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9D" w:rsidRPr="00101C75" w:rsidRDefault="0012189D"/>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101C75" w:rsidRPr="00101C75" w:rsidTr="0012189D">
        <w:trPr>
          <w:trHeight w:val="410"/>
        </w:trPr>
        <w:tc>
          <w:tcPr>
            <w:tcW w:w="4930" w:type="dxa"/>
            <w:tcBorders>
              <w:top w:val="single" w:sz="4" w:space="0" w:color="auto"/>
              <w:left w:val="single" w:sz="4" w:space="0" w:color="auto"/>
              <w:bottom w:val="single" w:sz="4" w:space="0" w:color="auto"/>
              <w:right w:val="single" w:sz="4" w:space="0" w:color="auto"/>
            </w:tcBorders>
          </w:tcPr>
          <w:p w:rsidR="004F6BC6" w:rsidRPr="00101C75" w:rsidRDefault="004F6BC6" w:rsidP="00200F95">
            <w:pPr>
              <w:widowControl w:val="0"/>
              <w:autoSpaceDE w:val="0"/>
              <w:autoSpaceDN w:val="0"/>
              <w:adjustRightInd w:val="0"/>
              <w:jc w:val="both"/>
              <w:rPr>
                <w:rFonts w:eastAsia="Times New Roman"/>
                <w:b/>
                <w:sz w:val="16"/>
                <w:szCs w:val="16"/>
                <w:lang w:eastAsia="ru-RU"/>
              </w:rPr>
            </w:pPr>
            <w:r w:rsidRPr="00101C75">
              <w:rPr>
                <w:rFonts w:eastAsia="Times New Roman"/>
                <w:b/>
                <w:sz w:val="16"/>
                <w:szCs w:val="16"/>
                <w:lang w:eastAsia="ru-RU"/>
              </w:rPr>
              <w:t>Учредитель:</w:t>
            </w:r>
          </w:p>
          <w:p w:rsidR="004F6BC6" w:rsidRPr="00101C75" w:rsidRDefault="004F6BC6" w:rsidP="00200F95">
            <w:pPr>
              <w:widowControl w:val="0"/>
              <w:autoSpaceDE w:val="0"/>
              <w:autoSpaceDN w:val="0"/>
              <w:adjustRightInd w:val="0"/>
              <w:jc w:val="both"/>
              <w:rPr>
                <w:rFonts w:eastAsia="Times New Roman"/>
                <w:sz w:val="16"/>
                <w:szCs w:val="16"/>
                <w:lang w:eastAsia="ru-RU"/>
              </w:rPr>
            </w:pPr>
            <w:r w:rsidRPr="00101C75">
              <w:rPr>
                <w:rFonts w:eastAsia="Times New Roman"/>
                <w:sz w:val="16"/>
                <w:szCs w:val="16"/>
                <w:lang w:eastAsia="ru-RU"/>
              </w:rPr>
              <w:t>Дума Солецкого муниципального района</w:t>
            </w:r>
          </w:p>
          <w:p w:rsidR="004F6BC6" w:rsidRPr="00101C75" w:rsidRDefault="004F6BC6" w:rsidP="00200F95">
            <w:pPr>
              <w:widowControl w:val="0"/>
              <w:autoSpaceDE w:val="0"/>
              <w:autoSpaceDN w:val="0"/>
              <w:adjustRightInd w:val="0"/>
              <w:jc w:val="both"/>
              <w:rPr>
                <w:rFonts w:eastAsia="Times New Roman"/>
                <w:sz w:val="16"/>
                <w:szCs w:val="16"/>
                <w:lang w:eastAsia="ru-RU"/>
              </w:rPr>
            </w:pPr>
          </w:p>
          <w:p w:rsidR="004F6BC6" w:rsidRPr="00101C75" w:rsidRDefault="004F6BC6" w:rsidP="00200F95">
            <w:pPr>
              <w:widowControl w:val="0"/>
              <w:autoSpaceDE w:val="0"/>
              <w:autoSpaceDN w:val="0"/>
              <w:adjustRightInd w:val="0"/>
              <w:jc w:val="both"/>
              <w:rPr>
                <w:rFonts w:eastAsia="Times New Roman"/>
                <w:b/>
                <w:sz w:val="16"/>
                <w:szCs w:val="16"/>
                <w:lang w:eastAsia="ru-RU"/>
              </w:rPr>
            </w:pPr>
            <w:r w:rsidRPr="00101C75">
              <w:rPr>
                <w:rFonts w:eastAsia="Times New Roman"/>
                <w:b/>
                <w:sz w:val="16"/>
                <w:szCs w:val="16"/>
                <w:lang w:eastAsia="ru-RU"/>
              </w:rPr>
              <w:t>Издатель:</w:t>
            </w:r>
          </w:p>
          <w:p w:rsidR="004F6BC6" w:rsidRPr="00101C75" w:rsidRDefault="004F6BC6" w:rsidP="00200F95">
            <w:pPr>
              <w:widowControl w:val="0"/>
              <w:autoSpaceDE w:val="0"/>
              <w:autoSpaceDN w:val="0"/>
              <w:adjustRightInd w:val="0"/>
              <w:jc w:val="both"/>
              <w:rPr>
                <w:rFonts w:eastAsia="Times New Roman"/>
                <w:sz w:val="16"/>
                <w:szCs w:val="16"/>
                <w:lang w:eastAsia="ru-RU"/>
              </w:rPr>
            </w:pPr>
            <w:r w:rsidRPr="00101C75">
              <w:rPr>
                <w:rFonts w:eastAsia="Times New Roman"/>
                <w:sz w:val="16"/>
                <w:szCs w:val="16"/>
                <w:lang w:eastAsia="ru-RU"/>
              </w:rPr>
              <w:t>Администрация Солецкого муниципального района</w:t>
            </w:r>
          </w:p>
          <w:p w:rsidR="004F6BC6" w:rsidRPr="00101C75" w:rsidRDefault="004F6BC6" w:rsidP="00200F95">
            <w:pPr>
              <w:widowControl w:val="0"/>
              <w:autoSpaceDE w:val="0"/>
              <w:autoSpaceDN w:val="0"/>
              <w:adjustRightInd w:val="0"/>
              <w:jc w:val="both"/>
              <w:rPr>
                <w:rFonts w:eastAsia="Times New Roman"/>
                <w:sz w:val="16"/>
                <w:szCs w:val="16"/>
                <w:lang w:eastAsia="ru-RU"/>
              </w:rPr>
            </w:pPr>
          </w:p>
          <w:p w:rsidR="004F6BC6" w:rsidRPr="00101C75" w:rsidRDefault="004F6BC6" w:rsidP="00200F95">
            <w:pPr>
              <w:widowControl w:val="0"/>
              <w:autoSpaceDE w:val="0"/>
              <w:autoSpaceDN w:val="0"/>
              <w:adjustRightInd w:val="0"/>
              <w:jc w:val="both"/>
              <w:rPr>
                <w:rFonts w:eastAsia="Times New Roman"/>
                <w:b/>
                <w:sz w:val="16"/>
                <w:szCs w:val="16"/>
                <w:lang w:eastAsia="ru-RU"/>
              </w:rPr>
            </w:pPr>
            <w:r w:rsidRPr="00101C75">
              <w:rPr>
                <w:rFonts w:eastAsia="Times New Roman"/>
                <w:b/>
                <w:sz w:val="16"/>
                <w:szCs w:val="16"/>
                <w:lang w:eastAsia="ru-RU"/>
              </w:rPr>
              <w:t xml:space="preserve">Адрес издателя: </w:t>
            </w:r>
          </w:p>
          <w:p w:rsidR="004F6BC6" w:rsidRPr="00101C75" w:rsidRDefault="004F6BC6" w:rsidP="00200F95">
            <w:pPr>
              <w:widowControl w:val="0"/>
              <w:autoSpaceDE w:val="0"/>
              <w:autoSpaceDN w:val="0"/>
              <w:adjustRightInd w:val="0"/>
              <w:jc w:val="both"/>
              <w:rPr>
                <w:rFonts w:eastAsia="Times New Roman"/>
                <w:sz w:val="16"/>
                <w:szCs w:val="16"/>
                <w:lang w:eastAsia="ru-RU"/>
              </w:rPr>
            </w:pPr>
            <w:r w:rsidRPr="00101C75">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4F6BC6" w:rsidRPr="00101C75" w:rsidRDefault="004F6BC6" w:rsidP="00200F95">
            <w:pPr>
              <w:widowControl w:val="0"/>
              <w:autoSpaceDE w:val="0"/>
              <w:autoSpaceDN w:val="0"/>
              <w:adjustRightInd w:val="0"/>
              <w:jc w:val="both"/>
              <w:rPr>
                <w:rFonts w:eastAsia="Times New Roman"/>
                <w:b/>
                <w:sz w:val="16"/>
                <w:szCs w:val="16"/>
                <w:lang w:eastAsia="ru-RU"/>
              </w:rPr>
            </w:pPr>
            <w:r w:rsidRPr="00101C75">
              <w:rPr>
                <w:rFonts w:eastAsia="Times New Roman"/>
                <w:b/>
                <w:sz w:val="16"/>
                <w:szCs w:val="16"/>
                <w:lang w:eastAsia="ru-RU"/>
              </w:rPr>
              <w:t xml:space="preserve">Главный редактор: </w:t>
            </w:r>
            <w:r w:rsidRPr="00101C75">
              <w:rPr>
                <w:rFonts w:eastAsia="Times New Roman"/>
                <w:sz w:val="16"/>
                <w:szCs w:val="16"/>
                <w:lang w:eastAsia="ru-RU"/>
              </w:rPr>
              <w:t>Котов А.Я.</w:t>
            </w:r>
          </w:p>
          <w:p w:rsidR="004F6BC6" w:rsidRPr="00101C75" w:rsidRDefault="004F6BC6" w:rsidP="00200F95">
            <w:pPr>
              <w:widowControl w:val="0"/>
              <w:autoSpaceDE w:val="0"/>
              <w:autoSpaceDN w:val="0"/>
              <w:adjustRightInd w:val="0"/>
              <w:jc w:val="both"/>
              <w:rPr>
                <w:rFonts w:eastAsia="Times New Roman"/>
                <w:sz w:val="16"/>
                <w:szCs w:val="16"/>
                <w:lang w:eastAsia="ru-RU"/>
              </w:rPr>
            </w:pPr>
            <w:r w:rsidRPr="00101C75">
              <w:rPr>
                <w:rFonts w:eastAsia="Times New Roman"/>
                <w:b/>
                <w:sz w:val="16"/>
                <w:szCs w:val="16"/>
                <w:lang w:eastAsia="ru-RU"/>
              </w:rPr>
              <w:t>Адрес редакции:</w:t>
            </w:r>
            <w:r w:rsidRPr="00101C75">
              <w:rPr>
                <w:rFonts w:eastAsia="Times New Roman"/>
                <w:sz w:val="16"/>
                <w:szCs w:val="16"/>
                <w:lang w:eastAsia="ru-RU"/>
              </w:rPr>
              <w:t xml:space="preserve"> 175040, г. Сольцы,  пл. Победы, д.3</w:t>
            </w:r>
          </w:p>
          <w:p w:rsidR="004F6BC6" w:rsidRPr="00101C75" w:rsidRDefault="004F6BC6" w:rsidP="00200F95">
            <w:pPr>
              <w:widowControl w:val="0"/>
              <w:autoSpaceDE w:val="0"/>
              <w:autoSpaceDN w:val="0"/>
              <w:adjustRightInd w:val="0"/>
              <w:jc w:val="both"/>
              <w:rPr>
                <w:rFonts w:eastAsia="Times New Roman"/>
                <w:sz w:val="16"/>
                <w:szCs w:val="16"/>
                <w:lang w:eastAsia="ru-RU"/>
              </w:rPr>
            </w:pPr>
            <w:r w:rsidRPr="00101C75">
              <w:rPr>
                <w:rFonts w:eastAsia="Times New Roman"/>
                <w:b/>
                <w:sz w:val="16"/>
                <w:szCs w:val="16"/>
                <w:lang w:eastAsia="ru-RU"/>
              </w:rPr>
              <w:t>Тел\Факс:</w:t>
            </w:r>
            <w:r w:rsidRPr="00101C75">
              <w:rPr>
                <w:rFonts w:eastAsia="Times New Roman"/>
                <w:sz w:val="16"/>
                <w:szCs w:val="16"/>
                <w:lang w:eastAsia="ru-RU"/>
              </w:rPr>
              <w:t>8(81655) 31748</w:t>
            </w:r>
          </w:p>
          <w:p w:rsidR="004F6BC6" w:rsidRPr="00101C75" w:rsidRDefault="004F6BC6" w:rsidP="00200F95">
            <w:pPr>
              <w:widowControl w:val="0"/>
              <w:autoSpaceDE w:val="0"/>
              <w:autoSpaceDN w:val="0"/>
              <w:adjustRightInd w:val="0"/>
              <w:jc w:val="both"/>
              <w:rPr>
                <w:rFonts w:eastAsia="Times New Roman"/>
                <w:sz w:val="16"/>
                <w:szCs w:val="16"/>
                <w:lang w:eastAsia="ru-RU"/>
              </w:rPr>
            </w:pPr>
            <w:r w:rsidRPr="00101C75">
              <w:rPr>
                <w:rFonts w:eastAsia="Times New Roman"/>
                <w:b/>
                <w:sz w:val="16"/>
                <w:szCs w:val="16"/>
                <w:lang w:val="en-US" w:eastAsia="ru-RU"/>
              </w:rPr>
              <w:t>E</w:t>
            </w:r>
            <w:r w:rsidRPr="00101C75">
              <w:rPr>
                <w:rFonts w:eastAsia="Times New Roman"/>
                <w:b/>
                <w:sz w:val="16"/>
                <w:szCs w:val="16"/>
                <w:lang w:eastAsia="ru-RU"/>
              </w:rPr>
              <w:t>-</w:t>
            </w:r>
            <w:r w:rsidRPr="00101C75">
              <w:rPr>
                <w:rFonts w:eastAsia="Times New Roman"/>
                <w:b/>
                <w:sz w:val="16"/>
                <w:szCs w:val="16"/>
                <w:lang w:val="en-US" w:eastAsia="ru-RU"/>
              </w:rPr>
              <w:t>mail</w:t>
            </w:r>
            <w:r w:rsidRPr="00101C75">
              <w:rPr>
                <w:rFonts w:eastAsia="Times New Roman"/>
                <w:b/>
                <w:sz w:val="16"/>
                <w:szCs w:val="16"/>
                <w:lang w:eastAsia="ru-RU"/>
              </w:rPr>
              <w:t xml:space="preserve">: </w:t>
            </w:r>
            <w:proofErr w:type="spellStart"/>
            <w:r w:rsidRPr="00101C75">
              <w:rPr>
                <w:rFonts w:eastAsia="Times New Roman"/>
                <w:sz w:val="16"/>
                <w:szCs w:val="16"/>
                <w:lang w:val="en-US" w:eastAsia="ru-RU"/>
              </w:rPr>
              <w:t>soleco</w:t>
            </w:r>
            <w:proofErr w:type="spellEnd"/>
            <w:r w:rsidRPr="00101C75">
              <w:rPr>
                <w:rFonts w:eastAsia="Times New Roman"/>
                <w:sz w:val="16"/>
                <w:szCs w:val="16"/>
                <w:lang w:eastAsia="ru-RU"/>
              </w:rPr>
              <w:t>@</w:t>
            </w:r>
            <w:proofErr w:type="spellStart"/>
            <w:r w:rsidRPr="00101C75">
              <w:rPr>
                <w:rFonts w:eastAsia="Times New Roman"/>
                <w:sz w:val="16"/>
                <w:szCs w:val="16"/>
                <w:lang w:val="en-US" w:eastAsia="ru-RU"/>
              </w:rPr>
              <w:t>adminsoltcy</w:t>
            </w:r>
            <w:proofErr w:type="spellEnd"/>
            <w:r w:rsidRPr="00101C75">
              <w:rPr>
                <w:rFonts w:eastAsia="Times New Roman"/>
                <w:sz w:val="16"/>
                <w:szCs w:val="16"/>
                <w:lang w:eastAsia="ru-RU"/>
              </w:rPr>
              <w:t>.</w:t>
            </w:r>
            <w:proofErr w:type="spellStart"/>
            <w:r w:rsidRPr="00101C75">
              <w:rPr>
                <w:rFonts w:eastAsia="Times New Roman"/>
                <w:sz w:val="16"/>
                <w:szCs w:val="16"/>
                <w:lang w:val="en-US" w:eastAsia="ru-RU"/>
              </w:rPr>
              <w:t>ru</w:t>
            </w:r>
            <w:proofErr w:type="spellEnd"/>
          </w:p>
          <w:p w:rsidR="004F6BC6" w:rsidRPr="00101C75" w:rsidRDefault="004F6BC6" w:rsidP="00200F95">
            <w:pPr>
              <w:widowControl w:val="0"/>
              <w:autoSpaceDE w:val="0"/>
              <w:autoSpaceDN w:val="0"/>
              <w:adjustRightInd w:val="0"/>
              <w:jc w:val="both"/>
              <w:rPr>
                <w:rFonts w:eastAsia="Times New Roman"/>
                <w:sz w:val="16"/>
                <w:szCs w:val="16"/>
                <w:lang w:eastAsia="ru-RU"/>
              </w:rPr>
            </w:pPr>
            <w:r w:rsidRPr="00101C75">
              <w:rPr>
                <w:rFonts w:eastAsia="Times New Roman"/>
                <w:b/>
                <w:sz w:val="16"/>
                <w:szCs w:val="16"/>
                <w:lang w:eastAsia="ru-RU"/>
              </w:rPr>
              <w:t xml:space="preserve">Тираж: </w:t>
            </w:r>
            <w:r w:rsidRPr="00101C75">
              <w:rPr>
                <w:rFonts w:eastAsia="Times New Roman"/>
                <w:sz w:val="16"/>
                <w:szCs w:val="16"/>
                <w:lang w:eastAsia="ru-RU"/>
              </w:rPr>
              <w:t>14 экз</w:t>
            </w:r>
            <w:r w:rsidRPr="00101C75">
              <w:rPr>
                <w:rFonts w:eastAsia="Times New Roman"/>
                <w:b/>
                <w:sz w:val="16"/>
                <w:szCs w:val="16"/>
                <w:lang w:eastAsia="ru-RU"/>
              </w:rPr>
              <w:t>.</w:t>
            </w:r>
          </w:p>
        </w:tc>
      </w:tr>
    </w:tbl>
    <w:p w:rsidR="0037035A" w:rsidRPr="00101C75" w:rsidRDefault="0037035A" w:rsidP="0037035A">
      <w:pPr>
        <w:jc w:val="center"/>
        <w:rPr>
          <w:b/>
          <w:sz w:val="16"/>
          <w:szCs w:val="16"/>
        </w:rPr>
      </w:pPr>
      <w:r w:rsidRPr="00101C75">
        <w:rPr>
          <w:b/>
          <w:sz w:val="16"/>
          <w:szCs w:val="16"/>
        </w:rPr>
        <w:t>ПОСТАНОВЛЕНИЕ</w:t>
      </w:r>
    </w:p>
    <w:p w:rsidR="0037035A" w:rsidRPr="00101C75" w:rsidRDefault="0037035A" w:rsidP="0037035A">
      <w:pPr>
        <w:jc w:val="center"/>
        <w:rPr>
          <w:b/>
          <w:sz w:val="16"/>
          <w:szCs w:val="16"/>
        </w:rPr>
      </w:pPr>
    </w:p>
    <w:p w:rsidR="0037035A" w:rsidRPr="00101C75" w:rsidRDefault="0037035A" w:rsidP="0037035A">
      <w:pPr>
        <w:jc w:val="center"/>
        <w:rPr>
          <w:b/>
          <w:sz w:val="16"/>
          <w:szCs w:val="16"/>
        </w:rPr>
      </w:pPr>
      <w:r w:rsidRPr="00101C75">
        <w:rPr>
          <w:b/>
          <w:sz w:val="16"/>
          <w:szCs w:val="16"/>
        </w:rPr>
        <w:t>Администрации Солецкого муниципального района</w:t>
      </w:r>
    </w:p>
    <w:p w:rsidR="0037035A" w:rsidRPr="00101C75" w:rsidRDefault="0037035A" w:rsidP="0037035A">
      <w:pPr>
        <w:jc w:val="center"/>
        <w:rPr>
          <w:b/>
          <w:sz w:val="16"/>
          <w:szCs w:val="16"/>
        </w:rPr>
      </w:pPr>
    </w:p>
    <w:p w:rsidR="0037035A" w:rsidRPr="00101C75" w:rsidRDefault="0037035A" w:rsidP="0037035A">
      <w:pPr>
        <w:jc w:val="center"/>
        <w:rPr>
          <w:sz w:val="16"/>
          <w:szCs w:val="16"/>
        </w:rPr>
      </w:pPr>
      <w:r w:rsidRPr="00101C75">
        <w:rPr>
          <w:sz w:val="16"/>
          <w:szCs w:val="16"/>
        </w:rPr>
        <w:t>от 1</w:t>
      </w:r>
      <w:r w:rsidR="00324780" w:rsidRPr="00101C75">
        <w:rPr>
          <w:sz w:val="16"/>
          <w:szCs w:val="16"/>
        </w:rPr>
        <w:t>7</w:t>
      </w:r>
      <w:r w:rsidRPr="00101C75">
        <w:rPr>
          <w:sz w:val="16"/>
          <w:szCs w:val="16"/>
        </w:rPr>
        <w:t>.01.2018 № 2</w:t>
      </w:r>
      <w:r w:rsidR="00324780" w:rsidRPr="00101C75">
        <w:rPr>
          <w:sz w:val="16"/>
          <w:szCs w:val="16"/>
        </w:rPr>
        <w:t>86</w:t>
      </w:r>
    </w:p>
    <w:p w:rsidR="0037035A" w:rsidRPr="00101C75" w:rsidRDefault="0037035A" w:rsidP="0037035A">
      <w:pPr>
        <w:jc w:val="center"/>
        <w:rPr>
          <w:sz w:val="16"/>
          <w:szCs w:val="16"/>
        </w:rPr>
      </w:pPr>
      <w:r w:rsidRPr="00101C75">
        <w:rPr>
          <w:sz w:val="16"/>
          <w:szCs w:val="16"/>
        </w:rPr>
        <w:t>г. Сольцы</w:t>
      </w:r>
    </w:p>
    <w:p w:rsidR="0037035A" w:rsidRPr="00101C75" w:rsidRDefault="0037035A" w:rsidP="0037035A">
      <w:pPr>
        <w:jc w:val="center"/>
        <w:rPr>
          <w:sz w:val="16"/>
          <w:szCs w:val="16"/>
        </w:rPr>
      </w:pPr>
    </w:p>
    <w:p w:rsidR="00CB052F" w:rsidRPr="00101C75" w:rsidRDefault="00CB052F" w:rsidP="00CB052F">
      <w:pPr>
        <w:tabs>
          <w:tab w:val="left" w:pos="0"/>
        </w:tabs>
        <w:jc w:val="center"/>
        <w:rPr>
          <w:b/>
          <w:sz w:val="16"/>
          <w:szCs w:val="16"/>
        </w:rPr>
      </w:pPr>
      <w:r w:rsidRPr="00101C75">
        <w:rPr>
          <w:b/>
          <w:sz w:val="16"/>
          <w:szCs w:val="16"/>
        </w:rPr>
        <w:t>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 на 2014-2020 годы»</w:t>
      </w:r>
    </w:p>
    <w:p w:rsidR="00CB052F" w:rsidRPr="00101C75" w:rsidRDefault="00CB052F" w:rsidP="00CB052F">
      <w:pPr>
        <w:tabs>
          <w:tab w:val="left" w:pos="0"/>
        </w:tabs>
        <w:jc w:val="both"/>
        <w:rPr>
          <w:sz w:val="16"/>
          <w:szCs w:val="16"/>
        </w:rPr>
      </w:pPr>
    </w:p>
    <w:p w:rsidR="00CB052F" w:rsidRPr="00101C75" w:rsidRDefault="00CB052F" w:rsidP="00CB052F">
      <w:pPr>
        <w:tabs>
          <w:tab w:val="left" w:pos="0"/>
        </w:tabs>
        <w:ind w:firstLine="284"/>
        <w:jc w:val="both"/>
        <w:rPr>
          <w:b/>
          <w:sz w:val="16"/>
          <w:szCs w:val="16"/>
        </w:rPr>
      </w:pPr>
      <w:proofErr w:type="gramStart"/>
      <w:r w:rsidRPr="00101C75">
        <w:rPr>
          <w:sz w:val="16"/>
          <w:szCs w:val="16"/>
        </w:rPr>
        <w:t xml:space="preserve">На основании </w:t>
      </w:r>
      <w:r w:rsidRPr="00101C75">
        <w:rPr>
          <w:bCs/>
          <w:sz w:val="16"/>
          <w:szCs w:val="16"/>
        </w:rPr>
        <w:t xml:space="preserve">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w:t>
      </w:r>
      <w:r w:rsidRPr="00101C75">
        <w:rPr>
          <w:sz w:val="16"/>
          <w:szCs w:val="16"/>
        </w:rPr>
        <w:t xml:space="preserve">(в редакции постановлений от 29.12.2015 №1868, от 20.05.2016 №755, от 21.11.2016 №1805, от 23.01.2017 №87, от 15.05.2017 № 672, от 10.11.2017 № 1737) Администрация Солецкого муниципального района </w:t>
      </w:r>
      <w:r w:rsidRPr="00101C75">
        <w:rPr>
          <w:b/>
          <w:sz w:val="16"/>
          <w:szCs w:val="16"/>
        </w:rPr>
        <w:t>ПОСТАНОВЛЯЕТ:</w:t>
      </w:r>
      <w:proofErr w:type="gramEnd"/>
    </w:p>
    <w:p w:rsidR="00CB052F" w:rsidRPr="00101C75" w:rsidRDefault="00CB052F" w:rsidP="00CB052F">
      <w:pPr>
        <w:tabs>
          <w:tab w:val="left" w:pos="0"/>
        </w:tabs>
        <w:ind w:firstLine="284"/>
        <w:jc w:val="both"/>
        <w:rPr>
          <w:sz w:val="16"/>
          <w:szCs w:val="16"/>
        </w:rPr>
      </w:pPr>
      <w:r w:rsidRPr="00101C75">
        <w:rPr>
          <w:sz w:val="16"/>
          <w:szCs w:val="16"/>
        </w:rPr>
        <w:t xml:space="preserve">1. </w:t>
      </w:r>
      <w:proofErr w:type="gramStart"/>
      <w:r w:rsidRPr="00101C75">
        <w:rPr>
          <w:sz w:val="16"/>
          <w:szCs w:val="16"/>
        </w:rPr>
        <w:t>Внести в муниципальную программу Солецкого муниципального района «Совершенствование системы муниципального управления в Солецком муниципальном районе на 2014-2020 годы» (далее – муниципальная программа), утвержденную  постановлением Администрации муниципального района от 30.09.2013 № 1770 (в редакции постановлений от 17.12.2013 № 2358, от 24.04.2014 № 712, от 29.07.2014 № 1322, от 30.10.2014 № 1886, от 02.12.2014 № 2117, от 12.01.2015 № 4, от 17.02.2015 № 379, 25.12.2015 № 1840, от 25.12.2015 № 1842, от 30.12.2015</w:t>
      </w:r>
      <w:proofErr w:type="gramEnd"/>
      <w:r w:rsidRPr="00101C75">
        <w:rPr>
          <w:sz w:val="16"/>
          <w:szCs w:val="16"/>
        </w:rPr>
        <w:t xml:space="preserve"> № </w:t>
      </w:r>
      <w:proofErr w:type="gramStart"/>
      <w:r w:rsidRPr="00101C75">
        <w:rPr>
          <w:sz w:val="16"/>
          <w:szCs w:val="16"/>
        </w:rPr>
        <w:t>1916, от 20.02.2016 № 229, от 20.06.2016 № 911, от 03.11.2016 № 1708, от 12.12.2016 № 1933, от 19.12.2016 № 1979, от 09.01.2017 № 12, от 27.03.2017 № 437, от 10.07.2017 № 970, от 20.09.2017 № 1379, от 31.10.2017 № 1697), следующие изменения:</w:t>
      </w:r>
      <w:proofErr w:type="gramEnd"/>
    </w:p>
    <w:p w:rsidR="00CB052F" w:rsidRPr="00101C75" w:rsidRDefault="00CB052F" w:rsidP="00CB052F">
      <w:pPr>
        <w:tabs>
          <w:tab w:val="left" w:pos="0"/>
        </w:tabs>
        <w:ind w:firstLine="284"/>
        <w:jc w:val="both"/>
        <w:rPr>
          <w:sz w:val="16"/>
          <w:szCs w:val="16"/>
        </w:rPr>
      </w:pPr>
      <w:r w:rsidRPr="00101C75">
        <w:rPr>
          <w:sz w:val="16"/>
          <w:szCs w:val="16"/>
        </w:rPr>
        <w:t>1.1. Дополнить раздел 4 паспорта строкой 3.1.3.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353"/>
        <w:gridCol w:w="456"/>
        <w:gridCol w:w="456"/>
        <w:gridCol w:w="456"/>
        <w:gridCol w:w="456"/>
        <w:gridCol w:w="456"/>
        <w:gridCol w:w="456"/>
        <w:gridCol w:w="456"/>
      </w:tblGrid>
      <w:tr w:rsidR="00101C75" w:rsidRPr="00101C75" w:rsidTr="00CB052F">
        <w:trPr>
          <w:trHeight w:val="233"/>
        </w:trPr>
        <w:tc>
          <w:tcPr>
            <w:tcW w:w="0" w:type="auto"/>
            <w:vMerge w:val="restart"/>
            <w:tcBorders>
              <w:top w:val="single" w:sz="4" w:space="0" w:color="auto"/>
              <w:left w:val="single" w:sz="4" w:space="0" w:color="auto"/>
              <w:right w:val="single" w:sz="4" w:space="0" w:color="auto"/>
            </w:tcBorders>
            <w:hideMark/>
          </w:tcPr>
          <w:p w:rsidR="00CB052F" w:rsidRPr="00101C75" w:rsidRDefault="00CB052F" w:rsidP="00AC67CC">
            <w:pPr>
              <w:tabs>
                <w:tab w:val="left" w:pos="0"/>
              </w:tabs>
              <w:jc w:val="center"/>
              <w:rPr>
                <w:sz w:val="12"/>
                <w:szCs w:val="12"/>
              </w:rPr>
            </w:pPr>
            <w:r w:rsidRPr="00101C75">
              <w:rPr>
                <w:sz w:val="12"/>
                <w:szCs w:val="12"/>
              </w:rPr>
              <w:t xml:space="preserve">№ </w:t>
            </w:r>
            <w:proofErr w:type="gramStart"/>
            <w:r w:rsidRPr="00101C75">
              <w:rPr>
                <w:sz w:val="12"/>
                <w:szCs w:val="12"/>
              </w:rPr>
              <w:t>п</w:t>
            </w:r>
            <w:proofErr w:type="gramEnd"/>
            <w:r w:rsidRPr="00101C75">
              <w:rPr>
                <w:sz w:val="12"/>
                <w:szCs w:val="12"/>
              </w:rPr>
              <w:t>/п</w:t>
            </w:r>
          </w:p>
        </w:tc>
        <w:tc>
          <w:tcPr>
            <w:tcW w:w="0" w:type="auto"/>
            <w:vMerge w:val="restart"/>
            <w:tcBorders>
              <w:top w:val="single" w:sz="4" w:space="0" w:color="auto"/>
              <w:left w:val="single" w:sz="4" w:space="0" w:color="auto"/>
              <w:right w:val="single" w:sz="4" w:space="0" w:color="auto"/>
            </w:tcBorders>
            <w:hideMark/>
          </w:tcPr>
          <w:p w:rsidR="00CB052F" w:rsidRPr="00101C75" w:rsidRDefault="00CB052F" w:rsidP="00AC67CC">
            <w:pPr>
              <w:tabs>
                <w:tab w:val="left" w:pos="0"/>
              </w:tabs>
              <w:jc w:val="center"/>
              <w:rPr>
                <w:sz w:val="12"/>
                <w:szCs w:val="12"/>
              </w:rPr>
            </w:pPr>
            <w:r w:rsidRPr="00101C75">
              <w:rPr>
                <w:sz w:val="12"/>
                <w:szCs w:val="12"/>
              </w:rPr>
              <w:t>Цели, задачи муниципальной программы, наименование и единица измерения целевого показателя</w:t>
            </w:r>
          </w:p>
        </w:tc>
        <w:tc>
          <w:tcPr>
            <w:tcW w:w="0" w:type="auto"/>
            <w:gridSpan w:val="7"/>
            <w:tcBorders>
              <w:top w:val="single" w:sz="4" w:space="0" w:color="auto"/>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2"/>
              </w:rPr>
            </w:pPr>
            <w:r w:rsidRPr="00101C75">
              <w:rPr>
                <w:sz w:val="12"/>
                <w:szCs w:val="12"/>
              </w:rPr>
              <w:t>Значения целевого показателя по годам</w:t>
            </w:r>
          </w:p>
        </w:tc>
      </w:tr>
      <w:tr w:rsidR="00101C75" w:rsidRPr="00101C75" w:rsidTr="00CB052F">
        <w:trPr>
          <w:trHeight w:val="232"/>
        </w:trPr>
        <w:tc>
          <w:tcPr>
            <w:tcW w:w="0" w:type="auto"/>
            <w:vMerge/>
            <w:tcBorders>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2"/>
              </w:rPr>
            </w:pPr>
          </w:p>
        </w:tc>
        <w:tc>
          <w:tcPr>
            <w:tcW w:w="0" w:type="auto"/>
            <w:vMerge/>
            <w:tcBorders>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2"/>
              </w:rPr>
            </w:pPr>
            <w:r w:rsidRPr="00101C75">
              <w:rPr>
                <w:sz w:val="12"/>
                <w:szCs w:val="12"/>
              </w:rPr>
              <w:t>2014</w:t>
            </w:r>
          </w:p>
        </w:tc>
        <w:tc>
          <w:tcPr>
            <w:tcW w:w="0" w:type="auto"/>
            <w:tcBorders>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2"/>
              </w:rPr>
            </w:pPr>
            <w:r w:rsidRPr="00101C75">
              <w:rPr>
                <w:sz w:val="12"/>
                <w:szCs w:val="12"/>
              </w:rPr>
              <w:t>2015</w:t>
            </w:r>
          </w:p>
        </w:tc>
        <w:tc>
          <w:tcPr>
            <w:tcW w:w="0" w:type="auto"/>
            <w:tcBorders>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2"/>
              </w:rPr>
            </w:pPr>
            <w:r w:rsidRPr="00101C75">
              <w:rPr>
                <w:sz w:val="12"/>
                <w:szCs w:val="12"/>
              </w:rPr>
              <w:t>2016</w:t>
            </w:r>
          </w:p>
        </w:tc>
        <w:tc>
          <w:tcPr>
            <w:tcW w:w="0" w:type="auto"/>
            <w:tcBorders>
              <w:left w:val="single" w:sz="4" w:space="0" w:color="auto"/>
              <w:bottom w:val="single" w:sz="4" w:space="0" w:color="auto"/>
              <w:right w:val="single" w:sz="4" w:space="0" w:color="auto"/>
            </w:tcBorders>
          </w:tcPr>
          <w:p w:rsidR="00CB052F" w:rsidRPr="00101C75" w:rsidRDefault="00CB052F" w:rsidP="00AC67CC">
            <w:pPr>
              <w:tabs>
                <w:tab w:val="left" w:pos="0"/>
              </w:tabs>
              <w:jc w:val="center"/>
              <w:rPr>
                <w:sz w:val="12"/>
                <w:szCs w:val="12"/>
              </w:rPr>
            </w:pPr>
            <w:r w:rsidRPr="00101C75">
              <w:rPr>
                <w:sz w:val="12"/>
                <w:szCs w:val="12"/>
              </w:rPr>
              <w:t>2017</w:t>
            </w:r>
          </w:p>
        </w:tc>
        <w:tc>
          <w:tcPr>
            <w:tcW w:w="0" w:type="auto"/>
            <w:tcBorders>
              <w:left w:val="single" w:sz="4" w:space="0" w:color="auto"/>
              <w:bottom w:val="single" w:sz="4" w:space="0" w:color="auto"/>
              <w:right w:val="single" w:sz="4" w:space="0" w:color="auto"/>
            </w:tcBorders>
          </w:tcPr>
          <w:p w:rsidR="00CB052F" w:rsidRPr="00101C75" w:rsidRDefault="00CB052F" w:rsidP="00AC67CC">
            <w:pPr>
              <w:tabs>
                <w:tab w:val="left" w:pos="0"/>
              </w:tabs>
              <w:jc w:val="center"/>
              <w:rPr>
                <w:sz w:val="12"/>
                <w:szCs w:val="12"/>
              </w:rPr>
            </w:pPr>
            <w:r w:rsidRPr="00101C75">
              <w:rPr>
                <w:sz w:val="12"/>
                <w:szCs w:val="12"/>
              </w:rPr>
              <w:t>2018</w:t>
            </w:r>
          </w:p>
        </w:tc>
        <w:tc>
          <w:tcPr>
            <w:tcW w:w="0" w:type="auto"/>
            <w:tcBorders>
              <w:left w:val="single" w:sz="4" w:space="0" w:color="auto"/>
              <w:bottom w:val="single" w:sz="4" w:space="0" w:color="auto"/>
              <w:right w:val="single" w:sz="4" w:space="0" w:color="auto"/>
            </w:tcBorders>
          </w:tcPr>
          <w:p w:rsidR="00CB052F" w:rsidRPr="00101C75" w:rsidRDefault="00CB052F" w:rsidP="00AC67CC">
            <w:pPr>
              <w:tabs>
                <w:tab w:val="left" w:pos="0"/>
              </w:tabs>
              <w:jc w:val="center"/>
              <w:rPr>
                <w:sz w:val="12"/>
                <w:szCs w:val="12"/>
              </w:rPr>
            </w:pPr>
            <w:r w:rsidRPr="00101C75">
              <w:rPr>
                <w:sz w:val="12"/>
                <w:szCs w:val="12"/>
              </w:rPr>
              <w:t>2019</w:t>
            </w:r>
          </w:p>
        </w:tc>
        <w:tc>
          <w:tcPr>
            <w:tcW w:w="0" w:type="auto"/>
            <w:tcBorders>
              <w:left w:val="single" w:sz="4" w:space="0" w:color="auto"/>
              <w:bottom w:val="single" w:sz="4" w:space="0" w:color="auto"/>
              <w:right w:val="single" w:sz="4" w:space="0" w:color="auto"/>
            </w:tcBorders>
          </w:tcPr>
          <w:p w:rsidR="00CB052F" w:rsidRPr="00101C75" w:rsidRDefault="00CB052F" w:rsidP="00AC67CC">
            <w:pPr>
              <w:tabs>
                <w:tab w:val="left" w:pos="0"/>
              </w:tabs>
              <w:jc w:val="center"/>
              <w:rPr>
                <w:sz w:val="12"/>
                <w:szCs w:val="12"/>
              </w:rPr>
            </w:pPr>
            <w:r w:rsidRPr="00101C75">
              <w:rPr>
                <w:sz w:val="12"/>
                <w:szCs w:val="12"/>
              </w:rPr>
              <w:t>2020</w:t>
            </w:r>
          </w:p>
        </w:tc>
      </w:tr>
      <w:tr w:rsidR="00101C75" w:rsidRPr="00101C75" w:rsidTr="00CB052F">
        <w:tc>
          <w:tcPr>
            <w:tcW w:w="0" w:type="auto"/>
            <w:tcBorders>
              <w:top w:val="single" w:sz="4" w:space="0" w:color="auto"/>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2"/>
              </w:rPr>
            </w:pPr>
            <w:r w:rsidRPr="00101C75">
              <w:rPr>
                <w:sz w:val="12"/>
                <w:szCs w:val="12"/>
              </w:rPr>
              <w:t>3.1.3.</w:t>
            </w:r>
          </w:p>
        </w:tc>
        <w:tc>
          <w:tcPr>
            <w:tcW w:w="0" w:type="auto"/>
            <w:tcBorders>
              <w:top w:val="single" w:sz="4" w:space="0" w:color="auto"/>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2"/>
              </w:rPr>
            </w:pPr>
            <w:r w:rsidRPr="00101C75">
              <w:rPr>
                <w:sz w:val="12"/>
                <w:szCs w:val="12"/>
              </w:rPr>
              <w:t>Доля обеспечения пожарной безопасности, процентов</w:t>
            </w:r>
          </w:p>
        </w:tc>
        <w:tc>
          <w:tcPr>
            <w:tcW w:w="0" w:type="auto"/>
            <w:tcBorders>
              <w:top w:val="single" w:sz="4" w:space="0" w:color="auto"/>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CB052F" w:rsidRPr="00101C75" w:rsidRDefault="00CB052F" w:rsidP="00AC67CC">
            <w:pPr>
              <w:tabs>
                <w:tab w:val="left" w:pos="0"/>
              </w:tabs>
              <w:jc w:val="center"/>
              <w:rPr>
                <w:sz w:val="12"/>
                <w:szCs w:val="12"/>
              </w:rPr>
            </w:pPr>
            <w:r w:rsidRPr="00101C75">
              <w:rPr>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CB052F" w:rsidRPr="00101C75" w:rsidRDefault="00CB052F" w:rsidP="00AC67CC">
            <w:pPr>
              <w:tabs>
                <w:tab w:val="left" w:pos="0"/>
              </w:tabs>
              <w:jc w:val="center"/>
              <w:rPr>
                <w:sz w:val="12"/>
                <w:szCs w:val="12"/>
              </w:rPr>
            </w:pPr>
            <w:r w:rsidRPr="00101C75">
              <w:rPr>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CB052F" w:rsidRPr="00101C75" w:rsidRDefault="00CB052F" w:rsidP="00AC67CC">
            <w:pPr>
              <w:tabs>
                <w:tab w:val="left" w:pos="0"/>
              </w:tabs>
              <w:jc w:val="center"/>
              <w:rPr>
                <w:sz w:val="12"/>
                <w:szCs w:val="12"/>
              </w:rPr>
            </w:pPr>
            <w:r w:rsidRPr="00101C75">
              <w:rPr>
                <w:sz w:val="12"/>
                <w:szCs w:val="12"/>
              </w:rPr>
              <w:t>100</w:t>
            </w:r>
          </w:p>
        </w:tc>
        <w:tc>
          <w:tcPr>
            <w:tcW w:w="0" w:type="auto"/>
            <w:tcBorders>
              <w:top w:val="single" w:sz="4" w:space="0" w:color="auto"/>
              <w:left w:val="single" w:sz="4" w:space="0" w:color="auto"/>
              <w:bottom w:val="single" w:sz="4" w:space="0" w:color="auto"/>
              <w:right w:val="single" w:sz="4" w:space="0" w:color="auto"/>
            </w:tcBorders>
          </w:tcPr>
          <w:p w:rsidR="00CB052F" w:rsidRPr="00101C75" w:rsidRDefault="00CB052F" w:rsidP="00AC67CC">
            <w:pPr>
              <w:tabs>
                <w:tab w:val="left" w:pos="0"/>
              </w:tabs>
              <w:jc w:val="center"/>
              <w:rPr>
                <w:sz w:val="12"/>
                <w:szCs w:val="12"/>
              </w:rPr>
            </w:pPr>
            <w:r w:rsidRPr="00101C75">
              <w:rPr>
                <w:sz w:val="12"/>
                <w:szCs w:val="12"/>
              </w:rPr>
              <w:t>100</w:t>
            </w:r>
          </w:p>
        </w:tc>
      </w:tr>
    </w:tbl>
    <w:p w:rsidR="00CB052F" w:rsidRPr="00101C75" w:rsidRDefault="00CB052F" w:rsidP="00CB052F">
      <w:pPr>
        <w:tabs>
          <w:tab w:val="left" w:pos="0"/>
        </w:tabs>
        <w:ind w:firstLine="284"/>
        <w:jc w:val="both"/>
        <w:rPr>
          <w:sz w:val="16"/>
          <w:szCs w:val="16"/>
        </w:rPr>
      </w:pPr>
      <w:r w:rsidRPr="00101C75">
        <w:rPr>
          <w:sz w:val="16"/>
          <w:szCs w:val="16"/>
        </w:rPr>
        <w:t>1.2. Дополнить в графе 5 строки 3 мероприятий после цифр «3.1.2.» цифры «3.1.3».</w:t>
      </w:r>
    </w:p>
    <w:p w:rsidR="00CB052F" w:rsidRPr="00101C75" w:rsidRDefault="00CB052F" w:rsidP="00CB052F">
      <w:pPr>
        <w:tabs>
          <w:tab w:val="left" w:pos="0"/>
        </w:tabs>
        <w:ind w:firstLine="284"/>
        <w:jc w:val="both"/>
        <w:rPr>
          <w:sz w:val="16"/>
          <w:szCs w:val="16"/>
        </w:rPr>
      </w:pPr>
      <w:r w:rsidRPr="00101C75">
        <w:rPr>
          <w:sz w:val="16"/>
          <w:szCs w:val="16"/>
        </w:rPr>
        <w:t>2. Внести в подпрограмму «Совершенствование архивной службы в Солецком муниципальном районе» (далее – Подпрограмма) муниципальной программы следующие изменения:</w:t>
      </w:r>
    </w:p>
    <w:p w:rsidR="00CB052F" w:rsidRPr="00101C75" w:rsidRDefault="00CB052F" w:rsidP="00CB052F">
      <w:pPr>
        <w:tabs>
          <w:tab w:val="left" w:pos="0"/>
        </w:tabs>
        <w:ind w:firstLine="284"/>
        <w:jc w:val="both"/>
        <w:rPr>
          <w:sz w:val="16"/>
          <w:szCs w:val="16"/>
        </w:rPr>
      </w:pPr>
      <w:r w:rsidRPr="00101C75">
        <w:rPr>
          <w:sz w:val="16"/>
          <w:szCs w:val="16"/>
        </w:rPr>
        <w:t>2.1. Дополнить раздел 2 паспорта Подпрограммы строкой 1.3.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1430"/>
        <w:gridCol w:w="456"/>
        <w:gridCol w:w="456"/>
        <w:gridCol w:w="456"/>
        <w:gridCol w:w="456"/>
        <w:gridCol w:w="456"/>
        <w:gridCol w:w="456"/>
        <w:gridCol w:w="456"/>
      </w:tblGrid>
      <w:tr w:rsidR="00101C75" w:rsidRPr="00101C75" w:rsidTr="00CB052F">
        <w:trPr>
          <w:trHeight w:val="233"/>
        </w:trPr>
        <w:tc>
          <w:tcPr>
            <w:tcW w:w="0" w:type="auto"/>
            <w:vMerge w:val="restart"/>
            <w:tcBorders>
              <w:top w:val="single" w:sz="4" w:space="0" w:color="auto"/>
              <w:left w:val="single" w:sz="4" w:space="0" w:color="auto"/>
              <w:right w:val="single" w:sz="4" w:space="0" w:color="auto"/>
            </w:tcBorders>
            <w:hideMark/>
          </w:tcPr>
          <w:p w:rsidR="00CB052F" w:rsidRPr="00101C75" w:rsidRDefault="00CB052F" w:rsidP="00AC67CC">
            <w:pPr>
              <w:tabs>
                <w:tab w:val="left" w:pos="0"/>
              </w:tabs>
              <w:jc w:val="center"/>
              <w:rPr>
                <w:sz w:val="12"/>
                <w:szCs w:val="16"/>
              </w:rPr>
            </w:pPr>
            <w:r w:rsidRPr="00101C75">
              <w:rPr>
                <w:sz w:val="12"/>
                <w:szCs w:val="16"/>
              </w:rPr>
              <w:t xml:space="preserve">№ </w:t>
            </w:r>
            <w:proofErr w:type="gramStart"/>
            <w:r w:rsidRPr="00101C75">
              <w:rPr>
                <w:sz w:val="12"/>
                <w:szCs w:val="16"/>
              </w:rPr>
              <w:t>п</w:t>
            </w:r>
            <w:proofErr w:type="gramEnd"/>
            <w:r w:rsidRPr="00101C75">
              <w:rPr>
                <w:sz w:val="12"/>
                <w:szCs w:val="16"/>
              </w:rPr>
              <w:t>/п</w:t>
            </w:r>
          </w:p>
        </w:tc>
        <w:tc>
          <w:tcPr>
            <w:tcW w:w="0" w:type="auto"/>
            <w:vMerge w:val="restart"/>
            <w:tcBorders>
              <w:top w:val="single" w:sz="4" w:space="0" w:color="auto"/>
              <w:left w:val="single" w:sz="4" w:space="0" w:color="auto"/>
              <w:right w:val="single" w:sz="4" w:space="0" w:color="auto"/>
            </w:tcBorders>
            <w:hideMark/>
          </w:tcPr>
          <w:p w:rsidR="00CB052F" w:rsidRPr="00101C75" w:rsidRDefault="00CB052F" w:rsidP="00AC67CC">
            <w:pPr>
              <w:tabs>
                <w:tab w:val="left" w:pos="0"/>
              </w:tabs>
              <w:jc w:val="center"/>
              <w:rPr>
                <w:sz w:val="12"/>
                <w:szCs w:val="16"/>
              </w:rPr>
            </w:pPr>
            <w:r w:rsidRPr="00101C75">
              <w:rPr>
                <w:sz w:val="12"/>
                <w:szCs w:val="16"/>
              </w:rPr>
              <w:t>Задачи подпрограммы, наименование и единица измерения целевого показателя</w:t>
            </w:r>
          </w:p>
        </w:tc>
        <w:tc>
          <w:tcPr>
            <w:tcW w:w="0" w:type="auto"/>
            <w:gridSpan w:val="7"/>
            <w:tcBorders>
              <w:top w:val="single" w:sz="4" w:space="0" w:color="auto"/>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6"/>
              </w:rPr>
            </w:pPr>
            <w:r w:rsidRPr="00101C75">
              <w:rPr>
                <w:sz w:val="12"/>
                <w:szCs w:val="16"/>
              </w:rPr>
              <w:t>Значения целевого показателя по годам</w:t>
            </w:r>
          </w:p>
        </w:tc>
      </w:tr>
      <w:tr w:rsidR="00101C75" w:rsidRPr="00101C75" w:rsidTr="00CB052F">
        <w:trPr>
          <w:trHeight w:val="232"/>
        </w:trPr>
        <w:tc>
          <w:tcPr>
            <w:tcW w:w="0" w:type="auto"/>
            <w:vMerge/>
            <w:tcBorders>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6"/>
              </w:rPr>
            </w:pPr>
          </w:p>
        </w:tc>
        <w:tc>
          <w:tcPr>
            <w:tcW w:w="0" w:type="auto"/>
            <w:vMerge/>
            <w:tcBorders>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6"/>
              </w:rPr>
            </w:pPr>
            <w:r w:rsidRPr="00101C75">
              <w:rPr>
                <w:sz w:val="12"/>
                <w:szCs w:val="16"/>
              </w:rPr>
              <w:t>2014</w:t>
            </w:r>
          </w:p>
        </w:tc>
        <w:tc>
          <w:tcPr>
            <w:tcW w:w="0" w:type="auto"/>
            <w:tcBorders>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6"/>
              </w:rPr>
            </w:pPr>
            <w:r w:rsidRPr="00101C75">
              <w:rPr>
                <w:sz w:val="12"/>
                <w:szCs w:val="16"/>
              </w:rPr>
              <w:t>2015</w:t>
            </w:r>
          </w:p>
        </w:tc>
        <w:tc>
          <w:tcPr>
            <w:tcW w:w="0" w:type="auto"/>
            <w:tcBorders>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6"/>
              </w:rPr>
            </w:pPr>
            <w:r w:rsidRPr="00101C75">
              <w:rPr>
                <w:sz w:val="12"/>
                <w:szCs w:val="16"/>
              </w:rPr>
              <w:t>2016</w:t>
            </w:r>
          </w:p>
        </w:tc>
        <w:tc>
          <w:tcPr>
            <w:tcW w:w="0" w:type="auto"/>
            <w:tcBorders>
              <w:left w:val="single" w:sz="4" w:space="0" w:color="auto"/>
              <w:bottom w:val="single" w:sz="4" w:space="0" w:color="auto"/>
              <w:right w:val="single" w:sz="4" w:space="0" w:color="auto"/>
            </w:tcBorders>
          </w:tcPr>
          <w:p w:rsidR="00CB052F" w:rsidRPr="00101C75" w:rsidRDefault="00CB052F" w:rsidP="00AC67CC">
            <w:pPr>
              <w:tabs>
                <w:tab w:val="left" w:pos="0"/>
              </w:tabs>
              <w:jc w:val="center"/>
              <w:rPr>
                <w:sz w:val="12"/>
                <w:szCs w:val="16"/>
              </w:rPr>
            </w:pPr>
            <w:r w:rsidRPr="00101C75">
              <w:rPr>
                <w:sz w:val="12"/>
                <w:szCs w:val="16"/>
              </w:rPr>
              <w:t>2017</w:t>
            </w:r>
          </w:p>
        </w:tc>
        <w:tc>
          <w:tcPr>
            <w:tcW w:w="0" w:type="auto"/>
            <w:tcBorders>
              <w:left w:val="single" w:sz="4" w:space="0" w:color="auto"/>
              <w:bottom w:val="single" w:sz="4" w:space="0" w:color="auto"/>
              <w:right w:val="single" w:sz="4" w:space="0" w:color="auto"/>
            </w:tcBorders>
          </w:tcPr>
          <w:p w:rsidR="00CB052F" w:rsidRPr="00101C75" w:rsidRDefault="00CB052F" w:rsidP="00AC67CC">
            <w:pPr>
              <w:tabs>
                <w:tab w:val="left" w:pos="0"/>
              </w:tabs>
              <w:jc w:val="center"/>
              <w:rPr>
                <w:sz w:val="12"/>
                <w:szCs w:val="16"/>
              </w:rPr>
            </w:pPr>
            <w:r w:rsidRPr="00101C75">
              <w:rPr>
                <w:sz w:val="12"/>
                <w:szCs w:val="16"/>
              </w:rPr>
              <w:t>2018</w:t>
            </w:r>
          </w:p>
        </w:tc>
        <w:tc>
          <w:tcPr>
            <w:tcW w:w="0" w:type="auto"/>
            <w:tcBorders>
              <w:left w:val="single" w:sz="4" w:space="0" w:color="auto"/>
              <w:bottom w:val="single" w:sz="4" w:space="0" w:color="auto"/>
              <w:right w:val="single" w:sz="4" w:space="0" w:color="auto"/>
            </w:tcBorders>
          </w:tcPr>
          <w:p w:rsidR="00CB052F" w:rsidRPr="00101C75" w:rsidRDefault="00CB052F" w:rsidP="00AC67CC">
            <w:pPr>
              <w:tabs>
                <w:tab w:val="left" w:pos="0"/>
              </w:tabs>
              <w:jc w:val="center"/>
              <w:rPr>
                <w:sz w:val="12"/>
                <w:szCs w:val="16"/>
              </w:rPr>
            </w:pPr>
            <w:r w:rsidRPr="00101C75">
              <w:rPr>
                <w:sz w:val="12"/>
                <w:szCs w:val="16"/>
              </w:rPr>
              <w:t>2019</w:t>
            </w:r>
          </w:p>
        </w:tc>
        <w:tc>
          <w:tcPr>
            <w:tcW w:w="0" w:type="auto"/>
            <w:tcBorders>
              <w:left w:val="single" w:sz="4" w:space="0" w:color="auto"/>
              <w:bottom w:val="single" w:sz="4" w:space="0" w:color="auto"/>
              <w:right w:val="single" w:sz="4" w:space="0" w:color="auto"/>
            </w:tcBorders>
          </w:tcPr>
          <w:p w:rsidR="00CB052F" w:rsidRPr="00101C75" w:rsidRDefault="00CB052F" w:rsidP="00AC67CC">
            <w:pPr>
              <w:tabs>
                <w:tab w:val="left" w:pos="0"/>
              </w:tabs>
              <w:jc w:val="center"/>
              <w:rPr>
                <w:sz w:val="12"/>
                <w:szCs w:val="16"/>
              </w:rPr>
            </w:pPr>
            <w:r w:rsidRPr="00101C75">
              <w:rPr>
                <w:sz w:val="12"/>
                <w:szCs w:val="16"/>
              </w:rPr>
              <w:t>2020</w:t>
            </w:r>
          </w:p>
        </w:tc>
      </w:tr>
      <w:tr w:rsidR="00101C75" w:rsidRPr="00101C75" w:rsidTr="00CB052F">
        <w:tc>
          <w:tcPr>
            <w:tcW w:w="0" w:type="auto"/>
            <w:tcBorders>
              <w:top w:val="single" w:sz="4" w:space="0" w:color="auto"/>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6"/>
              </w:rPr>
            </w:pPr>
            <w:r w:rsidRPr="00101C75">
              <w:rPr>
                <w:sz w:val="12"/>
                <w:szCs w:val="16"/>
              </w:rPr>
              <w:t>1.3.</w:t>
            </w:r>
          </w:p>
        </w:tc>
        <w:tc>
          <w:tcPr>
            <w:tcW w:w="0" w:type="auto"/>
            <w:tcBorders>
              <w:top w:val="single" w:sz="4" w:space="0" w:color="auto"/>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6"/>
              </w:rPr>
            </w:pPr>
            <w:r w:rsidRPr="00101C75">
              <w:rPr>
                <w:sz w:val="12"/>
                <w:szCs w:val="16"/>
              </w:rPr>
              <w:t>Доля обеспечения пожарной безопасности, процентов</w:t>
            </w:r>
          </w:p>
        </w:tc>
        <w:tc>
          <w:tcPr>
            <w:tcW w:w="0" w:type="auto"/>
            <w:tcBorders>
              <w:top w:val="single" w:sz="4" w:space="0" w:color="auto"/>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6"/>
              </w:rPr>
            </w:pPr>
            <w:r w:rsidRPr="00101C75">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6"/>
              </w:rPr>
            </w:pPr>
            <w:r w:rsidRPr="00101C75">
              <w:rPr>
                <w:sz w:val="12"/>
                <w:szCs w:val="16"/>
              </w:rPr>
              <w:t>-</w:t>
            </w:r>
          </w:p>
        </w:tc>
        <w:tc>
          <w:tcPr>
            <w:tcW w:w="0" w:type="auto"/>
            <w:tcBorders>
              <w:top w:val="single" w:sz="4" w:space="0" w:color="auto"/>
              <w:left w:val="single" w:sz="4" w:space="0" w:color="auto"/>
              <w:bottom w:val="single" w:sz="4" w:space="0" w:color="auto"/>
              <w:right w:val="single" w:sz="4" w:space="0" w:color="auto"/>
            </w:tcBorders>
            <w:hideMark/>
          </w:tcPr>
          <w:p w:rsidR="00CB052F" w:rsidRPr="00101C75" w:rsidRDefault="00CB052F" w:rsidP="00AC67CC">
            <w:pPr>
              <w:tabs>
                <w:tab w:val="left" w:pos="0"/>
              </w:tabs>
              <w:jc w:val="center"/>
              <w:rPr>
                <w:sz w:val="12"/>
                <w:szCs w:val="16"/>
              </w:rPr>
            </w:pPr>
            <w:r w:rsidRPr="00101C75">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CB052F" w:rsidRPr="00101C75" w:rsidRDefault="00CB052F" w:rsidP="00AC67CC">
            <w:pPr>
              <w:tabs>
                <w:tab w:val="left" w:pos="0"/>
              </w:tabs>
              <w:jc w:val="center"/>
              <w:rPr>
                <w:sz w:val="12"/>
                <w:szCs w:val="16"/>
              </w:rPr>
            </w:pPr>
            <w:r w:rsidRPr="00101C75">
              <w:rPr>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CB052F" w:rsidRPr="00101C75" w:rsidRDefault="00CB052F" w:rsidP="00AC67CC">
            <w:pPr>
              <w:tabs>
                <w:tab w:val="left" w:pos="0"/>
              </w:tabs>
              <w:jc w:val="center"/>
              <w:rPr>
                <w:sz w:val="12"/>
                <w:szCs w:val="16"/>
              </w:rPr>
            </w:pPr>
            <w:r w:rsidRPr="00101C75">
              <w:rPr>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CB052F" w:rsidRPr="00101C75" w:rsidRDefault="00CB052F" w:rsidP="00AC67CC">
            <w:pPr>
              <w:tabs>
                <w:tab w:val="left" w:pos="0"/>
              </w:tabs>
              <w:jc w:val="center"/>
              <w:rPr>
                <w:sz w:val="12"/>
                <w:szCs w:val="16"/>
              </w:rPr>
            </w:pPr>
            <w:r w:rsidRPr="00101C75">
              <w:rPr>
                <w:sz w:val="12"/>
                <w:szCs w:val="16"/>
              </w:rPr>
              <w:t>100</w:t>
            </w:r>
          </w:p>
        </w:tc>
        <w:tc>
          <w:tcPr>
            <w:tcW w:w="0" w:type="auto"/>
            <w:tcBorders>
              <w:top w:val="single" w:sz="4" w:space="0" w:color="auto"/>
              <w:left w:val="single" w:sz="4" w:space="0" w:color="auto"/>
              <w:bottom w:val="single" w:sz="4" w:space="0" w:color="auto"/>
              <w:right w:val="single" w:sz="4" w:space="0" w:color="auto"/>
            </w:tcBorders>
          </w:tcPr>
          <w:p w:rsidR="00CB052F" w:rsidRPr="00101C75" w:rsidRDefault="00CB052F" w:rsidP="00AC67CC">
            <w:pPr>
              <w:tabs>
                <w:tab w:val="left" w:pos="0"/>
              </w:tabs>
              <w:jc w:val="center"/>
              <w:rPr>
                <w:sz w:val="12"/>
                <w:szCs w:val="16"/>
              </w:rPr>
            </w:pPr>
            <w:r w:rsidRPr="00101C75">
              <w:rPr>
                <w:sz w:val="12"/>
                <w:szCs w:val="16"/>
              </w:rPr>
              <w:t>100</w:t>
            </w:r>
          </w:p>
        </w:tc>
      </w:tr>
    </w:tbl>
    <w:p w:rsidR="00CB052F" w:rsidRPr="00101C75" w:rsidRDefault="00CB052F" w:rsidP="00CB052F">
      <w:pPr>
        <w:tabs>
          <w:tab w:val="left" w:pos="0"/>
        </w:tabs>
        <w:ind w:firstLine="284"/>
        <w:jc w:val="both"/>
        <w:rPr>
          <w:sz w:val="16"/>
          <w:szCs w:val="16"/>
        </w:rPr>
      </w:pPr>
      <w:r w:rsidRPr="00101C75">
        <w:rPr>
          <w:sz w:val="16"/>
          <w:szCs w:val="16"/>
        </w:rPr>
        <w:t>2.2. В мероприятиях Подпрограммы:</w:t>
      </w:r>
    </w:p>
    <w:p w:rsidR="00CB052F" w:rsidRPr="00101C75" w:rsidRDefault="00CB052F" w:rsidP="00CB052F">
      <w:pPr>
        <w:tabs>
          <w:tab w:val="left" w:pos="0"/>
        </w:tabs>
        <w:ind w:firstLine="284"/>
        <w:jc w:val="both"/>
        <w:rPr>
          <w:sz w:val="16"/>
          <w:szCs w:val="16"/>
        </w:rPr>
      </w:pPr>
      <w:r w:rsidRPr="00101C75">
        <w:rPr>
          <w:sz w:val="16"/>
          <w:szCs w:val="16"/>
        </w:rPr>
        <w:t>2.2.1. Исключить в графе 2 строки 1.1. слова «(органов государственной власти и местного самоуправления)»;</w:t>
      </w:r>
    </w:p>
    <w:p w:rsidR="00CB052F" w:rsidRPr="00101C75" w:rsidRDefault="00CB052F" w:rsidP="00CB052F">
      <w:pPr>
        <w:tabs>
          <w:tab w:val="left" w:pos="0"/>
        </w:tabs>
        <w:ind w:firstLine="284"/>
        <w:jc w:val="both"/>
        <w:rPr>
          <w:sz w:val="16"/>
          <w:szCs w:val="16"/>
        </w:rPr>
      </w:pPr>
      <w:r w:rsidRPr="00101C75">
        <w:rPr>
          <w:sz w:val="16"/>
          <w:szCs w:val="16"/>
        </w:rPr>
        <w:t xml:space="preserve">2.2.2. Заменить в графе 10: </w:t>
      </w:r>
    </w:p>
    <w:p w:rsidR="00CB052F" w:rsidRPr="00101C75" w:rsidRDefault="00CB052F" w:rsidP="00CB052F">
      <w:pPr>
        <w:tabs>
          <w:tab w:val="left" w:pos="0"/>
        </w:tabs>
        <w:ind w:firstLine="284"/>
        <w:jc w:val="both"/>
        <w:rPr>
          <w:sz w:val="16"/>
          <w:szCs w:val="16"/>
        </w:rPr>
      </w:pPr>
      <w:r w:rsidRPr="00101C75">
        <w:rPr>
          <w:sz w:val="16"/>
          <w:szCs w:val="16"/>
        </w:rPr>
        <w:t>в строке 1.1. цифру «22,5» на «24,6»;</w:t>
      </w:r>
    </w:p>
    <w:p w:rsidR="00CB052F" w:rsidRPr="00101C75" w:rsidRDefault="00CB052F" w:rsidP="00CB052F">
      <w:pPr>
        <w:tabs>
          <w:tab w:val="left" w:pos="0"/>
        </w:tabs>
        <w:ind w:firstLine="284"/>
        <w:jc w:val="both"/>
        <w:rPr>
          <w:sz w:val="16"/>
          <w:szCs w:val="16"/>
        </w:rPr>
      </w:pPr>
      <w:r w:rsidRPr="00101C75">
        <w:rPr>
          <w:sz w:val="16"/>
          <w:szCs w:val="16"/>
        </w:rPr>
        <w:t>в строке 1.2. цифру «48,5» на «43,4»;</w:t>
      </w:r>
    </w:p>
    <w:p w:rsidR="00CB052F" w:rsidRPr="00101C75" w:rsidRDefault="00CB052F" w:rsidP="00CB052F">
      <w:pPr>
        <w:tabs>
          <w:tab w:val="left" w:pos="0"/>
        </w:tabs>
        <w:ind w:firstLine="284"/>
        <w:jc w:val="both"/>
        <w:rPr>
          <w:sz w:val="16"/>
          <w:szCs w:val="16"/>
        </w:rPr>
      </w:pPr>
      <w:r w:rsidRPr="00101C75">
        <w:rPr>
          <w:sz w:val="16"/>
          <w:szCs w:val="16"/>
        </w:rPr>
        <w:lastRenderedPageBreak/>
        <w:t>2.2.3. Дополнить мероприятия Подпрограммы строкой 1.3. следующего содержания: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596"/>
        <w:gridCol w:w="476"/>
        <w:gridCol w:w="441"/>
        <w:gridCol w:w="527"/>
        <w:gridCol w:w="547"/>
        <w:gridCol w:w="309"/>
        <w:gridCol w:w="309"/>
        <w:gridCol w:w="309"/>
        <w:gridCol w:w="309"/>
        <w:gridCol w:w="309"/>
        <w:gridCol w:w="309"/>
        <w:gridCol w:w="309"/>
      </w:tblGrid>
      <w:tr w:rsidR="00101C75" w:rsidRPr="00101C75" w:rsidTr="00CB052F">
        <w:trPr>
          <w:trHeight w:val="915"/>
          <w:jc w:val="center"/>
        </w:trPr>
        <w:tc>
          <w:tcPr>
            <w:tcW w:w="0" w:type="auto"/>
            <w:vMerge w:val="restart"/>
            <w:shd w:val="clear" w:color="auto" w:fill="auto"/>
          </w:tcPr>
          <w:p w:rsidR="00CB052F" w:rsidRPr="00101C75" w:rsidRDefault="00CB052F" w:rsidP="00CB052F">
            <w:pPr>
              <w:tabs>
                <w:tab w:val="left" w:pos="0"/>
              </w:tabs>
              <w:jc w:val="both"/>
              <w:rPr>
                <w:sz w:val="12"/>
                <w:szCs w:val="16"/>
              </w:rPr>
            </w:pPr>
            <w:r w:rsidRPr="00101C75">
              <w:rPr>
                <w:sz w:val="12"/>
                <w:szCs w:val="16"/>
              </w:rPr>
              <w:t>№</w:t>
            </w:r>
          </w:p>
          <w:p w:rsidR="00CB052F" w:rsidRPr="00101C75" w:rsidRDefault="00CB052F" w:rsidP="00CB052F">
            <w:pPr>
              <w:tabs>
                <w:tab w:val="left" w:pos="0"/>
              </w:tabs>
              <w:jc w:val="both"/>
              <w:rPr>
                <w:sz w:val="12"/>
                <w:szCs w:val="16"/>
              </w:rPr>
            </w:pPr>
            <w:proofErr w:type="gramStart"/>
            <w:r w:rsidRPr="00101C75">
              <w:rPr>
                <w:sz w:val="12"/>
                <w:szCs w:val="16"/>
              </w:rPr>
              <w:t>п</w:t>
            </w:r>
            <w:proofErr w:type="gramEnd"/>
            <w:r w:rsidRPr="00101C75">
              <w:rPr>
                <w:sz w:val="12"/>
                <w:szCs w:val="16"/>
              </w:rPr>
              <w:t>/п</w:t>
            </w:r>
          </w:p>
        </w:tc>
        <w:tc>
          <w:tcPr>
            <w:tcW w:w="0" w:type="auto"/>
            <w:vMerge w:val="restart"/>
            <w:shd w:val="clear" w:color="auto" w:fill="auto"/>
          </w:tcPr>
          <w:p w:rsidR="00CB052F" w:rsidRPr="00101C75" w:rsidRDefault="00CB052F" w:rsidP="00CB052F">
            <w:pPr>
              <w:tabs>
                <w:tab w:val="left" w:pos="0"/>
              </w:tabs>
              <w:jc w:val="both"/>
              <w:rPr>
                <w:sz w:val="12"/>
                <w:szCs w:val="16"/>
              </w:rPr>
            </w:pPr>
            <w:r w:rsidRPr="00101C75">
              <w:rPr>
                <w:sz w:val="12"/>
                <w:szCs w:val="16"/>
              </w:rPr>
              <w:t>Наименования мероприятия</w:t>
            </w:r>
          </w:p>
        </w:tc>
        <w:tc>
          <w:tcPr>
            <w:tcW w:w="0" w:type="auto"/>
            <w:vMerge w:val="restart"/>
            <w:shd w:val="clear" w:color="auto" w:fill="auto"/>
          </w:tcPr>
          <w:p w:rsidR="00CB052F" w:rsidRPr="00101C75" w:rsidRDefault="00CB052F" w:rsidP="00CB052F">
            <w:pPr>
              <w:tabs>
                <w:tab w:val="left" w:pos="0"/>
              </w:tabs>
              <w:jc w:val="both"/>
              <w:rPr>
                <w:sz w:val="12"/>
                <w:szCs w:val="16"/>
              </w:rPr>
            </w:pPr>
            <w:r w:rsidRPr="00101C75">
              <w:rPr>
                <w:sz w:val="12"/>
                <w:szCs w:val="16"/>
              </w:rPr>
              <w:t>Исполнитель мероприятия</w:t>
            </w:r>
          </w:p>
        </w:tc>
        <w:tc>
          <w:tcPr>
            <w:tcW w:w="0" w:type="auto"/>
            <w:vMerge w:val="restart"/>
            <w:shd w:val="clear" w:color="auto" w:fill="auto"/>
          </w:tcPr>
          <w:p w:rsidR="00CB052F" w:rsidRPr="00101C75" w:rsidRDefault="00CB052F" w:rsidP="00CB052F">
            <w:pPr>
              <w:tabs>
                <w:tab w:val="left" w:pos="0"/>
              </w:tabs>
              <w:jc w:val="both"/>
              <w:rPr>
                <w:sz w:val="12"/>
                <w:szCs w:val="16"/>
              </w:rPr>
            </w:pPr>
            <w:r w:rsidRPr="00101C75">
              <w:rPr>
                <w:sz w:val="12"/>
                <w:szCs w:val="16"/>
              </w:rPr>
              <w:t>Срок реализации</w:t>
            </w:r>
          </w:p>
        </w:tc>
        <w:tc>
          <w:tcPr>
            <w:tcW w:w="0" w:type="auto"/>
            <w:vMerge w:val="restart"/>
            <w:shd w:val="clear" w:color="auto" w:fill="auto"/>
          </w:tcPr>
          <w:p w:rsidR="00CB052F" w:rsidRPr="00101C75" w:rsidRDefault="00CB052F" w:rsidP="00CB052F">
            <w:pPr>
              <w:tabs>
                <w:tab w:val="left" w:pos="0"/>
              </w:tabs>
              <w:jc w:val="both"/>
              <w:rPr>
                <w:sz w:val="12"/>
                <w:szCs w:val="16"/>
              </w:rPr>
            </w:pPr>
            <w:r w:rsidRPr="00101C75">
              <w:rPr>
                <w:sz w:val="12"/>
                <w:szCs w:val="16"/>
              </w:rPr>
              <w:t>Целевой показатель</w:t>
            </w:r>
          </w:p>
          <w:p w:rsidR="00CB052F" w:rsidRPr="00101C75" w:rsidRDefault="00CB052F" w:rsidP="00CB052F">
            <w:pPr>
              <w:tabs>
                <w:tab w:val="left" w:pos="0"/>
              </w:tabs>
              <w:jc w:val="both"/>
              <w:rPr>
                <w:sz w:val="12"/>
                <w:szCs w:val="16"/>
              </w:rPr>
            </w:pPr>
            <w:r w:rsidRPr="00101C75">
              <w:rPr>
                <w:sz w:val="12"/>
                <w:szCs w:val="16"/>
              </w:rPr>
              <w:t xml:space="preserve">(номер    </w:t>
            </w:r>
            <w:r w:rsidRPr="00101C75">
              <w:rPr>
                <w:sz w:val="12"/>
                <w:szCs w:val="16"/>
              </w:rPr>
              <w:br/>
              <w:t xml:space="preserve">  целевого   </w:t>
            </w:r>
            <w:r w:rsidRPr="00101C75">
              <w:rPr>
                <w:sz w:val="12"/>
                <w:szCs w:val="16"/>
              </w:rPr>
              <w:br/>
              <w:t xml:space="preserve"> показателя  </w:t>
            </w:r>
            <w:r w:rsidRPr="00101C75">
              <w:rPr>
                <w:sz w:val="12"/>
                <w:szCs w:val="16"/>
              </w:rPr>
              <w:br/>
              <w:t xml:space="preserve"> из паспорта </w:t>
            </w:r>
            <w:r w:rsidRPr="00101C75">
              <w:rPr>
                <w:sz w:val="12"/>
                <w:szCs w:val="16"/>
              </w:rPr>
              <w:br/>
              <w:t>подпрограммы)</w:t>
            </w:r>
          </w:p>
        </w:tc>
        <w:tc>
          <w:tcPr>
            <w:tcW w:w="0" w:type="auto"/>
            <w:vMerge w:val="restart"/>
            <w:shd w:val="clear" w:color="auto" w:fill="auto"/>
          </w:tcPr>
          <w:p w:rsidR="00CB052F" w:rsidRPr="00101C75" w:rsidRDefault="00CB052F" w:rsidP="00CB052F">
            <w:pPr>
              <w:tabs>
                <w:tab w:val="left" w:pos="0"/>
              </w:tabs>
              <w:jc w:val="both"/>
              <w:rPr>
                <w:sz w:val="12"/>
                <w:szCs w:val="16"/>
              </w:rPr>
            </w:pPr>
            <w:r w:rsidRPr="00101C75">
              <w:rPr>
                <w:sz w:val="12"/>
                <w:szCs w:val="16"/>
              </w:rPr>
              <w:t>Источник финансирования</w:t>
            </w:r>
          </w:p>
        </w:tc>
        <w:tc>
          <w:tcPr>
            <w:tcW w:w="0" w:type="auto"/>
            <w:gridSpan w:val="7"/>
            <w:shd w:val="clear" w:color="auto" w:fill="auto"/>
          </w:tcPr>
          <w:p w:rsidR="00CB052F" w:rsidRPr="00101C75" w:rsidRDefault="00CB052F" w:rsidP="00CB052F">
            <w:pPr>
              <w:tabs>
                <w:tab w:val="left" w:pos="0"/>
              </w:tabs>
              <w:jc w:val="both"/>
              <w:rPr>
                <w:sz w:val="12"/>
                <w:szCs w:val="16"/>
              </w:rPr>
            </w:pPr>
            <w:r w:rsidRPr="00101C75">
              <w:rPr>
                <w:sz w:val="12"/>
                <w:szCs w:val="16"/>
              </w:rPr>
              <w:t>Объем финансирования по годам (тыс. рублей)</w:t>
            </w:r>
          </w:p>
        </w:tc>
      </w:tr>
      <w:tr w:rsidR="00101C75" w:rsidRPr="00101C75" w:rsidTr="00CB052F">
        <w:trPr>
          <w:trHeight w:val="915"/>
          <w:jc w:val="center"/>
        </w:trPr>
        <w:tc>
          <w:tcPr>
            <w:tcW w:w="0" w:type="auto"/>
            <w:vMerge/>
            <w:shd w:val="clear" w:color="auto" w:fill="auto"/>
          </w:tcPr>
          <w:p w:rsidR="00CB052F" w:rsidRPr="00101C75" w:rsidRDefault="00CB052F" w:rsidP="00CB052F">
            <w:pPr>
              <w:tabs>
                <w:tab w:val="left" w:pos="0"/>
              </w:tabs>
              <w:jc w:val="both"/>
              <w:rPr>
                <w:sz w:val="12"/>
                <w:szCs w:val="16"/>
              </w:rPr>
            </w:pPr>
          </w:p>
        </w:tc>
        <w:tc>
          <w:tcPr>
            <w:tcW w:w="0" w:type="auto"/>
            <w:vMerge/>
            <w:shd w:val="clear" w:color="auto" w:fill="auto"/>
          </w:tcPr>
          <w:p w:rsidR="00CB052F" w:rsidRPr="00101C75" w:rsidRDefault="00CB052F" w:rsidP="00CB052F">
            <w:pPr>
              <w:tabs>
                <w:tab w:val="left" w:pos="0"/>
              </w:tabs>
              <w:jc w:val="both"/>
              <w:rPr>
                <w:sz w:val="12"/>
                <w:szCs w:val="16"/>
              </w:rPr>
            </w:pPr>
          </w:p>
        </w:tc>
        <w:tc>
          <w:tcPr>
            <w:tcW w:w="0" w:type="auto"/>
            <w:vMerge/>
            <w:shd w:val="clear" w:color="auto" w:fill="auto"/>
          </w:tcPr>
          <w:p w:rsidR="00CB052F" w:rsidRPr="00101C75" w:rsidRDefault="00CB052F" w:rsidP="00CB052F">
            <w:pPr>
              <w:tabs>
                <w:tab w:val="left" w:pos="0"/>
              </w:tabs>
              <w:jc w:val="both"/>
              <w:rPr>
                <w:sz w:val="12"/>
                <w:szCs w:val="16"/>
              </w:rPr>
            </w:pPr>
          </w:p>
        </w:tc>
        <w:tc>
          <w:tcPr>
            <w:tcW w:w="0" w:type="auto"/>
            <w:vMerge/>
            <w:shd w:val="clear" w:color="auto" w:fill="auto"/>
          </w:tcPr>
          <w:p w:rsidR="00CB052F" w:rsidRPr="00101C75" w:rsidRDefault="00CB052F" w:rsidP="00CB052F">
            <w:pPr>
              <w:tabs>
                <w:tab w:val="left" w:pos="0"/>
              </w:tabs>
              <w:jc w:val="both"/>
              <w:rPr>
                <w:sz w:val="12"/>
                <w:szCs w:val="16"/>
              </w:rPr>
            </w:pPr>
          </w:p>
        </w:tc>
        <w:tc>
          <w:tcPr>
            <w:tcW w:w="0" w:type="auto"/>
            <w:vMerge/>
            <w:shd w:val="clear" w:color="auto" w:fill="auto"/>
          </w:tcPr>
          <w:p w:rsidR="00CB052F" w:rsidRPr="00101C75" w:rsidRDefault="00CB052F" w:rsidP="00CB052F">
            <w:pPr>
              <w:tabs>
                <w:tab w:val="left" w:pos="0"/>
              </w:tabs>
              <w:jc w:val="both"/>
              <w:rPr>
                <w:sz w:val="12"/>
                <w:szCs w:val="16"/>
              </w:rPr>
            </w:pPr>
          </w:p>
        </w:tc>
        <w:tc>
          <w:tcPr>
            <w:tcW w:w="0" w:type="auto"/>
            <w:vMerge/>
            <w:shd w:val="clear" w:color="auto" w:fill="auto"/>
          </w:tcPr>
          <w:p w:rsidR="00CB052F" w:rsidRPr="00101C75" w:rsidRDefault="00CB052F" w:rsidP="00CB052F">
            <w:pPr>
              <w:tabs>
                <w:tab w:val="left" w:pos="0"/>
              </w:tabs>
              <w:jc w:val="both"/>
              <w:rPr>
                <w:sz w:val="12"/>
                <w:szCs w:val="16"/>
              </w:rPr>
            </w:pPr>
          </w:p>
        </w:tc>
        <w:tc>
          <w:tcPr>
            <w:tcW w:w="0" w:type="auto"/>
            <w:shd w:val="clear" w:color="auto" w:fill="auto"/>
          </w:tcPr>
          <w:p w:rsidR="00CB052F" w:rsidRPr="00101C75" w:rsidRDefault="00CB052F" w:rsidP="00CB052F">
            <w:pPr>
              <w:tabs>
                <w:tab w:val="left" w:pos="0"/>
              </w:tabs>
              <w:jc w:val="center"/>
              <w:rPr>
                <w:sz w:val="12"/>
                <w:szCs w:val="16"/>
              </w:rPr>
            </w:pPr>
            <w:r w:rsidRPr="00101C75">
              <w:rPr>
                <w:sz w:val="12"/>
                <w:szCs w:val="16"/>
              </w:rPr>
              <w:t>2014</w:t>
            </w:r>
          </w:p>
        </w:tc>
        <w:tc>
          <w:tcPr>
            <w:tcW w:w="0" w:type="auto"/>
            <w:shd w:val="clear" w:color="auto" w:fill="auto"/>
          </w:tcPr>
          <w:p w:rsidR="00CB052F" w:rsidRPr="00101C75" w:rsidRDefault="00CB052F" w:rsidP="00CB052F">
            <w:pPr>
              <w:tabs>
                <w:tab w:val="left" w:pos="0"/>
              </w:tabs>
              <w:jc w:val="center"/>
              <w:rPr>
                <w:sz w:val="12"/>
                <w:szCs w:val="16"/>
              </w:rPr>
            </w:pPr>
            <w:r w:rsidRPr="00101C75">
              <w:rPr>
                <w:sz w:val="12"/>
                <w:szCs w:val="16"/>
              </w:rPr>
              <w:t>2015</w:t>
            </w:r>
          </w:p>
        </w:tc>
        <w:tc>
          <w:tcPr>
            <w:tcW w:w="0" w:type="auto"/>
            <w:shd w:val="clear" w:color="auto" w:fill="auto"/>
          </w:tcPr>
          <w:p w:rsidR="00CB052F" w:rsidRPr="00101C75" w:rsidRDefault="00CB052F" w:rsidP="00CB052F">
            <w:pPr>
              <w:tabs>
                <w:tab w:val="left" w:pos="0"/>
              </w:tabs>
              <w:jc w:val="center"/>
              <w:rPr>
                <w:sz w:val="12"/>
                <w:szCs w:val="16"/>
              </w:rPr>
            </w:pPr>
            <w:r w:rsidRPr="00101C75">
              <w:rPr>
                <w:sz w:val="12"/>
                <w:szCs w:val="16"/>
              </w:rPr>
              <w:t>2016</w:t>
            </w:r>
          </w:p>
        </w:tc>
        <w:tc>
          <w:tcPr>
            <w:tcW w:w="0" w:type="auto"/>
          </w:tcPr>
          <w:p w:rsidR="00CB052F" w:rsidRPr="00101C75" w:rsidRDefault="00CB052F" w:rsidP="00CB052F">
            <w:pPr>
              <w:tabs>
                <w:tab w:val="left" w:pos="0"/>
              </w:tabs>
              <w:jc w:val="center"/>
              <w:rPr>
                <w:sz w:val="12"/>
                <w:szCs w:val="16"/>
              </w:rPr>
            </w:pPr>
            <w:r w:rsidRPr="00101C75">
              <w:rPr>
                <w:sz w:val="12"/>
                <w:szCs w:val="16"/>
              </w:rPr>
              <w:t>2017</w:t>
            </w:r>
          </w:p>
        </w:tc>
        <w:tc>
          <w:tcPr>
            <w:tcW w:w="0" w:type="auto"/>
          </w:tcPr>
          <w:p w:rsidR="00CB052F" w:rsidRPr="00101C75" w:rsidRDefault="00CB052F" w:rsidP="00CB052F">
            <w:pPr>
              <w:tabs>
                <w:tab w:val="left" w:pos="0"/>
              </w:tabs>
              <w:jc w:val="center"/>
              <w:rPr>
                <w:sz w:val="12"/>
                <w:szCs w:val="16"/>
              </w:rPr>
            </w:pPr>
            <w:r w:rsidRPr="00101C75">
              <w:rPr>
                <w:sz w:val="12"/>
                <w:szCs w:val="16"/>
              </w:rPr>
              <w:t>2018</w:t>
            </w:r>
          </w:p>
        </w:tc>
        <w:tc>
          <w:tcPr>
            <w:tcW w:w="0" w:type="auto"/>
          </w:tcPr>
          <w:p w:rsidR="00CB052F" w:rsidRPr="00101C75" w:rsidRDefault="00CB052F" w:rsidP="00CB052F">
            <w:pPr>
              <w:tabs>
                <w:tab w:val="left" w:pos="0"/>
              </w:tabs>
              <w:jc w:val="center"/>
              <w:rPr>
                <w:sz w:val="12"/>
                <w:szCs w:val="16"/>
              </w:rPr>
            </w:pPr>
            <w:r w:rsidRPr="00101C75">
              <w:rPr>
                <w:sz w:val="12"/>
                <w:szCs w:val="16"/>
              </w:rPr>
              <w:t>2019</w:t>
            </w:r>
          </w:p>
        </w:tc>
        <w:tc>
          <w:tcPr>
            <w:tcW w:w="0" w:type="auto"/>
          </w:tcPr>
          <w:p w:rsidR="00CB052F" w:rsidRPr="00101C75" w:rsidRDefault="00CB052F" w:rsidP="00CB052F">
            <w:pPr>
              <w:tabs>
                <w:tab w:val="left" w:pos="0"/>
              </w:tabs>
              <w:jc w:val="both"/>
              <w:rPr>
                <w:sz w:val="12"/>
                <w:szCs w:val="16"/>
              </w:rPr>
            </w:pPr>
            <w:r w:rsidRPr="00101C75">
              <w:rPr>
                <w:sz w:val="12"/>
                <w:szCs w:val="16"/>
              </w:rPr>
              <w:t>2020</w:t>
            </w:r>
          </w:p>
        </w:tc>
      </w:tr>
      <w:tr w:rsidR="00101C75" w:rsidRPr="00101C75" w:rsidTr="00CB052F">
        <w:trPr>
          <w:jc w:val="center"/>
        </w:trPr>
        <w:tc>
          <w:tcPr>
            <w:tcW w:w="0" w:type="auto"/>
            <w:shd w:val="clear" w:color="auto" w:fill="auto"/>
          </w:tcPr>
          <w:p w:rsidR="00CB052F" w:rsidRPr="00101C75" w:rsidRDefault="00CB052F" w:rsidP="00CB052F">
            <w:pPr>
              <w:tabs>
                <w:tab w:val="left" w:pos="0"/>
              </w:tabs>
              <w:jc w:val="both"/>
              <w:rPr>
                <w:sz w:val="12"/>
                <w:szCs w:val="16"/>
              </w:rPr>
            </w:pPr>
            <w:r w:rsidRPr="00101C75">
              <w:rPr>
                <w:sz w:val="12"/>
                <w:szCs w:val="16"/>
              </w:rPr>
              <w:t>1.3.</w:t>
            </w:r>
          </w:p>
        </w:tc>
        <w:tc>
          <w:tcPr>
            <w:tcW w:w="0" w:type="auto"/>
            <w:shd w:val="clear" w:color="auto" w:fill="auto"/>
          </w:tcPr>
          <w:p w:rsidR="00CB052F" w:rsidRPr="00101C75" w:rsidRDefault="00CB052F" w:rsidP="00CB052F">
            <w:pPr>
              <w:tabs>
                <w:tab w:val="left" w:pos="0"/>
              </w:tabs>
              <w:jc w:val="both"/>
              <w:rPr>
                <w:sz w:val="12"/>
                <w:szCs w:val="16"/>
              </w:rPr>
            </w:pPr>
            <w:r w:rsidRPr="00101C75">
              <w:rPr>
                <w:sz w:val="12"/>
                <w:szCs w:val="16"/>
              </w:rPr>
              <w:t>Приобретение</w:t>
            </w:r>
            <w:r w:rsidRPr="00101C75">
              <w:rPr>
                <w:spacing w:val="1"/>
                <w:sz w:val="12"/>
                <w:szCs w:val="16"/>
                <w:highlight w:val="white"/>
              </w:rPr>
              <w:t xml:space="preserve">  противопожарного оборудования (огнетушители)</w:t>
            </w:r>
          </w:p>
        </w:tc>
        <w:tc>
          <w:tcPr>
            <w:tcW w:w="0" w:type="auto"/>
            <w:shd w:val="clear" w:color="auto" w:fill="auto"/>
          </w:tcPr>
          <w:p w:rsidR="00CB052F" w:rsidRPr="00101C75" w:rsidRDefault="00CB052F" w:rsidP="00CB052F">
            <w:pPr>
              <w:tabs>
                <w:tab w:val="left" w:pos="0"/>
              </w:tabs>
              <w:jc w:val="both"/>
              <w:rPr>
                <w:sz w:val="12"/>
                <w:szCs w:val="16"/>
              </w:rPr>
            </w:pPr>
            <w:r w:rsidRPr="00101C75">
              <w:rPr>
                <w:sz w:val="12"/>
                <w:szCs w:val="16"/>
              </w:rPr>
              <w:t xml:space="preserve">архивный </w:t>
            </w:r>
          </w:p>
          <w:p w:rsidR="00CB052F" w:rsidRPr="00101C75" w:rsidRDefault="00CB052F" w:rsidP="00CB052F">
            <w:pPr>
              <w:tabs>
                <w:tab w:val="left" w:pos="0"/>
              </w:tabs>
              <w:jc w:val="both"/>
              <w:rPr>
                <w:sz w:val="12"/>
                <w:szCs w:val="16"/>
              </w:rPr>
            </w:pPr>
            <w:r w:rsidRPr="00101C75">
              <w:rPr>
                <w:sz w:val="12"/>
                <w:szCs w:val="16"/>
              </w:rPr>
              <w:t>отдел</w:t>
            </w:r>
          </w:p>
        </w:tc>
        <w:tc>
          <w:tcPr>
            <w:tcW w:w="0" w:type="auto"/>
            <w:shd w:val="clear" w:color="auto" w:fill="auto"/>
          </w:tcPr>
          <w:p w:rsidR="00CB052F" w:rsidRPr="00101C75" w:rsidRDefault="00CB052F" w:rsidP="00CB052F">
            <w:pPr>
              <w:tabs>
                <w:tab w:val="left" w:pos="0"/>
              </w:tabs>
              <w:jc w:val="both"/>
              <w:rPr>
                <w:sz w:val="12"/>
                <w:szCs w:val="16"/>
              </w:rPr>
            </w:pPr>
            <w:r w:rsidRPr="00101C75">
              <w:rPr>
                <w:sz w:val="12"/>
                <w:szCs w:val="16"/>
              </w:rPr>
              <w:t xml:space="preserve">2017-2020 </w:t>
            </w:r>
          </w:p>
          <w:p w:rsidR="00CB052F" w:rsidRPr="00101C75" w:rsidRDefault="00CB052F" w:rsidP="00CB052F">
            <w:pPr>
              <w:tabs>
                <w:tab w:val="left" w:pos="0"/>
              </w:tabs>
              <w:jc w:val="both"/>
              <w:rPr>
                <w:sz w:val="12"/>
                <w:szCs w:val="16"/>
              </w:rPr>
            </w:pPr>
            <w:r w:rsidRPr="00101C75">
              <w:rPr>
                <w:sz w:val="12"/>
                <w:szCs w:val="16"/>
              </w:rPr>
              <w:t>годы</w:t>
            </w:r>
          </w:p>
        </w:tc>
        <w:tc>
          <w:tcPr>
            <w:tcW w:w="0" w:type="auto"/>
            <w:shd w:val="clear" w:color="auto" w:fill="auto"/>
          </w:tcPr>
          <w:p w:rsidR="00CB052F" w:rsidRPr="00101C75" w:rsidRDefault="00CB052F" w:rsidP="00CB052F">
            <w:pPr>
              <w:tabs>
                <w:tab w:val="left" w:pos="0"/>
              </w:tabs>
              <w:jc w:val="both"/>
              <w:rPr>
                <w:sz w:val="12"/>
                <w:szCs w:val="16"/>
              </w:rPr>
            </w:pPr>
            <w:r w:rsidRPr="00101C75">
              <w:rPr>
                <w:sz w:val="12"/>
                <w:szCs w:val="16"/>
              </w:rPr>
              <w:t>1.3.</w:t>
            </w:r>
          </w:p>
        </w:tc>
        <w:tc>
          <w:tcPr>
            <w:tcW w:w="0" w:type="auto"/>
            <w:shd w:val="clear" w:color="auto" w:fill="auto"/>
          </w:tcPr>
          <w:p w:rsidR="00CB052F" w:rsidRPr="00101C75" w:rsidRDefault="00CB052F" w:rsidP="00CB052F">
            <w:pPr>
              <w:tabs>
                <w:tab w:val="left" w:pos="0"/>
              </w:tabs>
              <w:jc w:val="both"/>
              <w:rPr>
                <w:sz w:val="12"/>
                <w:szCs w:val="16"/>
              </w:rPr>
            </w:pPr>
            <w:r w:rsidRPr="00101C75">
              <w:rPr>
                <w:sz w:val="12"/>
                <w:szCs w:val="16"/>
              </w:rPr>
              <w:t>бюджет муниципального района</w:t>
            </w:r>
          </w:p>
        </w:tc>
        <w:tc>
          <w:tcPr>
            <w:tcW w:w="0" w:type="auto"/>
            <w:shd w:val="clear" w:color="auto" w:fill="auto"/>
          </w:tcPr>
          <w:p w:rsidR="00CB052F" w:rsidRPr="00101C75" w:rsidRDefault="00CB052F" w:rsidP="00CB052F">
            <w:pPr>
              <w:tabs>
                <w:tab w:val="left" w:pos="0"/>
              </w:tabs>
              <w:jc w:val="both"/>
              <w:rPr>
                <w:sz w:val="12"/>
                <w:szCs w:val="16"/>
              </w:rPr>
            </w:pPr>
            <w:r w:rsidRPr="00101C75">
              <w:rPr>
                <w:sz w:val="12"/>
                <w:szCs w:val="16"/>
              </w:rPr>
              <w:t>-</w:t>
            </w:r>
          </w:p>
        </w:tc>
        <w:tc>
          <w:tcPr>
            <w:tcW w:w="0" w:type="auto"/>
            <w:shd w:val="clear" w:color="auto" w:fill="auto"/>
          </w:tcPr>
          <w:p w:rsidR="00CB052F" w:rsidRPr="00101C75" w:rsidRDefault="00CB052F" w:rsidP="00CB052F">
            <w:pPr>
              <w:tabs>
                <w:tab w:val="left" w:pos="0"/>
              </w:tabs>
              <w:jc w:val="both"/>
              <w:rPr>
                <w:sz w:val="12"/>
                <w:szCs w:val="16"/>
              </w:rPr>
            </w:pPr>
            <w:r w:rsidRPr="00101C75">
              <w:rPr>
                <w:sz w:val="12"/>
                <w:szCs w:val="16"/>
              </w:rPr>
              <w:t>-</w:t>
            </w:r>
          </w:p>
        </w:tc>
        <w:tc>
          <w:tcPr>
            <w:tcW w:w="0" w:type="auto"/>
            <w:shd w:val="clear" w:color="auto" w:fill="auto"/>
          </w:tcPr>
          <w:p w:rsidR="00CB052F" w:rsidRPr="00101C75" w:rsidRDefault="00CB052F" w:rsidP="00CB052F">
            <w:pPr>
              <w:tabs>
                <w:tab w:val="left" w:pos="0"/>
              </w:tabs>
              <w:jc w:val="both"/>
              <w:rPr>
                <w:sz w:val="12"/>
                <w:szCs w:val="16"/>
              </w:rPr>
            </w:pPr>
            <w:r w:rsidRPr="00101C75">
              <w:rPr>
                <w:sz w:val="12"/>
                <w:szCs w:val="16"/>
              </w:rPr>
              <w:t>-</w:t>
            </w:r>
          </w:p>
        </w:tc>
        <w:tc>
          <w:tcPr>
            <w:tcW w:w="0" w:type="auto"/>
          </w:tcPr>
          <w:p w:rsidR="00CB052F" w:rsidRPr="00101C75" w:rsidRDefault="00CB052F" w:rsidP="00CB052F">
            <w:pPr>
              <w:tabs>
                <w:tab w:val="left" w:pos="0"/>
              </w:tabs>
              <w:jc w:val="both"/>
              <w:rPr>
                <w:sz w:val="12"/>
                <w:szCs w:val="16"/>
              </w:rPr>
            </w:pPr>
            <w:r w:rsidRPr="00101C75">
              <w:rPr>
                <w:sz w:val="12"/>
                <w:szCs w:val="16"/>
              </w:rPr>
              <w:t>3,0</w:t>
            </w:r>
          </w:p>
        </w:tc>
        <w:tc>
          <w:tcPr>
            <w:tcW w:w="0" w:type="auto"/>
          </w:tcPr>
          <w:p w:rsidR="00CB052F" w:rsidRPr="00101C75" w:rsidRDefault="00CB052F" w:rsidP="00CB052F">
            <w:pPr>
              <w:tabs>
                <w:tab w:val="left" w:pos="0"/>
              </w:tabs>
              <w:jc w:val="both"/>
              <w:rPr>
                <w:sz w:val="12"/>
                <w:szCs w:val="16"/>
              </w:rPr>
            </w:pPr>
            <w:r w:rsidRPr="00101C75">
              <w:rPr>
                <w:sz w:val="12"/>
                <w:szCs w:val="16"/>
              </w:rPr>
              <w:t>-</w:t>
            </w:r>
          </w:p>
        </w:tc>
        <w:tc>
          <w:tcPr>
            <w:tcW w:w="0" w:type="auto"/>
          </w:tcPr>
          <w:p w:rsidR="00CB052F" w:rsidRPr="00101C75" w:rsidRDefault="00CB052F" w:rsidP="00CB052F">
            <w:pPr>
              <w:tabs>
                <w:tab w:val="left" w:pos="0"/>
              </w:tabs>
              <w:jc w:val="both"/>
              <w:rPr>
                <w:sz w:val="12"/>
                <w:szCs w:val="16"/>
              </w:rPr>
            </w:pPr>
            <w:r w:rsidRPr="00101C75">
              <w:rPr>
                <w:sz w:val="12"/>
                <w:szCs w:val="16"/>
              </w:rPr>
              <w:t>-</w:t>
            </w:r>
          </w:p>
        </w:tc>
        <w:tc>
          <w:tcPr>
            <w:tcW w:w="0" w:type="auto"/>
          </w:tcPr>
          <w:p w:rsidR="00CB052F" w:rsidRPr="00101C75" w:rsidRDefault="00CB052F" w:rsidP="00CB052F">
            <w:pPr>
              <w:tabs>
                <w:tab w:val="left" w:pos="0"/>
              </w:tabs>
              <w:jc w:val="both"/>
              <w:rPr>
                <w:sz w:val="12"/>
                <w:szCs w:val="16"/>
              </w:rPr>
            </w:pPr>
            <w:r w:rsidRPr="00101C75">
              <w:rPr>
                <w:sz w:val="12"/>
                <w:szCs w:val="16"/>
              </w:rPr>
              <w:t>-</w:t>
            </w:r>
          </w:p>
        </w:tc>
      </w:tr>
    </w:tbl>
    <w:p w:rsidR="00CB052F" w:rsidRPr="00101C75" w:rsidRDefault="00CB052F" w:rsidP="00CB052F">
      <w:pPr>
        <w:tabs>
          <w:tab w:val="left" w:pos="0"/>
        </w:tabs>
        <w:ind w:firstLine="284"/>
        <w:jc w:val="both"/>
        <w:rPr>
          <w:sz w:val="16"/>
          <w:szCs w:val="16"/>
        </w:rPr>
      </w:pPr>
      <w:r w:rsidRPr="00101C75">
        <w:rPr>
          <w:sz w:val="16"/>
          <w:szCs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CB052F" w:rsidRPr="00101C75" w:rsidRDefault="00CB052F" w:rsidP="00CB052F">
      <w:pPr>
        <w:tabs>
          <w:tab w:val="left" w:pos="0"/>
        </w:tabs>
        <w:jc w:val="both"/>
        <w:rPr>
          <w:b/>
          <w:sz w:val="16"/>
          <w:szCs w:val="16"/>
        </w:rPr>
      </w:pPr>
      <w:r w:rsidRPr="00101C75">
        <w:rPr>
          <w:sz w:val="16"/>
          <w:szCs w:val="16"/>
        </w:rPr>
        <w:t xml:space="preserve"> </w:t>
      </w:r>
    </w:p>
    <w:p w:rsidR="00CB052F" w:rsidRPr="00101C75" w:rsidRDefault="00CB052F" w:rsidP="00CB052F">
      <w:pPr>
        <w:tabs>
          <w:tab w:val="left" w:pos="0"/>
          <w:tab w:val="left" w:pos="6800"/>
        </w:tabs>
        <w:rPr>
          <w:b/>
          <w:sz w:val="16"/>
          <w:szCs w:val="16"/>
        </w:rPr>
      </w:pPr>
    </w:p>
    <w:p w:rsidR="00CB052F" w:rsidRPr="00101C75" w:rsidRDefault="00CB052F" w:rsidP="00CB052F">
      <w:pPr>
        <w:tabs>
          <w:tab w:val="left" w:pos="0"/>
          <w:tab w:val="left" w:pos="6800"/>
        </w:tabs>
        <w:rPr>
          <w:b/>
          <w:sz w:val="16"/>
          <w:szCs w:val="16"/>
        </w:rPr>
      </w:pPr>
      <w:r w:rsidRPr="00101C75">
        <w:rPr>
          <w:b/>
          <w:sz w:val="16"/>
          <w:szCs w:val="16"/>
        </w:rPr>
        <w:t>Глава муниципального района    А.Я. Котов</w:t>
      </w:r>
    </w:p>
    <w:p w:rsidR="00CB052F" w:rsidRPr="00101C75" w:rsidRDefault="00CB052F" w:rsidP="00CB052F">
      <w:pPr>
        <w:tabs>
          <w:tab w:val="left" w:pos="0"/>
          <w:tab w:val="left" w:pos="6800"/>
        </w:tabs>
        <w:rPr>
          <w:b/>
          <w:sz w:val="16"/>
          <w:szCs w:val="16"/>
        </w:rPr>
      </w:pPr>
    </w:p>
    <w:p w:rsidR="00CB052F" w:rsidRPr="00101C75" w:rsidRDefault="00CB052F" w:rsidP="00CB052F">
      <w:pPr>
        <w:tabs>
          <w:tab w:val="left" w:pos="0"/>
          <w:tab w:val="left" w:pos="6800"/>
        </w:tabs>
        <w:rPr>
          <w:b/>
          <w:sz w:val="16"/>
          <w:szCs w:val="16"/>
        </w:rPr>
      </w:pPr>
    </w:p>
    <w:p w:rsidR="00324780" w:rsidRPr="00101C75" w:rsidRDefault="00324780" w:rsidP="0037035A">
      <w:pPr>
        <w:jc w:val="center"/>
        <w:rPr>
          <w:sz w:val="16"/>
          <w:szCs w:val="16"/>
        </w:rPr>
      </w:pPr>
    </w:p>
    <w:p w:rsidR="00324780" w:rsidRPr="00101C75" w:rsidRDefault="00324780" w:rsidP="0037035A">
      <w:pPr>
        <w:jc w:val="center"/>
        <w:rPr>
          <w:sz w:val="16"/>
          <w:szCs w:val="16"/>
        </w:rPr>
      </w:pPr>
    </w:p>
    <w:p w:rsidR="00324780" w:rsidRPr="00101C75" w:rsidRDefault="00324780" w:rsidP="0037035A">
      <w:pPr>
        <w:jc w:val="center"/>
        <w:rPr>
          <w:sz w:val="16"/>
          <w:szCs w:val="16"/>
        </w:rPr>
      </w:pPr>
    </w:p>
    <w:p w:rsidR="00324780" w:rsidRPr="00101C75" w:rsidRDefault="00324780" w:rsidP="00324780">
      <w:pPr>
        <w:jc w:val="center"/>
        <w:rPr>
          <w:b/>
          <w:sz w:val="16"/>
          <w:szCs w:val="16"/>
        </w:rPr>
      </w:pPr>
      <w:r w:rsidRPr="00101C75">
        <w:rPr>
          <w:b/>
          <w:sz w:val="16"/>
          <w:szCs w:val="16"/>
        </w:rPr>
        <w:t>ПОСТАНОВЛЕНИЕ</w:t>
      </w:r>
    </w:p>
    <w:p w:rsidR="00324780" w:rsidRPr="00101C75" w:rsidRDefault="00324780" w:rsidP="00324780">
      <w:pPr>
        <w:jc w:val="center"/>
        <w:rPr>
          <w:b/>
          <w:sz w:val="16"/>
          <w:szCs w:val="16"/>
        </w:rPr>
      </w:pPr>
    </w:p>
    <w:p w:rsidR="00324780" w:rsidRPr="00101C75" w:rsidRDefault="00324780" w:rsidP="00324780">
      <w:pPr>
        <w:jc w:val="center"/>
        <w:rPr>
          <w:b/>
          <w:sz w:val="16"/>
          <w:szCs w:val="16"/>
        </w:rPr>
      </w:pPr>
      <w:r w:rsidRPr="00101C75">
        <w:rPr>
          <w:b/>
          <w:sz w:val="16"/>
          <w:szCs w:val="16"/>
        </w:rPr>
        <w:t>Администрации Солецкого муниципального района</w:t>
      </w:r>
    </w:p>
    <w:p w:rsidR="00324780" w:rsidRPr="00101C75" w:rsidRDefault="00324780" w:rsidP="00324780">
      <w:pPr>
        <w:jc w:val="center"/>
        <w:rPr>
          <w:b/>
          <w:sz w:val="16"/>
          <w:szCs w:val="16"/>
        </w:rPr>
      </w:pPr>
    </w:p>
    <w:p w:rsidR="00324780" w:rsidRPr="00101C75" w:rsidRDefault="00324780" w:rsidP="00324780">
      <w:pPr>
        <w:jc w:val="center"/>
        <w:rPr>
          <w:sz w:val="16"/>
          <w:szCs w:val="16"/>
        </w:rPr>
      </w:pPr>
      <w:r w:rsidRPr="00101C75">
        <w:rPr>
          <w:sz w:val="16"/>
          <w:szCs w:val="16"/>
        </w:rPr>
        <w:t>от 17.01.2018 № 287</w:t>
      </w:r>
    </w:p>
    <w:p w:rsidR="00324780" w:rsidRPr="00101C75" w:rsidRDefault="00324780" w:rsidP="00324780">
      <w:pPr>
        <w:jc w:val="center"/>
        <w:rPr>
          <w:sz w:val="16"/>
          <w:szCs w:val="16"/>
        </w:rPr>
      </w:pPr>
      <w:r w:rsidRPr="00101C75">
        <w:rPr>
          <w:sz w:val="16"/>
          <w:szCs w:val="16"/>
        </w:rPr>
        <w:t>г. Сольцы</w:t>
      </w:r>
    </w:p>
    <w:p w:rsidR="00324780" w:rsidRPr="00101C75" w:rsidRDefault="00324780" w:rsidP="00324780">
      <w:pPr>
        <w:jc w:val="center"/>
        <w:rPr>
          <w:sz w:val="16"/>
          <w:szCs w:val="16"/>
        </w:rPr>
      </w:pPr>
    </w:p>
    <w:p w:rsidR="008E183B" w:rsidRPr="00101C75" w:rsidRDefault="008E183B" w:rsidP="008E183B">
      <w:pPr>
        <w:suppressAutoHyphens/>
        <w:jc w:val="center"/>
        <w:rPr>
          <w:b/>
          <w:sz w:val="16"/>
        </w:rPr>
      </w:pPr>
      <w:r w:rsidRPr="00101C75">
        <w:rPr>
          <w:b/>
          <w:sz w:val="16"/>
          <w:szCs w:val="28"/>
        </w:rPr>
        <w:t>О внесении изменения в административный регламент</w:t>
      </w:r>
      <w:r w:rsidRPr="00101C75">
        <w:rPr>
          <w:b/>
          <w:sz w:val="16"/>
        </w:rPr>
        <w:t xml:space="preserve"> предоставления муниципальной услуги по приёму заявлений, постановке на учёт и зачислению детей в образовательные организации, реализующие  образовательную программу дошкольного образования</w:t>
      </w:r>
    </w:p>
    <w:p w:rsidR="008E183B" w:rsidRPr="00101C75" w:rsidRDefault="008E183B" w:rsidP="008E183B">
      <w:pPr>
        <w:suppressAutoHyphens/>
        <w:jc w:val="center"/>
        <w:rPr>
          <w:b/>
          <w:sz w:val="16"/>
          <w:szCs w:val="28"/>
        </w:rPr>
      </w:pPr>
    </w:p>
    <w:p w:rsidR="008E183B" w:rsidRPr="00101C75" w:rsidRDefault="008E183B" w:rsidP="008E183B">
      <w:pPr>
        <w:pStyle w:val="ConsPlusTitle"/>
        <w:widowControl/>
        <w:ind w:firstLine="284"/>
        <w:jc w:val="both"/>
        <w:rPr>
          <w:rFonts w:ascii="Times New Roman" w:hAnsi="Times New Roman" w:cs="Times New Roman"/>
          <w:b w:val="0"/>
          <w:sz w:val="16"/>
          <w:szCs w:val="28"/>
        </w:rPr>
      </w:pPr>
      <w:proofErr w:type="gramStart"/>
      <w:r w:rsidRPr="00101C75">
        <w:rPr>
          <w:rFonts w:ascii="Times New Roman" w:hAnsi="Times New Roman" w:cs="Times New Roman"/>
          <w:b w:val="0"/>
          <w:sz w:val="16"/>
          <w:szCs w:val="28"/>
        </w:rPr>
        <w:t xml:space="preserve">В соответствии с Федеральным законом от 27 июля 2010 года </w:t>
      </w:r>
      <w:r w:rsidRPr="00101C75">
        <w:rPr>
          <w:rFonts w:ascii="Times New Roman" w:hAnsi="Times New Roman" w:cs="Times New Roman"/>
          <w:b w:val="0"/>
          <w:sz w:val="16"/>
          <w:szCs w:val="28"/>
        </w:rPr>
        <w:br/>
        <w:t xml:space="preserve">№ 210-ФЗ «Об организации предоставления государственных и муниципальных услуг», постановлением Администрации муниципального района от 23.01.2012 № 87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редакции  постановлений от 20.04.2015 №725, от 16.12.2016 №1949) Администрация Солецкого муниципального района   </w:t>
      </w:r>
      <w:r w:rsidRPr="00101C75">
        <w:rPr>
          <w:rFonts w:ascii="Times New Roman" w:hAnsi="Times New Roman" w:cs="Times New Roman"/>
          <w:sz w:val="16"/>
          <w:szCs w:val="28"/>
        </w:rPr>
        <w:t>ПОСТАНОВЛЯЕТ:</w:t>
      </w:r>
      <w:proofErr w:type="gramEnd"/>
    </w:p>
    <w:p w:rsidR="008E183B" w:rsidRPr="00101C75" w:rsidRDefault="008E183B" w:rsidP="008E183B">
      <w:pPr>
        <w:tabs>
          <w:tab w:val="left" w:pos="4536"/>
        </w:tabs>
        <w:ind w:firstLine="284"/>
        <w:jc w:val="both"/>
        <w:rPr>
          <w:sz w:val="16"/>
        </w:rPr>
      </w:pPr>
      <w:r w:rsidRPr="00101C75">
        <w:rPr>
          <w:sz w:val="16"/>
          <w:szCs w:val="28"/>
        </w:rPr>
        <w:t>1. Внести изменение в административный регламент   предоставления муниципальной услуги по приёму заявлений, постановке на учёт и зачислению детей в образовательные организации, реализующие  образовательную программу дошкольного образования по зачислению в общеобразовательную организацию,</w:t>
      </w:r>
      <w:r w:rsidRPr="00101C75">
        <w:rPr>
          <w:sz w:val="10"/>
          <w:szCs w:val="28"/>
        </w:rPr>
        <w:t xml:space="preserve"> </w:t>
      </w:r>
      <w:r w:rsidRPr="00101C75">
        <w:rPr>
          <w:sz w:val="16"/>
          <w:szCs w:val="28"/>
        </w:rPr>
        <w:t xml:space="preserve">утвержденный постановлением Администрации </w:t>
      </w:r>
      <w:r w:rsidRPr="00101C75">
        <w:rPr>
          <w:sz w:val="16"/>
          <w:szCs w:val="28"/>
        </w:rPr>
        <w:lastRenderedPageBreak/>
        <w:t xml:space="preserve">муниципального района </w:t>
      </w:r>
      <w:r w:rsidRPr="00101C75">
        <w:rPr>
          <w:sz w:val="16"/>
        </w:rPr>
        <w:t xml:space="preserve">от 03.03.2011 №372 </w:t>
      </w:r>
      <w:r w:rsidRPr="00101C75">
        <w:rPr>
          <w:sz w:val="16"/>
          <w:szCs w:val="28"/>
        </w:rPr>
        <w:t>(в редакции постановлений от 25.03.2015 №597, от 09.01.2017 №5), изложив третий абзац подпункта 1.3.1.1  пункта 1.3  раздела 1 в редакции:</w:t>
      </w:r>
    </w:p>
    <w:p w:rsidR="008E183B" w:rsidRPr="00101C75" w:rsidRDefault="008E183B" w:rsidP="008E183B">
      <w:pPr>
        <w:pStyle w:val="af2"/>
        <w:ind w:firstLine="284"/>
        <w:rPr>
          <w:sz w:val="16"/>
          <w:szCs w:val="28"/>
        </w:rPr>
      </w:pPr>
      <w:r w:rsidRPr="00101C75">
        <w:rPr>
          <w:sz w:val="16"/>
          <w:szCs w:val="28"/>
        </w:rPr>
        <w:t>« - телефон: 8-800-250-10-53 (доб. 5340);»</w:t>
      </w:r>
    </w:p>
    <w:p w:rsidR="008E183B" w:rsidRPr="00101C75" w:rsidRDefault="008E183B" w:rsidP="008E183B">
      <w:pPr>
        <w:pStyle w:val="af2"/>
        <w:ind w:firstLine="284"/>
        <w:rPr>
          <w:sz w:val="16"/>
          <w:szCs w:val="28"/>
        </w:rPr>
      </w:pPr>
      <w:r w:rsidRPr="00101C75">
        <w:rPr>
          <w:sz w:val="16"/>
          <w:szCs w:val="28"/>
        </w:rPr>
        <w:t>2. Опубликовать настоящее постановление в периодическом печатном издании – бюллетень -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8E183B" w:rsidRPr="00101C75" w:rsidRDefault="008E183B" w:rsidP="008E183B">
      <w:pPr>
        <w:tabs>
          <w:tab w:val="left" w:pos="6800"/>
        </w:tabs>
        <w:rPr>
          <w:b/>
          <w:sz w:val="16"/>
          <w:szCs w:val="28"/>
        </w:rPr>
      </w:pPr>
    </w:p>
    <w:p w:rsidR="008E183B" w:rsidRPr="00101C75" w:rsidRDefault="008E183B" w:rsidP="008E183B">
      <w:pPr>
        <w:tabs>
          <w:tab w:val="left" w:pos="6800"/>
        </w:tabs>
        <w:rPr>
          <w:b/>
          <w:sz w:val="16"/>
          <w:szCs w:val="28"/>
        </w:rPr>
      </w:pPr>
    </w:p>
    <w:p w:rsidR="008E183B" w:rsidRPr="00101C75" w:rsidRDefault="008E183B" w:rsidP="008E183B">
      <w:pPr>
        <w:tabs>
          <w:tab w:val="left" w:pos="6800"/>
        </w:tabs>
        <w:rPr>
          <w:b/>
          <w:sz w:val="16"/>
          <w:szCs w:val="28"/>
        </w:rPr>
      </w:pPr>
      <w:r w:rsidRPr="00101C75">
        <w:rPr>
          <w:b/>
          <w:sz w:val="16"/>
          <w:szCs w:val="28"/>
        </w:rPr>
        <w:t>Глава муниципального района  А.Я. Котов</w:t>
      </w:r>
    </w:p>
    <w:p w:rsidR="008E183B" w:rsidRPr="00101C75" w:rsidRDefault="008E183B" w:rsidP="00324780">
      <w:pPr>
        <w:jc w:val="center"/>
        <w:rPr>
          <w:sz w:val="16"/>
          <w:szCs w:val="16"/>
        </w:rPr>
      </w:pPr>
    </w:p>
    <w:p w:rsidR="00324780" w:rsidRPr="00101C75" w:rsidRDefault="00324780" w:rsidP="00324780">
      <w:pPr>
        <w:jc w:val="center"/>
        <w:rPr>
          <w:sz w:val="16"/>
          <w:szCs w:val="16"/>
        </w:rPr>
      </w:pPr>
    </w:p>
    <w:p w:rsidR="00324780" w:rsidRPr="00101C75" w:rsidRDefault="00324780" w:rsidP="00324780">
      <w:pPr>
        <w:jc w:val="center"/>
        <w:rPr>
          <w:sz w:val="16"/>
          <w:szCs w:val="16"/>
        </w:rPr>
      </w:pPr>
    </w:p>
    <w:p w:rsidR="00324780" w:rsidRPr="00101C75" w:rsidRDefault="00324780" w:rsidP="00324780">
      <w:pPr>
        <w:jc w:val="center"/>
        <w:rPr>
          <w:b/>
          <w:sz w:val="16"/>
          <w:szCs w:val="16"/>
        </w:rPr>
      </w:pPr>
      <w:r w:rsidRPr="00101C75">
        <w:rPr>
          <w:b/>
          <w:sz w:val="16"/>
          <w:szCs w:val="16"/>
        </w:rPr>
        <w:t>ПОСТАНОВЛЕНИЕ</w:t>
      </w:r>
    </w:p>
    <w:p w:rsidR="00324780" w:rsidRPr="00101C75" w:rsidRDefault="00324780" w:rsidP="00324780">
      <w:pPr>
        <w:jc w:val="center"/>
        <w:rPr>
          <w:b/>
          <w:sz w:val="16"/>
          <w:szCs w:val="16"/>
        </w:rPr>
      </w:pPr>
    </w:p>
    <w:p w:rsidR="00324780" w:rsidRPr="00101C75" w:rsidRDefault="00324780" w:rsidP="00324780">
      <w:pPr>
        <w:jc w:val="center"/>
        <w:rPr>
          <w:b/>
          <w:sz w:val="16"/>
          <w:szCs w:val="16"/>
        </w:rPr>
      </w:pPr>
      <w:r w:rsidRPr="00101C75">
        <w:rPr>
          <w:b/>
          <w:sz w:val="16"/>
          <w:szCs w:val="16"/>
        </w:rPr>
        <w:t>Администрации Солецкого муниципального района</w:t>
      </w:r>
    </w:p>
    <w:p w:rsidR="00324780" w:rsidRPr="00101C75" w:rsidRDefault="00324780" w:rsidP="00324780">
      <w:pPr>
        <w:jc w:val="center"/>
        <w:rPr>
          <w:b/>
          <w:sz w:val="16"/>
          <w:szCs w:val="16"/>
        </w:rPr>
      </w:pPr>
    </w:p>
    <w:p w:rsidR="00324780" w:rsidRPr="00101C75" w:rsidRDefault="00324780" w:rsidP="00324780">
      <w:pPr>
        <w:jc w:val="center"/>
        <w:rPr>
          <w:sz w:val="16"/>
          <w:szCs w:val="16"/>
        </w:rPr>
      </w:pPr>
      <w:r w:rsidRPr="00101C75">
        <w:rPr>
          <w:sz w:val="16"/>
          <w:szCs w:val="16"/>
        </w:rPr>
        <w:t>от 17.01.2018 № 288</w:t>
      </w:r>
    </w:p>
    <w:p w:rsidR="00324780" w:rsidRPr="00101C75" w:rsidRDefault="00324780" w:rsidP="00324780">
      <w:pPr>
        <w:jc w:val="center"/>
        <w:rPr>
          <w:sz w:val="16"/>
          <w:szCs w:val="16"/>
        </w:rPr>
      </w:pPr>
      <w:r w:rsidRPr="00101C75">
        <w:rPr>
          <w:sz w:val="16"/>
          <w:szCs w:val="16"/>
        </w:rPr>
        <w:t>г. Сольцы</w:t>
      </w:r>
    </w:p>
    <w:p w:rsidR="00324780" w:rsidRPr="00101C75" w:rsidRDefault="00324780" w:rsidP="00324780">
      <w:pPr>
        <w:jc w:val="center"/>
        <w:rPr>
          <w:sz w:val="16"/>
          <w:szCs w:val="16"/>
        </w:rPr>
      </w:pPr>
    </w:p>
    <w:p w:rsidR="008E183B" w:rsidRPr="00101C75" w:rsidRDefault="008E183B" w:rsidP="008E183B">
      <w:pPr>
        <w:suppressAutoHyphens/>
        <w:autoSpaceDE w:val="0"/>
        <w:autoSpaceDN w:val="0"/>
        <w:adjustRightInd w:val="0"/>
        <w:jc w:val="center"/>
        <w:rPr>
          <w:b/>
          <w:sz w:val="16"/>
          <w:szCs w:val="28"/>
        </w:rPr>
      </w:pPr>
      <w:r w:rsidRPr="00101C75">
        <w:rPr>
          <w:b/>
          <w:sz w:val="16"/>
          <w:szCs w:val="28"/>
        </w:rPr>
        <w:t xml:space="preserve">О внесении изменений в постановление Администрации </w:t>
      </w:r>
    </w:p>
    <w:p w:rsidR="008E183B" w:rsidRPr="00101C75" w:rsidRDefault="008E183B" w:rsidP="008E183B">
      <w:pPr>
        <w:suppressAutoHyphens/>
        <w:autoSpaceDE w:val="0"/>
        <w:autoSpaceDN w:val="0"/>
        <w:adjustRightInd w:val="0"/>
        <w:jc w:val="center"/>
        <w:rPr>
          <w:b/>
          <w:sz w:val="16"/>
          <w:szCs w:val="28"/>
          <w:highlight w:val="white"/>
        </w:rPr>
      </w:pPr>
      <w:r w:rsidRPr="00101C75">
        <w:rPr>
          <w:b/>
          <w:sz w:val="16"/>
          <w:szCs w:val="28"/>
        </w:rPr>
        <w:t>муниципального района от 26.09.2013 № 1748</w:t>
      </w:r>
    </w:p>
    <w:p w:rsidR="008E183B" w:rsidRPr="00101C75" w:rsidRDefault="008E183B" w:rsidP="008E183B">
      <w:pPr>
        <w:jc w:val="center"/>
        <w:rPr>
          <w:b/>
          <w:sz w:val="10"/>
          <w:szCs w:val="24"/>
        </w:rPr>
      </w:pPr>
    </w:p>
    <w:p w:rsidR="008E183B" w:rsidRPr="00101C75" w:rsidRDefault="008E183B" w:rsidP="008E183B">
      <w:pPr>
        <w:jc w:val="both"/>
        <w:rPr>
          <w:b/>
          <w:sz w:val="10"/>
          <w:szCs w:val="24"/>
        </w:rPr>
      </w:pPr>
    </w:p>
    <w:p w:rsidR="008E183B" w:rsidRPr="00101C75" w:rsidRDefault="008E183B" w:rsidP="008E183B">
      <w:pPr>
        <w:jc w:val="both"/>
        <w:rPr>
          <w:b/>
          <w:sz w:val="10"/>
          <w:szCs w:val="24"/>
        </w:rPr>
      </w:pPr>
    </w:p>
    <w:p w:rsidR="008E183B" w:rsidRPr="00101C75" w:rsidRDefault="008E183B" w:rsidP="008E183B">
      <w:pPr>
        <w:suppressAutoHyphens/>
        <w:ind w:firstLine="284"/>
        <w:jc w:val="both"/>
        <w:rPr>
          <w:b/>
          <w:sz w:val="16"/>
          <w:szCs w:val="28"/>
        </w:rPr>
      </w:pPr>
      <w:r w:rsidRPr="00101C75">
        <w:rPr>
          <w:sz w:val="16"/>
          <w:szCs w:val="28"/>
        </w:rPr>
        <w:t>В соответствии с Федеральным законом от 02 марта 2007 года № 25-ФЗ «О муниципальной службе в Российской Федерации»», Администрация Солецкого муниципального района</w:t>
      </w:r>
      <w:r w:rsidRPr="00101C75">
        <w:rPr>
          <w:b/>
          <w:sz w:val="16"/>
          <w:szCs w:val="28"/>
        </w:rPr>
        <w:t xml:space="preserve"> ПОСТАНОВЛЯЕТ:</w:t>
      </w:r>
    </w:p>
    <w:p w:rsidR="008E183B" w:rsidRPr="00101C75" w:rsidRDefault="008E183B" w:rsidP="008E183B">
      <w:pPr>
        <w:suppressAutoHyphens/>
        <w:ind w:firstLine="284"/>
        <w:jc w:val="both"/>
        <w:rPr>
          <w:sz w:val="16"/>
          <w:szCs w:val="28"/>
        </w:rPr>
      </w:pPr>
      <w:r w:rsidRPr="00101C75">
        <w:rPr>
          <w:sz w:val="16"/>
          <w:szCs w:val="28"/>
        </w:rPr>
        <w:t>1. Внести изменение в постановление Администрации муниципального района от 26.09.2013 № 1748 «Об утверждении Положения о дисциплинарных взысканиях за коррупционные правонарушения и порядке их применения к муниципальным служащим Администрации Солецкого муниципального района, ее комитетов, управлений и отделов», исключив из названия, преамбулы и пункта 1 слова «ее комитетов, управлений и отделов».</w:t>
      </w:r>
    </w:p>
    <w:p w:rsidR="008E183B" w:rsidRPr="00101C75" w:rsidRDefault="008E183B" w:rsidP="008E183B">
      <w:pPr>
        <w:suppressAutoHyphens/>
        <w:ind w:firstLine="284"/>
        <w:jc w:val="both"/>
        <w:rPr>
          <w:sz w:val="16"/>
          <w:szCs w:val="28"/>
        </w:rPr>
      </w:pPr>
      <w:r w:rsidRPr="00101C75">
        <w:rPr>
          <w:sz w:val="16"/>
          <w:szCs w:val="28"/>
        </w:rPr>
        <w:t>2. Внести в Положение о дисциплинарных взысканиях за коррупционные правонарушения и порядке их применения к муниципальным служащим Администрации Солецкого муниципального района, ее             комитетов, управлений и отделов</w:t>
      </w:r>
      <w:r w:rsidRPr="00101C75">
        <w:rPr>
          <w:bCs/>
          <w:sz w:val="16"/>
          <w:szCs w:val="28"/>
        </w:rPr>
        <w:t xml:space="preserve"> (далее – Положение)</w:t>
      </w:r>
      <w:r w:rsidRPr="00101C75">
        <w:rPr>
          <w:sz w:val="16"/>
          <w:szCs w:val="28"/>
        </w:rPr>
        <w:t>, утвержденное данным постановлением, изменения:</w:t>
      </w:r>
      <w:r w:rsidRPr="00101C75">
        <w:rPr>
          <w:sz w:val="16"/>
          <w:szCs w:val="28"/>
        </w:rPr>
        <w:tab/>
      </w:r>
    </w:p>
    <w:p w:rsidR="008E183B" w:rsidRPr="00101C75" w:rsidRDefault="008E183B" w:rsidP="008E183B">
      <w:pPr>
        <w:suppressAutoHyphens/>
        <w:ind w:firstLine="284"/>
        <w:jc w:val="both"/>
        <w:rPr>
          <w:sz w:val="16"/>
          <w:szCs w:val="28"/>
        </w:rPr>
      </w:pPr>
      <w:r w:rsidRPr="00101C75">
        <w:rPr>
          <w:sz w:val="16"/>
          <w:szCs w:val="28"/>
        </w:rPr>
        <w:t>2.1. Исключить:</w:t>
      </w:r>
    </w:p>
    <w:p w:rsidR="008E183B" w:rsidRPr="00101C75" w:rsidRDefault="008E183B" w:rsidP="008E183B">
      <w:pPr>
        <w:suppressAutoHyphens/>
        <w:ind w:firstLine="284"/>
        <w:jc w:val="both"/>
        <w:rPr>
          <w:sz w:val="16"/>
          <w:szCs w:val="28"/>
        </w:rPr>
      </w:pPr>
      <w:r w:rsidRPr="00101C75">
        <w:rPr>
          <w:sz w:val="16"/>
          <w:szCs w:val="28"/>
        </w:rPr>
        <w:t>2.1.1. Из названия и пункта 1.2 раздела 1 слова «ее комитетов, управлений и отделов».</w:t>
      </w:r>
    </w:p>
    <w:p w:rsidR="008E183B" w:rsidRPr="00101C75" w:rsidRDefault="008E183B" w:rsidP="008E183B">
      <w:pPr>
        <w:suppressAutoHyphens/>
        <w:ind w:firstLine="284"/>
        <w:jc w:val="both"/>
        <w:rPr>
          <w:sz w:val="16"/>
          <w:szCs w:val="28"/>
        </w:rPr>
      </w:pPr>
      <w:r w:rsidRPr="00101C75">
        <w:rPr>
          <w:sz w:val="16"/>
          <w:szCs w:val="28"/>
        </w:rPr>
        <w:t>2.1.2. Из пункта 2.1 слова «приказом комитета или отдела».</w:t>
      </w:r>
    </w:p>
    <w:p w:rsidR="008E183B" w:rsidRPr="00101C75" w:rsidRDefault="008E183B" w:rsidP="008E183B">
      <w:pPr>
        <w:suppressAutoHyphens/>
        <w:ind w:firstLine="284"/>
        <w:jc w:val="both"/>
        <w:rPr>
          <w:sz w:val="16"/>
          <w:szCs w:val="28"/>
        </w:rPr>
      </w:pPr>
      <w:r w:rsidRPr="00101C75">
        <w:rPr>
          <w:sz w:val="16"/>
          <w:szCs w:val="28"/>
        </w:rPr>
        <w:t>2.2. Дополнить пункт 2.2 раздела 2 пятым абзацем в редакции:</w:t>
      </w:r>
    </w:p>
    <w:p w:rsidR="008E183B" w:rsidRPr="00101C75" w:rsidRDefault="008E183B" w:rsidP="008E183B">
      <w:pPr>
        <w:suppressAutoHyphens/>
        <w:ind w:firstLine="284"/>
        <w:jc w:val="both"/>
        <w:rPr>
          <w:sz w:val="16"/>
          <w:szCs w:val="28"/>
        </w:rPr>
      </w:pPr>
      <w:r w:rsidRPr="00101C75">
        <w:rPr>
          <w:sz w:val="16"/>
          <w:szCs w:val="28"/>
        </w:rPr>
        <w:t xml:space="preserve">«Сведения </w:t>
      </w:r>
      <w:proofErr w:type="gramStart"/>
      <w:r w:rsidRPr="00101C75">
        <w:rPr>
          <w:sz w:val="16"/>
          <w:szCs w:val="28"/>
        </w:rPr>
        <w:t>о применении к муниципальному служащему взыскания в виде увольнения в связи с утратой</w:t>
      </w:r>
      <w:proofErr w:type="gramEnd"/>
      <w:r w:rsidRPr="00101C75">
        <w:rPr>
          <w:sz w:val="16"/>
          <w:szCs w:val="28"/>
        </w:rPr>
        <w:t xml:space="preserve"> доверия включаются Администрацией муниципального района в реестр лиц, уволенных в связи с утратой доверия, предусмотренный статьей 15 Федерального закона от 25 декабря 2008 года № 273-ФЗ «О противодействии коррупции». </w:t>
      </w:r>
    </w:p>
    <w:p w:rsidR="008E183B" w:rsidRPr="00101C75" w:rsidRDefault="008E183B" w:rsidP="008E183B">
      <w:pPr>
        <w:suppressAutoHyphens/>
        <w:ind w:firstLine="284"/>
        <w:jc w:val="both"/>
        <w:rPr>
          <w:sz w:val="16"/>
          <w:szCs w:val="28"/>
        </w:rPr>
      </w:pPr>
      <w:r w:rsidRPr="00101C75">
        <w:rPr>
          <w:sz w:val="16"/>
          <w:szCs w:val="28"/>
        </w:rPr>
        <w:t xml:space="preserve">2.3. Исключить: </w:t>
      </w:r>
    </w:p>
    <w:p w:rsidR="008E183B" w:rsidRPr="00101C75" w:rsidRDefault="008E183B" w:rsidP="008E183B">
      <w:pPr>
        <w:suppressAutoHyphens/>
        <w:ind w:firstLine="284"/>
        <w:jc w:val="both"/>
        <w:rPr>
          <w:sz w:val="16"/>
          <w:szCs w:val="28"/>
        </w:rPr>
      </w:pPr>
      <w:r w:rsidRPr="00101C75">
        <w:rPr>
          <w:sz w:val="16"/>
          <w:szCs w:val="28"/>
        </w:rPr>
        <w:t>2.3.1. из подпункта 1) пункта 3.1 раздела 3 слова «ее комитета или отдела»;</w:t>
      </w:r>
    </w:p>
    <w:p w:rsidR="008E183B" w:rsidRPr="00101C75" w:rsidRDefault="008E183B" w:rsidP="008E183B">
      <w:pPr>
        <w:suppressAutoHyphens/>
        <w:ind w:firstLine="284"/>
        <w:jc w:val="both"/>
        <w:rPr>
          <w:sz w:val="16"/>
          <w:szCs w:val="28"/>
        </w:rPr>
      </w:pPr>
      <w:r w:rsidRPr="00101C75">
        <w:rPr>
          <w:sz w:val="16"/>
          <w:szCs w:val="28"/>
        </w:rPr>
        <w:t>2.3.2. из пункта 3.6 слова «</w:t>
      </w:r>
      <w:proofErr w:type="gramStart"/>
      <w:r w:rsidRPr="00101C75">
        <w:rPr>
          <w:sz w:val="16"/>
          <w:szCs w:val="28"/>
        </w:rPr>
        <w:t>приказе</w:t>
      </w:r>
      <w:proofErr w:type="gramEnd"/>
      <w:r w:rsidRPr="00101C75">
        <w:rPr>
          <w:sz w:val="16"/>
          <w:szCs w:val="28"/>
        </w:rPr>
        <w:t xml:space="preserve"> комитета или отдела»;</w:t>
      </w:r>
    </w:p>
    <w:p w:rsidR="008E183B" w:rsidRPr="00101C75" w:rsidRDefault="008E183B" w:rsidP="008E183B">
      <w:pPr>
        <w:suppressAutoHyphens/>
        <w:ind w:firstLine="284"/>
        <w:jc w:val="both"/>
        <w:rPr>
          <w:sz w:val="16"/>
          <w:szCs w:val="28"/>
        </w:rPr>
      </w:pPr>
      <w:r w:rsidRPr="00101C75">
        <w:rPr>
          <w:sz w:val="16"/>
          <w:szCs w:val="28"/>
        </w:rPr>
        <w:t>2.3.3. из пункта 3.7 слова «приказа комитета или отдела», «приказа», «приказом»;</w:t>
      </w:r>
    </w:p>
    <w:p w:rsidR="008E183B" w:rsidRPr="00101C75" w:rsidRDefault="008E183B" w:rsidP="008E183B">
      <w:pPr>
        <w:suppressAutoHyphens/>
        <w:ind w:firstLine="284"/>
        <w:jc w:val="both"/>
        <w:rPr>
          <w:sz w:val="16"/>
          <w:szCs w:val="28"/>
        </w:rPr>
      </w:pPr>
      <w:r w:rsidRPr="00101C75">
        <w:rPr>
          <w:sz w:val="16"/>
          <w:szCs w:val="28"/>
        </w:rPr>
        <w:t>2.3.4. из пункта 3.8 слово «приказа»;</w:t>
      </w:r>
    </w:p>
    <w:p w:rsidR="008E183B" w:rsidRPr="00101C75" w:rsidRDefault="008E183B" w:rsidP="008E183B">
      <w:pPr>
        <w:suppressAutoHyphens/>
        <w:ind w:firstLine="284"/>
        <w:jc w:val="both"/>
        <w:rPr>
          <w:sz w:val="16"/>
          <w:szCs w:val="28"/>
        </w:rPr>
      </w:pPr>
      <w:r w:rsidRPr="00101C75">
        <w:rPr>
          <w:sz w:val="16"/>
          <w:szCs w:val="28"/>
        </w:rPr>
        <w:t>2.3.5. из пункта 4.3 слова «приказ комитета или отдела», «приказа».</w:t>
      </w:r>
    </w:p>
    <w:p w:rsidR="008E183B" w:rsidRPr="00101C75" w:rsidRDefault="008E183B" w:rsidP="008E183B">
      <w:pPr>
        <w:pStyle w:val="ConsPlusNormal"/>
        <w:suppressAutoHyphens/>
        <w:ind w:firstLine="284"/>
        <w:jc w:val="both"/>
        <w:rPr>
          <w:rFonts w:ascii="Times New Roman" w:hAnsi="Times New Roman"/>
          <w:sz w:val="16"/>
          <w:szCs w:val="28"/>
        </w:rPr>
      </w:pPr>
      <w:r w:rsidRPr="00101C75">
        <w:rPr>
          <w:rFonts w:ascii="Times New Roman" w:hAnsi="Times New Roman"/>
          <w:sz w:val="16"/>
          <w:szCs w:val="28"/>
        </w:rPr>
        <w:t xml:space="preserve">3. </w:t>
      </w:r>
      <w:bookmarkStart w:id="0" w:name="_Toc341963764"/>
      <w:r w:rsidRPr="00101C75">
        <w:rPr>
          <w:rFonts w:ascii="Times New Roman" w:hAnsi="Times New Roman"/>
          <w:sz w:val="16"/>
          <w:szCs w:val="28"/>
        </w:rPr>
        <w:t>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bookmarkEnd w:id="0"/>
    </w:p>
    <w:p w:rsidR="008E183B" w:rsidRPr="00101C75" w:rsidRDefault="008E183B" w:rsidP="008E183B">
      <w:pPr>
        <w:tabs>
          <w:tab w:val="left" w:pos="0"/>
        </w:tabs>
        <w:jc w:val="both"/>
        <w:rPr>
          <w:sz w:val="10"/>
        </w:rPr>
      </w:pPr>
    </w:p>
    <w:p w:rsidR="008E183B" w:rsidRPr="00101C75" w:rsidRDefault="008E183B" w:rsidP="008E183B">
      <w:pPr>
        <w:tabs>
          <w:tab w:val="left" w:pos="6800"/>
        </w:tabs>
        <w:rPr>
          <w:b/>
          <w:sz w:val="16"/>
          <w:szCs w:val="28"/>
        </w:rPr>
      </w:pPr>
    </w:p>
    <w:p w:rsidR="008E183B" w:rsidRPr="00101C75" w:rsidRDefault="008E183B" w:rsidP="008E183B">
      <w:pPr>
        <w:tabs>
          <w:tab w:val="left" w:pos="6800"/>
        </w:tabs>
        <w:rPr>
          <w:b/>
          <w:sz w:val="16"/>
          <w:szCs w:val="28"/>
        </w:rPr>
      </w:pPr>
    </w:p>
    <w:p w:rsidR="008E183B" w:rsidRPr="00101C75" w:rsidRDefault="008E183B" w:rsidP="008E183B">
      <w:pPr>
        <w:tabs>
          <w:tab w:val="left" w:pos="6800"/>
        </w:tabs>
        <w:rPr>
          <w:b/>
          <w:sz w:val="16"/>
          <w:szCs w:val="28"/>
        </w:rPr>
      </w:pPr>
      <w:r w:rsidRPr="00101C75">
        <w:rPr>
          <w:b/>
          <w:sz w:val="16"/>
          <w:szCs w:val="28"/>
        </w:rPr>
        <w:t>Глава муниципального района     А.Я. Котов</w:t>
      </w:r>
    </w:p>
    <w:p w:rsidR="008E183B" w:rsidRPr="00101C75" w:rsidRDefault="008E183B" w:rsidP="008E183B">
      <w:pPr>
        <w:tabs>
          <w:tab w:val="left" w:pos="6800"/>
        </w:tabs>
        <w:rPr>
          <w:b/>
          <w:sz w:val="16"/>
          <w:szCs w:val="28"/>
        </w:rPr>
      </w:pPr>
    </w:p>
    <w:p w:rsidR="008E183B" w:rsidRPr="00101C75" w:rsidRDefault="008E183B" w:rsidP="00324780">
      <w:pPr>
        <w:jc w:val="center"/>
        <w:rPr>
          <w:sz w:val="16"/>
          <w:szCs w:val="16"/>
        </w:rPr>
      </w:pPr>
    </w:p>
    <w:p w:rsidR="008E183B" w:rsidRPr="00101C75" w:rsidRDefault="008E183B" w:rsidP="00324780">
      <w:pPr>
        <w:jc w:val="center"/>
        <w:rPr>
          <w:sz w:val="16"/>
          <w:szCs w:val="16"/>
        </w:rPr>
      </w:pPr>
    </w:p>
    <w:p w:rsidR="00324780" w:rsidRPr="00101C75" w:rsidRDefault="00324780" w:rsidP="00324780">
      <w:pPr>
        <w:jc w:val="center"/>
        <w:rPr>
          <w:b/>
          <w:sz w:val="16"/>
          <w:szCs w:val="16"/>
        </w:rPr>
      </w:pPr>
      <w:r w:rsidRPr="00101C75">
        <w:rPr>
          <w:b/>
          <w:sz w:val="16"/>
          <w:szCs w:val="16"/>
        </w:rPr>
        <w:lastRenderedPageBreak/>
        <w:t>ПОСТАНОВЛЕНИЕ</w:t>
      </w:r>
    </w:p>
    <w:p w:rsidR="00324780" w:rsidRPr="00101C75" w:rsidRDefault="00324780" w:rsidP="00324780">
      <w:pPr>
        <w:jc w:val="center"/>
        <w:rPr>
          <w:b/>
          <w:sz w:val="16"/>
          <w:szCs w:val="16"/>
        </w:rPr>
      </w:pPr>
    </w:p>
    <w:p w:rsidR="00324780" w:rsidRPr="00101C75" w:rsidRDefault="00324780" w:rsidP="00324780">
      <w:pPr>
        <w:jc w:val="center"/>
        <w:rPr>
          <w:b/>
          <w:sz w:val="16"/>
          <w:szCs w:val="16"/>
        </w:rPr>
      </w:pPr>
      <w:r w:rsidRPr="00101C75">
        <w:rPr>
          <w:b/>
          <w:sz w:val="16"/>
          <w:szCs w:val="16"/>
        </w:rPr>
        <w:t>Администрации Солецкого муниципального района</w:t>
      </w:r>
    </w:p>
    <w:p w:rsidR="00324780" w:rsidRPr="00101C75" w:rsidRDefault="00324780" w:rsidP="00324780">
      <w:pPr>
        <w:jc w:val="center"/>
        <w:rPr>
          <w:b/>
          <w:sz w:val="16"/>
          <w:szCs w:val="16"/>
        </w:rPr>
      </w:pPr>
    </w:p>
    <w:p w:rsidR="00324780" w:rsidRPr="00101C75" w:rsidRDefault="00324780" w:rsidP="00324780">
      <w:pPr>
        <w:jc w:val="center"/>
        <w:rPr>
          <w:sz w:val="16"/>
          <w:szCs w:val="16"/>
        </w:rPr>
      </w:pPr>
      <w:r w:rsidRPr="00101C75">
        <w:rPr>
          <w:sz w:val="16"/>
          <w:szCs w:val="16"/>
        </w:rPr>
        <w:t>от 17.01.2018 № 289</w:t>
      </w:r>
    </w:p>
    <w:p w:rsidR="00324780" w:rsidRPr="00101C75" w:rsidRDefault="00324780" w:rsidP="00324780">
      <w:pPr>
        <w:jc w:val="center"/>
        <w:rPr>
          <w:sz w:val="16"/>
          <w:szCs w:val="16"/>
        </w:rPr>
      </w:pPr>
      <w:r w:rsidRPr="00101C75">
        <w:rPr>
          <w:sz w:val="16"/>
          <w:szCs w:val="16"/>
        </w:rPr>
        <w:t>г. Сольцы</w:t>
      </w:r>
    </w:p>
    <w:p w:rsidR="00324780" w:rsidRPr="00101C75" w:rsidRDefault="00324780" w:rsidP="00324780">
      <w:pPr>
        <w:jc w:val="center"/>
        <w:rPr>
          <w:sz w:val="16"/>
          <w:szCs w:val="16"/>
        </w:rPr>
      </w:pPr>
    </w:p>
    <w:p w:rsidR="008E183B" w:rsidRPr="00101C75" w:rsidRDefault="008E183B" w:rsidP="008E183B">
      <w:pPr>
        <w:pStyle w:val="af5"/>
        <w:suppressAutoHyphens/>
        <w:spacing w:after="0"/>
        <w:ind w:left="0"/>
        <w:jc w:val="center"/>
        <w:rPr>
          <w:b/>
          <w:sz w:val="16"/>
          <w:szCs w:val="16"/>
        </w:rPr>
      </w:pPr>
      <w:r w:rsidRPr="00101C75">
        <w:rPr>
          <w:b/>
          <w:sz w:val="16"/>
          <w:szCs w:val="16"/>
        </w:rPr>
        <w:t xml:space="preserve">О внесении изменения в Примерное положение об оплате труда работников муниципальных образовательных учреждений и муниципального бюджетного учреждения «Центр бухгалтерского и информационно-методического обслуживания» </w:t>
      </w:r>
    </w:p>
    <w:p w:rsidR="008E183B" w:rsidRPr="00101C75" w:rsidRDefault="008E183B" w:rsidP="008E183B">
      <w:pPr>
        <w:overflowPunct w:val="0"/>
        <w:autoSpaceDE w:val="0"/>
        <w:autoSpaceDN w:val="0"/>
        <w:adjustRightInd w:val="0"/>
        <w:jc w:val="center"/>
        <w:textAlignment w:val="baseline"/>
        <w:rPr>
          <w:b/>
          <w:bCs/>
          <w:sz w:val="16"/>
          <w:szCs w:val="16"/>
        </w:rPr>
      </w:pPr>
    </w:p>
    <w:p w:rsidR="008E183B" w:rsidRPr="00101C75" w:rsidRDefault="008E183B" w:rsidP="008E183B">
      <w:pPr>
        <w:suppressAutoHyphens/>
        <w:ind w:firstLine="284"/>
        <w:jc w:val="both"/>
        <w:rPr>
          <w:sz w:val="16"/>
          <w:szCs w:val="16"/>
        </w:rPr>
      </w:pPr>
      <w:r w:rsidRPr="00101C75">
        <w:rPr>
          <w:sz w:val="16"/>
          <w:szCs w:val="16"/>
        </w:rPr>
        <w:t xml:space="preserve">Администрация Солецкого муниципального района </w:t>
      </w:r>
    </w:p>
    <w:p w:rsidR="008E183B" w:rsidRPr="00101C75" w:rsidRDefault="008E183B" w:rsidP="008E183B">
      <w:pPr>
        <w:suppressAutoHyphens/>
        <w:jc w:val="both"/>
        <w:rPr>
          <w:b/>
          <w:sz w:val="16"/>
          <w:szCs w:val="16"/>
        </w:rPr>
      </w:pPr>
      <w:r w:rsidRPr="00101C75">
        <w:rPr>
          <w:b/>
          <w:sz w:val="16"/>
          <w:szCs w:val="16"/>
        </w:rPr>
        <w:t>ПОСТАНОВЛЯЕТ:</w:t>
      </w:r>
    </w:p>
    <w:p w:rsidR="008E183B" w:rsidRPr="00101C75" w:rsidRDefault="008E183B" w:rsidP="008E183B">
      <w:pPr>
        <w:tabs>
          <w:tab w:val="left" w:pos="4536"/>
        </w:tabs>
        <w:ind w:firstLine="284"/>
        <w:jc w:val="both"/>
        <w:rPr>
          <w:sz w:val="16"/>
          <w:szCs w:val="16"/>
        </w:rPr>
      </w:pPr>
      <w:r w:rsidRPr="00101C75">
        <w:rPr>
          <w:sz w:val="16"/>
          <w:szCs w:val="16"/>
        </w:rPr>
        <w:t xml:space="preserve">1. </w:t>
      </w:r>
      <w:proofErr w:type="gramStart"/>
      <w:r w:rsidRPr="00101C75">
        <w:rPr>
          <w:sz w:val="16"/>
          <w:szCs w:val="16"/>
        </w:rPr>
        <w:t>Внести изменение в Примерное положение об оплате труда работников муниципальных  образовательных учреждений и муниципального бюджетного учреждения «Центр бухгалтерского и информационно-методического обслуживания», утвержденное постановлением Администрации муниципального района от 20.07.2015 № 1118 (в редакции постановлений от 28.08.2015 № 1240, от 25.12.2015 № 1837, от 01.02.2016 № 121, от 11.04.2016 № 552, от 06.06.2016 № 854, от 19.10.2016 № 1616, 27.01.2017 № 98, от 27.02.2017 № 262, от 02.06.2017 № 761, от 03.07.2017</w:t>
      </w:r>
      <w:proofErr w:type="gramEnd"/>
      <w:r w:rsidRPr="00101C75">
        <w:rPr>
          <w:sz w:val="16"/>
          <w:szCs w:val="16"/>
        </w:rPr>
        <w:t xml:space="preserve"> № 933) (далее – Примерное положение);</w:t>
      </w:r>
    </w:p>
    <w:p w:rsidR="008E183B" w:rsidRPr="00101C75" w:rsidRDefault="008E183B" w:rsidP="008E183B">
      <w:pPr>
        <w:suppressAutoHyphens/>
        <w:ind w:firstLine="284"/>
        <w:jc w:val="both"/>
        <w:rPr>
          <w:sz w:val="16"/>
          <w:szCs w:val="16"/>
        </w:rPr>
      </w:pPr>
      <w:r w:rsidRPr="00101C75">
        <w:rPr>
          <w:sz w:val="16"/>
          <w:szCs w:val="16"/>
        </w:rPr>
        <w:t>изложив третий абзац пункта 1.7 раздела 1 Примерного положения в редакции: «Состав и порядок деятельности комиссии Администрации утверждается постановлением Администрации муниципального района (далее - постановление)».</w:t>
      </w:r>
    </w:p>
    <w:p w:rsidR="008E183B" w:rsidRPr="00101C75" w:rsidRDefault="008E183B" w:rsidP="008E183B">
      <w:pPr>
        <w:suppressAutoHyphens/>
        <w:ind w:firstLine="284"/>
        <w:jc w:val="both"/>
        <w:rPr>
          <w:sz w:val="16"/>
          <w:szCs w:val="16"/>
        </w:rPr>
      </w:pPr>
      <w:r w:rsidRPr="00101C75">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8E183B" w:rsidRPr="00101C75" w:rsidRDefault="008E183B" w:rsidP="008E183B">
      <w:pPr>
        <w:tabs>
          <w:tab w:val="left" w:pos="6800"/>
        </w:tabs>
        <w:rPr>
          <w:b/>
          <w:sz w:val="16"/>
          <w:szCs w:val="16"/>
        </w:rPr>
      </w:pPr>
    </w:p>
    <w:p w:rsidR="008E183B" w:rsidRPr="00101C75" w:rsidRDefault="008E183B" w:rsidP="008E183B">
      <w:pPr>
        <w:tabs>
          <w:tab w:val="left" w:pos="6800"/>
        </w:tabs>
        <w:rPr>
          <w:b/>
          <w:sz w:val="16"/>
          <w:szCs w:val="16"/>
        </w:rPr>
      </w:pPr>
    </w:p>
    <w:p w:rsidR="008E183B" w:rsidRPr="00101C75" w:rsidRDefault="008E183B" w:rsidP="008E183B">
      <w:pPr>
        <w:tabs>
          <w:tab w:val="left" w:pos="6800"/>
        </w:tabs>
        <w:rPr>
          <w:b/>
          <w:sz w:val="16"/>
          <w:szCs w:val="16"/>
        </w:rPr>
      </w:pPr>
    </w:p>
    <w:p w:rsidR="008E183B" w:rsidRPr="00101C75" w:rsidRDefault="008E183B" w:rsidP="008E183B">
      <w:pPr>
        <w:tabs>
          <w:tab w:val="left" w:pos="6800"/>
        </w:tabs>
        <w:rPr>
          <w:b/>
          <w:sz w:val="16"/>
          <w:szCs w:val="16"/>
        </w:rPr>
      </w:pPr>
      <w:r w:rsidRPr="00101C75">
        <w:rPr>
          <w:b/>
          <w:sz w:val="16"/>
          <w:szCs w:val="16"/>
        </w:rPr>
        <w:t>Глава муниципального района     А.Я. Котов</w:t>
      </w:r>
    </w:p>
    <w:p w:rsidR="00324780" w:rsidRPr="00101C75" w:rsidRDefault="00324780" w:rsidP="00324780">
      <w:pPr>
        <w:jc w:val="center"/>
        <w:rPr>
          <w:sz w:val="16"/>
          <w:szCs w:val="16"/>
        </w:rPr>
      </w:pPr>
    </w:p>
    <w:p w:rsidR="008E183B" w:rsidRPr="00101C75" w:rsidRDefault="008E183B" w:rsidP="00324780">
      <w:pPr>
        <w:jc w:val="center"/>
        <w:rPr>
          <w:sz w:val="16"/>
          <w:szCs w:val="16"/>
        </w:rPr>
      </w:pPr>
    </w:p>
    <w:p w:rsidR="008E183B" w:rsidRPr="00101C75" w:rsidRDefault="008E183B" w:rsidP="00324780">
      <w:pPr>
        <w:jc w:val="center"/>
        <w:rPr>
          <w:sz w:val="16"/>
          <w:szCs w:val="16"/>
        </w:rPr>
      </w:pPr>
    </w:p>
    <w:p w:rsidR="00324780" w:rsidRPr="00101C75" w:rsidRDefault="00324780" w:rsidP="00324780">
      <w:pPr>
        <w:jc w:val="center"/>
        <w:rPr>
          <w:sz w:val="16"/>
          <w:szCs w:val="16"/>
        </w:rPr>
      </w:pPr>
    </w:p>
    <w:p w:rsidR="00324780" w:rsidRPr="00101C75" w:rsidRDefault="00324780" w:rsidP="00324780">
      <w:pPr>
        <w:jc w:val="center"/>
        <w:rPr>
          <w:b/>
          <w:sz w:val="16"/>
          <w:szCs w:val="16"/>
        </w:rPr>
      </w:pPr>
      <w:r w:rsidRPr="00101C75">
        <w:rPr>
          <w:b/>
          <w:sz w:val="16"/>
          <w:szCs w:val="16"/>
        </w:rPr>
        <w:t>ПОСТАНОВЛЕНИЕ</w:t>
      </w:r>
    </w:p>
    <w:p w:rsidR="00324780" w:rsidRPr="00101C75" w:rsidRDefault="00324780" w:rsidP="00324780">
      <w:pPr>
        <w:jc w:val="center"/>
        <w:rPr>
          <w:b/>
          <w:sz w:val="16"/>
          <w:szCs w:val="16"/>
        </w:rPr>
      </w:pPr>
    </w:p>
    <w:p w:rsidR="00324780" w:rsidRPr="00101C75" w:rsidRDefault="00324780" w:rsidP="00324780">
      <w:pPr>
        <w:jc w:val="center"/>
        <w:rPr>
          <w:b/>
          <w:sz w:val="16"/>
          <w:szCs w:val="16"/>
        </w:rPr>
      </w:pPr>
      <w:r w:rsidRPr="00101C75">
        <w:rPr>
          <w:b/>
          <w:sz w:val="16"/>
          <w:szCs w:val="16"/>
        </w:rPr>
        <w:t>Администрации Солецкого муниципального района</w:t>
      </w:r>
    </w:p>
    <w:p w:rsidR="00324780" w:rsidRPr="00101C75" w:rsidRDefault="00324780" w:rsidP="00324780">
      <w:pPr>
        <w:jc w:val="center"/>
        <w:rPr>
          <w:b/>
          <w:sz w:val="16"/>
          <w:szCs w:val="16"/>
        </w:rPr>
      </w:pPr>
    </w:p>
    <w:p w:rsidR="00324780" w:rsidRPr="00101C75" w:rsidRDefault="00324780" w:rsidP="00324780">
      <w:pPr>
        <w:jc w:val="center"/>
        <w:rPr>
          <w:sz w:val="16"/>
          <w:szCs w:val="16"/>
        </w:rPr>
      </w:pPr>
      <w:r w:rsidRPr="00101C75">
        <w:rPr>
          <w:sz w:val="16"/>
          <w:szCs w:val="16"/>
        </w:rPr>
        <w:t>от 17.01.2018 № 290</w:t>
      </w:r>
    </w:p>
    <w:p w:rsidR="00324780" w:rsidRPr="00101C75" w:rsidRDefault="00324780" w:rsidP="00324780">
      <w:pPr>
        <w:jc w:val="center"/>
        <w:rPr>
          <w:sz w:val="16"/>
          <w:szCs w:val="16"/>
        </w:rPr>
      </w:pPr>
      <w:r w:rsidRPr="00101C75">
        <w:rPr>
          <w:sz w:val="16"/>
          <w:szCs w:val="16"/>
        </w:rPr>
        <w:t>г. Сольцы</w:t>
      </w:r>
    </w:p>
    <w:p w:rsidR="00324780" w:rsidRPr="00101C75" w:rsidRDefault="00324780" w:rsidP="0037035A">
      <w:pPr>
        <w:jc w:val="center"/>
        <w:rPr>
          <w:sz w:val="16"/>
          <w:szCs w:val="16"/>
        </w:rPr>
      </w:pPr>
    </w:p>
    <w:p w:rsidR="008E183B" w:rsidRPr="00101C75" w:rsidRDefault="008E183B" w:rsidP="008E183B">
      <w:pPr>
        <w:jc w:val="center"/>
        <w:rPr>
          <w:b/>
          <w:sz w:val="16"/>
          <w:szCs w:val="16"/>
        </w:rPr>
      </w:pPr>
      <w:r w:rsidRPr="00101C75">
        <w:rPr>
          <w:b/>
          <w:sz w:val="16"/>
          <w:szCs w:val="16"/>
        </w:rPr>
        <w:t xml:space="preserve">О внесении изменений в  постановление Администрации </w:t>
      </w:r>
    </w:p>
    <w:p w:rsidR="008E183B" w:rsidRPr="00101C75" w:rsidRDefault="008E183B" w:rsidP="008E183B">
      <w:pPr>
        <w:jc w:val="center"/>
        <w:rPr>
          <w:b/>
          <w:bCs/>
          <w:sz w:val="16"/>
          <w:szCs w:val="16"/>
        </w:rPr>
      </w:pPr>
      <w:r w:rsidRPr="00101C75">
        <w:rPr>
          <w:b/>
          <w:sz w:val="16"/>
          <w:szCs w:val="16"/>
        </w:rPr>
        <w:t>муниципального района  от 30.09.2013 № 1771</w:t>
      </w:r>
    </w:p>
    <w:p w:rsidR="008E183B" w:rsidRPr="00101C75" w:rsidRDefault="008E183B" w:rsidP="008E183B">
      <w:pPr>
        <w:jc w:val="both"/>
        <w:rPr>
          <w:sz w:val="16"/>
          <w:szCs w:val="16"/>
        </w:rPr>
      </w:pPr>
      <w:r w:rsidRPr="00101C75">
        <w:rPr>
          <w:sz w:val="16"/>
          <w:szCs w:val="16"/>
        </w:rPr>
        <w:t xml:space="preserve">        </w:t>
      </w:r>
    </w:p>
    <w:p w:rsidR="008E183B" w:rsidRPr="00101C75" w:rsidRDefault="008E183B" w:rsidP="008E183B">
      <w:pPr>
        <w:suppressAutoHyphens/>
        <w:ind w:firstLine="284"/>
        <w:jc w:val="both"/>
        <w:rPr>
          <w:b/>
          <w:sz w:val="16"/>
          <w:szCs w:val="16"/>
        </w:rPr>
      </w:pPr>
      <w:proofErr w:type="gramStart"/>
      <w:r w:rsidRPr="00101C75">
        <w:rPr>
          <w:sz w:val="16"/>
          <w:szCs w:val="16"/>
        </w:rPr>
        <w:t xml:space="preserve">В соответствии с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17.09.2013 № 1692(в редакции постановлений от 29.12.2015 № 1868, от 20.05.2016 № 755, от 21.11.2016 № 1805, от 23.01.2017 № 87, от 15.05.2017 № 672),  Администрация Солецкого муниципального района  </w:t>
      </w:r>
      <w:r w:rsidRPr="00101C75">
        <w:rPr>
          <w:b/>
          <w:sz w:val="16"/>
          <w:szCs w:val="16"/>
        </w:rPr>
        <w:t>ПОСТАНОВЛЯЕТ:</w:t>
      </w:r>
      <w:proofErr w:type="gramEnd"/>
    </w:p>
    <w:p w:rsidR="008E183B" w:rsidRPr="00101C75" w:rsidRDefault="008E183B" w:rsidP="008E183B">
      <w:pPr>
        <w:suppressAutoHyphens/>
        <w:ind w:firstLine="284"/>
        <w:jc w:val="both"/>
        <w:rPr>
          <w:bCs/>
          <w:sz w:val="16"/>
          <w:szCs w:val="16"/>
        </w:rPr>
      </w:pPr>
      <w:r w:rsidRPr="00101C75">
        <w:rPr>
          <w:bCs/>
          <w:sz w:val="16"/>
          <w:szCs w:val="16"/>
        </w:rPr>
        <w:t xml:space="preserve">1. Внести изменение в постановление Администрации муниципального района от 30.09.2013 № 1771 «Об утверждении муниципальной программы Солецкого муниципального района «Обеспечение  экономического развития Солецкого муниципального района на 2014-2017 годы» </w:t>
      </w:r>
      <w:proofErr w:type="gramStart"/>
      <w:r w:rsidRPr="00101C75">
        <w:rPr>
          <w:bCs/>
          <w:sz w:val="16"/>
          <w:szCs w:val="16"/>
        </w:rPr>
        <w:t xml:space="preserve">( </w:t>
      </w:r>
      <w:proofErr w:type="gramEnd"/>
      <w:r w:rsidRPr="00101C75">
        <w:rPr>
          <w:bCs/>
          <w:sz w:val="16"/>
          <w:szCs w:val="16"/>
        </w:rPr>
        <w:t>в редакции от 17.12.2013 № 2349, от 10.11.2014 № 1939,от 04.05.2016 № 641, от 12.12.2016 № 1930) , заменив в названии и п.1  слова «…2014 - 2017 годы»  на «…2014 - 2020 годы».</w:t>
      </w:r>
    </w:p>
    <w:p w:rsidR="008E183B" w:rsidRPr="00101C75" w:rsidRDefault="008E183B" w:rsidP="008E183B">
      <w:pPr>
        <w:suppressAutoHyphens/>
        <w:ind w:firstLine="284"/>
        <w:jc w:val="both"/>
        <w:rPr>
          <w:bCs/>
          <w:sz w:val="16"/>
          <w:szCs w:val="16"/>
        </w:rPr>
      </w:pPr>
      <w:r w:rsidRPr="00101C75">
        <w:rPr>
          <w:bCs/>
          <w:sz w:val="16"/>
          <w:szCs w:val="16"/>
        </w:rPr>
        <w:t>2. Внести изменения в муниципальную программу Солецкого муниципального района «Обеспечение  экономического развития Солецкого муниципального района на 2014-2017 годы» (далее – Программа), утвержденную данным постановлением:</w:t>
      </w:r>
    </w:p>
    <w:p w:rsidR="008E183B" w:rsidRPr="00101C75" w:rsidRDefault="008E183B" w:rsidP="008E183B">
      <w:pPr>
        <w:ind w:firstLine="284"/>
        <w:jc w:val="both"/>
        <w:rPr>
          <w:sz w:val="16"/>
          <w:szCs w:val="16"/>
        </w:rPr>
      </w:pPr>
      <w:r w:rsidRPr="00101C75">
        <w:rPr>
          <w:bCs/>
          <w:sz w:val="16"/>
          <w:szCs w:val="16"/>
        </w:rPr>
        <w:t xml:space="preserve">2.1. Заменить в названии Программы, разделах 5и 7 Паспорта Программы слова «…2014 - 2017 годы»  на «…2014 - 2020 годы»;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1246"/>
        <w:gridCol w:w="486"/>
        <w:gridCol w:w="486"/>
        <w:gridCol w:w="486"/>
        <w:gridCol w:w="486"/>
        <w:gridCol w:w="486"/>
        <w:gridCol w:w="486"/>
        <w:gridCol w:w="486"/>
      </w:tblGrid>
      <w:tr w:rsidR="00101C75" w:rsidRPr="00101C75" w:rsidTr="008E183B">
        <w:tc>
          <w:tcPr>
            <w:tcW w:w="0" w:type="auto"/>
            <w:vMerge w:val="restart"/>
          </w:tcPr>
          <w:p w:rsidR="008E183B" w:rsidRPr="00101C75" w:rsidRDefault="008E183B" w:rsidP="008E183B">
            <w:pPr>
              <w:jc w:val="center"/>
              <w:rPr>
                <w:b/>
                <w:sz w:val="12"/>
                <w:szCs w:val="12"/>
              </w:rPr>
            </w:pPr>
            <w:r w:rsidRPr="00101C75">
              <w:rPr>
                <w:sz w:val="12"/>
                <w:szCs w:val="12"/>
              </w:rPr>
              <w:lastRenderedPageBreak/>
              <w:t xml:space="preserve">№ </w:t>
            </w:r>
            <w:proofErr w:type="gramStart"/>
            <w:r w:rsidRPr="00101C75">
              <w:rPr>
                <w:sz w:val="12"/>
                <w:szCs w:val="12"/>
              </w:rPr>
              <w:t>п</w:t>
            </w:r>
            <w:proofErr w:type="gramEnd"/>
            <w:r w:rsidRPr="00101C75">
              <w:rPr>
                <w:sz w:val="12"/>
                <w:szCs w:val="12"/>
              </w:rPr>
              <w:t>/п</w:t>
            </w:r>
          </w:p>
        </w:tc>
        <w:tc>
          <w:tcPr>
            <w:tcW w:w="0" w:type="auto"/>
            <w:vMerge w:val="restart"/>
          </w:tcPr>
          <w:p w:rsidR="008E183B" w:rsidRPr="00101C75" w:rsidRDefault="008E183B" w:rsidP="008E183B">
            <w:pPr>
              <w:jc w:val="center"/>
              <w:rPr>
                <w:b/>
                <w:sz w:val="12"/>
                <w:szCs w:val="12"/>
              </w:rPr>
            </w:pPr>
            <w:r w:rsidRPr="00101C75">
              <w:rPr>
                <w:sz w:val="12"/>
                <w:szCs w:val="12"/>
              </w:rPr>
              <w:t>Наименование и единица измерения целевого показателя</w:t>
            </w:r>
          </w:p>
        </w:tc>
        <w:tc>
          <w:tcPr>
            <w:tcW w:w="0" w:type="auto"/>
            <w:gridSpan w:val="7"/>
          </w:tcPr>
          <w:p w:rsidR="008E183B" w:rsidRPr="00101C75" w:rsidRDefault="008E183B" w:rsidP="008E183B">
            <w:pPr>
              <w:jc w:val="center"/>
              <w:rPr>
                <w:b/>
                <w:sz w:val="12"/>
                <w:szCs w:val="12"/>
              </w:rPr>
            </w:pPr>
            <w:r w:rsidRPr="00101C75">
              <w:rPr>
                <w:sz w:val="12"/>
                <w:szCs w:val="12"/>
              </w:rPr>
              <w:t>Значения показателя по годам</w:t>
            </w:r>
          </w:p>
        </w:tc>
      </w:tr>
      <w:tr w:rsidR="00101C75" w:rsidRPr="00101C75" w:rsidTr="008E183B">
        <w:tc>
          <w:tcPr>
            <w:tcW w:w="0" w:type="auto"/>
            <w:vMerge/>
          </w:tcPr>
          <w:p w:rsidR="008E183B" w:rsidRPr="00101C75" w:rsidRDefault="008E183B" w:rsidP="008E183B">
            <w:pPr>
              <w:jc w:val="center"/>
              <w:rPr>
                <w:b/>
                <w:sz w:val="12"/>
                <w:szCs w:val="12"/>
              </w:rPr>
            </w:pPr>
          </w:p>
        </w:tc>
        <w:tc>
          <w:tcPr>
            <w:tcW w:w="0" w:type="auto"/>
            <w:vMerge/>
          </w:tcPr>
          <w:p w:rsidR="008E183B" w:rsidRPr="00101C75" w:rsidRDefault="008E183B" w:rsidP="008E183B">
            <w:pPr>
              <w:jc w:val="center"/>
              <w:rPr>
                <w:b/>
                <w:sz w:val="12"/>
                <w:szCs w:val="12"/>
              </w:rPr>
            </w:pPr>
          </w:p>
        </w:tc>
        <w:tc>
          <w:tcPr>
            <w:tcW w:w="0" w:type="auto"/>
          </w:tcPr>
          <w:p w:rsidR="008E183B" w:rsidRPr="00101C75" w:rsidRDefault="008E183B" w:rsidP="008E183B">
            <w:pPr>
              <w:jc w:val="center"/>
              <w:rPr>
                <w:sz w:val="12"/>
                <w:szCs w:val="12"/>
              </w:rPr>
            </w:pPr>
            <w:r w:rsidRPr="00101C75">
              <w:rPr>
                <w:sz w:val="12"/>
                <w:szCs w:val="12"/>
              </w:rPr>
              <w:t>2014</w:t>
            </w:r>
          </w:p>
        </w:tc>
        <w:tc>
          <w:tcPr>
            <w:tcW w:w="0" w:type="auto"/>
          </w:tcPr>
          <w:p w:rsidR="008E183B" w:rsidRPr="00101C75" w:rsidRDefault="008E183B" w:rsidP="008E183B">
            <w:pPr>
              <w:jc w:val="center"/>
              <w:rPr>
                <w:sz w:val="12"/>
                <w:szCs w:val="12"/>
              </w:rPr>
            </w:pPr>
            <w:r w:rsidRPr="00101C75">
              <w:rPr>
                <w:sz w:val="12"/>
                <w:szCs w:val="12"/>
              </w:rPr>
              <w:t>2015</w:t>
            </w:r>
          </w:p>
        </w:tc>
        <w:tc>
          <w:tcPr>
            <w:tcW w:w="0" w:type="auto"/>
          </w:tcPr>
          <w:p w:rsidR="008E183B" w:rsidRPr="00101C75" w:rsidRDefault="008E183B" w:rsidP="008E183B">
            <w:pPr>
              <w:jc w:val="center"/>
              <w:rPr>
                <w:sz w:val="12"/>
                <w:szCs w:val="12"/>
              </w:rPr>
            </w:pPr>
            <w:r w:rsidRPr="00101C75">
              <w:rPr>
                <w:sz w:val="12"/>
                <w:szCs w:val="12"/>
              </w:rPr>
              <w:t>2016</w:t>
            </w:r>
          </w:p>
        </w:tc>
        <w:tc>
          <w:tcPr>
            <w:tcW w:w="0" w:type="auto"/>
          </w:tcPr>
          <w:p w:rsidR="008E183B" w:rsidRPr="00101C75" w:rsidRDefault="008E183B" w:rsidP="008E183B">
            <w:pPr>
              <w:jc w:val="center"/>
              <w:rPr>
                <w:sz w:val="12"/>
                <w:szCs w:val="12"/>
              </w:rPr>
            </w:pPr>
            <w:r w:rsidRPr="00101C75">
              <w:rPr>
                <w:sz w:val="12"/>
                <w:szCs w:val="12"/>
              </w:rPr>
              <w:t>2017</w:t>
            </w:r>
          </w:p>
        </w:tc>
        <w:tc>
          <w:tcPr>
            <w:tcW w:w="0" w:type="auto"/>
          </w:tcPr>
          <w:p w:rsidR="008E183B" w:rsidRPr="00101C75" w:rsidRDefault="008E183B" w:rsidP="008E183B">
            <w:pPr>
              <w:jc w:val="center"/>
              <w:rPr>
                <w:sz w:val="12"/>
                <w:szCs w:val="12"/>
              </w:rPr>
            </w:pPr>
            <w:r w:rsidRPr="00101C75">
              <w:rPr>
                <w:sz w:val="12"/>
                <w:szCs w:val="12"/>
              </w:rPr>
              <w:t>2018</w:t>
            </w:r>
          </w:p>
        </w:tc>
        <w:tc>
          <w:tcPr>
            <w:tcW w:w="0" w:type="auto"/>
          </w:tcPr>
          <w:p w:rsidR="008E183B" w:rsidRPr="00101C75" w:rsidRDefault="008E183B" w:rsidP="008E183B">
            <w:pPr>
              <w:jc w:val="center"/>
              <w:rPr>
                <w:sz w:val="12"/>
                <w:szCs w:val="12"/>
              </w:rPr>
            </w:pPr>
            <w:r w:rsidRPr="00101C75">
              <w:rPr>
                <w:sz w:val="12"/>
                <w:szCs w:val="12"/>
              </w:rPr>
              <w:t>2019</w:t>
            </w:r>
          </w:p>
        </w:tc>
        <w:tc>
          <w:tcPr>
            <w:tcW w:w="0" w:type="auto"/>
          </w:tcPr>
          <w:p w:rsidR="008E183B" w:rsidRPr="00101C75" w:rsidRDefault="008E183B" w:rsidP="008E183B">
            <w:pPr>
              <w:jc w:val="center"/>
              <w:rPr>
                <w:sz w:val="12"/>
                <w:szCs w:val="12"/>
              </w:rPr>
            </w:pPr>
            <w:r w:rsidRPr="00101C75">
              <w:rPr>
                <w:sz w:val="12"/>
                <w:szCs w:val="12"/>
              </w:rPr>
              <w:t>2020</w:t>
            </w:r>
          </w:p>
        </w:tc>
      </w:tr>
      <w:tr w:rsidR="00101C75" w:rsidRPr="00101C75" w:rsidTr="008E183B">
        <w:tc>
          <w:tcPr>
            <w:tcW w:w="0" w:type="auto"/>
          </w:tcPr>
          <w:p w:rsidR="008E183B" w:rsidRPr="00101C75" w:rsidRDefault="008E183B" w:rsidP="008E183B">
            <w:pPr>
              <w:jc w:val="center"/>
              <w:rPr>
                <w:sz w:val="12"/>
                <w:szCs w:val="12"/>
              </w:rPr>
            </w:pPr>
            <w:r w:rsidRPr="00101C75">
              <w:rPr>
                <w:sz w:val="12"/>
                <w:szCs w:val="12"/>
              </w:rPr>
              <w:t>1</w:t>
            </w:r>
          </w:p>
        </w:tc>
        <w:tc>
          <w:tcPr>
            <w:tcW w:w="0" w:type="auto"/>
          </w:tcPr>
          <w:p w:rsidR="008E183B" w:rsidRPr="00101C75" w:rsidRDefault="008E183B" w:rsidP="008E183B">
            <w:pPr>
              <w:jc w:val="center"/>
              <w:rPr>
                <w:sz w:val="12"/>
                <w:szCs w:val="12"/>
              </w:rPr>
            </w:pPr>
            <w:r w:rsidRPr="00101C75">
              <w:rPr>
                <w:sz w:val="12"/>
                <w:szCs w:val="12"/>
              </w:rPr>
              <w:t>2</w:t>
            </w:r>
          </w:p>
        </w:tc>
        <w:tc>
          <w:tcPr>
            <w:tcW w:w="0" w:type="auto"/>
          </w:tcPr>
          <w:p w:rsidR="008E183B" w:rsidRPr="00101C75" w:rsidRDefault="008E183B" w:rsidP="008E183B">
            <w:pPr>
              <w:jc w:val="center"/>
              <w:rPr>
                <w:sz w:val="12"/>
                <w:szCs w:val="12"/>
              </w:rPr>
            </w:pPr>
            <w:r w:rsidRPr="00101C75">
              <w:rPr>
                <w:sz w:val="12"/>
                <w:szCs w:val="12"/>
              </w:rPr>
              <w:t>3</w:t>
            </w:r>
          </w:p>
        </w:tc>
        <w:tc>
          <w:tcPr>
            <w:tcW w:w="0" w:type="auto"/>
          </w:tcPr>
          <w:p w:rsidR="008E183B" w:rsidRPr="00101C75" w:rsidRDefault="008E183B" w:rsidP="008E183B">
            <w:pPr>
              <w:jc w:val="center"/>
              <w:rPr>
                <w:sz w:val="12"/>
                <w:szCs w:val="12"/>
              </w:rPr>
            </w:pPr>
            <w:r w:rsidRPr="00101C75">
              <w:rPr>
                <w:sz w:val="12"/>
                <w:szCs w:val="12"/>
              </w:rPr>
              <w:t>4</w:t>
            </w:r>
          </w:p>
        </w:tc>
        <w:tc>
          <w:tcPr>
            <w:tcW w:w="0" w:type="auto"/>
          </w:tcPr>
          <w:p w:rsidR="008E183B" w:rsidRPr="00101C75" w:rsidRDefault="008E183B" w:rsidP="008E183B">
            <w:pPr>
              <w:jc w:val="center"/>
              <w:rPr>
                <w:sz w:val="12"/>
                <w:szCs w:val="12"/>
              </w:rPr>
            </w:pPr>
            <w:r w:rsidRPr="00101C75">
              <w:rPr>
                <w:sz w:val="12"/>
                <w:szCs w:val="12"/>
              </w:rPr>
              <w:t>5</w:t>
            </w:r>
          </w:p>
        </w:tc>
        <w:tc>
          <w:tcPr>
            <w:tcW w:w="0" w:type="auto"/>
          </w:tcPr>
          <w:p w:rsidR="008E183B" w:rsidRPr="00101C75" w:rsidRDefault="008E183B" w:rsidP="008E183B">
            <w:pPr>
              <w:jc w:val="center"/>
              <w:rPr>
                <w:sz w:val="12"/>
                <w:szCs w:val="12"/>
              </w:rPr>
            </w:pPr>
            <w:r w:rsidRPr="00101C75">
              <w:rPr>
                <w:sz w:val="12"/>
                <w:szCs w:val="12"/>
              </w:rPr>
              <w:t>6</w:t>
            </w:r>
          </w:p>
        </w:tc>
        <w:tc>
          <w:tcPr>
            <w:tcW w:w="0" w:type="auto"/>
          </w:tcPr>
          <w:p w:rsidR="008E183B" w:rsidRPr="00101C75" w:rsidRDefault="008E183B" w:rsidP="008E183B">
            <w:pPr>
              <w:jc w:val="center"/>
              <w:rPr>
                <w:sz w:val="12"/>
                <w:szCs w:val="12"/>
              </w:rPr>
            </w:pPr>
            <w:r w:rsidRPr="00101C75">
              <w:rPr>
                <w:sz w:val="12"/>
                <w:szCs w:val="12"/>
              </w:rPr>
              <w:t>7</w:t>
            </w:r>
          </w:p>
        </w:tc>
        <w:tc>
          <w:tcPr>
            <w:tcW w:w="0" w:type="auto"/>
          </w:tcPr>
          <w:p w:rsidR="008E183B" w:rsidRPr="00101C75" w:rsidRDefault="008E183B" w:rsidP="008E183B">
            <w:pPr>
              <w:jc w:val="center"/>
              <w:rPr>
                <w:sz w:val="12"/>
                <w:szCs w:val="12"/>
              </w:rPr>
            </w:pPr>
            <w:r w:rsidRPr="00101C75">
              <w:rPr>
                <w:sz w:val="12"/>
                <w:szCs w:val="12"/>
              </w:rPr>
              <w:t>8</w:t>
            </w:r>
          </w:p>
        </w:tc>
        <w:tc>
          <w:tcPr>
            <w:tcW w:w="0" w:type="auto"/>
          </w:tcPr>
          <w:p w:rsidR="008E183B" w:rsidRPr="00101C75" w:rsidRDefault="008E183B" w:rsidP="008E183B">
            <w:pPr>
              <w:jc w:val="center"/>
              <w:rPr>
                <w:sz w:val="12"/>
                <w:szCs w:val="12"/>
              </w:rPr>
            </w:pPr>
            <w:r w:rsidRPr="00101C75">
              <w:rPr>
                <w:sz w:val="12"/>
                <w:szCs w:val="12"/>
              </w:rPr>
              <w:t>9</w:t>
            </w:r>
          </w:p>
        </w:tc>
      </w:tr>
      <w:tr w:rsidR="00101C75" w:rsidRPr="00101C75" w:rsidTr="008E183B">
        <w:tc>
          <w:tcPr>
            <w:tcW w:w="0" w:type="auto"/>
          </w:tcPr>
          <w:p w:rsidR="008E183B" w:rsidRPr="00101C75" w:rsidRDefault="008E183B" w:rsidP="008E183B">
            <w:pPr>
              <w:jc w:val="center"/>
              <w:rPr>
                <w:sz w:val="12"/>
                <w:szCs w:val="12"/>
              </w:rPr>
            </w:pPr>
            <w:r w:rsidRPr="00101C75">
              <w:rPr>
                <w:sz w:val="12"/>
                <w:szCs w:val="12"/>
              </w:rPr>
              <w:t>1.</w:t>
            </w:r>
          </w:p>
        </w:tc>
        <w:tc>
          <w:tcPr>
            <w:tcW w:w="0" w:type="auto"/>
          </w:tcPr>
          <w:p w:rsidR="008E183B" w:rsidRPr="00101C75" w:rsidRDefault="008E183B" w:rsidP="008E183B">
            <w:pPr>
              <w:rPr>
                <w:sz w:val="12"/>
                <w:szCs w:val="12"/>
              </w:rPr>
            </w:pPr>
            <w:r w:rsidRPr="00101C75">
              <w:rPr>
                <w:sz w:val="12"/>
                <w:szCs w:val="12"/>
              </w:rPr>
              <w:t>Индекс физического объема инвестиций в основной капитал, %</w:t>
            </w:r>
          </w:p>
        </w:tc>
        <w:tc>
          <w:tcPr>
            <w:tcW w:w="0" w:type="auto"/>
            <w:vAlign w:val="center"/>
          </w:tcPr>
          <w:p w:rsidR="008E183B" w:rsidRPr="00101C75" w:rsidRDefault="008E183B" w:rsidP="008E183B">
            <w:pPr>
              <w:jc w:val="center"/>
              <w:rPr>
                <w:sz w:val="12"/>
                <w:szCs w:val="12"/>
              </w:rPr>
            </w:pPr>
            <w:r w:rsidRPr="00101C75">
              <w:rPr>
                <w:sz w:val="12"/>
                <w:szCs w:val="12"/>
              </w:rPr>
              <w:t>106,0</w:t>
            </w:r>
          </w:p>
        </w:tc>
        <w:tc>
          <w:tcPr>
            <w:tcW w:w="0" w:type="auto"/>
            <w:vAlign w:val="center"/>
          </w:tcPr>
          <w:p w:rsidR="008E183B" w:rsidRPr="00101C75" w:rsidRDefault="008E183B" w:rsidP="008E183B">
            <w:pPr>
              <w:jc w:val="center"/>
              <w:rPr>
                <w:sz w:val="12"/>
                <w:szCs w:val="12"/>
              </w:rPr>
            </w:pPr>
            <w:r w:rsidRPr="00101C75">
              <w:rPr>
                <w:sz w:val="12"/>
                <w:szCs w:val="12"/>
              </w:rPr>
              <w:t>107,0</w:t>
            </w:r>
          </w:p>
        </w:tc>
        <w:tc>
          <w:tcPr>
            <w:tcW w:w="0" w:type="auto"/>
            <w:vAlign w:val="center"/>
          </w:tcPr>
          <w:p w:rsidR="008E183B" w:rsidRPr="00101C75" w:rsidRDefault="008E183B" w:rsidP="008E183B">
            <w:pPr>
              <w:jc w:val="center"/>
              <w:rPr>
                <w:sz w:val="12"/>
                <w:szCs w:val="12"/>
              </w:rPr>
            </w:pPr>
            <w:r w:rsidRPr="00101C75">
              <w:rPr>
                <w:sz w:val="12"/>
                <w:szCs w:val="12"/>
              </w:rPr>
              <w:t>108,0</w:t>
            </w:r>
          </w:p>
        </w:tc>
        <w:tc>
          <w:tcPr>
            <w:tcW w:w="0" w:type="auto"/>
            <w:vAlign w:val="center"/>
          </w:tcPr>
          <w:p w:rsidR="008E183B" w:rsidRPr="00101C75" w:rsidRDefault="008E183B" w:rsidP="008E183B">
            <w:pPr>
              <w:jc w:val="center"/>
              <w:rPr>
                <w:sz w:val="12"/>
                <w:szCs w:val="12"/>
              </w:rPr>
            </w:pPr>
            <w:r w:rsidRPr="00101C75">
              <w:rPr>
                <w:sz w:val="12"/>
                <w:szCs w:val="12"/>
              </w:rPr>
              <w:t>109,0</w:t>
            </w:r>
          </w:p>
        </w:tc>
        <w:tc>
          <w:tcPr>
            <w:tcW w:w="0" w:type="auto"/>
            <w:vAlign w:val="center"/>
          </w:tcPr>
          <w:p w:rsidR="008E183B" w:rsidRPr="00101C75" w:rsidRDefault="008E183B" w:rsidP="008E183B">
            <w:pPr>
              <w:jc w:val="center"/>
              <w:rPr>
                <w:sz w:val="12"/>
                <w:szCs w:val="12"/>
              </w:rPr>
            </w:pPr>
            <w:r w:rsidRPr="00101C75">
              <w:rPr>
                <w:sz w:val="12"/>
                <w:szCs w:val="12"/>
              </w:rPr>
              <w:t>108,0</w:t>
            </w:r>
          </w:p>
        </w:tc>
        <w:tc>
          <w:tcPr>
            <w:tcW w:w="0" w:type="auto"/>
            <w:vAlign w:val="center"/>
          </w:tcPr>
          <w:p w:rsidR="008E183B" w:rsidRPr="00101C75" w:rsidRDefault="008E183B" w:rsidP="008E183B">
            <w:pPr>
              <w:jc w:val="center"/>
              <w:rPr>
                <w:sz w:val="12"/>
                <w:szCs w:val="12"/>
              </w:rPr>
            </w:pPr>
            <w:r w:rsidRPr="00101C75">
              <w:rPr>
                <w:sz w:val="12"/>
                <w:szCs w:val="12"/>
              </w:rPr>
              <w:t>108,0</w:t>
            </w:r>
          </w:p>
        </w:tc>
        <w:tc>
          <w:tcPr>
            <w:tcW w:w="0" w:type="auto"/>
            <w:vAlign w:val="center"/>
          </w:tcPr>
          <w:p w:rsidR="008E183B" w:rsidRPr="00101C75" w:rsidRDefault="008E183B" w:rsidP="008E183B">
            <w:pPr>
              <w:jc w:val="center"/>
              <w:rPr>
                <w:sz w:val="12"/>
                <w:szCs w:val="12"/>
              </w:rPr>
            </w:pPr>
            <w:r w:rsidRPr="00101C75">
              <w:rPr>
                <w:sz w:val="12"/>
                <w:szCs w:val="12"/>
              </w:rPr>
              <w:t>108,0</w:t>
            </w:r>
          </w:p>
        </w:tc>
      </w:tr>
      <w:tr w:rsidR="00101C75" w:rsidRPr="00101C75" w:rsidTr="008E183B">
        <w:tc>
          <w:tcPr>
            <w:tcW w:w="0" w:type="auto"/>
            <w:tcBorders>
              <w:top w:val="single" w:sz="4" w:space="0" w:color="auto"/>
              <w:left w:val="single" w:sz="4" w:space="0" w:color="auto"/>
              <w:bottom w:val="single" w:sz="4" w:space="0" w:color="auto"/>
              <w:right w:val="single" w:sz="4" w:space="0" w:color="auto"/>
            </w:tcBorders>
          </w:tcPr>
          <w:p w:rsidR="008E183B" w:rsidRPr="00101C75" w:rsidRDefault="008E183B" w:rsidP="008E183B">
            <w:pPr>
              <w:jc w:val="center"/>
              <w:rPr>
                <w:sz w:val="12"/>
                <w:szCs w:val="12"/>
              </w:rPr>
            </w:pPr>
            <w:r w:rsidRPr="00101C75">
              <w:rPr>
                <w:sz w:val="12"/>
                <w:szCs w:val="12"/>
              </w:rPr>
              <w:t>2.</w:t>
            </w:r>
          </w:p>
        </w:tc>
        <w:tc>
          <w:tcPr>
            <w:tcW w:w="0" w:type="auto"/>
            <w:tcBorders>
              <w:top w:val="single" w:sz="4" w:space="0" w:color="auto"/>
              <w:left w:val="single" w:sz="4" w:space="0" w:color="auto"/>
              <w:bottom w:val="single" w:sz="4" w:space="0" w:color="auto"/>
              <w:right w:val="single" w:sz="4" w:space="0" w:color="auto"/>
            </w:tcBorders>
          </w:tcPr>
          <w:p w:rsidR="008E183B" w:rsidRPr="00101C75" w:rsidRDefault="008E183B" w:rsidP="008E183B">
            <w:pPr>
              <w:rPr>
                <w:sz w:val="12"/>
                <w:szCs w:val="12"/>
              </w:rPr>
            </w:pPr>
            <w:r w:rsidRPr="00101C75">
              <w:rPr>
                <w:sz w:val="12"/>
                <w:szCs w:val="12"/>
              </w:rPr>
              <w:t xml:space="preserve">Оборот розничной торговли, </w:t>
            </w:r>
            <w:proofErr w:type="gramStart"/>
            <w:r w:rsidRPr="00101C75">
              <w:rPr>
                <w:sz w:val="12"/>
                <w:szCs w:val="12"/>
              </w:rPr>
              <w:t>в</w:t>
            </w:r>
            <w:proofErr w:type="gramEnd"/>
            <w:r w:rsidRPr="00101C75">
              <w:rPr>
                <w:sz w:val="12"/>
                <w:szCs w:val="12"/>
              </w:rPr>
              <w:t xml:space="preserve"> % </w:t>
            </w:r>
            <w:proofErr w:type="gramStart"/>
            <w:r w:rsidRPr="00101C75">
              <w:rPr>
                <w:sz w:val="12"/>
                <w:szCs w:val="12"/>
              </w:rPr>
              <w:t>к</w:t>
            </w:r>
            <w:proofErr w:type="gramEnd"/>
            <w:r w:rsidRPr="00101C75">
              <w:rPr>
                <w:sz w:val="12"/>
                <w:szCs w:val="12"/>
              </w:rPr>
              <w:t xml:space="preserve"> предыдущему году в сопоставимых ценах</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8E183B">
            <w:pPr>
              <w:jc w:val="center"/>
              <w:rPr>
                <w:sz w:val="12"/>
                <w:szCs w:val="12"/>
              </w:rPr>
            </w:pPr>
            <w:r w:rsidRPr="00101C75">
              <w:rPr>
                <w:sz w:val="12"/>
                <w:szCs w:val="12"/>
              </w:rPr>
              <w:t>101,0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8E183B">
            <w:pPr>
              <w:jc w:val="center"/>
              <w:rPr>
                <w:sz w:val="12"/>
                <w:szCs w:val="12"/>
              </w:rPr>
            </w:pPr>
            <w:r w:rsidRPr="00101C75">
              <w:rPr>
                <w:sz w:val="12"/>
                <w:szCs w:val="12"/>
              </w:rPr>
              <w:t>102,0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8E183B">
            <w:pPr>
              <w:jc w:val="center"/>
              <w:rPr>
                <w:sz w:val="12"/>
                <w:szCs w:val="12"/>
              </w:rPr>
            </w:pPr>
            <w:r w:rsidRPr="00101C75">
              <w:rPr>
                <w:sz w:val="12"/>
                <w:szCs w:val="12"/>
              </w:rPr>
              <w:t>102,0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8E183B">
            <w:pPr>
              <w:jc w:val="center"/>
              <w:rPr>
                <w:sz w:val="12"/>
                <w:szCs w:val="12"/>
              </w:rPr>
            </w:pPr>
            <w:r w:rsidRPr="00101C75">
              <w:rPr>
                <w:sz w:val="12"/>
                <w:szCs w:val="12"/>
              </w:rPr>
              <w:t>100,6</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8E183B">
            <w:pPr>
              <w:jc w:val="center"/>
              <w:rPr>
                <w:sz w:val="12"/>
                <w:szCs w:val="12"/>
              </w:rPr>
            </w:pPr>
            <w:r w:rsidRPr="00101C75">
              <w:rPr>
                <w:sz w:val="12"/>
                <w:szCs w:val="12"/>
              </w:rPr>
              <w:t>101,1</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8E183B">
            <w:pPr>
              <w:jc w:val="center"/>
              <w:rPr>
                <w:sz w:val="12"/>
                <w:szCs w:val="12"/>
              </w:rPr>
            </w:pPr>
            <w:r w:rsidRPr="00101C75">
              <w:rPr>
                <w:sz w:val="12"/>
                <w:szCs w:val="12"/>
              </w:rPr>
              <w:t>101,8</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8E183B">
            <w:pPr>
              <w:jc w:val="center"/>
              <w:rPr>
                <w:sz w:val="12"/>
                <w:szCs w:val="12"/>
              </w:rPr>
            </w:pPr>
            <w:r w:rsidRPr="00101C75">
              <w:rPr>
                <w:sz w:val="12"/>
                <w:szCs w:val="12"/>
              </w:rPr>
              <w:t>101,9</w:t>
            </w:r>
          </w:p>
        </w:tc>
      </w:tr>
      <w:tr w:rsidR="00101C75" w:rsidRPr="00101C75" w:rsidTr="008E183B">
        <w:tc>
          <w:tcPr>
            <w:tcW w:w="0" w:type="auto"/>
            <w:tcBorders>
              <w:top w:val="single" w:sz="4" w:space="0" w:color="auto"/>
              <w:left w:val="single" w:sz="4" w:space="0" w:color="auto"/>
              <w:bottom w:val="single" w:sz="4" w:space="0" w:color="auto"/>
              <w:right w:val="single" w:sz="4" w:space="0" w:color="auto"/>
            </w:tcBorders>
          </w:tcPr>
          <w:p w:rsidR="008E183B" w:rsidRPr="00101C75" w:rsidRDefault="008E183B" w:rsidP="008E183B">
            <w:pPr>
              <w:jc w:val="center"/>
              <w:rPr>
                <w:sz w:val="12"/>
                <w:szCs w:val="12"/>
              </w:rPr>
            </w:pPr>
            <w:r w:rsidRPr="00101C75">
              <w:rPr>
                <w:sz w:val="12"/>
                <w:szCs w:val="12"/>
              </w:rPr>
              <w:t>3.</w:t>
            </w:r>
          </w:p>
        </w:tc>
        <w:tc>
          <w:tcPr>
            <w:tcW w:w="0" w:type="auto"/>
            <w:tcBorders>
              <w:top w:val="single" w:sz="4" w:space="0" w:color="auto"/>
              <w:left w:val="single" w:sz="4" w:space="0" w:color="auto"/>
              <w:bottom w:val="single" w:sz="4" w:space="0" w:color="auto"/>
              <w:right w:val="single" w:sz="4" w:space="0" w:color="auto"/>
            </w:tcBorders>
          </w:tcPr>
          <w:p w:rsidR="008E183B" w:rsidRPr="00101C75" w:rsidRDefault="008E183B" w:rsidP="008E183B">
            <w:pPr>
              <w:rPr>
                <w:sz w:val="12"/>
                <w:szCs w:val="12"/>
              </w:rPr>
            </w:pPr>
            <w:r w:rsidRPr="00101C75">
              <w:rPr>
                <w:sz w:val="12"/>
                <w:szCs w:val="12"/>
              </w:rPr>
              <w:t xml:space="preserve">Оборот розничной торговли на душу населения, </w:t>
            </w:r>
            <w:proofErr w:type="spellStart"/>
            <w:r w:rsidRPr="00101C75">
              <w:rPr>
                <w:sz w:val="12"/>
                <w:szCs w:val="12"/>
              </w:rPr>
              <w:t>тыс</w:t>
            </w:r>
            <w:proofErr w:type="gramStart"/>
            <w:r w:rsidRPr="00101C75">
              <w:rPr>
                <w:sz w:val="12"/>
                <w:szCs w:val="12"/>
              </w:rPr>
              <w:t>.р</w:t>
            </w:r>
            <w:proofErr w:type="gramEnd"/>
            <w:r w:rsidRPr="00101C75">
              <w:rPr>
                <w:sz w:val="12"/>
                <w:szCs w:val="12"/>
              </w:rPr>
              <w:t>уб</w:t>
            </w:r>
            <w:proofErr w:type="spellEnd"/>
            <w:r w:rsidRPr="00101C75">
              <w:rPr>
                <w:sz w:val="12"/>
                <w:szCs w:val="12"/>
              </w:rPr>
              <w:t>. в год</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8E183B">
            <w:pPr>
              <w:jc w:val="center"/>
              <w:rPr>
                <w:sz w:val="12"/>
                <w:szCs w:val="12"/>
              </w:rPr>
            </w:pPr>
            <w:r w:rsidRPr="00101C75">
              <w:rPr>
                <w:sz w:val="12"/>
                <w:szCs w:val="12"/>
              </w:rPr>
              <w:t>87,0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8E183B">
            <w:pPr>
              <w:jc w:val="center"/>
              <w:rPr>
                <w:sz w:val="12"/>
                <w:szCs w:val="12"/>
              </w:rPr>
            </w:pPr>
            <w:r w:rsidRPr="00101C75">
              <w:rPr>
                <w:sz w:val="12"/>
                <w:szCs w:val="12"/>
              </w:rPr>
              <w:t>88,7</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8E183B">
            <w:pPr>
              <w:jc w:val="center"/>
              <w:rPr>
                <w:sz w:val="12"/>
                <w:szCs w:val="12"/>
              </w:rPr>
            </w:pPr>
            <w:r w:rsidRPr="00101C75">
              <w:rPr>
                <w:sz w:val="12"/>
                <w:szCs w:val="12"/>
              </w:rPr>
              <w:t>90,5</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8E183B">
            <w:pPr>
              <w:jc w:val="center"/>
              <w:rPr>
                <w:sz w:val="12"/>
                <w:szCs w:val="12"/>
              </w:rPr>
            </w:pPr>
            <w:r w:rsidRPr="00101C75">
              <w:rPr>
                <w:sz w:val="12"/>
                <w:szCs w:val="12"/>
              </w:rPr>
              <w:t>92,3</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8E183B">
            <w:pPr>
              <w:jc w:val="center"/>
              <w:rPr>
                <w:sz w:val="12"/>
                <w:szCs w:val="12"/>
              </w:rPr>
            </w:pPr>
            <w:r w:rsidRPr="00101C75">
              <w:rPr>
                <w:sz w:val="12"/>
                <w:szCs w:val="12"/>
              </w:rPr>
              <w:t>121,8</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8E183B">
            <w:pPr>
              <w:jc w:val="center"/>
              <w:rPr>
                <w:sz w:val="12"/>
                <w:szCs w:val="12"/>
              </w:rPr>
            </w:pPr>
            <w:r w:rsidRPr="00101C75">
              <w:rPr>
                <w:sz w:val="12"/>
                <w:szCs w:val="12"/>
              </w:rPr>
              <w:t>129,3</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8E183B">
            <w:pPr>
              <w:jc w:val="center"/>
              <w:rPr>
                <w:sz w:val="12"/>
                <w:szCs w:val="12"/>
              </w:rPr>
            </w:pPr>
            <w:r w:rsidRPr="00101C75">
              <w:rPr>
                <w:sz w:val="12"/>
                <w:szCs w:val="12"/>
              </w:rPr>
              <w:t>130,0</w:t>
            </w:r>
          </w:p>
        </w:tc>
      </w:tr>
      <w:tr w:rsidR="00101C75" w:rsidRPr="00101C75" w:rsidTr="008E183B">
        <w:tc>
          <w:tcPr>
            <w:tcW w:w="0" w:type="auto"/>
            <w:tcBorders>
              <w:top w:val="single" w:sz="4" w:space="0" w:color="auto"/>
              <w:left w:val="single" w:sz="4" w:space="0" w:color="auto"/>
              <w:bottom w:val="single" w:sz="4" w:space="0" w:color="auto"/>
              <w:right w:val="single" w:sz="4" w:space="0" w:color="auto"/>
            </w:tcBorders>
          </w:tcPr>
          <w:p w:rsidR="008E183B" w:rsidRPr="00101C75" w:rsidRDefault="008E183B" w:rsidP="008E183B">
            <w:pPr>
              <w:jc w:val="center"/>
              <w:rPr>
                <w:sz w:val="12"/>
                <w:szCs w:val="12"/>
              </w:rPr>
            </w:pPr>
            <w:r w:rsidRPr="00101C75">
              <w:rPr>
                <w:sz w:val="12"/>
                <w:szCs w:val="12"/>
              </w:rPr>
              <w:t>4.</w:t>
            </w:r>
          </w:p>
        </w:tc>
        <w:tc>
          <w:tcPr>
            <w:tcW w:w="0" w:type="auto"/>
            <w:tcBorders>
              <w:top w:val="single" w:sz="4" w:space="0" w:color="auto"/>
              <w:left w:val="single" w:sz="4" w:space="0" w:color="auto"/>
              <w:bottom w:val="single" w:sz="4" w:space="0" w:color="auto"/>
              <w:right w:val="single" w:sz="4" w:space="0" w:color="auto"/>
            </w:tcBorders>
          </w:tcPr>
          <w:p w:rsidR="008E183B" w:rsidRPr="00101C75" w:rsidRDefault="008E183B" w:rsidP="008E183B">
            <w:pPr>
              <w:rPr>
                <w:sz w:val="12"/>
                <w:szCs w:val="12"/>
              </w:rPr>
            </w:pPr>
            <w:r w:rsidRPr="00101C75">
              <w:rPr>
                <w:sz w:val="12"/>
                <w:szCs w:val="12"/>
              </w:rPr>
              <w:t xml:space="preserve">Обеспеченность населения района площадью торговых объектов, </w:t>
            </w:r>
            <w:proofErr w:type="spellStart"/>
            <w:r w:rsidRPr="00101C75">
              <w:rPr>
                <w:sz w:val="12"/>
                <w:szCs w:val="12"/>
              </w:rPr>
              <w:t>кв.м</w:t>
            </w:r>
            <w:proofErr w:type="spellEnd"/>
            <w:r w:rsidRPr="00101C75">
              <w:rPr>
                <w:sz w:val="12"/>
                <w:szCs w:val="12"/>
              </w:rPr>
              <w:t>. на 1 тыс.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8E183B">
            <w:pPr>
              <w:jc w:val="center"/>
              <w:rPr>
                <w:sz w:val="12"/>
                <w:szCs w:val="12"/>
              </w:rPr>
            </w:pPr>
            <w:r w:rsidRPr="00101C75">
              <w:rPr>
                <w:sz w:val="12"/>
                <w:szCs w:val="12"/>
              </w:rPr>
              <w:t>510,0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8E183B">
            <w:pPr>
              <w:jc w:val="center"/>
              <w:rPr>
                <w:sz w:val="12"/>
                <w:szCs w:val="12"/>
              </w:rPr>
            </w:pPr>
            <w:r w:rsidRPr="00101C75">
              <w:rPr>
                <w:sz w:val="12"/>
                <w:szCs w:val="12"/>
              </w:rPr>
              <w:t>520,0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8E183B">
            <w:pPr>
              <w:jc w:val="center"/>
              <w:rPr>
                <w:sz w:val="12"/>
                <w:szCs w:val="12"/>
              </w:rPr>
            </w:pPr>
            <w:r w:rsidRPr="00101C75">
              <w:rPr>
                <w:sz w:val="12"/>
                <w:szCs w:val="12"/>
              </w:rPr>
              <w:t>530,0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8E183B">
            <w:pPr>
              <w:jc w:val="center"/>
              <w:rPr>
                <w:sz w:val="12"/>
                <w:szCs w:val="12"/>
              </w:rPr>
            </w:pPr>
            <w:r w:rsidRPr="00101C75">
              <w:rPr>
                <w:sz w:val="12"/>
                <w:szCs w:val="12"/>
              </w:rPr>
              <w:t>540,0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8E183B">
            <w:pPr>
              <w:jc w:val="center"/>
              <w:rPr>
                <w:sz w:val="12"/>
                <w:szCs w:val="12"/>
              </w:rPr>
            </w:pPr>
            <w:r w:rsidRPr="00101C75">
              <w:rPr>
                <w:sz w:val="12"/>
                <w:szCs w:val="12"/>
              </w:rPr>
              <w:t>560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8E183B">
            <w:pPr>
              <w:jc w:val="center"/>
              <w:rPr>
                <w:sz w:val="12"/>
                <w:szCs w:val="12"/>
              </w:rPr>
            </w:pPr>
            <w:r w:rsidRPr="00101C75">
              <w:rPr>
                <w:sz w:val="12"/>
                <w:szCs w:val="12"/>
              </w:rPr>
              <w:t>580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8E183B">
            <w:pPr>
              <w:jc w:val="center"/>
              <w:rPr>
                <w:sz w:val="12"/>
                <w:szCs w:val="12"/>
              </w:rPr>
            </w:pPr>
            <w:r w:rsidRPr="00101C75">
              <w:rPr>
                <w:sz w:val="12"/>
                <w:szCs w:val="12"/>
              </w:rPr>
              <w:t>600</w:t>
            </w:r>
          </w:p>
        </w:tc>
      </w:tr>
    </w:tbl>
    <w:p w:rsidR="008E183B" w:rsidRPr="00101C75" w:rsidRDefault="008E183B" w:rsidP="008E183B">
      <w:pPr>
        <w:suppressAutoHyphens/>
        <w:ind w:firstLine="284"/>
        <w:jc w:val="both"/>
        <w:rPr>
          <w:sz w:val="16"/>
          <w:szCs w:val="16"/>
        </w:rPr>
      </w:pPr>
      <w:r w:rsidRPr="00101C75">
        <w:rPr>
          <w:bCs/>
          <w:sz w:val="16"/>
          <w:szCs w:val="16"/>
        </w:rPr>
        <w:t xml:space="preserve">2.2. </w:t>
      </w:r>
      <w:r w:rsidRPr="00101C75">
        <w:rPr>
          <w:sz w:val="16"/>
          <w:szCs w:val="16"/>
        </w:rPr>
        <w:t>Изложить разделы 4,  6. Паспорта Программы в  редакции:</w:t>
      </w:r>
    </w:p>
    <w:p w:rsidR="008E183B" w:rsidRPr="00101C75" w:rsidRDefault="008E183B" w:rsidP="008E183B">
      <w:pPr>
        <w:suppressAutoHyphens/>
        <w:ind w:firstLine="284"/>
        <w:jc w:val="both"/>
        <w:rPr>
          <w:b/>
          <w:bCs/>
          <w:sz w:val="16"/>
          <w:szCs w:val="16"/>
        </w:rPr>
      </w:pPr>
      <w:r w:rsidRPr="00101C75">
        <w:rPr>
          <w:b/>
          <w:bCs/>
          <w:sz w:val="16"/>
          <w:szCs w:val="16"/>
        </w:rPr>
        <w:t xml:space="preserve"> «4. Цели, задачи и целевые показатели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047"/>
        <w:gridCol w:w="485"/>
        <w:gridCol w:w="485"/>
        <w:gridCol w:w="485"/>
        <w:gridCol w:w="485"/>
        <w:gridCol w:w="485"/>
        <w:gridCol w:w="485"/>
        <w:gridCol w:w="485"/>
      </w:tblGrid>
      <w:tr w:rsidR="00101C75" w:rsidRPr="00101C75" w:rsidTr="00AC67CC">
        <w:tc>
          <w:tcPr>
            <w:tcW w:w="0" w:type="auto"/>
            <w:vMerge w:val="restart"/>
          </w:tcPr>
          <w:p w:rsidR="008E183B" w:rsidRPr="00101C75" w:rsidRDefault="008E183B" w:rsidP="00AC67CC">
            <w:pPr>
              <w:jc w:val="center"/>
              <w:rPr>
                <w:b/>
                <w:sz w:val="14"/>
                <w:szCs w:val="16"/>
              </w:rPr>
            </w:pPr>
            <w:r w:rsidRPr="00101C75">
              <w:rPr>
                <w:sz w:val="14"/>
                <w:szCs w:val="16"/>
              </w:rPr>
              <w:t xml:space="preserve">№ </w:t>
            </w:r>
            <w:proofErr w:type="gramStart"/>
            <w:r w:rsidRPr="00101C75">
              <w:rPr>
                <w:sz w:val="14"/>
                <w:szCs w:val="16"/>
              </w:rPr>
              <w:t>п</w:t>
            </w:r>
            <w:proofErr w:type="gramEnd"/>
            <w:r w:rsidRPr="00101C75">
              <w:rPr>
                <w:sz w:val="14"/>
                <w:szCs w:val="16"/>
              </w:rPr>
              <w:t>/п</w:t>
            </w:r>
          </w:p>
        </w:tc>
        <w:tc>
          <w:tcPr>
            <w:tcW w:w="0" w:type="auto"/>
            <w:vMerge w:val="restart"/>
          </w:tcPr>
          <w:p w:rsidR="008E183B" w:rsidRPr="00101C75" w:rsidRDefault="008E183B" w:rsidP="00AC67CC">
            <w:pPr>
              <w:jc w:val="center"/>
              <w:rPr>
                <w:b/>
                <w:sz w:val="14"/>
                <w:szCs w:val="16"/>
              </w:rPr>
            </w:pPr>
            <w:r w:rsidRPr="00101C75">
              <w:rPr>
                <w:sz w:val="14"/>
                <w:szCs w:val="16"/>
              </w:rPr>
              <w:t>Цели, задачи муниципальной программы, наименование и единица измерения целевого показателя</w:t>
            </w:r>
          </w:p>
        </w:tc>
        <w:tc>
          <w:tcPr>
            <w:tcW w:w="0" w:type="auto"/>
            <w:gridSpan w:val="7"/>
          </w:tcPr>
          <w:p w:rsidR="008E183B" w:rsidRPr="00101C75" w:rsidRDefault="008E183B" w:rsidP="00AC67CC">
            <w:pPr>
              <w:jc w:val="center"/>
              <w:rPr>
                <w:b/>
                <w:sz w:val="14"/>
                <w:szCs w:val="16"/>
              </w:rPr>
            </w:pPr>
            <w:r w:rsidRPr="00101C75">
              <w:rPr>
                <w:sz w:val="14"/>
                <w:szCs w:val="16"/>
              </w:rPr>
              <w:t>Значения целевого показателя по годам</w:t>
            </w:r>
          </w:p>
        </w:tc>
      </w:tr>
      <w:tr w:rsidR="00101C75" w:rsidRPr="00101C75" w:rsidTr="00AC67CC">
        <w:tc>
          <w:tcPr>
            <w:tcW w:w="0" w:type="auto"/>
            <w:vMerge/>
          </w:tcPr>
          <w:p w:rsidR="008E183B" w:rsidRPr="00101C75" w:rsidRDefault="008E183B" w:rsidP="00AC67CC">
            <w:pPr>
              <w:jc w:val="center"/>
              <w:rPr>
                <w:b/>
                <w:sz w:val="14"/>
                <w:szCs w:val="16"/>
              </w:rPr>
            </w:pPr>
          </w:p>
        </w:tc>
        <w:tc>
          <w:tcPr>
            <w:tcW w:w="0" w:type="auto"/>
            <w:vMerge/>
          </w:tcPr>
          <w:p w:rsidR="008E183B" w:rsidRPr="00101C75" w:rsidRDefault="008E183B" w:rsidP="00AC67CC">
            <w:pPr>
              <w:jc w:val="center"/>
              <w:rPr>
                <w:b/>
                <w:sz w:val="14"/>
                <w:szCs w:val="16"/>
              </w:rPr>
            </w:pPr>
          </w:p>
        </w:tc>
        <w:tc>
          <w:tcPr>
            <w:tcW w:w="0" w:type="auto"/>
          </w:tcPr>
          <w:p w:rsidR="008E183B" w:rsidRPr="00101C75" w:rsidRDefault="008E183B" w:rsidP="00AC67CC">
            <w:pPr>
              <w:jc w:val="center"/>
              <w:rPr>
                <w:sz w:val="14"/>
                <w:szCs w:val="16"/>
              </w:rPr>
            </w:pPr>
            <w:r w:rsidRPr="00101C75">
              <w:rPr>
                <w:sz w:val="14"/>
                <w:szCs w:val="16"/>
              </w:rPr>
              <w:t>2014</w:t>
            </w:r>
          </w:p>
        </w:tc>
        <w:tc>
          <w:tcPr>
            <w:tcW w:w="0" w:type="auto"/>
          </w:tcPr>
          <w:p w:rsidR="008E183B" w:rsidRPr="00101C75" w:rsidRDefault="008E183B" w:rsidP="00AC67CC">
            <w:pPr>
              <w:jc w:val="center"/>
              <w:rPr>
                <w:sz w:val="14"/>
                <w:szCs w:val="16"/>
              </w:rPr>
            </w:pPr>
            <w:r w:rsidRPr="00101C75">
              <w:rPr>
                <w:sz w:val="14"/>
                <w:szCs w:val="16"/>
              </w:rPr>
              <w:t>2015</w:t>
            </w:r>
          </w:p>
        </w:tc>
        <w:tc>
          <w:tcPr>
            <w:tcW w:w="0" w:type="auto"/>
          </w:tcPr>
          <w:p w:rsidR="008E183B" w:rsidRPr="00101C75" w:rsidRDefault="008E183B" w:rsidP="00AC67CC">
            <w:pPr>
              <w:jc w:val="center"/>
              <w:rPr>
                <w:sz w:val="14"/>
                <w:szCs w:val="16"/>
              </w:rPr>
            </w:pPr>
            <w:r w:rsidRPr="00101C75">
              <w:rPr>
                <w:sz w:val="14"/>
                <w:szCs w:val="16"/>
              </w:rPr>
              <w:t>2016</w:t>
            </w:r>
          </w:p>
        </w:tc>
        <w:tc>
          <w:tcPr>
            <w:tcW w:w="0" w:type="auto"/>
          </w:tcPr>
          <w:p w:rsidR="008E183B" w:rsidRPr="00101C75" w:rsidRDefault="008E183B" w:rsidP="00AC67CC">
            <w:pPr>
              <w:jc w:val="center"/>
              <w:rPr>
                <w:sz w:val="14"/>
                <w:szCs w:val="16"/>
              </w:rPr>
            </w:pPr>
            <w:r w:rsidRPr="00101C75">
              <w:rPr>
                <w:sz w:val="14"/>
                <w:szCs w:val="16"/>
              </w:rPr>
              <w:t>2017</w:t>
            </w:r>
          </w:p>
        </w:tc>
        <w:tc>
          <w:tcPr>
            <w:tcW w:w="0" w:type="auto"/>
          </w:tcPr>
          <w:p w:rsidR="008E183B" w:rsidRPr="00101C75" w:rsidRDefault="008E183B" w:rsidP="00AC67CC">
            <w:pPr>
              <w:jc w:val="center"/>
              <w:rPr>
                <w:sz w:val="14"/>
                <w:szCs w:val="16"/>
              </w:rPr>
            </w:pPr>
            <w:r w:rsidRPr="00101C75">
              <w:rPr>
                <w:sz w:val="14"/>
                <w:szCs w:val="16"/>
              </w:rPr>
              <w:t>2018</w:t>
            </w:r>
          </w:p>
        </w:tc>
        <w:tc>
          <w:tcPr>
            <w:tcW w:w="0" w:type="auto"/>
          </w:tcPr>
          <w:p w:rsidR="008E183B" w:rsidRPr="00101C75" w:rsidRDefault="008E183B" w:rsidP="00AC67CC">
            <w:pPr>
              <w:jc w:val="center"/>
              <w:rPr>
                <w:sz w:val="14"/>
                <w:szCs w:val="16"/>
              </w:rPr>
            </w:pPr>
            <w:r w:rsidRPr="00101C75">
              <w:rPr>
                <w:sz w:val="14"/>
                <w:szCs w:val="16"/>
              </w:rPr>
              <w:t>2019</w:t>
            </w:r>
          </w:p>
        </w:tc>
        <w:tc>
          <w:tcPr>
            <w:tcW w:w="0" w:type="auto"/>
          </w:tcPr>
          <w:p w:rsidR="008E183B" w:rsidRPr="00101C75" w:rsidRDefault="008E183B" w:rsidP="00AC67CC">
            <w:pPr>
              <w:jc w:val="center"/>
              <w:rPr>
                <w:sz w:val="14"/>
                <w:szCs w:val="16"/>
              </w:rPr>
            </w:pPr>
            <w:r w:rsidRPr="00101C75">
              <w:rPr>
                <w:sz w:val="14"/>
                <w:szCs w:val="16"/>
              </w:rPr>
              <w:t>2020</w:t>
            </w:r>
          </w:p>
        </w:tc>
      </w:tr>
      <w:tr w:rsidR="00101C75" w:rsidRPr="00101C75" w:rsidTr="00AC67CC">
        <w:tc>
          <w:tcPr>
            <w:tcW w:w="0" w:type="auto"/>
          </w:tcPr>
          <w:p w:rsidR="008E183B" w:rsidRPr="00101C75" w:rsidRDefault="008E183B" w:rsidP="00AC67CC">
            <w:pPr>
              <w:jc w:val="center"/>
              <w:rPr>
                <w:sz w:val="14"/>
                <w:szCs w:val="16"/>
              </w:rPr>
            </w:pPr>
            <w:r w:rsidRPr="00101C75">
              <w:rPr>
                <w:sz w:val="14"/>
                <w:szCs w:val="16"/>
              </w:rPr>
              <w:t>1</w:t>
            </w:r>
          </w:p>
        </w:tc>
        <w:tc>
          <w:tcPr>
            <w:tcW w:w="0" w:type="auto"/>
          </w:tcPr>
          <w:p w:rsidR="008E183B" w:rsidRPr="00101C75" w:rsidRDefault="008E183B" w:rsidP="00AC67CC">
            <w:pPr>
              <w:jc w:val="center"/>
              <w:rPr>
                <w:sz w:val="14"/>
                <w:szCs w:val="16"/>
              </w:rPr>
            </w:pPr>
            <w:r w:rsidRPr="00101C75">
              <w:rPr>
                <w:sz w:val="14"/>
                <w:szCs w:val="16"/>
              </w:rPr>
              <w:t>2</w:t>
            </w:r>
          </w:p>
        </w:tc>
        <w:tc>
          <w:tcPr>
            <w:tcW w:w="0" w:type="auto"/>
          </w:tcPr>
          <w:p w:rsidR="008E183B" w:rsidRPr="00101C75" w:rsidRDefault="008E183B" w:rsidP="00AC67CC">
            <w:pPr>
              <w:jc w:val="center"/>
              <w:rPr>
                <w:sz w:val="14"/>
                <w:szCs w:val="16"/>
              </w:rPr>
            </w:pPr>
            <w:r w:rsidRPr="00101C75">
              <w:rPr>
                <w:sz w:val="14"/>
                <w:szCs w:val="16"/>
              </w:rPr>
              <w:t>3</w:t>
            </w:r>
          </w:p>
        </w:tc>
        <w:tc>
          <w:tcPr>
            <w:tcW w:w="0" w:type="auto"/>
          </w:tcPr>
          <w:p w:rsidR="008E183B" w:rsidRPr="00101C75" w:rsidRDefault="008E183B" w:rsidP="00AC67CC">
            <w:pPr>
              <w:jc w:val="center"/>
              <w:rPr>
                <w:sz w:val="14"/>
                <w:szCs w:val="16"/>
              </w:rPr>
            </w:pPr>
            <w:r w:rsidRPr="00101C75">
              <w:rPr>
                <w:sz w:val="14"/>
                <w:szCs w:val="16"/>
              </w:rPr>
              <w:t>4</w:t>
            </w:r>
          </w:p>
        </w:tc>
        <w:tc>
          <w:tcPr>
            <w:tcW w:w="0" w:type="auto"/>
          </w:tcPr>
          <w:p w:rsidR="008E183B" w:rsidRPr="00101C75" w:rsidRDefault="008E183B" w:rsidP="00AC67CC">
            <w:pPr>
              <w:jc w:val="center"/>
              <w:rPr>
                <w:sz w:val="14"/>
                <w:szCs w:val="16"/>
              </w:rPr>
            </w:pPr>
            <w:r w:rsidRPr="00101C75">
              <w:rPr>
                <w:sz w:val="14"/>
                <w:szCs w:val="16"/>
              </w:rPr>
              <w:t>5</w:t>
            </w:r>
          </w:p>
        </w:tc>
        <w:tc>
          <w:tcPr>
            <w:tcW w:w="0" w:type="auto"/>
          </w:tcPr>
          <w:p w:rsidR="008E183B" w:rsidRPr="00101C75" w:rsidRDefault="008E183B" w:rsidP="00AC67CC">
            <w:pPr>
              <w:jc w:val="center"/>
              <w:rPr>
                <w:sz w:val="14"/>
                <w:szCs w:val="16"/>
              </w:rPr>
            </w:pPr>
            <w:r w:rsidRPr="00101C75">
              <w:rPr>
                <w:sz w:val="14"/>
                <w:szCs w:val="16"/>
              </w:rPr>
              <w:t>6</w:t>
            </w:r>
          </w:p>
        </w:tc>
        <w:tc>
          <w:tcPr>
            <w:tcW w:w="0" w:type="auto"/>
          </w:tcPr>
          <w:p w:rsidR="008E183B" w:rsidRPr="00101C75" w:rsidRDefault="008E183B" w:rsidP="00AC67CC">
            <w:pPr>
              <w:jc w:val="center"/>
              <w:rPr>
                <w:sz w:val="14"/>
                <w:szCs w:val="16"/>
              </w:rPr>
            </w:pPr>
            <w:r w:rsidRPr="00101C75">
              <w:rPr>
                <w:sz w:val="14"/>
                <w:szCs w:val="16"/>
              </w:rPr>
              <w:t>7</w:t>
            </w:r>
          </w:p>
        </w:tc>
        <w:tc>
          <w:tcPr>
            <w:tcW w:w="0" w:type="auto"/>
          </w:tcPr>
          <w:p w:rsidR="008E183B" w:rsidRPr="00101C75" w:rsidRDefault="008E183B" w:rsidP="00AC67CC">
            <w:pPr>
              <w:jc w:val="center"/>
              <w:rPr>
                <w:sz w:val="14"/>
                <w:szCs w:val="16"/>
              </w:rPr>
            </w:pPr>
            <w:r w:rsidRPr="00101C75">
              <w:rPr>
                <w:sz w:val="14"/>
                <w:szCs w:val="16"/>
              </w:rPr>
              <w:t>8</w:t>
            </w:r>
          </w:p>
        </w:tc>
        <w:tc>
          <w:tcPr>
            <w:tcW w:w="0" w:type="auto"/>
          </w:tcPr>
          <w:p w:rsidR="008E183B" w:rsidRPr="00101C75" w:rsidRDefault="008E183B" w:rsidP="00AC67CC">
            <w:pPr>
              <w:jc w:val="center"/>
              <w:rPr>
                <w:sz w:val="14"/>
                <w:szCs w:val="16"/>
              </w:rPr>
            </w:pPr>
            <w:r w:rsidRPr="00101C75">
              <w:rPr>
                <w:sz w:val="14"/>
                <w:szCs w:val="16"/>
              </w:rPr>
              <w:t>9</w:t>
            </w:r>
          </w:p>
        </w:tc>
      </w:tr>
      <w:tr w:rsidR="00101C75" w:rsidRPr="00101C75" w:rsidTr="00AC67CC">
        <w:tc>
          <w:tcPr>
            <w:tcW w:w="0" w:type="auto"/>
          </w:tcPr>
          <w:p w:rsidR="008E183B" w:rsidRPr="00101C75" w:rsidRDefault="008E183B" w:rsidP="00AC67CC">
            <w:pPr>
              <w:rPr>
                <w:b/>
                <w:sz w:val="14"/>
                <w:szCs w:val="16"/>
              </w:rPr>
            </w:pPr>
            <w:r w:rsidRPr="00101C75">
              <w:rPr>
                <w:sz w:val="14"/>
                <w:szCs w:val="16"/>
              </w:rPr>
              <w:t>1.</w:t>
            </w:r>
          </w:p>
        </w:tc>
        <w:tc>
          <w:tcPr>
            <w:tcW w:w="0" w:type="auto"/>
            <w:gridSpan w:val="8"/>
          </w:tcPr>
          <w:p w:rsidR="008E183B" w:rsidRPr="00101C75" w:rsidRDefault="008E183B" w:rsidP="00AC67CC">
            <w:pPr>
              <w:rPr>
                <w:b/>
                <w:sz w:val="14"/>
                <w:szCs w:val="16"/>
              </w:rPr>
            </w:pPr>
            <w:r w:rsidRPr="00101C75">
              <w:rPr>
                <w:sz w:val="14"/>
                <w:szCs w:val="16"/>
              </w:rPr>
              <w:t>Цель - обеспечение экономического развития Солецкого муниципального района в 2014 – 2020 годах</w:t>
            </w:r>
          </w:p>
        </w:tc>
      </w:tr>
      <w:tr w:rsidR="00101C75" w:rsidRPr="00101C75" w:rsidTr="00AC67CC">
        <w:tc>
          <w:tcPr>
            <w:tcW w:w="0" w:type="auto"/>
          </w:tcPr>
          <w:p w:rsidR="008E183B" w:rsidRPr="00101C75" w:rsidRDefault="008E183B" w:rsidP="00AC67CC">
            <w:pPr>
              <w:rPr>
                <w:sz w:val="14"/>
                <w:szCs w:val="16"/>
              </w:rPr>
            </w:pPr>
            <w:r w:rsidRPr="00101C75">
              <w:rPr>
                <w:sz w:val="14"/>
                <w:szCs w:val="16"/>
              </w:rPr>
              <w:t>1.1.</w:t>
            </w:r>
          </w:p>
        </w:tc>
        <w:tc>
          <w:tcPr>
            <w:tcW w:w="0" w:type="auto"/>
            <w:gridSpan w:val="8"/>
          </w:tcPr>
          <w:p w:rsidR="008E183B" w:rsidRPr="00101C75" w:rsidRDefault="008E183B" w:rsidP="00AC67CC">
            <w:pPr>
              <w:rPr>
                <w:sz w:val="14"/>
                <w:szCs w:val="16"/>
              </w:rPr>
            </w:pPr>
            <w:r w:rsidRPr="00101C75">
              <w:rPr>
                <w:sz w:val="14"/>
                <w:szCs w:val="16"/>
              </w:rPr>
              <w:t>Задача 1 - повышение инвестиционной привлекательности Солецкого муниципального района</w:t>
            </w:r>
          </w:p>
        </w:tc>
      </w:tr>
      <w:tr w:rsidR="00101C75" w:rsidRPr="00101C75" w:rsidTr="00AC67CC">
        <w:tc>
          <w:tcPr>
            <w:tcW w:w="0" w:type="auto"/>
          </w:tcPr>
          <w:p w:rsidR="008E183B" w:rsidRPr="00101C75" w:rsidRDefault="008E183B" w:rsidP="00AC67CC">
            <w:pPr>
              <w:rPr>
                <w:sz w:val="14"/>
                <w:szCs w:val="16"/>
              </w:rPr>
            </w:pPr>
            <w:r w:rsidRPr="00101C75">
              <w:rPr>
                <w:sz w:val="14"/>
                <w:szCs w:val="16"/>
              </w:rPr>
              <w:t>1.1.1.</w:t>
            </w:r>
          </w:p>
        </w:tc>
        <w:tc>
          <w:tcPr>
            <w:tcW w:w="0" w:type="auto"/>
          </w:tcPr>
          <w:p w:rsidR="008E183B" w:rsidRPr="00101C75" w:rsidRDefault="008E183B" w:rsidP="00AC67CC">
            <w:pPr>
              <w:rPr>
                <w:sz w:val="14"/>
                <w:szCs w:val="16"/>
              </w:rPr>
            </w:pPr>
            <w:r w:rsidRPr="00101C75">
              <w:rPr>
                <w:sz w:val="14"/>
                <w:szCs w:val="16"/>
              </w:rPr>
              <w:t>Индекс физического объема инвестиций в основной капитал, %</w:t>
            </w:r>
          </w:p>
        </w:tc>
        <w:tc>
          <w:tcPr>
            <w:tcW w:w="0" w:type="auto"/>
            <w:vAlign w:val="center"/>
          </w:tcPr>
          <w:p w:rsidR="008E183B" w:rsidRPr="00101C75" w:rsidRDefault="008E183B" w:rsidP="00AC67CC">
            <w:pPr>
              <w:rPr>
                <w:sz w:val="14"/>
                <w:szCs w:val="16"/>
              </w:rPr>
            </w:pPr>
            <w:r w:rsidRPr="00101C75">
              <w:rPr>
                <w:sz w:val="14"/>
                <w:szCs w:val="16"/>
              </w:rPr>
              <w:t>106,0</w:t>
            </w:r>
          </w:p>
        </w:tc>
        <w:tc>
          <w:tcPr>
            <w:tcW w:w="0" w:type="auto"/>
            <w:vAlign w:val="center"/>
          </w:tcPr>
          <w:p w:rsidR="008E183B" w:rsidRPr="00101C75" w:rsidRDefault="008E183B" w:rsidP="00AC67CC">
            <w:pPr>
              <w:rPr>
                <w:sz w:val="14"/>
                <w:szCs w:val="16"/>
              </w:rPr>
            </w:pPr>
            <w:r w:rsidRPr="00101C75">
              <w:rPr>
                <w:sz w:val="14"/>
                <w:szCs w:val="16"/>
              </w:rPr>
              <w:t>107,0</w:t>
            </w:r>
          </w:p>
        </w:tc>
        <w:tc>
          <w:tcPr>
            <w:tcW w:w="0" w:type="auto"/>
            <w:vAlign w:val="center"/>
          </w:tcPr>
          <w:p w:rsidR="008E183B" w:rsidRPr="00101C75" w:rsidRDefault="008E183B" w:rsidP="00AC67CC">
            <w:pPr>
              <w:rPr>
                <w:sz w:val="14"/>
                <w:szCs w:val="16"/>
              </w:rPr>
            </w:pPr>
            <w:r w:rsidRPr="00101C75">
              <w:rPr>
                <w:sz w:val="14"/>
                <w:szCs w:val="16"/>
              </w:rPr>
              <w:t>108,0</w:t>
            </w:r>
          </w:p>
        </w:tc>
        <w:tc>
          <w:tcPr>
            <w:tcW w:w="0" w:type="auto"/>
            <w:vAlign w:val="center"/>
          </w:tcPr>
          <w:p w:rsidR="008E183B" w:rsidRPr="00101C75" w:rsidRDefault="008E183B" w:rsidP="00AC67CC">
            <w:pPr>
              <w:rPr>
                <w:sz w:val="14"/>
                <w:szCs w:val="16"/>
              </w:rPr>
            </w:pPr>
            <w:r w:rsidRPr="00101C75">
              <w:rPr>
                <w:sz w:val="14"/>
                <w:szCs w:val="16"/>
              </w:rPr>
              <w:t>109,0</w:t>
            </w:r>
          </w:p>
        </w:tc>
        <w:tc>
          <w:tcPr>
            <w:tcW w:w="0" w:type="auto"/>
            <w:vAlign w:val="center"/>
          </w:tcPr>
          <w:p w:rsidR="008E183B" w:rsidRPr="00101C75" w:rsidRDefault="008E183B" w:rsidP="00AC67CC">
            <w:pPr>
              <w:rPr>
                <w:sz w:val="14"/>
                <w:szCs w:val="16"/>
              </w:rPr>
            </w:pPr>
            <w:r w:rsidRPr="00101C75">
              <w:rPr>
                <w:sz w:val="14"/>
                <w:szCs w:val="16"/>
              </w:rPr>
              <w:t>108,0</w:t>
            </w:r>
          </w:p>
        </w:tc>
        <w:tc>
          <w:tcPr>
            <w:tcW w:w="0" w:type="auto"/>
            <w:vAlign w:val="center"/>
          </w:tcPr>
          <w:p w:rsidR="008E183B" w:rsidRPr="00101C75" w:rsidRDefault="008E183B" w:rsidP="00AC67CC">
            <w:pPr>
              <w:rPr>
                <w:sz w:val="14"/>
                <w:szCs w:val="16"/>
              </w:rPr>
            </w:pPr>
            <w:r w:rsidRPr="00101C75">
              <w:rPr>
                <w:sz w:val="14"/>
                <w:szCs w:val="16"/>
              </w:rPr>
              <w:t>108,0</w:t>
            </w:r>
          </w:p>
        </w:tc>
        <w:tc>
          <w:tcPr>
            <w:tcW w:w="0" w:type="auto"/>
            <w:vAlign w:val="center"/>
          </w:tcPr>
          <w:p w:rsidR="008E183B" w:rsidRPr="00101C75" w:rsidRDefault="008E183B" w:rsidP="00AC67CC">
            <w:pPr>
              <w:rPr>
                <w:sz w:val="14"/>
                <w:szCs w:val="16"/>
              </w:rPr>
            </w:pPr>
            <w:r w:rsidRPr="00101C75">
              <w:rPr>
                <w:sz w:val="14"/>
                <w:szCs w:val="16"/>
              </w:rPr>
              <w:t>108,0</w:t>
            </w:r>
          </w:p>
        </w:tc>
      </w:tr>
      <w:tr w:rsidR="00101C75" w:rsidRPr="00101C75" w:rsidTr="00AC67CC">
        <w:tc>
          <w:tcPr>
            <w:tcW w:w="0" w:type="auto"/>
            <w:tcBorders>
              <w:top w:val="single" w:sz="4" w:space="0" w:color="auto"/>
              <w:left w:val="single" w:sz="4" w:space="0" w:color="auto"/>
              <w:bottom w:val="single" w:sz="4" w:space="0" w:color="auto"/>
              <w:right w:val="single" w:sz="4" w:space="0" w:color="auto"/>
            </w:tcBorders>
          </w:tcPr>
          <w:p w:rsidR="008E183B" w:rsidRPr="00101C75" w:rsidRDefault="008E183B" w:rsidP="00AC67CC">
            <w:pPr>
              <w:rPr>
                <w:sz w:val="14"/>
                <w:szCs w:val="16"/>
              </w:rPr>
            </w:pPr>
            <w:r w:rsidRPr="00101C75">
              <w:rPr>
                <w:sz w:val="14"/>
                <w:szCs w:val="16"/>
              </w:rPr>
              <w:t>1.2.</w:t>
            </w:r>
          </w:p>
        </w:tc>
        <w:tc>
          <w:tcPr>
            <w:tcW w:w="0" w:type="auto"/>
            <w:gridSpan w:val="8"/>
            <w:tcBorders>
              <w:top w:val="single" w:sz="4" w:space="0" w:color="auto"/>
              <w:left w:val="single" w:sz="4" w:space="0" w:color="auto"/>
              <w:bottom w:val="single" w:sz="4" w:space="0" w:color="auto"/>
              <w:right w:val="single" w:sz="4" w:space="0" w:color="auto"/>
            </w:tcBorders>
          </w:tcPr>
          <w:p w:rsidR="008E183B" w:rsidRPr="00101C75" w:rsidRDefault="008E183B" w:rsidP="00AC67CC">
            <w:pPr>
              <w:rPr>
                <w:sz w:val="14"/>
                <w:szCs w:val="16"/>
              </w:rPr>
            </w:pPr>
            <w:r w:rsidRPr="00101C75">
              <w:rPr>
                <w:sz w:val="14"/>
                <w:szCs w:val="16"/>
              </w:rPr>
              <w:t>Задача 2 - развитие торговли в Солецком муниципальном районе</w:t>
            </w:r>
          </w:p>
        </w:tc>
      </w:tr>
      <w:tr w:rsidR="00101C75" w:rsidRPr="00101C75" w:rsidTr="00AC67CC">
        <w:tc>
          <w:tcPr>
            <w:tcW w:w="0" w:type="auto"/>
            <w:tcBorders>
              <w:top w:val="single" w:sz="4" w:space="0" w:color="auto"/>
              <w:left w:val="single" w:sz="4" w:space="0" w:color="auto"/>
              <w:bottom w:val="single" w:sz="4" w:space="0" w:color="auto"/>
              <w:right w:val="single" w:sz="4" w:space="0" w:color="auto"/>
            </w:tcBorders>
          </w:tcPr>
          <w:p w:rsidR="008E183B" w:rsidRPr="00101C75" w:rsidRDefault="008E183B" w:rsidP="00AC67CC">
            <w:pPr>
              <w:rPr>
                <w:sz w:val="14"/>
                <w:szCs w:val="16"/>
              </w:rPr>
            </w:pPr>
            <w:r w:rsidRPr="00101C75">
              <w:rPr>
                <w:sz w:val="14"/>
                <w:szCs w:val="16"/>
              </w:rPr>
              <w:t>1.2.1.</w:t>
            </w:r>
          </w:p>
        </w:tc>
        <w:tc>
          <w:tcPr>
            <w:tcW w:w="0" w:type="auto"/>
            <w:tcBorders>
              <w:top w:val="single" w:sz="4" w:space="0" w:color="auto"/>
              <w:left w:val="single" w:sz="4" w:space="0" w:color="auto"/>
              <w:bottom w:val="single" w:sz="4" w:space="0" w:color="auto"/>
              <w:right w:val="single" w:sz="4" w:space="0" w:color="auto"/>
            </w:tcBorders>
          </w:tcPr>
          <w:p w:rsidR="008E183B" w:rsidRPr="00101C75" w:rsidRDefault="008E183B" w:rsidP="00AC67CC">
            <w:pPr>
              <w:rPr>
                <w:sz w:val="14"/>
                <w:szCs w:val="16"/>
              </w:rPr>
            </w:pPr>
            <w:r w:rsidRPr="00101C75">
              <w:rPr>
                <w:sz w:val="14"/>
                <w:szCs w:val="16"/>
              </w:rPr>
              <w:t xml:space="preserve">Оборот розничной торговли, </w:t>
            </w:r>
            <w:proofErr w:type="gramStart"/>
            <w:r w:rsidRPr="00101C75">
              <w:rPr>
                <w:sz w:val="14"/>
                <w:szCs w:val="16"/>
              </w:rPr>
              <w:t>в</w:t>
            </w:r>
            <w:proofErr w:type="gramEnd"/>
            <w:r w:rsidRPr="00101C75">
              <w:rPr>
                <w:sz w:val="14"/>
                <w:szCs w:val="16"/>
              </w:rPr>
              <w:t xml:space="preserve"> % </w:t>
            </w:r>
            <w:proofErr w:type="gramStart"/>
            <w:r w:rsidRPr="00101C75">
              <w:rPr>
                <w:sz w:val="14"/>
                <w:szCs w:val="16"/>
              </w:rPr>
              <w:t>к</w:t>
            </w:r>
            <w:proofErr w:type="gramEnd"/>
            <w:r w:rsidRPr="00101C75">
              <w:rPr>
                <w:sz w:val="14"/>
                <w:szCs w:val="16"/>
              </w:rPr>
              <w:t xml:space="preserve"> предыдущему году в сопоставимых ценах</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rPr>
                <w:sz w:val="14"/>
                <w:szCs w:val="16"/>
              </w:rPr>
            </w:pPr>
            <w:r w:rsidRPr="00101C75">
              <w:rPr>
                <w:sz w:val="14"/>
                <w:szCs w:val="16"/>
              </w:rPr>
              <w:t>101,0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rPr>
                <w:sz w:val="14"/>
                <w:szCs w:val="16"/>
              </w:rPr>
            </w:pPr>
            <w:r w:rsidRPr="00101C75">
              <w:rPr>
                <w:sz w:val="14"/>
                <w:szCs w:val="16"/>
              </w:rPr>
              <w:t>102,0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rPr>
                <w:sz w:val="14"/>
                <w:szCs w:val="16"/>
              </w:rPr>
            </w:pPr>
            <w:r w:rsidRPr="00101C75">
              <w:rPr>
                <w:sz w:val="14"/>
                <w:szCs w:val="16"/>
              </w:rPr>
              <w:t>102,0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rPr>
                <w:sz w:val="14"/>
                <w:szCs w:val="16"/>
              </w:rPr>
            </w:pPr>
            <w:r w:rsidRPr="00101C75">
              <w:rPr>
                <w:sz w:val="14"/>
                <w:szCs w:val="16"/>
              </w:rPr>
              <w:t>100,6</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rPr>
                <w:sz w:val="14"/>
                <w:szCs w:val="16"/>
              </w:rPr>
            </w:pPr>
            <w:r w:rsidRPr="00101C75">
              <w:rPr>
                <w:sz w:val="14"/>
                <w:szCs w:val="16"/>
              </w:rPr>
              <w:t>101,1</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rPr>
                <w:sz w:val="14"/>
                <w:szCs w:val="16"/>
              </w:rPr>
            </w:pPr>
            <w:r w:rsidRPr="00101C75">
              <w:rPr>
                <w:sz w:val="14"/>
                <w:szCs w:val="16"/>
              </w:rPr>
              <w:t>101,8</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rPr>
                <w:sz w:val="14"/>
                <w:szCs w:val="16"/>
              </w:rPr>
            </w:pPr>
            <w:r w:rsidRPr="00101C75">
              <w:rPr>
                <w:sz w:val="14"/>
                <w:szCs w:val="16"/>
              </w:rPr>
              <w:t>101,9</w:t>
            </w:r>
          </w:p>
        </w:tc>
      </w:tr>
      <w:tr w:rsidR="00101C75" w:rsidRPr="00101C75" w:rsidTr="00AC67CC">
        <w:tc>
          <w:tcPr>
            <w:tcW w:w="0" w:type="auto"/>
            <w:tcBorders>
              <w:top w:val="single" w:sz="4" w:space="0" w:color="auto"/>
              <w:left w:val="single" w:sz="4" w:space="0" w:color="auto"/>
              <w:bottom w:val="single" w:sz="4" w:space="0" w:color="auto"/>
              <w:right w:val="single" w:sz="4" w:space="0" w:color="auto"/>
            </w:tcBorders>
          </w:tcPr>
          <w:p w:rsidR="008E183B" w:rsidRPr="00101C75" w:rsidRDefault="008E183B" w:rsidP="00AC67CC">
            <w:pPr>
              <w:rPr>
                <w:sz w:val="14"/>
                <w:szCs w:val="16"/>
              </w:rPr>
            </w:pPr>
            <w:r w:rsidRPr="00101C75">
              <w:rPr>
                <w:sz w:val="14"/>
                <w:szCs w:val="16"/>
              </w:rPr>
              <w:t>1.2.2.</w:t>
            </w:r>
          </w:p>
        </w:tc>
        <w:tc>
          <w:tcPr>
            <w:tcW w:w="0" w:type="auto"/>
            <w:tcBorders>
              <w:top w:val="single" w:sz="4" w:space="0" w:color="auto"/>
              <w:left w:val="single" w:sz="4" w:space="0" w:color="auto"/>
              <w:bottom w:val="single" w:sz="4" w:space="0" w:color="auto"/>
              <w:right w:val="single" w:sz="4" w:space="0" w:color="auto"/>
            </w:tcBorders>
          </w:tcPr>
          <w:p w:rsidR="008E183B" w:rsidRPr="00101C75" w:rsidRDefault="008E183B" w:rsidP="00AC67CC">
            <w:pPr>
              <w:rPr>
                <w:sz w:val="14"/>
                <w:szCs w:val="16"/>
              </w:rPr>
            </w:pPr>
            <w:r w:rsidRPr="00101C75">
              <w:rPr>
                <w:sz w:val="14"/>
                <w:szCs w:val="16"/>
              </w:rPr>
              <w:t xml:space="preserve">Оборот розничной торговли на душу населения, </w:t>
            </w:r>
            <w:proofErr w:type="spellStart"/>
            <w:r w:rsidRPr="00101C75">
              <w:rPr>
                <w:sz w:val="14"/>
                <w:szCs w:val="16"/>
              </w:rPr>
              <w:t>тыс</w:t>
            </w:r>
            <w:proofErr w:type="gramStart"/>
            <w:r w:rsidRPr="00101C75">
              <w:rPr>
                <w:sz w:val="14"/>
                <w:szCs w:val="16"/>
              </w:rPr>
              <w:t>.р</w:t>
            </w:r>
            <w:proofErr w:type="gramEnd"/>
            <w:r w:rsidRPr="00101C75">
              <w:rPr>
                <w:sz w:val="14"/>
                <w:szCs w:val="16"/>
              </w:rPr>
              <w:t>уб</w:t>
            </w:r>
            <w:proofErr w:type="spellEnd"/>
            <w:r w:rsidRPr="00101C75">
              <w:rPr>
                <w:sz w:val="14"/>
                <w:szCs w:val="16"/>
              </w:rPr>
              <w:t>. в год</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rPr>
                <w:sz w:val="14"/>
                <w:szCs w:val="16"/>
              </w:rPr>
            </w:pPr>
            <w:r w:rsidRPr="00101C75">
              <w:rPr>
                <w:sz w:val="14"/>
                <w:szCs w:val="16"/>
              </w:rPr>
              <w:t>87,0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rPr>
                <w:sz w:val="14"/>
                <w:szCs w:val="16"/>
              </w:rPr>
            </w:pPr>
            <w:r w:rsidRPr="00101C75">
              <w:rPr>
                <w:sz w:val="14"/>
                <w:szCs w:val="16"/>
              </w:rPr>
              <w:t>88,7</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rPr>
                <w:sz w:val="14"/>
                <w:szCs w:val="16"/>
              </w:rPr>
            </w:pPr>
            <w:r w:rsidRPr="00101C75">
              <w:rPr>
                <w:sz w:val="14"/>
                <w:szCs w:val="16"/>
              </w:rPr>
              <w:t>90,5</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rPr>
                <w:sz w:val="14"/>
                <w:szCs w:val="16"/>
              </w:rPr>
            </w:pPr>
            <w:r w:rsidRPr="00101C75">
              <w:rPr>
                <w:sz w:val="14"/>
                <w:szCs w:val="16"/>
              </w:rPr>
              <w:t>92,3</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rPr>
                <w:sz w:val="14"/>
                <w:szCs w:val="16"/>
              </w:rPr>
            </w:pPr>
            <w:r w:rsidRPr="00101C75">
              <w:rPr>
                <w:sz w:val="14"/>
                <w:szCs w:val="16"/>
              </w:rPr>
              <w:t>121,8</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rPr>
                <w:sz w:val="14"/>
                <w:szCs w:val="16"/>
              </w:rPr>
            </w:pPr>
            <w:r w:rsidRPr="00101C75">
              <w:rPr>
                <w:sz w:val="14"/>
                <w:szCs w:val="16"/>
              </w:rPr>
              <w:t>129,3</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rPr>
                <w:sz w:val="14"/>
                <w:szCs w:val="16"/>
              </w:rPr>
            </w:pPr>
            <w:r w:rsidRPr="00101C75">
              <w:rPr>
                <w:sz w:val="14"/>
                <w:szCs w:val="16"/>
              </w:rPr>
              <w:t>130,0</w:t>
            </w:r>
          </w:p>
        </w:tc>
      </w:tr>
      <w:tr w:rsidR="00101C75" w:rsidRPr="00101C75" w:rsidTr="00AC67CC">
        <w:tc>
          <w:tcPr>
            <w:tcW w:w="0" w:type="auto"/>
            <w:tcBorders>
              <w:top w:val="single" w:sz="4" w:space="0" w:color="auto"/>
              <w:left w:val="single" w:sz="4" w:space="0" w:color="auto"/>
              <w:bottom w:val="single" w:sz="4" w:space="0" w:color="auto"/>
              <w:right w:val="single" w:sz="4" w:space="0" w:color="auto"/>
            </w:tcBorders>
          </w:tcPr>
          <w:p w:rsidR="008E183B" w:rsidRPr="00101C75" w:rsidRDefault="008E183B" w:rsidP="00AC67CC">
            <w:pPr>
              <w:rPr>
                <w:sz w:val="14"/>
                <w:szCs w:val="16"/>
              </w:rPr>
            </w:pPr>
            <w:r w:rsidRPr="00101C75">
              <w:rPr>
                <w:sz w:val="14"/>
                <w:szCs w:val="16"/>
              </w:rPr>
              <w:t>1.2.3.</w:t>
            </w:r>
          </w:p>
        </w:tc>
        <w:tc>
          <w:tcPr>
            <w:tcW w:w="0" w:type="auto"/>
            <w:tcBorders>
              <w:top w:val="single" w:sz="4" w:space="0" w:color="auto"/>
              <w:left w:val="single" w:sz="4" w:space="0" w:color="auto"/>
              <w:bottom w:val="single" w:sz="4" w:space="0" w:color="auto"/>
              <w:right w:val="single" w:sz="4" w:space="0" w:color="auto"/>
            </w:tcBorders>
          </w:tcPr>
          <w:p w:rsidR="008E183B" w:rsidRPr="00101C75" w:rsidRDefault="008E183B" w:rsidP="00AC67CC">
            <w:pPr>
              <w:rPr>
                <w:sz w:val="14"/>
                <w:szCs w:val="16"/>
              </w:rPr>
            </w:pPr>
            <w:r w:rsidRPr="00101C75">
              <w:rPr>
                <w:sz w:val="14"/>
                <w:szCs w:val="16"/>
              </w:rPr>
              <w:t xml:space="preserve">Обеспеченность населения района площадью торговых объектов, </w:t>
            </w:r>
            <w:proofErr w:type="spellStart"/>
            <w:r w:rsidRPr="00101C75">
              <w:rPr>
                <w:sz w:val="14"/>
                <w:szCs w:val="16"/>
              </w:rPr>
              <w:t>кв.м</w:t>
            </w:r>
            <w:proofErr w:type="spellEnd"/>
            <w:r w:rsidRPr="00101C75">
              <w:rPr>
                <w:sz w:val="14"/>
                <w:szCs w:val="16"/>
              </w:rPr>
              <w:t>. на 1 тыс.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rPr>
                <w:sz w:val="14"/>
                <w:szCs w:val="16"/>
              </w:rPr>
            </w:pPr>
            <w:r w:rsidRPr="00101C75">
              <w:rPr>
                <w:sz w:val="14"/>
                <w:szCs w:val="16"/>
              </w:rPr>
              <w:t>510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rPr>
                <w:sz w:val="14"/>
                <w:szCs w:val="16"/>
              </w:rPr>
            </w:pPr>
            <w:r w:rsidRPr="00101C75">
              <w:rPr>
                <w:sz w:val="14"/>
                <w:szCs w:val="16"/>
              </w:rPr>
              <w:t>520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rPr>
                <w:sz w:val="14"/>
                <w:szCs w:val="16"/>
              </w:rPr>
            </w:pPr>
            <w:r w:rsidRPr="00101C75">
              <w:rPr>
                <w:sz w:val="14"/>
                <w:szCs w:val="16"/>
              </w:rPr>
              <w:t>530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rPr>
                <w:sz w:val="14"/>
                <w:szCs w:val="16"/>
              </w:rPr>
            </w:pPr>
            <w:r w:rsidRPr="00101C75">
              <w:rPr>
                <w:sz w:val="14"/>
                <w:szCs w:val="16"/>
              </w:rPr>
              <w:t>540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rPr>
                <w:sz w:val="14"/>
                <w:szCs w:val="16"/>
              </w:rPr>
            </w:pPr>
            <w:r w:rsidRPr="00101C75">
              <w:rPr>
                <w:sz w:val="14"/>
                <w:szCs w:val="16"/>
              </w:rPr>
              <w:t>560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rPr>
                <w:sz w:val="14"/>
                <w:szCs w:val="16"/>
              </w:rPr>
            </w:pPr>
            <w:r w:rsidRPr="00101C75">
              <w:rPr>
                <w:sz w:val="14"/>
                <w:szCs w:val="16"/>
              </w:rPr>
              <w:t>580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rPr>
                <w:sz w:val="14"/>
                <w:szCs w:val="16"/>
              </w:rPr>
            </w:pPr>
            <w:r w:rsidRPr="00101C75">
              <w:rPr>
                <w:sz w:val="14"/>
                <w:szCs w:val="16"/>
              </w:rPr>
              <w:t>600</w:t>
            </w:r>
          </w:p>
        </w:tc>
      </w:tr>
    </w:tbl>
    <w:p w:rsidR="008E183B" w:rsidRPr="00101C75" w:rsidRDefault="008E183B" w:rsidP="008E183B">
      <w:pPr>
        <w:jc w:val="both"/>
        <w:rPr>
          <w:sz w:val="16"/>
          <w:szCs w:val="16"/>
        </w:rPr>
      </w:pPr>
      <w:r w:rsidRPr="00101C75">
        <w:rPr>
          <w:sz w:val="16"/>
          <w:szCs w:val="16"/>
        </w:rPr>
        <w:t xml:space="preserve">           </w:t>
      </w:r>
    </w:p>
    <w:p w:rsidR="008E183B" w:rsidRPr="00101C75" w:rsidRDefault="008E183B" w:rsidP="008E183B">
      <w:pPr>
        <w:ind w:firstLine="284"/>
        <w:jc w:val="both"/>
        <w:rPr>
          <w:b/>
          <w:bCs/>
          <w:sz w:val="16"/>
          <w:szCs w:val="16"/>
        </w:rPr>
      </w:pPr>
      <w:r w:rsidRPr="00101C75">
        <w:rPr>
          <w:sz w:val="16"/>
          <w:szCs w:val="16"/>
        </w:rPr>
        <w:t xml:space="preserve"> </w:t>
      </w:r>
      <w:r w:rsidRPr="00101C75">
        <w:rPr>
          <w:b/>
          <w:bCs/>
          <w:sz w:val="16"/>
          <w:szCs w:val="16"/>
        </w:rPr>
        <w:t>6. Объемы и источники финансирования муниципальной  программы в целом и по годам реализации (тыс. руб.):</w:t>
      </w:r>
    </w:p>
    <w:p w:rsidR="008E183B" w:rsidRPr="00101C75" w:rsidRDefault="008E183B" w:rsidP="008E183B">
      <w:pPr>
        <w:jc w:val="both"/>
        <w:rPr>
          <w:sz w:val="16"/>
          <w:szCs w:val="16"/>
        </w:rPr>
      </w:pPr>
      <w:r w:rsidRPr="00101C75">
        <w:rPr>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81"/>
        <w:gridCol w:w="695"/>
        <w:gridCol w:w="994"/>
        <w:gridCol w:w="694"/>
        <w:gridCol w:w="937"/>
        <w:gridCol w:w="463"/>
      </w:tblGrid>
      <w:tr w:rsidR="00101C75" w:rsidRPr="00101C75" w:rsidTr="008E183B">
        <w:tc>
          <w:tcPr>
            <w:tcW w:w="0" w:type="auto"/>
            <w:tcBorders>
              <w:bottom w:val="nil"/>
            </w:tcBorders>
            <w:shd w:val="clear" w:color="auto" w:fill="auto"/>
          </w:tcPr>
          <w:p w:rsidR="008E183B" w:rsidRPr="00101C75" w:rsidRDefault="008E183B" w:rsidP="00AC67CC">
            <w:pPr>
              <w:widowControl w:val="0"/>
              <w:suppressAutoHyphens/>
              <w:autoSpaceDE w:val="0"/>
              <w:autoSpaceDN w:val="0"/>
              <w:adjustRightInd w:val="0"/>
              <w:jc w:val="both"/>
              <w:rPr>
                <w:sz w:val="14"/>
                <w:szCs w:val="16"/>
              </w:rPr>
            </w:pPr>
            <w:r w:rsidRPr="00101C75">
              <w:rPr>
                <w:sz w:val="14"/>
                <w:szCs w:val="16"/>
              </w:rPr>
              <w:t>Год</w:t>
            </w:r>
          </w:p>
        </w:tc>
        <w:tc>
          <w:tcPr>
            <w:tcW w:w="0" w:type="auto"/>
            <w:gridSpan w:val="6"/>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Источник финансирования</w:t>
            </w:r>
          </w:p>
        </w:tc>
      </w:tr>
      <w:tr w:rsidR="00101C75" w:rsidRPr="00101C75" w:rsidTr="008E183B">
        <w:tc>
          <w:tcPr>
            <w:tcW w:w="0" w:type="auto"/>
            <w:tcBorders>
              <w:top w:val="nil"/>
            </w:tcBorders>
            <w:shd w:val="clear" w:color="auto" w:fill="auto"/>
          </w:tcPr>
          <w:p w:rsidR="008E183B" w:rsidRPr="00101C75" w:rsidRDefault="008E183B" w:rsidP="00AC67CC">
            <w:pPr>
              <w:widowControl w:val="0"/>
              <w:suppressAutoHyphens/>
              <w:autoSpaceDE w:val="0"/>
              <w:autoSpaceDN w:val="0"/>
              <w:adjustRightInd w:val="0"/>
              <w:jc w:val="both"/>
              <w:rPr>
                <w:sz w:val="14"/>
                <w:szCs w:val="16"/>
              </w:rPr>
            </w:pPr>
          </w:p>
        </w:tc>
        <w:tc>
          <w:tcPr>
            <w:tcW w:w="0" w:type="auto"/>
            <w:shd w:val="clear" w:color="auto" w:fill="auto"/>
          </w:tcPr>
          <w:p w:rsidR="008E183B" w:rsidRPr="00101C75" w:rsidRDefault="008E183B" w:rsidP="00AC67CC">
            <w:pPr>
              <w:widowControl w:val="0"/>
              <w:suppressAutoHyphens/>
              <w:autoSpaceDE w:val="0"/>
              <w:autoSpaceDN w:val="0"/>
              <w:adjustRightInd w:val="0"/>
              <w:jc w:val="both"/>
              <w:rPr>
                <w:sz w:val="14"/>
                <w:szCs w:val="16"/>
              </w:rPr>
            </w:pPr>
            <w:proofErr w:type="spellStart"/>
            <w:proofErr w:type="gramStart"/>
            <w:r w:rsidRPr="00101C75">
              <w:rPr>
                <w:sz w:val="14"/>
                <w:szCs w:val="16"/>
              </w:rPr>
              <w:t>федераль-ный</w:t>
            </w:r>
            <w:proofErr w:type="spellEnd"/>
            <w:proofErr w:type="gramEnd"/>
            <w:r w:rsidRPr="00101C75">
              <w:rPr>
                <w:sz w:val="14"/>
                <w:szCs w:val="16"/>
              </w:rPr>
              <w:t xml:space="preserve"> бюджет</w:t>
            </w:r>
          </w:p>
        </w:tc>
        <w:tc>
          <w:tcPr>
            <w:tcW w:w="0" w:type="auto"/>
            <w:shd w:val="clear" w:color="auto" w:fill="auto"/>
          </w:tcPr>
          <w:p w:rsidR="008E183B" w:rsidRPr="00101C75" w:rsidRDefault="008E183B" w:rsidP="00AC67CC">
            <w:pPr>
              <w:widowControl w:val="0"/>
              <w:suppressAutoHyphens/>
              <w:autoSpaceDE w:val="0"/>
              <w:autoSpaceDN w:val="0"/>
              <w:adjustRightInd w:val="0"/>
              <w:jc w:val="both"/>
              <w:rPr>
                <w:sz w:val="14"/>
                <w:szCs w:val="16"/>
              </w:rPr>
            </w:pPr>
            <w:r w:rsidRPr="00101C75">
              <w:rPr>
                <w:sz w:val="14"/>
                <w:szCs w:val="16"/>
              </w:rPr>
              <w:t>областной бюджет</w:t>
            </w:r>
          </w:p>
        </w:tc>
        <w:tc>
          <w:tcPr>
            <w:tcW w:w="0" w:type="auto"/>
            <w:shd w:val="clear" w:color="auto" w:fill="auto"/>
          </w:tcPr>
          <w:p w:rsidR="008E183B" w:rsidRPr="00101C75" w:rsidRDefault="008E183B" w:rsidP="00AC67CC">
            <w:pPr>
              <w:widowControl w:val="0"/>
              <w:suppressAutoHyphens/>
              <w:autoSpaceDE w:val="0"/>
              <w:autoSpaceDN w:val="0"/>
              <w:adjustRightInd w:val="0"/>
              <w:jc w:val="both"/>
              <w:rPr>
                <w:sz w:val="14"/>
                <w:szCs w:val="16"/>
              </w:rPr>
            </w:pPr>
            <w:r w:rsidRPr="00101C75">
              <w:rPr>
                <w:sz w:val="14"/>
                <w:szCs w:val="16"/>
              </w:rPr>
              <w:t>бюджет муниципального района</w:t>
            </w:r>
          </w:p>
        </w:tc>
        <w:tc>
          <w:tcPr>
            <w:tcW w:w="0" w:type="auto"/>
            <w:shd w:val="clear" w:color="auto" w:fill="auto"/>
          </w:tcPr>
          <w:p w:rsidR="008E183B" w:rsidRPr="00101C75" w:rsidRDefault="008E183B" w:rsidP="00AC67CC">
            <w:pPr>
              <w:widowControl w:val="0"/>
              <w:suppressAutoHyphens/>
              <w:autoSpaceDE w:val="0"/>
              <w:autoSpaceDN w:val="0"/>
              <w:adjustRightInd w:val="0"/>
              <w:jc w:val="both"/>
              <w:rPr>
                <w:sz w:val="14"/>
                <w:szCs w:val="16"/>
              </w:rPr>
            </w:pPr>
            <w:r w:rsidRPr="00101C75">
              <w:rPr>
                <w:sz w:val="14"/>
                <w:szCs w:val="16"/>
              </w:rPr>
              <w:t>бюджет поселения</w:t>
            </w:r>
          </w:p>
        </w:tc>
        <w:tc>
          <w:tcPr>
            <w:tcW w:w="0" w:type="auto"/>
            <w:shd w:val="clear" w:color="auto" w:fill="auto"/>
          </w:tcPr>
          <w:p w:rsidR="008E183B" w:rsidRPr="00101C75" w:rsidRDefault="008E183B" w:rsidP="00AC67CC">
            <w:pPr>
              <w:widowControl w:val="0"/>
              <w:suppressAutoHyphens/>
              <w:autoSpaceDE w:val="0"/>
              <w:autoSpaceDN w:val="0"/>
              <w:adjustRightInd w:val="0"/>
              <w:jc w:val="both"/>
              <w:rPr>
                <w:sz w:val="14"/>
                <w:szCs w:val="16"/>
              </w:rPr>
            </w:pPr>
            <w:r w:rsidRPr="00101C75">
              <w:rPr>
                <w:sz w:val="14"/>
                <w:szCs w:val="16"/>
              </w:rPr>
              <w:t>Внебюджетные средства</w:t>
            </w:r>
          </w:p>
        </w:tc>
        <w:tc>
          <w:tcPr>
            <w:tcW w:w="0" w:type="auto"/>
            <w:shd w:val="clear" w:color="auto" w:fill="auto"/>
          </w:tcPr>
          <w:p w:rsidR="008E183B" w:rsidRPr="00101C75" w:rsidRDefault="008E183B" w:rsidP="00AC67CC">
            <w:pPr>
              <w:widowControl w:val="0"/>
              <w:suppressAutoHyphens/>
              <w:autoSpaceDE w:val="0"/>
              <w:autoSpaceDN w:val="0"/>
              <w:adjustRightInd w:val="0"/>
              <w:jc w:val="both"/>
              <w:rPr>
                <w:sz w:val="14"/>
                <w:szCs w:val="16"/>
              </w:rPr>
            </w:pPr>
            <w:r w:rsidRPr="00101C75">
              <w:rPr>
                <w:sz w:val="14"/>
                <w:szCs w:val="16"/>
              </w:rPr>
              <w:t>всего</w:t>
            </w:r>
          </w:p>
        </w:tc>
      </w:tr>
      <w:tr w:rsidR="00101C75" w:rsidRPr="00101C75" w:rsidTr="008E183B">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1</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3</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4</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5</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6</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7</w:t>
            </w:r>
          </w:p>
        </w:tc>
      </w:tr>
      <w:tr w:rsidR="00101C75" w:rsidRPr="00101C75" w:rsidTr="008E183B">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2014</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26</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26</w:t>
            </w:r>
          </w:p>
        </w:tc>
      </w:tr>
      <w:tr w:rsidR="00101C75" w:rsidRPr="00101C75" w:rsidTr="008E183B">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2015</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jc w:val="center"/>
              <w:rPr>
                <w:sz w:val="14"/>
                <w:szCs w:val="16"/>
              </w:rPr>
            </w:pPr>
            <w:r w:rsidRPr="00101C75">
              <w:rPr>
                <w:sz w:val="14"/>
                <w:szCs w:val="16"/>
              </w:rPr>
              <w:t>6</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6</w:t>
            </w:r>
          </w:p>
        </w:tc>
      </w:tr>
      <w:tr w:rsidR="00101C75" w:rsidRPr="00101C75" w:rsidTr="008E183B">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lastRenderedPageBreak/>
              <w:t>2016</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jc w:val="center"/>
              <w:rPr>
                <w:sz w:val="14"/>
                <w:szCs w:val="16"/>
              </w:rPr>
            </w:pPr>
            <w:r w:rsidRPr="00101C75">
              <w:rPr>
                <w:sz w:val="14"/>
                <w:szCs w:val="16"/>
              </w:rPr>
              <w:t>6</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6</w:t>
            </w:r>
          </w:p>
        </w:tc>
      </w:tr>
      <w:tr w:rsidR="00101C75" w:rsidRPr="00101C75" w:rsidTr="008E183B">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2017</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jc w:val="center"/>
              <w:rPr>
                <w:sz w:val="14"/>
                <w:szCs w:val="16"/>
              </w:rPr>
            </w:pPr>
            <w:r w:rsidRPr="00101C75">
              <w:rPr>
                <w:sz w:val="14"/>
                <w:szCs w:val="16"/>
              </w:rPr>
              <w:t>26</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26</w:t>
            </w:r>
          </w:p>
        </w:tc>
      </w:tr>
      <w:tr w:rsidR="00101C75" w:rsidRPr="00101C75" w:rsidTr="008E183B">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2018</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p>
        </w:tc>
        <w:tc>
          <w:tcPr>
            <w:tcW w:w="0" w:type="auto"/>
            <w:shd w:val="clear" w:color="auto" w:fill="auto"/>
          </w:tcPr>
          <w:p w:rsidR="008E183B" w:rsidRPr="00101C75" w:rsidRDefault="008E183B" w:rsidP="00AC67CC">
            <w:pPr>
              <w:jc w:val="center"/>
              <w:rPr>
                <w:sz w:val="14"/>
                <w:szCs w:val="16"/>
              </w:rPr>
            </w:pPr>
            <w:r w:rsidRPr="00101C75">
              <w:rPr>
                <w:sz w:val="14"/>
                <w:szCs w:val="16"/>
              </w:rPr>
              <w:t>26</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26</w:t>
            </w:r>
          </w:p>
        </w:tc>
      </w:tr>
      <w:tr w:rsidR="00101C75" w:rsidRPr="00101C75" w:rsidTr="008E183B">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2019</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p>
        </w:tc>
        <w:tc>
          <w:tcPr>
            <w:tcW w:w="0" w:type="auto"/>
            <w:shd w:val="clear" w:color="auto" w:fill="auto"/>
          </w:tcPr>
          <w:p w:rsidR="008E183B" w:rsidRPr="00101C75" w:rsidRDefault="008E183B" w:rsidP="00AC67CC">
            <w:pPr>
              <w:jc w:val="center"/>
              <w:rPr>
                <w:sz w:val="14"/>
                <w:szCs w:val="16"/>
              </w:rPr>
            </w:pPr>
            <w:r w:rsidRPr="00101C75">
              <w:rPr>
                <w:sz w:val="14"/>
                <w:szCs w:val="16"/>
              </w:rPr>
              <w:t>26</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26</w:t>
            </w:r>
          </w:p>
        </w:tc>
      </w:tr>
      <w:tr w:rsidR="00101C75" w:rsidRPr="00101C75" w:rsidTr="008E183B">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2020</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p>
        </w:tc>
        <w:tc>
          <w:tcPr>
            <w:tcW w:w="0" w:type="auto"/>
            <w:shd w:val="clear" w:color="auto" w:fill="auto"/>
          </w:tcPr>
          <w:p w:rsidR="008E183B" w:rsidRPr="00101C75" w:rsidRDefault="008E183B" w:rsidP="00AC67CC">
            <w:pPr>
              <w:jc w:val="center"/>
              <w:rPr>
                <w:sz w:val="14"/>
                <w:szCs w:val="16"/>
              </w:rPr>
            </w:pPr>
            <w:r w:rsidRPr="00101C75">
              <w:rPr>
                <w:sz w:val="14"/>
                <w:szCs w:val="16"/>
              </w:rPr>
              <w:t>26</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26</w:t>
            </w:r>
          </w:p>
        </w:tc>
      </w:tr>
      <w:tr w:rsidR="00101C75" w:rsidRPr="00101C75" w:rsidTr="008E183B">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ВСЕГО</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142</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142</w:t>
            </w:r>
          </w:p>
        </w:tc>
      </w:tr>
    </w:tbl>
    <w:p w:rsidR="008E183B" w:rsidRPr="00101C75" w:rsidRDefault="008E183B" w:rsidP="008E183B">
      <w:pPr>
        <w:jc w:val="both"/>
        <w:rPr>
          <w:sz w:val="16"/>
          <w:szCs w:val="16"/>
        </w:rPr>
      </w:pPr>
      <w:r w:rsidRPr="00101C75">
        <w:rPr>
          <w:sz w:val="16"/>
          <w:szCs w:val="16"/>
        </w:rPr>
        <w:t>"</w:t>
      </w:r>
      <w:r w:rsidRPr="00101C75">
        <w:rPr>
          <w:vanish/>
          <w:sz w:val="16"/>
          <w:szCs w:val="16"/>
        </w:rPr>
        <w:t xml:space="preserve">уб.)  и источники финансирования муниципальной программы в целом и по годам реализации ( тыс. </w:t>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vanish/>
          <w:sz w:val="16"/>
          <w:szCs w:val="16"/>
        </w:rPr>
        <w:pgNum/>
      </w:r>
      <w:r w:rsidRPr="00101C75">
        <w:rPr>
          <w:sz w:val="16"/>
          <w:szCs w:val="16"/>
        </w:rPr>
        <w:t xml:space="preserve">          </w:t>
      </w:r>
    </w:p>
    <w:p w:rsidR="008E183B" w:rsidRPr="00101C75" w:rsidRDefault="008E183B" w:rsidP="008E183B">
      <w:pPr>
        <w:suppressAutoHyphens/>
        <w:ind w:firstLine="284"/>
        <w:jc w:val="both"/>
        <w:rPr>
          <w:sz w:val="16"/>
          <w:szCs w:val="16"/>
          <w:lang w:eastAsia="ar-SA"/>
        </w:rPr>
      </w:pPr>
      <w:r w:rsidRPr="00101C75">
        <w:rPr>
          <w:sz w:val="16"/>
          <w:szCs w:val="16"/>
        </w:rPr>
        <w:t>2.3</w:t>
      </w:r>
      <w:r w:rsidRPr="00101C75">
        <w:rPr>
          <w:sz w:val="16"/>
          <w:szCs w:val="16"/>
          <w:lang w:eastAsia="ar-SA"/>
        </w:rPr>
        <w:t xml:space="preserve">. Изложить таблицу раздела Программы </w:t>
      </w:r>
      <w:r w:rsidRPr="00101C75">
        <w:rPr>
          <w:b/>
          <w:sz w:val="16"/>
          <w:szCs w:val="16"/>
          <w:lang w:eastAsia="ar-SA"/>
        </w:rPr>
        <w:t xml:space="preserve">«Основные показатели и анализ социальных, финансово-экономических и прочих рисков реализации муниципальной программы» </w:t>
      </w:r>
      <w:r w:rsidRPr="00101C75">
        <w:rPr>
          <w:sz w:val="16"/>
          <w:szCs w:val="16"/>
          <w:lang w:eastAsia="ar-SA"/>
        </w:rPr>
        <w:t>в редакции:</w:t>
      </w:r>
    </w:p>
    <w:p w:rsidR="008E183B" w:rsidRPr="00101C75" w:rsidRDefault="008E183B" w:rsidP="008E183B">
      <w:pPr>
        <w:suppressAutoHyphens/>
        <w:ind w:firstLine="284"/>
        <w:jc w:val="both"/>
        <w:rPr>
          <w:sz w:val="16"/>
          <w:szCs w:val="16"/>
        </w:rPr>
      </w:pPr>
      <w:r w:rsidRPr="00101C75">
        <w:rPr>
          <w:sz w:val="16"/>
          <w:szCs w:val="16"/>
        </w:rPr>
        <w:t>2.4. Изложить Мероприятия   Программы в  прилагаемой  редакции;</w:t>
      </w:r>
    </w:p>
    <w:p w:rsidR="008E183B" w:rsidRPr="00101C75" w:rsidRDefault="008E183B" w:rsidP="008E183B">
      <w:pPr>
        <w:suppressAutoHyphens/>
        <w:ind w:firstLine="284"/>
        <w:jc w:val="both"/>
        <w:rPr>
          <w:sz w:val="16"/>
          <w:szCs w:val="16"/>
        </w:rPr>
      </w:pPr>
      <w:r w:rsidRPr="00101C75">
        <w:rPr>
          <w:sz w:val="16"/>
          <w:szCs w:val="16"/>
        </w:rPr>
        <w:t>2.5. Изложить Приложения  1 и  2 к Программе в  прилагаемой редакции.</w:t>
      </w:r>
    </w:p>
    <w:p w:rsidR="008E183B" w:rsidRPr="00101C75" w:rsidRDefault="008E183B" w:rsidP="008E183B">
      <w:pPr>
        <w:suppressAutoHyphens/>
        <w:ind w:firstLine="284"/>
        <w:jc w:val="both"/>
        <w:rPr>
          <w:sz w:val="16"/>
          <w:szCs w:val="16"/>
        </w:rPr>
      </w:pPr>
      <w:r w:rsidRPr="00101C75">
        <w:rPr>
          <w:sz w:val="16"/>
          <w:szCs w:val="16"/>
        </w:rPr>
        <w:t>3. Пункт 1 настоящего постановления и разделы Программы и подпрограмм в отношении периода 2017-2020 годов вступают в силу с  момента подписания и распространяются на правоотношения, возникшие с 1января 2017 года.</w:t>
      </w:r>
    </w:p>
    <w:p w:rsidR="008E183B" w:rsidRPr="00101C75" w:rsidRDefault="008E183B" w:rsidP="008E183B">
      <w:pPr>
        <w:suppressAutoHyphens/>
        <w:ind w:firstLine="284"/>
        <w:jc w:val="both"/>
        <w:rPr>
          <w:sz w:val="16"/>
          <w:szCs w:val="16"/>
          <w:lang w:eastAsia="ar-SA"/>
        </w:rPr>
      </w:pPr>
      <w:r w:rsidRPr="00101C75">
        <w:rPr>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информационно-коммуникационной сети «Интернет».</w:t>
      </w:r>
    </w:p>
    <w:p w:rsidR="008E183B" w:rsidRPr="00101C75" w:rsidRDefault="008E183B" w:rsidP="008E183B">
      <w:pPr>
        <w:tabs>
          <w:tab w:val="left" w:pos="3060"/>
        </w:tabs>
        <w:suppressAutoHyphens/>
        <w:jc w:val="both"/>
        <w:rPr>
          <w:sz w:val="16"/>
          <w:szCs w:val="16"/>
        </w:rPr>
      </w:pPr>
    </w:p>
    <w:p w:rsidR="008E183B" w:rsidRPr="00101C75" w:rsidRDefault="008E183B" w:rsidP="008E183B">
      <w:pPr>
        <w:tabs>
          <w:tab w:val="left" w:pos="3060"/>
        </w:tabs>
        <w:suppressAutoHyphens/>
        <w:jc w:val="both"/>
        <w:rPr>
          <w:sz w:val="16"/>
          <w:szCs w:val="16"/>
        </w:rPr>
      </w:pPr>
    </w:p>
    <w:p w:rsidR="008E183B" w:rsidRPr="00101C75" w:rsidRDefault="008E183B" w:rsidP="008E183B">
      <w:pPr>
        <w:tabs>
          <w:tab w:val="left" w:pos="6800"/>
        </w:tabs>
        <w:rPr>
          <w:b/>
          <w:sz w:val="16"/>
          <w:szCs w:val="16"/>
        </w:rPr>
      </w:pPr>
      <w:r w:rsidRPr="00101C75">
        <w:rPr>
          <w:b/>
          <w:sz w:val="16"/>
          <w:szCs w:val="16"/>
        </w:rPr>
        <w:t xml:space="preserve">Первый заместитель </w:t>
      </w:r>
      <w:r w:rsidRPr="00101C75">
        <w:rPr>
          <w:b/>
          <w:sz w:val="16"/>
          <w:szCs w:val="16"/>
        </w:rPr>
        <w:br/>
        <w:t>Главы администрации   А.П. Польшаков</w:t>
      </w:r>
    </w:p>
    <w:p w:rsidR="008E183B" w:rsidRPr="00101C75" w:rsidRDefault="008E183B" w:rsidP="008E183B">
      <w:pPr>
        <w:tabs>
          <w:tab w:val="left" w:pos="6800"/>
        </w:tabs>
        <w:rPr>
          <w:b/>
          <w:sz w:val="16"/>
          <w:szCs w:val="16"/>
        </w:rPr>
      </w:pPr>
    </w:p>
    <w:p w:rsidR="008E183B" w:rsidRPr="00101C75" w:rsidRDefault="008E183B" w:rsidP="008E183B">
      <w:pPr>
        <w:tabs>
          <w:tab w:val="left" w:pos="6800"/>
        </w:tabs>
        <w:rPr>
          <w:b/>
          <w:sz w:val="16"/>
          <w:szCs w:val="16"/>
        </w:rPr>
      </w:pPr>
    </w:p>
    <w:p w:rsidR="008E183B" w:rsidRPr="00101C75" w:rsidRDefault="008E183B" w:rsidP="008E183B">
      <w:pPr>
        <w:tabs>
          <w:tab w:val="left" w:pos="6800"/>
        </w:tabs>
        <w:rPr>
          <w:b/>
          <w:sz w:val="16"/>
          <w:szCs w:val="16"/>
        </w:rPr>
      </w:pPr>
    </w:p>
    <w:p w:rsidR="008E183B" w:rsidRPr="00101C75" w:rsidRDefault="008E183B" w:rsidP="008E183B">
      <w:pPr>
        <w:tabs>
          <w:tab w:val="left" w:pos="6800"/>
        </w:tabs>
        <w:rPr>
          <w:b/>
          <w:sz w:val="16"/>
          <w:szCs w:val="16"/>
        </w:rPr>
      </w:pPr>
    </w:p>
    <w:p w:rsidR="008E183B" w:rsidRPr="00101C75" w:rsidRDefault="008E183B" w:rsidP="008E183B">
      <w:pPr>
        <w:autoSpaceDE w:val="0"/>
        <w:autoSpaceDN w:val="0"/>
        <w:adjustRightInd w:val="0"/>
        <w:jc w:val="right"/>
        <w:rPr>
          <w:sz w:val="16"/>
          <w:szCs w:val="16"/>
        </w:rPr>
      </w:pPr>
      <w:r w:rsidRPr="00101C75">
        <w:rPr>
          <w:sz w:val="16"/>
          <w:szCs w:val="16"/>
        </w:rPr>
        <w:t>Приложение  1</w:t>
      </w:r>
    </w:p>
    <w:p w:rsidR="008E183B" w:rsidRPr="00101C75" w:rsidRDefault="008E183B" w:rsidP="008E183B">
      <w:pPr>
        <w:autoSpaceDE w:val="0"/>
        <w:autoSpaceDN w:val="0"/>
        <w:adjustRightInd w:val="0"/>
        <w:jc w:val="right"/>
        <w:rPr>
          <w:sz w:val="16"/>
          <w:szCs w:val="16"/>
        </w:rPr>
      </w:pPr>
      <w:r w:rsidRPr="00101C75">
        <w:rPr>
          <w:sz w:val="16"/>
          <w:szCs w:val="16"/>
        </w:rPr>
        <w:t xml:space="preserve">к муниципальной  программе </w:t>
      </w:r>
      <w:r w:rsidRPr="00101C75">
        <w:rPr>
          <w:sz w:val="16"/>
          <w:szCs w:val="16"/>
        </w:rPr>
        <w:br/>
        <w:t>Солецкого муниципального района</w:t>
      </w:r>
      <w:r w:rsidRPr="00101C75">
        <w:rPr>
          <w:sz w:val="16"/>
          <w:szCs w:val="16"/>
        </w:rPr>
        <w:br/>
        <w:t>«Обеспечение экономического развития</w:t>
      </w:r>
    </w:p>
    <w:p w:rsidR="008E183B" w:rsidRPr="00101C75" w:rsidRDefault="008E183B" w:rsidP="008E183B">
      <w:pPr>
        <w:autoSpaceDE w:val="0"/>
        <w:autoSpaceDN w:val="0"/>
        <w:adjustRightInd w:val="0"/>
        <w:jc w:val="right"/>
        <w:rPr>
          <w:sz w:val="16"/>
          <w:szCs w:val="16"/>
        </w:rPr>
      </w:pPr>
      <w:r w:rsidRPr="00101C75">
        <w:rPr>
          <w:sz w:val="16"/>
          <w:szCs w:val="16"/>
        </w:rPr>
        <w:t xml:space="preserve"> Солецкого муниципального  района на 2014-2020 годы»</w:t>
      </w:r>
    </w:p>
    <w:p w:rsidR="008E183B" w:rsidRPr="00101C75" w:rsidRDefault="008E183B" w:rsidP="008E183B">
      <w:pPr>
        <w:autoSpaceDE w:val="0"/>
        <w:autoSpaceDN w:val="0"/>
        <w:adjustRightInd w:val="0"/>
        <w:jc w:val="right"/>
        <w:rPr>
          <w:b/>
          <w:sz w:val="16"/>
          <w:szCs w:val="16"/>
        </w:rPr>
      </w:pPr>
    </w:p>
    <w:p w:rsidR="008E183B" w:rsidRPr="00101C75" w:rsidRDefault="008E183B" w:rsidP="008E183B">
      <w:pPr>
        <w:pStyle w:val="ConsPlusNonformat"/>
        <w:suppressAutoHyphens/>
        <w:jc w:val="center"/>
        <w:rPr>
          <w:rFonts w:ascii="Times New Roman" w:hAnsi="Times New Roman" w:cs="Times New Roman"/>
          <w:b/>
          <w:sz w:val="16"/>
          <w:szCs w:val="16"/>
        </w:rPr>
      </w:pPr>
      <w:r w:rsidRPr="00101C75">
        <w:rPr>
          <w:rFonts w:ascii="Times New Roman" w:hAnsi="Times New Roman" w:cs="Times New Roman"/>
          <w:b/>
          <w:sz w:val="16"/>
          <w:szCs w:val="16"/>
        </w:rPr>
        <w:t>Паспорт подпрограммы</w:t>
      </w:r>
    </w:p>
    <w:p w:rsidR="008E183B" w:rsidRPr="00101C75" w:rsidRDefault="008E183B" w:rsidP="008E183B">
      <w:pPr>
        <w:suppressAutoHyphens/>
        <w:autoSpaceDE w:val="0"/>
        <w:autoSpaceDN w:val="0"/>
        <w:adjustRightInd w:val="0"/>
        <w:jc w:val="center"/>
        <w:rPr>
          <w:sz w:val="16"/>
          <w:szCs w:val="16"/>
        </w:rPr>
      </w:pPr>
      <w:r w:rsidRPr="00101C75">
        <w:rPr>
          <w:sz w:val="16"/>
          <w:szCs w:val="16"/>
        </w:rPr>
        <w:t xml:space="preserve">«Повышение инвестиционной привлекательности </w:t>
      </w:r>
      <w:r w:rsidRPr="00101C75">
        <w:rPr>
          <w:sz w:val="16"/>
          <w:szCs w:val="16"/>
        </w:rPr>
        <w:br/>
        <w:t>Солецкого муниципального  района»</w:t>
      </w:r>
    </w:p>
    <w:p w:rsidR="008E183B" w:rsidRPr="00101C75" w:rsidRDefault="008E183B" w:rsidP="008E183B">
      <w:pPr>
        <w:suppressAutoHyphens/>
        <w:jc w:val="center"/>
        <w:rPr>
          <w:sz w:val="16"/>
          <w:szCs w:val="16"/>
        </w:rPr>
      </w:pPr>
      <w:r w:rsidRPr="00101C75">
        <w:rPr>
          <w:sz w:val="16"/>
          <w:szCs w:val="16"/>
        </w:rPr>
        <w:t>муниципальной программы Солецкого муниципального района «Обеспечение экономического развития Солецкого муниципального района на 2014-2020 годы»</w:t>
      </w:r>
    </w:p>
    <w:p w:rsidR="008E183B" w:rsidRPr="00101C75" w:rsidRDefault="008E183B" w:rsidP="008E183B">
      <w:pPr>
        <w:suppressAutoHyphens/>
        <w:jc w:val="center"/>
        <w:rPr>
          <w:sz w:val="16"/>
          <w:szCs w:val="16"/>
        </w:rPr>
      </w:pPr>
    </w:p>
    <w:p w:rsidR="008E183B" w:rsidRPr="00101C75" w:rsidRDefault="008E183B" w:rsidP="008E183B">
      <w:pPr>
        <w:widowControl w:val="0"/>
        <w:suppressAutoHyphens/>
        <w:autoSpaceDE w:val="0"/>
        <w:autoSpaceDN w:val="0"/>
        <w:adjustRightInd w:val="0"/>
        <w:ind w:firstLine="284"/>
        <w:jc w:val="both"/>
        <w:rPr>
          <w:b/>
          <w:sz w:val="16"/>
          <w:szCs w:val="16"/>
        </w:rPr>
      </w:pPr>
      <w:r w:rsidRPr="00101C75">
        <w:rPr>
          <w:b/>
          <w:sz w:val="16"/>
          <w:szCs w:val="16"/>
        </w:rPr>
        <w:t xml:space="preserve">1. Исполнители подпрограммы: </w:t>
      </w:r>
    </w:p>
    <w:p w:rsidR="008E183B" w:rsidRPr="00101C75" w:rsidRDefault="008E183B" w:rsidP="008E183B">
      <w:pPr>
        <w:widowControl w:val="0"/>
        <w:suppressAutoHyphens/>
        <w:autoSpaceDE w:val="0"/>
        <w:autoSpaceDN w:val="0"/>
        <w:adjustRightInd w:val="0"/>
        <w:ind w:firstLine="284"/>
        <w:jc w:val="both"/>
        <w:rPr>
          <w:sz w:val="16"/>
          <w:szCs w:val="16"/>
        </w:rPr>
      </w:pPr>
      <w:r w:rsidRPr="00101C75">
        <w:rPr>
          <w:sz w:val="16"/>
          <w:szCs w:val="16"/>
        </w:rPr>
        <w:t>комитет;</w:t>
      </w:r>
    </w:p>
    <w:p w:rsidR="008E183B" w:rsidRPr="00101C75" w:rsidRDefault="008E183B" w:rsidP="008E183B">
      <w:pPr>
        <w:ind w:firstLine="284"/>
        <w:jc w:val="both"/>
        <w:rPr>
          <w:sz w:val="16"/>
          <w:szCs w:val="16"/>
        </w:rPr>
      </w:pPr>
      <w:r w:rsidRPr="00101C75">
        <w:rPr>
          <w:sz w:val="16"/>
          <w:szCs w:val="16"/>
        </w:rPr>
        <w:t xml:space="preserve">отдел градостроительства и благоустройства Администрации муниципального района; </w:t>
      </w:r>
    </w:p>
    <w:p w:rsidR="008E183B" w:rsidRPr="00101C75" w:rsidRDefault="008E183B" w:rsidP="008E183B">
      <w:pPr>
        <w:ind w:firstLine="284"/>
        <w:jc w:val="both"/>
        <w:rPr>
          <w:sz w:val="16"/>
          <w:szCs w:val="16"/>
        </w:rPr>
      </w:pPr>
      <w:r w:rsidRPr="00101C75">
        <w:rPr>
          <w:sz w:val="16"/>
          <w:szCs w:val="16"/>
        </w:rPr>
        <w:t>отдел имущественных и земельных отношений Администрации муниципального района;</w:t>
      </w:r>
    </w:p>
    <w:p w:rsidR="008E183B" w:rsidRPr="00101C75" w:rsidRDefault="008E183B" w:rsidP="008E183B">
      <w:pPr>
        <w:suppressAutoHyphens/>
        <w:ind w:firstLine="284"/>
        <w:jc w:val="both"/>
        <w:rPr>
          <w:sz w:val="16"/>
          <w:szCs w:val="16"/>
        </w:rPr>
      </w:pPr>
      <w:r w:rsidRPr="00101C75">
        <w:rPr>
          <w:sz w:val="16"/>
          <w:szCs w:val="16"/>
        </w:rPr>
        <w:t>отдел жилищно-коммунального хозяйства, дорожного строительства и транспорта Администрации муниципального района;</w:t>
      </w:r>
    </w:p>
    <w:p w:rsidR="008E183B" w:rsidRPr="00101C75" w:rsidRDefault="008E183B" w:rsidP="008E183B">
      <w:pPr>
        <w:ind w:firstLine="284"/>
        <w:jc w:val="both"/>
        <w:rPr>
          <w:sz w:val="16"/>
          <w:szCs w:val="16"/>
        </w:rPr>
      </w:pPr>
      <w:r w:rsidRPr="00101C75">
        <w:rPr>
          <w:sz w:val="16"/>
          <w:szCs w:val="16"/>
        </w:rPr>
        <w:t>отдел образования и спорта Администрации муниципального района;</w:t>
      </w:r>
    </w:p>
    <w:p w:rsidR="008E183B" w:rsidRPr="00101C75" w:rsidRDefault="008E183B" w:rsidP="008E183B">
      <w:pPr>
        <w:ind w:firstLine="284"/>
        <w:jc w:val="both"/>
        <w:rPr>
          <w:sz w:val="16"/>
          <w:szCs w:val="16"/>
        </w:rPr>
      </w:pPr>
      <w:r w:rsidRPr="00101C75">
        <w:rPr>
          <w:spacing w:val="-6"/>
          <w:sz w:val="16"/>
          <w:szCs w:val="16"/>
        </w:rPr>
        <w:t xml:space="preserve"> </w:t>
      </w:r>
      <w:r w:rsidRPr="00101C75">
        <w:rPr>
          <w:sz w:val="16"/>
          <w:szCs w:val="16"/>
        </w:rPr>
        <w:t>отдел культуры и молодежной политики Администрации муниципального района;</w:t>
      </w:r>
    </w:p>
    <w:p w:rsidR="008E183B" w:rsidRPr="00101C75" w:rsidRDefault="008E183B" w:rsidP="008E183B">
      <w:pPr>
        <w:suppressAutoHyphens/>
        <w:ind w:firstLine="284"/>
        <w:jc w:val="both"/>
        <w:rPr>
          <w:spacing w:val="-6"/>
          <w:sz w:val="16"/>
          <w:szCs w:val="16"/>
        </w:rPr>
      </w:pPr>
      <w:r w:rsidRPr="00101C75">
        <w:rPr>
          <w:sz w:val="16"/>
          <w:szCs w:val="16"/>
        </w:rPr>
        <w:t>отдел по организационным и общим вопросам Администрации муниципального района.</w:t>
      </w:r>
    </w:p>
    <w:p w:rsidR="008E183B" w:rsidRPr="00101C75" w:rsidRDefault="008E183B" w:rsidP="008E183B">
      <w:pPr>
        <w:widowControl w:val="0"/>
        <w:suppressAutoHyphens/>
        <w:autoSpaceDE w:val="0"/>
        <w:autoSpaceDN w:val="0"/>
        <w:adjustRightInd w:val="0"/>
        <w:ind w:firstLine="284"/>
        <w:jc w:val="both"/>
        <w:rPr>
          <w:b/>
          <w:sz w:val="16"/>
          <w:szCs w:val="16"/>
        </w:rPr>
      </w:pPr>
      <w:r w:rsidRPr="00101C75">
        <w:rPr>
          <w:b/>
          <w:sz w:val="16"/>
          <w:szCs w:val="16"/>
        </w:rPr>
        <w:t>2. Задачи и целевые показатели  подпрограммы муниципальной программы:</w:t>
      </w:r>
    </w:p>
    <w:tbl>
      <w:tblPr>
        <w:tblW w:w="0" w:type="auto"/>
        <w:tblCellSpacing w:w="5" w:type="nil"/>
        <w:tblInd w:w="75" w:type="dxa"/>
        <w:tblCellMar>
          <w:left w:w="75" w:type="dxa"/>
          <w:right w:w="75" w:type="dxa"/>
        </w:tblCellMar>
        <w:tblLook w:val="0000" w:firstRow="0" w:lastRow="0" w:firstColumn="0" w:lastColumn="0" w:noHBand="0" w:noVBand="0"/>
      </w:tblPr>
      <w:tblGrid>
        <w:gridCol w:w="360"/>
        <w:gridCol w:w="1278"/>
        <w:gridCol w:w="465"/>
        <w:gridCol w:w="465"/>
        <w:gridCol w:w="465"/>
        <w:gridCol w:w="465"/>
        <w:gridCol w:w="465"/>
        <w:gridCol w:w="465"/>
        <w:gridCol w:w="465"/>
      </w:tblGrid>
      <w:tr w:rsidR="00101C75" w:rsidRPr="00101C75" w:rsidTr="008E183B">
        <w:trPr>
          <w:trHeight w:val="6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8E183B" w:rsidRPr="00101C75" w:rsidRDefault="008E183B" w:rsidP="00AC67CC">
            <w:pPr>
              <w:pStyle w:val="ConsPlusCell"/>
              <w:suppressAutoHyphens/>
              <w:rPr>
                <w:rFonts w:ascii="Times New Roman" w:hAnsi="Times New Roman" w:cs="Times New Roman"/>
                <w:sz w:val="14"/>
                <w:szCs w:val="16"/>
              </w:rPr>
            </w:pPr>
            <w:r w:rsidRPr="00101C75">
              <w:rPr>
                <w:rFonts w:ascii="Times New Roman" w:hAnsi="Times New Roman" w:cs="Times New Roman"/>
                <w:sz w:val="14"/>
                <w:szCs w:val="16"/>
              </w:rPr>
              <w:t xml:space="preserve">N </w:t>
            </w:r>
            <w:r w:rsidRPr="00101C75">
              <w:rPr>
                <w:rFonts w:ascii="Times New Roman" w:hAnsi="Times New Roman" w:cs="Times New Roman"/>
                <w:sz w:val="14"/>
                <w:szCs w:val="16"/>
              </w:rPr>
              <w:br/>
            </w:r>
            <w:proofErr w:type="gramStart"/>
            <w:r w:rsidRPr="00101C75">
              <w:rPr>
                <w:rFonts w:ascii="Times New Roman" w:hAnsi="Times New Roman" w:cs="Times New Roman"/>
                <w:sz w:val="14"/>
                <w:szCs w:val="16"/>
              </w:rPr>
              <w:t>п</w:t>
            </w:r>
            <w:proofErr w:type="gramEnd"/>
            <w:r w:rsidRPr="00101C75">
              <w:rPr>
                <w:rFonts w:ascii="Times New Roman" w:hAnsi="Times New Roman" w:cs="Times New Roman"/>
                <w:sz w:val="14"/>
                <w:szCs w:val="16"/>
              </w:rPr>
              <w:t>/п</w:t>
            </w:r>
          </w:p>
        </w:tc>
        <w:tc>
          <w:tcPr>
            <w:tcW w:w="0" w:type="auto"/>
            <w:vMerge w:val="restart"/>
            <w:tcBorders>
              <w:top w:val="single" w:sz="4" w:space="0" w:color="auto"/>
              <w:left w:val="single" w:sz="4" w:space="0" w:color="auto"/>
              <w:bottom w:val="single" w:sz="4" w:space="0" w:color="auto"/>
              <w:right w:val="single" w:sz="4" w:space="0" w:color="auto"/>
            </w:tcBorders>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Задачи подпрограммы,</w:t>
            </w:r>
          </w:p>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 xml:space="preserve"> наименование и единица измерения целевого показателя</w:t>
            </w:r>
          </w:p>
        </w:tc>
        <w:tc>
          <w:tcPr>
            <w:tcW w:w="0" w:type="auto"/>
            <w:gridSpan w:val="7"/>
            <w:tcBorders>
              <w:top w:val="single" w:sz="4" w:space="0" w:color="auto"/>
              <w:left w:val="single" w:sz="4" w:space="0" w:color="auto"/>
              <w:bottom w:val="single" w:sz="4" w:space="0" w:color="auto"/>
              <w:right w:val="single" w:sz="4" w:space="0" w:color="auto"/>
            </w:tcBorders>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Значение целевого  показателя</w:t>
            </w:r>
          </w:p>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по годам</w:t>
            </w:r>
          </w:p>
        </w:tc>
      </w:tr>
      <w:tr w:rsidR="00101C75" w:rsidRPr="00101C75" w:rsidTr="008E183B">
        <w:trPr>
          <w:tblCellSpacing w:w="5" w:type="nil"/>
        </w:trPr>
        <w:tc>
          <w:tcPr>
            <w:tcW w:w="0" w:type="auto"/>
            <w:vMerge/>
            <w:tcBorders>
              <w:left w:val="single" w:sz="4" w:space="0" w:color="auto"/>
              <w:bottom w:val="single" w:sz="4" w:space="0" w:color="auto"/>
              <w:right w:val="single" w:sz="4" w:space="0" w:color="auto"/>
            </w:tcBorders>
          </w:tcPr>
          <w:p w:rsidR="008E183B" w:rsidRPr="00101C75" w:rsidRDefault="008E183B" w:rsidP="00AC67CC">
            <w:pPr>
              <w:pStyle w:val="ConsPlusCell"/>
              <w:suppressAutoHyphens/>
              <w:rPr>
                <w:rFonts w:ascii="Times New Roman" w:hAnsi="Times New Roman" w:cs="Times New Roman"/>
                <w:sz w:val="14"/>
                <w:szCs w:val="16"/>
              </w:rPr>
            </w:pPr>
          </w:p>
        </w:tc>
        <w:tc>
          <w:tcPr>
            <w:tcW w:w="0" w:type="auto"/>
            <w:vMerge/>
            <w:tcBorders>
              <w:left w:val="single" w:sz="4" w:space="0" w:color="auto"/>
              <w:bottom w:val="single" w:sz="4" w:space="0" w:color="auto"/>
              <w:right w:val="single" w:sz="4" w:space="0" w:color="auto"/>
            </w:tcBorders>
          </w:tcPr>
          <w:p w:rsidR="008E183B" w:rsidRPr="00101C75" w:rsidRDefault="008E183B" w:rsidP="00AC67CC">
            <w:pPr>
              <w:pStyle w:val="ConsPlusCell"/>
              <w:suppressAutoHyphens/>
              <w:rPr>
                <w:rFonts w:ascii="Times New Roman" w:hAnsi="Times New Roman" w:cs="Times New Roman"/>
                <w:sz w:val="14"/>
                <w:szCs w:val="16"/>
              </w:rPr>
            </w:pPr>
          </w:p>
        </w:tc>
        <w:tc>
          <w:tcPr>
            <w:tcW w:w="0" w:type="auto"/>
            <w:tcBorders>
              <w:left w:val="single" w:sz="4" w:space="0" w:color="auto"/>
              <w:bottom w:val="single" w:sz="4" w:space="0" w:color="auto"/>
              <w:right w:val="single" w:sz="4" w:space="0" w:color="auto"/>
            </w:tcBorders>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2014</w:t>
            </w:r>
          </w:p>
        </w:tc>
        <w:tc>
          <w:tcPr>
            <w:tcW w:w="0" w:type="auto"/>
            <w:tcBorders>
              <w:left w:val="single" w:sz="4" w:space="0" w:color="auto"/>
              <w:bottom w:val="single" w:sz="4" w:space="0" w:color="auto"/>
              <w:right w:val="single" w:sz="4" w:space="0" w:color="auto"/>
            </w:tcBorders>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2015</w:t>
            </w:r>
          </w:p>
        </w:tc>
        <w:tc>
          <w:tcPr>
            <w:tcW w:w="0" w:type="auto"/>
            <w:tcBorders>
              <w:left w:val="single" w:sz="4" w:space="0" w:color="auto"/>
              <w:bottom w:val="single" w:sz="4" w:space="0" w:color="auto"/>
              <w:right w:val="single" w:sz="4" w:space="0" w:color="auto"/>
            </w:tcBorders>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2016</w:t>
            </w:r>
          </w:p>
        </w:tc>
        <w:tc>
          <w:tcPr>
            <w:tcW w:w="0" w:type="auto"/>
            <w:tcBorders>
              <w:left w:val="single" w:sz="4" w:space="0" w:color="auto"/>
              <w:bottom w:val="single" w:sz="4" w:space="0" w:color="auto"/>
              <w:right w:val="single" w:sz="4" w:space="0" w:color="auto"/>
            </w:tcBorders>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2017</w:t>
            </w:r>
          </w:p>
        </w:tc>
        <w:tc>
          <w:tcPr>
            <w:tcW w:w="0" w:type="auto"/>
            <w:tcBorders>
              <w:left w:val="single" w:sz="4" w:space="0" w:color="auto"/>
              <w:bottom w:val="single" w:sz="4" w:space="0" w:color="auto"/>
              <w:right w:val="single" w:sz="4" w:space="0" w:color="auto"/>
            </w:tcBorders>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2018</w:t>
            </w:r>
          </w:p>
        </w:tc>
        <w:tc>
          <w:tcPr>
            <w:tcW w:w="0" w:type="auto"/>
            <w:tcBorders>
              <w:left w:val="single" w:sz="4" w:space="0" w:color="auto"/>
              <w:bottom w:val="single" w:sz="4" w:space="0" w:color="auto"/>
              <w:right w:val="single" w:sz="4" w:space="0" w:color="auto"/>
            </w:tcBorders>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2019</w:t>
            </w:r>
          </w:p>
        </w:tc>
        <w:tc>
          <w:tcPr>
            <w:tcW w:w="0" w:type="auto"/>
            <w:tcBorders>
              <w:left w:val="single" w:sz="4" w:space="0" w:color="auto"/>
              <w:bottom w:val="single" w:sz="4" w:space="0" w:color="auto"/>
              <w:right w:val="single" w:sz="4" w:space="0" w:color="auto"/>
            </w:tcBorders>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2020</w:t>
            </w:r>
          </w:p>
        </w:tc>
      </w:tr>
      <w:tr w:rsidR="00101C75" w:rsidRPr="00101C75" w:rsidTr="008E183B">
        <w:trPr>
          <w:trHeight w:val="312"/>
          <w:tblCellSpacing w:w="5" w:type="nil"/>
        </w:trPr>
        <w:tc>
          <w:tcPr>
            <w:tcW w:w="0" w:type="auto"/>
            <w:tcBorders>
              <w:left w:val="single" w:sz="4" w:space="0" w:color="auto"/>
              <w:bottom w:val="single" w:sz="4" w:space="0" w:color="auto"/>
              <w:right w:val="single" w:sz="4" w:space="0" w:color="auto"/>
            </w:tcBorders>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1</w:t>
            </w:r>
          </w:p>
        </w:tc>
        <w:tc>
          <w:tcPr>
            <w:tcW w:w="0" w:type="auto"/>
            <w:tcBorders>
              <w:left w:val="single" w:sz="4" w:space="0" w:color="auto"/>
              <w:bottom w:val="single" w:sz="4" w:space="0" w:color="auto"/>
              <w:right w:val="single" w:sz="4" w:space="0" w:color="auto"/>
            </w:tcBorders>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2</w:t>
            </w:r>
          </w:p>
        </w:tc>
        <w:tc>
          <w:tcPr>
            <w:tcW w:w="0" w:type="auto"/>
            <w:tcBorders>
              <w:left w:val="single" w:sz="4" w:space="0" w:color="auto"/>
              <w:bottom w:val="single" w:sz="4" w:space="0" w:color="auto"/>
              <w:right w:val="single" w:sz="4" w:space="0" w:color="auto"/>
            </w:tcBorders>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3</w:t>
            </w:r>
          </w:p>
        </w:tc>
        <w:tc>
          <w:tcPr>
            <w:tcW w:w="0" w:type="auto"/>
            <w:tcBorders>
              <w:left w:val="single" w:sz="4" w:space="0" w:color="auto"/>
              <w:bottom w:val="single" w:sz="4" w:space="0" w:color="auto"/>
              <w:right w:val="single" w:sz="4" w:space="0" w:color="auto"/>
            </w:tcBorders>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4</w:t>
            </w:r>
          </w:p>
        </w:tc>
        <w:tc>
          <w:tcPr>
            <w:tcW w:w="0" w:type="auto"/>
            <w:tcBorders>
              <w:left w:val="single" w:sz="4" w:space="0" w:color="auto"/>
              <w:bottom w:val="single" w:sz="4" w:space="0" w:color="auto"/>
              <w:right w:val="single" w:sz="4" w:space="0" w:color="auto"/>
            </w:tcBorders>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5</w:t>
            </w:r>
          </w:p>
        </w:tc>
        <w:tc>
          <w:tcPr>
            <w:tcW w:w="0" w:type="auto"/>
            <w:tcBorders>
              <w:left w:val="single" w:sz="4" w:space="0" w:color="auto"/>
              <w:bottom w:val="single" w:sz="4" w:space="0" w:color="auto"/>
              <w:right w:val="single" w:sz="4" w:space="0" w:color="auto"/>
            </w:tcBorders>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6</w:t>
            </w:r>
          </w:p>
        </w:tc>
        <w:tc>
          <w:tcPr>
            <w:tcW w:w="0" w:type="auto"/>
            <w:tcBorders>
              <w:left w:val="single" w:sz="4" w:space="0" w:color="auto"/>
              <w:bottom w:val="single" w:sz="4" w:space="0" w:color="auto"/>
              <w:right w:val="single" w:sz="4" w:space="0" w:color="auto"/>
            </w:tcBorders>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7</w:t>
            </w:r>
          </w:p>
        </w:tc>
        <w:tc>
          <w:tcPr>
            <w:tcW w:w="0" w:type="auto"/>
            <w:tcBorders>
              <w:left w:val="single" w:sz="4" w:space="0" w:color="auto"/>
              <w:bottom w:val="single" w:sz="4" w:space="0" w:color="auto"/>
              <w:right w:val="single" w:sz="4" w:space="0" w:color="auto"/>
            </w:tcBorders>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8</w:t>
            </w:r>
          </w:p>
        </w:tc>
        <w:tc>
          <w:tcPr>
            <w:tcW w:w="0" w:type="auto"/>
            <w:tcBorders>
              <w:left w:val="single" w:sz="4" w:space="0" w:color="auto"/>
              <w:bottom w:val="single" w:sz="4" w:space="0" w:color="auto"/>
              <w:right w:val="single" w:sz="4" w:space="0" w:color="auto"/>
            </w:tcBorders>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9</w:t>
            </w:r>
          </w:p>
        </w:tc>
      </w:tr>
      <w:tr w:rsidR="00101C75" w:rsidRPr="00101C75" w:rsidTr="008E183B">
        <w:trPr>
          <w:trHeight w:val="600"/>
          <w:tblCellSpacing w:w="5" w:type="nil"/>
        </w:trPr>
        <w:tc>
          <w:tcPr>
            <w:tcW w:w="0" w:type="auto"/>
            <w:tcBorders>
              <w:left w:val="single" w:sz="4" w:space="0" w:color="auto"/>
              <w:bottom w:val="single" w:sz="4" w:space="0" w:color="auto"/>
              <w:right w:val="single" w:sz="4" w:space="0" w:color="auto"/>
            </w:tcBorders>
          </w:tcPr>
          <w:p w:rsidR="008E183B" w:rsidRPr="00101C75" w:rsidRDefault="008E183B" w:rsidP="00AC67CC">
            <w:pPr>
              <w:pStyle w:val="ConsPlusCell"/>
              <w:suppressAutoHyphens/>
              <w:rPr>
                <w:rFonts w:ascii="Times New Roman" w:hAnsi="Times New Roman" w:cs="Times New Roman"/>
                <w:sz w:val="14"/>
                <w:szCs w:val="16"/>
              </w:rPr>
            </w:pPr>
            <w:r w:rsidRPr="00101C75">
              <w:rPr>
                <w:rFonts w:ascii="Times New Roman" w:hAnsi="Times New Roman" w:cs="Times New Roman"/>
                <w:sz w:val="14"/>
                <w:szCs w:val="16"/>
              </w:rPr>
              <w:t xml:space="preserve">1. </w:t>
            </w:r>
          </w:p>
        </w:tc>
        <w:tc>
          <w:tcPr>
            <w:tcW w:w="0" w:type="auto"/>
            <w:gridSpan w:val="8"/>
            <w:tcBorders>
              <w:left w:val="single" w:sz="4" w:space="0" w:color="auto"/>
              <w:bottom w:val="single" w:sz="4" w:space="0" w:color="auto"/>
              <w:right w:val="single" w:sz="4" w:space="0" w:color="auto"/>
            </w:tcBorders>
          </w:tcPr>
          <w:p w:rsidR="008E183B" w:rsidRPr="00101C75" w:rsidRDefault="008E183B" w:rsidP="00AC67CC">
            <w:pPr>
              <w:pStyle w:val="ConsPlusCell"/>
              <w:suppressAutoHyphens/>
              <w:rPr>
                <w:rFonts w:ascii="Times New Roman" w:hAnsi="Times New Roman" w:cs="Times New Roman"/>
                <w:sz w:val="14"/>
                <w:szCs w:val="16"/>
              </w:rPr>
            </w:pPr>
            <w:r w:rsidRPr="00101C75">
              <w:rPr>
                <w:rFonts w:ascii="Times New Roman" w:hAnsi="Times New Roman" w:cs="Times New Roman"/>
                <w:sz w:val="14"/>
                <w:szCs w:val="16"/>
              </w:rPr>
              <w:t>Задача - повышение инвестиционной привлекательности Солецкого  муниципального района</w:t>
            </w:r>
          </w:p>
        </w:tc>
      </w:tr>
      <w:tr w:rsidR="00101C75" w:rsidRPr="00101C75" w:rsidTr="008E183B">
        <w:trPr>
          <w:trHeight w:val="543"/>
          <w:tblCellSpacing w:w="5" w:type="nil"/>
        </w:trPr>
        <w:tc>
          <w:tcPr>
            <w:tcW w:w="0" w:type="auto"/>
            <w:tcBorders>
              <w:top w:val="single" w:sz="4" w:space="0" w:color="auto"/>
              <w:left w:val="single" w:sz="4" w:space="0" w:color="auto"/>
              <w:bottom w:val="single" w:sz="4" w:space="0" w:color="auto"/>
              <w:right w:val="single" w:sz="4" w:space="0" w:color="auto"/>
            </w:tcBorders>
          </w:tcPr>
          <w:p w:rsidR="008E183B" w:rsidRPr="00101C75" w:rsidRDefault="008E183B" w:rsidP="00AC67CC">
            <w:pPr>
              <w:pStyle w:val="ConsPlusCell"/>
              <w:suppressAutoHyphens/>
              <w:rPr>
                <w:rFonts w:ascii="Times New Roman" w:hAnsi="Times New Roman" w:cs="Times New Roman"/>
                <w:sz w:val="14"/>
                <w:szCs w:val="16"/>
              </w:rPr>
            </w:pPr>
            <w:r w:rsidRPr="00101C75">
              <w:rPr>
                <w:rFonts w:ascii="Times New Roman" w:hAnsi="Times New Roman" w:cs="Times New Roman"/>
                <w:sz w:val="14"/>
                <w:szCs w:val="16"/>
              </w:rPr>
              <w:lastRenderedPageBreak/>
              <w:t>1.1.</w:t>
            </w:r>
          </w:p>
        </w:tc>
        <w:tc>
          <w:tcPr>
            <w:tcW w:w="0" w:type="auto"/>
            <w:tcBorders>
              <w:top w:val="single" w:sz="4" w:space="0" w:color="auto"/>
              <w:left w:val="single" w:sz="4" w:space="0" w:color="auto"/>
              <w:bottom w:val="single" w:sz="4" w:space="0" w:color="auto"/>
              <w:right w:val="single" w:sz="4" w:space="0" w:color="auto"/>
            </w:tcBorders>
          </w:tcPr>
          <w:p w:rsidR="008E183B" w:rsidRPr="00101C75" w:rsidRDefault="008E183B" w:rsidP="00AC67CC">
            <w:pPr>
              <w:pStyle w:val="ConsPlusCell"/>
              <w:suppressAutoHyphens/>
              <w:rPr>
                <w:rFonts w:ascii="Times New Roman" w:hAnsi="Times New Roman" w:cs="Times New Roman"/>
                <w:sz w:val="14"/>
                <w:szCs w:val="16"/>
              </w:rPr>
            </w:pPr>
            <w:r w:rsidRPr="00101C75">
              <w:rPr>
                <w:rFonts w:ascii="Times New Roman" w:hAnsi="Times New Roman" w:cs="Times New Roman"/>
                <w:sz w:val="14"/>
                <w:szCs w:val="16"/>
              </w:rPr>
              <w:t>Индекс физического объема инвестиций в основной капитал, %</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106,0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107,0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108,0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109,0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108,0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108,0</w:t>
            </w:r>
          </w:p>
        </w:tc>
        <w:tc>
          <w:tcPr>
            <w:tcW w:w="0" w:type="auto"/>
            <w:tcBorders>
              <w:top w:val="single" w:sz="4" w:space="0" w:color="auto"/>
              <w:left w:val="single" w:sz="4" w:space="0" w:color="auto"/>
              <w:bottom w:val="single" w:sz="4" w:space="0" w:color="auto"/>
              <w:right w:val="single" w:sz="4" w:space="0" w:color="auto"/>
            </w:tcBorders>
            <w:vAlign w:val="center"/>
          </w:tcPr>
          <w:p w:rsidR="008E183B" w:rsidRPr="00101C75" w:rsidRDefault="008E183B" w:rsidP="00AC67CC">
            <w:pPr>
              <w:pStyle w:val="ConsPlusCell"/>
              <w:suppressAutoHyphens/>
              <w:jc w:val="center"/>
              <w:rPr>
                <w:rFonts w:ascii="Times New Roman" w:hAnsi="Times New Roman" w:cs="Times New Roman"/>
                <w:sz w:val="14"/>
                <w:szCs w:val="16"/>
              </w:rPr>
            </w:pPr>
            <w:r w:rsidRPr="00101C75">
              <w:rPr>
                <w:rFonts w:ascii="Times New Roman" w:hAnsi="Times New Roman" w:cs="Times New Roman"/>
                <w:sz w:val="14"/>
                <w:szCs w:val="16"/>
              </w:rPr>
              <w:t>108,0</w:t>
            </w:r>
          </w:p>
        </w:tc>
      </w:tr>
    </w:tbl>
    <w:p w:rsidR="008E183B" w:rsidRPr="00101C75" w:rsidRDefault="008E183B" w:rsidP="008E183B">
      <w:pPr>
        <w:widowControl w:val="0"/>
        <w:suppressAutoHyphens/>
        <w:autoSpaceDE w:val="0"/>
        <w:autoSpaceDN w:val="0"/>
        <w:adjustRightInd w:val="0"/>
        <w:ind w:firstLine="284"/>
        <w:jc w:val="both"/>
        <w:rPr>
          <w:sz w:val="16"/>
          <w:szCs w:val="16"/>
        </w:rPr>
      </w:pPr>
      <w:r w:rsidRPr="00101C75">
        <w:rPr>
          <w:b/>
          <w:sz w:val="16"/>
          <w:szCs w:val="16"/>
        </w:rPr>
        <w:t>3. Сроки реализации подпрограммы:</w:t>
      </w:r>
      <w:r w:rsidRPr="00101C75">
        <w:rPr>
          <w:sz w:val="16"/>
          <w:szCs w:val="16"/>
        </w:rPr>
        <w:t xml:space="preserve"> 2014-2020 годы.</w:t>
      </w:r>
    </w:p>
    <w:p w:rsidR="008E183B" w:rsidRPr="00101C75" w:rsidRDefault="008E183B" w:rsidP="008E183B">
      <w:pPr>
        <w:widowControl w:val="0"/>
        <w:suppressAutoHyphens/>
        <w:autoSpaceDE w:val="0"/>
        <w:autoSpaceDN w:val="0"/>
        <w:adjustRightInd w:val="0"/>
        <w:ind w:firstLine="284"/>
        <w:jc w:val="both"/>
        <w:rPr>
          <w:b/>
          <w:sz w:val="16"/>
          <w:szCs w:val="16"/>
        </w:rPr>
      </w:pPr>
      <w:r w:rsidRPr="00101C75">
        <w:rPr>
          <w:b/>
          <w:sz w:val="16"/>
          <w:szCs w:val="16"/>
        </w:rPr>
        <w:t>4. Объемы и источники финансирования подпрограммы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808"/>
        <w:gridCol w:w="675"/>
        <w:gridCol w:w="962"/>
        <w:gridCol w:w="674"/>
        <w:gridCol w:w="907"/>
        <w:gridCol w:w="453"/>
      </w:tblGrid>
      <w:tr w:rsidR="00101C75" w:rsidRPr="00101C75" w:rsidTr="008E183B">
        <w:tc>
          <w:tcPr>
            <w:tcW w:w="0" w:type="auto"/>
            <w:tcBorders>
              <w:bottom w:val="nil"/>
            </w:tcBorders>
            <w:shd w:val="clear" w:color="auto" w:fill="auto"/>
          </w:tcPr>
          <w:p w:rsidR="008E183B" w:rsidRPr="00101C75" w:rsidRDefault="008E183B" w:rsidP="00AC67CC">
            <w:pPr>
              <w:widowControl w:val="0"/>
              <w:suppressAutoHyphens/>
              <w:autoSpaceDE w:val="0"/>
              <w:autoSpaceDN w:val="0"/>
              <w:adjustRightInd w:val="0"/>
              <w:jc w:val="both"/>
              <w:rPr>
                <w:sz w:val="14"/>
                <w:szCs w:val="16"/>
              </w:rPr>
            </w:pPr>
            <w:r w:rsidRPr="00101C75">
              <w:rPr>
                <w:sz w:val="14"/>
                <w:szCs w:val="16"/>
              </w:rPr>
              <w:t>Год</w:t>
            </w:r>
          </w:p>
        </w:tc>
        <w:tc>
          <w:tcPr>
            <w:tcW w:w="0" w:type="auto"/>
            <w:gridSpan w:val="6"/>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Источник финансирования</w:t>
            </w:r>
          </w:p>
        </w:tc>
      </w:tr>
      <w:tr w:rsidR="00101C75" w:rsidRPr="00101C75" w:rsidTr="008E183B">
        <w:tc>
          <w:tcPr>
            <w:tcW w:w="0" w:type="auto"/>
            <w:tcBorders>
              <w:top w:val="nil"/>
            </w:tcBorders>
            <w:shd w:val="clear" w:color="auto" w:fill="auto"/>
          </w:tcPr>
          <w:p w:rsidR="008E183B" w:rsidRPr="00101C75" w:rsidRDefault="008E183B" w:rsidP="00AC67CC">
            <w:pPr>
              <w:widowControl w:val="0"/>
              <w:suppressAutoHyphens/>
              <w:autoSpaceDE w:val="0"/>
              <w:autoSpaceDN w:val="0"/>
              <w:adjustRightInd w:val="0"/>
              <w:jc w:val="both"/>
              <w:rPr>
                <w:sz w:val="14"/>
                <w:szCs w:val="16"/>
              </w:rPr>
            </w:pPr>
          </w:p>
        </w:tc>
        <w:tc>
          <w:tcPr>
            <w:tcW w:w="0" w:type="auto"/>
            <w:shd w:val="clear" w:color="auto" w:fill="auto"/>
          </w:tcPr>
          <w:p w:rsidR="008E183B" w:rsidRPr="00101C75" w:rsidRDefault="008E183B" w:rsidP="00AC67CC">
            <w:pPr>
              <w:widowControl w:val="0"/>
              <w:suppressAutoHyphens/>
              <w:autoSpaceDE w:val="0"/>
              <w:autoSpaceDN w:val="0"/>
              <w:adjustRightInd w:val="0"/>
              <w:jc w:val="both"/>
              <w:rPr>
                <w:sz w:val="14"/>
                <w:szCs w:val="16"/>
              </w:rPr>
            </w:pPr>
            <w:r w:rsidRPr="00101C75">
              <w:rPr>
                <w:sz w:val="14"/>
                <w:szCs w:val="16"/>
              </w:rPr>
              <w:t>федеральный бюджет</w:t>
            </w:r>
          </w:p>
        </w:tc>
        <w:tc>
          <w:tcPr>
            <w:tcW w:w="0" w:type="auto"/>
            <w:shd w:val="clear" w:color="auto" w:fill="auto"/>
          </w:tcPr>
          <w:p w:rsidR="008E183B" w:rsidRPr="00101C75" w:rsidRDefault="008E183B" w:rsidP="00AC67CC">
            <w:pPr>
              <w:widowControl w:val="0"/>
              <w:suppressAutoHyphens/>
              <w:autoSpaceDE w:val="0"/>
              <w:autoSpaceDN w:val="0"/>
              <w:adjustRightInd w:val="0"/>
              <w:jc w:val="both"/>
              <w:rPr>
                <w:sz w:val="14"/>
                <w:szCs w:val="16"/>
              </w:rPr>
            </w:pPr>
            <w:r w:rsidRPr="00101C75">
              <w:rPr>
                <w:sz w:val="14"/>
                <w:szCs w:val="16"/>
              </w:rPr>
              <w:t>областной бюджет</w:t>
            </w:r>
          </w:p>
        </w:tc>
        <w:tc>
          <w:tcPr>
            <w:tcW w:w="0" w:type="auto"/>
            <w:shd w:val="clear" w:color="auto" w:fill="auto"/>
          </w:tcPr>
          <w:p w:rsidR="008E183B" w:rsidRPr="00101C75" w:rsidRDefault="008E183B" w:rsidP="00AC67CC">
            <w:pPr>
              <w:widowControl w:val="0"/>
              <w:suppressAutoHyphens/>
              <w:autoSpaceDE w:val="0"/>
              <w:autoSpaceDN w:val="0"/>
              <w:adjustRightInd w:val="0"/>
              <w:jc w:val="both"/>
              <w:rPr>
                <w:sz w:val="14"/>
                <w:szCs w:val="16"/>
              </w:rPr>
            </w:pPr>
            <w:r w:rsidRPr="00101C75">
              <w:rPr>
                <w:sz w:val="14"/>
                <w:szCs w:val="16"/>
              </w:rPr>
              <w:t>бюджет муниципального района</w:t>
            </w:r>
          </w:p>
        </w:tc>
        <w:tc>
          <w:tcPr>
            <w:tcW w:w="0" w:type="auto"/>
            <w:shd w:val="clear" w:color="auto" w:fill="auto"/>
          </w:tcPr>
          <w:p w:rsidR="008E183B" w:rsidRPr="00101C75" w:rsidRDefault="008E183B" w:rsidP="00AC67CC">
            <w:pPr>
              <w:widowControl w:val="0"/>
              <w:suppressAutoHyphens/>
              <w:autoSpaceDE w:val="0"/>
              <w:autoSpaceDN w:val="0"/>
              <w:adjustRightInd w:val="0"/>
              <w:jc w:val="both"/>
              <w:rPr>
                <w:sz w:val="14"/>
                <w:szCs w:val="16"/>
              </w:rPr>
            </w:pPr>
            <w:r w:rsidRPr="00101C75">
              <w:rPr>
                <w:sz w:val="14"/>
                <w:szCs w:val="16"/>
              </w:rPr>
              <w:t>бюджет поселения</w:t>
            </w:r>
          </w:p>
        </w:tc>
        <w:tc>
          <w:tcPr>
            <w:tcW w:w="0" w:type="auto"/>
            <w:shd w:val="clear" w:color="auto" w:fill="auto"/>
          </w:tcPr>
          <w:p w:rsidR="008E183B" w:rsidRPr="00101C75" w:rsidRDefault="008E183B" w:rsidP="00AC67CC">
            <w:pPr>
              <w:widowControl w:val="0"/>
              <w:suppressAutoHyphens/>
              <w:autoSpaceDE w:val="0"/>
              <w:autoSpaceDN w:val="0"/>
              <w:adjustRightInd w:val="0"/>
              <w:jc w:val="both"/>
              <w:rPr>
                <w:sz w:val="14"/>
                <w:szCs w:val="16"/>
              </w:rPr>
            </w:pPr>
            <w:r w:rsidRPr="00101C75">
              <w:rPr>
                <w:sz w:val="14"/>
                <w:szCs w:val="16"/>
              </w:rPr>
              <w:t>Внебюджетные средства</w:t>
            </w:r>
          </w:p>
        </w:tc>
        <w:tc>
          <w:tcPr>
            <w:tcW w:w="0" w:type="auto"/>
            <w:shd w:val="clear" w:color="auto" w:fill="auto"/>
          </w:tcPr>
          <w:p w:rsidR="008E183B" w:rsidRPr="00101C75" w:rsidRDefault="008E183B" w:rsidP="00AC67CC">
            <w:pPr>
              <w:widowControl w:val="0"/>
              <w:suppressAutoHyphens/>
              <w:autoSpaceDE w:val="0"/>
              <w:autoSpaceDN w:val="0"/>
              <w:adjustRightInd w:val="0"/>
              <w:jc w:val="both"/>
              <w:rPr>
                <w:sz w:val="14"/>
                <w:szCs w:val="16"/>
              </w:rPr>
            </w:pPr>
            <w:r w:rsidRPr="00101C75">
              <w:rPr>
                <w:sz w:val="14"/>
                <w:szCs w:val="16"/>
              </w:rPr>
              <w:t>всего</w:t>
            </w:r>
          </w:p>
        </w:tc>
      </w:tr>
      <w:tr w:rsidR="00101C75" w:rsidRPr="00101C75" w:rsidTr="008E183B">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1</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3</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4</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5</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6</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7</w:t>
            </w:r>
          </w:p>
        </w:tc>
      </w:tr>
      <w:tr w:rsidR="00101C75" w:rsidRPr="00101C75" w:rsidTr="008E183B">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2014</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w:t>
            </w:r>
          </w:p>
        </w:tc>
      </w:tr>
      <w:tr w:rsidR="00101C75" w:rsidRPr="00101C75" w:rsidTr="008E183B">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2015</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jc w:val="center"/>
              <w:rPr>
                <w:sz w:val="14"/>
                <w:szCs w:val="16"/>
              </w:rPr>
            </w:pPr>
            <w:r w:rsidRPr="00101C75">
              <w:rPr>
                <w:sz w:val="14"/>
                <w:szCs w:val="16"/>
              </w:rPr>
              <w:t>-</w:t>
            </w:r>
          </w:p>
        </w:tc>
      </w:tr>
      <w:tr w:rsidR="00101C75" w:rsidRPr="00101C75" w:rsidTr="008E183B">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2016</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jc w:val="center"/>
              <w:rPr>
                <w:sz w:val="14"/>
                <w:szCs w:val="16"/>
              </w:rPr>
            </w:pPr>
            <w:r w:rsidRPr="00101C75">
              <w:rPr>
                <w:sz w:val="14"/>
                <w:szCs w:val="16"/>
              </w:rPr>
              <w:t>-</w:t>
            </w:r>
          </w:p>
        </w:tc>
      </w:tr>
      <w:tr w:rsidR="00101C75" w:rsidRPr="00101C75" w:rsidTr="008E183B">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2017</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jc w:val="center"/>
              <w:rPr>
                <w:sz w:val="14"/>
                <w:szCs w:val="16"/>
              </w:rPr>
            </w:pPr>
            <w:r w:rsidRPr="00101C75">
              <w:rPr>
                <w:sz w:val="14"/>
                <w:szCs w:val="16"/>
              </w:rPr>
              <w:t>20</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jc w:val="center"/>
              <w:rPr>
                <w:sz w:val="14"/>
                <w:szCs w:val="16"/>
              </w:rPr>
            </w:pPr>
            <w:r w:rsidRPr="00101C75">
              <w:rPr>
                <w:sz w:val="14"/>
                <w:szCs w:val="16"/>
              </w:rPr>
              <w:t>20</w:t>
            </w:r>
          </w:p>
        </w:tc>
      </w:tr>
      <w:tr w:rsidR="00101C75" w:rsidRPr="00101C75" w:rsidTr="008E183B">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2018</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jc w:val="center"/>
              <w:rPr>
                <w:sz w:val="14"/>
                <w:szCs w:val="16"/>
              </w:rPr>
            </w:pPr>
            <w:r w:rsidRPr="00101C75">
              <w:rPr>
                <w:sz w:val="14"/>
                <w:szCs w:val="16"/>
              </w:rPr>
              <w:t>20</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jc w:val="center"/>
              <w:rPr>
                <w:sz w:val="14"/>
                <w:szCs w:val="16"/>
              </w:rPr>
            </w:pPr>
            <w:r w:rsidRPr="00101C75">
              <w:rPr>
                <w:sz w:val="14"/>
                <w:szCs w:val="16"/>
              </w:rPr>
              <w:t>20</w:t>
            </w:r>
          </w:p>
        </w:tc>
      </w:tr>
      <w:tr w:rsidR="00101C75" w:rsidRPr="00101C75" w:rsidTr="008E183B">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2019</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jc w:val="center"/>
              <w:rPr>
                <w:sz w:val="14"/>
                <w:szCs w:val="16"/>
              </w:rPr>
            </w:pPr>
            <w:r w:rsidRPr="00101C75">
              <w:rPr>
                <w:sz w:val="14"/>
                <w:szCs w:val="16"/>
              </w:rPr>
              <w:t>20</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jc w:val="center"/>
              <w:rPr>
                <w:sz w:val="14"/>
                <w:szCs w:val="16"/>
              </w:rPr>
            </w:pPr>
            <w:r w:rsidRPr="00101C75">
              <w:rPr>
                <w:sz w:val="14"/>
                <w:szCs w:val="16"/>
              </w:rPr>
              <w:t>20</w:t>
            </w:r>
          </w:p>
        </w:tc>
      </w:tr>
      <w:tr w:rsidR="00101C75" w:rsidRPr="00101C75" w:rsidTr="008E183B">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2020</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jc w:val="center"/>
              <w:rPr>
                <w:sz w:val="14"/>
                <w:szCs w:val="16"/>
              </w:rPr>
            </w:pPr>
            <w:r w:rsidRPr="00101C75">
              <w:rPr>
                <w:sz w:val="14"/>
                <w:szCs w:val="16"/>
              </w:rPr>
              <w:t>20</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jc w:val="center"/>
              <w:rPr>
                <w:sz w:val="14"/>
                <w:szCs w:val="16"/>
              </w:rPr>
            </w:pPr>
            <w:r w:rsidRPr="00101C75">
              <w:rPr>
                <w:sz w:val="14"/>
                <w:szCs w:val="16"/>
              </w:rPr>
              <w:t>20</w:t>
            </w:r>
          </w:p>
        </w:tc>
      </w:tr>
      <w:tr w:rsidR="008E183B" w:rsidRPr="00101C75" w:rsidTr="008E183B">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ВСЕГО</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100</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0" w:type="auto"/>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100</w:t>
            </w:r>
          </w:p>
        </w:tc>
      </w:tr>
    </w:tbl>
    <w:p w:rsidR="008E183B" w:rsidRPr="00101C75" w:rsidRDefault="008E183B" w:rsidP="008E183B">
      <w:pPr>
        <w:widowControl w:val="0"/>
        <w:suppressAutoHyphens/>
        <w:autoSpaceDE w:val="0"/>
        <w:autoSpaceDN w:val="0"/>
        <w:adjustRightInd w:val="0"/>
        <w:jc w:val="both"/>
        <w:rPr>
          <w:b/>
          <w:sz w:val="16"/>
          <w:szCs w:val="16"/>
        </w:rPr>
      </w:pPr>
    </w:p>
    <w:p w:rsidR="008E183B" w:rsidRPr="00101C75" w:rsidRDefault="008E183B" w:rsidP="008E183B">
      <w:pPr>
        <w:pStyle w:val="ConsPlusNonformat"/>
        <w:suppressAutoHyphens/>
        <w:ind w:firstLine="284"/>
        <w:rPr>
          <w:rFonts w:ascii="Times New Roman" w:hAnsi="Times New Roman" w:cs="Times New Roman"/>
          <w:b/>
          <w:sz w:val="16"/>
          <w:szCs w:val="16"/>
        </w:rPr>
      </w:pPr>
      <w:r w:rsidRPr="00101C75">
        <w:rPr>
          <w:rFonts w:ascii="Times New Roman" w:hAnsi="Times New Roman" w:cs="Times New Roman"/>
          <w:b/>
          <w:sz w:val="16"/>
          <w:szCs w:val="16"/>
        </w:rPr>
        <w:t>5. Ожидаемые конечные результаты реализации подпрограммы:</w:t>
      </w:r>
    </w:p>
    <w:p w:rsidR="008E183B" w:rsidRPr="00101C75" w:rsidRDefault="008E183B" w:rsidP="008E183B">
      <w:pPr>
        <w:pStyle w:val="ConsPlusNonformat"/>
        <w:suppressAutoHyphens/>
        <w:ind w:firstLine="284"/>
        <w:rPr>
          <w:rFonts w:ascii="Times New Roman" w:hAnsi="Times New Roman" w:cs="Times New Roman"/>
          <w:sz w:val="16"/>
          <w:szCs w:val="16"/>
        </w:rPr>
      </w:pPr>
      <w:r w:rsidRPr="00101C75">
        <w:rPr>
          <w:rFonts w:ascii="Times New Roman" w:hAnsi="Times New Roman" w:cs="Times New Roman"/>
          <w:sz w:val="16"/>
          <w:szCs w:val="16"/>
        </w:rPr>
        <w:t>достижение в 2020 году индекса физического объема инвестиций в основной капитал в размере 108,0 %.</w:t>
      </w:r>
    </w:p>
    <w:p w:rsidR="008E183B" w:rsidRPr="00101C75" w:rsidRDefault="008E183B" w:rsidP="008E183B">
      <w:pPr>
        <w:suppressAutoHyphens/>
        <w:autoSpaceDE w:val="0"/>
        <w:autoSpaceDN w:val="0"/>
        <w:adjustRightInd w:val="0"/>
        <w:rPr>
          <w:sz w:val="16"/>
          <w:szCs w:val="16"/>
        </w:rPr>
      </w:pPr>
    </w:p>
    <w:p w:rsidR="008E183B" w:rsidRPr="00101C75" w:rsidRDefault="008E183B" w:rsidP="008E183B">
      <w:pPr>
        <w:suppressAutoHyphens/>
        <w:autoSpaceDE w:val="0"/>
        <w:autoSpaceDN w:val="0"/>
        <w:adjustRightInd w:val="0"/>
        <w:jc w:val="right"/>
        <w:rPr>
          <w:sz w:val="16"/>
          <w:szCs w:val="16"/>
        </w:rPr>
      </w:pPr>
    </w:p>
    <w:p w:rsidR="008E183B" w:rsidRPr="00101C75" w:rsidRDefault="008E183B" w:rsidP="008E183B">
      <w:pPr>
        <w:suppressAutoHyphens/>
        <w:autoSpaceDE w:val="0"/>
        <w:autoSpaceDN w:val="0"/>
        <w:adjustRightInd w:val="0"/>
        <w:jc w:val="right"/>
        <w:rPr>
          <w:sz w:val="16"/>
          <w:szCs w:val="16"/>
        </w:rPr>
      </w:pPr>
      <w:r w:rsidRPr="00101C75">
        <w:rPr>
          <w:sz w:val="16"/>
          <w:szCs w:val="16"/>
        </w:rPr>
        <w:t>Приложение  2</w:t>
      </w:r>
    </w:p>
    <w:p w:rsidR="008E183B" w:rsidRPr="00101C75" w:rsidRDefault="008E183B" w:rsidP="008E183B">
      <w:pPr>
        <w:suppressAutoHyphens/>
        <w:autoSpaceDE w:val="0"/>
        <w:autoSpaceDN w:val="0"/>
        <w:adjustRightInd w:val="0"/>
        <w:jc w:val="right"/>
        <w:rPr>
          <w:sz w:val="16"/>
          <w:szCs w:val="16"/>
        </w:rPr>
      </w:pPr>
      <w:r w:rsidRPr="00101C75">
        <w:rPr>
          <w:sz w:val="16"/>
          <w:szCs w:val="16"/>
        </w:rPr>
        <w:t>к муниципальной программе</w:t>
      </w:r>
      <w:r w:rsidRPr="00101C75">
        <w:rPr>
          <w:sz w:val="16"/>
          <w:szCs w:val="16"/>
        </w:rPr>
        <w:br/>
        <w:t>Солецкого муниципального района</w:t>
      </w:r>
      <w:r w:rsidRPr="00101C75">
        <w:rPr>
          <w:sz w:val="16"/>
          <w:szCs w:val="16"/>
        </w:rPr>
        <w:br/>
        <w:t>«Обеспечение экономического развития Солецкого муниципального района   на 2014-2020 годы»</w:t>
      </w:r>
    </w:p>
    <w:p w:rsidR="008E183B" w:rsidRPr="00101C75" w:rsidRDefault="008E183B" w:rsidP="008E183B">
      <w:pPr>
        <w:suppressAutoHyphens/>
        <w:jc w:val="center"/>
        <w:rPr>
          <w:b/>
          <w:sz w:val="16"/>
          <w:szCs w:val="16"/>
        </w:rPr>
      </w:pPr>
    </w:p>
    <w:p w:rsidR="008E183B" w:rsidRPr="00101C75" w:rsidRDefault="008E183B" w:rsidP="008E183B">
      <w:pPr>
        <w:suppressAutoHyphens/>
        <w:jc w:val="center"/>
        <w:rPr>
          <w:b/>
          <w:sz w:val="16"/>
          <w:szCs w:val="16"/>
        </w:rPr>
      </w:pPr>
    </w:p>
    <w:p w:rsidR="008E183B" w:rsidRPr="00101C75" w:rsidRDefault="008E183B" w:rsidP="008E183B">
      <w:pPr>
        <w:suppressAutoHyphens/>
        <w:jc w:val="center"/>
        <w:rPr>
          <w:b/>
          <w:sz w:val="16"/>
          <w:szCs w:val="16"/>
        </w:rPr>
      </w:pPr>
      <w:r w:rsidRPr="00101C75">
        <w:rPr>
          <w:b/>
          <w:sz w:val="16"/>
          <w:szCs w:val="16"/>
        </w:rPr>
        <w:t>Паспорт подпрограммы</w:t>
      </w:r>
    </w:p>
    <w:p w:rsidR="008E183B" w:rsidRPr="00101C75" w:rsidRDefault="008E183B" w:rsidP="008E183B">
      <w:pPr>
        <w:suppressAutoHyphens/>
        <w:jc w:val="center"/>
        <w:rPr>
          <w:sz w:val="16"/>
          <w:szCs w:val="16"/>
        </w:rPr>
      </w:pPr>
      <w:r w:rsidRPr="00101C75">
        <w:rPr>
          <w:sz w:val="16"/>
          <w:szCs w:val="16"/>
        </w:rPr>
        <w:t>«Развитие торговли в Солецком муниципальном  районе »</w:t>
      </w:r>
    </w:p>
    <w:p w:rsidR="008E183B" w:rsidRPr="00101C75" w:rsidRDefault="008E183B" w:rsidP="008E183B">
      <w:pPr>
        <w:suppressAutoHyphens/>
        <w:jc w:val="center"/>
        <w:rPr>
          <w:sz w:val="16"/>
          <w:szCs w:val="16"/>
        </w:rPr>
      </w:pPr>
      <w:r w:rsidRPr="00101C75">
        <w:rPr>
          <w:sz w:val="16"/>
          <w:szCs w:val="16"/>
        </w:rPr>
        <w:t>муниципальной программы Солецкого муниципального района «Обеспечение экономического развития Солецкого муниципального района на 2014-2020 годы»</w:t>
      </w:r>
    </w:p>
    <w:p w:rsidR="008E183B" w:rsidRPr="00101C75" w:rsidRDefault="008E183B" w:rsidP="008E183B">
      <w:pPr>
        <w:suppressAutoHyphens/>
        <w:jc w:val="center"/>
        <w:rPr>
          <w:sz w:val="16"/>
          <w:szCs w:val="16"/>
        </w:rPr>
      </w:pPr>
    </w:p>
    <w:p w:rsidR="008E183B" w:rsidRPr="00101C75" w:rsidRDefault="008E183B" w:rsidP="008E183B">
      <w:pPr>
        <w:suppressAutoHyphens/>
        <w:ind w:firstLine="284"/>
        <w:jc w:val="both"/>
        <w:rPr>
          <w:sz w:val="16"/>
          <w:szCs w:val="16"/>
        </w:rPr>
      </w:pPr>
      <w:r w:rsidRPr="00101C75">
        <w:rPr>
          <w:b/>
          <w:sz w:val="16"/>
          <w:szCs w:val="16"/>
        </w:rPr>
        <w:t>1. Исполнители подпрограммы:</w:t>
      </w:r>
    </w:p>
    <w:p w:rsidR="008E183B" w:rsidRPr="00101C75" w:rsidRDefault="008E183B" w:rsidP="008E183B">
      <w:pPr>
        <w:suppressAutoHyphens/>
        <w:ind w:firstLine="284"/>
        <w:jc w:val="both"/>
        <w:rPr>
          <w:sz w:val="16"/>
          <w:szCs w:val="16"/>
        </w:rPr>
      </w:pPr>
      <w:r w:rsidRPr="00101C75">
        <w:rPr>
          <w:sz w:val="16"/>
          <w:szCs w:val="16"/>
        </w:rPr>
        <w:t xml:space="preserve">комитет; </w:t>
      </w:r>
    </w:p>
    <w:p w:rsidR="008E183B" w:rsidRPr="00101C75" w:rsidRDefault="008E183B" w:rsidP="008E183B">
      <w:pPr>
        <w:ind w:firstLine="284"/>
        <w:jc w:val="both"/>
        <w:rPr>
          <w:spacing w:val="-6"/>
          <w:sz w:val="16"/>
          <w:szCs w:val="16"/>
        </w:rPr>
      </w:pPr>
      <w:r w:rsidRPr="00101C75">
        <w:rPr>
          <w:sz w:val="16"/>
          <w:szCs w:val="16"/>
        </w:rPr>
        <w:t>отдел имущественных и земельных отношений Администрации муниципального района;</w:t>
      </w:r>
    </w:p>
    <w:p w:rsidR="008E183B" w:rsidRPr="00101C75" w:rsidRDefault="008E183B" w:rsidP="008E183B">
      <w:pPr>
        <w:suppressAutoHyphens/>
        <w:ind w:firstLine="284"/>
        <w:jc w:val="both"/>
        <w:rPr>
          <w:sz w:val="16"/>
          <w:szCs w:val="16"/>
        </w:rPr>
      </w:pPr>
      <w:r w:rsidRPr="00101C75">
        <w:rPr>
          <w:sz w:val="16"/>
          <w:szCs w:val="16"/>
        </w:rPr>
        <w:t>юридический отдел Администрации муниципального района.</w:t>
      </w:r>
    </w:p>
    <w:p w:rsidR="008E183B" w:rsidRPr="00101C75" w:rsidRDefault="008E183B" w:rsidP="008E183B">
      <w:pPr>
        <w:suppressAutoHyphens/>
        <w:ind w:firstLine="284"/>
        <w:jc w:val="both"/>
        <w:rPr>
          <w:spacing w:val="-6"/>
          <w:sz w:val="16"/>
          <w:szCs w:val="16"/>
        </w:rPr>
      </w:pPr>
      <w:r w:rsidRPr="00101C75">
        <w:rPr>
          <w:b/>
          <w:sz w:val="16"/>
          <w:szCs w:val="16"/>
        </w:rPr>
        <w:t>2. Задачи и целевые показатели подпрограммы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1151"/>
        <w:gridCol w:w="490"/>
        <w:gridCol w:w="490"/>
        <w:gridCol w:w="490"/>
        <w:gridCol w:w="490"/>
        <w:gridCol w:w="13"/>
        <w:gridCol w:w="28"/>
        <w:gridCol w:w="469"/>
        <w:gridCol w:w="31"/>
        <w:gridCol w:w="18"/>
        <w:gridCol w:w="480"/>
        <w:gridCol w:w="490"/>
      </w:tblGrid>
      <w:tr w:rsidR="00101C75" w:rsidRPr="00101C75" w:rsidTr="00AC67CC">
        <w:trPr>
          <w:cantSplit/>
        </w:trPr>
        <w:tc>
          <w:tcPr>
            <w:tcW w:w="816" w:type="dxa"/>
            <w:vMerge w:val="restart"/>
          </w:tcPr>
          <w:p w:rsidR="008E183B" w:rsidRPr="00101C75" w:rsidRDefault="008E183B" w:rsidP="00AC67CC">
            <w:pPr>
              <w:suppressAutoHyphens/>
              <w:jc w:val="both"/>
              <w:rPr>
                <w:spacing w:val="-6"/>
                <w:sz w:val="14"/>
                <w:szCs w:val="16"/>
              </w:rPr>
            </w:pPr>
            <w:r w:rsidRPr="00101C75">
              <w:rPr>
                <w:spacing w:val="-6"/>
                <w:sz w:val="14"/>
                <w:szCs w:val="16"/>
              </w:rPr>
              <w:t xml:space="preserve">№ </w:t>
            </w:r>
            <w:proofErr w:type="gramStart"/>
            <w:r w:rsidRPr="00101C75">
              <w:rPr>
                <w:spacing w:val="-6"/>
                <w:sz w:val="14"/>
                <w:szCs w:val="16"/>
              </w:rPr>
              <w:t>п</w:t>
            </w:r>
            <w:proofErr w:type="gramEnd"/>
            <w:r w:rsidRPr="00101C75">
              <w:rPr>
                <w:spacing w:val="-6"/>
                <w:sz w:val="14"/>
                <w:szCs w:val="16"/>
              </w:rPr>
              <w:t>/п</w:t>
            </w:r>
          </w:p>
        </w:tc>
        <w:tc>
          <w:tcPr>
            <w:tcW w:w="2553" w:type="dxa"/>
            <w:vMerge w:val="restart"/>
          </w:tcPr>
          <w:p w:rsidR="008E183B" w:rsidRPr="00101C75" w:rsidRDefault="008E183B" w:rsidP="00AC67CC">
            <w:pPr>
              <w:suppressAutoHyphens/>
              <w:jc w:val="both"/>
              <w:rPr>
                <w:spacing w:val="-6"/>
                <w:sz w:val="14"/>
                <w:szCs w:val="16"/>
              </w:rPr>
            </w:pPr>
            <w:r w:rsidRPr="00101C75">
              <w:rPr>
                <w:spacing w:val="-6"/>
                <w:sz w:val="14"/>
                <w:szCs w:val="16"/>
              </w:rPr>
              <w:t>Задачи подпрограммы, наименование и единица измерения целевого показателя</w:t>
            </w:r>
          </w:p>
        </w:tc>
        <w:tc>
          <w:tcPr>
            <w:tcW w:w="6201" w:type="dxa"/>
            <w:gridSpan w:val="11"/>
          </w:tcPr>
          <w:p w:rsidR="008E183B" w:rsidRPr="00101C75" w:rsidRDefault="008E183B" w:rsidP="00AC67CC">
            <w:pPr>
              <w:suppressAutoHyphens/>
              <w:jc w:val="both"/>
              <w:rPr>
                <w:spacing w:val="-6"/>
                <w:sz w:val="14"/>
                <w:szCs w:val="16"/>
              </w:rPr>
            </w:pPr>
            <w:r w:rsidRPr="00101C75">
              <w:rPr>
                <w:spacing w:val="-6"/>
                <w:sz w:val="14"/>
                <w:szCs w:val="16"/>
              </w:rPr>
              <w:t>Значение целевого показателя по годам</w:t>
            </w:r>
          </w:p>
        </w:tc>
      </w:tr>
      <w:tr w:rsidR="00101C75" w:rsidRPr="00101C75" w:rsidTr="00AC67CC">
        <w:trPr>
          <w:cantSplit/>
        </w:trPr>
        <w:tc>
          <w:tcPr>
            <w:tcW w:w="816" w:type="dxa"/>
            <w:vMerge/>
          </w:tcPr>
          <w:p w:rsidR="008E183B" w:rsidRPr="00101C75" w:rsidRDefault="008E183B" w:rsidP="00AC67CC">
            <w:pPr>
              <w:suppressAutoHyphens/>
              <w:jc w:val="both"/>
              <w:rPr>
                <w:spacing w:val="-6"/>
                <w:sz w:val="14"/>
                <w:szCs w:val="16"/>
              </w:rPr>
            </w:pPr>
          </w:p>
        </w:tc>
        <w:tc>
          <w:tcPr>
            <w:tcW w:w="2553" w:type="dxa"/>
            <w:vMerge/>
          </w:tcPr>
          <w:p w:rsidR="008E183B" w:rsidRPr="00101C75" w:rsidRDefault="008E183B" w:rsidP="00AC67CC">
            <w:pPr>
              <w:suppressAutoHyphens/>
              <w:jc w:val="both"/>
              <w:rPr>
                <w:spacing w:val="-6"/>
                <w:sz w:val="14"/>
                <w:szCs w:val="16"/>
              </w:rPr>
            </w:pPr>
          </w:p>
        </w:tc>
        <w:tc>
          <w:tcPr>
            <w:tcW w:w="850" w:type="dxa"/>
          </w:tcPr>
          <w:p w:rsidR="008E183B" w:rsidRPr="00101C75" w:rsidRDefault="008E183B" w:rsidP="00AC67CC">
            <w:pPr>
              <w:suppressAutoHyphens/>
              <w:jc w:val="center"/>
              <w:rPr>
                <w:spacing w:val="-6"/>
                <w:sz w:val="14"/>
                <w:szCs w:val="16"/>
              </w:rPr>
            </w:pPr>
            <w:r w:rsidRPr="00101C75">
              <w:rPr>
                <w:spacing w:val="-6"/>
                <w:sz w:val="14"/>
                <w:szCs w:val="16"/>
              </w:rPr>
              <w:t>2014</w:t>
            </w:r>
          </w:p>
        </w:tc>
        <w:tc>
          <w:tcPr>
            <w:tcW w:w="851" w:type="dxa"/>
          </w:tcPr>
          <w:p w:rsidR="008E183B" w:rsidRPr="00101C75" w:rsidRDefault="008E183B" w:rsidP="00AC67CC">
            <w:pPr>
              <w:suppressAutoHyphens/>
              <w:jc w:val="center"/>
              <w:rPr>
                <w:spacing w:val="-6"/>
                <w:sz w:val="14"/>
                <w:szCs w:val="16"/>
              </w:rPr>
            </w:pPr>
            <w:r w:rsidRPr="00101C75">
              <w:rPr>
                <w:spacing w:val="-6"/>
                <w:sz w:val="14"/>
                <w:szCs w:val="16"/>
              </w:rPr>
              <w:t>2015</w:t>
            </w:r>
          </w:p>
        </w:tc>
        <w:tc>
          <w:tcPr>
            <w:tcW w:w="850" w:type="dxa"/>
          </w:tcPr>
          <w:p w:rsidR="008E183B" w:rsidRPr="00101C75" w:rsidRDefault="008E183B" w:rsidP="00AC67CC">
            <w:pPr>
              <w:suppressAutoHyphens/>
              <w:jc w:val="center"/>
              <w:rPr>
                <w:spacing w:val="-6"/>
                <w:sz w:val="14"/>
                <w:szCs w:val="16"/>
              </w:rPr>
            </w:pPr>
            <w:r w:rsidRPr="00101C75">
              <w:rPr>
                <w:spacing w:val="-6"/>
                <w:sz w:val="14"/>
                <w:szCs w:val="16"/>
              </w:rPr>
              <w:t>2016</w:t>
            </w:r>
          </w:p>
        </w:tc>
        <w:tc>
          <w:tcPr>
            <w:tcW w:w="851" w:type="dxa"/>
            <w:gridSpan w:val="2"/>
          </w:tcPr>
          <w:p w:rsidR="008E183B" w:rsidRPr="00101C75" w:rsidRDefault="008E183B" w:rsidP="00AC67CC">
            <w:pPr>
              <w:suppressAutoHyphens/>
              <w:jc w:val="center"/>
              <w:rPr>
                <w:spacing w:val="-6"/>
                <w:sz w:val="14"/>
                <w:szCs w:val="16"/>
              </w:rPr>
            </w:pPr>
            <w:r w:rsidRPr="00101C75">
              <w:rPr>
                <w:spacing w:val="-6"/>
                <w:sz w:val="14"/>
                <w:szCs w:val="16"/>
              </w:rPr>
              <w:t>2017</w:t>
            </w:r>
          </w:p>
        </w:tc>
        <w:tc>
          <w:tcPr>
            <w:tcW w:w="850" w:type="dxa"/>
            <w:gridSpan w:val="4"/>
          </w:tcPr>
          <w:p w:rsidR="008E183B" w:rsidRPr="00101C75" w:rsidRDefault="008E183B" w:rsidP="00AC67CC">
            <w:pPr>
              <w:suppressAutoHyphens/>
              <w:jc w:val="center"/>
              <w:rPr>
                <w:spacing w:val="-6"/>
                <w:sz w:val="14"/>
                <w:szCs w:val="16"/>
              </w:rPr>
            </w:pPr>
            <w:r w:rsidRPr="00101C75">
              <w:rPr>
                <w:spacing w:val="-6"/>
                <w:sz w:val="14"/>
                <w:szCs w:val="16"/>
              </w:rPr>
              <w:t>2018</w:t>
            </w:r>
          </w:p>
        </w:tc>
        <w:tc>
          <w:tcPr>
            <w:tcW w:w="992" w:type="dxa"/>
          </w:tcPr>
          <w:p w:rsidR="008E183B" w:rsidRPr="00101C75" w:rsidRDefault="008E183B" w:rsidP="00AC67CC">
            <w:pPr>
              <w:suppressAutoHyphens/>
              <w:jc w:val="center"/>
              <w:rPr>
                <w:spacing w:val="-6"/>
                <w:sz w:val="14"/>
                <w:szCs w:val="16"/>
              </w:rPr>
            </w:pPr>
            <w:r w:rsidRPr="00101C75">
              <w:rPr>
                <w:spacing w:val="-6"/>
                <w:sz w:val="14"/>
                <w:szCs w:val="16"/>
              </w:rPr>
              <w:t>2019</w:t>
            </w:r>
          </w:p>
        </w:tc>
        <w:tc>
          <w:tcPr>
            <w:tcW w:w="957" w:type="dxa"/>
          </w:tcPr>
          <w:p w:rsidR="008E183B" w:rsidRPr="00101C75" w:rsidRDefault="008E183B" w:rsidP="00AC67CC">
            <w:pPr>
              <w:suppressAutoHyphens/>
              <w:jc w:val="center"/>
              <w:rPr>
                <w:spacing w:val="-6"/>
                <w:sz w:val="14"/>
                <w:szCs w:val="16"/>
              </w:rPr>
            </w:pPr>
            <w:r w:rsidRPr="00101C75">
              <w:rPr>
                <w:spacing w:val="-6"/>
                <w:sz w:val="14"/>
                <w:szCs w:val="16"/>
              </w:rPr>
              <w:t>2020</w:t>
            </w:r>
          </w:p>
        </w:tc>
      </w:tr>
      <w:tr w:rsidR="00101C75" w:rsidRPr="00101C75" w:rsidTr="00AC67CC">
        <w:trPr>
          <w:cantSplit/>
        </w:trPr>
        <w:tc>
          <w:tcPr>
            <w:tcW w:w="816" w:type="dxa"/>
          </w:tcPr>
          <w:p w:rsidR="008E183B" w:rsidRPr="00101C75" w:rsidRDefault="008E183B" w:rsidP="00AC67CC">
            <w:pPr>
              <w:suppressAutoHyphens/>
              <w:jc w:val="center"/>
              <w:rPr>
                <w:spacing w:val="-6"/>
                <w:sz w:val="14"/>
                <w:szCs w:val="16"/>
              </w:rPr>
            </w:pPr>
            <w:r w:rsidRPr="00101C75">
              <w:rPr>
                <w:spacing w:val="-6"/>
                <w:sz w:val="14"/>
                <w:szCs w:val="16"/>
              </w:rPr>
              <w:t>1</w:t>
            </w:r>
          </w:p>
        </w:tc>
        <w:tc>
          <w:tcPr>
            <w:tcW w:w="2553" w:type="dxa"/>
          </w:tcPr>
          <w:p w:rsidR="008E183B" w:rsidRPr="00101C75" w:rsidRDefault="008E183B" w:rsidP="00AC67CC">
            <w:pPr>
              <w:suppressAutoHyphens/>
              <w:jc w:val="center"/>
              <w:rPr>
                <w:spacing w:val="-6"/>
                <w:sz w:val="14"/>
                <w:szCs w:val="16"/>
              </w:rPr>
            </w:pPr>
            <w:r w:rsidRPr="00101C75">
              <w:rPr>
                <w:spacing w:val="-6"/>
                <w:sz w:val="14"/>
                <w:szCs w:val="16"/>
              </w:rPr>
              <w:t>2</w:t>
            </w:r>
          </w:p>
        </w:tc>
        <w:tc>
          <w:tcPr>
            <w:tcW w:w="850" w:type="dxa"/>
          </w:tcPr>
          <w:p w:rsidR="008E183B" w:rsidRPr="00101C75" w:rsidRDefault="008E183B" w:rsidP="00AC67CC">
            <w:pPr>
              <w:suppressAutoHyphens/>
              <w:jc w:val="center"/>
              <w:rPr>
                <w:spacing w:val="-6"/>
                <w:sz w:val="14"/>
                <w:szCs w:val="16"/>
              </w:rPr>
            </w:pPr>
            <w:r w:rsidRPr="00101C75">
              <w:rPr>
                <w:spacing w:val="-6"/>
                <w:sz w:val="14"/>
                <w:szCs w:val="16"/>
              </w:rPr>
              <w:t>3</w:t>
            </w:r>
          </w:p>
        </w:tc>
        <w:tc>
          <w:tcPr>
            <w:tcW w:w="851" w:type="dxa"/>
          </w:tcPr>
          <w:p w:rsidR="008E183B" w:rsidRPr="00101C75" w:rsidRDefault="008E183B" w:rsidP="00AC67CC">
            <w:pPr>
              <w:suppressAutoHyphens/>
              <w:jc w:val="center"/>
              <w:rPr>
                <w:spacing w:val="-6"/>
                <w:sz w:val="14"/>
                <w:szCs w:val="16"/>
              </w:rPr>
            </w:pPr>
            <w:r w:rsidRPr="00101C75">
              <w:rPr>
                <w:spacing w:val="-6"/>
                <w:sz w:val="14"/>
                <w:szCs w:val="16"/>
              </w:rPr>
              <w:t>4</w:t>
            </w:r>
          </w:p>
        </w:tc>
        <w:tc>
          <w:tcPr>
            <w:tcW w:w="850" w:type="dxa"/>
          </w:tcPr>
          <w:p w:rsidR="008E183B" w:rsidRPr="00101C75" w:rsidRDefault="008E183B" w:rsidP="00AC67CC">
            <w:pPr>
              <w:suppressAutoHyphens/>
              <w:jc w:val="center"/>
              <w:rPr>
                <w:spacing w:val="-6"/>
                <w:sz w:val="14"/>
                <w:szCs w:val="16"/>
              </w:rPr>
            </w:pPr>
            <w:r w:rsidRPr="00101C75">
              <w:rPr>
                <w:spacing w:val="-6"/>
                <w:sz w:val="14"/>
                <w:szCs w:val="16"/>
              </w:rPr>
              <w:t>5</w:t>
            </w:r>
          </w:p>
        </w:tc>
        <w:tc>
          <w:tcPr>
            <w:tcW w:w="851" w:type="dxa"/>
            <w:gridSpan w:val="2"/>
          </w:tcPr>
          <w:p w:rsidR="008E183B" w:rsidRPr="00101C75" w:rsidRDefault="008E183B" w:rsidP="00AC67CC">
            <w:pPr>
              <w:suppressAutoHyphens/>
              <w:jc w:val="center"/>
              <w:rPr>
                <w:spacing w:val="-6"/>
                <w:sz w:val="14"/>
                <w:szCs w:val="16"/>
              </w:rPr>
            </w:pPr>
            <w:r w:rsidRPr="00101C75">
              <w:rPr>
                <w:spacing w:val="-6"/>
                <w:sz w:val="14"/>
                <w:szCs w:val="16"/>
              </w:rPr>
              <w:t>6</w:t>
            </w:r>
          </w:p>
        </w:tc>
        <w:tc>
          <w:tcPr>
            <w:tcW w:w="850" w:type="dxa"/>
            <w:gridSpan w:val="4"/>
          </w:tcPr>
          <w:p w:rsidR="008E183B" w:rsidRPr="00101C75" w:rsidRDefault="008E183B" w:rsidP="00AC67CC">
            <w:pPr>
              <w:suppressAutoHyphens/>
              <w:jc w:val="center"/>
              <w:rPr>
                <w:spacing w:val="-6"/>
                <w:sz w:val="14"/>
                <w:szCs w:val="16"/>
              </w:rPr>
            </w:pPr>
            <w:r w:rsidRPr="00101C75">
              <w:rPr>
                <w:spacing w:val="-6"/>
                <w:sz w:val="14"/>
                <w:szCs w:val="16"/>
              </w:rPr>
              <w:t>7</w:t>
            </w:r>
          </w:p>
        </w:tc>
        <w:tc>
          <w:tcPr>
            <w:tcW w:w="992" w:type="dxa"/>
          </w:tcPr>
          <w:p w:rsidR="008E183B" w:rsidRPr="00101C75" w:rsidRDefault="008E183B" w:rsidP="00AC67CC">
            <w:pPr>
              <w:suppressAutoHyphens/>
              <w:jc w:val="center"/>
              <w:rPr>
                <w:spacing w:val="-6"/>
                <w:sz w:val="14"/>
                <w:szCs w:val="16"/>
              </w:rPr>
            </w:pPr>
            <w:r w:rsidRPr="00101C75">
              <w:rPr>
                <w:spacing w:val="-6"/>
                <w:sz w:val="14"/>
                <w:szCs w:val="16"/>
              </w:rPr>
              <w:t>8</w:t>
            </w:r>
          </w:p>
        </w:tc>
        <w:tc>
          <w:tcPr>
            <w:tcW w:w="957" w:type="dxa"/>
          </w:tcPr>
          <w:p w:rsidR="008E183B" w:rsidRPr="00101C75" w:rsidRDefault="008E183B" w:rsidP="00AC67CC">
            <w:pPr>
              <w:suppressAutoHyphens/>
              <w:jc w:val="center"/>
              <w:rPr>
                <w:spacing w:val="-6"/>
                <w:sz w:val="14"/>
                <w:szCs w:val="16"/>
              </w:rPr>
            </w:pPr>
            <w:r w:rsidRPr="00101C75">
              <w:rPr>
                <w:spacing w:val="-6"/>
                <w:sz w:val="14"/>
                <w:szCs w:val="16"/>
              </w:rPr>
              <w:t>9</w:t>
            </w:r>
          </w:p>
        </w:tc>
      </w:tr>
      <w:tr w:rsidR="00101C75" w:rsidRPr="00101C75" w:rsidTr="00AC67CC">
        <w:trPr>
          <w:cantSplit/>
        </w:trPr>
        <w:tc>
          <w:tcPr>
            <w:tcW w:w="816" w:type="dxa"/>
          </w:tcPr>
          <w:p w:rsidR="008E183B" w:rsidRPr="00101C75" w:rsidRDefault="008E183B" w:rsidP="008E183B">
            <w:pPr>
              <w:numPr>
                <w:ilvl w:val="0"/>
                <w:numId w:val="15"/>
              </w:numPr>
              <w:suppressAutoHyphens/>
              <w:ind w:left="0" w:firstLine="0"/>
              <w:jc w:val="center"/>
              <w:rPr>
                <w:spacing w:val="-6"/>
                <w:sz w:val="14"/>
                <w:szCs w:val="16"/>
              </w:rPr>
            </w:pPr>
          </w:p>
        </w:tc>
        <w:tc>
          <w:tcPr>
            <w:tcW w:w="8754" w:type="dxa"/>
            <w:gridSpan w:val="12"/>
          </w:tcPr>
          <w:p w:rsidR="008E183B" w:rsidRPr="00101C75" w:rsidRDefault="008E183B" w:rsidP="00AC67CC">
            <w:pPr>
              <w:suppressAutoHyphens/>
              <w:jc w:val="both"/>
              <w:rPr>
                <w:spacing w:val="-6"/>
                <w:sz w:val="14"/>
                <w:szCs w:val="16"/>
              </w:rPr>
            </w:pPr>
            <w:r w:rsidRPr="00101C75">
              <w:rPr>
                <w:sz w:val="14"/>
                <w:szCs w:val="16"/>
              </w:rPr>
              <w:t>Задача 1 – Развитие торговли в Солецком муниципальном районе</w:t>
            </w:r>
          </w:p>
        </w:tc>
      </w:tr>
      <w:tr w:rsidR="00101C75" w:rsidRPr="00101C75" w:rsidTr="00AC67CC">
        <w:trPr>
          <w:cantSplit/>
        </w:trPr>
        <w:tc>
          <w:tcPr>
            <w:tcW w:w="816" w:type="dxa"/>
          </w:tcPr>
          <w:p w:rsidR="008E183B" w:rsidRPr="00101C75" w:rsidRDefault="008E183B" w:rsidP="00AC67CC">
            <w:pPr>
              <w:suppressAutoHyphens/>
              <w:jc w:val="center"/>
              <w:rPr>
                <w:spacing w:val="-6"/>
                <w:sz w:val="14"/>
                <w:szCs w:val="16"/>
              </w:rPr>
            </w:pPr>
            <w:r w:rsidRPr="00101C75">
              <w:rPr>
                <w:spacing w:val="-6"/>
                <w:sz w:val="14"/>
                <w:szCs w:val="16"/>
              </w:rPr>
              <w:t>1.1.</w:t>
            </w:r>
          </w:p>
        </w:tc>
        <w:tc>
          <w:tcPr>
            <w:tcW w:w="2553" w:type="dxa"/>
          </w:tcPr>
          <w:p w:rsidR="008E183B" w:rsidRPr="00101C75" w:rsidRDefault="008E183B" w:rsidP="00AC67CC">
            <w:pPr>
              <w:suppressAutoHyphens/>
              <w:rPr>
                <w:spacing w:val="-6"/>
                <w:sz w:val="14"/>
                <w:szCs w:val="16"/>
              </w:rPr>
            </w:pPr>
            <w:r w:rsidRPr="00101C75">
              <w:rPr>
                <w:spacing w:val="-6"/>
                <w:sz w:val="14"/>
                <w:szCs w:val="16"/>
              </w:rPr>
              <w:t xml:space="preserve">Оборот розничной торговли, </w:t>
            </w:r>
            <w:proofErr w:type="gramStart"/>
            <w:r w:rsidRPr="00101C75">
              <w:rPr>
                <w:spacing w:val="-6"/>
                <w:sz w:val="14"/>
                <w:szCs w:val="16"/>
              </w:rPr>
              <w:t>в</w:t>
            </w:r>
            <w:proofErr w:type="gramEnd"/>
            <w:r w:rsidRPr="00101C75">
              <w:rPr>
                <w:spacing w:val="-6"/>
                <w:sz w:val="14"/>
                <w:szCs w:val="16"/>
              </w:rPr>
              <w:t xml:space="preserve"> % </w:t>
            </w:r>
            <w:proofErr w:type="gramStart"/>
            <w:r w:rsidRPr="00101C75">
              <w:rPr>
                <w:spacing w:val="-6"/>
                <w:sz w:val="14"/>
                <w:szCs w:val="16"/>
              </w:rPr>
              <w:t>к</w:t>
            </w:r>
            <w:proofErr w:type="gramEnd"/>
            <w:r w:rsidRPr="00101C75">
              <w:rPr>
                <w:spacing w:val="-6"/>
                <w:sz w:val="14"/>
                <w:szCs w:val="16"/>
              </w:rPr>
              <w:t xml:space="preserve"> предыдущему году в сопоставимых ценах</w:t>
            </w:r>
          </w:p>
        </w:tc>
        <w:tc>
          <w:tcPr>
            <w:tcW w:w="850" w:type="dxa"/>
            <w:vAlign w:val="center"/>
          </w:tcPr>
          <w:p w:rsidR="008E183B" w:rsidRPr="00101C75" w:rsidRDefault="008E183B" w:rsidP="00AC67CC">
            <w:pPr>
              <w:suppressAutoHyphens/>
              <w:jc w:val="center"/>
              <w:rPr>
                <w:spacing w:val="-6"/>
                <w:sz w:val="14"/>
                <w:szCs w:val="16"/>
              </w:rPr>
            </w:pPr>
            <w:r w:rsidRPr="00101C75">
              <w:rPr>
                <w:spacing w:val="-6"/>
                <w:sz w:val="14"/>
                <w:szCs w:val="16"/>
              </w:rPr>
              <w:t>101,0</w:t>
            </w:r>
          </w:p>
        </w:tc>
        <w:tc>
          <w:tcPr>
            <w:tcW w:w="851" w:type="dxa"/>
            <w:vAlign w:val="center"/>
          </w:tcPr>
          <w:p w:rsidR="008E183B" w:rsidRPr="00101C75" w:rsidRDefault="008E183B" w:rsidP="00AC67CC">
            <w:pPr>
              <w:suppressAutoHyphens/>
              <w:jc w:val="center"/>
              <w:rPr>
                <w:spacing w:val="-6"/>
                <w:sz w:val="14"/>
                <w:szCs w:val="16"/>
              </w:rPr>
            </w:pPr>
            <w:r w:rsidRPr="00101C75">
              <w:rPr>
                <w:spacing w:val="-6"/>
                <w:sz w:val="14"/>
                <w:szCs w:val="16"/>
              </w:rPr>
              <w:t>102,0</w:t>
            </w:r>
          </w:p>
        </w:tc>
        <w:tc>
          <w:tcPr>
            <w:tcW w:w="850" w:type="dxa"/>
            <w:vAlign w:val="center"/>
          </w:tcPr>
          <w:p w:rsidR="008E183B" w:rsidRPr="00101C75" w:rsidRDefault="008E183B" w:rsidP="00AC67CC">
            <w:pPr>
              <w:suppressAutoHyphens/>
              <w:jc w:val="center"/>
              <w:rPr>
                <w:spacing w:val="-6"/>
                <w:sz w:val="14"/>
                <w:szCs w:val="16"/>
              </w:rPr>
            </w:pPr>
            <w:r w:rsidRPr="00101C75">
              <w:rPr>
                <w:spacing w:val="-6"/>
                <w:sz w:val="14"/>
                <w:szCs w:val="16"/>
              </w:rPr>
              <w:t>102,0</w:t>
            </w:r>
          </w:p>
        </w:tc>
        <w:tc>
          <w:tcPr>
            <w:tcW w:w="871" w:type="dxa"/>
            <w:gridSpan w:val="3"/>
            <w:vAlign w:val="center"/>
          </w:tcPr>
          <w:p w:rsidR="008E183B" w:rsidRPr="00101C75" w:rsidRDefault="008E183B" w:rsidP="00AC67CC">
            <w:pPr>
              <w:suppressAutoHyphens/>
              <w:rPr>
                <w:spacing w:val="-6"/>
                <w:sz w:val="14"/>
                <w:szCs w:val="16"/>
              </w:rPr>
            </w:pPr>
            <w:r w:rsidRPr="00101C75">
              <w:rPr>
                <w:spacing w:val="-6"/>
                <w:sz w:val="14"/>
                <w:szCs w:val="16"/>
              </w:rPr>
              <w:t>100,6</w:t>
            </w:r>
          </w:p>
        </w:tc>
        <w:tc>
          <w:tcPr>
            <w:tcW w:w="820" w:type="dxa"/>
            <w:gridSpan w:val="2"/>
            <w:vAlign w:val="center"/>
          </w:tcPr>
          <w:p w:rsidR="008E183B" w:rsidRPr="00101C75" w:rsidRDefault="008E183B" w:rsidP="00AC67CC">
            <w:pPr>
              <w:suppressAutoHyphens/>
              <w:rPr>
                <w:spacing w:val="-6"/>
                <w:sz w:val="14"/>
                <w:szCs w:val="16"/>
              </w:rPr>
            </w:pPr>
            <w:r w:rsidRPr="00101C75">
              <w:rPr>
                <w:spacing w:val="-6"/>
                <w:sz w:val="14"/>
                <w:szCs w:val="16"/>
              </w:rPr>
              <w:t>101,1</w:t>
            </w:r>
          </w:p>
        </w:tc>
        <w:tc>
          <w:tcPr>
            <w:tcW w:w="1002" w:type="dxa"/>
            <w:gridSpan w:val="2"/>
            <w:vAlign w:val="center"/>
          </w:tcPr>
          <w:p w:rsidR="008E183B" w:rsidRPr="00101C75" w:rsidRDefault="008E183B" w:rsidP="00AC67CC">
            <w:pPr>
              <w:suppressAutoHyphens/>
              <w:rPr>
                <w:spacing w:val="-6"/>
                <w:sz w:val="14"/>
                <w:szCs w:val="16"/>
              </w:rPr>
            </w:pPr>
            <w:r w:rsidRPr="00101C75">
              <w:rPr>
                <w:spacing w:val="-6"/>
                <w:sz w:val="14"/>
                <w:szCs w:val="16"/>
              </w:rPr>
              <w:t>101,8</w:t>
            </w:r>
          </w:p>
        </w:tc>
        <w:tc>
          <w:tcPr>
            <w:tcW w:w="957" w:type="dxa"/>
            <w:vAlign w:val="center"/>
          </w:tcPr>
          <w:p w:rsidR="008E183B" w:rsidRPr="00101C75" w:rsidRDefault="008E183B" w:rsidP="00AC67CC">
            <w:pPr>
              <w:suppressAutoHyphens/>
              <w:rPr>
                <w:spacing w:val="-6"/>
                <w:sz w:val="14"/>
                <w:szCs w:val="16"/>
              </w:rPr>
            </w:pPr>
            <w:r w:rsidRPr="00101C75">
              <w:rPr>
                <w:spacing w:val="-6"/>
                <w:sz w:val="14"/>
                <w:szCs w:val="16"/>
              </w:rPr>
              <w:t>101,9</w:t>
            </w:r>
          </w:p>
        </w:tc>
      </w:tr>
      <w:tr w:rsidR="00101C75" w:rsidRPr="00101C75" w:rsidTr="00AC67CC">
        <w:trPr>
          <w:cantSplit/>
        </w:trPr>
        <w:tc>
          <w:tcPr>
            <w:tcW w:w="816" w:type="dxa"/>
          </w:tcPr>
          <w:p w:rsidR="008E183B" w:rsidRPr="00101C75" w:rsidRDefault="008E183B" w:rsidP="00AC67CC">
            <w:pPr>
              <w:suppressAutoHyphens/>
              <w:jc w:val="center"/>
              <w:rPr>
                <w:spacing w:val="-6"/>
                <w:sz w:val="14"/>
                <w:szCs w:val="16"/>
              </w:rPr>
            </w:pPr>
            <w:r w:rsidRPr="00101C75">
              <w:rPr>
                <w:spacing w:val="-6"/>
                <w:sz w:val="14"/>
                <w:szCs w:val="16"/>
              </w:rPr>
              <w:t>1.2.</w:t>
            </w:r>
          </w:p>
        </w:tc>
        <w:tc>
          <w:tcPr>
            <w:tcW w:w="2553" w:type="dxa"/>
          </w:tcPr>
          <w:p w:rsidR="008E183B" w:rsidRPr="00101C75" w:rsidRDefault="008E183B" w:rsidP="00AC67CC">
            <w:pPr>
              <w:suppressAutoHyphens/>
              <w:rPr>
                <w:spacing w:val="-6"/>
                <w:sz w:val="14"/>
                <w:szCs w:val="16"/>
              </w:rPr>
            </w:pPr>
            <w:r w:rsidRPr="00101C75">
              <w:rPr>
                <w:spacing w:val="-6"/>
                <w:sz w:val="14"/>
                <w:szCs w:val="16"/>
              </w:rPr>
              <w:t xml:space="preserve">Оборот розничной торговли на душу населения, </w:t>
            </w:r>
            <w:proofErr w:type="spellStart"/>
            <w:r w:rsidRPr="00101C75">
              <w:rPr>
                <w:spacing w:val="-6"/>
                <w:sz w:val="14"/>
                <w:szCs w:val="16"/>
              </w:rPr>
              <w:t>тыс</w:t>
            </w:r>
            <w:proofErr w:type="gramStart"/>
            <w:r w:rsidRPr="00101C75">
              <w:rPr>
                <w:spacing w:val="-6"/>
                <w:sz w:val="14"/>
                <w:szCs w:val="16"/>
              </w:rPr>
              <w:t>.р</w:t>
            </w:r>
            <w:proofErr w:type="gramEnd"/>
            <w:r w:rsidRPr="00101C75">
              <w:rPr>
                <w:spacing w:val="-6"/>
                <w:sz w:val="14"/>
                <w:szCs w:val="16"/>
              </w:rPr>
              <w:t>уб</w:t>
            </w:r>
            <w:proofErr w:type="spellEnd"/>
            <w:r w:rsidRPr="00101C75">
              <w:rPr>
                <w:spacing w:val="-6"/>
                <w:sz w:val="14"/>
                <w:szCs w:val="16"/>
              </w:rPr>
              <w:t>. в год</w:t>
            </w:r>
          </w:p>
        </w:tc>
        <w:tc>
          <w:tcPr>
            <w:tcW w:w="850" w:type="dxa"/>
            <w:vAlign w:val="center"/>
          </w:tcPr>
          <w:p w:rsidR="008E183B" w:rsidRPr="00101C75" w:rsidRDefault="008E183B" w:rsidP="00AC67CC">
            <w:pPr>
              <w:suppressAutoHyphens/>
              <w:jc w:val="center"/>
              <w:rPr>
                <w:spacing w:val="-6"/>
                <w:sz w:val="14"/>
                <w:szCs w:val="16"/>
              </w:rPr>
            </w:pPr>
            <w:r w:rsidRPr="00101C75">
              <w:rPr>
                <w:spacing w:val="-6"/>
                <w:sz w:val="14"/>
                <w:szCs w:val="16"/>
              </w:rPr>
              <w:t>87,0</w:t>
            </w:r>
          </w:p>
        </w:tc>
        <w:tc>
          <w:tcPr>
            <w:tcW w:w="851" w:type="dxa"/>
            <w:vAlign w:val="center"/>
          </w:tcPr>
          <w:p w:rsidR="008E183B" w:rsidRPr="00101C75" w:rsidRDefault="008E183B" w:rsidP="00AC67CC">
            <w:pPr>
              <w:suppressAutoHyphens/>
              <w:jc w:val="center"/>
              <w:rPr>
                <w:spacing w:val="-6"/>
                <w:sz w:val="14"/>
                <w:szCs w:val="16"/>
              </w:rPr>
            </w:pPr>
            <w:r w:rsidRPr="00101C75">
              <w:rPr>
                <w:spacing w:val="-6"/>
                <w:sz w:val="14"/>
                <w:szCs w:val="16"/>
              </w:rPr>
              <w:t>88,7</w:t>
            </w:r>
          </w:p>
        </w:tc>
        <w:tc>
          <w:tcPr>
            <w:tcW w:w="850" w:type="dxa"/>
            <w:vAlign w:val="center"/>
          </w:tcPr>
          <w:p w:rsidR="008E183B" w:rsidRPr="00101C75" w:rsidRDefault="008E183B" w:rsidP="00AC67CC">
            <w:pPr>
              <w:suppressAutoHyphens/>
              <w:jc w:val="center"/>
              <w:rPr>
                <w:spacing w:val="-6"/>
                <w:sz w:val="14"/>
                <w:szCs w:val="16"/>
              </w:rPr>
            </w:pPr>
            <w:r w:rsidRPr="00101C75">
              <w:rPr>
                <w:spacing w:val="-6"/>
                <w:sz w:val="14"/>
                <w:szCs w:val="16"/>
              </w:rPr>
              <w:t>90,5</w:t>
            </w:r>
          </w:p>
        </w:tc>
        <w:tc>
          <w:tcPr>
            <w:tcW w:w="871" w:type="dxa"/>
            <w:gridSpan w:val="3"/>
            <w:vAlign w:val="center"/>
          </w:tcPr>
          <w:p w:rsidR="008E183B" w:rsidRPr="00101C75" w:rsidRDefault="008E183B" w:rsidP="00AC67CC">
            <w:pPr>
              <w:suppressAutoHyphens/>
              <w:rPr>
                <w:spacing w:val="-6"/>
                <w:sz w:val="14"/>
                <w:szCs w:val="16"/>
              </w:rPr>
            </w:pPr>
            <w:r w:rsidRPr="00101C75">
              <w:rPr>
                <w:spacing w:val="-6"/>
                <w:sz w:val="14"/>
                <w:szCs w:val="16"/>
              </w:rPr>
              <w:t>92,3</w:t>
            </w:r>
          </w:p>
        </w:tc>
        <w:tc>
          <w:tcPr>
            <w:tcW w:w="820" w:type="dxa"/>
            <w:gridSpan w:val="2"/>
            <w:vAlign w:val="center"/>
          </w:tcPr>
          <w:p w:rsidR="008E183B" w:rsidRPr="00101C75" w:rsidRDefault="008E183B" w:rsidP="00AC67CC">
            <w:pPr>
              <w:suppressAutoHyphens/>
              <w:rPr>
                <w:spacing w:val="-6"/>
                <w:sz w:val="14"/>
                <w:szCs w:val="16"/>
              </w:rPr>
            </w:pPr>
            <w:r w:rsidRPr="00101C75">
              <w:rPr>
                <w:spacing w:val="-6"/>
                <w:sz w:val="14"/>
                <w:szCs w:val="16"/>
              </w:rPr>
              <w:t xml:space="preserve"> 121,8</w:t>
            </w:r>
          </w:p>
        </w:tc>
        <w:tc>
          <w:tcPr>
            <w:tcW w:w="1002" w:type="dxa"/>
            <w:gridSpan w:val="2"/>
            <w:vAlign w:val="center"/>
          </w:tcPr>
          <w:p w:rsidR="008E183B" w:rsidRPr="00101C75" w:rsidRDefault="008E183B" w:rsidP="00AC67CC">
            <w:pPr>
              <w:suppressAutoHyphens/>
              <w:rPr>
                <w:spacing w:val="-6"/>
                <w:sz w:val="14"/>
                <w:szCs w:val="16"/>
              </w:rPr>
            </w:pPr>
            <w:r w:rsidRPr="00101C75">
              <w:rPr>
                <w:spacing w:val="-6"/>
                <w:sz w:val="14"/>
                <w:szCs w:val="16"/>
              </w:rPr>
              <w:t xml:space="preserve"> 129,3</w:t>
            </w:r>
          </w:p>
        </w:tc>
        <w:tc>
          <w:tcPr>
            <w:tcW w:w="957" w:type="dxa"/>
            <w:vAlign w:val="center"/>
          </w:tcPr>
          <w:p w:rsidR="008E183B" w:rsidRPr="00101C75" w:rsidRDefault="008E183B" w:rsidP="00AC67CC">
            <w:pPr>
              <w:suppressAutoHyphens/>
              <w:rPr>
                <w:spacing w:val="-6"/>
                <w:sz w:val="14"/>
                <w:szCs w:val="16"/>
              </w:rPr>
            </w:pPr>
            <w:r w:rsidRPr="00101C75">
              <w:rPr>
                <w:spacing w:val="-6"/>
                <w:sz w:val="14"/>
                <w:szCs w:val="16"/>
              </w:rPr>
              <w:t xml:space="preserve"> 130,0</w:t>
            </w:r>
          </w:p>
        </w:tc>
      </w:tr>
      <w:tr w:rsidR="00101C75" w:rsidRPr="00101C75" w:rsidTr="00AC67CC">
        <w:trPr>
          <w:cantSplit/>
        </w:trPr>
        <w:tc>
          <w:tcPr>
            <w:tcW w:w="816" w:type="dxa"/>
          </w:tcPr>
          <w:p w:rsidR="008E183B" w:rsidRPr="00101C75" w:rsidRDefault="008E183B" w:rsidP="00AC67CC">
            <w:pPr>
              <w:suppressAutoHyphens/>
              <w:jc w:val="center"/>
              <w:rPr>
                <w:spacing w:val="-6"/>
                <w:sz w:val="14"/>
                <w:szCs w:val="16"/>
              </w:rPr>
            </w:pPr>
            <w:r w:rsidRPr="00101C75">
              <w:rPr>
                <w:spacing w:val="-6"/>
                <w:sz w:val="14"/>
                <w:szCs w:val="16"/>
              </w:rPr>
              <w:lastRenderedPageBreak/>
              <w:t>1.3.</w:t>
            </w:r>
          </w:p>
        </w:tc>
        <w:tc>
          <w:tcPr>
            <w:tcW w:w="2553" w:type="dxa"/>
          </w:tcPr>
          <w:p w:rsidR="008E183B" w:rsidRPr="00101C75" w:rsidRDefault="008E183B" w:rsidP="00AC67CC">
            <w:pPr>
              <w:suppressAutoHyphens/>
              <w:rPr>
                <w:spacing w:val="-6"/>
                <w:sz w:val="14"/>
                <w:szCs w:val="16"/>
              </w:rPr>
            </w:pPr>
            <w:r w:rsidRPr="00101C75">
              <w:rPr>
                <w:sz w:val="14"/>
                <w:szCs w:val="16"/>
              </w:rPr>
              <w:t xml:space="preserve">Обеспеченность населения района площадью торговых объектов, </w:t>
            </w:r>
            <w:proofErr w:type="spellStart"/>
            <w:r w:rsidRPr="00101C75">
              <w:rPr>
                <w:sz w:val="14"/>
                <w:szCs w:val="16"/>
              </w:rPr>
              <w:t>кв.м</w:t>
            </w:r>
            <w:proofErr w:type="spellEnd"/>
            <w:r w:rsidRPr="00101C75">
              <w:rPr>
                <w:sz w:val="14"/>
                <w:szCs w:val="16"/>
              </w:rPr>
              <w:t>. на 1 тыс. жителей</w:t>
            </w:r>
          </w:p>
        </w:tc>
        <w:tc>
          <w:tcPr>
            <w:tcW w:w="850" w:type="dxa"/>
            <w:vAlign w:val="center"/>
          </w:tcPr>
          <w:p w:rsidR="008E183B" w:rsidRPr="00101C75" w:rsidRDefault="008E183B" w:rsidP="00AC67CC">
            <w:pPr>
              <w:suppressAutoHyphens/>
              <w:jc w:val="center"/>
              <w:rPr>
                <w:spacing w:val="-6"/>
                <w:sz w:val="14"/>
                <w:szCs w:val="16"/>
              </w:rPr>
            </w:pPr>
            <w:r w:rsidRPr="00101C75">
              <w:rPr>
                <w:spacing w:val="-6"/>
                <w:sz w:val="14"/>
                <w:szCs w:val="16"/>
              </w:rPr>
              <w:t>510,0</w:t>
            </w:r>
          </w:p>
        </w:tc>
        <w:tc>
          <w:tcPr>
            <w:tcW w:w="851" w:type="dxa"/>
            <w:vAlign w:val="center"/>
          </w:tcPr>
          <w:p w:rsidR="008E183B" w:rsidRPr="00101C75" w:rsidRDefault="008E183B" w:rsidP="00AC67CC">
            <w:pPr>
              <w:suppressAutoHyphens/>
              <w:jc w:val="center"/>
              <w:rPr>
                <w:spacing w:val="-6"/>
                <w:sz w:val="14"/>
                <w:szCs w:val="16"/>
              </w:rPr>
            </w:pPr>
            <w:r w:rsidRPr="00101C75">
              <w:rPr>
                <w:spacing w:val="-6"/>
                <w:sz w:val="14"/>
                <w:szCs w:val="16"/>
              </w:rPr>
              <w:t>520,0</w:t>
            </w:r>
          </w:p>
        </w:tc>
        <w:tc>
          <w:tcPr>
            <w:tcW w:w="850" w:type="dxa"/>
            <w:vAlign w:val="center"/>
          </w:tcPr>
          <w:p w:rsidR="008E183B" w:rsidRPr="00101C75" w:rsidRDefault="008E183B" w:rsidP="00AC67CC">
            <w:pPr>
              <w:suppressAutoHyphens/>
              <w:jc w:val="center"/>
              <w:rPr>
                <w:spacing w:val="-6"/>
                <w:sz w:val="14"/>
                <w:szCs w:val="16"/>
              </w:rPr>
            </w:pPr>
            <w:r w:rsidRPr="00101C75">
              <w:rPr>
                <w:spacing w:val="-6"/>
                <w:sz w:val="14"/>
                <w:szCs w:val="16"/>
              </w:rPr>
              <w:t>530,0</w:t>
            </w:r>
          </w:p>
        </w:tc>
        <w:tc>
          <w:tcPr>
            <w:tcW w:w="820" w:type="dxa"/>
            <w:vAlign w:val="center"/>
          </w:tcPr>
          <w:p w:rsidR="008E183B" w:rsidRPr="00101C75" w:rsidRDefault="008E183B" w:rsidP="00AC67CC">
            <w:pPr>
              <w:suppressAutoHyphens/>
              <w:rPr>
                <w:spacing w:val="-6"/>
                <w:sz w:val="14"/>
                <w:szCs w:val="16"/>
              </w:rPr>
            </w:pPr>
            <w:r w:rsidRPr="00101C75">
              <w:rPr>
                <w:spacing w:val="-6"/>
                <w:sz w:val="14"/>
                <w:szCs w:val="16"/>
              </w:rPr>
              <w:t>540,0</w:t>
            </w:r>
          </w:p>
        </w:tc>
        <w:tc>
          <w:tcPr>
            <w:tcW w:w="837" w:type="dxa"/>
            <w:gridSpan w:val="3"/>
            <w:vAlign w:val="center"/>
          </w:tcPr>
          <w:p w:rsidR="008E183B" w:rsidRPr="00101C75" w:rsidRDefault="008E183B" w:rsidP="00AC67CC">
            <w:pPr>
              <w:suppressAutoHyphens/>
              <w:rPr>
                <w:spacing w:val="-6"/>
                <w:sz w:val="14"/>
                <w:szCs w:val="16"/>
              </w:rPr>
            </w:pPr>
            <w:r w:rsidRPr="00101C75">
              <w:rPr>
                <w:spacing w:val="-6"/>
                <w:sz w:val="14"/>
                <w:szCs w:val="16"/>
              </w:rPr>
              <w:t>560,0</w:t>
            </w:r>
          </w:p>
        </w:tc>
        <w:tc>
          <w:tcPr>
            <w:tcW w:w="1036" w:type="dxa"/>
            <w:gridSpan w:val="3"/>
            <w:vAlign w:val="center"/>
          </w:tcPr>
          <w:p w:rsidR="008E183B" w:rsidRPr="00101C75" w:rsidRDefault="008E183B" w:rsidP="00AC67CC">
            <w:pPr>
              <w:suppressAutoHyphens/>
              <w:rPr>
                <w:spacing w:val="-6"/>
                <w:sz w:val="14"/>
                <w:szCs w:val="16"/>
              </w:rPr>
            </w:pPr>
            <w:r w:rsidRPr="00101C75">
              <w:rPr>
                <w:spacing w:val="-6"/>
                <w:sz w:val="14"/>
                <w:szCs w:val="16"/>
              </w:rPr>
              <w:t>580,0</w:t>
            </w:r>
          </w:p>
        </w:tc>
        <w:tc>
          <w:tcPr>
            <w:tcW w:w="957" w:type="dxa"/>
            <w:vAlign w:val="center"/>
          </w:tcPr>
          <w:p w:rsidR="008E183B" w:rsidRPr="00101C75" w:rsidRDefault="008E183B" w:rsidP="00AC67CC">
            <w:pPr>
              <w:suppressAutoHyphens/>
              <w:rPr>
                <w:spacing w:val="-6"/>
                <w:sz w:val="14"/>
                <w:szCs w:val="16"/>
              </w:rPr>
            </w:pPr>
            <w:r w:rsidRPr="00101C75">
              <w:rPr>
                <w:spacing w:val="-6"/>
                <w:sz w:val="14"/>
                <w:szCs w:val="16"/>
              </w:rPr>
              <w:t>600,0</w:t>
            </w:r>
          </w:p>
        </w:tc>
      </w:tr>
    </w:tbl>
    <w:p w:rsidR="008E183B" w:rsidRPr="00101C75" w:rsidRDefault="008E183B" w:rsidP="008E183B">
      <w:pPr>
        <w:suppressAutoHyphens/>
        <w:jc w:val="both"/>
        <w:rPr>
          <w:b/>
          <w:spacing w:val="-6"/>
          <w:sz w:val="16"/>
          <w:szCs w:val="16"/>
        </w:rPr>
      </w:pPr>
      <w:r w:rsidRPr="00101C75">
        <w:rPr>
          <w:b/>
          <w:sz w:val="16"/>
          <w:szCs w:val="16"/>
        </w:rPr>
        <w:t xml:space="preserve"> </w:t>
      </w:r>
    </w:p>
    <w:p w:rsidR="008E183B" w:rsidRPr="00101C75" w:rsidRDefault="008E183B" w:rsidP="008E183B">
      <w:pPr>
        <w:suppressAutoHyphens/>
        <w:ind w:firstLine="284"/>
        <w:jc w:val="both"/>
        <w:rPr>
          <w:spacing w:val="-6"/>
          <w:sz w:val="16"/>
          <w:szCs w:val="16"/>
        </w:rPr>
      </w:pPr>
      <w:r w:rsidRPr="00101C75">
        <w:rPr>
          <w:b/>
          <w:spacing w:val="-6"/>
          <w:sz w:val="16"/>
          <w:szCs w:val="16"/>
        </w:rPr>
        <w:t xml:space="preserve">3. Сроки реализации подпрограммы: </w:t>
      </w:r>
      <w:r w:rsidRPr="00101C75">
        <w:rPr>
          <w:spacing w:val="-6"/>
          <w:sz w:val="16"/>
          <w:szCs w:val="16"/>
        </w:rPr>
        <w:t>2014 – 2020 годы</w:t>
      </w:r>
    </w:p>
    <w:p w:rsidR="008E183B" w:rsidRPr="00101C75" w:rsidRDefault="008E183B" w:rsidP="008E183B">
      <w:pPr>
        <w:suppressAutoHyphens/>
        <w:ind w:firstLine="284"/>
        <w:jc w:val="both"/>
        <w:rPr>
          <w:b/>
          <w:spacing w:val="-6"/>
          <w:sz w:val="16"/>
          <w:szCs w:val="16"/>
        </w:rPr>
      </w:pPr>
      <w:r w:rsidRPr="00101C75">
        <w:rPr>
          <w:b/>
          <w:spacing w:val="-6"/>
          <w:sz w:val="16"/>
          <w:szCs w:val="16"/>
        </w:rPr>
        <w:t>4. Объемы и источники финансирования подпрограммы в целом и по годам реализации (</w:t>
      </w:r>
      <w:proofErr w:type="spellStart"/>
      <w:r w:rsidRPr="00101C75">
        <w:rPr>
          <w:b/>
          <w:spacing w:val="-6"/>
          <w:sz w:val="16"/>
          <w:szCs w:val="16"/>
        </w:rPr>
        <w:t>тыс</w:t>
      </w:r>
      <w:proofErr w:type="gramStart"/>
      <w:r w:rsidRPr="00101C75">
        <w:rPr>
          <w:b/>
          <w:spacing w:val="-6"/>
          <w:sz w:val="16"/>
          <w:szCs w:val="16"/>
        </w:rPr>
        <w:t>.р</w:t>
      </w:r>
      <w:proofErr w:type="gramEnd"/>
      <w:r w:rsidRPr="00101C75">
        <w:rPr>
          <w:b/>
          <w:spacing w:val="-6"/>
          <w:sz w:val="16"/>
          <w:szCs w:val="16"/>
        </w:rPr>
        <w:t>ублей</w:t>
      </w:r>
      <w:proofErr w:type="spellEnd"/>
      <w:r w:rsidRPr="00101C75">
        <w:rPr>
          <w:b/>
          <w:spacing w:val="-6"/>
          <w:sz w:val="16"/>
          <w:szCs w:val="16"/>
        </w:rPr>
        <w:t>):</w:t>
      </w:r>
    </w:p>
    <w:p w:rsidR="008E183B" w:rsidRPr="00101C75" w:rsidRDefault="008E183B" w:rsidP="008E183B">
      <w:pPr>
        <w:suppressAutoHyphens/>
        <w:jc w:val="both"/>
        <w:rPr>
          <w:b/>
          <w:spacing w:val="-6"/>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808"/>
        <w:gridCol w:w="675"/>
        <w:gridCol w:w="962"/>
        <w:gridCol w:w="674"/>
        <w:gridCol w:w="907"/>
        <w:gridCol w:w="453"/>
      </w:tblGrid>
      <w:tr w:rsidR="00101C75" w:rsidRPr="00101C75" w:rsidTr="008E183B">
        <w:tc>
          <w:tcPr>
            <w:tcW w:w="565" w:type="pct"/>
            <w:tcBorders>
              <w:bottom w:val="nil"/>
            </w:tcBorders>
            <w:shd w:val="clear" w:color="auto" w:fill="auto"/>
          </w:tcPr>
          <w:p w:rsidR="008E183B" w:rsidRPr="00101C75" w:rsidRDefault="008E183B" w:rsidP="00AC67CC">
            <w:pPr>
              <w:widowControl w:val="0"/>
              <w:suppressAutoHyphens/>
              <w:autoSpaceDE w:val="0"/>
              <w:autoSpaceDN w:val="0"/>
              <w:adjustRightInd w:val="0"/>
              <w:jc w:val="both"/>
              <w:rPr>
                <w:sz w:val="14"/>
                <w:szCs w:val="16"/>
              </w:rPr>
            </w:pPr>
            <w:r w:rsidRPr="00101C75">
              <w:rPr>
                <w:sz w:val="14"/>
                <w:szCs w:val="16"/>
              </w:rPr>
              <w:t>Год</w:t>
            </w:r>
          </w:p>
        </w:tc>
        <w:tc>
          <w:tcPr>
            <w:tcW w:w="4435" w:type="pct"/>
            <w:gridSpan w:val="6"/>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Источник финансирования</w:t>
            </w:r>
          </w:p>
        </w:tc>
      </w:tr>
      <w:tr w:rsidR="00101C75" w:rsidRPr="00101C75" w:rsidTr="008E183B">
        <w:tc>
          <w:tcPr>
            <w:tcW w:w="565" w:type="pct"/>
            <w:tcBorders>
              <w:top w:val="nil"/>
            </w:tcBorders>
            <w:shd w:val="clear" w:color="auto" w:fill="auto"/>
          </w:tcPr>
          <w:p w:rsidR="008E183B" w:rsidRPr="00101C75" w:rsidRDefault="008E183B" w:rsidP="00AC67CC">
            <w:pPr>
              <w:widowControl w:val="0"/>
              <w:suppressAutoHyphens/>
              <w:autoSpaceDE w:val="0"/>
              <w:autoSpaceDN w:val="0"/>
              <w:adjustRightInd w:val="0"/>
              <w:jc w:val="both"/>
              <w:rPr>
                <w:sz w:val="14"/>
                <w:szCs w:val="16"/>
              </w:rPr>
            </w:pPr>
          </w:p>
        </w:tc>
        <w:tc>
          <w:tcPr>
            <w:tcW w:w="654" w:type="pct"/>
            <w:shd w:val="clear" w:color="auto" w:fill="auto"/>
          </w:tcPr>
          <w:p w:rsidR="008E183B" w:rsidRPr="00101C75" w:rsidRDefault="008E183B" w:rsidP="00AC67CC">
            <w:pPr>
              <w:widowControl w:val="0"/>
              <w:suppressAutoHyphens/>
              <w:autoSpaceDE w:val="0"/>
              <w:autoSpaceDN w:val="0"/>
              <w:adjustRightInd w:val="0"/>
              <w:jc w:val="both"/>
              <w:rPr>
                <w:sz w:val="14"/>
                <w:szCs w:val="16"/>
              </w:rPr>
            </w:pPr>
            <w:r w:rsidRPr="00101C75">
              <w:rPr>
                <w:sz w:val="14"/>
                <w:szCs w:val="16"/>
              </w:rPr>
              <w:t>федеральный бюджет</w:t>
            </w:r>
          </w:p>
        </w:tc>
        <w:tc>
          <w:tcPr>
            <w:tcW w:w="655" w:type="pct"/>
            <w:shd w:val="clear" w:color="auto" w:fill="auto"/>
          </w:tcPr>
          <w:p w:rsidR="008E183B" w:rsidRPr="00101C75" w:rsidRDefault="008E183B" w:rsidP="00AC67CC">
            <w:pPr>
              <w:widowControl w:val="0"/>
              <w:suppressAutoHyphens/>
              <w:autoSpaceDE w:val="0"/>
              <w:autoSpaceDN w:val="0"/>
              <w:adjustRightInd w:val="0"/>
              <w:jc w:val="both"/>
              <w:rPr>
                <w:sz w:val="14"/>
                <w:szCs w:val="16"/>
              </w:rPr>
            </w:pPr>
            <w:r w:rsidRPr="00101C75">
              <w:rPr>
                <w:sz w:val="14"/>
                <w:szCs w:val="16"/>
              </w:rPr>
              <w:t>областной бюджет</w:t>
            </w:r>
          </w:p>
        </w:tc>
        <w:tc>
          <w:tcPr>
            <w:tcW w:w="873" w:type="pct"/>
            <w:shd w:val="clear" w:color="auto" w:fill="auto"/>
          </w:tcPr>
          <w:p w:rsidR="008E183B" w:rsidRPr="00101C75" w:rsidRDefault="008E183B" w:rsidP="00AC67CC">
            <w:pPr>
              <w:widowControl w:val="0"/>
              <w:suppressAutoHyphens/>
              <w:autoSpaceDE w:val="0"/>
              <w:autoSpaceDN w:val="0"/>
              <w:adjustRightInd w:val="0"/>
              <w:jc w:val="both"/>
              <w:rPr>
                <w:sz w:val="14"/>
                <w:szCs w:val="16"/>
              </w:rPr>
            </w:pPr>
            <w:r w:rsidRPr="00101C75">
              <w:rPr>
                <w:sz w:val="14"/>
                <w:szCs w:val="16"/>
              </w:rPr>
              <w:t>бюджет муниципального района</w:t>
            </w:r>
          </w:p>
        </w:tc>
        <w:tc>
          <w:tcPr>
            <w:tcW w:w="727" w:type="pct"/>
            <w:shd w:val="clear" w:color="auto" w:fill="auto"/>
          </w:tcPr>
          <w:p w:rsidR="008E183B" w:rsidRPr="00101C75" w:rsidRDefault="008E183B" w:rsidP="00AC67CC">
            <w:pPr>
              <w:widowControl w:val="0"/>
              <w:suppressAutoHyphens/>
              <w:autoSpaceDE w:val="0"/>
              <w:autoSpaceDN w:val="0"/>
              <w:adjustRightInd w:val="0"/>
              <w:jc w:val="both"/>
              <w:rPr>
                <w:sz w:val="14"/>
                <w:szCs w:val="16"/>
              </w:rPr>
            </w:pPr>
            <w:r w:rsidRPr="00101C75">
              <w:rPr>
                <w:sz w:val="14"/>
                <w:szCs w:val="16"/>
              </w:rPr>
              <w:t>бюджет поселения</w:t>
            </w:r>
          </w:p>
        </w:tc>
        <w:tc>
          <w:tcPr>
            <w:tcW w:w="945" w:type="pct"/>
            <w:shd w:val="clear" w:color="auto" w:fill="auto"/>
          </w:tcPr>
          <w:p w:rsidR="008E183B" w:rsidRPr="00101C75" w:rsidRDefault="008E183B" w:rsidP="00AC67CC">
            <w:pPr>
              <w:widowControl w:val="0"/>
              <w:suppressAutoHyphens/>
              <w:autoSpaceDE w:val="0"/>
              <w:autoSpaceDN w:val="0"/>
              <w:adjustRightInd w:val="0"/>
              <w:jc w:val="both"/>
              <w:rPr>
                <w:sz w:val="14"/>
                <w:szCs w:val="16"/>
              </w:rPr>
            </w:pPr>
            <w:r w:rsidRPr="00101C75">
              <w:rPr>
                <w:sz w:val="14"/>
                <w:szCs w:val="16"/>
              </w:rPr>
              <w:t>Внебюджетные средства</w:t>
            </w:r>
          </w:p>
        </w:tc>
        <w:tc>
          <w:tcPr>
            <w:tcW w:w="582" w:type="pct"/>
            <w:shd w:val="clear" w:color="auto" w:fill="auto"/>
          </w:tcPr>
          <w:p w:rsidR="008E183B" w:rsidRPr="00101C75" w:rsidRDefault="008E183B" w:rsidP="00AC67CC">
            <w:pPr>
              <w:widowControl w:val="0"/>
              <w:suppressAutoHyphens/>
              <w:autoSpaceDE w:val="0"/>
              <w:autoSpaceDN w:val="0"/>
              <w:adjustRightInd w:val="0"/>
              <w:jc w:val="both"/>
              <w:rPr>
                <w:sz w:val="14"/>
                <w:szCs w:val="16"/>
              </w:rPr>
            </w:pPr>
            <w:r w:rsidRPr="00101C75">
              <w:rPr>
                <w:sz w:val="14"/>
                <w:szCs w:val="16"/>
              </w:rPr>
              <w:t>всего</w:t>
            </w:r>
          </w:p>
        </w:tc>
      </w:tr>
      <w:tr w:rsidR="00101C75" w:rsidRPr="00101C75" w:rsidTr="008E183B">
        <w:tc>
          <w:tcPr>
            <w:tcW w:w="56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1</w:t>
            </w:r>
          </w:p>
        </w:tc>
        <w:tc>
          <w:tcPr>
            <w:tcW w:w="654"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w:t>
            </w:r>
          </w:p>
        </w:tc>
        <w:tc>
          <w:tcPr>
            <w:tcW w:w="65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3</w:t>
            </w:r>
          </w:p>
        </w:tc>
        <w:tc>
          <w:tcPr>
            <w:tcW w:w="873"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4</w:t>
            </w:r>
          </w:p>
        </w:tc>
        <w:tc>
          <w:tcPr>
            <w:tcW w:w="727"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5</w:t>
            </w:r>
          </w:p>
        </w:tc>
        <w:tc>
          <w:tcPr>
            <w:tcW w:w="94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6</w:t>
            </w:r>
          </w:p>
        </w:tc>
        <w:tc>
          <w:tcPr>
            <w:tcW w:w="582"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7</w:t>
            </w:r>
          </w:p>
        </w:tc>
      </w:tr>
      <w:tr w:rsidR="00101C75" w:rsidRPr="00101C75" w:rsidTr="008E183B">
        <w:tc>
          <w:tcPr>
            <w:tcW w:w="56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2014</w:t>
            </w:r>
          </w:p>
        </w:tc>
        <w:tc>
          <w:tcPr>
            <w:tcW w:w="654"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65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873"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 xml:space="preserve"> 6</w:t>
            </w:r>
          </w:p>
        </w:tc>
        <w:tc>
          <w:tcPr>
            <w:tcW w:w="727"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94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582"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6</w:t>
            </w:r>
          </w:p>
        </w:tc>
      </w:tr>
      <w:tr w:rsidR="00101C75" w:rsidRPr="00101C75" w:rsidTr="008E183B">
        <w:tc>
          <w:tcPr>
            <w:tcW w:w="56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2015</w:t>
            </w:r>
          </w:p>
        </w:tc>
        <w:tc>
          <w:tcPr>
            <w:tcW w:w="654"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65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873" w:type="pct"/>
            <w:shd w:val="clear" w:color="auto" w:fill="auto"/>
          </w:tcPr>
          <w:p w:rsidR="008E183B" w:rsidRPr="00101C75" w:rsidRDefault="008E183B" w:rsidP="00AC67CC">
            <w:pPr>
              <w:jc w:val="center"/>
              <w:rPr>
                <w:sz w:val="14"/>
                <w:szCs w:val="16"/>
              </w:rPr>
            </w:pPr>
            <w:r w:rsidRPr="00101C75">
              <w:rPr>
                <w:sz w:val="14"/>
                <w:szCs w:val="16"/>
              </w:rPr>
              <w:t xml:space="preserve"> 6</w:t>
            </w:r>
          </w:p>
        </w:tc>
        <w:tc>
          <w:tcPr>
            <w:tcW w:w="727"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94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582" w:type="pct"/>
            <w:shd w:val="clear" w:color="auto" w:fill="auto"/>
          </w:tcPr>
          <w:p w:rsidR="008E183B" w:rsidRPr="00101C75" w:rsidRDefault="008E183B" w:rsidP="00AC67CC">
            <w:pPr>
              <w:jc w:val="center"/>
              <w:rPr>
                <w:sz w:val="14"/>
                <w:szCs w:val="16"/>
              </w:rPr>
            </w:pPr>
            <w:r w:rsidRPr="00101C75">
              <w:rPr>
                <w:sz w:val="14"/>
                <w:szCs w:val="16"/>
              </w:rPr>
              <w:t xml:space="preserve"> 6</w:t>
            </w:r>
          </w:p>
        </w:tc>
      </w:tr>
      <w:tr w:rsidR="00101C75" w:rsidRPr="00101C75" w:rsidTr="008E183B">
        <w:tc>
          <w:tcPr>
            <w:tcW w:w="56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2016</w:t>
            </w:r>
          </w:p>
        </w:tc>
        <w:tc>
          <w:tcPr>
            <w:tcW w:w="654"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65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873" w:type="pct"/>
            <w:shd w:val="clear" w:color="auto" w:fill="auto"/>
          </w:tcPr>
          <w:p w:rsidR="008E183B" w:rsidRPr="00101C75" w:rsidRDefault="008E183B" w:rsidP="00AC67CC">
            <w:pPr>
              <w:jc w:val="center"/>
              <w:rPr>
                <w:sz w:val="14"/>
                <w:szCs w:val="16"/>
              </w:rPr>
            </w:pPr>
            <w:r w:rsidRPr="00101C75">
              <w:rPr>
                <w:sz w:val="14"/>
                <w:szCs w:val="16"/>
              </w:rPr>
              <w:t xml:space="preserve"> 6</w:t>
            </w:r>
          </w:p>
        </w:tc>
        <w:tc>
          <w:tcPr>
            <w:tcW w:w="727"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94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582" w:type="pct"/>
            <w:shd w:val="clear" w:color="auto" w:fill="auto"/>
          </w:tcPr>
          <w:p w:rsidR="008E183B" w:rsidRPr="00101C75" w:rsidRDefault="008E183B" w:rsidP="00AC67CC">
            <w:pPr>
              <w:jc w:val="center"/>
              <w:rPr>
                <w:sz w:val="14"/>
                <w:szCs w:val="16"/>
              </w:rPr>
            </w:pPr>
            <w:r w:rsidRPr="00101C75">
              <w:rPr>
                <w:sz w:val="14"/>
                <w:szCs w:val="16"/>
              </w:rPr>
              <w:t xml:space="preserve"> 6</w:t>
            </w:r>
          </w:p>
        </w:tc>
      </w:tr>
      <w:tr w:rsidR="00101C75" w:rsidRPr="00101C75" w:rsidTr="008E183B">
        <w:tc>
          <w:tcPr>
            <w:tcW w:w="56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2017</w:t>
            </w:r>
          </w:p>
        </w:tc>
        <w:tc>
          <w:tcPr>
            <w:tcW w:w="654"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65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873" w:type="pct"/>
            <w:shd w:val="clear" w:color="auto" w:fill="auto"/>
          </w:tcPr>
          <w:p w:rsidR="008E183B" w:rsidRPr="00101C75" w:rsidRDefault="008E183B" w:rsidP="00AC67CC">
            <w:pPr>
              <w:jc w:val="center"/>
              <w:rPr>
                <w:sz w:val="14"/>
                <w:szCs w:val="16"/>
              </w:rPr>
            </w:pPr>
            <w:r w:rsidRPr="00101C75">
              <w:rPr>
                <w:sz w:val="14"/>
                <w:szCs w:val="16"/>
              </w:rPr>
              <w:t xml:space="preserve"> 6</w:t>
            </w:r>
          </w:p>
        </w:tc>
        <w:tc>
          <w:tcPr>
            <w:tcW w:w="727"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94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582" w:type="pct"/>
            <w:shd w:val="clear" w:color="auto" w:fill="auto"/>
          </w:tcPr>
          <w:p w:rsidR="008E183B" w:rsidRPr="00101C75" w:rsidRDefault="008E183B" w:rsidP="00AC67CC">
            <w:pPr>
              <w:jc w:val="center"/>
              <w:rPr>
                <w:sz w:val="14"/>
                <w:szCs w:val="16"/>
              </w:rPr>
            </w:pPr>
            <w:r w:rsidRPr="00101C75">
              <w:rPr>
                <w:sz w:val="14"/>
                <w:szCs w:val="16"/>
              </w:rPr>
              <w:t xml:space="preserve"> 6</w:t>
            </w:r>
          </w:p>
        </w:tc>
      </w:tr>
      <w:tr w:rsidR="00101C75" w:rsidRPr="00101C75" w:rsidTr="008E183B">
        <w:tc>
          <w:tcPr>
            <w:tcW w:w="56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2018</w:t>
            </w:r>
          </w:p>
        </w:tc>
        <w:tc>
          <w:tcPr>
            <w:tcW w:w="654"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65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873" w:type="pct"/>
            <w:shd w:val="clear" w:color="auto" w:fill="auto"/>
          </w:tcPr>
          <w:p w:rsidR="008E183B" w:rsidRPr="00101C75" w:rsidRDefault="008E183B" w:rsidP="00AC67CC">
            <w:pPr>
              <w:jc w:val="center"/>
              <w:rPr>
                <w:sz w:val="14"/>
                <w:szCs w:val="16"/>
              </w:rPr>
            </w:pPr>
            <w:r w:rsidRPr="00101C75">
              <w:rPr>
                <w:sz w:val="14"/>
                <w:szCs w:val="16"/>
              </w:rPr>
              <w:t xml:space="preserve"> 6</w:t>
            </w:r>
          </w:p>
        </w:tc>
        <w:tc>
          <w:tcPr>
            <w:tcW w:w="727"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94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582" w:type="pct"/>
            <w:shd w:val="clear" w:color="auto" w:fill="auto"/>
          </w:tcPr>
          <w:p w:rsidR="008E183B" w:rsidRPr="00101C75" w:rsidRDefault="008E183B" w:rsidP="00AC67CC">
            <w:pPr>
              <w:jc w:val="center"/>
              <w:rPr>
                <w:sz w:val="14"/>
                <w:szCs w:val="16"/>
              </w:rPr>
            </w:pPr>
            <w:r w:rsidRPr="00101C75">
              <w:rPr>
                <w:sz w:val="14"/>
                <w:szCs w:val="16"/>
              </w:rPr>
              <w:t xml:space="preserve"> 6</w:t>
            </w:r>
          </w:p>
        </w:tc>
      </w:tr>
      <w:tr w:rsidR="00101C75" w:rsidRPr="00101C75" w:rsidTr="008E183B">
        <w:tc>
          <w:tcPr>
            <w:tcW w:w="56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2019</w:t>
            </w:r>
          </w:p>
        </w:tc>
        <w:tc>
          <w:tcPr>
            <w:tcW w:w="654"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65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873" w:type="pct"/>
            <w:shd w:val="clear" w:color="auto" w:fill="auto"/>
          </w:tcPr>
          <w:p w:rsidR="008E183B" w:rsidRPr="00101C75" w:rsidRDefault="008E183B" w:rsidP="00AC67CC">
            <w:pPr>
              <w:jc w:val="center"/>
              <w:rPr>
                <w:sz w:val="14"/>
                <w:szCs w:val="16"/>
              </w:rPr>
            </w:pPr>
            <w:r w:rsidRPr="00101C75">
              <w:rPr>
                <w:sz w:val="14"/>
                <w:szCs w:val="16"/>
              </w:rPr>
              <w:t xml:space="preserve"> 6</w:t>
            </w:r>
          </w:p>
        </w:tc>
        <w:tc>
          <w:tcPr>
            <w:tcW w:w="727"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94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582" w:type="pct"/>
            <w:shd w:val="clear" w:color="auto" w:fill="auto"/>
          </w:tcPr>
          <w:p w:rsidR="008E183B" w:rsidRPr="00101C75" w:rsidRDefault="008E183B" w:rsidP="00AC67CC">
            <w:pPr>
              <w:jc w:val="center"/>
              <w:rPr>
                <w:sz w:val="14"/>
                <w:szCs w:val="16"/>
              </w:rPr>
            </w:pPr>
            <w:r w:rsidRPr="00101C75">
              <w:rPr>
                <w:sz w:val="14"/>
                <w:szCs w:val="16"/>
              </w:rPr>
              <w:t xml:space="preserve"> 6</w:t>
            </w:r>
          </w:p>
        </w:tc>
      </w:tr>
      <w:tr w:rsidR="00101C75" w:rsidRPr="00101C75" w:rsidTr="008E183B">
        <w:tc>
          <w:tcPr>
            <w:tcW w:w="56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2020</w:t>
            </w:r>
          </w:p>
        </w:tc>
        <w:tc>
          <w:tcPr>
            <w:tcW w:w="654"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65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873" w:type="pct"/>
            <w:shd w:val="clear" w:color="auto" w:fill="auto"/>
          </w:tcPr>
          <w:p w:rsidR="008E183B" w:rsidRPr="00101C75" w:rsidRDefault="008E183B" w:rsidP="00AC67CC">
            <w:pPr>
              <w:jc w:val="center"/>
              <w:rPr>
                <w:sz w:val="14"/>
                <w:szCs w:val="16"/>
              </w:rPr>
            </w:pPr>
            <w:r w:rsidRPr="00101C75">
              <w:rPr>
                <w:sz w:val="14"/>
                <w:szCs w:val="16"/>
              </w:rPr>
              <w:t xml:space="preserve"> 6</w:t>
            </w:r>
          </w:p>
        </w:tc>
        <w:tc>
          <w:tcPr>
            <w:tcW w:w="727"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94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582" w:type="pct"/>
            <w:shd w:val="clear" w:color="auto" w:fill="auto"/>
          </w:tcPr>
          <w:p w:rsidR="008E183B" w:rsidRPr="00101C75" w:rsidRDefault="008E183B" w:rsidP="00AC67CC">
            <w:pPr>
              <w:jc w:val="center"/>
              <w:rPr>
                <w:sz w:val="14"/>
                <w:szCs w:val="16"/>
              </w:rPr>
            </w:pPr>
            <w:r w:rsidRPr="00101C75">
              <w:rPr>
                <w:sz w:val="14"/>
                <w:szCs w:val="16"/>
              </w:rPr>
              <w:t xml:space="preserve"> 6</w:t>
            </w:r>
          </w:p>
        </w:tc>
      </w:tr>
      <w:tr w:rsidR="00101C75" w:rsidRPr="00101C75" w:rsidTr="008E183B">
        <w:tc>
          <w:tcPr>
            <w:tcW w:w="56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ВСЕГО</w:t>
            </w:r>
          </w:p>
        </w:tc>
        <w:tc>
          <w:tcPr>
            <w:tcW w:w="654"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65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873"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 xml:space="preserve"> 42</w:t>
            </w:r>
          </w:p>
        </w:tc>
        <w:tc>
          <w:tcPr>
            <w:tcW w:w="727"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945"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w:t>
            </w:r>
          </w:p>
        </w:tc>
        <w:tc>
          <w:tcPr>
            <w:tcW w:w="582" w:type="pct"/>
            <w:shd w:val="clear" w:color="auto" w:fill="auto"/>
          </w:tcPr>
          <w:p w:rsidR="008E183B" w:rsidRPr="00101C75" w:rsidRDefault="008E183B" w:rsidP="00AC67CC">
            <w:pPr>
              <w:widowControl w:val="0"/>
              <w:suppressAutoHyphens/>
              <w:autoSpaceDE w:val="0"/>
              <w:autoSpaceDN w:val="0"/>
              <w:adjustRightInd w:val="0"/>
              <w:jc w:val="center"/>
              <w:rPr>
                <w:sz w:val="14"/>
                <w:szCs w:val="16"/>
              </w:rPr>
            </w:pPr>
            <w:r w:rsidRPr="00101C75">
              <w:rPr>
                <w:sz w:val="14"/>
                <w:szCs w:val="16"/>
              </w:rPr>
              <w:t>42</w:t>
            </w:r>
          </w:p>
        </w:tc>
      </w:tr>
    </w:tbl>
    <w:p w:rsidR="008E183B" w:rsidRPr="00101C75" w:rsidRDefault="008E183B" w:rsidP="008E183B">
      <w:pPr>
        <w:suppressAutoHyphens/>
        <w:jc w:val="both"/>
        <w:rPr>
          <w:b/>
          <w:spacing w:val="-6"/>
          <w:sz w:val="16"/>
          <w:szCs w:val="16"/>
        </w:rPr>
      </w:pPr>
      <w:r w:rsidRPr="00101C75">
        <w:rPr>
          <w:spacing w:val="-6"/>
          <w:sz w:val="16"/>
          <w:szCs w:val="16"/>
        </w:rPr>
        <w:t xml:space="preserve"> </w:t>
      </w:r>
    </w:p>
    <w:p w:rsidR="008E183B" w:rsidRPr="00101C75" w:rsidRDefault="008E183B" w:rsidP="008E183B">
      <w:pPr>
        <w:suppressAutoHyphens/>
        <w:ind w:firstLine="284"/>
        <w:jc w:val="both"/>
        <w:rPr>
          <w:b/>
          <w:spacing w:val="-6"/>
          <w:sz w:val="16"/>
          <w:szCs w:val="16"/>
        </w:rPr>
      </w:pPr>
      <w:r w:rsidRPr="00101C75">
        <w:rPr>
          <w:b/>
          <w:spacing w:val="-6"/>
          <w:sz w:val="16"/>
          <w:szCs w:val="16"/>
        </w:rPr>
        <w:t>5. Ожидаемые конечные результаты реализации подпрограммы:</w:t>
      </w:r>
    </w:p>
    <w:p w:rsidR="008E183B" w:rsidRPr="00101C75" w:rsidRDefault="008E183B" w:rsidP="008E183B">
      <w:pPr>
        <w:suppressAutoHyphens/>
        <w:autoSpaceDE w:val="0"/>
        <w:autoSpaceDN w:val="0"/>
        <w:adjustRightInd w:val="0"/>
        <w:ind w:firstLine="284"/>
        <w:jc w:val="both"/>
        <w:rPr>
          <w:sz w:val="16"/>
          <w:szCs w:val="16"/>
        </w:rPr>
      </w:pPr>
      <w:r w:rsidRPr="00101C75">
        <w:rPr>
          <w:sz w:val="16"/>
          <w:szCs w:val="16"/>
        </w:rPr>
        <w:t>Реализация подпрограммы будет способствовать развитию  торговли в муниципальном районе, позволит создать условия для наиболее полного удовлетворения спроса населения муниципального района на качественные потребительские товары по доступным ценам в пределах территориальной доступности, в том числе достичь следующих показателей к 2020 году:</w:t>
      </w:r>
    </w:p>
    <w:p w:rsidR="008E183B" w:rsidRPr="00101C75" w:rsidRDefault="008E183B" w:rsidP="008E183B">
      <w:pPr>
        <w:suppressAutoHyphens/>
        <w:autoSpaceDE w:val="0"/>
        <w:autoSpaceDN w:val="0"/>
        <w:adjustRightInd w:val="0"/>
        <w:ind w:firstLine="284"/>
        <w:jc w:val="both"/>
        <w:rPr>
          <w:spacing w:val="-6"/>
          <w:sz w:val="16"/>
          <w:szCs w:val="16"/>
        </w:rPr>
      </w:pPr>
      <w:r w:rsidRPr="00101C75">
        <w:rPr>
          <w:spacing w:val="-6"/>
          <w:sz w:val="16"/>
          <w:szCs w:val="16"/>
        </w:rPr>
        <w:t>оборот розничной торговли  в  процентном соотношении  к предыдущему году в сопоставимых ценах –  101,9  %;</w:t>
      </w:r>
    </w:p>
    <w:p w:rsidR="008E183B" w:rsidRPr="00101C75" w:rsidRDefault="008E183B" w:rsidP="008E183B">
      <w:pPr>
        <w:suppressAutoHyphens/>
        <w:autoSpaceDE w:val="0"/>
        <w:autoSpaceDN w:val="0"/>
        <w:adjustRightInd w:val="0"/>
        <w:ind w:firstLine="284"/>
        <w:jc w:val="both"/>
        <w:rPr>
          <w:spacing w:val="-6"/>
          <w:sz w:val="16"/>
          <w:szCs w:val="16"/>
        </w:rPr>
      </w:pPr>
      <w:r w:rsidRPr="00101C75">
        <w:rPr>
          <w:spacing w:val="-6"/>
          <w:sz w:val="16"/>
          <w:szCs w:val="16"/>
        </w:rPr>
        <w:t>оборот розничной торговли на душу населения, тыс. руб. в год – 130 тыс. руб.;</w:t>
      </w:r>
    </w:p>
    <w:p w:rsidR="000D2F31" w:rsidRPr="00101C75" w:rsidRDefault="008E183B" w:rsidP="000D2F31">
      <w:pPr>
        <w:suppressAutoHyphens/>
        <w:autoSpaceDE w:val="0"/>
        <w:autoSpaceDN w:val="0"/>
        <w:adjustRightInd w:val="0"/>
        <w:ind w:firstLine="284"/>
        <w:jc w:val="both"/>
        <w:rPr>
          <w:sz w:val="16"/>
          <w:szCs w:val="16"/>
        </w:rPr>
      </w:pPr>
      <w:r w:rsidRPr="00101C75">
        <w:rPr>
          <w:sz w:val="16"/>
          <w:szCs w:val="16"/>
        </w:rPr>
        <w:t xml:space="preserve">обеспеченность населения района площадью торговых объектов, </w:t>
      </w:r>
      <w:proofErr w:type="spellStart"/>
      <w:r w:rsidRPr="00101C75">
        <w:rPr>
          <w:sz w:val="16"/>
          <w:szCs w:val="16"/>
        </w:rPr>
        <w:t>кв.м</w:t>
      </w:r>
      <w:proofErr w:type="spellEnd"/>
      <w:r w:rsidRPr="00101C75">
        <w:rPr>
          <w:sz w:val="16"/>
          <w:szCs w:val="16"/>
        </w:rPr>
        <w:t>. на 1 тыс. жителей –  600 кв. м.</w:t>
      </w:r>
    </w:p>
    <w:p w:rsidR="000D2F31" w:rsidRPr="00101C75" w:rsidRDefault="000D2F31" w:rsidP="000D2F31">
      <w:pPr>
        <w:suppressAutoHyphens/>
        <w:autoSpaceDE w:val="0"/>
        <w:autoSpaceDN w:val="0"/>
        <w:adjustRightInd w:val="0"/>
        <w:ind w:firstLine="284"/>
        <w:jc w:val="both"/>
        <w:rPr>
          <w:sz w:val="16"/>
          <w:szCs w:val="16"/>
        </w:rPr>
      </w:pPr>
    </w:p>
    <w:p w:rsidR="000D2F31" w:rsidRPr="00101C75" w:rsidRDefault="000D2F31" w:rsidP="000D2F31">
      <w:pPr>
        <w:suppressAutoHyphens/>
        <w:autoSpaceDE w:val="0"/>
        <w:autoSpaceDN w:val="0"/>
        <w:adjustRightInd w:val="0"/>
        <w:ind w:firstLine="284"/>
        <w:jc w:val="both"/>
        <w:rPr>
          <w:sz w:val="16"/>
          <w:szCs w:val="16"/>
        </w:rPr>
      </w:pPr>
    </w:p>
    <w:p w:rsidR="00AC67CC" w:rsidRPr="00101C75" w:rsidRDefault="00AC67CC" w:rsidP="000D2F31">
      <w:pPr>
        <w:suppressAutoHyphens/>
        <w:autoSpaceDE w:val="0"/>
        <w:autoSpaceDN w:val="0"/>
        <w:adjustRightInd w:val="0"/>
        <w:ind w:firstLine="284"/>
        <w:jc w:val="center"/>
        <w:rPr>
          <w:b/>
          <w:sz w:val="16"/>
          <w:szCs w:val="12"/>
        </w:rPr>
      </w:pPr>
      <w:r w:rsidRPr="00101C75">
        <w:rPr>
          <w:b/>
          <w:sz w:val="16"/>
          <w:szCs w:val="12"/>
        </w:rPr>
        <w:t>Мероприятия муниципальной программы</w:t>
      </w:r>
    </w:p>
    <w:p w:rsidR="00AC67CC" w:rsidRPr="00101C75" w:rsidRDefault="00AC67CC" w:rsidP="00AC67CC">
      <w:pPr>
        <w:keepNext/>
        <w:keepLines/>
        <w:jc w:val="center"/>
        <w:rPr>
          <w:b/>
          <w:sz w:val="16"/>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
        <w:gridCol w:w="575"/>
        <w:gridCol w:w="585"/>
        <w:gridCol w:w="429"/>
        <w:gridCol w:w="513"/>
        <w:gridCol w:w="530"/>
        <w:gridCol w:w="304"/>
        <w:gridCol w:w="304"/>
        <w:gridCol w:w="304"/>
        <w:gridCol w:w="304"/>
        <w:gridCol w:w="304"/>
        <w:gridCol w:w="304"/>
        <w:gridCol w:w="304"/>
      </w:tblGrid>
      <w:tr w:rsidR="00101C75" w:rsidRPr="00101C75" w:rsidTr="001030E9">
        <w:tc>
          <w:tcPr>
            <w:tcW w:w="272" w:type="pct"/>
            <w:vMerge w:val="restart"/>
          </w:tcPr>
          <w:p w:rsidR="000D2F31" w:rsidRPr="00101C75" w:rsidRDefault="000D2F31" w:rsidP="000D2F31">
            <w:pPr>
              <w:jc w:val="center"/>
              <w:rPr>
                <w:sz w:val="12"/>
                <w:szCs w:val="12"/>
              </w:rPr>
            </w:pPr>
            <w:r w:rsidRPr="00101C75">
              <w:rPr>
                <w:sz w:val="12"/>
                <w:szCs w:val="12"/>
              </w:rPr>
              <w:t xml:space="preserve">№ </w:t>
            </w:r>
            <w:proofErr w:type="gramStart"/>
            <w:r w:rsidRPr="00101C75">
              <w:rPr>
                <w:sz w:val="12"/>
                <w:szCs w:val="12"/>
              </w:rPr>
              <w:t>п</w:t>
            </w:r>
            <w:proofErr w:type="gramEnd"/>
            <w:r w:rsidRPr="00101C75">
              <w:rPr>
                <w:sz w:val="12"/>
                <w:szCs w:val="12"/>
              </w:rPr>
              <w:t>/п</w:t>
            </w:r>
          </w:p>
        </w:tc>
        <w:tc>
          <w:tcPr>
            <w:tcW w:w="571" w:type="pct"/>
            <w:vMerge w:val="restart"/>
          </w:tcPr>
          <w:p w:rsidR="000D2F31" w:rsidRPr="00101C75" w:rsidRDefault="000D2F31" w:rsidP="000D2F31">
            <w:pPr>
              <w:jc w:val="center"/>
              <w:rPr>
                <w:b/>
                <w:sz w:val="12"/>
                <w:szCs w:val="12"/>
              </w:rPr>
            </w:pPr>
            <w:r w:rsidRPr="00101C75">
              <w:rPr>
                <w:sz w:val="12"/>
                <w:szCs w:val="12"/>
              </w:rPr>
              <w:t>Наименование мероприятия</w:t>
            </w:r>
          </w:p>
        </w:tc>
        <w:tc>
          <w:tcPr>
            <w:tcW w:w="581" w:type="pct"/>
            <w:vMerge w:val="restart"/>
          </w:tcPr>
          <w:p w:rsidR="000D2F31" w:rsidRPr="00101C75" w:rsidRDefault="000D2F31" w:rsidP="000D2F31">
            <w:pPr>
              <w:jc w:val="center"/>
              <w:rPr>
                <w:b/>
                <w:sz w:val="12"/>
                <w:szCs w:val="12"/>
              </w:rPr>
            </w:pPr>
            <w:r w:rsidRPr="00101C75">
              <w:rPr>
                <w:sz w:val="12"/>
                <w:szCs w:val="12"/>
              </w:rPr>
              <w:t>Исполнитель</w:t>
            </w:r>
          </w:p>
        </w:tc>
        <w:tc>
          <w:tcPr>
            <w:tcW w:w="426" w:type="pct"/>
            <w:vMerge w:val="restart"/>
          </w:tcPr>
          <w:p w:rsidR="000D2F31" w:rsidRPr="00101C75" w:rsidRDefault="000D2F31" w:rsidP="000D2F31">
            <w:pPr>
              <w:jc w:val="center"/>
              <w:rPr>
                <w:b/>
                <w:sz w:val="12"/>
                <w:szCs w:val="12"/>
              </w:rPr>
            </w:pPr>
            <w:r w:rsidRPr="00101C75">
              <w:rPr>
                <w:sz w:val="12"/>
                <w:szCs w:val="12"/>
              </w:rPr>
              <w:t>Срок реализации</w:t>
            </w:r>
          </w:p>
        </w:tc>
        <w:tc>
          <w:tcPr>
            <w:tcW w:w="510" w:type="pct"/>
            <w:vMerge w:val="restart"/>
          </w:tcPr>
          <w:p w:rsidR="000D2F31" w:rsidRPr="00101C75" w:rsidRDefault="000D2F31" w:rsidP="000D2F31">
            <w:pPr>
              <w:jc w:val="center"/>
              <w:rPr>
                <w:sz w:val="12"/>
                <w:szCs w:val="12"/>
              </w:rPr>
            </w:pPr>
            <w:proofErr w:type="gramStart"/>
            <w:r w:rsidRPr="00101C75">
              <w:rPr>
                <w:sz w:val="12"/>
                <w:szCs w:val="12"/>
              </w:rPr>
              <w:t>Целевой показатель (номер целевого показатели из паспорта муниципальной программы)</w:t>
            </w:r>
            <w:proofErr w:type="gramEnd"/>
          </w:p>
        </w:tc>
        <w:tc>
          <w:tcPr>
            <w:tcW w:w="526" w:type="pct"/>
            <w:vMerge w:val="restart"/>
          </w:tcPr>
          <w:p w:rsidR="000D2F31" w:rsidRPr="00101C75" w:rsidRDefault="000D2F31" w:rsidP="000D2F31">
            <w:pPr>
              <w:jc w:val="center"/>
              <w:rPr>
                <w:b/>
                <w:sz w:val="12"/>
                <w:szCs w:val="12"/>
              </w:rPr>
            </w:pPr>
            <w:r w:rsidRPr="00101C75">
              <w:rPr>
                <w:sz w:val="12"/>
                <w:szCs w:val="12"/>
              </w:rPr>
              <w:t>Источник финансирования</w:t>
            </w:r>
          </w:p>
        </w:tc>
        <w:tc>
          <w:tcPr>
            <w:tcW w:w="2114" w:type="pct"/>
            <w:gridSpan w:val="7"/>
          </w:tcPr>
          <w:p w:rsidR="000D2F31" w:rsidRPr="00101C75" w:rsidRDefault="000D2F31" w:rsidP="000D2F31">
            <w:pPr>
              <w:jc w:val="center"/>
              <w:rPr>
                <w:b/>
                <w:sz w:val="12"/>
                <w:szCs w:val="12"/>
              </w:rPr>
            </w:pPr>
            <w:r w:rsidRPr="00101C75">
              <w:rPr>
                <w:sz w:val="12"/>
                <w:szCs w:val="12"/>
              </w:rPr>
              <w:t>Объем финансирования по годам (</w:t>
            </w:r>
            <w:proofErr w:type="spellStart"/>
            <w:r w:rsidRPr="00101C75">
              <w:rPr>
                <w:sz w:val="12"/>
                <w:szCs w:val="12"/>
              </w:rPr>
              <w:t>тыс</w:t>
            </w:r>
            <w:proofErr w:type="gramStart"/>
            <w:r w:rsidRPr="00101C75">
              <w:rPr>
                <w:sz w:val="12"/>
                <w:szCs w:val="12"/>
              </w:rPr>
              <w:t>.р</w:t>
            </w:r>
            <w:proofErr w:type="gramEnd"/>
            <w:r w:rsidRPr="00101C75">
              <w:rPr>
                <w:sz w:val="12"/>
                <w:szCs w:val="12"/>
              </w:rPr>
              <w:t>уб</w:t>
            </w:r>
            <w:proofErr w:type="spellEnd"/>
            <w:r w:rsidRPr="00101C75">
              <w:rPr>
                <w:sz w:val="12"/>
                <w:szCs w:val="12"/>
              </w:rPr>
              <w:t>.)</w:t>
            </w:r>
          </w:p>
        </w:tc>
      </w:tr>
      <w:tr w:rsidR="00101C75" w:rsidRPr="00101C75" w:rsidTr="001030E9">
        <w:trPr>
          <w:trHeight w:val="1269"/>
        </w:trPr>
        <w:tc>
          <w:tcPr>
            <w:tcW w:w="272" w:type="pct"/>
            <w:vMerge/>
          </w:tcPr>
          <w:p w:rsidR="000D2F31" w:rsidRPr="00101C75" w:rsidRDefault="000D2F31" w:rsidP="000D2F31">
            <w:pPr>
              <w:jc w:val="center"/>
              <w:rPr>
                <w:sz w:val="12"/>
                <w:szCs w:val="12"/>
              </w:rPr>
            </w:pPr>
          </w:p>
        </w:tc>
        <w:tc>
          <w:tcPr>
            <w:tcW w:w="571" w:type="pct"/>
            <w:vMerge/>
          </w:tcPr>
          <w:p w:rsidR="000D2F31" w:rsidRPr="00101C75" w:rsidRDefault="000D2F31" w:rsidP="000D2F31">
            <w:pPr>
              <w:jc w:val="center"/>
              <w:rPr>
                <w:b/>
                <w:sz w:val="12"/>
                <w:szCs w:val="12"/>
              </w:rPr>
            </w:pPr>
          </w:p>
        </w:tc>
        <w:tc>
          <w:tcPr>
            <w:tcW w:w="581" w:type="pct"/>
            <w:vMerge/>
          </w:tcPr>
          <w:p w:rsidR="000D2F31" w:rsidRPr="00101C75" w:rsidRDefault="000D2F31" w:rsidP="000D2F31">
            <w:pPr>
              <w:jc w:val="center"/>
              <w:rPr>
                <w:b/>
                <w:sz w:val="12"/>
                <w:szCs w:val="12"/>
              </w:rPr>
            </w:pPr>
          </w:p>
        </w:tc>
        <w:tc>
          <w:tcPr>
            <w:tcW w:w="426" w:type="pct"/>
            <w:vMerge/>
          </w:tcPr>
          <w:p w:rsidR="000D2F31" w:rsidRPr="00101C75" w:rsidRDefault="000D2F31" w:rsidP="000D2F31">
            <w:pPr>
              <w:jc w:val="center"/>
              <w:rPr>
                <w:b/>
                <w:sz w:val="12"/>
                <w:szCs w:val="12"/>
              </w:rPr>
            </w:pPr>
          </w:p>
        </w:tc>
        <w:tc>
          <w:tcPr>
            <w:tcW w:w="510" w:type="pct"/>
            <w:vMerge/>
          </w:tcPr>
          <w:p w:rsidR="000D2F31" w:rsidRPr="00101C75" w:rsidRDefault="000D2F31" w:rsidP="000D2F31">
            <w:pPr>
              <w:jc w:val="center"/>
              <w:rPr>
                <w:b/>
                <w:sz w:val="12"/>
                <w:szCs w:val="12"/>
              </w:rPr>
            </w:pPr>
          </w:p>
        </w:tc>
        <w:tc>
          <w:tcPr>
            <w:tcW w:w="526" w:type="pct"/>
            <w:vMerge/>
          </w:tcPr>
          <w:p w:rsidR="000D2F31" w:rsidRPr="00101C75" w:rsidRDefault="000D2F31" w:rsidP="000D2F31">
            <w:pPr>
              <w:jc w:val="center"/>
              <w:rPr>
                <w:b/>
                <w:sz w:val="12"/>
                <w:szCs w:val="12"/>
              </w:rPr>
            </w:pPr>
          </w:p>
        </w:tc>
        <w:tc>
          <w:tcPr>
            <w:tcW w:w="302" w:type="pct"/>
          </w:tcPr>
          <w:p w:rsidR="000D2F31" w:rsidRPr="00101C75" w:rsidRDefault="000D2F31" w:rsidP="000D2F31">
            <w:pPr>
              <w:jc w:val="center"/>
              <w:rPr>
                <w:sz w:val="12"/>
                <w:szCs w:val="12"/>
              </w:rPr>
            </w:pPr>
            <w:r w:rsidRPr="00101C75">
              <w:rPr>
                <w:sz w:val="12"/>
                <w:szCs w:val="12"/>
              </w:rPr>
              <w:t>2014</w:t>
            </w:r>
          </w:p>
        </w:tc>
        <w:tc>
          <w:tcPr>
            <w:tcW w:w="302" w:type="pct"/>
          </w:tcPr>
          <w:p w:rsidR="000D2F31" w:rsidRPr="00101C75" w:rsidRDefault="000D2F31" w:rsidP="000D2F31">
            <w:pPr>
              <w:jc w:val="center"/>
              <w:rPr>
                <w:sz w:val="12"/>
                <w:szCs w:val="12"/>
              </w:rPr>
            </w:pPr>
            <w:r w:rsidRPr="00101C75">
              <w:rPr>
                <w:sz w:val="12"/>
                <w:szCs w:val="12"/>
              </w:rPr>
              <w:t>2015</w:t>
            </w:r>
          </w:p>
        </w:tc>
        <w:tc>
          <w:tcPr>
            <w:tcW w:w="302" w:type="pct"/>
          </w:tcPr>
          <w:p w:rsidR="000D2F31" w:rsidRPr="00101C75" w:rsidRDefault="000D2F31" w:rsidP="000D2F31">
            <w:pPr>
              <w:jc w:val="center"/>
              <w:rPr>
                <w:sz w:val="12"/>
                <w:szCs w:val="12"/>
              </w:rPr>
            </w:pPr>
            <w:r w:rsidRPr="00101C75">
              <w:rPr>
                <w:sz w:val="12"/>
                <w:szCs w:val="12"/>
              </w:rPr>
              <w:t>2016</w:t>
            </w:r>
          </w:p>
        </w:tc>
        <w:tc>
          <w:tcPr>
            <w:tcW w:w="302" w:type="pct"/>
          </w:tcPr>
          <w:p w:rsidR="000D2F31" w:rsidRPr="00101C75" w:rsidRDefault="000D2F31" w:rsidP="000D2F31">
            <w:pPr>
              <w:jc w:val="center"/>
              <w:rPr>
                <w:sz w:val="12"/>
                <w:szCs w:val="12"/>
              </w:rPr>
            </w:pPr>
            <w:r w:rsidRPr="00101C75">
              <w:rPr>
                <w:sz w:val="12"/>
                <w:szCs w:val="12"/>
              </w:rPr>
              <w:t>2017</w:t>
            </w:r>
          </w:p>
        </w:tc>
        <w:tc>
          <w:tcPr>
            <w:tcW w:w="302" w:type="pct"/>
          </w:tcPr>
          <w:p w:rsidR="000D2F31" w:rsidRPr="00101C75" w:rsidRDefault="000D2F31" w:rsidP="000D2F31">
            <w:pPr>
              <w:jc w:val="center"/>
              <w:rPr>
                <w:sz w:val="12"/>
                <w:szCs w:val="12"/>
              </w:rPr>
            </w:pPr>
            <w:r w:rsidRPr="00101C75">
              <w:rPr>
                <w:sz w:val="12"/>
                <w:szCs w:val="12"/>
              </w:rPr>
              <w:t>2018</w:t>
            </w:r>
          </w:p>
        </w:tc>
        <w:tc>
          <w:tcPr>
            <w:tcW w:w="302" w:type="pct"/>
          </w:tcPr>
          <w:p w:rsidR="000D2F31" w:rsidRPr="00101C75" w:rsidRDefault="000D2F31" w:rsidP="000D2F31">
            <w:pPr>
              <w:jc w:val="center"/>
              <w:rPr>
                <w:sz w:val="12"/>
                <w:szCs w:val="12"/>
              </w:rPr>
            </w:pPr>
            <w:r w:rsidRPr="00101C75">
              <w:rPr>
                <w:sz w:val="12"/>
                <w:szCs w:val="12"/>
              </w:rPr>
              <w:t>2019</w:t>
            </w:r>
          </w:p>
        </w:tc>
        <w:tc>
          <w:tcPr>
            <w:tcW w:w="302" w:type="pct"/>
          </w:tcPr>
          <w:p w:rsidR="000D2F31" w:rsidRPr="00101C75" w:rsidRDefault="000D2F31" w:rsidP="000D2F31">
            <w:pPr>
              <w:jc w:val="center"/>
              <w:rPr>
                <w:sz w:val="12"/>
                <w:szCs w:val="12"/>
              </w:rPr>
            </w:pPr>
            <w:r w:rsidRPr="00101C75">
              <w:rPr>
                <w:sz w:val="12"/>
                <w:szCs w:val="12"/>
              </w:rPr>
              <w:t>2020</w:t>
            </w:r>
          </w:p>
        </w:tc>
      </w:tr>
      <w:tr w:rsidR="00101C75" w:rsidRPr="00101C75" w:rsidTr="001030E9">
        <w:tc>
          <w:tcPr>
            <w:tcW w:w="272" w:type="pct"/>
          </w:tcPr>
          <w:p w:rsidR="000D2F31" w:rsidRPr="00101C75" w:rsidRDefault="000D2F31" w:rsidP="000D2F31">
            <w:pPr>
              <w:jc w:val="center"/>
              <w:rPr>
                <w:sz w:val="12"/>
                <w:szCs w:val="12"/>
              </w:rPr>
            </w:pPr>
            <w:r w:rsidRPr="00101C75">
              <w:rPr>
                <w:sz w:val="12"/>
                <w:szCs w:val="12"/>
              </w:rPr>
              <w:t>1</w:t>
            </w:r>
          </w:p>
        </w:tc>
        <w:tc>
          <w:tcPr>
            <w:tcW w:w="571" w:type="pct"/>
          </w:tcPr>
          <w:p w:rsidR="000D2F31" w:rsidRPr="00101C75" w:rsidRDefault="000D2F31" w:rsidP="000D2F31">
            <w:pPr>
              <w:jc w:val="center"/>
              <w:rPr>
                <w:sz w:val="12"/>
                <w:szCs w:val="12"/>
              </w:rPr>
            </w:pPr>
            <w:r w:rsidRPr="00101C75">
              <w:rPr>
                <w:sz w:val="12"/>
                <w:szCs w:val="12"/>
              </w:rPr>
              <w:t>2</w:t>
            </w:r>
          </w:p>
        </w:tc>
        <w:tc>
          <w:tcPr>
            <w:tcW w:w="581" w:type="pct"/>
          </w:tcPr>
          <w:p w:rsidR="000D2F31" w:rsidRPr="00101C75" w:rsidRDefault="000D2F31" w:rsidP="000D2F31">
            <w:pPr>
              <w:jc w:val="center"/>
              <w:rPr>
                <w:sz w:val="12"/>
                <w:szCs w:val="12"/>
              </w:rPr>
            </w:pPr>
            <w:r w:rsidRPr="00101C75">
              <w:rPr>
                <w:sz w:val="12"/>
                <w:szCs w:val="12"/>
              </w:rPr>
              <w:t>3</w:t>
            </w:r>
          </w:p>
        </w:tc>
        <w:tc>
          <w:tcPr>
            <w:tcW w:w="426" w:type="pct"/>
          </w:tcPr>
          <w:p w:rsidR="000D2F31" w:rsidRPr="00101C75" w:rsidRDefault="000D2F31" w:rsidP="000D2F31">
            <w:pPr>
              <w:jc w:val="center"/>
              <w:rPr>
                <w:sz w:val="12"/>
                <w:szCs w:val="12"/>
              </w:rPr>
            </w:pPr>
            <w:r w:rsidRPr="00101C75">
              <w:rPr>
                <w:sz w:val="12"/>
                <w:szCs w:val="12"/>
              </w:rPr>
              <w:t>4</w:t>
            </w:r>
          </w:p>
        </w:tc>
        <w:tc>
          <w:tcPr>
            <w:tcW w:w="510" w:type="pct"/>
          </w:tcPr>
          <w:p w:rsidR="000D2F31" w:rsidRPr="00101C75" w:rsidRDefault="000D2F31" w:rsidP="000D2F31">
            <w:pPr>
              <w:jc w:val="center"/>
              <w:rPr>
                <w:sz w:val="12"/>
                <w:szCs w:val="12"/>
              </w:rPr>
            </w:pPr>
            <w:r w:rsidRPr="00101C75">
              <w:rPr>
                <w:sz w:val="12"/>
                <w:szCs w:val="12"/>
              </w:rPr>
              <w:t>5</w:t>
            </w:r>
          </w:p>
        </w:tc>
        <w:tc>
          <w:tcPr>
            <w:tcW w:w="526" w:type="pct"/>
          </w:tcPr>
          <w:p w:rsidR="000D2F31" w:rsidRPr="00101C75" w:rsidRDefault="000D2F31" w:rsidP="000D2F31">
            <w:pPr>
              <w:jc w:val="center"/>
              <w:rPr>
                <w:sz w:val="12"/>
                <w:szCs w:val="12"/>
              </w:rPr>
            </w:pPr>
            <w:r w:rsidRPr="00101C75">
              <w:rPr>
                <w:sz w:val="12"/>
                <w:szCs w:val="12"/>
              </w:rPr>
              <w:t>6</w:t>
            </w:r>
          </w:p>
        </w:tc>
        <w:tc>
          <w:tcPr>
            <w:tcW w:w="302" w:type="pct"/>
          </w:tcPr>
          <w:p w:rsidR="000D2F31" w:rsidRPr="00101C75" w:rsidRDefault="000D2F31" w:rsidP="000D2F31">
            <w:pPr>
              <w:jc w:val="center"/>
              <w:rPr>
                <w:sz w:val="12"/>
                <w:szCs w:val="12"/>
              </w:rPr>
            </w:pPr>
            <w:r w:rsidRPr="00101C75">
              <w:rPr>
                <w:sz w:val="12"/>
                <w:szCs w:val="12"/>
              </w:rPr>
              <w:t>7</w:t>
            </w:r>
          </w:p>
        </w:tc>
        <w:tc>
          <w:tcPr>
            <w:tcW w:w="302" w:type="pct"/>
          </w:tcPr>
          <w:p w:rsidR="000D2F31" w:rsidRPr="00101C75" w:rsidRDefault="000D2F31" w:rsidP="000D2F31">
            <w:pPr>
              <w:jc w:val="center"/>
              <w:rPr>
                <w:sz w:val="12"/>
                <w:szCs w:val="12"/>
              </w:rPr>
            </w:pPr>
            <w:r w:rsidRPr="00101C75">
              <w:rPr>
                <w:sz w:val="12"/>
                <w:szCs w:val="12"/>
              </w:rPr>
              <w:t>8</w:t>
            </w:r>
          </w:p>
        </w:tc>
        <w:tc>
          <w:tcPr>
            <w:tcW w:w="302" w:type="pct"/>
          </w:tcPr>
          <w:p w:rsidR="000D2F31" w:rsidRPr="00101C75" w:rsidRDefault="000D2F31" w:rsidP="000D2F31">
            <w:pPr>
              <w:jc w:val="center"/>
              <w:rPr>
                <w:sz w:val="12"/>
                <w:szCs w:val="12"/>
              </w:rPr>
            </w:pPr>
            <w:r w:rsidRPr="00101C75">
              <w:rPr>
                <w:sz w:val="12"/>
                <w:szCs w:val="12"/>
              </w:rPr>
              <w:t>9</w:t>
            </w:r>
          </w:p>
        </w:tc>
        <w:tc>
          <w:tcPr>
            <w:tcW w:w="302" w:type="pct"/>
          </w:tcPr>
          <w:p w:rsidR="000D2F31" w:rsidRPr="00101C75" w:rsidRDefault="000D2F31" w:rsidP="000D2F31">
            <w:pPr>
              <w:jc w:val="center"/>
              <w:rPr>
                <w:sz w:val="12"/>
                <w:szCs w:val="12"/>
              </w:rPr>
            </w:pPr>
            <w:r w:rsidRPr="00101C75">
              <w:rPr>
                <w:sz w:val="12"/>
                <w:szCs w:val="12"/>
              </w:rPr>
              <w:t>10</w:t>
            </w:r>
          </w:p>
        </w:tc>
        <w:tc>
          <w:tcPr>
            <w:tcW w:w="302" w:type="pct"/>
          </w:tcPr>
          <w:p w:rsidR="000D2F31" w:rsidRPr="00101C75" w:rsidRDefault="000D2F31" w:rsidP="000D2F31">
            <w:pPr>
              <w:jc w:val="center"/>
              <w:rPr>
                <w:sz w:val="12"/>
                <w:szCs w:val="12"/>
              </w:rPr>
            </w:pPr>
            <w:r w:rsidRPr="00101C75">
              <w:rPr>
                <w:sz w:val="12"/>
                <w:szCs w:val="12"/>
              </w:rPr>
              <w:t>11</w:t>
            </w:r>
          </w:p>
        </w:tc>
        <w:tc>
          <w:tcPr>
            <w:tcW w:w="302" w:type="pct"/>
          </w:tcPr>
          <w:p w:rsidR="000D2F31" w:rsidRPr="00101C75" w:rsidRDefault="000D2F31" w:rsidP="000D2F31">
            <w:pPr>
              <w:jc w:val="center"/>
              <w:rPr>
                <w:sz w:val="12"/>
                <w:szCs w:val="12"/>
              </w:rPr>
            </w:pPr>
            <w:r w:rsidRPr="00101C75">
              <w:rPr>
                <w:sz w:val="12"/>
                <w:szCs w:val="12"/>
              </w:rPr>
              <w:t>12</w:t>
            </w:r>
          </w:p>
        </w:tc>
        <w:tc>
          <w:tcPr>
            <w:tcW w:w="302" w:type="pct"/>
          </w:tcPr>
          <w:p w:rsidR="000D2F31" w:rsidRPr="00101C75" w:rsidRDefault="000D2F31" w:rsidP="000D2F31">
            <w:pPr>
              <w:jc w:val="center"/>
              <w:rPr>
                <w:sz w:val="12"/>
                <w:szCs w:val="12"/>
              </w:rPr>
            </w:pPr>
            <w:r w:rsidRPr="00101C75">
              <w:rPr>
                <w:sz w:val="12"/>
                <w:szCs w:val="12"/>
              </w:rPr>
              <w:t>13</w:t>
            </w:r>
          </w:p>
        </w:tc>
      </w:tr>
      <w:tr w:rsidR="00101C75" w:rsidRPr="00101C75" w:rsidTr="001030E9">
        <w:tc>
          <w:tcPr>
            <w:tcW w:w="272" w:type="pct"/>
            <w:vAlign w:val="center"/>
          </w:tcPr>
          <w:p w:rsidR="000D2F31" w:rsidRPr="00101C75" w:rsidRDefault="000D2F31" w:rsidP="000D2F31">
            <w:pPr>
              <w:jc w:val="center"/>
              <w:rPr>
                <w:sz w:val="12"/>
                <w:szCs w:val="12"/>
              </w:rPr>
            </w:pPr>
            <w:r w:rsidRPr="00101C75">
              <w:rPr>
                <w:sz w:val="12"/>
                <w:szCs w:val="12"/>
              </w:rPr>
              <w:t>1.</w:t>
            </w:r>
          </w:p>
        </w:tc>
        <w:tc>
          <w:tcPr>
            <w:tcW w:w="571" w:type="pct"/>
            <w:vAlign w:val="center"/>
          </w:tcPr>
          <w:p w:rsidR="000D2F31" w:rsidRPr="00101C75" w:rsidRDefault="000D2F31" w:rsidP="000D2F31">
            <w:pPr>
              <w:jc w:val="center"/>
              <w:rPr>
                <w:sz w:val="12"/>
                <w:szCs w:val="12"/>
              </w:rPr>
            </w:pPr>
            <w:r w:rsidRPr="00101C75">
              <w:rPr>
                <w:sz w:val="12"/>
                <w:szCs w:val="12"/>
              </w:rPr>
              <w:t xml:space="preserve">Реализация подпрограммы «Повышение инвестиционной привлекательности Солецкого </w:t>
            </w:r>
            <w:r w:rsidRPr="00101C75">
              <w:rPr>
                <w:sz w:val="12"/>
                <w:szCs w:val="12"/>
              </w:rPr>
              <w:lastRenderedPageBreak/>
              <w:t>муниципального района»</w:t>
            </w:r>
          </w:p>
        </w:tc>
        <w:tc>
          <w:tcPr>
            <w:tcW w:w="581" w:type="pct"/>
            <w:vAlign w:val="center"/>
          </w:tcPr>
          <w:p w:rsidR="000D2F31" w:rsidRPr="00101C75" w:rsidRDefault="000D2F31" w:rsidP="000D2F31">
            <w:pPr>
              <w:jc w:val="center"/>
              <w:rPr>
                <w:sz w:val="12"/>
                <w:szCs w:val="12"/>
              </w:rPr>
            </w:pPr>
            <w:r w:rsidRPr="00101C75">
              <w:rPr>
                <w:sz w:val="12"/>
                <w:szCs w:val="12"/>
              </w:rPr>
              <w:lastRenderedPageBreak/>
              <w:t>Комитет,  отдел градостроительства и благоустройства Администрации муниципальн</w:t>
            </w:r>
            <w:r w:rsidRPr="00101C75">
              <w:rPr>
                <w:sz w:val="12"/>
                <w:szCs w:val="12"/>
              </w:rPr>
              <w:lastRenderedPageBreak/>
              <w:t xml:space="preserve">ого района; </w:t>
            </w:r>
          </w:p>
          <w:p w:rsidR="000D2F31" w:rsidRPr="00101C75" w:rsidRDefault="000D2F31" w:rsidP="000D2F31">
            <w:pPr>
              <w:jc w:val="center"/>
              <w:rPr>
                <w:sz w:val="12"/>
                <w:szCs w:val="12"/>
              </w:rPr>
            </w:pPr>
            <w:r w:rsidRPr="00101C75">
              <w:rPr>
                <w:sz w:val="12"/>
                <w:szCs w:val="12"/>
              </w:rPr>
              <w:t xml:space="preserve">  отдел имущественных и земельных отношений Администрации муниципального района,</w:t>
            </w:r>
          </w:p>
          <w:p w:rsidR="000D2F31" w:rsidRPr="00101C75" w:rsidRDefault="000D2F31" w:rsidP="000D2F31">
            <w:pPr>
              <w:jc w:val="center"/>
              <w:rPr>
                <w:sz w:val="12"/>
                <w:szCs w:val="12"/>
              </w:rPr>
            </w:pPr>
            <w:r w:rsidRPr="00101C75">
              <w:rPr>
                <w:sz w:val="12"/>
                <w:szCs w:val="12"/>
              </w:rPr>
              <w:t xml:space="preserve"> отдел жилищно-коммунального хозяйства, дорожного строительства и транспорта Администрации муниципального района, отдел культуры и молодежной политики Администрации муниципального района, отдел образования и спорта Администрации муниципального района</w:t>
            </w:r>
          </w:p>
          <w:p w:rsidR="000D2F31" w:rsidRPr="00101C75" w:rsidRDefault="000D2F31" w:rsidP="000D2F31">
            <w:pPr>
              <w:jc w:val="center"/>
              <w:rPr>
                <w:sz w:val="12"/>
                <w:szCs w:val="12"/>
              </w:rPr>
            </w:pPr>
            <w:r w:rsidRPr="00101C75">
              <w:rPr>
                <w:sz w:val="12"/>
                <w:szCs w:val="12"/>
              </w:rPr>
              <w:t>отдел по организационным и общим вопросам Администрации муниципального района</w:t>
            </w:r>
          </w:p>
        </w:tc>
        <w:tc>
          <w:tcPr>
            <w:tcW w:w="426" w:type="pct"/>
            <w:vAlign w:val="center"/>
          </w:tcPr>
          <w:p w:rsidR="000D2F31" w:rsidRPr="00101C75" w:rsidRDefault="000D2F31" w:rsidP="000D2F31">
            <w:pPr>
              <w:jc w:val="center"/>
              <w:rPr>
                <w:sz w:val="12"/>
                <w:szCs w:val="12"/>
              </w:rPr>
            </w:pPr>
            <w:r w:rsidRPr="00101C75">
              <w:rPr>
                <w:sz w:val="12"/>
                <w:szCs w:val="12"/>
              </w:rPr>
              <w:lastRenderedPageBreak/>
              <w:t>2014 – 2020 годы</w:t>
            </w:r>
          </w:p>
        </w:tc>
        <w:tc>
          <w:tcPr>
            <w:tcW w:w="510" w:type="pct"/>
            <w:vAlign w:val="center"/>
          </w:tcPr>
          <w:p w:rsidR="000D2F31" w:rsidRPr="00101C75" w:rsidRDefault="000D2F31" w:rsidP="000D2F31">
            <w:pPr>
              <w:jc w:val="center"/>
              <w:rPr>
                <w:sz w:val="12"/>
                <w:szCs w:val="12"/>
              </w:rPr>
            </w:pPr>
            <w:r w:rsidRPr="00101C75">
              <w:rPr>
                <w:sz w:val="12"/>
                <w:szCs w:val="12"/>
              </w:rPr>
              <w:t>1.1.1.</w:t>
            </w:r>
          </w:p>
        </w:tc>
        <w:tc>
          <w:tcPr>
            <w:tcW w:w="526" w:type="pct"/>
            <w:vAlign w:val="center"/>
          </w:tcPr>
          <w:p w:rsidR="000D2F31" w:rsidRPr="00101C75" w:rsidRDefault="000D2F31" w:rsidP="000D2F31">
            <w:pPr>
              <w:jc w:val="center"/>
              <w:rPr>
                <w:sz w:val="12"/>
                <w:szCs w:val="12"/>
              </w:rPr>
            </w:pPr>
            <w:r w:rsidRPr="00101C75">
              <w:rPr>
                <w:sz w:val="12"/>
                <w:szCs w:val="12"/>
              </w:rPr>
              <w:t>бюджет муниципального района</w:t>
            </w:r>
          </w:p>
        </w:tc>
        <w:tc>
          <w:tcPr>
            <w:tcW w:w="302" w:type="pct"/>
            <w:vAlign w:val="center"/>
          </w:tcPr>
          <w:p w:rsidR="000D2F31" w:rsidRPr="00101C75" w:rsidRDefault="000D2F31" w:rsidP="000D2F31">
            <w:pPr>
              <w:jc w:val="center"/>
              <w:rPr>
                <w:sz w:val="12"/>
                <w:szCs w:val="12"/>
              </w:rPr>
            </w:pPr>
            <w:r w:rsidRPr="00101C75">
              <w:rPr>
                <w:sz w:val="12"/>
                <w:szCs w:val="12"/>
              </w:rPr>
              <w:t>20,0</w:t>
            </w:r>
          </w:p>
        </w:tc>
        <w:tc>
          <w:tcPr>
            <w:tcW w:w="302" w:type="pct"/>
            <w:vAlign w:val="center"/>
          </w:tcPr>
          <w:p w:rsidR="000D2F31" w:rsidRPr="00101C75" w:rsidRDefault="000D2F31" w:rsidP="000D2F31">
            <w:pPr>
              <w:jc w:val="center"/>
              <w:rPr>
                <w:sz w:val="12"/>
                <w:szCs w:val="12"/>
              </w:rPr>
            </w:pPr>
            <w:r w:rsidRPr="00101C75">
              <w:rPr>
                <w:sz w:val="12"/>
                <w:szCs w:val="12"/>
              </w:rPr>
              <w:t xml:space="preserve"> -</w:t>
            </w:r>
          </w:p>
        </w:tc>
        <w:tc>
          <w:tcPr>
            <w:tcW w:w="302" w:type="pct"/>
            <w:vAlign w:val="center"/>
          </w:tcPr>
          <w:p w:rsidR="000D2F31" w:rsidRPr="00101C75" w:rsidRDefault="000D2F31" w:rsidP="000D2F31">
            <w:pPr>
              <w:jc w:val="center"/>
              <w:rPr>
                <w:sz w:val="12"/>
                <w:szCs w:val="12"/>
              </w:rPr>
            </w:pPr>
            <w:r w:rsidRPr="00101C75">
              <w:rPr>
                <w:sz w:val="12"/>
                <w:szCs w:val="12"/>
              </w:rPr>
              <w:t xml:space="preserve"> -</w:t>
            </w:r>
          </w:p>
        </w:tc>
        <w:tc>
          <w:tcPr>
            <w:tcW w:w="302" w:type="pct"/>
            <w:vAlign w:val="center"/>
          </w:tcPr>
          <w:p w:rsidR="000D2F31" w:rsidRPr="00101C75" w:rsidRDefault="000D2F31" w:rsidP="000D2F31">
            <w:pPr>
              <w:jc w:val="center"/>
              <w:rPr>
                <w:sz w:val="12"/>
                <w:szCs w:val="12"/>
              </w:rPr>
            </w:pPr>
            <w:r w:rsidRPr="00101C75">
              <w:rPr>
                <w:sz w:val="12"/>
                <w:szCs w:val="12"/>
              </w:rPr>
              <w:t>20,0</w:t>
            </w:r>
          </w:p>
        </w:tc>
        <w:tc>
          <w:tcPr>
            <w:tcW w:w="302" w:type="pct"/>
            <w:vAlign w:val="center"/>
          </w:tcPr>
          <w:p w:rsidR="000D2F31" w:rsidRPr="00101C75" w:rsidRDefault="000D2F31" w:rsidP="000D2F31">
            <w:pPr>
              <w:jc w:val="center"/>
              <w:rPr>
                <w:sz w:val="12"/>
                <w:szCs w:val="12"/>
              </w:rPr>
            </w:pPr>
            <w:r w:rsidRPr="00101C75">
              <w:rPr>
                <w:sz w:val="12"/>
                <w:szCs w:val="12"/>
              </w:rPr>
              <w:t>20,0</w:t>
            </w:r>
          </w:p>
        </w:tc>
        <w:tc>
          <w:tcPr>
            <w:tcW w:w="302" w:type="pct"/>
            <w:vAlign w:val="center"/>
          </w:tcPr>
          <w:p w:rsidR="000D2F31" w:rsidRPr="00101C75" w:rsidRDefault="000D2F31" w:rsidP="000D2F31">
            <w:pPr>
              <w:jc w:val="center"/>
              <w:rPr>
                <w:sz w:val="12"/>
                <w:szCs w:val="12"/>
              </w:rPr>
            </w:pPr>
            <w:r w:rsidRPr="00101C75">
              <w:rPr>
                <w:sz w:val="12"/>
                <w:szCs w:val="12"/>
              </w:rPr>
              <w:t>20,0</w:t>
            </w:r>
          </w:p>
        </w:tc>
        <w:tc>
          <w:tcPr>
            <w:tcW w:w="302" w:type="pct"/>
            <w:vAlign w:val="center"/>
          </w:tcPr>
          <w:p w:rsidR="000D2F31" w:rsidRPr="00101C75" w:rsidRDefault="000D2F31" w:rsidP="000D2F31">
            <w:pPr>
              <w:jc w:val="center"/>
              <w:rPr>
                <w:sz w:val="12"/>
                <w:szCs w:val="12"/>
              </w:rPr>
            </w:pPr>
            <w:r w:rsidRPr="00101C75">
              <w:rPr>
                <w:sz w:val="12"/>
                <w:szCs w:val="12"/>
              </w:rPr>
              <w:t>20,0</w:t>
            </w:r>
          </w:p>
        </w:tc>
      </w:tr>
      <w:tr w:rsidR="000D2F31" w:rsidRPr="00101C75" w:rsidTr="001030E9">
        <w:tc>
          <w:tcPr>
            <w:tcW w:w="272" w:type="pct"/>
            <w:vAlign w:val="center"/>
          </w:tcPr>
          <w:p w:rsidR="000D2F31" w:rsidRPr="00101C75" w:rsidRDefault="000D2F31" w:rsidP="000D2F31">
            <w:pPr>
              <w:jc w:val="center"/>
              <w:rPr>
                <w:sz w:val="12"/>
                <w:szCs w:val="12"/>
              </w:rPr>
            </w:pPr>
            <w:r w:rsidRPr="00101C75">
              <w:rPr>
                <w:sz w:val="12"/>
                <w:szCs w:val="12"/>
              </w:rPr>
              <w:lastRenderedPageBreak/>
              <w:t>2.</w:t>
            </w:r>
          </w:p>
        </w:tc>
        <w:tc>
          <w:tcPr>
            <w:tcW w:w="571" w:type="pct"/>
            <w:vAlign w:val="center"/>
          </w:tcPr>
          <w:p w:rsidR="000D2F31" w:rsidRPr="00101C75" w:rsidRDefault="000D2F31" w:rsidP="000D2F31">
            <w:pPr>
              <w:jc w:val="center"/>
              <w:rPr>
                <w:sz w:val="12"/>
                <w:szCs w:val="12"/>
              </w:rPr>
            </w:pPr>
            <w:r w:rsidRPr="00101C75">
              <w:rPr>
                <w:sz w:val="12"/>
                <w:szCs w:val="12"/>
              </w:rPr>
              <w:t xml:space="preserve">Реализация подпрограммы «Развитие торговли в Солецком муниципальном </w:t>
            </w:r>
            <w:r w:rsidRPr="00101C75">
              <w:rPr>
                <w:sz w:val="12"/>
                <w:szCs w:val="12"/>
              </w:rPr>
              <w:lastRenderedPageBreak/>
              <w:t>районе»</w:t>
            </w:r>
          </w:p>
        </w:tc>
        <w:tc>
          <w:tcPr>
            <w:tcW w:w="581" w:type="pct"/>
            <w:vAlign w:val="center"/>
          </w:tcPr>
          <w:p w:rsidR="000D2F31" w:rsidRPr="00101C75" w:rsidRDefault="000D2F31" w:rsidP="000D2F31">
            <w:pPr>
              <w:jc w:val="center"/>
              <w:rPr>
                <w:sz w:val="12"/>
                <w:szCs w:val="12"/>
              </w:rPr>
            </w:pPr>
            <w:r w:rsidRPr="00101C75">
              <w:rPr>
                <w:sz w:val="12"/>
                <w:szCs w:val="12"/>
              </w:rPr>
              <w:t>Комитет, юридический отдел Администрации муниципального района, отдел имущественных и земельных отношений Администрации муниципального района</w:t>
            </w:r>
          </w:p>
          <w:p w:rsidR="000D2F31" w:rsidRPr="00101C75" w:rsidRDefault="000D2F31" w:rsidP="000D2F31">
            <w:pPr>
              <w:jc w:val="center"/>
              <w:rPr>
                <w:sz w:val="12"/>
                <w:szCs w:val="12"/>
              </w:rPr>
            </w:pPr>
          </w:p>
        </w:tc>
        <w:tc>
          <w:tcPr>
            <w:tcW w:w="426" w:type="pct"/>
            <w:vAlign w:val="center"/>
          </w:tcPr>
          <w:p w:rsidR="000D2F31" w:rsidRPr="00101C75" w:rsidRDefault="000D2F31" w:rsidP="000D2F31">
            <w:pPr>
              <w:jc w:val="center"/>
              <w:rPr>
                <w:sz w:val="12"/>
                <w:szCs w:val="12"/>
              </w:rPr>
            </w:pPr>
            <w:r w:rsidRPr="00101C75">
              <w:rPr>
                <w:sz w:val="12"/>
                <w:szCs w:val="12"/>
              </w:rPr>
              <w:t>2014 – 2020 годы</w:t>
            </w:r>
          </w:p>
        </w:tc>
        <w:tc>
          <w:tcPr>
            <w:tcW w:w="510" w:type="pct"/>
            <w:vAlign w:val="center"/>
          </w:tcPr>
          <w:p w:rsidR="000D2F31" w:rsidRPr="00101C75" w:rsidRDefault="000D2F31" w:rsidP="000D2F31">
            <w:pPr>
              <w:jc w:val="center"/>
              <w:rPr>
                <w:sz w:val="12"/>
                <w:szCs w:val="12"/>
              </w:rPr>
            </w:pPr>
            <w:r w:rsidRPr="00101C75">
              <w:rPr>
                <w:sz w:val="12"/>
                <w:szCs w:val="12"/>
              </w:rPr>
              <w:t>1.2.1, 1.2.2., 1.2.3.</w:t>
            </w:r>
          </w:p>
        </w:tc>
        <w:tc>
          <w:tcPr>
            <w:tcW w:w="526" w:type="pct"/>
            <w:vAlign w:val="center"/>
          </w:tcPr>
          <w:p w:rsidR="000D2F31" w:rsidRPr="00101C75" w:rsidRDefault="000D2F31" w:rsidP="000D2F31">
            <w:pPr>
              <w:jc w:val="center"/>
              <w:rPr>
                <w:sz w:val="12"/>
                <w:szCs w:val="12"/>
              </w:rPr>
            </w:pPr>
            <w:r w:rsidRPr="00101C75">
              <w:rPr>
                <w:sz w:val="12"/>
                <w:szCs w:val="12"/>
              </w:rPr>
              <w:t>бюджет муниципального района</w:t>
            </w:r>
          </w:p>
        </w:tc>
        <w:tc>
          <w:tcPr>
            <w:tcW w:w="302" w:type="pct"/>
            <w:vAlign w:val="center"/>
          </w:tcPr>
          <w:p w:rsidR="000D2F31" w:rsidRPr="00101C75" w:rsidRDefault="000D2F31" w:rsidP="000D2F31">
            <w:pPr>
              <w:jc w:val="center"/>
              <w:rPr>
                <w:sz w:val="12"/>
                <w:szCs w:val="12"/>
              </w:rPr>
            </w:pPr>
            <w:r w:rsidRPr="00101C75">
              <w:rPr>
                <w:sz w:val="12"/>
                <w:szCs w:val="12"/>
              </w:rPr>
              <w:t>6,0</w:t>
            </w:r>
          </w:p>
        </w:tc>
        <w:tc>
          <w:tcPr>
            <w:tcW w:w="302" w:type="pct"/>
            <w:vAlign w:val="center"/>
          </w:tcPr>
          <w:p w:rsidR="000D2F31" w:rsidRPr="00101C75" w:rsidRDefault="000D2F31" w:rsidP="000D2F31">
            <w:pPr>
              <w:jc w:val="center"/>
              <w:rPr>
                <w:sz w:val="12"/>
                <w:szCs w:val="12"/>
              </w:rPr>
            </w:pPr>
            <w:r w:rsidRPr="00101C75">
              <w:rPr>
                <w:sz w:val="12"/>
                <w:szCs w:val="12"/>
              </w:rPr>
              <w:t>6,0</w:t>
            </w:r>
          </w:p>
        </w:tc>
        <w:tc>
          <w:tcPr>
            <w:tcW w:w="302" w:type="pct"/>
            <w:vAlign w:val="center"/>
          </w:tcPr>
          <w:p w:rsidR="000D2F31" w:rsidRPr="00101C75" w:rsidRDefault="000D2F31" w:rsidP="000D2F31">
            <w:pPr>
              <w:jc w:val="center"/>
              <w:rPr>
                <w:sz w:val="12"/>
                <w:szCs w:val="12"/>
              </w:rPr>
            </w:pPr>
            <w:r w:rsidRPr="00101C75">
              <w:rPr>
                <w:sz w:val="12"/>
                <w:szCs w:val="12"/>
              </w:rPr>
              <w:t>6,0</w:t>
            </w:r>
          </w:p>
        </w:tc>
        <w:tc>
          <w:tcPr>
            <w:tcW w:w="302" w:type="pct"/>
            <w:vAlign w:val="center"/>
          </w:tcPr>
          <w:p w:rsidR="000D2F31" w:rsidRPr="00101C75" w:rsidRDefault="000D2F31" w:rsidP="000D2F31">
            <w:pPr>
              <w:jc w:val="center"/>
              <w:rPr>
                <w:sz w:val="12"/>
                <w:szCs w:val="12"/>
              </w:rPr>
            </w:pPr>
            <w:r w:rsidRPr="00101C75">
              <w:rPr>
                <w:sz w:val="12"/>
                <w:szCs w:val="12"/>
              </w:rPr>
              <w:t>6,0</w:t>
            </w:r>
          </w:p>
        </w:tc>
        <w:tc>
          <w:tcPr>
            <w:tcW w:w="302" w:type="pct"/>
            <w:vAlign w:val="center"/>
          </w:tcPr>
          <w:p w:rsidR="000D2F31" w:rsidRPr="00101C75" w:rsidRDefault="000D2F31" w:rsidP="000D2F31">
            <w:pPr>
              <w:jc w:val="center"/>
              <w:rPr>
                <w:sz w:val="12"/>
                <w:szCs w:val="12"/>
              </w:rPr>
            </w:pPr>
            <w:r w:rsidRPr="00101C75">
              <w:rPr>
                <w:sz w:val="12"/>
                <w:szCs w:val="12"/>
              </w:rPr>
              <w:t>6,0</w:t>
            </w:r>
          </w:p>
        </w:tc>
        <w:tc>
          <w:tcPr>
            <w:tcW w:w="302" w:type="pct"/>
            <w:vAlign w:val="center"/>
          </w:tcPr>
          <w:p w:rsidR="000D2F31" w:rsidRPr="00101C75" w:rsidRDefault="000D2F31" w:rsidP="000D2F31">
            <w:pPr>
              <w:jc w:val="center"/>
              <w:rPr>
                <w:sz w:val="12"/>
                <w:szCs w:val="12"/>
              </w:rPr>
            </w:pPr>
            <w:r w:rsidRPr="00101C75">
              <w:rPr>
                <w:sz w:val="12"/>
                <w:szCs w:val="12"/>
              </w:rPr>
              <w:t>6,0</w:t>
            </w:r>
          </w:p>
        </w:tc>
        <w:tc>
          <w:tcPr>
            <w:tcW w:w="302" w:type="pct"/>
            <w:vAlign w:val="center"/>
          </w:tcPr>
          <w:p w:rsidR="000D2F31" w:rsidRPr="00101C75" w:rsidRDefault="000D2F31" w:rsidP="000D2F31">
            <w:pPr>
              <w:jc w:val="center"/>
              <w:rPr>
                <w:sz w:val="12"/>
                <w:szCs w:val="12"/>
              </w:rPr>
            </w:pPr>
            <w:r w:rsidRPr="00101C75">
              <w:rPr>
                <w:sz w:val="12"/>
                <w:szCs w:val="12"/>
              </w:rPr>
              <w:t>6,0</w:t>
            </w:r>
          </w:p>
        </w:tc>
      </w:tr>
    </w:tbl>
    <w:p w:rsidR="00AC67CC" w:rsidRPr="00101C75" w:rsidRDefault="00AC67CC" w:rsidP="00AE4828">
      <w:pPr>
        <w:jc w:val="center"/>
        <w:rPr>
          <w:sz w:val="16"/>
          <w:szCs w:val="16"/>
        </w:rPr>
      </w:pPr>
    </w:p>
    <w:p w:rsidR="000D2F31" w:rsidRPr="00101C75" w:rsidRDefault="000D2F31" w:rsidP="000D2F31">
      <w:pPr>
        <w:widowControl w:val="0"/>
        <w:autoSpaceDE w:val="0"/>
        <w:autoSpaceDN w:val="0"/>
        <w:adjustRightInd w:val="0"/>
        <w:jc w:val="center"/>
        <w:rPr>
          <w:b/>
          <w:sz w:val="12"/>
          <w:szCs w:val="12"/>
        </w:rPr>
      </w:pPr>
    </w:p>
    <w:p w:rsidR="000D2F31" w:rsidRPr="00101C75" w:rsidRDefault="000D2F31" w:rsidP="000D2F31">
      <w:pPr>
        <w:widowControl w:val="0"/>
        <w:autoSpaceDE w:val="0"/>
        <w:autoSpaceDN w:val="0"/>
        <w:adjustRightInd w:val="0"/>
        <w:jc w:val="center"/>
        <w:rPr>
          <w:b/>
          <w:sz w:val="16"/>
          <w:szCs w:val="12"/>
        </w:rPr>
      </w:pPr>
      <w:r w:rsidRPr="00101C75">
        <w:rPr>
          <w:b/>
          <w:sz w:val="16"/>
          <w:szCs w:val="12"/>
        </w:rPr>
        <w:t>Мероприятия подпрограммы</w:t>
      </w:r>
    </w:p>
    <w:p w:rsidR="000D2F31" w:rsidRPr="00101C75" w:rsidRDefault="000D2F31" w:rsidP="000D2F31">
      <w:pPr>
        <w:autoSpaceDE w:val="0"/>
        <w:autoSpaceDN w:val="0"/>
        <w:adjustRightInd w:val="0"/>
        <w:jc w:val="center"/>
        <w:rPr>
          <w:sz w:val="16"/>
          <w:szCs w:val="12"/>
        </w:rPr>
      </w:pPr>
      <w:r w:rsidRPr="00101C75">
        <w:rPr>
          <w:sz w:val="16"/>
          <w:szCs w:val="12"/>
        </w:rPr>
        <w:t>«Повышение инвестиционной привлекательности Солецкого муниципального  района»</w:t>
      </w:r>
    </w:p>
    <w:p w:rsidR="000D2F31" w:rsidRPr="00101C75" w:rsidRDefault="000D2F31" w:rsidP="000D2F31">
      <w:pPr>
        <w:pStyle w:val="ConsPlusNonformat"/>
        <w:jc w:val="center"/>
        <w:rPr>
          <w:rFonts w:ascii="Times New Roman" w:hAnsi="Times New Roman" w:cs="Times New Roman"/>
          <w:b/>
          <w:sz w:val="12"/>
          <w:szCs w:val="12"/>
        </w:rPr>
      </w:pPr>
      <w:r w:rsidRPr="00101C75">
        <w:rPr>
          <w:rFonts w:ascii="Times New Roman" w:hAnsi="Times New Roman" w:cs="Times New Roman"/>
          <w:b/>
          <w:sz w:val="12"/>
          <w:szCs w:val="12"/>
        </w:rPr>
        <w:t xml:space="preserve"> </w:t>
      </w:r>
    </w:p>
    <w:tbl>
      <w:tblPr>
        <w:tblW w:w="0" w:type="auto"/>
        <w:tblCellSpacing w:w="5" w:type="nil"/>
        <w:tblCellMar>
          <w:left w:w="75" w:type="dxa"/>
          <w:right w:w="75" w:type="dxa"/>
        </w:tblCellMar>
        <w:tblLook w:val="0000" w:firstRow="0" w:lastRow="0" w:firstColumn="0" w:lastColumn="0" w:noHBand="0" w:noVBand="0"/>
      </w:tblPr>
      <w:tblGrid>
        <w:gridCol w:w="265"/>
        <w:gridCol w:w="673"/>
        <w:gridCol w:w="635"/>
        <w:gridCol w:w="431"/>
        <w:gridCol w:w="538"/>
        <w:gridCol w:w="564"/>
        <w:gridCol w:w="266"/>
        <w:gridCol w:w="266"/>
        <w:gridCol w:w="266"/>
        <w:gridCol w:w="266"/>
        <w:gridCol w:w="266"/>
        <w:gridCol w:w="266"/>
        <w:gridCol w:w="266"/>
      </w:tblGrid>
      <w:tr w:rsidR="00101C75" w:rsidRPr="00101C75" w:rsidTr="001030E9">
        <w:trPr>
          <w:trHeight w:val="72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 xml:space="preserve">N  </w:t>
            </w:r>
            <w:r w:rsidRPr="00101C75">
              <w:rPr>
                <w:sz w:val="12"/>
                <w:szCs w:val="12"/>
              </w:rPr>
              <w:br/>
            </w:r>
            <w:proofErr w:type="gramStart"/>
            <w:r w:rsidRPr="00101C75">
              <w:rPr>
                <w:sz w:val="12"/>
                <w:szCs w:val="12"/>
              </w:rPr>
              <w:t>п</w:t>
            </w:r>
            <w:proofErr w:type="gramEnd"/>
            <w:r w:rsidRPr="00101C75">
              <w:rPr>
                <w:sz w:val="12"/>
                <w:szCs w:val="12"/>
              </w:rPr>
              <w:t xml:space="preserve">/п </w:t>
            </w:r>
          </w:p>
        </w:tc>
        <w:tc>
          <w:tcPr>
            <w:tcW w:w="0" w:type="auto"/>
            <w:vMerge w:val="restart"/>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Наименование</w:t>
            </w:r>
            <w:r w:rsidRPr="00101C75">
              <w:rPr>
                <w:sz w:val="12"/>
                <w:szCs w:val="12"/>
              </w:rPr>
              <w:br/>
              <w:t xml:space="preserve">мероприятия </w:t>
            </w:r>
          </w:p>
        </w:tc>
        <w:tc>
          <w:tcPr>
            <w:tcW w:w="0" w:type="auto"/>
            <w:vMerge w:val="restart"/>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Исполнитель</w:t>
            </w:r>
            <w:r w:rsidRPr="00101C75">
              <w:rPr>
                <w:sz w:val="12"/>
                <w:szCs w:val="12"/>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 xml:space="preserve"> Срок </w:t>
            </w:r>
            <w:r w:rsidRPr="00101C75">
              <w:rPr>
                <w:sz w:val="12"/>
                <w:szCs w:val="12"/>
              </w:rPr>
              <w:br/>
              <w:t xml:space="preserve">реализации </w:t>
            </w:r>
          </w:p>
        </w:tc>
        <w:tc>
          <w:tcPr>
            <w:tcW w:w="0" w:type="auto"/>
            <w:vMerge w:val="restart"/>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 xml:space="preserve">   Целевой   </w:t>
            </w:r>
            <w:r w:rsidRPr="00101C75">
              <w:rPr>
                <w:sz w:val="12"/>
                <w:szCs w:val="12"/>
              </w:rPr>
              <w:br/>
              <w:t xml:space="preserve"> показатель  </w:t>
            </w:r>
            <w:r w:rsidRPr="00101C75">
              <w:rPr>
                <w:sz w:val="12"/>
                <w:szCs w:val="12"/>
              </w:rPr>
              <w:br/>
              <w:t xml:space="preserve">   (номер    </w:t>
            </w:r>
            <w:r w:rsidRPr="00101C75">
              <w:rPr>
                <w:sz w:val="12"/>
                <w:szCs w:val="12"/>
              </w:rPr>
              <w:br/>
              <w:t xml:space="preserve">  целевого   </w:t>
            </w:r>
            <w:r w:rsidRPr="00101C75">
              <w:rPr>
                <w:sz w:val="12"/>
                <w:szCs w:val="12"/>
              </w:rPr>
              <w:br/>
              <w:t xml:space="preserve"> показателя  </w:t>
            </w:r>
            <w:r w:rsidRPr="00101C75">
              <w:rPr>
                <w:sz w:val="12"/>
                <w:szCs w:val="12"/>
              </w:rPr>
              <w:br/>
              <w:t xml:space="preserve"> из паспорта </w:t>
            </w:r>
            <w:r w:rsidRPr="00101C75">
              <w:rPr>
                <w:sz w:val="12"/>
                <w:szCs w:val="12"/>
              </w:rPr>
              <w:br/>
              <w:t>подпрограммы)</w:t>
            </w:r>
          </w:p>
        </w:tc>
        <w:tc>
          <w:tcPr>
            <w:tcW w:w="0" w:type="auto"/>
            <w:vMerge w:val="restart"/>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 xml:space="preserve">Источник финансирования </w:t>
            </w:r>
          </w:p>
        </w:tc>
        <w:tc>
          <w:tcPr>
            <w:tcW w:w="0" w:type="auto"/>
            <w:gridSpan w:val="7"/>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Объем финансирования</w:t>
            </w:r>
            <w:r w:rsidRPr="00101C75">
              <w:rPr>
                <w:sz w:val="12"/>
                <w:szCs w:val="12"/>
              </w:rPr>
              <w:br/>
              <w:t>по годам (тыс. руб.)</w:t>
            </w:r>
          </w:p>
        </w:tc>
      </w:tr>
      <w:tr w:rsidR="00101C75" w:rsidRPr="00101C75" w:rsidTr="001030E9">
        <w:trPr>
          <w:trHeight w:val="540"/>
          <w:tblCellSpacing w:w="5" w:type="nil"/>
        </w:trPr>
        <w:tc>
          <w:tcPr>
            <w:tcW w:w="0" w:type="auto"/>
            <w:vMerge/>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p>
        </w:tc>
        <w:tc>
          <w:tcPr>
            <w:tcW w:w="0" w:type="auto"/>
            <w:vMerge/>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p>
        </w:tc>
        <w:tc>
          <w:tcPr>
            <w:tcW w:w="0" w:type="auto"/>
            <w:vMerge/>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p>
        </w:tc>
        <w:tc>
          <w:tcPr>
            <w:tcW w:w="0" w:type="auto"/>
            <w:vMerge/>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p>
        </w:tc>
        <w:tc>
          <w:tcPr>
            <w:tcW w:w="0" w:type="auto"/>
            <w:vMerge/>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p>
        </w:tc>
        <w:tc>
          <w:tcPr>
            <w:tcW w:w="0" w:type="auto"/>
            <w:vMerge/>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p>
        </w:tc>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2014</w:t>
            </w:r>
          </w:p>
        </w:tc>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2015</w:t>
            </w:r>
          </w:p>
        </w:tc>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2016</w:t>
            </w:r>
          </w:p>
        </w:tc>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2017</w:t>
            </w:r>
          </w:p>
        </w:tc>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2018</w:t>
            </w:r>
          </w:p>
        </w:tc>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2019</w:t>
            </w:r>
          </w:p>
        </w:tc>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 xml:space="preserve"> 2020</w:t>
            </w:r>
          </w:p>
        </w:tc>
      </w:tr>
      <w:tr w:rsidR="00101C75" w:rsidRPr="00101C75" w:rsidTr="001030E9">
        <w:trPr>
          <w:tblCellSpacing w:w="5" w:type="nil"/>
        </w:trPr>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1</w:t>
            </w:r>
          </w:p>
        </w:tc>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2</w:t>
            </w:r>
          </w:p>
        </w:tc>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3</w:t>
            </w:r>
          </w:p>
        </w:tc>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4</w:t>
            </w:r>
          </w:p>
        </w:tc>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5</w:t>
            </w:r>
          </w:p>
        </w:tc>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6</w:t>
            </w:r>
          </w:p>
        </w:tc>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7</w:t>
            </w:r>
          </w:p>
        </w:tc>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8</w:t>
            </w:r>
          </w:p>
        </w:tc>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9</w:t>
            </w:r>
          </w:p>
        </w:tc>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10</w:t>
            </w:r>
          </w:p>
        </w:tc>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11</w:t>
            </w:r>
          </w:p>
        </w:tc>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12</w:t>
            </w:r>
          </w:p>
        </w:tc>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13</w:t>
            </w:r>
          </w:p>
        </w:tc>
      </w:tr>
      <w:tr w:rsidR="00101C75" w:rsidRPr="00101C75" w:rsidTr="001030E9">
        <w:trPr>
          <w:tblCellSpacing w:w="5" w:type="nil"/>
        </w:trPr>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 xml:space="preserve">1.  </w:t>
            </w:r>
          </w:p>
        </w:tc>
        <w:tc>
          <w:tcPr>
            <w:tcW w:w="0" w:type="auto"/>
            <w:gridSpan w:val="12"/>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Повышение инвестиционной привлекательности  Солецкого муниципального района</w:t>
            </w:r>
          </w:p>
        </w:tc>
      </w:tr>
      <w:tr w:rsidR="00101C75" w:rsidRPr="00101C75" w:rsidTr="001030E9">
        <w:trPr>
          <w:trHeight w:val="4719"/>
          <w:tblCellSpacing w:w="5" w:type="nil"/>
        </w:trPr>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 xml:space="preserve">Обеспечение сопровождения  инвестиционных проектов, эффективного взаимодействия инвесторов  с Администрацией муниципального района и решение возникающих в процессе инвестиционной деятельности проблем и вопросов </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jc w:val="both"/>
              <w:rPr>
                <w:sz w:val="12"/>
                <w:szCs w:val="12"/>
              </w:rPr>
            </w:pPr>
            <w:r w:rsidRPr="00101C75">
              <w:rPr>
                <w:sz w:val="12"/>
                <w:szCs w:val="12"/>
              </w:rPr>
              <w:t xml:space="preserve">Комитет,   отдел градостроительства и благоустройства Администрации муниципального района; </w:t>
            </w:r>
          </w:p>
          <w:p w:rsidR="000D2F31" w:rsidRPr="00101C75" w:rsidRDefault="000D2F31" w:rsidP="001030E9">
            <w:pPr>
              <w:jc w:val="both"/>
              <w:rPr>
                <w:sz w:val="12"/>
                <w:szCs w:val="12"/>
              </w:rPr>
            </w:pPr>
            <w:r w:rsidRPr="00101C75">
              <w:rPr>
                <w:sz w:val="12"/>
                <w:szCs w:val="12"/>
              </w:rPr>
              <w:t xml:space="preserve">  отдел имущественных и земельных отношений Администрации муниципального района;</w:t>
            </w:r>
          </w:p>
          <w:p w:rsidR="000D2F31" w:rsidRPr="00101C75" w:rsidRDefault="000D2F31" w:rsidP="001030E9">
            <w:pPr>
              <w:jc w:val="both"/>
              <w:rPr>
                <w:sz w:val="12"/>
                <w:szCs w:val="12"/>
              </w:rPr>
            </w:pPr>
            <w:r w:rsidRPr="00101C75">
              <w:rPr>
                <w:sz w:val="12"/>
                <w:szCs w:val="12"/>
              </w:rPr>
              <w:t xml:space="preserve">   отдел жилищно-коммунального хозяйства, дорожного строительства и транспорта Администрации муниципального района </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2014 - 2020 годы</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r>
      <w:tr w:rsidR="00101C75" w:rsidRPr="00101C75" w:rsidTr="001030E9">
        <w:trPr>
          <w:trHeight w:val="1977"/>
          <w:tblCellSpacing w:w="5" w:type="nil"/>
        </w:trPr>
        <w:tc>
          <w:tcPr>
            <w:tcW w:w="0" w:type="auto"/>
            <w:tcBorders>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lastRenderedPageBreak/>
              <w:t>1.2.</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Изучение опыта применения  инвестиционного законодательства Новгородской области</w:t>
            </w:r>
            <w:proofErr w:type="gramStart"/>
            <w:r w:rsidRPr="00101C75">
              <w:rPr>
                <w:sz w:val="12"/>
                <w:szCs w:val="12"/>
              </w:rPr>
              <w:t xml:space="preserve"> ,</w:t>
            </w:r>
            <w:proofErr w:type="gramEnd"/>
            <w:r w:rsidRPr="00101C75">
              <w:rPr>
                <w:sz w:val="12"/>
                <w:szCs w:val="12"/>
              </w:rPr>
              <w:t xml:space="preserve"> субъектов Российской Федерации и подготовка проектов муниципальных нормативных правовых актов с учетом данного опыта в сфере инвестиционной деятельности</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комитет</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2014 - 2020 годы</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r>
      <w:tr w:rsidR="00101C75" w:rsidRPr="00101C75" w:rsidTr="001030E9">
        <w:trPr>
          <w:tblCellSpacing w:w="5" w:type="nil"/>
        </w:trPr>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1.3.</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Привлечение независимых экспертов, инвестиционных  консультантов  для рассмотрения наиболее  значимых инвестиционных  проектов, включая  экспертизу бизнес-планов, расчетов срока окупаемости, проектно-сметной документации, нормативных  правовых актов</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комитет</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2014 - 2020 годы</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r>
      <w:tr w:rsidR="00101C75" w:rsidRPr="00101C75" w:rsidTr="001030E9">
        <w:trPr>
          <w:tblCellSpacing w:w="5" w:type="nil"/>
        </w:trPr>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1.4.</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 xml:space="preserve">Ведение базы данных свободных  инвестиционных площадок </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комитет</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2014 - 2020 годы</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r>
      <w:tr w:rsidR="00101C75" w:rsidRPr="00101C75" w:rsidTr="001030E9">
        <w:trPr>
          <w:tblCellSpacing w:w="5" w:type="nil"/>
        </w:trPr>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1.5.</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 xml:space="preserve">Реализация мер муниципальной поддержки </w:t>
            </w:r>
            <w:proofErr w:type="gramStart"/>
            <w:r w:rsidRPr="00101C75">
              <w:rPr>
                <w:sz w:val="12"/>
                <w:szCs w:val="12"/>
              </w:rPr>
              <w:t>в сфере инвестиционной деятельности в соответствии с Положением об инвестиционной деятельности на территории</w:t>
            </w:r>
            <w:proofErr w:type="gramEnd"/>
            <w:r w:rsidRPr="00101C75">
              <w:rPr>
                <w:sz w:val="12"/>
                <w:szCs w:val="12"/>
              </w:rPr>
              <w:t xml:space="preserve"> Солецкого </w:t>
            </w:r>
            <w:r w:rsidRPr="00101C75">
              <w:rPr>
                <w:sz w:val="12"/>
                <w:szCs w:val="12"/>
              </w:rPr>
              <w:lastRenderedPageBreak/>
              <w:t>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комитет</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2014 – 2020 годы</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r>
      <w:tr w:rsidR="00101C75" w:rsidRPr="00101C75" w:rsidTr="001030E9">
        <w:trPr>
          <w:trHeight w:val="1649"/>
          <w:tblCellSpacing w:w="5" w:type="nil"/>
        </w:trPr>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1.6.</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Издание  информационно-рекламного буклета о районе</w:t>
            </w:r>
            <w:proofErr w:type="gramStart"/>
            <w:r w:rsidRPr="00101C75">
              <w:rPr>
                <w:sz w:val="12"/>
                <w:szCs w:val="12"/>
              </w:rPr>
              <w:t xml:space="preserve"> ,</w:t>
            </w:r>
            <w:proofErr w:type="gramEnd"/>
            <w:r w:rsidRPr="00101C75">
              <w:rPr>
                <w:sz w:val="12"/>
                <w:szCs w:val="12"/>
              </w:rPr>
              <w:t xml:space="preserve"> о свободных инвестиционных площадках   (включая подготовку к изданию, разработку оригинал-макета, фотоиллюстраций и печать) </w:t>
            </w:r>
          </w:p>
          <w:p w:rsidR="000D2F31" w:rsidRPr="00101C75" w:rsidRDefault="000D2F31" w:rsidP="001030E9">
            <w:pPr>
              <w:widowControl w:val="0"/>
              <w:autoSpaceDE w:val="0"/>
              <w:autoSpaceDN w:val="0"/>
              <w:adjustRightInd w:val="0"/>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комитет,</w:t>
            </w:r>
          </w:p>
          <w:p w:rsidR="000D2F31" w:rsidRPr="00101C75" w:rsidRDefault="000D2F31" w:rsidP="001030E9">
            <w:pPr>
              <w:widowControl w:val="0"/>
              <w:autoSpaceDE w:val="0"/>
              <w:autoSpaceDN w:val="0"/>
              <w:adjustRightInd w:val="0"/>
              <w:rPr>
                <w:sz w:val="12"/>
                <w:szCs w:val="12"/>
              </w:rPr>
            </w:pPr>
            <w:r w:rsidRPr="00101C75">
              <w:rPr>
                <w:sz w:val="12"/>
                <w:szCs w:val="12"/>
              </w:rPr>
              <w:t>отдел культуры и молодежной политики Администрации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2014 - 2020 годы</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r>
      <w:tr w:rsidR="00101C75" w:rsidRPr="00101C75" w:rsidTr="001030E9">
        <w:trPr>
          <w:trHeight w:val="1372"/>
          <w:tblCellSpacing w:w="5" w:type="nil"/>
        </w:trPr>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1.7.</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 xml:space="preserve">Обновление инвестиционного паспорта Солецкого муниципального района на инвестиционном портале </w:t>
            </w:r>
          </w:p>
          <w:p w:rsidR="000D2F31" w:rsidRPr="00101C75" w:rsidRDefault="000D2F31" w:rsidP="001030E9">
            <w:pPr>
              <w:widowControl w:val="0"/>
              <w:autoSpaceDE w:val="0"/>
              <w:autoSpaceDN w:val="0"/>
              <w:adjustRightInd w:val="0"/>
              <w:rPr>
                <w:sz w:val="12"/>
                <w:szCs w:val="12"/>
              </w:rPr>
            </w:pPr>
            <w:r w:rsidRPr="00101C75">
              <w:rPr>
                <w:sz w:val="12"/>
                <w:szCs w:val="12"/>
              </w:rPr>
              <w:t>Новгородской области</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комитет</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2014 - 2020 годы</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r>
      <w:tr w:rsidR="00101C75" w:rsidRPr="00101C75" w:rsidTr="001030E9">
        <w:trPr>
          <w:tblCellSpacing w:w="5" w:type="nil"/>
        </w:trPr>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1.8.</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Поддержание в актуальном состоянии информации об инвестиционных площадках   на странице «Инвестиции» официального сайта Администрации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комитет</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2014 - 2020 годы</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jc w:val="both"/>
              <w:rPr>
                <w:sz w:val="12"/>
                <w:szCs w:val="12"/>
              </w:rPr>
            </w:pPr>
            <w:r w:rsidRPr="00101C75">
              <w:rPr>
                <w:sz w:val="12"/>
                <w:szCs w:val="12"/>
              </w:rPr>
              <w:t>-</w:t>
            </w:r>
          </w:p>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jc w:val="both"/>
              <w:rPr>
                <w:sz w:val="12"/>
                <w:szCs w:val="12"/>
                <w:lang w:eastAsia="ar-SA"/>
              </w:rPr>
            </w:pPr>
          </w:p>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rPr>
                <w:sz w:val="12"/>
                <w:szCs w:val="12"/>
              </w:rPr>
            </w:pPr>
          </w:p>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rPr>
                <w:sz w:val="12"/>
                <w:szCs w:val="12"/>
              </w:rPr>
            </w:pPr>
          </w:p>
          <w:p w:rsidR="000D2F31" w:rsidRPr="00101C75" w:rsidRDefault="000D2F31" w:rsidP="001030E9">
            <w:pPr>
              <w:widowControl w:val="0"/>
              <w:autoSpaceDE w:val="0"/>
              <w:autoSpaceDN w:val="0"/>
              <w:adjustRightInd w:val="0"/>
              <w:jc w:val="center"/>
              <w:rPr>
                <w:sz w:val="12"/>
                <w:szCs w:val="12"/>
              </w:rPr>
            </w:pPr>
          </w:p>
        </w:tc>
      </w:tr>
      <w:tr w:rsidR="00101C75" w:rsidRPr="00101C75" w:rsidTr="001030E9">
        <w:trPr>
          <w:tblCellSpacing w:w="5" w:type="nil"/>
        </w:trPr>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1.9.</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Организация обучения в сфере инвестиционной деятельности работников Администрации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 xml:space="preserve"> отдел по организационным и общим вопросам Администрации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2014-2020 годы</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r>
      <w:tr w:rsidR="00101C75" w:rsidRPr="00101C75" w:rsidTr="001030E9">
        <w:trPr>
          <w:tblCellSpacing w:w="5" w:type="nil"/>
        </w:trPr>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1.10.</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 xml:space="preserve">Организация профессиональной ориентации молодёжи с целью удовлетворения потребности инвесторов в </w:t>
            </w:r>
            <w:r w:rsidRPr="00101C75">
              <w:rPr>
                <w:sz w:val="12"/>
                <w:szCs w:val="12"/>
              </w:rPr>
              <w:lastRenderedPageBreak/>
              <w:t>квалифицированных кадрах (по заявкам инвесторов)</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jc w:val="both"/>
              <w:rPr>
                <w:sz w:val="12"/>
                <w:szCs w:val="12"/>
              </w:rPr>
            </w:pPr>
            <w:r w:rsidRPr="00101C75">
              <w:rPr>
                <w:sz w:val="12"/>
                <w:szCs w:val="12"/>
              </w:rPr>
              <w:lastRenderedPageBreak/>
              <w:t>Отдел образования и спорта Администрации муниципального района</w:t>
            </w:r>
          </w:p>
          <w:p w:rsidR="000D2F31" w:rsidRPr="00101C75" w:rsidRDefault="000D2F31" w:rsidP="001030E9">
            <w:pPr>
              <w:widowControl w:val="0"/>
              <w:autoSpaceDE w:val="0"/>
              <w:autoSpaceDN w:val="0"/>
              <w:adjustRightInd w:val="0"/>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2014-2020  годы</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r>
      <w:tr w:rsidR="00101C75" w:rsidRPr="00101C75" w:rsidTr="001030E9">
        <w:trPr>
          <w:trHeight w:val="899"/>
          <w:tblCellSpacing w:w="5" w:type="nil"/>
        </w:trPr>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lastRenderedPageBreak/>
              <w:t>1.11.</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Привлечение хозяйствующих субъектов к участию в специализированных выставках в России и за рубежом</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комитет</w:t>
            </w:r>
          </w:p>
          <w:p w:rsidR="000D2F31" w:rsidRPr="00101C75" w:rsidRDefault="000D2F31" w:rsidP="001030E9">
            <w:pPr>
              <w:widowControl w:val="0"/>
              <w:autoSpaceDE w:val="0"/>
              <w:autoSpaceDN w:val="0"/>
              <w:adjustRightInd w:val="0"/>
              <w:rPr>
                <w:sz w:val="12"/>
                <w:szCs w:val="12"/>
              </w:rPr>
            </w:pPr>
          </w:p>
          <w:p w:rsidR="000D2F31" w:rsidRPr="00101C75" w:rsidRDefault="000D2F31" w:rsidP="001030E9">
            <w:pPr>
              <w:widowControl w:val="0"/>
              <w:autoSpaceDE w:val="0"/>
              <w:autoSpaceDN w:val="0"/>
              <w:adjustRightInd w:val="0"/>
              <w:rPr>
                <w:sz w:val="12"/>
                <w:szCs w:val="12"/>
              </w:rPr>
            </w:pPr>
          </w:p>
          <w:p w:rsidR="000D2F31" w:rsidRPr="00101C75" w:rsidRDefault="000D2F31" w:rsidP="001030E9">
            <w:pPr>
              <w:widowControl w:val="0"/>
              <w:autoSpaceDE w:val="0"/>
              <w:autoSpaceDN w:val="0"/>
              <w:adjustRightInd w:val="0"/>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2014-2020 годы</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r>
      <w:tr w:rsidR="00101C75" w:rsidRPr="00101C75" w:rsidTr="001030E9">
        <w:trPr>
          <w:tblCellSpacing w:w="5" w:type="nil"/>
        </w:trPr>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1.12.</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Информационная поддержка хозяйствующих субъектов при продвижении их продукции</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комитет</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2014 - 2020 годы</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jc w:val="center"/>
              <w:rPr>
                <w:sz w:val="12"/>
                <w:szCs w:val="12"/>
              </w:rPr>
            </w:pPr>
            <w:r w:rsidRPr="00101C75">
              <w:rPr>
                <w:sz w:val="12"/>
                <w:szCs w:val="12"/>
              </w:rPr>
              <w:t>-</w:t>
            </w:r>
          </w:p>
        </w:tc>
      </w:tr>
      <w:tr w:rsidR="000D2F31" w:rsidRPr="00101C75" w:rsidTr="001030E9">
        <w:trPr>
          <w:tblCellSpacing w:w="5" w:type="nil"/>
        </w:trPr>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1.13.</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Организация участия представителей  Солецкого муниципального района в  мероприятиях (в том числе форумы, саммиты, выставки, ярмарки, семинары, совещания, конференции) в России и за рубежом, включая подготовку презентационных материалов, приобретение выставочного оборудования и оплату командировочных расходов, с целью доведения информации об инвестиционном климате и потенциальных возможностях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комитет</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2014 - 2020 годы</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1.1.</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бюджет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 xml:space="preserve"> 20,0</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 xml:space="preserve">  -</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20,0</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20,0</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20,0</w:t>
            </w:r>
          </w:p>
        </w:tc>
        <w:tc>
          <w:tcPr>
            <w:tcW w:w="0" w:type="auto"/>
            <w:tcBorders>
              <w:top w:val="single" w:sz="4" w:space="0" w:color="auto"/>
              <w:left w:val="single" w:sz="4" w:space="0" w:color="auto"/>
              <w:bottom w:val="single" w:sz="4" w:space="0" w:color="auto"/>
              <w:right w:val="single" w:sz="4" w:space="0" w:color="auto"/>
            </w:tcBorders>
          </w:tcPr>
          <w:p w:rsidR="000D2F31" w:rsidRPr="00101C75" w:rsidRDefault="000D2F31" w:rsidP="001030E9">
            <w:pPr>
              <w:widowControl w:val="0"/>
              <w:autoSpaceDE w:val="0"/>
              <w:autoSpaceDN w:val="0"/>
              <w:adjustRightInd w:val="0"/>
              <w:rPr>
                <w:sz w:val="12"/>
                <w:szCs w:val="12"/>
              </w:rPr>
            </w:pPr>
            <w:r w:rsidRPr="00101C75">
              <w:rPr>
                <w:sz w:val="12"/>
                <w:szCs w:val="12"/>
              </w:rPr>
              <w:t>20,0</w:t>
            </w:r>
          </w:p>
        </w:tc>
      </w:tr>
    </w:tbl>
    <w:p w:rsidR="000D2F31" w:rsidRPr="00101C75" w:rsidRDefault="000D2F31" w:rsidP="00AE4828">
      <w:pPr>
        <w:jc w:val="center"/>
        <w:rPr>
          <w:sz w:val="16"/>
          <w:szCs w:val="16"/>
        </w:rPr>
      </w:pPr>
    </w:p>
    <w:p w:rsidR="000D2F31" w:rsidRPr="00101C75" w:rsidRDefault="000D2F31" w:rsidP="00AE4828">
      <w:pPr>
        <w:jc w:val="center"/>
        <w:rPr>
          <w:sz w:val="16"/>
          <w:szCs w:val="16"/>
        </w:rPr>
      </w:pPr>
    </w:p>
    <w:p w:rsidR="000D2F31" w:rsidRPr="00101C75" w:rsidRDefault="000D2F31" w:rsidP="00AE4828">
      <w:pPr>
        <w:jc w:val="center"/>
        <w:rPr>
          <w:sz w:val="16"/>
          <w:szCs w:val="16"/>
        </w:rPr>
      </w:pPr>
    </w:p>
    <w:p w:rsidR="000D2F31" w:rsidRPr="00101C75" w:rsidRDefault="000D2F31" w:rsidP="000D2F31">
      <w:pPr>
        <w:jc w:val="center"/>
        <w:rPr>
          <w:b/>
          <w:sz w:val="16"/>
          <w:szCs w:val="12"/>
        </w:rPr>
      </w:pPr>
      <w:r w:rsidRPr="00101C75">
        <w:rPr>
          <w:b/>
          <w:sz w:val="16"/>
          <w:szCs w:val="12"/>
        </w:rPr>
        <w:lastRenderedPageBreak/>
        <w:t>Мероприятия подпрограммы</w:t>
      </w:r>
    </w:p>
    <w:p w:rsidR="000D2F31" w:rsidRPr="00101C75" w:rsidRDefault="000D2F31" w:rsidP="000D2F31">
      <w:pPr>
        <w:jc w:val="center"/>
        <w:rPr>
          <w:sz w:val="16"/>
          <w:szCs w:val="12"/>
        </w:rPr>
      </w:pPr>
      <w:r w:rsidRPr="00101C75">
        <w:rPr>
          <w:sz w:val="16"/>
          <w:szCs w:val="12"/>
        </w:rPr>
        <w:t>«Развитие торговли в Солецком муниципальном районе »</w:t>
      </w:r>
    </w:p>
    <w:p w:rsidR="000D2F31" w:rsidRPr="00101C75" w:rsidRDefault="000D2F31" w:rsidP="000D2F31">
      <w:pPr>
        <w:jc w:val="center"/>
        <w:rPr>
          <w:sz w:val="12"/>
          <w:szCs w:val="12"/>
        </w:rPr>
      </w:pPr>
    </w:p>
    <w:p w:rsidR="000D2F31" w:rsidRPr="00101C75" w:rsidRDefault="000D2F31" w:rsidP="000D2F31">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560"/>
        <w:gridCol w:w="453"/>
        <w:gridCol w:w="405"/>
        <w:gridCol w:w="427"/>
        <w:gridCol w:w="453"/>
        <w:gridCol w:w="282"/>
        <w:gridCol w:w="282"/>
        <w:gridCol w:w="216"/>
        <w:gridCol w:w="216"/>
        <w:gridCol w:w="216"/>
        <w:gridCol w:w="227"/>
        <w:gridCol w:w="282"/>
        <w:gridCol w:w="282"/>
        <w:gridCol w:w="282"/>
      </w:tblGrid>
      <w:tr w:rsidR="00101C75" w:rsidRPr="00101C75" w:rsidTr="001030E9">
        <w:trPr>
          <w:cantSplit/>
        </w:trPr>
        <w:tc>
          <w:tcPr>
            <w:tcW w:w="0" w:type="auto"/>
            <w:vMerge w:val="restart"/>
          </w:tcPr>
          <w:p w:rsidR="000D2F31" w:rsidRPr="00101C75" w:rsidRDefault="000D2F31" w:rsidP="001030E9">
            <w:pPr>
              <w:jc w:val="center"/>
              <w:rPr>
                <w:sz w:val="10"/>
                <w:szCs w:val="12"/>
              </w:rPr>
            </w:pPr>
            <w:r w:rsidRPr="00101C75">
              <w:rPr>
                <w:sz w:val="10"/>
                <w:szCs w:val="12"/>
              </w:rPr>
              <w:t xml:space="preserve"> № </w:t>
            </w:r>
            <w:proofErr w:type="gramStart"/>
            <w:r w:rsidRPr="00101C75">
              <w:rPr>
                <w:sz w:val="10"/>
                <w:szCs w:val="12"/>
              </w:rPr>
              <w:t>п</w:t>
            </w:r>
            <w:proofErr w:type="gramEnd"/>
            <w:r w:rsidRPr="00101C75">
              <w:rPr>
                <w:sz w:val="10"/>
                <w:szCs w:val="12"/>
              </w:rPr>
              <w:t>/п</w:t>
            </w:r>
          </w:p>
        </w:tc>
        <w:tc>
          <w:tcPr>
            <w:tcW w:w="0" w:type="auto"/>
            <w:vMerge w:val="restart"/>
          </w:tcPr>
          <w:p w:rsidR="000D2F31" w:rsidRPr="00101C75" w:rsidRDefault="000D2F31" w:rsidP="001030E9">
            <w:pPr>
              <w:jc w:val="center"/>
              <w:rPr>
                <w:sz w:val="10"/>
                <w:szCs w:val="12"/>
              </w:rPr>
            </w:pPr>
            <w:r w:rsidRPr="00101C75">
              <w:rPr>
                <w:sz w:val="10"/>
                <w:szCs w:val="12"/>
              </w:rPr>
              <w:t xml:space="preserve"> Наименование мероприятия</w:t>
            </w:r>
          </w:p>
        </w:tc>
        <w:tc>
          <w:tcPr>
            <w:tcW w:w="0" w:type="auto"/>
            <w:vMerge w:val="restart"/>
          </w:tcPr>
          <w:p w:rsidR="000D2F31" w:rsidRPr="00101C75" w:rsidRDefault="000D2F31" w:rsidP="001030E9">
            <w:pPr>
              <w:jc w:val="center"/>
              <w:rPr>
                <w:sz w:val="10"/>
                <w:szCs w:val="12"/>
              </w:rPr>
            </w:pPr>
            <w:r w:rsidRPr="00101C75">
              <w:rPr>
                <w:sz w:val="10"/>
                <w:szCs w:val="12"/>
              </w:rPr>
              <w:t xml:space="preserve">Исполнитель мероприятия </w:t>
            </w:r>
          </w:p>
        </w:tc>
        <w:tc>
          <w:tcPr>
            <w:tcW w:w="0" w:type="auto"/>
            <w:vMerge w:val="restart"/>
          </w:tcPr>
          <w:p w:rsidR="000D2F31" w:rsidRPr="00101C75" w:rsidRDefault="000D2F31" w:rsidP="001030E9">
            <w:pPr>
              <w:jc w:val="center"/>
              <w:rPr>
                <w:sz w:val="10"/>
                <w:szCs w:val="12"/>
              </w:rPr>
            </w:pPr>
            <w:r w:rsidRPr="00101C75">
              <w:rPr>
                <w:sz w:val="10"/>
                <w:szCs w:val="12"/>
              </w:rPr>
              <w:t xml:space="preserve"> Срок реализации</w:t>
            </w:r>
          </w:p>
        </w:tc>
        <w:tc>
          <w:tcPr>
            <w:tcW w:w="0" w:type="auto"/>
            <w:vMerge w:val="restart"/>
          </w:tcPr>
          <w:p w:rsidR="000D2F31" w:rsidRPr="00101C75" w:rsidRDefault="000D2F31" w:rsidP="001030E9">
            <w:pPr>
              <w:jc w:val="center"/>
              <w:rPr>
                <w:sz w:val="10"/>
                <w:szCs w:val="12"/>
              </w:rPr>
            </w:pPr>
            <w:proofErr w:type="gramStart"/>
            <w:r w:rsidRPr="00101C75">
              <w:rPr>
                <w:sz w:val="10"/>
                <w:szCs w:val="12"/>
              </w:rPr>
              <w:t xml:space="preserve">Целевой показатель (номер    </w:t>
            </w:r>
            <w:r w:rsidRPr="00101C75">
              <w:rPr>
                <w:sz w:val="10"/>
                <w:szCs w:val="12"/>
              </w:rPr>
              <w:br/>
              <w:t xml:space="preserve">  целевого   </w:t>
            </w:r>
            <w:r w:rsidRPr="00101C75">
              <w:rPr>
                <w:sz w:val="10"/>
                <w:szCs w:val="12"/>
              </w:rPr>
              <w:br/>
              <w:t xml:space="preserve"> показателя  </w:t>
            </w:r>
            <w:r w:rsidRPr="00101C75">
              <w:rPr>
                <w:sz w:val="10"/>
                <w:szCs w:val="12"/>
              </w:rPr>
              <w:br/>
              <w:t xml:space="preserve"> из паспорта </w:t>
            </w:r>
            <w:r w:rsidRPr="00101C75">
              <w:rPr>
                <w:sz w:val="10"/>
                <w:szCs w:val="12"/>
              </w:rPr>
              <w:br/>
              <w:t>подпрограммы</w:t>
            </w:r>
            <w:proofErr w:type="gramEnd"/>
          </w:p>
        </w:tc>
        <w:tc>
          <w:tcPr>
            <w:tcW w:w="0" w:type="auto"/>
            <w:vMerge w:val="restart"/>
          </w:tcPr>
          <w:p w:rsidR="000D2F31" w:rsidRPr="00101C75" w:rsidRDefault="000D2F31" w:rsidP="001030E9">
            <w:pPr>
              <w:jc w:val="center"/>
              <w:rPr>
                <w:sz w:val="10"/>
                <w:szCs w:val="12"/>
              </w:rPr>
            </w:pPr>
            <w:r w:rsidRPr="00101C75">
              <w:rPr>
                <w:sz w:val="10"/>
                <w:szCs w:val="12"/>
              </w:rPr>
              <w:t xml:space="preserve">Источник финансирования </w:t>
            </w:r>
          </w:p>
        </w:tc>
        <w:tc>
          <w:tcPr>
            <w:tcW w:w="0" w:type="auto"/>
            <w:gridSpan w:val="9"/>
          </w:tcPr>
          <w:p w:rsidR="000D2F31" w:rsidRPr="00101C75" w:rsidRDefault="000D2F31" w:rsidP="001030E9">
            <w:pPr>
              <w:jc w:val="center"/>
              <w:rPr>
                <w:sz w:val="10"/>
                <w:szCs w:val="12"/>
              </w:rPr>
            </w:pPr>
            <w:r w:rsidRPr="00101C75">
              <w:rPr>
                <w:sz w:val="10"/>
                <w:szCs w:val="12"/>
              </w:rPr>
              <w:t xml:space="preserve"> Объем финансирования по годам (</w:t>
            </w:r>
            <w:proofErr w:type="spellStart"/>
            <w:r w:rsidRPr="00101C75">
              <w:rPr>
                <w:sz w:val="10"/>
                <w:szCs w:val="12"/>
              </w:rPr>
              <w:t>тыс</w:t>
            </w:r>
            <w:proofErr w:type="gramStart"/>
            <w:r w:rsidRPr="00101C75">
              <w:rPr>
                <w:sz w:val="10"/>
                <w:szCs w:val="12"/>
              </w:rPr>
              <w:t>.р</w:t>
            </w:r>
            <w:proofErr w:type="gramEnd"/>
            <w:r w:rsidRPr="00101C75">
              <w:rPr>
                <w:sz w:val="10"/>
                <w:szCs w:val="12"/>
              </w:rPr>
              <w:t>ублей</w:t>
            </w:r>
            <w:proofErr w:type="spellEnd"/>
            <w:r w:rsidRPr="00101C75">
              <w:rPr>
                <w:sz w:val="10"/>
                <w:szCs w:val="12"/>
              </w:rPr>
              <w:t>)</w:t>
            </w:r>
          </w:p>
        </w:tc>
      </w:tr>
      <w:tr w:rsidR="00101C75" w:rsidRPr="00101C75" w:rsidTr="001030E9">
        <w:trPr>
          <w:cantSplit/>
        </w:trPr>
        <w:tc>
          <w:tcPr>
            <w:tcW w:w="0" w:type="auto"/>
            <w:vMerge/>
          </w:tcPr>
          <w:p w:rsidR="000D2F31" w:rsidRPr="00101C75" w:rsidRDefault="000D2F31" w:rsidP="001030E9">
            <w:pPr>
              <w:jc w:val="center"/>
              <w:rPr>
                <w:sz w:val="10"/>
                <w:szCs w:val="12"/>
              </w:rPr>
            </w:pPr>
          </w:p>
        </w:tc>
        <w:tc>
          <w:tcPr>
            <w:tcW w:w="0" w:type="auto"/>
            <w:vMerge/>
          </w:tcPr>
          <w:p w:rsidR="000D2F31" w:rsidRPr="00101C75" w:rsidRDefault="000D2F31" w:rsidP="001030E9">
            <w:pPr>
              <w:jc w:val="center"/>
              <w:rPr>
                <w:sz w:val="10"/>
                <w:szCs w:val="12"/>
              </w:rPr>
            </w:pPr>
          </w:p>
        </w:tc>
        <w:tc>
          <w:tcPr>
            <w:tcW w:w="0" w:type="auto"/>
            <w:vMerge/>
          </w:tcPr>
          <w:p w:rsidR="000D2F31" w:rsidRPr="00101C75" w:rsidRDefault="000D2F31" w:rsidP="001030E9">
            <w:pPr>
              <w:jc w:val="center"/>
              <w:rPr>
                <w:sz w:val="10"/>
                <w:szCs w:val="12"/>
              </w:rPr>
            </w:pPr>
          </w:p>
        </w:tc>
        <w:tc>
          <w:tcPr>
            <w:tcW w:w="0" w:type="auto"/>
            <w:vMerge/>
          </w:tcPr>
          <w:p w:rsidR="000D2F31" w:rsidRPr="00101C75" w:rsidRDefault="000D2F31" w:rsidP="001030E9">
            <w:pPr>
              <w:jc w:val="center"/>
              <w:rPr>
                <w:sz w:val="10"/>
                <w:szCs w:val="12"/>
              </w:rPr>
            </w:pPr>
          </w:p>
        </w:tc>
        <w:tc>
          <w:tcPr>
            <w:tcW w:w="0" w:type="auto"/>
            <w:vMerge/>
          </w:tcPr>
          <w:p w:rsidR="000D2F31" w:rsidRPr="00101C75" w:rsidRDefault="000D2F31" w:rsidP="001030E9">
            <w:pPr>
              <w:jc w:val="center"/>
              <w:rPr>
                <w:sz w:val="10"/>
                <w:szCs w:val="12"/>
              </w:rPr>
            </w:pPr>
          </w:p>
        </w:tc>
        <w:tc>
          <w:tcPr>
            <w:tcW w:w="0" w:type="auto"/>
            <w:vMerge/>
          </w:tcPr>
          <w:p w:rsidR="000D2F31" w:rsidRPr="00101C75" w:rsidRDefault="000D2F31" w:rsidP="001030E9">
            <w:pPr>
              <w:jc w:val="center"/>
              <w:rPr>
                <w:sz w:val="10"/>
                <w:szCs w:val="12"/>
              </w:rPr>
            </w:pPr>
          </w:p>
        </w:tc>
        <w:tc>
          <w:tcPr>
            <w:tcW w:w="0" w:type="auto"/>
          </w:tcPr>
          <w:p w:rsidR="000D2F31" w:rsidRPr="00101C75" w:rsidRDefault="000D2F31" w:rsidP="001030E9">
            <w:pPr>
              <w:jc w:val="center"/>
              <w:rPr>
                <w:sz w:val="10"/>
                <w:szCs w:val="12"/>
              </w:rPr>
            </w:pPr>
            <w:r w:rsidRPr="00101C75">
              <w:rPr>
                <w:sz w:val="10"/>
                <w:szCs w:val="12"/>
              </w:rPr>
              <w:t>2014</w:t>
            </w:r>
          </w:p>
        </w:tc>
        <w:tc>
          <w:tcPr>
            <w:tcW w:w="0" w:type="auto"/>
          </w:tcPr>
          <w:p w:rsidR="000D2F31" w:rsidRPr="00101C75" w:rsidRDefault="000D2F31" w:rsidP="001030E9">
            <w:pPr>
              <w:jc w:val="center"/>
              <w:rPr>
                <w:sz w:val="10"/>
                <w:szCs w:val="12"/>
              </w:rPr>
            </w:pPr>
            <w:r w:rsidRPr="00101C75">
              <w:rPr>
                <w:sz w:val="10"/>
                <w:szCs w:val="12"/>
              </w:rPr>
              <w:t>2015</w:t>
            </w:r>
          </w:p>
        </w:tc>
        <w:tc>
          <w:tcPr>
            <w:tcW w:w="0" w:type="auto"/>
            <w:gridSpan w:val="3"/>
          </w:tcPr>
          <w:p w:rsidR="000D2F31" w:rsidRPr="00101C75" w:rsidRDefault="000D2F31" w:rsidP="001030E9">
            <w:pPr>
              <w:jc w:val="center"/>
              <w:rPr>
                <w:sz w:val="10"/>
                <w:szCs w:val="12"/>
              </w:rPr>
            </w:pPr>
            <w:r w:rsidRPr="00101C75">
              <w:rPr>
                <w:sz w:val="10"/>
                <w:szCs w:val="12"/>
              </w:rPr>
              <w:t>2016</w:t>
            </w:r>
          </w:p>
        </w:tc>
        <w:tc>
          <w:tcPr>
            <w:tcW w:w="0" w:type="auto"/>
          </w:tcPr>
          <w:p w:rsidR="000D2F31" w:rsidRPr="00101C75" w:rsidRDefault="000D2F31" w:rsidP="001030E9">
            <w:pPr>
              <w:jc w:val="center"/>
              <w:rPr>
                <w:sz w:val="10"/>
                <w:szCs w:val="12"/>
              </w:rPr>
            </w:pPr>
            <w:r w:rsidRPr="00101C75">
              <w:rPr>
                <w:sz w:val="10"/>
                <w:szCs w:val="12"/>
              </w:rPr>
              <w:t>2017</w:t>
            </w:r>
          </w:p>
        </w:tc>
        <w:tc>
          <w:tcPr>
            <w:tcW w:w="0" w:type="auto"/>
          </w:tcPr>
          <w:p w:rsidR="000D2F31" w:rsidRPr="00101C75" w:rsidRDefault="000D2F31" w:rsidP="001030E9">
            <w:pPr>
              <w:jc w:val="center"/>
              <w:rPr>
                <w:sz w:val="10"/>
                <w:szCs w:val="12"/>
              </w:rPr>
            </w:pPr>
            <w:r w:rsidRPr="00101C75">
              <w:rPr>
                <w:sz w:val="10"/>
                <w:szCs w:val="12"/>
              </w:rPr>
              <w:t>2018</w:t>
            </w:r>
          </w:p>
        </w:tc>
        <w:tc>
          <w:tcPr>
            <w:tcW w:w="0" w:type="auto"/>
          </w:tcPr>
          <w:p w:rsidR="000D2F31" w:rsidRPr="00101C75" w:rsidRDefault="000D2F31" w:rsidP="001030E9">
            <w:pPr>
              <w:jc w:val="center"/>
              <w:rPr>
                <w:sz w:val="10"/>
                <w:szCs w:val="12"/>
              </w:rPr>
            </w:pPr>
            <w:r w:rsidRPr="00101C75">
              <w:rPr>
                <w:sz w:val="10"/>
                <w:szCs w:val="12"/>
              </w:rPr>
              <w:t>2019</w:t>
            </w:r>
          </w:p>
        </w:tc>
        <w:tc>
          <w:tcPr>
            <w:tcW w:w="0" w:type="auto"/>
          </w:tcPr>
          <w:p w:rsidR="000D2F31" w:rsidRPr="00101C75" w:rsidRDefault="000D2F31" w:rsidP="001030E9">
            <w:pPr>
              <w:jc w:val="center"/>
              <w:rPr>
                <w:sz w:val="10"/>
                <w:szCs w:val="12"/>
              </w:rPr>
            </w:pPr>
            <w:r w:rsidRPr="00101C75">
              <w:rPr>
                <w:sz w:val="10"/>
                <w:szCs w:val="12"/>
              </w:rPr>
              <w:t>2020</w:t>
            </w:r>
          </w:p>
        </w:tc>
      </w:tr>
      <w:tr w:rsidR="00101C75" w:rsidRPr="00101C75" w:rsidTr="001030E9">
        <w:trPr>
          <w:cantSplit/>
        </w:trPr>
        <w:tc>
          <w:tcPr>
            <w:tcW w:w="0" w:type="auto"/>
          </w:tcPr>
          <w:p w:rsidR="000D2F31" w:rsidRPr="00101C75" w:rsidRDefault="000D2F31" w:rsidP="001030E9">
            <w:pPr>
              <w:jc w:val="center"/>
              <w:rPr>
                <w:sz w:val="10"/>
                <w:szCs w:val="12"/>
              </w:rPr>
            </w:pPr>
            <w:r w:rsidRPr="00101C75">
              <w:rPr>
                <w:sz w:val="10"/>
                <w:szCs w:val="12"/>
              </w:rPr>
              <w:t>1</w:t>
            </w:r>
          </w:p>
        </w:tc>
        <w:tc>
          <w:tcPr>
            <w:tcW w:w="0" w:type="auto"/>
          </w:tcPr>
          <w:p w:rsidR="000D2F31" w:rsidRPr="00101C75" w:rsidRDefault="000D2F31" w:rsidP="001030E9">
            <w:pPr>
              <w:jc w:val="center"/>
              <w:rPr>
                <w:sz w:val="10"/>
                <w:szCs w:val="12"/>
              </w:rPr>
            </w:pPr>
            <w:r w:rsidRPr="00101C75">
              <w:rPr>
                <w:sz w:val="10"/>
                <w:szCs w:val="12"/>
              </w:rPr>
              <w:t>2</w:t>
            </w:r>
          </w:p>
        </w:tc>
        <w:tc>
          <w:tcPr>
            <w:tcW w:w="0" w:type="auto"/>
          </w:tcPr>
          <w:p w:rsidR="000D2F31" w:rsidRPr="00101C75" w:rsidRDefault="000D2F31" w:rsidP="001030E9">
            <w:pPr>
              <w:jc w:val="center"/>
              <w:rPr>
                <w:sz w:val="10"/>
                <w:szCs w:val="12"/>
              </w:rPr>
            </w:pPr>
            <w:r w:rsidRPr="00101C75">
              <w:rPr>
                <w:sz w:val="10"/>
                <w:szCs w:val="12"/>
              </w:rPr>
              <w:t>3</w:t>
            </w:r>
          </w:p>
        </w:tc>
        <w:tc>
          <w:tcPr>
            <w:tcW w:w="0" w:type="auto"/>
          </w:tcPr>
          <w:p w:rsidR="000D2F31" w:rsidRPr="00101C75" w:rsidRDefault="000D2F31" w:rsidP="001030E9">
            <w:pPr>
              <w:jc w:val="center"/>
              <w:rPr>
                <w:sz w:val="10"/>
                <w:szCs w:val="12"/>
              </w:rPr>
            </w:pPr>
            <w:r w:rsidRPr="00101C75">
              <w:rPr>
                <w:sz w:val="10"/>
                <w:szCs w:val="12"/>
              </w:rPr>
              <w:t>4</w:t>
            </w:r>
          </w:p>
        </w:tc>
        <w:tc>
          <w:tcPr>
            <w:tcW w:w="0" w:type="auto"/>
          </w:tcPr>
          <w:p w:rsidR="000D2F31" w:rsidRPr="00101C75" w:rsidRDefault="000D2F31" w:rsidP="001030E9">
            <w:pPr>
              <w:jc w:val="center"/>
              <w:rPr>
                <w:sz w:val="10"/>
                <w:szCs w:val="12"/>
              </w:rPr>
            </w:pPr>
            <w:r w:rsidRPr="00101C75">
              <w:rPr>
                <w:sz w:val="10"/>
                <w:szCs w:val="12"/>
              </w:rPr>
              <w:t>5</w:t>
            </w:r>
          </w:p>
        </w:tc>
        <w:tc>
          <w:tcPr>
            <w:tcW w:w="0" w:type="auto"/>
          </w:tcPr>
          <w:p w:rsidR="000D2F31" w:rsidRPr="00101C75" w:rsidRDefault="000D2F31" w:rsidP="001030E9">
            <w:pPr>
              <w:jc w:val="center"/>
              <w:rPr>
                <w:sz w:val="10"/>
                <w:szCs w:val="12"/>
              </w:rPr>
            </w:pPr>
            <w:r w:rsidRPr="00101C75">
              <w:rPr>
                <w:sz w:val="10"/>
                <w:szCs w:val="12"/>
              </w:rPr>
              <w:t>6</w:t>
            </w:r>
          </w:p>
        </w:tc>
        <w:tc>
          <w:tcPr>
            <w:tcW w:w="0" w:type="auto"/>
          </w:tcPr>
          <w:p w:rsidR="000D2F31" w:rsidRPr="00101C75" w:rsidRDefault="000D2F31" w:rsidP="001030E9">
            <w:pPr>
              <w:jc w:val="center"/>
              <w:rPr>
                <w:sz w:val="10"/>
                <w:szCs w:val="12"/>
              </w:rPr>
            </w:pPr>
            <w:r w:rsidRPr="00101C75">
              <w:rPr>
                <w:sz w:val="10"/>
                <w:szCs w:val="12"/>
              </w:rPr>
              <w:t>7</w:t>
            </w:r>
          </w:p>
        </w:tc>
        <w:tc>
          <w:tcPr>
            <w:tcW w:w="0" w:type="auto"/>
          </w:tcPr>
          <w:p w:rsidR="000D2F31" w:rsidRPr="00101C75" w:rsidRDefault="000D2F31" w:rsidP="001030E9">
            <w:pPr>
              <w:jc w:val="center"/>
              <w:rPr>
                <w:sz w:val="10"/>
                <w:szCs w:val="12"/>
              </w:rPr>
            </w:pPr>
            <w:r w:rsidRPr="00101C75">
              <w:rPr>
                <w:sz w:val="10"/>
                <w:szCs w:val="12"/>
              </w:rPr>
              <w:t>8</w:t>
            </w:r>
          </w:p>
        </w:tc>
        <w:tc>
          <w:tcPr>
            <w:tcW w:w="0" w:type="auto"/>
            <w:gridSpan w:val="3"/>
          </w:tcPr>
          <w:p w:rsidR="000D2F31" w:rsidRPr="00101C75" w:rsidRDefault="000D2F31" w:rsidP="001030E9">
            <w:pPr>
              <w:jc w:val="center"/>
              <w:rPr>
                <w:sz w:val="10"/>
                <w:szCs w:val="12"/>
              </w:rPr>
            </w:pPr>
            <w:r w:rsidRPr="00101C75">
              <w:rPr>
                <w:sz w:val="10"/>
                <w:szCs w:val="12"/>
              </w:rPr>
              <w:t>9</w:t>
            </w:r>
          </w:p>
        </w:tc>
        <w:tc>
          <w:tcPr>
            <w:tcW w:w="0" w:type="auto"/>
          </w:tcPr>
          <w:p w:rsidR="000D2F31" w:rsidRPr="00101C75" w:rsidRDefault="000D2F31" w:rsidP="001030E9">
            <w:pPr>
              <w:jc w:val="center"/>
              <w:rPr>
                <w:sz w:val="10"/>
                <w:szCs w:val="12"/>
              </w:rPr>
            </w:pPr>
            <w:r w:rsidRPr="00101C75">
              <w:rPr>
                <w:sz w:val="10"/>
                <w:szCs w:val="12"/>
              </w:rPr>
              <w:t>10</w:t>
            </w:r>
          </w:p>
        </w:tc>
        <w:tc>
          <w:tcPr>
            <w:tcW w:w="0" w:type="auto"/>
          </w:tcPr>
          <w:p w:rsidR="000D2F31" w:rsidRPr="00101C75" w:rsidRDefault="000D2F31" w:rsidP="001030E9">
            <w:pPr>
              <w:jc w:val="center"/>
              <w:rPr>
                <w:sz w:val="10"/>
                <w:szCs w:val="12"/>
              </w:rPr>
            </w:pPr>
            <w:r w:rsidRPr="00101C75">
              <w:rPr>
                <w:sz w:val="10"/>
                <w:szCs w:val="12"/>
              </w:rPr>
              <w:t>11</w:t>
            </w:r>
          </w:p>
        </w:tc>
        <w:tc>
          <w:tcPr>
            <w:tcW w:w="0" w:type="auto"/>
          </w:tcPr>
          <w:p w:rsidR="000D2F31" w:rsidRPr="00101C75" w:rsidRDefault="000D2F31" w:rsidP="001030E9">
            <w:pPr>
              <w:jc w:val="center"/>
              <w:rPr>
                <w:sz w:val="10"/>
                <w:szCs w:val="12"/>
              </w:rPr>
            </w:pPr>
            <w:r w:rsidRPr="00101C75">
              <w:rPr>
                <w:sz w:val="10"/>
                <w:szCs w:val="12"/>
              </w:rPr>
              <w:t>12</w:t>
            </w:r>
          </w:p>
        </w:tc>
        <w:tc>
          <w:tcPr>
            <w:tcW w:w="0" w:type="auto"/>
          </w:tcPr>
          <w:p w:rsidR="000D2F31" w:rsidRPr="00101C75" w:rsidRDefault="000D2F31" w:rsidP="001030E9">
            <w:pPr>
              <w:jc w:val="center"/>
              <w:rPr>
                <w:sz w:val="10"/>
                <w:szCs w:val="12"/>
              </w:rPr>
            </w:pPr>
            <w:r w:rsidRPr="00101C75">
              <w:rPr>
                <w:sz w:val="10"/>
                <w:szCs w:val="12"/>
              </w:rPr>
              <w:t>13</w:t>
            </w:r>
          </w:p>
        </w:tc>
      </w:tr>
      <w:tr w:rsidR="00101C75" w:rsidRPr="00101C75" w:rsidTr="001030E9">
        <w:trPr>
          <w:cantSplit/>
        </w:trPr>
        <w:tc>
          <w:tcPr>
            <w:tcW w:w="0" w:type="auto"/>
          </w:tcPr>
          <w:p w:rsidR="000D2F31" w:rsidRPr="00101C75" w:rsidRDefault="000D2F31" w:rsidP="000D2F31">
            <w:pPr>
              <w:numPr>
                <w:ilvl w:val="0"/>
                <w:numId w:val="16"/>
              </w:numPr>
              <w:ind w:left="0" w:firstLine="0"/>
              <w:jc w:val="center"/>
              <w:rPr>
                <w:sz w:val="10"/>
                <w:szCs w:val="12"/>
              </w:rPr>
            </w:pPr>
            <w:r w:rsidRPr="00101C75">
              <w:rPr>
                <w:sz w:val="10"/>
                <w:szCs w:val="12"/>
              </w:rPr>
              <w:t xml:space="preserve"> </w:t>
            </w:r>
          </w:p>
        </w:tc>
        <w:tc>
          <w:tcPr>
            <w:tcW w:w="0" w:type="auto"/>
            <w:gridSpan w:val="14"/>
          </w:tcPr>
          <w:p w:rsidR="000D2F31" w:rsidRPr="00101C75" w:rsidRDefault="000D2F31" w:rsidP="001030E9">
            <w:pPr>
              <w:rPr>
                <w:sz w:val="10"/>
                <w:szCs w:val="12"/>
              </w:rPr>
            </w:pPr>
            <w:r w:rsidRPr="00101C75">
              <w:rPr>
                <w:sz w:val="10"/>
                <w:szCs w:val="12"/>
              </w:rPr>
              <w:t>Развитие торговли в Солецком муниципальном районе</w:t>
            </w:r>
          </w:p>
        </w:tc>
      </w:tr>
      <w:tr w:rsidR="00101C75" w:rsidRPr="00101C75" w:rsidTr="001030E9">
        <w:trPr>
          <w:cantSplit/>
        </w:trPr>
        <w:tc>
          <w:tcPr>
            <w:tcW w:w="0" w:type="auto"/>
          </w:tcPr>
          <w:p w:rsidR="000D2F31" w:rsidRPr="00101C75" w:rsidRDefault="000D2F31" w:rsidP="001030E9">
            <w:pPr>
              <w:jc w:val="center"/>
              <w:rPr>
                <w:sz w:val="10"/>
                <w:szCs w:val="12"/>
              </w:rPr>
            </w:pPr>
            <w:r w:rsidRPr="00101C75">
              <w:rPr>
                <w:sz w:val="10"/>
                <w:szCs w:val="12"/>
              </w:rPr>
              <w:t>1.1.</w:t>
            </w:r>
          </w:p>
        </w:tc>
        <w:tc>
          <w:tcPr>
            <w:tcW w:w="0" w:type="auto"/>
          </w:tcPr>
          <w:p w:rsidR="000D2F31" w:rsidRPr="00101C75" w:rsidRDefault="000D2F31" w:rsidP="001030E9">
            <w:pPr>
              <w:rPr>
                <w:sz w:val="10"/>
                <w:szCs w:val="12"/>
              </w:rPr>
            </w:pPr>
            <w:r w:rsidRPr="00101C75">
              <w:rPr>
                <w:sz w:val="10"/>
                <w:szCs w:val="12"/>
              </w:rPr>
              <w:t>Организация и проведение рейдов  по выявлению и пресечению фактов торговли  в неустановленных  места</w:t>
            </w:r>
            <w:proofErr w:type="gramStart"/>
            <w:r w:rsidRPr="00101C75">
              <w:rPr>
                <w:sz w:val="10"/>
                <w:szCs w:val="12"/>
              </w:rPr>
              <w:t>х(</w:t>
            </w:r>
            <w:proofErr w:type="gramEnd"/>
            <w:r w:rsidRPr="00101C75">
              <w:rPr>
                <w:sz w:val="10"/>
                <w:szCs w:val="12"/>
              </w:rPr>
              <w:t>по жалобам населения)</w:t>
            </w:r>
          </w:p>
        </w:tc>
        <w:tc>
          <w:tcPr>
            <w:tcW w:w="0" w:type="auto"/>
          </w:tcPr>
          <w:p w:rsidR="000D2F31" w:rsidRPr="00101C75" w:rsidRDefault="000D2F31" w:rsidP="001030E9">
            <w:pPr>
              <w:rPr>
                <w:sz w:val="10"/>
                <w:szCs w:val="12"/>
              </w:rPr>
            </w:pPr>
            <w:r w:rsidRPr="00101C75">
              <w:rPr>
                <w:sz w:val="10"/>
                <w:szCs w:val="12"/>
              </w:rPr>
              <w:t>комитет</w:t>
            </w:r>
          </w:p>
        </w:tc>
        <w:tc>
          <w:tcPr>
            <w:tcW w:w="0" w:type="auto"/>
          </w:tcPr>
          <w:p w:rsidR="000D2F31" w:rsidRPr="00101C75" w:rsidRDefault="000D2F31" w:rsidP="001030E9">
            <w:pPr>
              <w:jc w:val="center"/>
              <w:rPr>
                <w:sz w:val="10"/>
                <w:szCs w:val="12"/>
              </w:rPr>
            </w:pPr>
            <w:r w:rsidRPr="00101C75">
              <w:rPr>
                <w:sz w:val="10"/>
                <w:szCs w:val="12"/>
              </w:rPr>
              <w:t>2014 – 2020 годы</w:t>
            </w:r>
          </w:p>
        </w:tc>
        <w:tc>
          <w:tcPr>
            <w:tcW w:w="0" w:type="auto"/>
          </w:tcPr>
          <w:p w:rsidR="000D2F31" w:rsidRPr="00101C75" w:rsidRDefault="000D2F31" w:rsidP="001030E9">
            <w:pPr>
              <w:jc w:val="center"/>
              <w:rPr>
                <w:sz w:val="10"/>
                <w:szCs w:val="12"/>
              </w:rPr>
            </w:pPr>
            <w:r w:rsidRPr="00101C75">
              <w:rPr>
                <w:sz w:val="10"/>
                <w:szCs w:val="12"/>
              </w:rPr>
              <w:t>1.1., 1.2.</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r>
      <w:tr w:rsidR="00101C75" w:rsidRPr="00101C75" w:rsidTr="001030E9">
        <w:trPr>
          <w:cantSplit/>
        </w:trPr>
        <w:tc>
          <w:tcPr>
            <w:tcW w:w="0" w:type="auto"/>
          </w:tcPr>
          <w:p w:rsidR="000D2F31" w:rsidRPr="00101C75" w:rsidRDefault="000D2F31" w:rsidP="001030E9">
            <w:pPr>
              <w:jc w:val="center"/>
              <w:rPr>
                <w:sz w:val="10"/>
                <w:szCs w:val="12"/>
              </w:rPr>
            </w:pPr>
            <w:r w:rsidRPr="00101C75">
              <w:rPr>
                <w:sz w:val="10"/>
                <w:szCs w:val="12"/>
              </w:rPr>
              <w:t>1.2.</w:t>
            </w:r>
          </w:p>
        </w:tc>
        <w:tc>
          <w:tcPr>
            <w:tcW w:w="0" w:type="auto"/>
          </w:tcPr>
          <w:p w:rsidR="000D2F31" w:rsidRPr="00101C75" w:rsidRDefault="000D2F31" w:rsidP="001030E9">
            <w:pPr>
              <w:autoSpaceDE w:val="0"/>
              <w:autoSpaceDN w:val="0"/>
              <w:adjustRightInd w:val="0"/>
              <w:rPr>
                <w:sz w:val="10"/>
                <w:szCs w:val="12"/>
              </w:rPr>
            </w:pPr>
            <w:r w:rsidRPr="00101C75">
              <w:rPr>
                <w:sz w:val="10"/>
                <w:szCs w:val="12"/>
              </w:rPr>
              <w:t xml:space="preserve">Осуществление взаимодействия с органами исполнительной власти области, Управлением </w:t>
            </w:r>
            <w:proofErr w:type="spellStart"/>
            <w:r w:rsidRPr="00101C75">
              <w:rPr>
                <w:sz w:val="10"/>
                <w:szCs w:val="12"/>
              </w:rPr>
              <w:t>Роспотребнадзора</w:t>
            </w:r>
            <w:proofErr w:type="spellEnd"/>
            <w:r w:rsidRPr="00101C75">
              <w:rPr>
                <w:sz w:val="10"/>
                <w:szCs w:val="12"/>
              </w:rPr>
              <w:t xml:space="preserve"> по Новгородской                   области в Старорусском районе, администрациями сельских поселений, направленного на     </w:t>
            </w:r>
            <w:r w:rsidRPr="00101C75">
              <w:rPr>
                <w:sz w:val="10"/>
                <w:szCs w:val="12"/>
              </w:rPr>
              <w:br/>
              <w:t>исполнение требований законодательства, регулирующего  торговую деятельность на территории муниципального  района</w:t>
            </w:r>
          </w:p>
        </w:tc>
        <w:tc>
          <w:tcPr>
            <w:tcW w:w="0" w:type="auto"/>
          </w:tcPr>
          <w:p w:rsidR="000D2F31" w:rsidRPr="00101C75" w:rsidRDefault="000D2F31" w:rsidP="001030E9">
            <w:pPr>
              <w:rPr>
                <w:sz w:val="10"/>
                <w:szCs w:val="12"/>
              </w:rPr>
            </w:pPr>
            <w:r w:rsidRPr="00101C75">
              <w:rPr>
                <w:sz w:val="10"/>
                <w:szCs w:val="12"/>
              </w:rPr>
              <w:t>комитет</w:t>
            </w:r>
          </w:p>
        </w:tc>
        <w:tc>
          <w:tcPr>
            <w:tcW w:w="0" w:type="auto"/>
          </w:tcPr>
          <w:p w:rsidR="000D2F31" w:rsidRPr="00101C75" w:rsidRDefault="000D2F31" w:rsidP="001030E9">
            <w:pPr>
              <w:jc w:val="center"/>
              <w:rPr>
                <w:sz w:val="10"/>
                <w:szCs w:val="12"/>
              </w:rPr>
            </w:pPr>
            <w:r w:rsidRPr="00101C75">
              <w:rPr>
                <w:sz w:val="10"/>
                <w:szCs w:val="12"/>
              </w:rPr>
              <w:t>2014 – 2020 годы</w:t>
            </w:r>
          </w:p>
        </w:tc>
        <w:tc>
          <w:tcPr>
            <w:tcW w:w="0" w:type="auto"/>
          </w:tcPr>
          <w:p w:rsidR="000D2F31" w:rsidRPr="00101C75" w:rsidRDefault="000D2F31" w:rsidP="001030E9">
            <w:pPr>
              <w:jc w:val="center"/>
              <w:rPr>
                <w:sz w:val="10"/>
                <w:szCs w:val="12"/>
              </w:rPr>
            </w:pPr>
            <w:r w:rsidRPr="00101C75">
              <w:rPr>
                <w:sz w:val="10"/>
                <w:szCs w:val="12"/>
              </w:rPr>
              <w:t>1.1., 1.2.</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r>
      <w:tr w:rsidR="00101C75" w:rsidRPr="00101C75" w:rsidTr="001030E9">
        <w:trPr>
          <w:cantSplit/>
        </w:trPr>
        <w:tc>
          <w:tcPr>
            <w:tcW w:w="0" w:type="auto"/>
          </w:tcPr>
          <w:p w:rsidR="000D2F31" w:rsidRPr="00101C75" w:rsidRDefault="000D2F31" w:rsidP="001030E9">
            <w:pPr>
              <w:jc w:val="center"/>
              <w:rPr>
                <w:sz w:val="10"/>
                <w:szCs w:val="12"/>
              </w:rPr>
            </w:pPr>
            <w:r w:rsidRPr="00101C75">
              <w:rPr>
                <w:sz w:val="10"/>
                <w:szCs w:val="12"/>
              </w:rPr>
              <w:lastRenderedPageBreak/>
              <w:t>1.3.</w:t>
            </w:r>
          </w:p>
        </w:tc>
        <w:tc>
          <w:tcPr>
            <w:tcW w:w="0" w:type="auto"/>
          </w:tcPr>
          <w:p w:rsidR="000D2F31" w:rsidRPr="00101C75" w:rsidRDefault="000D2F31" w:rsidP="001030E9">
            <w:pPr>
              <w:rPr>
                <w:sz w:val="10"/>
                <w:szCs w:val="12"/>
              </w:rPr>
            </w:pPr>
            <w:r w:rsidRPr="00101C75">
              <w:rPr>
                <w:sz w:val="10"/>
                <w:szCs w:val="12"/>
              </w:rPr>
              <w:t>Содействие реализации проектов, ориентированных на организацию обслуживания граждан, находящихся в трудной жизненной ситуации, создание условий для беспрепятственного доступа инвалидов к объектам торговли</w:t>
            </w:r>
          </w:p>
        </w:tc>
        <w:tc>
          <w:tcPr>
            <w:tcW w:w="0" w:type="auto"/>
          </w:tcPr>
          <w:p w:rsidR="000D2F31" w:rsidRPr="00101C75" w:rsidRDefault="000D2F31" w:rsidP="001030E9">
            <w:pPr>
              <w:rPr>
                <w:sz w:val="10"/>
                <w:szCs w:val="12"/>
              </w:rPr>
            </w:pPr>
            <w:r w:rsidRPr="00101C75">
              <w:rPr>
                <w:sz w:val="10"/>
                <w:szCs w:val="12"/>
              </w:rPr>
              <w:t>комитет</w:t>
            </w:r>
          </w:p>
        </w:tc>
        <w:tc>
          <w:tcPr>
            <w:tcW w:w="0" w:type="auto"/>
          </w:tcPr>
          <w:p w:rsidR="000D2F31" w:rsidRPr="00101C75" w:rsidRDefault="000D2F31" w:rsidP="001030E9">
            <w:pPr>
              <w:jc w:val="center"/>
              <w:rPr>
                <w:sz w:val="10"/>
                <w:szCs w:val="12"/>
              </w:rPr>
            </w:pPr>
            <w:r w:rsidRPr="00101C75">
              <w:rPr>
                <w:sz w:val="10"/>
                <w:szCs w:val="12"/>
              </w:rPr>
              <w:t>2014 – 2020 годы</w:t>
            </w:r>
          </w:p>
        </w:tc>
        <w:tc>
          <w:tcPr>
            <w:tcW w:w="0" w:type="auto"/>
          </w:tcPr>
          <w:p w:rsidR="000D2F31" w:rsidRPr="00101C75" w:rsidRDefault="000D2F31" w:rsidP="001030E9">
            <w:pPr>
              <w:jc w:val="center"/>
              <w:rPr>
                <w:sz w:val="10"/>
                <w:szCs w:val="12"/>
              </w:rPr>
            </w:pPr>
            <w:r w:rsidRPr="00101C75">
              <w:rPr>
                <w:sz w:val="10"/>
                <w:szCs w:val="12"/>
              </w:rPr>
              <w:t>1.1., 1.2.</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r>
      <w:tr w:rsidR="00101C75" w:rsidRPr="00101C75" w:rsidTr="001030E9">
        <w:trPr>
          <w:cantSplit/>
        </w:trPr>
        <w:tc>
          <w:tcPr>
            <w:tcW w:w="0" w:type="auto"/>
          </w:tcPr>
          <w:p w:rsidR="000D2F31" w:rsidRPr="00101C75" w:rsidRDefault="000D2F31" w:rsidP="001030E9">
            <w:pPr>
              <w:jc w:val="center"/>
              <w:rPr>
                <w:sz w:val="10"/>
                <w:szCs w:val="12"/>
              </w:rPr>
            </w:pPr>
            <w:r w:rsidRPr="00101C75">
              <w:rPr>
                <w:sz w:val="10"/>
                <w:szCs w:val="12"/>
              </w:rPr>
              <w:t>1.4.</w:t>
            </w:r>
          </w:p>
        </w:tc>
        <w:tc>
          <w:tcPr>
            <w:tcW w:w="0" w:type="auto"/>
            <w:vAlign w:val="center"/>
          </w:tcPr>
          <w:p w:rsidR="000D2F31" w:rsidRPr="00101C75" w:rsidRDefault="000D2F31" w:rsidP="001030E9">
            <w:pPr>
              <w:rPr>
                <w:sz w:val="10"/>
                <w:szCs w:val="12"/>
              </w:rPr>
            </w:pPr>
            <w:r w:rsidRPr="00101C75">
              <w:rPr>
                <w:sz w:val="10"/>
                <w:szCs w:val="12"/>
              </w:rPr>
              <w:t>Проведение обучающих семинаров,  конференций,  "круглых столов" в  целях информационн</w:t>
            </w:r>
            <w:proofErr w:type="gramStart"/>
            <w:r w:rsidRPr="00101C75">
              <w:rPr>
                <w:sz w:val="10"/>
                <w:szCs w:val="12"/>
              </w:rPr>
              <w:t>о-</w:t>
            </w:r>
            <w:proofErr w:type="gramEnd"/>
            <w:r w:rsidRPr="00101C75">
              <w:rPr>
                <w:sz w:val="10"/>
                <w:szCs w:val="12"/>
              </w:rPr>
              <w:t xml:space="preserve"> методического обеспечения организаций , осуществляющих торговую деятельность на территории муниципального  района, по вопросам  организации торговли</w:t>
            </w:r>
          </w:p>
        </w:tc>
        <w:tc>
          <w:tcPr>
            <w:tcW w:w="0" w:type="auto"/>
          </w:tcPr>
          <w:p w:rsidR="000D2F31" w:rsidRPr="00101C75" w:rsidRDefault="000D2F31" w:rsidP="001030E9">
            <w:pPr>
              <w:rPr>
                <w:sz w:val="10"/>
                <w:szCs w:val="12"/>
              </w:rPr>
            </w:pPr>
            <w:r w:rsidRPr="00101C75">
              <w:rPr>
                <w:sz w:val="10"/>
                <w:szCs w:val="12"/>
              </w:rPr>
              <w:t>комитет</w:t>
            </w:r>
          </w:p>
        </w:tc>
        <w:tc>
          <w:tcPr>
            <w:tcW w:w="0" w:type="auto"/>
          </w:tcPr>
          <w:p w:rsidR="000D2F31" w:rsidRPr="00101C75" w:rsidRDefault="000D2F31" w:rsidP="001030E9">
            <w:pPr>
              <w:jc w:val="center"/>
              <w:rPr>
                <w:sz w:val="10"/>
                <w:szCs w:val="12"/>
              </w:rPr>
            </w:pPr>
            <w:r w:rsidRPr="00101C75">
              <w:rPr>
                <w:sz w:val="10"/>
                <w:szCs w:val="12"/>
              </w:rPr>
              <w:t>2014 – 2020 годы</w:t>
            </w:r>
          </w:p>
        </w:tc>
        <w:tc>
          <w:tcPr>
            <w:tcW w:w="0" w:type="auto"/>
          </w:tcPr>
          <w:p w:rsidR="000D2F31" w:rsidRPr="00101C75" w:rsidRDefault="000D2F31" w:rsidP="001030E9">
            <w:pPr>
              <w:jc w:val="center"/>
              <w:rPr>
                <w:sz w:val="10"/>
                <w:szCs w:val="12"/>
              </w:rPr>
            </w:pPr>
            <w:r w:rsidRPr="00101C75">
              <w:rPr>
                <w:sz w:val="10"/>
                <w:szCs w:val="12"/>
              </w:rPr>
              <w:t>1.1., 1.2.</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 xml:space="preserve"> -</w:t>
            </w:r>
          </w:p>
        </w:tc>
        <w:tc>
          <w:tcPr>
            <w:tcW w:w="0" w:type="auto"/>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 xml:space="preserve"> -</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 xml:space="preserve"> -</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r>
      <w:tr w:rsidR="00101C75" w:rsidRPr="00101C75" w:rsidTr="001030E9">
        <w:trPr>
          <w:cantSplit/>
        </w:trPr>
        <w:tc>
          <w:tcPr>
            <w:tcW w:w="0" w:type="auto"/>
          </w:tcPr>
          <w:p w:rsidR="000D2F31" w:rsidRPr="00101C75" w:rsidRDefault="000D2F31" w:rsidP="001030E9">
            <w:pPr>
              <w:jc w:val="center"/>
              <w:rPr>
                <w:sz w:val="10"/>
                <w:szCs w:val="12"/>
              </w:rPr>
            </w:pPr>
            <w:r w:rsidRPr="00101C75">
              <w:rPr>
                <w:sz w:val="10"/>
                <w:szCs w:val="12"/>
              </w:rPr>
              <w:lastRenderedPageBreak/>
              <w:t>1.5.</w:t>
            </w:r>
          </w:p>
        </w:tc>
        <w:tc>
          <w:tcPr>
            <w:tcW w:w="0" w:type="auto"/>
          </w:tcPr>
          <w:p w:rsidR="000D2F31" w:rsidRPr="00101C75" w:rsidRDefault="000D2F31" w:rsidP="001030E9">
            <w:pPr>
              <w:rPr>
                <w:sz w:val="10"/>
                <w:szCs w:val="12"/>
              </w:rPr>
            </w:pPr>
            <w:r w:rsidRPr="00101C75">
              <w:rPr>
                <w:sz w:val="10"/>
                <w:szCs w:val="12"/>
              </w:rPr>
              <w:t xml:space="preserve">Организация участия индивидуальных предпринимателей и юридических лиц, осуществляющих торговую деятельность на территории района,   в областных семинарах, совещаниях, конференциях по вопросам организации торговли     </w:t>
            </w:r>
          </w:p>
          <w:p w:rsidR="000D2F31" w:rsidRPr="00101C75" w:rsidRDefault="000D2F31" w:rsidP="001030E9">
            <w:pPr>
              <w:rPr>
                <w:sz w:val="10"/>
                <w:szCs w:val="12"/>
              </w:rPr>
            </w:pPr>
          </w:p>
        </w:tc>
        <w:tc>
          <w:tcPr>
            <w:tcW w:w="0" w:type="auto"/>
          </w:tcPr>
          <w:p w:rsidR="000D2F31" w:rsidRPr="00101C75" w:rsidRDefault="000D2F31" w:rsidP="001030E9">
            <w:pPr>
              <w:rPr>
                <w:sz w:val="10"/>
                <w:szCs w:val="12"/>
              </w:rPr>
            </w:pPr>
            <w:r w:rsidRPr="00101C75">
              <w:rPr>
                <w:sz w:val="10"/>
                <w:szCs w:val="12"/>
              </w:rPr>
              <w:t>комитет</w:t>
            </w:r>
          </w:p>
        </w:tc>
        <w:tc>
          <w:tcPr>
            <w:tcW w:w="0" w:type="auto"/>
          </w:tcPr>
          <w:p w:rsidR="000D2F31" w:rsidRPr="00101C75" w:rsidRDefault="000D2F31" w:rsidP="001030E9">
            <w:pPr>
              <w:jc w:val="center"/>
              <w:rPr>
                <w:sz w:val="10"/>
                <w:szCs w:val="12"/>
              </w:rPr>
            </w:pPr>
            <w:r w:rsidRPr="00101C75">
              <w:rPr>
                <w:sz w:val="10"/>
                <w:szCs w:val="12"/>
              </w:rPr>
              <w:t>2014 – 2020 годы</w:t>
            </w:r>
          </w:p>
          <w:p w:rsidR="000D2F31" w:rsidRPr="00101C75" w:rsidRDefault="000D2F31" w:rsidP="001030E9">
            <w:pPr>
              <w:jc w:val="center"/>
              <w:rPr>
                <w:sz w:val="10"/>
                <w:szCs w:val="12"/>
              </w:rPr>
            </w:pPr>
            <w:r w:rsidRPr="00101C75">
              <w:rPr>
                <w:sz w:val="10"/>
                <w:szCs w:val="12"/>
              </w:rPr>
              <w:t xml:space="preserve">по мере организации областных  семинаров, совещаний, конференций по вопросам организации торговли   </w:t>
            </w:r>
          </w:p>
        </w:tc>
        <w:tc>
          <w:tcPr>
            <w:tcW w:w="0" w:type="auto"/>
          </w:tcPr>
          <w:p w:rsidR="000D2F31" w:rsidRPr="00101C75" w:rsidRDefault="000D2F31" w:rsidP="001030E9">
            <w:pPr>
              <w:jc w:val="center"/>
              <w:rPr>
                <w:sz w:val="10"/>
                <w:szCs w:val="12"/>
              </w:rPr>
            </w:pPr>
            <w:r w:rsidRPr="00101C75">
              <w:rPr>
                <w:sz w:val="10"/>
                <w:szCs w:val="12"/>
              </w:rPr>
              <w:t>1.1., 1.2.</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r>
      <w:tr w:rsidR="00101C75" w:rsidRPr="00101C75" w:rsidTr="001030E9">
        <w:trPr>
          <w:cantSplit/>
        </w:trPr>
        <w:tc>
          <w:tcPr>
            <w:tcW w:w="0" w:type="auto"/>
          </w:tcPr>
          <w:p w:rsidR="000D2F31" w:rsidRPr="00101C75" w:rsidRDefault="000D2F31" w:rsidP="001030E9">
            <w:pPr>
              <w:jc w:val="center"/>
              <w:rPr>
                <w:sz w:val="10"/>
                <w:szCs w:val="12"/>
              </w:rPr>
            </w:pPr>
            <w:r w:rsidRPr="00101C75">
              <w:rPr>
                <w:sz w:val="10"/>
                <w:szCs w:val="12"/>
              </w:rPr>
              <w:t>1.6.</w:t>
            </w:r>
          </w:p>
        </w:tc>
        <w:tc>
          <w:tcPr>
            <w:tcW w:w="0" w:type="auto"/>
            <w:vAlign w:val="center"/>
          </w:tcPr>
          <w:p w:rsidR="000D2F31" w:rsidRPr="00101C75" w:rsidRDefault="000D2F31" w:rsidP="001030E9">
            <w:pPr>
              <w:rPr>
                <w:sz w:val="10"/>
                <w:szCs w:val="12"/>
              </w:rPr>
            </w:pPr>
            <w:r w:rsidRPr="00101C75">
              <w:rPr>
                <w:sz w:val="10"/>
                <w:szCs w:val="12"/>
              </w:rPr>
              <w:t>Приобретение ежемесячного статистического исследования оборота розничной торговли</w:t>
            </w:r>
          </w:p>
        </w:tc>
        <w:tc>
          <w:tcPr>
            <w:tcW w:w="0" w:type="auto"/>
          </w:tcPr>
          <w:p w:rsidR="000D2F31" w:rsidRPr="00101C75" w:rsidRDefault="000D2F31" w:rsidP="001030E9">
            <w:pPr>
              <w:rPr>
                <w:sz w:val="10"/>
                <w:szCs w:val="12"/>
              </w:rPr>
            </w:pPr>
            <w:r w:rsidRPr="00101C75">
              <w:rPr>
                <w:sz w:val="10"/>
                <w:szCs w:val="12"/>
              </w:rPr>
              <w:t>комитет</w:t>
            </w:r>
          </w:p>
        </w:tc>
        <w:tc>
          <w:tcPr>
            <w:tcW w:w="0" w:type="auto"/>
          </w:tcPr>
          <w:p w:rsidR="000D2F31" w:rsidRPr="00101C75" w:rsidRDefault="000D2F31" w:rsidP="001030E9">
            <w:pPr>
              <w:jc w:val="center"/>
              <w:rPr>
                <w:sz w:val="10"/>
                <w:szCs w:val="12"/>
              </w:rPr>
            </w:pPr>
            <w:r w:rsidRPr="00101C75">
              <w:rPr>
                <w:sz w:val="10"/>
                <w:szCs w:val="12"/>
              </w:rPr>
              <w:t>2014 – 2020 годы</w:t>
            </w:r>
          </w:p>
        </w:tc>
        <w:tc>
          <w:tcPr>
            <w:tcW w:w="0" w:type="auto"/>
          </w:tcPr>
          <w:p w:rsidR="000D2F31" w:rsidRPr="00101C75" w:rsidRDefault="000D2F31" w:rsidP="001030E9">
            <w:pPr>
              <w:jc w:val="center"/>
              <w:rPr>
                <w:sz w:val="10"/>
                <w:szCs w:val="12"/>
              </w:rPr>
            </w:pPr>
            <w:r w:rsidRPr="00101C75">
              <w:rPr>
                <w:sz w:val="10"/>
                <w:szCs w:val="12"/>
              </w:rPr>
              <w:t>1.1., 1.2.</w:t>
            </w:r>
          </w:p>
        </w:tc>
        <w:tc>
          <w:tcPr>
            <w:tcW w:w="0" w:type="auto"/>
          </w:tcPr>
          <w:p w:rsidR="000D2F31" w:rsidRPr="00101C75" w:rsidRDefault="000D2F31" w:rsidP="001030E9">
            <w:pPr>
              <w:jc w:val="center"/>
              <w:rPr>
                <w:sz w:val="10"/>
                <w:szCs w:val="12"/>
              </w:rPr>
            </w:pPr>
            <w:r w:rsidRPr="00101C75">
              <w:rPr>
                <w:sz w:val="10"/>
                <w:szCs w:val="12"/>
              </w:rPr>
              <w:t>бюджет муниципального бюджета</w:t>
            </w:r>
          </w:p>
        </w:tc>
        <w:tc>
          <w:tcPr>
            <w:tcW w:w="0" w:type="auto"/>
          </w:tcPr>
          <w:p w:rsidR="000D2F31" w:rsidRPr="00101C75" w:rsidRDefault="000D2F31" w:rsidP="001030E9">
            <w:pPr>
              <w:jc w:val="center"/>
              <w:rPr>
                <w:sz w:val="10"/>
                <w:szCs w:val="12"/>
              </w:rPr>
            </w:pPr>
            <w:r w:rsidRPr="00101C75">
              <w:rPr>
                <w:sz w:val="10"/>
                <w:szCs w:val="12"/>
              </w:rPr>
              <w:t>6,0</w:t>
            </w:r>
          </w:p>
          <w:p w:rsidR="000D2F31" w:rsidRPr="00101C75" w:rsidRDefault="000D2F31" w:rsidP="001030E9">
            <w:pPr>
              <w:rPr>
                <w:sz w:val="10"/>
                <w:szCs w:val="12"/>
              </w:rPr>
            </w:pPr>
          </w:p>
        </w:tc>
        <w:tc>
          <w:tcPr>
            <w:tcW w:w="0" w:type="auto"/>
            <w:gridSpan w:val="2"/>
          </w:tcPr>
          <w:p w:rsidR="000D2F31" w:rsidRPr="00101C75" w:rsidRDefault="000D2F31" w:rsidP="001030E9">
            <w:pPr>
              <w:jc w:val="center"/>
              <w:rPr>
                <w:sz w:val="10"/>
                <w:szCs w:val="12"/>
              </w:rPr>
            </w:pPr>
            <w:r w:rsidRPr="00101C75">
              <w:rPr>
                <w:sz w:val="10"/>
                <w:szCs w:val="12"/>
              </w:rPr>
              <w:t>6,0</w:t>
            </w:r>
          </w:p>
        </w:tc>
        <w:tc>
          <w:tcPr>
            <w:tcW w:w="0" w:type="auto"/>
            <w:gridSpan w:val="2"/>
          </w:tcPr>
          <w:p w:rsidR="000D2F31" w:rsidRPr="00101C75" w:rsidRDefault="000D2F31" w:rsidP="001030E9">
            <w:pPr>
              <w:jc w:val="center"/>
              <w:rPr>
                <w:sz w:val="10"/>
                <w:szCs w:val="12"/>
              </w:rPr>
            </w:pPr>
            <w:r w:rsidRPr="00101C75">
              <w:rPr>
                <w:sz w:val="10"/>
                <w:szCs w:val="12"/>
              </w:rPr>
              <w:t>6,0</w:t>
            </w:r>
          </w:p>
        </w:tc>
        <w:tc>
          <w:tcPr>
            <w:tcW w:w="0" w:type="auto"/>
          </w:tcPr>
          <w:p w:rsidR="000D2F31" w:rsidRPr="00101C75" w:rsidRDefault="000D2F31" w:rsidP="001030E9">
            <w:pPr>
              <w:jc w:val="center"/>
              <w:rPr>
                <w:sz w:val="10"/>
                <w:szCs w:val="12"/>
              </w:rPr>
            </w:pPr>
            <w:r w:rsidRPr="00101C75">
              <w:rPr>
                <w:sz w:val="10"/>
                <w:szCs w:val="12"/>
              </w:rPr>
              <w:t>6,0</w:t>
            </w:r>
          </w:p>
        </w:tc>
        <w:tc>
          <w:tcPr>
            <w:tcW w:w="0" w:type="auto"/>
          </w:tcPr>
          <w:p w:rsidR="000D2F31" w:rsidRPr="00101C75" w:rsidRDefault="000D2F31" w:rsidP="001030E9">
            <w:pPr>
              <w:jc w:val="center"/>
              <w:rPr>
                <w:sz w:val="10"/>
                <w:szCs w:val="12"/>
              </w:rPr>
            </w:pPr>
            <w:r w:rsidRPr="00101C75">
              <w:rPr>
                <w:sz w:val="10"/>
                <w:szCs w:val="12"/>
              </w:rPr>
              <w:t>6,0</w:t>
            </w:r>
          </w:p>
        </w:tc>
        <w:tc>
          <w:tcPr>
            <w:tcW w:w="0" w:type="auto"/>
          </w:tcPr>
          <w:p w:rsidR="000D2F31" w:rsidRPr="00101C75" w:rsidRDefault="000D2F31" w:rsidP="001030E9">
            <w:pPr>
              <w:jc w:val="center"/>
              <w:rPr>
                <w:sz w:val="10"/>
                <w:szCs w:val="12"/>
              </w:rPr>
            </w:pPr>
            <w:r w:rsidRPr="00101C75">
              <w:rPr>
                <w:sz w:val="10"/>
                <w:szCs w:val="12"/>
              </w:rPr>
              <w:t>6,0</w:t>
            </w:r>
          </w:p>
        </w:tc>
        <w:tc>
          <w:tcPr>
            <w:tcW w:w="0" w:type="auto"/>
          </w:tcPr>
          <w:p w:rsidR="000D2F31" w:rsidRPr="00101C75" w:rsidRDefault="000D2F31" w:rsidP="001030E9">
            <w:pPr>
              <w:jc w:val="center"/>
              <w:rPr>
                <w:sz w:val="10"/>
                <w:szCs w:val="12"/>
              </w:rPr>
            </w:pPr>
            <w:r w:rsidRPr="00101C75">
              <w:rPr>
                <w:sz w:val="10"/>
                <w:szCs w:val="12"/>
              </w:rPr>
              <w:t>6,0</w:t>
            </w:r>
          </w:p>
        </w:tc>
      </w:tr>
      <w:tr w:rsidR="00101C75" w:rsidRPr="00101C75" w:rsidTr="001030E9">
        <w:trPr>
          <w:cantSplit/>
        </w:trPr>
        <w:tc>
          <w:tcPr>
            <w:tcW w:w="0" w:type="auto"/>
          </w:tcPr>
          <w:p w:rsidR="000D2F31" w:rsidRPr="00101C75" w:rsidRDefault="000D2F31" w:rsidP="001030E9">
            <w:pPr>
              <w:jc w:val="center"/>
              <w:rPr>
                <w:sz w:val="10"/>
                <w:szCs w:val="12"/>
              </w:rPr>
            </w:pPr>
            <w:r w:rsidRPr="00101C75">
              <w:rPr>
                <w:sz w:val="10"/>
                <w:szCs w:val="12"/>
              </w:rPr>
              <w:t>1.7.</w:t>
            </w:r>
          </w:p>
          <w:p w:rsidR="000D2F31" w:rsidRPr="00101C75" w:rsidRDefault="000D2F31" w:rsidP="001030E9">
            <w:pPr>
              <w:jc w:val="center"/>
              <w:rPr>
                <w:sz w:val="10"/>
                <w:szCs w:val="12"/>
              </w:rPr>
            </w:pPr>
          </w:p>
        </w:tc>
        <w:tc>
          <w:tcPr>
            <w:tcW w:w="0" w:type="auto"/>
          </w:tcPr>
          <w:p w:rsidR="000D2F31" w:rsidRPr="00101C75" w:rsidRDefault="000D2F31" w:rsidP="001030E9">
            <w:pPr>
              <w:rPr>
                <w:sz w:val="10"/>
                <w:szCs w:val="12"/>
              </w:rPr>
            </w:pPr>
            <w:r w:rsidRPr="00101C75">
              <w:rPr>
                <w:sz w:val="10"/>
                <w:szCs w:val="12"/>
              </w:rPr>
              <w:t>Организация и   проведение районного конкурса "Лучшее    предприятие торговли"</w:t>
            </w:r>
          </w:p>
        </w:tc>
        <w:tc>
          <w:tcPr>
            <w:tcW w:w="0" w:type="auto"/>
          </w:tcPr>
          <w:p w:rsidR="000D2F31" w:rsidRPr="00101C75" w:rsidRDefault="000D2F31" w:rsidP="001030E9">
            <w:pPr>
              <w:rPr>
                <w:sz w:val="10"/>
                <w:szCs w:val="12"/>
              </w:rPr>
            </w:pPr>
            <w:r w:rsidRPr="00101C75">
              <w:rPr>
                <w:sz w:val="10"/>
                <w:szCs w:val="12"/>
              </w:rPr>
              <w:t>комитет</w:t>
            </w:r>
          </w:p>
          <w:p w:rsidR="000D2F31" w:rsidRPr="00101C75" w:rsidRDefault="000D2F31" w:rsidP="001030E9">
            <w:pPr>
              <w:rPr>
                <w:sz w:val="10"/>
                <w:szCs w:val="12"/>
              </w:rPr>
            </w:pPr>
          </w:p>
          <w:p w:rsidR="000D2F31" w:rsidRPr="00101C75" w:rsidRDefault="000D2F31" w:rsidP="001030E9">
            <w:pPr>
              <w:rPr>
                <w:sz w:val="10"/>
                <w:szCs w:val="12"/>
              </w:rPr>
            </w:pPr>
          </w:p>
        </w:tc>
        <w:tc>
          <w:tcPr>
            <w:tcW w:w="0" w:type="auto"/>
          </w:tcPr>
          <w:p w:rsidR="000D2F31" w:rsidRPr="00101C75" w:rsidRDefault="000D2F31" w:rsidP="001030E9">
            <w:pPr>
              <w:jc w:val="center"/>
              <w:rPr>
                <w:sz w:val="10"/>
                <w:szCs w:val="12"/>
              </w:rPr>
            </w:pPr>
            <w:r w:rsidRPr="00101C75">
              <w:rPr>
                <w:sz w:val="10"/>
                <w:szCs w:val="12"/>
              </w:rPr>
              <w:t>2014 – 2020 годы</w:t>
            </w:r>
          </w:p>
        </w:tc>
        <w:tc>
          <w:tcPr>
            <w:tcW w:w="0" w:type="auto"/>
          </w:tcPr>
          <w:p w:rsidR="000D2F31" w:rsidRPr="00101C75" w:rsidRDefault="000D2F31" w:rsidP="001030E9">
            <w:pPr>
              <w:jc w:val="center"/>
              <w:rPr>
                <w:sz w:val="10"/>
                <w:szCs w:val="12"/>
              </w:rPr>
            </w:pPr>
            <w:r w:rsidRPr="00101C75">
              <w:rPr>
                <w:sz w:val="10"/>
                <w:szCs w:val="12"/>
              </w:rPr>
              <w:t>1.1, 1.2.</w:t>
            </w:r>
          </w:p>
        </w:tc>
        <w:tc>
          <w:tcPr>
            <w:tcW w:w="0" w:type="auto"/>
          </w:tcPr>
          <w:p w:rsidR="000D2F31" w:rsidRPr="00101C75" w:rsidRDefault="000D2F31" w:rsidP="001030E9">
            <w:pPr>
              <w:jc w:val="center"/>
              <w:rPr>
                <w:sz w:val="10"/>
                <w:szCs w:val="12"/>
              </w:rPr>
            </w:pPr>
            <w:r w:rsidRPr="00101C75">
              <w:rPr>
                <w:sz w:val="10"/>
                <w:szCs w:val="12"/>
              </w:rPr>
              <w:t>бюджет муниципального бюджета</w:t>
            </w:r>
          </w:p>
        </w:tc>
        <w:tc>
          <w:tcPr>
            <w:tcW w:w="0" w:type="auto"/>
          </w:tcPr>
          <w:p w:rsidR="000D2F31" w:rsidRPr="00101C75" w:rsidRDefault="000D2F31" w:rsidP="001030E9">
            <w:pPr>
              <w:jc w:val="center"/>
              <w:rPr>
                <w:sz w:val="10"/>
                <w:szCs w:val="12"/>
              </w:rPr>
            </w:pPr>
            <w:r w:rsidRPr="00101C75">
              <w:rPr>
                <w:sz w:val="10"/>
                <w:szCs w:val="12"/>
              </w:rPr>
              <w:t xml:space="preserve"> -</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 xml:space="preserve"> -</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 xml:space="preserve"> -</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r>
      <w:tr w:rsidR="00101C75" w:rsidRPr="00101C75" w:rsidTr="001030E9">
        <w:trPr>
          <w:cantSplit/>
        </w:trPr>
        <w:tc>
          <w:tcPr>
            <w:tcW w:w="0" w:type="auto"/>
          </w:tcPr>
          <w:p w:rsidR="000D2F31" w:rsidRPr="00101C75" w:rsidRDefault="000D2F31" w:rsidP="001030E9">
            <w:pPr>
              <w:rPr>
                <w:sz w:val="10"/>
                <w:szCs w:val="12"/>
              </w:rPr>
            </w:pPr>
            <w:r w:rsidRPr="00101C75">
              <w:rPr>
                <w:sz w:val="10"/>
                <w:szCs w:val="12"/>
              </w:rPr>
              <w:t>1.8.</w:t>
            </w:r>
          </w:p>
        </w:tc>
        <w:tc>
          <w:tcPr>
            <w:tcW w:w="0" w:type="auto"/>
          </w:tcPr>
          <w:p w:rsidR="000D2F31" w:rsidRPr="00101C75" w:rsidRDefault="000D2F31" w:rsidP="001030E9">
            <w:pPr>
              <w:rPr>
                <w:sz w:val="10"/>
                <w:szCs w:val="12"/>
              </w:rPr>
            </w:pPr>
            <w:r w:rsidRPr="00101C75">
              <w:rPr>
                <w:sz w:val="10"/>
                <w:szCs w:val="12"/>
              </w:rPr>
              <w:t xml:space="preserve">Проведение    мониторинга цен на основные виды   продовольственных    товаров в целях      </w:t>
            </w:r>
            <w:r w:rsidRPr="00101C75">
              <w:rPr>
                <w:sz w:val="10"/>
                <w:szCs w:val="12"/>
              </w:rPr>
              <w:br/>
              <w:t>определения      экономической    доступности товаров  для населения района</w:t>
            </w:r>
          </w:p>
        </w:tc>
        <w:tc>
          <w:tcPr>
            <w:tcW w:w="0" w:type="auto"/>
          </w:tcPr>
          <w:p w:rsidR="000D2F31" w:rsidRPr="00101C75" w:rsidRDefault="000D2F31" w:rsidP="001030E9">
            <w:pPr>
              <w:rPr>
                <w:sz w:val="10"/>
                <w:szCs w:val="12"/>
              </w:rPr>
            </w:pPr>
            <w:r w:rsidRPr="00101C75">
              <w:rPr>
                <w:sz w:val="10"/>
                <w:szCs w:val="12"/>
              </w:rPr>
              <w:t>комитет</w:t>
            </w:r>
          </w:p>
        </w:tc>
        <w:tc>
          <w:tcPr>
            <w:tcW w:w="0" w:type="auto"/>
          </w:tcPr>
          <w:p w:rsidR="000D2F31" w:rsidRPr="00101C75" w:rsidRDefault="000D2F31" w:rsidP="001030E9">
            <w:pPr>
              <w:jc w:val="center"/>
              <w:rPr>
                <w:sz w:val="10"/>
                <w:szCs w:val="12"/>
              </w:rPr>
            </w:pPr>
            <w:r w:rsidRPr="00101C75">
              <w:rPr>
                <w:sz w:val="10"/>
                <w:szCs w:val="12"/>
              </w:rPr>
              <w:t>2014 – 2020 годы</w:t>
            </w:r>
          </w:p>
        </w:tc>
        <w:tc>
          <w:tcPr>
            <w:tcW w:w="0" w:type="auto"/>
          </w:tcPr>
          <w:p w:rsidR="000D2F31" w:rsidRPr="00101C75" w:rsidRDefault="000D2F31" w:rsidP="001030E9">
            <w:pPr>
              <w:jc w:val="center"/>
              <w:rPr>
                <w:sz w:val="10"/>
                <w:szCs w:val="12"/>
              </w:rPr>
            </w:pPr>
            <w:r w:rsidRPr="00101C75">
              <w:rPr>
                <w:sz w:val="10"/>
                <w:szCs w:val="12"/>
              </w:rPr>
              <w:t>1.1, 1.2.</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r>
      <w:tr w:rsidR="00101C75" w:rsidRPr="00101C75" w:rsidTr="001030E9">
        <w:trPr>
          <w:cantSplit/>
        </w:trPr>
        <w:tc>
          <w:tcPr>
            <w:tcW w:w="0" w:type="auto"/>
          </w:tcPr>
          <w:p w:rsidR="000D2F31" w:rsidRPr="00101C75" w:rsidRDefault="000D2F31" w:rsidP="001030E9">
            <w:pPr>
              <w:rPr>
                <w:sz w:val="10"/>
                <w:szCs w:val="12"/>
              </w:rPr>
            </w:pPr>
            <w:r w:rsidRPr="00101C75">
              <w:rPr>
                <w:sz w:val="10"/>
                <w:szCs w:val="12"/>
              </w:rPr>
              <w:lastRenderedPageBreak/>
              <w:t xml:space="preserve"> 1.9.</w:t>
            </w:r>
          </w:p>
        </w:tc>
        <w:tc>
          <w:tcPr>
            <w:tcW w:w="0" w:type="auto"/>
          </w:tcPr>
          <w:p w:rsidR="000D2F31" w:rsidRPr="00101C75" w:rsidRDefault="000D2F31" w:rsidP="001030E9">
            <w:pPr>
              <w:rPr>
                <w:sz w:val="10"/>
                <w:szCs w:val="12"/>
              </w:rPr>
            </w:pPr>
            <w:r w:rsidRPr="00101C75">
              <w:rPr>
                <w:sz w:val="10"/>
                <w:szCs w:val="12"/>
              </w:rPr>
              <w:t>Организация консультационной  помощи населению в применении законов и иных нормативно-правовых актов Российской Федерации,  регулирующих отношения в области защиты прав потребителей</w:t>
            </w:r>
          </w:p>
        </w:tc>
        <w:tc>
          <w:tcPr>
            <w:tcW w:w="0" w:type="auto"/>
          </w:tcPr>
          <w:p w:rsidR="000D2F31" w:rsidRPr="00101C75" w:rsidRDefault="000D2F31" w:rsidP="001030E9">
            <w:pPr>
              <w:jc w:val="both"/>
              <w:rPr>
                <w:sz w:val="10"/>
                <w:szCs w:val="12"/>
              </w:rPr>
            </w:pPr>
            <w:r w:rsidRPr="00101C75">
              <w:rPr>
                <w:sz w:val="10"/>
                <w:szCs w:val="12"/>
              </w:rPr>
              <w:t>юридический отдел Администрации муниципального района</w:t>
            </w:r>
          </w:p>
          <w:p w:rsidR="000D2F31" w:rsidRPr="00101C75" w:rsidRDefault="000D2F31" w:rsidP="001030E9">
            <w:pPr>
              <w:rPr>
                <w:sz w:val="10"/>
                <w:szCs w:val="12"/>
              </w:rPr>
            </w:pPr>
          </w:p>
        </w:tc>
        <w:tc>
          <w:tcPr>
            <w:tcW w:w="0" w:type="auto"/>
          </w:tcPr>
          <w:p w:rsidR="000D2F31" w:rsidRPr="00101C75" w:rsidRDefault="000D2F31" w:rsidP="001030E9">
            <w:pPr>
              <w:jc w:val="center"/>
              <w:rPr>
                <w:sz w:val="10"/>
                <w:szCs w:val="12"/>
              </w:rPr>
            </w:pPr>
            <w:r w:rsidRPr="00101C75">
              <w:rPr>
                <w:sz w:val="10"/>
                <w:szCs w:val="12"/>
              </w:rPr>
              <w:t>2014 – 2020 годы</w:t>
            </w:r>
          </w:p>
        </w:tc>
        <w:tc>
          <w:tcPr>
            <w:tcW w:w="0" w:type="auto"/>
          </w:tcPr>
          <w:p w:rsidR="000D2F31" w:rsidRPr="00101C75" w:rsidRDefault="000D2F31" w:rsidP="001030E9">
            <w:pPr>
              <w:jc w:val="center"/>
              <w:rPr>
                <w:sz w:val="10"/>
                <w:szCs w:val="12"/>
              </w:rPr>
            </w:pPr>
            <w:r w:rsidRPr="00101C75">
              <w:rPr>
                <w:sz w:val="10"/>
                <w:szCs w:val="12"/>
              </w:rPr>
              <w:t>1.1, 1.2.</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r>
      <w:tr w:rsidR="00101C75" w:rsidRPr="00101C75" w:rsidTr="001030E9">
        <w:trPr>
          <w:cantSplit/>
        </w:trPr>
        <w:tc>
          <w:tcPr>
            <w:tcW w:w="0" w:type="auto"/>
          </w:tcPr>
          <w:p w:rsidR="000D2F31" w:rsidRPr="00101C75" w:rsidRDefault="000D2F31" w:rsidP="001030E9">
            <w:pPr>
              <w:jc w:val="center"/>
              <w:rPr>
                <w:sz w:val="10"/>
                <w:szCs w:val="12"/>
              </w:rPr>
            </w:pPr>
            <w:r w:rsidRPr="00101C75">
              <w:rPr>
                <w:sz w:val="10"/>
                <w:szCs w:val="12"/>
              </w:rPr>
              <w:t xml:space="preserve"> 1.10</w:t>
            </w:r>
          </w:p>
        </w:tc>
        <w:tc>
          <w:tcPr>
            <w:tcW w:w="0" w:type="auto"/>
          </w:tcPr>
          <w:p w:rsidR="000D2F31" w:rsidRPr="00101C75" w:rsidRDefault="000D2F31" w:rsidP="001030E9">
            <w:pPr>
              <w:autoSpaceDE w:val="0"/>
              <w:autoSpaceDN w:val="0"/>
              <w:adjustRightInd w:val="0"/>
              <w:rPr>
                <w:sz w:val="10"/>
                <w:szCs w:val="12"/>
              </w:rPr>
            </w:pPr>
            <w:r w:rsidRPr="00101C75">
              <w:rPr>
                <w:sz w:val="10"/>
                <w:szCs w:val="12"/>
              </w:rPr>
              <w:t xml:space="preserve">Организация   ярмарочной торговли  в целях реализации   сельскохозяйственной продукции,  произведенной   сельскохозяйственными организациями,  крестьянскими    (фермерскими) хозяйствами и  гражданами, ведущими личное подсобное хозяйство, на   территории района  </w:t>
            </w:r>
          </w:p>
        </w:tc>
        <w:tc>
          <w:tcPr>
            <w:tcW w:w="0" w:type="auto"/>
          </w:tcPr>
          <w:p w:rsidR="000D2F31" w:rsidRPr="00101C75" w:rsidRDefault="000D2F31" w:rsidP="001030E9">
            <w:pPr>
              <w:rPr>
                <w:sz w:val="10"/>
                <w:szCs w:val="12"/>
              </w:rPr>
            </w:pPr>
            <w:r w:rsidRPr="00101C75">
              <w:rPr>
                <w:sz w:val="10"/>
                <w:szCs w:val="12"/>
              </w:rPr>
              <w:t xml:space="preserve">комитет          </w:t>
            </w:r>
            <w:r w:rsidRPr="00101C75">
              <w:rPr>
                <w:sz w:val="10"/>
                <w:szCs w:val="12"/>
              </w:rPr>
              <w:br/>
            </w:r>
            <w:r w:rsidRPr="00101C75">
              <w:rPr>
                <w:sz w:val="10"/>
                <w:szCs w:val="12"/>
              </w:rPr>
              <w:br/>
              <w:t xml:space="preserve"> </w:t>
            </w:r>
          </w:p>
        </w:tc>
        <w:tc>
          <w:tcPr>
            <w:tcW w:w="0" w:type="auto"/>
          </w:tcPr>
          <w:p w:rsidR="000D2F31" w:rsidRPr="00101C75" w:rsidRDefault="000D2F31" w:rsidP="001030E9">
            <w:pPr>
              <w:jc w:val="center"/>
              <w:rPr>
                <w:sz w:val="10"/>
                <w:szCs w:val="12"/>
              </w:rPr>
            </w:pPr>
            <w:r w:rsidRPr="00101C75">
              <w:rPr>
                <w:sz w:val="10"/>
                <w:szCs w:val="12"/>
              </w:rPr>
              <w:t>2014 – 2020 годы</w:t>
            </w:r>
          </w:p>
          <w:p w:rsidR="000D2F31" w:rsidRPr="00101C75" w:rsidRDefault="000D2F31" w:rsidP="001030E9">
            <w:pPr>
              <w:jc w:val="center"/>
              <w:rPr>
                <w:sz w:val="10"/>
                <w:szCs w:val="12"/>
              </w:rPr>
            </w:pPr>
          </w:p>
        </w:tc>
        <w:tc>
          <w:tcPr>
            <w:tcW w:w="0" w:type="auto"/>
          </w:tcPr>
          <w:p w:rsidR="000D2F31" w:rsidRPr="00101C75" w:rsidRDefault="000D2F31" w:rsidP="001030E9">
            <w:pPr>
              <w:jc w:val="center"/>
              <w:rPr>
                <w:sz w:val="10"/>
                <w:szCs w:val="12"/>
              </w:rPr>
            </w:pPr>
            <w:r w:rsidRPr="00101C75">
              <w:rPr>
                <w:sz w:val="10"/>
                <w:szCs w:val="12"/>
              </w:rPr>
              <w:t>1.1, 1.2.</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r>
      <w:tr w:rsidR="00101C75" w:rsidRPr="00101C75" w:rsidTr="001030E9">
        <w:tc>
          <w:tcPr>
            <w:tcW w:w="0" w:type="auto"/>
          </w:tcPr>
          <w:p w:rsidR="000D2F31" w:rsidRPr="00101C75" w:rsidRDefault="000D2F31" w:rsidP="001030E9">
            <w:pPr>
              <w:jc w:val="center"/>
              <w:rPr>
                <w:sz w:val="10"/>
                <w:szCs w:val="12"/>
              </w:rPr>
            </w:pPr>
            <w:r w:rsidRPr="00101C75">
              <w:rPr>
                <w:sz w:val="10"/>
                <w:szCs w:val="12"/>
              </w:rPr>
              <w:t>1.11.</w:t>
            </w:r>
          </w:p>
        </w:tc>
        <w:tc>
          <w:tcPr>
            <w:tcW w:w="0" w:type="auto"/>
          </w:tcPr>
          <w:p w:rsidR="000D2F31" w:rsidRPr="00101C75" w:rsidRDefault="000D2F31" w:rsidP="001030E9">
            <w:pPr>
              <w:rPr>
                <w:sz w:val="10"/>
                <w:szCs w:val="12"/>
              </w:rPr>
            </w:pPr>
            <w:r w:rsidRPr="00101C75">
              <w:rPr>
                <w:sz w:val="10"/>
                <w:szCs w:val="12"/>
              </w:rPr>
              <w:t>Проведение мониторинга обеспеченности населения района площадью торговых объектов в целях выявления проблемных территорий</w:t>
            </w:r>
          </w:p>
          <w:p w:rsidR="000D2F31" w:rsidRPr="00101C75" w:rsidRDefault="000D2F31" w:rsidP="001030E9">
            <w:pPr>
              <w:rPr>
                <w:sz w:val="10"/>
                <w:szCs w:val="12"/>
              </w:rPr>
            </w:pPr>
          </w:p>
        </w:tc>
        <w:tc>
          <w:tcPr>
            <w:tcW w:w="0" w:type="auto"/>
          </w:tcPr>
          <w:p w:rsidR="000D2F31" w:rsidRPr="00101C75" w:rsidRDefault="000D2F31" w:rsidP="001030E9">
            <w:pPr>
              <w:rPr>
                <w:sz w:val="10"/>
                <w:szCs w:val="12"/>
              </w:rPr>
            </w:pPr>
            <w:r w:rsidRPr="00101C75">
              <w:rPr>
                <w:sz w:val="10"/>
                <w:szCs w:val="12"/>
              </w:rPr>
              <w:t>комитет</w:t>
            </w:r>
          </w:p>
        </w:tc>
        <w:tc>
          <w:tcPr>
            <w:tcW w:w="0" w:type="auto"/>
          </w:tcPr>
          <w:p w:rsidR="000D2F31" w:rsidRPr="00101C75" w:rsidRDefault="000D2F31" w:rsidP="001030E9">
            <w:pPr>
              <w:jc w:val="center"/>
              <w:rPr>
                <w:sz w:val="10"/>
                <w:szCs w:val="12"/>
              </w:rPr>
            </w:pPr>
            <w:r w:rsidRPr="00101C75">
              <w:rPr>
                <w:sz w:val="10"/>
                <w:szCs w:val="12"/>
              </w:rPr>
              <w:t>2014 – 2020 годы</w:t>
            </w:r>
          </w:p>
        </w:tc>
        <w:tc>
          <w:tcPr>
            <w:tcW w:w="0" w:type="auto"/>
          </w:tcPr>
          <w:p w:rsidR="000D2F31" w:rsidRPr="00101C75" w:rsidRDefault="000D2F31" w:rsidP="001030E9">
            <w:pPr>
              <w:jc w:val="center"/>
              <w:rPr>
                <w:sz w:val="10"/>
                <w:szCs w:val="12"/>
              </w:rPr>
            </w:pPr>
            <w:r w:rsidRPr="00101C75">
              <w:rPr>
                <w:sz w:val="10"/>
                <w:szCs w:val="12"/>
              </w:rPr>
              <w:t>1.3.</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r>
      <w:tr w:rsidR="00101C75" w:rsidRPr="00101C75" w:rsidTr="001030E9">
        <w:tc>
          <w:tcPr>
            <w:tcW w:w="0" w:type="auto"/>
          </w:tcPr>
          <w:p w:rsidR="000D2F31" w:rsidRPr="00101C75" w:rsidRDefault="000D2F31" w:rsidP="001030E9">
            <w:pPr>
              <w:jc w:val="center"/>
              <w:rPr>
                <w:sz w:val="10"/>
                <w:szCs w:val="12"/>
              </w:rPr>
            </w:pPr>
            <w:r w:rsidRPr="00101C75">
              <w:rPr>
                <w:sz w:val="10"/>
                <w:szCs w:val="12"/>
              </w:rPr>
              <w:t>1.12.</w:t>
            </w:r>
          </w:p>
        </w:tc>
        <w:tc>
          <w:tcPr>
            <w:tcW w:w="0" w:type="auto"/>
          </w:tcPr>
          <w:p w:rsidR="000D2F31" w:rsidRPr="00101C75" w:rsidRDefault="000D2F31" w:rsidP="001030E9">
            <w:pPr>
              <w:rPr>
                <w:sz w:val="10"/>
                <w:szCs w:val="12"/>
              </w:rPr>
            </w:pPr>
            <w:r w:rsidRPr="00101C75">
              <w:rPr>
                <w:sz w:val="10"/>
                <w:szCs w:val="12"/>
              </w:rPr>
              <w:t>Внесение изменений в утвержденные схемы размещения нестационарных торговых объектов с целью расширения объекто</w:t>
            </w:r>
            <w:r w:rsidRPr="00101C75">
              <w:rPr>
                <w:sz w:val="10"/>
                <w:szCs w:val="12"/>
              </w:rPr>
              <w:lastRenderedPageBreak/>
              <w:t>в мелкорозничной торговой сети</w:t>
            </w:r>
          </w:p>
        </w:tc>
        <w:tc>
          <w:tcPr>
            <w:tcW w:w="0" w:type="auto"/>
          </w:tcPr>
          <w:p w:rsidR="000D2F31" w:rsidRPr="00101C75" w:rsidRDefault="000D2F31" w:rsidP="001030E9">
            <w:pPr>
              <w:rPr>
                <w:sz w:val="10"/>
                <w:szCs w:val="12"/>
              </w:rPr>
            </w:pPr>
            <w:r w:rsidRPr="00101C75">
              <w:rPr>
                <w:sz w:val="10"/>
                <w:szCs w:val="12"/>
              </w:rPr>
              <w:t>комитет</w:t>
            </w:r>
          </w:p>
        </w:tc>
        <w:tc>
          <w:tcPr>
            <w:tcW w:w="0" w:type="auto"/>
          </w:tcPr>
          <w:p w:rsidR="000D2F31" w:rsidRPr="00101C75" w:rsidRDefault="000D2F31" w:rsidP="001030E9">
            <w:pPr>
              <w:jc w:val="center"/>
              <w:rPr>
                <w:sz w:val="10"/>
                <w:szCs w:val="12"/>
              </w:rPr>
            </w:pPr>
            <w:r w:rsidRPr="00101C75">
              <w:rPr>
                <w:sz w:val="10"/>
                <w:szCs w:val="12"/>
              </w:rPr>
              <w:t>2014 – 2020 годы</w:t>
            </w:r>
          </w:p>
        </w:tc>
        <w:tc>
          <w:tcPr>
            <w:tcW w:w="0" w:type="auto"/>
          </w:tcPr>
          <w:p w:rsidR="000D2F31" w:rsidRPr="00101C75" w:rsidRDefault="000D2F31" w:rsidP="001030E9">
            <w:pPr>
              <w:jc w:val="center"/>
              <w:rPr>
                <w:sz w:val="10"/>
                <w:szCs w:val="12"/>
              </w:rPr>
            </w:pPr>
            <w:r w:rsidRPr="00101C75">
              <w:rPr>
                <w:sz w:val="10"/>
                <w:szCs w:val="12"/>
              </w:rPr>
              <w:t>1.3.</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r>
      <w:tr w:rsidR="00101C75" w:rsidRPr="00101C75" w:rsidTr="001030E9">
        <w:tc>
          <w:tcPr>
            <w:tcW w:w="0" w:type="auto"/>
          </w:tcPr>
          <w:p w:rsidR="000D2F31" w:rsidRPr="00101C75" w:rsidRDefault="000D2F31" w:rsidP="001030E9">
            <w:pPr>
              <w:jc w:val="center"/>
              <w:rPr>
                <w:sz w:val="10"/>
                <w:szCs w:val="12"/>
              </w:rPr>
            </w:pPr>
            <w:r w:rsidRPr="00101C75">
              <w:rPr>
                <w:sz w:val="10"/>
                <w:szCs w:val="12"/>
              </w:rPr>
              <w:t>1.13</w:t>
            </w:r>
          </w:p>
        </w:tc>
        <w:tc>
          <w:tcPr>
            <w:tcW w:w="0" w:type="auto"/>
          </w:tcPr>
          <w:p w:rsidR="000D2F31" w:rsidRPr="00101C75" w:rsidRDefault="000D2F31" w:rsidP="001030E9">
            <w:pPr>
              <w:rPr>
                <w:sz w:val="10"/>
                <w:szCs w:val="12"/>
              </w:rPr>
            </w:pPr>
            <w:r w:rsidRPr="00101C75">
              <w:rPr>
                <w:sz w:val="10"/>
                <w:szCs w:val="12"/>
              </w:rPr>
              <w:t>Формирование земельных участков для размещения торговых объектов</w:t>
            </w:r>
          </w:p>
        </w:tc>
        <w:tc>
          <w:tcPr>
            <w:tcW w:w="0" w:type="auto"/>
          </w:tcPr>
          <w:p w:rsidR="000D2F31" w:rsidRPr="00101C75" w:rsidRDefault="000D2F31" w:rsidP="001030E9">
            <w:pPr>
              <w:rPr>
                <w:sz w:val="10"/>
                <w:szCs w:val="12"/>
              </w:rPr>
            </w:pPr>
            <w:r w:rsidRPr="00101C75">
              <w:rPr>
                <w:sz w:val="10"/>
                <w:szCs w:val="12"/>
              </w:rPr>
              <w:t xml:space="preserve"> отдел имущественных и земельных отношений Администрации муниципального района</w:t>
            </w:r>
          </w:p>
        </w:tc>
        <w:tc>
          <w:tcPr>
            <w:tcW w:w="0" w:type="auto"/>
          </w:tcPr>
          <w:p w:rsidR="000D2F31" w:rsidRPr="00101C75" w:rsidRDefault="000D2F31" w:rsidP="001030E9">
            <w:pPr>
              <w:jc w:val="center"/>
              <w:rPr>
                <w:sz w:val="10"/>
                <w:szCs w:val="12"/>
              </w:rPr>
            </w:pPr>
            <w:r w:rsidRPr="00101C75">
              <w:rPr>
                <w:sz w:val="10"/>
                <w:szCs w:val="12"/>
              </w:rPr>
              <w:t>2014 – 2020 годы</w:t>
            </w:r>
          </w:p>
        </w:tc>
        <w:tc>
          <w:tcPr>
            <w:tcW w:w="0" w:type="auto"/>
          </w:tcPr>
          <w:p w:rsidR="000D2F31" w:rsidRPr="00101C75" w:rsidRDefault="000D2F31" w:rsidP="001030E9">
            <w:pPr>
              <w:jc w:val="center"/>
              <w:rPr>
                <w:sz w:val="10"/>
                <w:szCs w:val="12"/>
              </w:rPr>
            </w:pPr>
            <w:r w:rsidRPr="00101C75">
              <w:rPr>
                <w:sz w:val="10"/>
                <w:szCs w:val="12"/>
              </w:rPr>
              <w:t>1.3.</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r>
      <w:tr w:rsidR="000D2F31" w:rsidRPr="00101C75" w:rsidTr="001030E9">
        <w:tc>
          <w:tcPr>
            <w:tcW w:w="0" w:type="auto"/>
          </w:tcPr>
          <w:p w:rsidR="000D2F31" w:rsidRPr="00101C75" w:rsidRDefault="000D2F31" w:rsidP="001030E9">
            <w:pPr>
              <w:jc w:val="center"/>
              <w:rPr>
                <w:sz w:val="10"/>
                <w:szCs w:val="12"/>
              </w:rPr>
            </w:pPr>
            <w:r w:rsidRPr="00101C75">
              <w:rPr>
                <w:sz w:val="10"/>
                <w:szCs w:val="12"/>
              </w:rPr>
              <w:t>1.14</w:t>
            </w:r>
          </w:p>
        </w:tc>
        <w:tc>
          <w:tcPr>
            <w:tcW w:w="0" w:type="auto"/>
          </w:tcPr>
          <w:p w:rsidR="000D2F31" w:rsidRPr="00101C75" w:rsidRDefault="000D2F31" w:rsidP="001030E9">
            <w:pPr>
              <w:autoSpaceDE w:val="0"/>
              <w:autoSpaceDN w:val="0"/>
              <w:adjustRightInd w:val="0"/>
              <w:rPr>
                <w:sz w:val="10"/>
                <w:szCs w:val="12"/>
              </w:rPr>
            </w:pPr>
            <w:r w:rsidRPr="00101C75">
              <w:rPr>
                <w:sz w:val="10"/>
                <w:szCs w:val="12"/>
              </w:rPr>
              <w:t>Размещение информации  о земельных участках для организации торговли на официальном сайте Администрации муниципального района в информационно-телекоммуникационной сети «Интернет»</w:t>
            </w:r>
          </w:p>
        </w:tc>
        <w:tc>
          <w:tcPr>
            <w:tcW w:w="0" w:type="auto"/>
          </w:tcPr>
          <w:p w:rsidR="000D2F31" w:rsidRPr="00101C75" w:rsidRDefault="000D2F31" w:rsidP="001030E9">
            <w:pPr>
              <w:rPr>
                <w:sz w:val="10"/>
                <w:szCs w:val="12"/>
              </w:rPr>
            </w:pPr>
            <w:r w:rsidRPr="00101C75">
              <w:rPr>
                <w:sz w:val="10"/>
                <w:szCs w:val="12"/>
              </w:rPr>
              <w:t>комитет</w:t>
            </w:r>
          </w:p>
        </w:tc>
        <w:tc>
          <w:tcPr>
            <w:tcW w:w="0" w:type="auto"/>
          </w:tcPr>
          <w:p w:rsidR="000D2F31" w:rsidRPr="00101C75" w:rsidRDefault="000D2F31" w:rsidP="001030E9">
            <w:pPr>
              <w:jc w:val="center"/>
              <w:rPr>
                <w:sz w:val="10"/>
                <w:szCs w:val="12"/>
              </w:rPr>
            </w:pPr>
            <w:r w:rsidRPr="00101C75">
              <w:rPr>
                <w:sz w:val="10"/>
                <w:szCs w:val="12"/>
              </w:rPr>
              <w:t>2014 – 2020 годы</w:t>
            </w:r>
          </w:p>
        </w:tc>
        <w:tc>
          <w:tcPr>
            <w:tcW w:w="0" w:type="auto"/>
          </w:tcPr>
          <w:p w:rsidR="000D2F31" w:rsidRPr="00101C75" w:rsidRDefault="000D2F31" w:rsidP="001030E9">
            <w:pPr>
              <w:jc w:val="center"/>
              <w:rPr>
                <w:sz w:val="10"/>
                <w:szCs w:val="12"/>
              </w:rPr>
            </w:pPr>
            <w:r w:rsidRPr="00101C75">
              <w:rPr>
                <w:sz w:val="10"/>
                <w:szCs w:val="12"/>
              </w:rPr>
              <w:t>1.3.</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gridSpan w:val="2"/>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c>
          <w:tcPr>
            <w:tcW w:w="0" w:type="auto"/>
          </w:tcPr>
          <w:p w:rsidR="000D2F31" w:rsidRPr="00101C75" w:rsidRDefault="000D2F31" w:rsidP="001030E9">
            <w:pPr>
              <w:jc w:val="center"/>
              <w:rPr>
                <w:sz w:val="10"/>
                <w:szCs w:val="12"/>
              </w:rPr>
            </w:pPr>
            <w:r w:rsidRPr="00101C75">
              <w:rPr>
                <w:sz w:val="10"/>
                <w:szCs w:val="12"/>
              </w:rPr>
              <w:t>-</w:t>
            </w:r>
          </w:p>
        </w:tc>
      </w:tr>
    </w:tbl>
    <w:p w:rsidR="000D2F31" w:rsidRPr="00101C75" w:rsidRDefault="000D2F31" w:rsidP="000D2F31">
      <w:pPr>
        <w:pStyle w:val="ConsPlusNonformat"/>
        <w:rPr>
          <w:rFonts w:ascii="Times New Roman" w:hAnsi="Times New Roman" w:cs="Times New Roman"/>
          <w:b/>
          <w:sz w:val="12"/>
          <w:szCs w:val="12"/>
        </w:rPr>
      </w:pPr>
    </w:p>
    <w:p w:rsidR="000D2F31" w:rsidRPr="00101C75" w:rsidRDefault="000D2F31" w:rsidP="000D2F31">
      <w:pPr>
        <w:pStyle w:val="ConsPlusNonformat"/>
        <w:rPr>
          <w:rFonts w:ascii="Times New Roman" w:hAnsi="Times New Roman" w:cs="Times New Roman"/>
          <w:b/>
          <w:sz w:val="12"/>
          <w:szCs w:val="12"/>
        </w:rPr>
      </w:pPr>
    </w:p>
    <w:p w:rsidR="000D2F31" w:rsidRPr="00101C75" w:rsidRDefault="000D2F31" w:rsidP="000D2F31">
      <w:pPr>
        <w:pStyle w:val="ConsPlusNonformat"/>
        <w:rPr>
          <w:rFonts w:ascii="Times New Roman" w:hAnsi="Times New Roman" w:cs="Times New Roman"/>
          <w:b/>
          <w:sz w:val="28"/>
          <w:szCs w:val="28"/>
        </w:rPr>
      </w:pPr>
    </w:p>
    <w:p w:rsidR="000D2F31" w:rsidRPr="00101C75" w:rsidRDefault="000D2F31" w:rsidP="00AE4828">
      <w:pPr>
        <w:jc w:val="center"/>
        <w:rPr>
          <w:sz w:val="16"/>
          <w:szCs w:val="16"/>
        </w:rPr>
      </w:pPr>
    </w:p>
    <w:p w:rsidR="000D2F31" w:rsidRPr="00101C75" w:rsidRDefault="000D2F31" w:rsidP="000D2F31">
      <w:pPr>
        <w:jc w:val="center"/>
        <w:rPr>
          <w:b/>
          <w:sz w:val="16"/>
          <w:szCs w:val="16"/>
        </w:rPr>
      </w:pPr>
      <w:r w:rsidRPr="00101C75">
        <w:rPr>
          <w:b/>
          <w:sz w:val="16"/>
          <w:szCs w:val="16"/>
        </w:rPr>
        <w:t>ПОСТАНОВЛЕНИЕ</w:t>
      </w:r>
    </w:p>
    <w:p w:rsidR="000D2F31" w:rsidRPr="00101C75" w:rsidRDefault="000D2F31" w:rsidP="000D2F31">
      <w:pPr>
        <w:jc w:val="center"/>
        <w:rPr>
          <w:b/>
          <w:sz w:val="16"/>
          <w:szCs w:val="16"/>
        </w:rPr>
      </w:pPr>
    </w:p>
    <w:p w:rsidR="000D2F31" w:rsidRPr="00101C75" w:rsidRDefault="000D2F31" w:rsidP="000D2F31">
      <w:pPr>
        <w:jc w:val="center"/>
        <w:rPr>
          <w:b/>
          <w:sz w:val="16"/>
          <w:szCs w:val="16"/>
        </w:rPr>
      </w:pPr>
      <w:r w:rsidRPr="00101C75">
        <w:rPr>
          <w:b/>
          <w:sz w:val="16"/>
          <w:szCs w:val="16"/>
        </w:rPr>
        <w:t>Администрации Солецкого муниципального района</w:t>
      </w:r>
    </w:p>
    <w:p w:rsidR="000D2F31" w:rsidRPr="00101C75" w:rsidRDefault="000D2F31" w:rsidP="000D2F31">
      <w:pPr>
        <w:jc w:val="center"/>
        <w:rPr>
          <w:b/>
          <w:sz w:val="16"/>
          <w:szCs w:val="16"/>
        </w:rPr>
      </w:pPr>
    </w:p>
    <w:p w:rsidR="000D2F31" w:rsidRPr="00101C75" w:rsidRDefault="000D2F31" w:rsidP="000D2F31">
      <w:pPr>
        <w:jc w:val="center"/>
        <w:rPr>
          <w:sz w:val="16"/>
          <w:szCs w:val="16"/>
        </w:rPr>
      </w:pPr>
      <w:r w:rsidRPr="00101C75">
        <w:rPr>
          <w:sz w:val="16"/>
          <w:szCs w:val="16"/>
        </w:rPr>
        <w:t>от 19.01.2018 № 335</w:t>
      </w:r>
    </w:p>
    <w:p w:rsidR="000D2F31" w:rsidRPr="00101C75" w:rsidRDefault="000D2F31" w:rsidP="000D2F31">
      <w:pPr>
        <w:jc w:val="center"/>
        <w:rPr>
          <w:sz w:val="16"/>
          <w:szCs w:val="16"/>
        </w:rPr>
      </w:pPr>
      <w:r w:rsidRPr="00101C75">
        <w:rPr>
          <w:sz w:val="16"/>
          <w:szCs w:val="16"/>
        </w:rPr>
        <w:t>г. Сольцы</w:t>
      </w:r>
    </w:p>
    <w:p w:rsidR="000D2F31" w:rsidRPr="00101C75" w:rsidRDefault="000D2F31" w:rsidP="00AE4828">
      <w:pPr>
        <w:jc w:val="center"/>
        <w:rPr>
          <w:sz w:val="16"/>
          <w:szCs w:val="16"/>
        </w:rPr>
      </w:pPr>
    </w:p>
    <w:p w:rsidR="000D2F31" w:rsidRPr="00101C75" w:rsidRDefault="000D2F31" w:rsidP="000D2F31">
      <w:pPr>
        <w:suppressAutoHyphens/>
        <w:jc w:val="center"/>
        <w:rPr>
          <w:b/>
          <w:sz w:val="16"/>
          <w:szCs w:val="16"/>
        </w:rPr>
      </w:pPr>
      <w:r w:rsidRPr="00101C75">
        <w:rPr>
          <w:b/>
          <w:sz w:val="16"/>
          <w:szCs w:val="16"/>
        </w:rPr>
        <w:t xml:space="preserve">О закреплении муниципальных образовательных организаций, реализующих основные общеобразовательные программы дошкольного, начального общего, основного общего, среднего общего образования за конкретными территориями Солецкого муниципального района </w:t>
      </w:r>
    </w:p>
    <w:p w:rsidR="000D2F31" w:rsidRPr="00101C75" w:rsidRDefault="000D2F31" w:rsidP="000D2F31">
      <w:pPr>
        <w:suppressAutoHyphens/>
        <w:jc w:val="center"/>
        <w:rPr>
          <w:b/>
          <w:sz w:val="16"/>
          <w:szCs w:val="16"/>
        </w:rPr>
      </w:pPr>
      <w:r w:rsidRPr="00101C75">
        <w:rPr>
          <w:b/>
          <w:sz w:val="16"/>
          <w:szCs w:val="16"/>
        </w:rPr>
        <w:t>на 2018 год</w:t>
      </w:r>
    </w:p>
    <w:p w:rsidR="000D2F31" w:rsidRPr="00101C75" w:rsidRDefault="000D2F31" w:rsidP="000D2F31">
      <w:pPr>
        <w:suppressAutoHyphens/>
        <w:jc w:val="both"/>
        <w:rPr>
          <w:sz w:val="16"/>
          <w:szCs w:val="16"/>
        </w:rPr>
      </w:pPr>
    </w:p>
    <w:p w:rsidR="000D2F31" w:rsidRPr="00101C75" w:rsidRDefault="000D2F31" w:rsidP="000D2F31">
      <w:pPr>
        <w:suppressAutoHyphens/>
        <w:ind w:firstLine="284"/>
        <w:jc w:val="both"/>
        <w:rPr>
          <w:b/>
          <w:sz w:val="16"/>
          <w:szCs w:val="16"/>
        </w:rPr>
      </w:pPr>
      <w:r w:rsidRPr="00101C75">
        <w:rPr>
          <w:sz w:val="16"/>
          <w:szCs w:val="16"/>
        </w:rPr>
        <w:t xml:space="preserve">В соответствии  с подпунктом 6 пункта 1 статьи 9 Федерального закона от  29декабря 2012 года №273-ФЗ «Об образовании в Российской Федерации» Администрация Солецкого муниципального района </w:t>
      </w:r>
      <w:r w:rsidRPr="00101C75">
        <w:rPr>
          <w:b/>
          <w:sz w:val="16"/>
          <w:szCs w:val="16"/>
        </w:rPr>
        <w:t>ПОСТАНОВЛЯЕТ:</w:t>
      </w:r>
    </w:p>
    <w:p w:rsidR="000D2F31" w:rsidRPr="00101C75" w:rsidRDefault="000D2F31" w:rsidP="000D2F31">
      <w:pPr>
        <w:pStyle w:val="ConsPlusNormal"/>
        <w:suppressAutoHyphens/>
        <w:ind w:firstLine="284"/>
        <w:jc w:val="both"/>
        <w:rPr>
          <w:rFonts w:ascii="Times New Roman" w:hAnsi="Times New Roman"/>
          <w:sz w:val="16"/>
          <w:szCs w:val="16"/>
        </w:rPr>
      </w:pPr>
      <w:r w:rsidRPr="00101C75">
        <w:rPr>
          <w:rFonts w:ascii="Times New Roman" w:hAnsi="Times New Roman"/>
          <w:sz w:val="16"/>
          <w:szCs w:val="16"/>
        </w:rPr>
        <w:t>1. Закрепить за конкретными территориями Солецкого муниципального района</w:t>
      </w:r>
      <w:r w:rsidRPr="00101C75">
        <w:rPr>
          <w:sz w:val="16"/>
          <w:szCs w:val="16"/>
        </w:rPr>
        <w:t xml:space="preserve"> </w:t>
      </w:r>
      <w:r w:rsidRPr="00101C75">
        <w:rPr>
          <w:rFonts w:ascii="Times New Roman" w:hAnsi="Times New Roman"/>
          <w:sz w:val="16"/>
          <w:szCs w:val="16"/>
        </w:rPr>
        <w:t xml:space="preserve">на 2018 год муниципальные образовательные организации, реализующие основные общеобразовательные программы дошкольного, начального общего, основного общего, среднего общего образования, согласно прилагаемому Перечню. </w:t>
      </w:r>
    </w:p>
    <w:p w:rsidR="000D2F31" w:rsidRPr="00101C75" w:rsidRDefault="000D2F31" w:rsidP="000D2F31">
      <w:pPr>
        <w:suppressAutoHyphens/>
        <w:ind w:firstLine="284"/>
        <w:jc w:val="both"/>
        <w:rPr>
          <w:sz w:val="16"/>
          <w:szCs w:val="16"/>
        </w:rPr>
      </w:pPr>
      <w:r w:rsidRPr="00101C75">
        <w:rPr>
          <w:sz w:val="16"/>
          <w:szCs w:val="16"/>
        </w:rPr>
        <w:t>2. Признать утратившим силу постановление Администрации муниципального района от 09.01.2017№1 «О закреплении муниципальных образовательных организаций за конкретными территориями Солецкого муниципального района на 2017 год».</w:t>
      </w:r>
    </w:p>
    <w:p w:rsidR="000D2F31" w:rsidRPr="00101C75" w:rsidRDefault="000D2F31" w:rsidP="000D2F31">
      <w:pPr>
        <w:suppressAutoHyphens/>
        <w:ind w:firstLine="284"/>
        <w:jc w:val="both"/>
        <w:rPr>
          <w:sz w:val="16"/>
          <w:szCs w:val="16"/>
        </w:rPr>
      </w:pPr>
      <w:r w:rsidRPr="00101C75">
        <w:rPr>
          <w:sz w:val="16"/>
          <w:szCs w:val="16"/>
        </w:rPr>
        <w:lastRenderedPageBreak/>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0D2F31" w:rsidRPr="00101C75" w:rsidRDefault="000D2F31" w:rsidP="000D2F31">
      <w:pPr>
        <w:tabs>
          <w:tab w:val="left" w:pos="6800"/>
        </w:tabs>
        <w:rPr>
          <w:b/>
          <w:sz w:val="16"/>
          <w:szCs w:val="16"/>
        </w:rPr>
      </w:pPr>
    </w:p>
    <w:p w:rsidR="000D2F31" w:rsidRPr="00101C75" w:rsidRDefault="000D2F31" w:rsidP="000D2F31">
      <w:pPr>
        <w:tabs>
          <w:tab w:val="left" w:pos="6800"/>
        </w:tabs>
        <w:rPr>
          <w:b/>
          <w:sz w:val="16"/>
          <w:szCs w:val="16"/>
        </w:rPr>
      </w:pPr>
      <w:r w:rsidRPr="00101C75">
        <w:rPr>
          <w:b/>
          <w:sz w:val="16"/>
          <w:szCs w:val="16"/>
        </w:rPr>
        <w:t>Глава муниципального района     А.Я. Котов</w:t>
      </w:r>
    </w:p>
    <w:p w:rsidR="000D2F31" w:rsidRPr="00101C75" w:rsidRDefault="000D2F31" w:rsidP="000D2F31">
      <w:pPr>
        <w:tabs>
          <w:tab w:val="left" w:pos="6800"/>
        </w:tabs>
        <w:rPr>
          <w:b/>
          <w:sz w:val="16"/>
          <w:szCs w:val="16"/>
        </w:rPr>
      </w:pPr>
    </w:p>
    <w:p w:rsidR="000D2F31" w:rsidRPr="00101C75" w:rsidRDefault="000D2F31" w:rsidP="000D2F31">
      <w:pPr>
        <w:tabs>
          <w:tab w:val="left" w:pos="6800"/>
        </w:tabs>
        <w:rPr>
          <w:b/>
          <w:sz w:val="16"/>
          <w:szCs w:val="16"/>
        </w:rPr>
      </w:pPr>
    </w:p>
    <w:p w:rsidR="000D2F31" w:rsidRPr="00101C75" w:rsidRDefault="000D2F31" w:rsidP="000D2F31">
      <w:pPr>
        <w:tabs>
          <w:tab w:val="left" w:pos="6800"/>
        </w:tabs>
        <w:rPr>
          <w:b/>
          <w:sz w:val="16"/>
          <w:szCs w:val="16"/>
        </w:rPr>
      </w:pPr>
    </w:p>
    <w:p w:rsidR="000D2F31" w:rsidRPr="00101C75" w:rsidRDefault="000D2F31" w:rsidP="000D2F31">
      <w:pPr>
        <w:pStyle w:val="11"/>
        <w:spacing w:before="0" w:after="0"/>
        <w:jc w:val="right"/>
        <w:rPr>
          <w:rFonts w:ascii="Times New Roman" w:hAnsi="Times New Roman"/>
          <w:sz w:val="16"/>
          <w:szCs w:val="16"/>
        </w:rPr>
      </w:pPr>
      <w:r w:rsidRPr="00101C75">
        <w:rPr>
          <w:rFonts w:ascii="Times New Roman" w:hAnsi="Times New Roman"/>
          <w:sz w:val="16"/>
          <w:szCs w:val="16"/>
        </w:rPr>
        <w:t>Утвержден</w:t>
      </w:r>
    </w:p>
    <w:p w:rsidR="000D2F31" w:rsidRPr="00101C75" w:rsidRDefault="000D2F31" w:rsidP="000D2F31">
      <w:pPr>
        <w:jc w:val="right"/>
        <w:rPr>
          <w:sz w:val="16"/>
          <w:szCs w:val="16"/>
        </w:rPr>
      </w:pPr>
      <w:r w:rsidRPr="00101C75">
        <w:rPr>
          <w:sz w:val="16"/>
          <w:szCs w:val="16"/>
        </w:rPr>
        <w:t>постановлением Администрации</w:t>
      </w:r>
    </w:p>
    <w:p w:rsidR="000D2F31" w:rsidRPr="00101C75" w:rsidRDefault="000D2F31" w:rsidP="000D2F31">
      <w:pPr>
        <w:jc w:val="right"/>
        <w:rPr>
          <w:sz w:val="16"/>
          <w:szCs w:val="16"/>
        </w:rPr>
      </w:pPr>
      <w:r w:rsidRPr="00101C75">
        <w:rPr>
          <w:sz w:val="16"/>
          <w:szCs w:val="16"/>
        </w:rPr>
        <w:t>муниципального района</w:t>
      </w:r>
    </w:p>
    <w:p w:rsidR="000D2F31" w:rsidRPr="00101C75" w:rsidRDefault="000D2F31" w:rsidP="000D2F31">
      <w:pPr>
        <w:jc w:val="right"/>
        <w:rPr>
          <w:sz w:val="16"/>
          <w:szCs w:val="16"/>
        </w:rPr>
      </w:pPr>
      <w:r w:rsidRPr="00101C75">
        <w:rPr>
          <w:sz w:val="16"/>
          <w:szCs w:val="16"/>
        </w:rPr>
        <w:t xml:space="preserve">                                                      от 19.01.2018  № 335   </w:t>
      </w:r>
    </w:p>
    <w:p w:rsidR="000D2F31" w:rsidRPr="00101C75" w:rsidRDefault="000D2F31" w:rsidP="000D2F31">
      <w:pPr>
        <w:jc w:val="center"/>
        <w:rPr>
          <w:sz w:val="16"/>
          <w:szCs w:val="16"/>
        </w:rPr>
      </w:pPr>
    </w:p>
    <w:p w:rsidR="000D2F31" w:rsidRPr="00101C75" w:rsidRDefault="00676803" w:rsidP="000D2F31">
      <w:pPr>
        <w:jc w:val="center"/>
        <w:rPr>
          <w:b/>
          <w:sz w:val="16"/>
          <w:szCs w:val="16"/>
        </w:rPr>
      </w:pPr>
      <w:hyperlink w:anchor="Par37" w:tooltip="Ссылка на текущий документ" w:history="1">
        <w:r w:rsidR="000D2F31" w:rsidRPr="00101C75">
          <w:rPr>
            <w:b/>
            <w:sz w:val="16"/>
            <w:szCs w:val="16"/>
          </w:rPr>
          <w:t>Перечень</w:t>
        </w:r>
      </w:hyperlink>
      <w:r w:rsidR="000D2F31" w:rsidRPr="00101C75">
        <w:rPr>
          <w:b/>
          <w:sz w:val="16"/>
          <w:szCs w:val="16"/>
        </w:rPr>
        <w:t xml:space="preserve"> закрепленных муниципальных образовательных организаций, реализующих основные общеобразовательные программы дошкольного, начального общего, основного общего, среднего общего образования, за конкретными территориями Солецкого муниципального района </w:t>
      </w:r>
    </w:p>
    <w:p w:rsidR="000D2F31" w:rsidRPr="00101C75" w:rsidRDefault="000D2F31" w:rsidP="000D2F31">
      <w:pPr>
        <w:jc w:val="center"/>
        <w:rPr>
          <w:b/>
          <w:sz w:val="16"/>
          <w:szCs w:val="16"/>
        </w:rPr>
      </w:pPr>
      <w:r w:rsidRPr="00101C75">
        <w:rPr>
          <w:b/>
          <w:sz w:val="16"/>
          <w:szCs w:val="16"/>
        </w:rPr>
        <w:t>на 2018год</w:t>
      </w:r>
    </w:p>
    <w:p w:rsidR="000D2F31" w:rsidRPr="00101C75" w:rsidRDefault="000D2F31" w:rsidP="000D2F31">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2762"/>
        <w:gridCol w:w="1840"/>
      </w:tblGrid>
      <w:tr w:rsidR="00101C75" w:rsidRPr="00101C75" w:rsidTr="000D2F31">
        <w:tc>
          <w:tcPr>
            <w:tcW w:w="394" w:type="pct"/>
            <w:tcBorders>
              <w:top w:val="single" w:sz="4" w:space="0" w:color="auto"/>
              <w:left w:val="single" w:sz="4" w:space="0" w:color="auto"/>
              <w:bottom w:val="single" w:sz="4" w:space="0" w:color="auto"/>
              <w:right w:val="single" w:sz="4" w:space="0" w:color="auto"/>
            </w:tcBorders>
          </w:tcPr>
          <w:p w:rsidR="000D2F31" w:rsidRPr="00101C75" w:rsidRDefault="000D2F31" w:rsidP="001030E9">
            <w:pPr>
              <w:jc w:val="center"/>
              <w:rPr>
                <w:sz w:val="16"/>
                <w:szCs w:val="16"/>
              </w:rPr>
            </w:pPr>
            <w:r w:rsidRPr="00101C75">
              <w:rPr>
                <w:sz w:val="16"/>
                <w:szCs w:val="16"/>
              </w:rPr>
              <w:t xml:space="preserve">№ </w:t>
            </w:r>
            <w:proofErr w:type="gramStart"/>
            <w:r w:rsidRPr="00101C75">
              <w:rPr>
                <w:sz w:val="16"/>
                <w:szCs w:val="16"/>
              </w:rPr>
              <w:t>п</w:t>
            </w:r>
            <w:proofErr w:type="gramEnd"/>
            <w:r w:rsidRPr="00101C75">
              <w:rPr>
                <w:sz w:val="16"/>
                <w:szCs w:val="16"/>
              </w:rPr>
              <w:t>/п</w:t>
            </w:r>
          </w:p>
        </w:tc>
        <w:tc>
          <w:tcPr>
            <w:tcW w:w="2761" w:type="pct"/>
            <w:tcBorders>
              <w:top w:val="single" w:sz="4" w:space="0" w:color="auto"/>
              <w:left w:val="single" w:sz="4" w:space="0" w:color="auto"/>
              <w:bottom w:val="single" w:sz="4" w:space="0" w:color="auto"/>
              <w:right w:val="single" w:sz="4" w:space="0" w:color="auto"/>
            </w:tcBorders>
          </w:tcPr>
          <w:p w:rsidR="000D2F31" w:rsidRPr="00101C75" w:rsidRDefault="000D2F31" w:rsidP="001030E9">
            <w:pPr>
              <w:jc w:val="center"/>
              <w:rPr>
                <w:sz w:val="16"/>
                <w:szCs w:val="16"/>
              </w:rPr>
            </w:pPr>
            <w:r w:rsidRPr="00101C75">
              <w:rPr>
                <w:sz w:val="16"/>
                <w:szCs w:val="16"/>
              </w:rPr>
              <w:t>Наименование общеобразовательной  организации</w:t>
            </w:r>
          </w:p>
        </w:tc>
        <w:tc>
          <w:tcPr>
            <w:tcW w:w="1845" w:type="pct"/>
            <w:tcBorders>
              <w:top w:val="single" w:sz="4" w:space="0" w:color="auto"/>
              <w:left w:val="single" w:sz="4" w:space="0" w:color="auto"/>
              <w:bottom w:val="single" w:sz="4" w:space="0" w:color="auto"/>
              <w:right w:val="single" w:sz="4" w:space="0" w:color="auto"/>
            </w:tcBorders>
          </w:tcPr>
          <w:p w:rsidR="000D2F31" w:rsidRPr="00101C75" w:rsidRDefault="000D2F31" w:rsidP="001030E9">
            <w:pPr>
              <w:jc w:val="center"/>
              <w:rPr>
                <w:sz w:val="16"/>
                <w:szCs w:val="16"/>
              </w:rPr>
            </w:pPr>
            <w:r w:rsidRPr="00101C75">
              <w:rPr>
                <w:sz w:val="16"/>
                <w:szCs w:val="16"/>
              </w:rPr>
              <w:t>Территория, за которой закрепляется Организация</w:t>
            </w:r>
          </w:p>
        </w:tc>
      </w:tr>
      <w:tr w:rsidR="00101C75" w:rsidRPr="00101C75" w:rsidTr="000D2F31">
        <w:trPr>
          <w:trHeight w:val="5379"/>
        </w:trPr>
        <w:tc>
          <w:tcPr>
            <w:tcW w:w="394" w:type="pct"/>
            <w:tcBorders>
              <w:top w:val="single" w:sz="4" w:space="0" w:color="auto"/>
              <w:left w:val="single" w:sz="4" w:space="0" w:color="auto"/>
              <w:bottom w:val="single" w:sz="4" w:space="0" w:color="auto"/>
              <w:right w:val="single" w:sz="4" w:space="0" w:color="auto"/>
            </w:tcBorders>
          </w:tcPr>
          <w:p w:rsidR="000D2F31" w:rsidRPr="00101C75" w:rsidRDefault="000D2F31" w:rsidP="001030E9">
            <w:pPr>
              <w:jc w:val="center"/>
              <w:rPr>
                <w:sz w:val="16"/>
                <w:szCs w:val="16"/>
              </w:rPr>
            </w:pPr>
            <w:r w:rsidRPr="00101C75">
              <w:rPr>
                <w:sz w:val="16"/>
                <w:szCs w:val="16"/>
              </w:rPr>
              <w:t>1.</w:t>
            </w:r>
          </w:p>
        </w:tc>
        <w:tc>
          <w:tcPr>
            <w:tcW w:w="2761" w:type="pct"/>
            <w:tcBorders>
              <w:top w:val="single" w:sz="4" w:space="0" w:color="auto"/>
              <w:left w:val="single" w:sz="4" w:space="0" w:color="auto"/>
              <w:bottom w:val="single" w:sz="4" w:space="0" w:color="auto"/>
              <w:right w:val="single" w:sz="4" w:space="0" w:color="auto"/>
            </w:tcBorders>
          </w:tcPr>
          <w:p w:rsidR="000D2F31" w:rsidRPr="00101C75" w:rsidRDefault="000D2F31" w:rsidP="001030E9">
            <w:pPr>
              <w:jc w:val="center"/>
              <w:rPr>
                <w:sz w:val="16"/>
                <w:szCs w:val="16"/>
              </w:rPr>
            </w:pPr>
            <w:r w:rsidRPr="00101C75">
              <w:rPr>
                <w:sz w:val="16"/>
                <w:szCs w:val="16"/>
              </w:rPr>
              <w:t>муниципальное автономное общеобразовательное учреждение «Средняя общеобразовательная школа №1 г. Сольцы»</w:t>
            </w: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 xml:space="preserve">Филиал муниципального общеобразовательного учреждения  «Средняя общеобразовательная школа  №1 </w:t>
            </w:r>
            <w:proofErr w:type="spellStart"/>
            <w:r w:rsidRPr="00101C75">
              <w:rPr>
                <w:sz w:val="16"/>
                <w:szCs w:val="16"/>
              </w:rPr>
              <w:t>г</w:t>
            </w:r>
            <w:proofErr w:type="gramStart"/>
            <w:r w:rsidRPr="00101C75">
              <w:rPr>
                <w:sz w:val="16"/>
                <w:szCs w:val="16"/>
              </w:rPr>
              <w:t>.С</w:t>
            </w:r>
            <w:proofErr w:type="gramEnd"/>
            <w:r w:rsidRPr="00101C75">
              <w:rPr>
                <w:sz w:val="16"/>
                <w:szCs w:val="16"/>
              </w:rPr>
              <w:t>ольцы</w:t>
            </w:r>
            <w:proofErr w:type="spellEnd"/>
            <w:r w:rsidRPr="00101C75">
              <w:rPr>
                <w:sz w:val="16"/>
                <w:szCs w:val="16"/>
              </w:rPr>
              <w:t>» в  д. Выбити</w:t>
            </w:r>
          </w:p>
        </w:tc>
        <w:tc>
          <w:tcPr>
            <w:tcW w:w="1845" w:type="pct"/>
            <w:tcBorders>
              <w:top w:val="single" w:sz="4" w:space="0" w:color="auto"/>
              <w:left w:val="single" w:sz="4" w:space="0" w:color="auto"/>
              <w:bottom w:val="single" w:sz="4" w:space="0" w:color="auto"/>
              <w:right w:val="single" w:sz="4" w:space="0" w:color="auto"/>
            </w:tcBorders>
          </w:tcPr>
          <w:p w:rsidR="000D2F31" w:rsidRPr="00101C75" w:rsidRDefault="000D2F31" w:rsidP="001030E9">
            <w:pPr>
              <w:rPr>
                <w:sz w:val="16"/>
                <w:szCs w:val="16"/>
              </w:rPr>
            </w:pPr>
            <w:proofErr w:type="spellStart"/>
            <w:r w:rsidRPr="00101C75">
              <w:rPr>
                <w:sz w:val="16"/>
                <w:szCs w:val="16"/>
              </w:rPr>
              <w:t>г</w:t>
            </w:r>
            <w:proofErr w:type="gramStart"/>
            <w:r w:rsidRPr="00101C75">
              <w:rPr>
                <w:sz w:val="16"/>
                <w:szCs w:val="16"/>
              </w:rPr>
              <w:t>.С</w:t>
            </w:r>
            <w:proofErr w:type="gramEnd"/>
            <w:r w:rsidRPr="00101C75">
              <w:rPr>
                <w:sz w:val="16"/>
                <w:szCs w:val="16"/>
              </w:rPr>
              <w:t>ольцы</w:t>
            </w:r>
            <w:proofErr w:type="spellEnd"/>
            <w:r w:rsidRPr="00101C75">
              <w:rPr>
                <w:sz w:val="16"/>
                <w:szCs w:val="16"/>
              </w:rPr>
              <w:t>(часть):</w:t>
            </w:r>
          </w:p>
          <w:p w:rsidR="000D2F31" w:rsidRPr="00101C75" w:rsidRDefault="000D2F31" w:rsidP="001030E9">
            <w:pPr>
              <w:rPr>
                <w:sz w:val="16"/>
                <w:szCs w:val="16"/>
              </w:rPr>
            </w:pPr>
            <w:r w:rsidRPr="00101C75">
              <w:rPr>
                <w:sz w:val="16"/>
                <w:szCs w:val="16"/>
              </w:rPr>
              <w:t>Советский проспект  с д.44 до конца улицы, с д. №25 до конца улицы;</w:t>
            </w:r>
          </w:p>
          <w:p w:rsidR="000D2F31" w:rsidRPr="00101C75" w:rsidRDefault="000D2F31" w:rsidP="001030E9">
            <w:pPr>
              <w:rPr>
                <w:b/>
                <w:sz w:val="16"/>
                <w:szCs w:val="16"/>
              </w:rPr>
            </w:pPr>
            <w:r w:rsidRPr="00101C75">
              <w:rPr>
                <w:b/>
                <w:sz w:val="16"/>
                <w:szCs w:val="16"/>
              </w:rPr>
              <w:t>улицы:</w:t>
            </w:r>
          </w:p>
          <w:p w:rsidR="000D2F31" w:rsidRPr="00101C75" w:rsidRDefault="000D2F31" w:rsidP="001030E9">
            <w:pPr>
              <w:rPr>
                <w:sz w:val="16"/>
                <w:szCs w:val="16"/>
              </w:rPr>
            </w:pPr>
            <w:r w:rsidRPr="00101C75">
              <w:rPr>
                <w:sz w:val="16"/>
                <w:szCs w:val="16"/>
              </w:rPr>
              <w:t>Ванюкова</w:t>
            </w:r>
          </w:p>
          <w:p w:rsidR="000D2F31" w:rsidRPr="00101C75" w:rsidRDefault="000D2F31" w:rsidP="001030E9">
            <w:pPr>
              <w:rPr>
                <w:sz w:val="16"/>
                <w:szCs w:val="16"/>
              </w:rPr>
            </w:pPr>
            <w:r w:rsidRPr="00101C75">
              <w:rPr>
                <w:sz w:val="16"/>
                <w:szCs w:val="16"/>
              </w:rPr>
              <w:t>Вознесенская</w:t>
            </w:r>
          </w:p>
          <w:p w:rsidR="000D2F31" w:rsidRPr="00101C75" w:rsidRDefault="000D2F31" w:rsidP="001030E9">
            <w:pPr>
              <w:rPr>
                <w:sz w:val="16"/>
                <w:szCs w:val="16"/>
              </w:rPr>
            </w:pPr>
            <w:r w:rsidRPr="00101C75">
              <w:rPr>
                <w:sz w:val="16"/>
                <w:szCs w:val="16"/>
              </w:rPr>
              <w:t>Володарского  с д. №1 по д.№ 15 с д.№2 по    д.№16</w:t>
            </w:r>
          </w:p>
          <w:p w:rsidR="000D2F31" w:rsidRPr="00101C75" w:rsidRDefault="000D2F31" w:rsidP="001030E9">
            <w:pPr>
              <w:rPr>
                <w:sz w:val="16"/>
                <w:szCs w:val="16"/>
              </w:rPr>
            </w:pPr>
            <w:r w:rsidRPr="00101C75">
              <w:rPr>
                <w:sz w:val="16"/>
                <w:szCs w:val="16"/>
              </w:rPr>
              <w:t>Гагарина</w:t>
            </w:r>
          </w:p>
          <w:p w:rsidR="000D2F31" w:rsidRPr="00101C75" w:rsidRDefault="000D2F31" w:rsidP="001030E9">
            <w:pPr>
              <w:rPr>
                <w:sz w:val="16"/>
                <w:szCs w:val="16"/>
              </w:rPr>
            </w:pPr>
            <w:r w:rsidRPr="00101C75">
              <w:rPr>
                <w:sz w:val="16"/>
                <w:szCs w:val="16"/>
              </w:rPr>
              <w:t>Железнодорожная</w:t>
            </w:r>
          </w:p>
          <w:p w:rsidR="000D2F31" w:rsidRPr="00101C75" w:rsidRDefault="000D2F31" w:rsidP="001030E9">
            <w:pPr>
              <w:rPr>
                <w:sz w:val="16"/>
                <w:szCs w:val="16"/>
              </w:rPr>
            </w:pPr>
            <w:r w:rsidRPr="00101C75">
              <w:rPr>
                <w:sz w:val="16"/>
                <w:szCs w:val="16"/>
              </w:rPr>
              <w:t>Загородная</w:t>
            </w:r>
          </w:p>
          <w:p w:rsidR="000D2F31" w:rsidRPr="00101C75" w:rsidRDefault="000D2F31" w:rsidP="001030E9">
            <w:pPr>
              <w:rPr>
                <w:sz w:val="16"/>
                <w:szCs w:val="16"/>
              </w:rPr>
            </w:pPr>
            <w:r w:rsidRPr="00101C75">
              <w:rPr>
                <w:sz w:val="16"/>
                <w:szCs w:val="16"/>
              </w:rPr>
              <w:t>Заречная</w:t>
            </w:r>
          </w:p>
          <w:p w:rsidR="000D2F31" w:rsidRPr="00101C75" w:rsidRDefault="000D2F31" w:rsidP="001030E9">
            <w:pPr>
              <w:rPr>
                <w:sz w:val="16"/>
                <w:szCs w:val="16"/>
              </w:rPr>
            </w:pPr>
            <w:r w:rsidRPr="00101C75">
              <w:rPr>
                <w:sz w:val="16"/>
                <w:szCs w:val="16"/>
              </w:rPr>
              <w:t>Зеленая</w:t>
            </w:r>
          </w:p>
          <w:p w:rsidR="000D2F31" w:rsidRPr="00101C75" w:rsidRDefault="000D2F31" w:rsidP="001030E9">
            <w:pPr>
              <w:rPr>
                <w:sz w:val="16"/>
                <w:szCs w:val="16"/>
              </w:rPr>
            </w:pPr>
            <w:r w:rsidRPr="00101C75">
              <w:rPr>
                <w:sz w:val="16"/>
                <w:szCs w:val="16"/>
              </w:rPr>
              <w:t>Виктора  Кожина</w:t>
            </w:r>
          </w:p>
          <w:p w:rsidR="000D2F31" w:rsidRPr="00101C75" w:rsidRDefault="000D2F31" w:rsidP="001030E9">
            <w:pPr>
              <w:rPr>
                <w:sz w:val="16"/>
                <w:szCs w:val="16"/>
              </w:rPr>
            </w:pPr>
            <w:r w:rsidRPr="00101C75">
              <w:rPr>
                <w:sz w:val="16"/>
                <w:szCs w:val="16"/>
              </w:rPr>
              <w:t>Комсомола с д. №39 до конца улицы, с д. №26 до     конца улицы</w:t>
            </w:r>
          </w:p>
          <w:p w:rsidR="000D2F31" w:rsidRPr="00101C75" w:rsidRDefault="000D2F31" w:rsidP="001030E9">
            <w:pPr>
              <w:rPr>
                <w:sz w:val="16"/>
                <w:szCs w:val="16"/>
              </w:rPr>
            </w:pPr>
            <w:r w:rsidRPr="00101C75">
              <w:rPr>
                <w:sz w:val="16"/>
                <w:szCs w:val="16"/>
              </w:rPr>
              <w:t>Крупской</w:t>
            </w:r>
          </w:p>
          <w:p w:rsidR="000D2F31" w:rsidRPr="00101C75" w:rsidRDefault="000D2F31" w:rsidP="001030E9">
            <w:pPr>
              <w:rPr>
                <w:sz w:val="16"/>
                <w:szCs w:val="16"/>
              </w:rPr>
            </w:pPr>
            <w:r w:rsidRPr="00101C75">
              <w:rPr>
                <w:sz w:val="16"/>
                <w:szCs w:val="16"/>
              </w:rPr>
              <w:t>Ильи Кушнира</w:t>
            </w:r>
          </w:p>
          <w:p w:rsidR="000D2F31" w:rsidRPr="00101C75" w:rsidRDefault="000D2F31" w:rsidP="001030E9">
            <w:pPr>
              <w:rPr>
                <w:sz w:val="16"/>
                <w:szCs w:val="16"/>
              </w:rPr>
            </w:pPr>
            <w:r w:rsidRPr="00101C75">
              <w:rPr>
                <w:sz w:val="16"/>
                <w:szCs w:val="16"/>
              </w:rPr>
              <w:t xml:space="preserve">Ленина с д. №22 до конца улицы, с д.№23 до конца улицы </w:t>
            </w:r>
          </w:p>
          <w:p w:rsidR="000D2F31" w:rsidRPr="00101C75" w:rsidRDefault="000D2F31" w:rsidP="001030E9">
            <w:pPr>
              <w:rPr>
                <w:sz w:val="16"/>
                <w:szCs w:val="16"/>
              </w:rPr>
            </w:pPr>
            <w:r w:rsidRPr="00101C75">
              <w:rPr>
                <w:sz w:val="16"/>
                <w:szCs w:val="16"/>
              </w:rPr>
              <w:t xml:space="preserve">Ленинградская  </w:t>
            </w:r>
          </w:p>
          <w:p w:rsidR="000D2F31" w:rsidRPr="00101C75" w:rsidRDefault="000D2F31" w:rsidP="001030E9">
            <w:pPr>
              <w:rPr>
                <w:sz w:val="16"/>
                <w:szCs w:val="16"/>
              </w:rPr>
            </w:pPr>
            <w:r w:rsidRPr="00101C75">
              <w:rPr>
                <w:sz w:val="16"/>
                <w:szCs w:val="16"/>
              </w:rPr>
              <w:t xml:space="preserve">Луговая  </w:t>
            </w:r>
          </w:p>
          <w:p w:rsidR="000D2F31" w:rsidRPr="00101C75" w:rsidRDefault="000D2F31" w:rsidP="001030E9">
            <w:pPr>
              <w:rPr>
                <w:sz w:val="16"/>
                <w:szCs w:val="16"/>
              </w:rPr>
            </w:pPr>
            <w:r w:rsidRPr="00101C75">
              <w:rPr>
                <w:sz w:val="16"/>
                <w:szCs w:val="16"/>
              </w:rPr>
              <w:t xml:space="preserve">Матросова </w:t>
            </w:r>
          </w:p>
          <w:p w:rsidR="000D2F31" w:rsidRPr="00101C75" w:rsidRDefault="000D2F31" w:rsidP="001030E9">
            <w:pPr>
              <w:rPr>
                <w:sz w:val="16"/>
                <w:szCs w:val="16"/>
              </w:rPr>
            </w:pPr>
            <w:r w:rsidRPr="00101C75">
              <w:rPr>
                <w:sz w:val="16"/>
                <w:szCs w:val="16"/>
              </w:rPr>
              <w:t xml:space="preserve">Маяковского </w:t>
            </w:r>
          </w:p>
          <w:p w:rsidR="000D2F31" w:rsidRPr="00101C75" w:rsidRDefault="000D2F31" w:rsidP="001030E9">
            <w:pPr>
              <w:rPr>
                <w:sz w:val="16"/>
                <w:szCs w:val="16"/>
              </w:rPr>
            </w:pPr>
            <w:r w:rsidRPr="00101C75">
              <w:rPr>
                <w:sz w:val="16"/>
                <w:szCs w:val="16"/>
              </w:rPr>
              <w:t xml:space="preserve">1 Мая  </w:t>
            </w:r>
          </w:p>
          <w:p w:rsidR="000D2F31" w:rsidRPr="00101C75" w:rsidRDefault="000D2F31" w:rsidP="001030E9">
            <w:pPr>
              <w:rPr>
                <w:sz w:val="16"/>
                <w:szCs w:val="16"/>
              </w:rPr>
            </w:pPr>
            <w:r w:rsidRPr="00101C75">
              <w:rPr>
                <w:sz w:val="16"/>
                <w:szCs w:val="16"/>
              </w:rPr>
              <w:t xml:space="preserve">Мелиораторов  </w:t>
            </w:r>
          </w:p>
          <w:p w:rsidR="000D2F31" w:rsidRPr="00101C75" w:rsidRDefault="000D2F31" w:rsidP="001030E9">
            <w:pPr>
              <w:rPr>
                <w:sz w:val="16"/>
                <w:szCs w:val="16"/>
              </w:rPr>
            </w:pPr>
            <w:r w:rsidRPr="00101C75">
              <w:rPr>
                <w:sz w:val="16"/>
                <w:szCs w:val="16"/>
              </w:rPr>
              <w:t>Мира</w:t>
            </w:r>
          </w:p>
          <w:p w:rsidR="000D2F31" w:rsidRPr="00101C75" w:rsidRDefault="000D2F31" w:rsidP="001030E9">
            <w:pPr>
              <w:rPr>
                <w:sz w:val="16"/>
                <w:szCs w:val="16"/>
              </w:rPr>
            </w:pPr>
            <w:r w:rsidRPr="00101C75">
              <w:rPr>
                <w:sz w:val="16"/>
                <w:szCs w:val="16"/>
              </w:rPr>
              <w:t>Молодежная</w:t>
            </w:r>
          </w:p>
          <w:p w:rsidR="000D2F31" w:rsidRPr="00101C75" w:rsidRDefault="000D2F31" w:rsidP="001030E9">
            <w:pPr>
              <w:rPr>
                <w:sz w:val="16"/>
                <w:szCs w:val="16"/>
              </w:rPr>
            </w:pPr>
            <w:r w:rsidRPr="00101C75">
              <w:rPr>
                <w:sz w:val="16"/>
                <w:szCs w:val="16"/>
              </w:rPr>
              <w:t xml:space="preserve">Новая </w:t>
            </w:r>
          </w:p>
          <w:p w:rsidR="000D2F31" w:rsidRPr="00101C75" w:rsidRDefault="000D2F31" w:rsidP="001030E9">
            <w:pPr>
              <w:rPr>
                <w:sz w:val="16"/>
                <w:szCs w:val="16"/>
              </w:rPr>
            </w:pPr>
            <w:r w:rsidRPr="00101C75">
              <w:rPr>
                <w:sz w:val="16"/>
                <w:szCs w:val="16"/>
              </w:rPr>
              <w:t xml:space="preserve">Октября  </w:t>
            </w:r>
          </w:p>
          <w:p w:rsidR="000D2F31" w:rsidRPr="00101C75" w:rsidRDefault="000D2F31" w:rsidP="001030E9">
            <w:pPr>
              <w:rPr>
                <w:sz w:val="16"/>
                <w:szCs w:val="16"/>
              </w:rPr>
            </w:pPr>
            <w:r w:rsidRPr="00101C75">
              <w:rPr>
                <w:sz w:val="16"/>
                <w:szCs w:val="16"/>
              </w:rPr>
              <w:t xml:space="preserve">Парковая </w:t>
            </w:r>
          </w:p>
          <w:p w:rsidR="000D2F31" w:rsidRPr="00101C75" w:rsidRDefault="000D2F31" w:rsidP="001030E9">
            <w:pPr>
              <w:rPr>
                <w:sz w:val="16"/>
                <w:szCs w:val="16"/>
              </w:rPr>
            </w:pPr>
            <w:r w:rsidRPr="00101C75">
              <w:rPr>
                <w:sz w:val="16"/>
                <w:szCs w:val="16"/>
              </w:rPr>
              <w:t xml:space="preserve">Почтовая </w:t>
            </w:r>
            <w:r w:rsidRPr="00101C75">
              <w:rPr>
                <w:sz w:val="16"/>
                <w:szCs w:val="16"/>
                <w:lang w:val="en-US"/>
              </w:rPr>
              <w:t>c</w:t>
            </w:r>
            <w:r w:rsidRPr="00101C75">
              <w:rPr>
                <w:sz w:val="16"/>
                <w:szCs w:val="16"/>
              </w:rPr>
              <w:t xml:space="preserve"> д. №1 по д.№21, с д. №2 по д.№24 </w:t>
            </w:r>
          </w:p>
          <w:p w:rsidR="000D2F31" w:rsidRPr="00101C75" w:rsidRDefault="000D2F31" w:rsidP="001030E9">
            <w:pPr>
              <w:rPr>
                <w:sz w:val="16"/>
                <w:szCs w:val="16"/>
              </w:rPr>
            </w:pPr>
            <w:r w:rsidRPr="00101C75">
              <w:rPr>
                <w:sz w:val="16"/>
                <w:szCs w:val="16"/>
              </w:rPr>
              <w:t xml:space="preserve">Псковская  </w:t>
            </w:r>
          </w:p>
          <w:p w:rsidR="000D2F31" w:rsidRPr="00101C75" w:rsidRDefault="000D2F31" w:rsidP="001030E9">
            <w:pPr>
              <w:rPr>
                <w:sz w:val="16"/>
                <w:szCs w:val="16"/>
              </w:rPr>
            </w:pPr>
            <w:r w:rsidRPr="00101C75">
              <w:rPr>
                <w:sz w:val="16"/>
                <w:szCs w:val="16"/>
              </w:rPr>
              <w:t xml:space="preserve">Садовая  </w:t>
            </w:r>
          </w:p>
          <w:p w:rsidR="000D2F31" w:rsidRPr="00101C75" w:rsidRDefault="000D2F31" w:rsidP="001030E9">
            <w:pPr>
              <w:rPr>
                <w:sz w:val="16"/>
                <w:szCs w:val="16"/>
              </w:rPr>
            </w:pPr>
            <w:r w:rsidRPr="00101C75">
              <w:rPr>
                <w:sz w:val="16"/>
                <w:szCs w:val="16"/>
              </w:rPr>
              <w:t xml:space="preserve">Социалистическая </w:t>
            </w:r>
          </w:p>
          <w:p w:rsidR="000D2F31" w:rsidRPr="00101C75" w:rsidRDefault="000D2F31" w:rsidP="001030E9">
            <w:pPr>
              <w:rPr>
                <w:sz w:val="16"/>
                <w:szCs w:val="16"/>
              </w:rPr>
            </w:pPr>
            <w:r w:rsidRPr="00101C75">
              <w:rPr>
                <w:sz w:val="16"/>
                <w:szCs w:val="16"/>
              </w:rPr>
              <w:t xml:space="preserve">Суворова </w:t>
            </w:r>
          </w:p>
          <w:p w:rsidR="000D2F31" w:rsidRPr="00101C75" w:rsidRDefault="000D2F31" w:rsidP="001030E9">
            <w:pPr>
              <w:rPr>
                <w:sz w:val="16"/>
                <w:szCs w:val="16"/>
              </w:rPr>
            </w:pPr>
            <w:r w:rsidRPr="00101C75">
              <w:rPr>
                <w:sz w:val="16"/>
                <w:szCs w:val="16"/>
              </w:rPr>
              <w:t xml:space="preserve">Тельмана </w:t>
            </w:r>
          </w:p>
          <w:p w:rsidR="000D2F31" w:rsidRPr="00101C75" w:rsidRDefault="000D2F31" w:rsidP="001030E9">
            <w:pPr>
              <w:rPr>
                <w:sz w:val="16"/>
                <w:szCs w:val="16"/>
              </w:rPr>
            </w:pPr>
            <w:r w:rsidRPr="00101C75">
              <w:rPr>
                <w:sz w:val="16"/>
                <w:szCs w:val="16"/>
              </w:rPr>
              <w:t>Чапаева</w:t>
            </w:r>
          </w:p>
          <w:p w:rsidR="000D2F31" w:rsidRPr="00101C75" w:rsidRDefault="000D2F31" w:rsidP="001030E9">
            <w:pPr>
              <w:rPr>
                <w:sz w:val="16"/>
                <w:szCs w:val="16"/>
              </w:rPr>
            </w:pPr>
            <w:proofErr w:type="spellStart"/>
            <w:r w:rsidRPr="00101C75">
              <w:rPr>
                <w:sz w:val="16"/>
                <w:szCs w:val="16"/>
              </w:rPr>
              <w:t>Шкнятинская</w:t>
            </w:r>
            <w:proofErr w:type="spellEnd"/>
          </w:p>
          <w:p w:rsidR="000D2F31" w:rsidRPr="00101C75" w:rsidRDefault="000D2F31" w:rsidP="001030E9">
            <w:pPr>
              <w:rPr>
                <w:sz w:val="16"/>
                <w:szCs w:val="16"/>
              </w:rPr>
            </w:pPr>
            <w:r w:rsidRPr="00101C75">
              <w:rPr>
                <w:sz w:val="16"/>
                <w:szCs w:val="16"/>
              </w:rPr>
              <w:t xml:space="preserve">Юбилейная </w:t>
            </w:r>
          </w:p>
          <w:p w:rsidR="000D2F31" w:rsidRPr="00101C75" w:rsidRDefault="000D2F31" w:rsidP="001030E9">
            <w:pPr>
              <w:rPr>
                <w:b/>
                <w:sz w:val="16"/>
                <w:szCs w:val="16"/>
              </w:rPr>
            </w:pPr>
            <w:r w:rsidRPr="00101C75">
              <w:rPr>
                <w:b/>
                <w:sz w:val="16"/>
                <w:szCs w:val="16"/>
              </w:rPr>
              <w:t>переулки:</w:t>
            </w:r>
          </w:p>
          <w:p w:rsidR="000D2F31" w:rsidRPr="00101C75" w:rsidRDefault="000D2F31" w:rsidP="001030E9">
            <w:pPr>
              <w:rPr>
                <w:sz w:val="16"/>
                <w:szCs w:val="16"/>
              </w:rPr>
            </w:pPr>
            <w:proofErr w:type="spellStart"/>
            <w:r w:rsidRPr="00101C75">
              <w:rPr>
                <w:sz w:val="16"/>
                <w:szCs w:val="16"/>
              </w:rPr>
              <w:t>Ардаматских</w:t>
            </w:r>
            <w:proofErr w:type="spellEnd"/>
            <w:r w:rsidRPr="00101C75">
              <w:rPr>
                <w:sz w:val="16"/>
                <w:szCs w:val="16"/>
              </w:rPr>
              <w:t xml:space="preserve"> </w:t>
            </w:r>
          </w:p>
          <w:p w:rsidR="000D2F31" w:rsidRPr="00101C75" w:rsidRDefault="000D2F31" w:rsidP="001030E9">
            <w:pPr>
              <w:rPr>
                <w:sz w:val="16"/>
                <w:szCs w:val="16"/>
              </w:rPr>
            </w:pPr>
            <w:r w:rsidRPr="00101C75">
              <w:rPr>
                <w:sz w:val="16"/>
                <w:szCs w:val="16"/>
              </w:rPr>
              <w:t xml:space="preserve">Горный </w:t>
            </w:r>
          </w:p>
          <w:p w:rsidR="000D2F31" w:rsidRPr="00101C75" w:rsidRDefault="000D2F31" w:rsidP="001030E9">
            <w:pPr>
              <w:rPr>
                <w:sz w:val="16"/>
                <w:szCs w:val="16"/>
              </w:rPr>
            </w:pPr>
            <w:r w:rsidRPr="00101C75">
              <w:rPr>
                <w:sz w:val="16"/>
                <w:szCs w:val="16"/>
              </w:rPr>
              <w:t xml:space="preserve">Ивана Дёмина     </w:t>
            </w:r>
          </w:p>
          <w:p w:rsidR="000D2F31" w:rsidRPr="00101C75" w:rsidRDefault="000D2F31" w:rsidP="001030E9">
            <w:pPr>
              <w:rPr>
                <w:sz w:val="16"/>
                <w:szCs w:val="16"/>
              </w:rPr>
            </w:pPr>
            <w:r w:rsidRPr="00101C75">
              <w:rPr>
                <w:sz w:val="16"/>
                <w:szCs w:val="16"/>
              </w:rPr>
              <w:t>Комсомольский</w:t>
            </w:r>
          </w:p>
          <w:p w:rsidR="000D2F31" w:rsidRPr="00101C75" w:rsidRDefault="000D2F31" w:rsidP="001030E9">
            <w:pPr>
              <w:rPr>
                <w:sz w:val="16"/>
                <w:szCs w:val="16"/>
              </w:rPr>
            </w:pPr>
            <w:r w:rsidRPr="00101C75">
              <w:rPr>
                <w:sz w:val="16"/>
                <w:szCs w:val="16"/>
              </w:rPr>
              <w:t xml:space="preserve">Садовый </w:t>
            </w:r>
          </w:p>
          <w:p w:rsidR="000D2F31" w:rsidRPr="00101C75" w:rsidRDefault="000D2F31" w:rsidP="001030E9">
            <w:pPr>
              <w:rPr>
                <w:sz w:val="16"/>
                <w:szCs w:val="16"/>
              </w:rPr>
            </w:pPr>
            <w:r w:rsidRPr="00101C75">
              <w:rPr>
                <w:sz w:val="16"/>
                <w:szCs w:val="16"/>
              </w:rPr>
              <w:t xml:space="preserve">1-ый, 2-ой,3-ий,4-ый,5-ый Советский </w:t>
            </w:r>
          </w:p>
          <w:p w:rsidR="000D2F31" w:rsidRPr="00101C75" w:rsidRDefault="000D2F31" w:rsidP="001030E9">
            <w:pPr>
              <w:rPr>
                <w:sz w:val="16"/>
                <w:szCs w:val="16"/>
              </w:rPr>
            </w:pPr>
            <w:r w:rsidRPr="00101C75">
              <w:rPr>
                <w:sz w:val="16"/>
                <w:szCs w:val="16"/>
              </w:rPr>
              <w:t xml:space="preserve">Энергетиков </w:t>
            </w:r>
          </w:p>
          <w:p w:rsidR="000D2F31" w:rsidRPr="00101C75" w:rsidRDefault="000D2F31" w:rsidP="001030E9">
            <w:pPr>
              <w:rPr>
                <w:sz w:val="16"/>
                <w:szCs w:val="16"/>
              </w:rPr>
            </w:pPr>
            <w:r w:rsidRPr="00101C75">
              <w:rPr>
                <w:sz w:val="16"/>
                <w:szCs w:val="16"/>
              </w:rPr>
              <w:t>Шелонский</w:t>
            </w:r>
          </w:p>
          <w:p w:rsidR="000D2F31" w:rsidRPr="00101C75" w:rsidRDefault="000D2F31" w:rsidP="001030E9">
            <w:pPr>
              <w:rPr>
                <w:b/>
                <w:sz w:val="16"/>
                <w:szCs w:val="16"/>
              </w:rPr>
            </w:pPr>
            <w:r w:rsidRPr="00101C75">
              <w:rPr>
                <w:b/>
                <w:sz w:val="16"/>
                <w:szCs w:val="16"/>
              </w:rPr>
              <w:t xml:space="preserve">Населенные пункты: </w:t>
            </w:r>
          </w:p>
          <w:p w:rsidR="000D2F31" w:rsidRPr="00101C75" w:rsidRDefault="000D2F31" w:rsidP="001030E9">
            <w:pPr>
              <w:rPr>
                <w:sz w:val="16"/>
                <w:szCs w:val="16"/>
                <w:u w:val="single"/>
              </w:rPr>
            </w:pPr>
            <w:r w:rsidRPr="00101C75">
              <w:rPr>
                <w:sz w:val="16"/>
                <w:szCs w:val="16"/>
                <w:u w:val="single"/>
              </w:rPr>
              <w:t>Солецкого городского поселения:</w:t>
            </w:r>
          </w:p>
          <w:p w:rsidR="000D2F31" w:rsidRPr="00101C75" w:rsidRDefault="000D2F31" w:rsidP="001030E9">
            <w:pPr>
              <w:rPr>
                <w:sz w:val="16"/>
                <w:szCs w:val="16"/>
              </w:rPr>
            </w:pPr>
            <w:r w:rsidRPr="00101C75">
              <w:rPr>
                <w:sz w:val="16"/>
                <w:szCs w:val="16"/>
              </w:rPr>
              <w:t>Дубец</w:t>
            </w:r>
          </w:p>
          <w:p w:rsidR="000D2F31" w:rsidRPr="00101C75" w:rsidRDefault="000D2F31" w:rsidP="001030E9">
            <w:pPr>
              <w:rPr>
                <w:sz w:val="16"/>
                <w:szCs w:val="16"/>
                <w:u w:val="single"/>
              </w:rPr>
            </w:pPr>
            <w:r w:rsidRPr="00101C75">
              <w:rPr>
                <w:sz w:val="16"/>
                <w:szCs w:val="16"/>
                <w:u w:val="single"/>
              </w:rPr>
              <w:t>Дубровского сельского поселения:</w:t>
            </w:r>
          </w:p>
          <w:p w:rsidR="000D2F31" w:rsidRPr="00101C75" w:rsidRDefault="000D2F31" w:rsidP="001030E9">
            <w:pPr>
              <w:rPr>
                <w:sz w:val="16"/>
                <w:szCs w:val="16"/>
              </w:rPr>
            </w:pPr>
            <w:r w:rsidRPr="00101C75">
              <w:rPr>
                <w:sz w:val="16"/>
                <w:szCs w:val="16"/>
              </w:rPr>
              <w:t xml:space="preserve">Большое </w:t>
            </w:r>
            <w:proofErr w:type="spellStart"/>
            <w:r w:rsidRPr="00101C75">
              <w:rPr>
                <w:sz w:val="16"/>
                <w:szCs w:val="16"/>
              </w:rPr>
              <w:t>Заборовье</w:t>
            </w:r>
            <w:proofErr w:type="spellEnd"/>
            <w:r w:rsidRPr="00101C75">
              <w:rPr>
                <w:sz w:val="16"/>
                <w:szCs w:val="16"/>
              </w:rPr>
              <w:t xml:space="preserve"> </w:t>
            </w:r>
          </w:p>
          <w:p w:rsidR="000D2F31" w:rsidRPr="00101C75" w:rsidRDefault="000D2F31" w:rsidP="001030E9">
            <w:pPr>
              <w:rPr>
                <w:sz w:val="16"/>
                <w:szCs w:val="16"/>
              </w:rPr>
            </w:pPr>
            <w:proofErr w:type="spellStart"/>
            <w:r w:rsidRPr="00101C75">
              <w:rPr>
                <w:sz w:val="16"/>
                <w:szCs w:val="16"/>
              </w:rPr>
              <w:t>Вшели</w:t>
            </w:r>
            <w:proofErr w:type="spellEnd"/>
          </w:p>
          <w:p w:rsidR="000D2F31" w:rsidRPr="00101C75" w:rsidRDefault="000D2F31" w:rsidP="001030E9">
            <w:pPr>
              <w:rPr>
                <w:sz w:val="16"/>
                <w:szCs w:val="16"/>
              </w:rPr>
            </w:pPr>
            <w:r w:rsidRPr="00101C75">
              <w:rPr>
                <w:sz w:val="16"/>
                <w:szCs w:val="16"/>
              </w:rPr>
              <w:t xml:space="preserve">Дуброво </w:t>
            </w:r>
          </w:p>
          <w:p w:rsidR="000D2F31" w:rsidRPr="00101C75" w:rsidRDefault="000D2F31" w:rsidP="001030E9">
            <w:pPr>
              <w:rPr>
                <w:sz w:val="16"/>
                <w:szCs w:val="16"/>
              </w:rPr>
            </w:pPr>
            <w:r w:rsidRPr="00101C75">
              <w:rPr>
                <w:sz w:val="16"/>
                <w:szCs w:val="16"/>
              </w:rPr>
              <w:t>Жильско</w:t>
            </w:r>
          </w:p>
          <w:p w:rsidR="000D2F31" w:rsidRPr="00101C75" w:rsidRDefault="000D2F31" w:rsidP="001030E9">
            <w:pPr>
              <w:rPr>
                <w:sz w:val="16"/>
                <w:szCs w:val="16"/>
              </w:rPr>
            </w:pPr>
            <w:r w:rsidRPr="00101C75">
              <w:rPr>
                <w:sz w:val="16"/>
                <w:szCs w:val="16"/>
              </w:rPr>
              <w:t>Каменка</w:t>
            </w:r>
          </w:p>
          <w:p w:rsidR="000D2F31" w:rsidRPr="00101C75" w:rsidRDefault="000D2F31" w:rsidP="001030E9">
            <w:pPr>
              <w:rPr>
                <w:sz w:val="16"/>
                <w:szCs w:val="16"/>
              </w:rPr>
            </w:pPr>
            <w:proofErr w:type="spellStart"/>
            <w:r w:rsidRPr="00101C75">
              <w:rPr>
                <w:sz w:val="16"/>
                <w:szCs w:val="16"/>
              </w:rPr>
              <w:t>Лубино</w:t>
            </w:r>
            <w:proofErr w:type="spellEnd"/>
          </w:p>
          <w:p w:rsidR="000D2F31" w:rsidRPr="00101C75" w:rsidRDefault="000D2F31" w:rsidP="001030E9">
            <w:pPr>
              <w:rPr>
                <w:sz w:val="16"/>
                <w:szCs w:val="16"/>
              </w:rPr>
            </w:pPr>
            <w:r w:rsidRPr="00101C75">
              <w:rPr>
                <w:sz w:val="16"/>
                <w:szCs w:val="16"/>
              </w:rPr>
              <w:t xml:space="preserve">Малое </w:t>
            </w:r>
            <w:proofErr w:type="spellStart"/>
            <w:r w:rsidRPr="00101C75">
              <w:rPr>
                <w:sz w:val="16"/>
                <w:szCs w:val="16"/>
              </w:rPr>
              <w:t>Заборовье</w:t>
            </w:r>
            <w:proofErr w:type="spellEnd"/>
          </w:p>
          <w:p w:rsidR="000D2F31" w:rsidRPr="00101C75" w:rsidRDefault="000D2F31" w:rsidP="001030E9">
            <w:pPr>
              <w:rPr>
                <w:sz w:val="16"/>
                <w:szCs w:val="16"/>
              </w:rPr>
            </w:pPr>
            <w:r w:rsidRPr="00101C75">
              <w:rPr>
                <w:sz w:val="16"/>
                <w:szCs w:val="16"/>
              </w:rPr>
              <w:t xml:space="preserve">Низы </w:t>
            </w:r>
          </w:p>
          <w:p w:rsidR="000D2F31" w:rsidRPr="00101C75" w:rsidRDefault="000D2F31" w:rsidP="001030E9">
            <w:pPr>
              <w:rPr>
                <w:sz w:val="16"/>
                <w:szCs w:val="16"/>
              </w:rPr>
            </w:pPr>
            <w:r w:rsidRPr="00101C75">
              <w:rPr>
                <w:sz w:val="16"/>
                <w:szCs w:val="16"/>
              </w:rPr>
              <w:t xml:space="preserve">Прибрежная </w:t>
            </w:r>
          </w:p>
          <w:p w:rsidR="000D2F31" w:rsidRPr="00101C75" w:rsidRDefault="000D2F31" w:rsidP="001030E9">
            <w:pPr>
              <w:rPr>
                <w:sz w:val="16"/>
                <w:szCs w:val="16"/>
              </w:rPr>
            </w:pPr>
            <w:r w:rsidRPr="00101C75">
              <w:rPr>
                <w:sz w:val="16"/>
                <w:szCs w:val="16"/>
              </w:rPr>
              <w:t xml:space="preserve">Сосновка </w:t>
            </w:r>
          </w:p>
          <w:p w:rsidR="000D2F31" w:rsidRPr="00101C75" w:rsidRDefault="000D2F31" w:rsidP="001030E9">
            <w:pPr>
              <w:rPr>
                <w:sz w:val="16"/>
                <w:szCs w:val="16"/>
              </w:rPr>
            </w:pPr>
            <w:r w:rsidRPr="00101C75">
              <w:rPr>
                <w:sz w:val="16"/>
                <w:szCs w:val="16"/>
              </w:rPr>
              <w:t>Степаново</w:t>
            </w:r>
          </w:p>
          <w:p w:rsidR="000D2F31" w:rsidRPr="00101C75" w:rsidRDefault="000D2F31" w:rsidP="001030E9">
            <w:pPr>
              <w:rPr>
                <w:sz w:val="16"/>
                <w:szCs w:val="16"/>
              </w:rPr>
            </w:pPr>
            <w:proofErr w:type="spellStart"/>
            <w:r w:rsidRPr="00101C75">
              <w:rPr>
                <w:sz w:val="16"/>
                <w:szCs w:val="16"/>
              </w:rPr>
              <w:t>Ситня</w:t>
            </w:r>
            <w:proofErr w:type="spellEnd"/>
          </w:p>
          <w:p w:rsidR="000D2F31" w:rsidRPr="00101C75" w:rsidRDefault="000D2F31" w:rsidP="001030E9">
            <w:pPr>
              <w:rPr>
                <w:sz w:val="16"/>
                <w:szCs w:val="16"/>
                <w:u w:val="single"/>
              </w:rPr>
            </w:pPr>
            <w:r w:rsidRPr="00101C75">
              <w:rPr>
                <w:sz w:val="16"/>
                <w:szCs w:val="16"/>
                <w:u w:val="single"/>
              </w:rPr>
              <w:t>Выбитского сельского поселения:</w:t>
            </w:r>
          </w:p>
          <w:p w:rsidR="000D2F31" w:rsidRPr="00101C75" w:rsidRDefault="000D2F31" w:rsidP="001030E9">
            <w:pPr>
              <w:rPr>
                <w:sz w:val="16"/>
                <w:szCs w:val="16"/>
              </w:rPr>
            </w:pPr>
            <w:r w:rsidRPr="00101C75">
              <w:rPr>
                <w:sz w:val="16"/>
                <w:szCs w:val="16"/>
              </w:rPr>
              <w:t>Белец</w:t>
            </w:r>
          </w:p>
          <w:p w:rsidR="000D2F31" w:rsidRPr="00101C75" w:rsidRDefault="000D2F31" w:rsidP="001030E9">
            <w:pPr>
              <w:rPr>
                <w:sz w:val="16"/>
                <w:szCs w:val="16"/>
              </w:rPr>
            </w:pPr>
            <w:r w:rsidRPr="00101C75">
              <w:rPr>
                <w:sz w:val="16"/>
                <w:szCs w:val="16"/>
              </w:rPr>
              <w:t xml:space="preserve">     Велебицы </w:t>
            </w:r>
          </w:p>
          <w:p w:rsidR="000D2F31" w:rsidRPr="00101C75" w:rsidRDefault="000D2F31" w:rsidP="001030E9">
            <w:pPr>
              <w:rPr>
                <w:sz w:val="16"/>
                <w:szCs w:val="16"/>
              </w:rPr>
            </w:pPr>
            <w:proofErr w:type="spellStart"/>
            <w:r w:rsidRPr="00101C75">
              <w:rPr>
                <w:sz w:val="16"/>
                <w:szCs w:val="16"/>
              </w:rPr>
              <w:t>Михалкино</w:t>
            </w:r>
            <w:proofErr w:type="spellEnd"/>
          </w:p>
          <w:p w:rsidR="000D2F31" w:rsidRPr="00101C75" w:rsidRDefault="000D2F31" w:rsidP="001030E9">
            <w:pPr>
              <w:rPr>
                <w:sz w:val="16"/>
                <w:szCs w:val="16"/>
              </w:rPr>
            </w:pPr>
            <w:r w:rsidRPr="00101C75">
              <w:rPr>
                <w:sz w:val="16"/>
                <w:szCs w:val="16"/>
              </w:rPr>
              <w:t xml:space="preserve">     Песочки </w:t>
            </w:r>
          </w:p>
          <w:p w:rsidR="000D2F31" w:rsidRPr="00101C75" w:rsidRDefault="000D2F31" w:rsidP="001030E9">
            <w:pPr>
              <w:rPr>
                <w:sz w:val="16"/>
                <w:szCs w:val="16"/>
              </w:rPr>
            </w:pPr>
            <w:r w:rsidRPr="00101C75">
              <w:rPr>
                <w:sz w:val="16"/>
                <w:szCs w:val="16"/>
              </w:rPr>
              <w:t xml:space="preserve">     </w:t>
            </w:r>
            <w:proofErr w:type="spellStart"/>
            <w:r w:rsidRPr="00101C75">
              <w:rPr>
                <w:sz w:val="16"/>
                <w:szCs w:val="16"/>
              </w:rPr>
              <w:t>Скирино</w:t>
            </w:r>
            <w:proofErr w:type="spellEnd"/>
          </w:p>
          <w:p w:rsidR="000D2F31" w:rsidRPr="00101C75" w:rsidRDefault="000D2F31" w:rsidP="001030E9">
            <w:pPr>
              <w:rPr>
                <w:sz w:val="16"/>
                <w:szCs w:val="16"/>
              </w:rPr>
            </w:pPr>
            <w:r w:rsidRPr="00101C75">
              <w:rPr>
                <w:sz w:val="16"/>
                <w:szCs w:val="16"/>
              </w:rPr>
              <w:t xml:space="preserve">Хвойная </w:t>
            </w:r>
          </w:p>
          <w:p w:rsidR="000D2F31" w:rsidRPr="00101C75" w:rsidRDefault="000D2F31" w:rsidP="001030E9">
            <w:pPr>
              <w:rPr>
                <w:sz w:val="16"/>
                <w:szCs w:val="16"/>
              </w:rPr>
            </w:pPr>
            <w:r w:rsidRPr="00101C75">
              <w:rPr>
                <w:sz w:val="16"/>
                <w:szCs w:val="16"/>
              </w:rPr>
              <w:t>71км Плодопитомник</w:t>
            </w:r>
          </w:p>
          <w:p w:rsidR="000D2F31" w:rsidRPr="00101C75" w:rsidRDefault="000D2F31" w:rsidP="001030E9">
            <w:pPr>
              <w:rPr>
                <w:sz w:val="16"/>
                <w:szCs w:val="16"/>
              </w:rPr>
            </w:pPr>
            <w:r w:rsidRPr="00101C75">
              <w:rPr>
                <w:sz w:val="16"/>
                <w:szCs w:val="16"/>
              </w:rPr>
              <w:t xml:space="preserve">     </w:t>
            </w:r>
          </w:p>
          <w:p w:rsidR="000D2F31" w:rsidRPr="00101C75" w:rsidRDefault="000D2F31" w:rsidP="001030E9">
            <w:pPr>
              <w:rPr>
                <w:sz w:val="16"/>
                <w:szCs w:val="16"/>
                <w:u w:val="single"/>
              </w:rPr>
            </w:pPr>
            <w:r w:rsidRPr="00101C75">
              <w:rPr>
                <w:sz w:val="16"/>
                <w:szCs w:val="16"/>
                <w:u w:val="single"/>
              </w:rPr>
              <w:t xml:space="preserve">Горского сельского поселения: </w:t>
            </w:r>
          </w:p>
          <w:p w:rsidR="000D2F31" w:rsidRPr="00101C75" w:rsidRDefault="000D2F31" w:rsidP="001030E9">
            <w:pPr>
              <w:rPr>
                <w:sz w:val="16"/>
                <w:szCs w:val="16"/>
              </w:rPr>
            </w:pPr>
            <w:r w:rsidRPr="00101C75">
              <w:rPr>
                <w:sz w:val="16"/>
                <w:szCs w:val="16"/>
              </w:rPr>
              <w:t xml:space="preserve">Болото </w:t>
            </w:r>
          </w:p>
          <w:p w:rsidR="000D2F31" w:rsidRPr="00101C75" w:rsidRDefault="000D2F31" w:rsidP="001030E9">
            <w:pPr>
              <w:rPr>
                <w:sz w:val="16"/>
                <w:szCs w:val="16"/>
              </w:rPr>
            </w:pPr>
            <w:r w:rsidRPr="00101C75">
              <w:rPr>
                <w:sz w:val="16"/>
                <w:szCs w:val="16"/>
              </w:rPr>
              <w:t>Боровня</w:t>
            </w:r>
          </w:p>
          <w:p w:rsidR="000D2F31" w:rsidRPr="00101C75" w:rsidRDefault="000D2F31" w:rsidP="001030E9">
            <w:pPr>
              <w:rPr>
                <w:sz w:val="16"/>
                <w:szCs w:val="16"/>
              </w:rPr>
            </w:pPr>
            <w:r w:rsidRPr="00101C75">
              <w:rPr>
                <w:sz w:val="16"/>
                <w:szCs w:val="16"/>
              </w:rPr>
              <w:t>Владимировка</w:t>
            </w:r>
          </w:p>
          <w:p w:rsidR="000D2F31" w:rsidRPr="00101C75" w:rsidRDefault="000D2F31" w:rsidP="001030E9">
            <w:pPr>
              <w:rPr>
                <w:sz w:val="16"/>
                <w:szCs w:val="16"/>
              </w:rPr>
            </w:pPr>
            <w:r w:rsidRPr="00101C75">
              <w:rPr>
                <w:sz w:val="16"/>
                <w:szCs w:val="16"/>
              </w:rPr>
              <w:t>Городок</w:t>
            </w:r>
          </w:p>
          <w:p w:rsidR="000D2F31" w:rsidRPr="00101C75" w:rsidRDefault="000D2F31" w:rsidP="001030E9">
            <w:pPr>
              <w:rPr>
                <w:sz w:val="16"/>
                <w:szCs w:val="16"/>
              </w:rPr>
            </w:pPr>
            <w:proofErr w:type="spellStart"/>
            <w:r w:rsidRPr="00101C75">
              <w:rPr>
                <w:sz w:val="16"/>
                <w:szCs w:val="16"/>
              </w:rPr>
              <w:t>Замостье</w:t>
            </w:r>
            <w:proofErr w:type="spellEnd"/>
          </w:p>
          <w:p w:rsidR="000D2F31" w:rsidRPr="00101C75" w:rsidRDefault="000D2F31" w:rsidP="001030E9">
            <w:pPr>
              <w:rPr>
                <w:sz w:val="16"/>
                <w:szCs w:val="16"/>
              </w:rPr>
            </w:pPr>
            <w:r w:rsidRPr="00101C75">
              <w:rPr>
                <w:sz w:val="16"/>
                <w:szCs w:val="16"/>
              </w:rPr>
              <w:t>Кузнецово</w:t>
            </w:r>
          </w:p>
          <w:p w:rsidR="000D2F31" w:rsidRPr="00101C75" w:rsidRDefault="000D2F31" w:rsidP="001030E9">
            <w:pPr>
              <w:rPr>
                <w:sz w:val="16"/>
                <w:szCs w:val="16"/>
              </w:rPr>
            </w:pPr>
            <w:proofErr w:type="spellStart"/>
            <w:r w:rsidRPr="00101C75">
              <w:rPr>
                <w:sz w:val="16"/>
                <w:szCs w:val="16"/>
              </w:rPr>
              <w:t>Куклино</w:t>
            </w:r>
            <w:proofErr w:type="spellEnd"/>
          </w:p>
          <w:p w:rsidR="000D2F31" w:rsidRPr="00101C75" w:rsidRDefault="000D2F31" w:rsidP="001030E9">
            <w:pPr>
              <w:rPr>
                <w:sz w:val="16"/>
                <w:szCs w:val="16"/>
              </w:rPr>
            </w:pPr>
            <w:r w:rsidRPr="00101C75">
              <w:rPr>
                <w:sz w:val="16"/>
                <w:szCs w:val="16"/>
              </w:rPr>
              <w:t>Мячково</w:t>
            </w:r>
          </w:p>
          <w:p w:rsidR="000D2F31" w:rsidRPr="00101C75" w:rsidRDefault="000D2F31" w:rsidP="001030E9">
            <w:pPr>
              <w:rPr>
                <w:sz w:val="16"/>
                <w:szCs w:val="16"/>
              </w:rPr>
            </w:pPr>
            <w:r w:rsidRPr="00101C75">
              <w:rPr>
                <w:sz w:val="16"/>
                <w:szCs w:val="16"/>
              </w:rPr>
              <w:t>Набережная</w:t>
            </w:r>
          </w:p>
          <w:p w:rsidR="000D2F31" w:rsidRPr="00101C75" w:rsidRDefault="000D2F31" w:rsidP="001030E9">
            <w:pPr>
              <w:rPr>
                <w:sz w:val="16"/>
                <w:szCs w:val="16"/>
              </w:rPr>
            </w:pPr>
            <w:r w:rsidRPr="00101C75">
              <w:rPr>
                <w:sz w:val="16"/>
                <w:szCs w:val="16"/>
              </w:rPr>
              <w:t>Нива</w:t>
            </w: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 xml:space="preserve">Населенные пункты Выбитского </w:t>
            </w:r>
            <w:proofErr w:type="gramStart"/>
            <w:r w:rsidRPr="00101C75">
              <w:rPr>
                <w:sz w:val="16"/>
                <w:szCs w:val="16"/>
              </w:rPr>
              <w:t>сельского</w:t>
            </w:r>
            <w:proofErr w:type="gramEnd"/>
            <w:r w:rsidRPr="00101C75">
              <w:rPr>
                <w:sz w:val="16"/>
                <w:szCs w:val="16"/>
              </w:rPr>
              <w:t xml:space="preserve">    </w:t>
            </w:r>
          </w:p>
          <w:p w:rsidR="000D2F31" w:rsidRPr="00101C75" w:rsidRDefault="000D2F31" w:rsidP="001030E9">
            <w:pPr>
              <w:rPr>
                <w:sz w:val="16"/>
                <w:szCs w:val="16"/>
              </w:rPr>
            </w:pPr>
            <w:r w:rsidRPr="00101C75">
              <w:rPr>
                <w:sz w:val="16"/>
                <w:szCs w:val="16"/>
              </w:rPr>
              <w:t>поселения за исключением:</w:t>
            </w:r>
          </w:p>
          <w:p w:rsidR="000D2F31" w:rsidRPr="00101C75" w:rsidRDefault="000D2F31" w:rsidP="001030E9">
            <w:pPr>
              <w:rPr>
                <w:sz w:val="16"/>
                <w:szCs w:val="16"/>
              </w:rPr>
            </w:pPr>
            <w:r w:rsidRPr="00101C75">
              <w:rPr>
                <w:sz w:val="16"/>
                <w:szCs w:val="16"/>
              </w:rPr>
              <w:t>Белец</w:t>
            </w:r>
          </w:p>
          <w:p w:rsidR="000D2F31" w:rsidRPr="00101C75" w:rsidRDefault="000D2F31" w:rsidP="001030E9">
            <w:pPr>
              <w:rPr>
                <w:sz w:val="16"/>
                <w:szCs w:val="16"/>
              </w:rPr>
            </w:pPr>
            <w:r w:rsidRPr="00101C75">
              <w:rPr>
                <w:sz w:val="16"/>
                <w:szCs w:val="16"/>
              </w:rPr>
              <w:t xml:space="preserve">     Велебицы </w:t>
            </w:r>
          </w:p>
          <w:p w:rsidR="000D2F31" w:rsidRPr="00101C75" w:rsidRDefault="000D2F31" w:rsidP="001030E9">
            <w:pPr>
              <w:rPr>
                <w:sz w:val="16"/>
                <w:szCs w:val="16"/>
              </w:rPr>
            </w:pPr>
            <w:proofErr w:type="spellStart"/>
            <w:r w:rsidRPr="00101C75">
              <w:rPr>
                <w:sz w:val="16"/>
                <w:szCs w:val="16"/>
              </w:rPr>
              <w:t>Михалкино</w:t>
            </w:r>
            <w:proofErr w:type="spellEnd"/>
          </w:p>
          <w:p w:rsidR="000D2F31" w:rsidRPr="00101C75" w:rsidRDefault="000D2F31" w:rsidP="001030E9">
            <w:pPr>
              <w:rPr>
                <w:sz w:val="16"/>
                <w:szCs w:val="16"/>
              </w:rPr>
            </w:pPr>
            <w:r w:rsidRPr="00101C75">
              <w:rPr>
                <w:sz w:val="16"/>
                <w:szCs w:val="16"/>
              </w:rPr>
              <w:t xml:space="preserve">     Песочки </w:t>
            </w:r>
          </w:p>
          <w:p w:rsidR="000D2F31" w:rsidRPr="00101C75" w:rsidRDefault="000D2F31" w:rsidP="001030E9">
            <w:pPr>
              <w:rPr>
                <w:sz w:val="16"/>
                <w:szCs w:val="16"/>
              </w:rPr>
            </w:pPr>
            <w:r w:rsidRPr="00101C75">
              <w:rPr>
                <w:sz w:val="16"/>
                <w:szCs w:val="16"/>
              </w:rPr>
              <w:t xml:space="preserve">     </w:t>
            </w:r>
            <w:proofErr w:type="spellStart"/>
            <w:r w:rsidRPr="00101C75">
              <w:rPr>
                <w:sz w:val="16"/>
                <w:szCs w:val="16"/>
              </w:rPr>
              <w:t>Скирино</w:t>
            </w:r>
            <w:proofErr w:type="spellEnd"/>
          </w:p>
          <w:p w:rsidR="000D2F31" w:rsidRPr="00101C75" w:rsidRDefault="000D2F31" w:rsidP="001030E9">
            <w:pPr>
              <w:rPr>
                <w:sz w:val="16"/>
                <w:szCs w:val="16"/>
              </w:rPr>
            </w:pPr>
            <w:r w:rsidRPr="00101C75">
              <w:rPr>
                <w:sz w:val="16"/>
                <w:szCs w:val="16"/>
              </w:rPr>
              <w:t xml:space="preserve">Хвойная </w:t>
            </w:r>
          </w:p>
          <w:p w:rsidR="000D2F31" w:rsidRPr="00101C75" w:rsidRDefault="000D2F31" w:rsidP="001030E9">
            <w:pPr>
              <w:rPr>
                <w:sz w:val="16"/>
                <w:szCs w:val="16"/>
              </w:rPr>
            </w:pPr>
            <w:r w:rsidRPr="00101C75">
              <w:rPr>
                <w:sz w:val="16"/>
                <w:szCs w:val="16"/>
              </w:rPr>
              <w:t xml:space="preserve">71км Плодопитомник </w:t>
            </w:r>
          </w:p>
        </w:tc>
      </w:tr>
      <w:tr w:rsidR="000D2F31" w:rsidRPr="00101C75" w:rsidTr="000D2F31">
        <w:trPr>
          <w:trHeight w:val="56"/>
        </w:trPr>
        <w:tc>
          <w:tcPr>
            <w:tcW w:w="394" w:type="pct"/>
            <w:tcBorders>
              <w:top w:val="single" w:sz="4" w:space="0" w:color="auto"/>
              <w:left w:val="single" w:sz="4" w:space="0" w:color="auto"/>
              <w:bottom w:val="single" w:sz="4" w:space="0" w:color="auto"/>
              <w:right w:val="single" w:sz="4" w:space="0" w:color="auto"/>
            </w:tcBorders>
          </w:tcPr>
          <w:p w:rsidR="000D2F31" w:rsidRPr="00101C75" w:rsidRDefault="000D2F31" w:rsidP="001030E9">
            <w:pPr>
              <w:jc w:val="center"/>
              <w:rPr>
                <w:sz w:val="16"/>
                <w:szCs w:val="16"/>
              </w:rPr>
            </w:pPr>
            <w:r w:rsidRPr="00101C75">
              <w:rPr>
                <w:sz w:val="16"/>
                <w:szCs w:val="16"/>
              </w:rPr>
              <w:t>2.</w:t>
            </w: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jc w:val="center"/>
              <w:rPr>
                <w:sz w:val="16"/>
                <w:szCs w:val="16"/>
              </w:rPr>
            </w:pPr>
          </w:p>
          <w:p w:rsidR="000D2F31" w:rsidRPr="00101C75" w:rsidRDefault="000D2F31" w:rsidP="001030E9">
            <w:pPr>
              <w:rPr>
                <w:sz w:val="16"/>
                <w:szCs w:val="16"/>
              </w:rPr>
            </w:pPr>
            <w:r w:rsidRPr="00101C75">
              <w:rPr>
                <w:sz w:val="16"/>
                <w:szCs w:val="16"/>
              </w:rPr>
              <w:t xml:space="preserve">   </w:t>
            </w:r>
          </w:p>
          <w:p w:rsidR="000D2F31" w:rsidRPr="00101C75" w:rsidRDefault="000D2F31" w:rsidP="001030E9">
            <w:pPr>
              <w:rPr>
                <w:sz w:val="16"/>
                <w:szCs w:val="16"/>
              </w:rPr>
            </w:pPr>
            <w:r w:rsidRPr="00101C75">
              <w:rPr>
                <w:sz w:val="16"/>
                <w:szCs w:val="16"/>
              </w:rPr>
              <w:t xml:space="preserve">   </w:t>
            </w: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 xml:space="preserve">3. </w:t>
            </w: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 xml:space="preserve">  </w:t>
            </w: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 xml:space="preserve">      </w:t>
            </w: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4.</w:t>
            </w: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5.</w:t>
            </w: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6.</w:t>
            </w: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7.</w:t>
            </w: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8.</w:t>
            </w: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9.</w:t>
            </w: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10.</w:t>
            </w:r>
          </w:p>
        </w:tc>
        <w:tc>
          <w:tcPr>
            <w:tcW w:w="2761" w:type="pct"/>
            <w:tcBorders>
              <w:top w:val="single" w:sz="4" w:space="0" w:color="auto"/>
              <w:left w:val="single" w:sz="4" w:space="0" w:color="auto"/>
              <w:bottom w:val="single" w:sz="4" w:space="0" w:color="auto"/>
              <w:right w:val="single" w:sz="4" w:space="0" w:color="auto"/>
            </w:tcBorders>
          </w:tcPr>
          <w:p w:rsidR="000D2F31" w:rsidRPr="00101C75" w:rsidRDefault="000D2F31" w:rsidP="001030E9">
            <w:pPr>
              <w:rPr>
                <w:sz w:val="16"/>
                <w:szCs w:val="16"/>
              </w:rPr>
            </w:pPr>
            <w:r w:rsidRPr="00101C75">
              <w:rPr>
                <w:sz w:val="16"/>
                <w:szCs w:val="16"/>
              </w:rPr>
              <w:lastRenderedPageBreak/>
              <w:t xml:space="preserve">муниципальное автономное общеобразовательное учреждение «Средняя общеобразовательная школа №2 г. Сольцы» </w:t>
            </w: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муниципальное автономное общеобразовательное учреждение «Основная общеобразовательная школа им. Смирнова Юрия Михайловича д. Горки»</w:t>
            </w: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 xml:space="preserve">Муниципальное автономное дошкольное образовательное учреждение «Детский сад №1 </w:t>
            </w:r>
            <w:proofErr w:type="spellStart"/>
            <w:r w:rsidRPr="00101C75">
              <w:rPr>
                <w:sz w:val="16"/>
                <w:szCs w:val="16"/>
              </w:rPr>
              <w:t>г</w:t>
            </w:r>
            <w:proofErr w:type="gramStart"/>
            <w:r w:rsidRPr="00101C75">
              <w:rPr>
                <w:sz w:val="16"/>
                <w:szCs w:val="16"/>
              </w:rPr>
              <w:t>.С</w:t>
            </w:r>
            <w:proofErr w:type="gramEnd"/>
            <w:r w:rsidRPr="00101C75">
              <w:rPr>
                <w:sz w:val="16"/>
                <w:szCs w:val="16"/>
              </w:rPr>
              <w:t>ольцы</w:t>
            </w:r>
            <w:proofErr w:type="spellEnd"/>
            <w:r w:rsidRPr="00101C75">
              <w:rPr>
                <w:sz w:val="16"/>
                <w:szCs w:val="16"/>
              </w:rPr>
              <w:t>»</w:t>
            </w: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 xml:space="preserve"> </w:t>
            </w: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 xml:space="preserve">Филиал Муниципального автономного дошкольного образовательного учреждения «Детский сад №1 </w:t>
            </w:r>
            <w:proofErr w:type="spellStart"/>
            <w:r w:rsidRPr="00101C75">
              <w:rPr>
                <w:sz w:val="16"/>
                <w:szCs w:val="16"/>
              </w:rPr>
              <w:t>г</w:t>
            </w:r>
            <w:proofErr w:type="gramStart"/>
            <w:r w:rsidRPr="00101C75">
              <w:rPr>
                <w:sz w:val="16"/>
                <w:szCs w:val="16"/>
              </w:rPr>
              <w:t>.С</w:t>
            </w:r>
            <w:proofErr w:type="gramEnd"/>
            <w:r w:rsidRPr="00101C75">
              <w:rPr>
                <w:sz w:val="16"/>
                <w:szCs w:val="16"/>
              </w:rPr>
              <w:t>ольцы</w:t>
            </w:r>
            <w:proofErr w:type="spellEnd"/>
            <w:r w:rsidRPr="00101C75">
              <w:rPr>
                <w:sz w:val="16"/>
                <w:szCs w:val="16"/>
              </w:rPr>
              <w:t>» в д. Горки</w:t>
            </w:r>
          </w:p>
          <w:p w:rsidR="000D2F31" w:rsidRPr="00101C75" w:rsidRDefault="000D2F31" w:rsidP="001030E9">
            <w:pPr>
              <w:rPr>
                <w:sz w:val="16"/>
                <w:szCs w:val="16"/>
              </w:rPr>
            </w:pPr>
            <w:r w:rsidRPr="00101C75">
              <w:rPr>
                <w:sz w:val="16"/>
                <w:szCs w:val="16"/>
              </w:rPr>
              <w:t xml:space="preserve"> </w:t>
            </w: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 xml:space="preserve">Муниципальное автономное дошкольное образовательное учреждение «Детский сад №6» </w:t>
            </w: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 xml:space="preserve">Муниципальное автономное дошкольное  образовательное учреждение «Детский сад №8 г. Сольцы»  </w:t>
            </w: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 xml:space="preserve">Филиал Муниципального автономного дошкольного  образовательного  учреждения «Детский сад №8 </w:t>
            </w:r>
            <w:proofErr w:type="spellStart"/>
            <w:r w:rsidRPr="00101C75">
              <w:rPr>
                <w:sz w:val="16"/>
                <w:szCs w:val="16"/>
              </w:rPr>
              <w:t>г</w:t>
            </w:r>
            <w:proofErr w:type="gramStart"/>
            <w:r w:rsidRPr="00101C75">
              <w:rPr>
                <w:sz w:val="16"/>
                <w:szCs w:val="16"/>
              </w:rPr>
              <w:t>.С</w:t>
            </w:r>
            <w:proofErr w:type="gramEnd"/>
            <w:r w:rsidRPr="00101C75">
              <w:rPr>
                <w:sz w:val="16"/>
                <w:szCs w:val="16"/>
              </w:rPr>
              <w:t>ольцы</w:t>
            </w:r>
            <w:proofErr w:type="spellEnd"/>
            <w:r w:rsidRPr="00101C75">
              <w:rPr>
                <w:sz w:val="16"/>
                <w:szCs w:val="16"/>
              </w:rPr>
              <w:t xml:space="preserve">»  в </w:t>
            </w:r>
            <w:proofErr w:type="spellStart"/>
            <w:r w:rsidRPr="00101C75">
              <w:rPr>
                <w:sz w:val="16"/>
                <w:szCs w:val="16"/>
              </w:rPr>
              <w:t>д.Выбити</w:t>
            </w:r>
            <w:proofErr w:type="spellEnd"/>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 xml:space="preserve">Муниципальное автономное дошкольное образовательное учреждение «Детский сад №25 </w:t>
            </w:r>
            <w:proofErr w:type="spellStart"/>
            <w:r w:rsidRPr="00101C75">
              <w:rPr>
                <w:sz w:val="16"/>
                <w:szCs w:val="16"/>
              </w:rPr>
              <w:t>г</w:t>
            </w:r>
            <w:proofErr w:type="gramStart"/>
            <w:r w:rsidRPr="00101C75">
              <w:rPr>
                <w:sz w:val="16"/>
                <w:szCs w:val="16"/>
              </w:rPr>
              <w:t>.С</w:t>
            </w:r>
            <w:proofErr w:type="gramEnd"/>
            <w:r w:rsidRPr="00101C75">
              <w:rPr>
                <w:sz w:val="16"/>
                <w:szCs w:val="16"/>
              </w:rPr>
              <w:t>ольцы</w:t>
            </w:r>
            <w:proofErr w:type="spellEnd"/>
            <w:r w:rsidRPr="00101C75">
              <w:rPr>
                <w:sz w:val="16"/>
                <w:szCs w:val="16"/>
              </w:rPr>
              <w:t xml:space="preserve">» </w:t>
            </w: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7A0CFD" w:rsidRPr="00101C75" w:rsidRDefault="007A0CFD" w:rsidP="001030E9">
            <w:pPr>
              <w:rPr>
                <w:sz w:val="16"/>
                <w:szCs w:val="16"/>
              </w:rPr>
            </w:pPr>
          </w:p>
          <w:p w:rsidR="007A0CFD" w:rsidRPr="00101C75" w:rsidRDefault="007A0CFD"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 xml:space="preserve">Филиал Муниципального автономное дошкольное образовательное учреждение «Детский сад №25 г. Сольцы» в </w:t>
            </w:r>
            <w:proofErr w:type="spellStart"/>
            <w:r w:rsidRPr="00101C75">
              <w:rPr>
                <w:sz w:val="16"/>
                <w:szCs w:val="16"/>
              </w:rPr>
              <w:t>д</w:t>
            </w:r>
            <w:proofErr w:type="gramStart"/>
            <w:r w:rsidRPr="00101C75">
              <w:rPr>
                <w:sz w:val="16"/>
                <w:szCs w:val="16"/>
              </w:rPr>
              <w:t>.Ж</w:t>
            </w:r>
            <w:proofErr w:type="gramEnd"/>
            <w:r w:rsidRPr="00101C75">
              <w:rPr>
                <w:sz w:val="16"/>
                <w:szCs w:val="16"/>
              </w:rPr>
              <w:t>ильско</w:t>
            </w:r>
            <w:proofErr w:type="spellEnd"/>
          </w:p>
          <w:p w:rsidR="000D2F31" w:rsidRPr="00101C75" w:rsidRDefault="000D2F31" w:rsidP="001030E9">
            <w:pPr>
              <w:rPr>
                <w:sz w:val="16"/>
                <w:szCs w:val="16"/>
              </w:rPr>
            </w:pPr>
          </w:p>
          <w:p w:rsidR="000D2F31" w:rsidRPr="00101C75" w:rsidRDefault="000D2F31" w:rsidP="001030E9">
            <w:pPr>
              <w:rPr>
                <w:sz w:val="16"/>
                <w:szCs w:val="16"/>
              </w:rPr>
            </w:pPr>
          </w:p>
        </w:tc>
        <w:tc>
          <w:tcPr>
            <w:tcW w:w="1845" w:type="pct"/>
            <w:tcBorders>
              <w:top w:val="single" w:sz="4" w:space="0" w:color="auto"/>
              <w:left w:val="single" w:sz="4" w:space="0" w:color="auto"/>
              <w:bottom w:val="single" w:sz="4" w:space="0" w:color="auto"/>
              <w:right w:val="single" w:sz="4" w:space="0" w:color="auto"/>
            </w:tcBorders>
          </w:tcPr>
          <w:p w:rsidR="000D2F31" w:rsidRPr="00101C75" w:rsidRDefault="000D2F31" w:rsidP="001030E9">
            <w:pPr>
              <w:rPr>
                <w:sz w:val="16"/>
                <w:szCs w:val="16"/>
              </w:rPr>
            </w:pPr>
            <w:proofErr w:type="spellStart"/>
            <w:r w:rsidRPr="00101C75">
              <w:rPr>
                <w:sz w:val="16"/>
                <w:szCs w:val="16"/>
              </w:rPr>
              <w:lastRenderedPageBreak/>
              <w:t>г</w:t>
            </w:r>
            <w:proofErr w:type="gramStart"/>
            <w:r w:rsidRPr="00101C75">
              <w:rPr>
                <w:sz w:val="16"/>
                <w:szCs w:val="16"/>
              </w:rPr>
              <w:t>.С</w:t>
            </w:r>
            <w:proofErr w:type="gramEnd"/>
            <w:r w:rsidRPr="00101C75">
              <w:rPr>
                <w:sz w:val="16"/>
                <w:szCs w:val="16"/>
              </w:rPr>
              <w:t>ольцы</w:t>
            </w:r>
            <w:proofErr w:type="spellEnd"/>
            <w:r w:rsidRPr="00101C75">
              <w:rPr>
                <w:sz w:val="16"/>
                <w:szCs w:val="16"/>
              </w:rPr>
              <w:t>(часть):</w:t>
            </w:r>
          </w:p>
          <w:p w:rsidR="000D2F31" w:rsidRPr="00101C75" w:rsidRDefault="000D2F31" w:rsidP="001030E9">
            <w:pPr>
              <w:rPr>
                <w:sz w:val="16"/>
                <w:szCs w:val="16"/>
              </w:rPr>
            </w:pPr>
            <w:r w:rsidRPr="00101C75">
              <w:rPr>
                <w:sz w:val="16"/>
                <w:szCs w:val="16"/>
              </w:rPr>
              <w:t>Советский проспект с д. №1 по д.№ 23 и с д. №2 по д.№ 42</w:t>
            </w:r>
          </w:p>
          <w:p w:rsidR="000D2F31" w:rsidRPr="00101C75" w:rsidRDefault="000D2F31" w:rsidP="001030E9">
            <w:pPr>
              <w:rPr>
                <w:sz w:val="16"/>
                <w:szCs w:val="16"/>
              </w:rPr>
            </w:pPr>
            <w:proofErr w:type="spellStart"/>
            <w:r w:rsidRPr="00101C75">
              <w:rPr>
                <w:sz w:val="16"/>
                <w:szCs w:val="16"/>
              </w:rPr>
              <w:t>пл</w:t>
            </w:r>
            <w:proofErr w:type="gramStart"/>
            <w:r w:rsidRPr="00101C75">
              <w:rPr>
                <w:sz w:val="16"/>
                <w:szCs w:val="16"/>
              </w:rPr>
              <w:t>.П</w:t>
            </w:r>
            <w:proofErr w:type="gramEnd"/>
            <w:r w:rsidRPr="00101C75">
              <w:rPr>
                <w:sz w:val="16"/>
                <w:szCs w:val="16"/>
              </w:rPr>
              <w:t>обеды</w:t>
            </w:r>
            <w:proofErr w:type="spellEnd"/>
          </w:p>
          <w:p w:rsidR="000D2F31" w:rsidRPr="00101C75" w:rsidRDefault="000D2F31" w:rsidP="001030E9">
            <w:pPr>
              <w:jc w:val="both"/>
              <w:rPr>
                <w:b/>
                <w:sz w:val="16"/>
                <w:szCs w:val="16"/>
              </w:rPr>
            </w:pPr>
            <w:r w:rsidRPr="00101C75">
              <w:rPr>
                <w:b/>
                <w:sz w:val="16"/>
                <w:szCs w:val="16"/>
              </w:rPr>
              <w:t>улицы:</w:t>
            </w:r>
          </w:p>
          <w:p w:rsidR="000D2F31" w:rsidRPr="00101C75" w:rsidRDefault="000D2F31" w:rsidP="001030E9">
            <w:pPr>
              <w:rPr>
                <w:sz w:val="16"/>
                <w:szCs w:val="16"/>
              </w:rPr>
            </w:pPr>
            <w:r w:rsidRPr="00101C75">
              <w:rPr>
                <w:sz w:val="16"/>
                <w:szCs w:val="16"/>
              </w:rPr>
              <w:t xml:space="preserve">     40  лет Октября</w:t>
            </w:r>
          </w:p>
          <w:p w:rsidR="000D2F31" w:rsidRPr="00101C75" w:rsidRDefault="000D2F31" w:rsidP="001030E9">
            <w:pPr>
              <w:rPr>
                <w:sz w:val="16"/>
                <w:szCs w:val="16"/>
              </w:rPr>
            </w:pPr>
            <w:r w:rsidRPr="00101C75">
              <w:rPr>
                <w:sz w:val="16"/>
                <w:szCs w:val="16"/>
              </w:rPr>
              <w:t>Богданова Виктора</w:t>
            </w:r>
          </w:p>
          <w:p w:rsidR="000D2F31" w:rsidRPr="00101C75" w:rsidRDefault="000D2F31" w:rsidP="001030E9">
            <w:pPr>
              <w:rPr>
                <w:sz w:val="16"/>
                <w:szCs w:val="16"/>
              </w:rPr>
            </w:pPr>
            <w:r w:rsidRPr="00101C75">
              <w:rPr>
                <w:sz w:val="16"/>
                <w:szCs w:val="16"/>
              </w:rPr>
              <w:t>Вокзальная</w:t>
            </w:r>
          </w:p>
          <w:p w:rsidR="000D2F31" w:rsidRPr="00101C75" w:rsidRDefault="000D2F31" w:rsidP="001030E9">
            <w:pPr>
              <w:rPr>
                <w:sz w:val="16"/>
                <w:szCs w:val="16"/>
              </w:rPr>
            </w:pPr>
            <w:r w:rsidRPr="00101C75">
              <w:rPr>
                <w:sz w:val="16"/>
                <w:szCs w:val="16"/>
              </w:rPr>
              <w:t xml:space="preserve">Володарского с д. №17 </w:t>
            </w:r>
            <w:r w:rsidRPr="00101C75">
              <w:rPr>
                <w:sz w:val="16"/>
                <w:szCs w:val="16"/>
              </w:rPr>
              <w:lastRenderedPageBreak/>
              <w:t>до конца улицы  и с д.№18 до конца улицы</w:t>
            </w:r>
          </w:p>
          <w:p w:rsidR="000D2F31" w:rsidRPr="00101C75" w:rsidRDefault="000D2F31" w:rsidP="001030E9">
            <w:pPr>
              <w:rPr>
                <w:sz w:val="16"/>
                <w:szCs w:val="16"/>
              </w:rPr>
            </w:pPr>
            <w:r w:rsidRPr="00101C75">
              <w:rPr>
                <w:sz w:val="16"/>
                <w:szCs w:val="16"/>
              </w:rPr>
              <w:t>Герцена</w:t>
            </w:r>
          </w:p>
          <w:p w:rsidR="000D2F31" w:rsidRPr="00101C75" w:rsidRDefault="000D2F31" w:rsidP="001030E9">
            <w:pPr>
              <w:rPr>
                <w:sz w:val="16"/>
                <w:szCs w:val="16"/>
              </w:rPr>
            </w:pPr>
            <w:r w:rsidRPr="00101C75">
              <w:rPr>
                <w:sz w:val="16"/>
                <w:szCs w:val="16"/>
              </w:rPr>
              <w:t>Горького</w:t>
            </w:r>
          </w:p>
          <w:p w:rsidR="000D2F31" w:rsidRPr="00101C75" w:rsidRDefault="000D2F31" w:rsidP="001030E9">
            <w:pPr>
              <w:rPr>
                <w:sz w:val="16"/>
                <w:szCs w:val="16"/>
              </w:rPr>
            </w:pPr>
            <w:r w:rsidRPr="00101C75">
              <w:rPr>
                <w:sz w:val="16"/>
                <w:szCs w:val="16"/>
              </w:rPr>
              <w:t>Дружбы</w:t>
            </w:r>
          </w:p>
          <w:p w:rsidR="000D2F31" w:rsidRPr="00101C75" w:rsidRDefault="000D2F31" w:rsidP="001030E9">
            <w:pPr>
              <w:rPr>
                <w:sz w:val="16"/>
                <w:szCs w:val="16"/>
              </w:rPr>
            </w:pPr>
            <w:r w:rsidRPr="00101C75">
              <w:rPr>
                <w:sz w:val="16"/>
                <w:szCs w:val="16"/>
              </w:rPr>
              <w:t>Ильинская</w:t>
            </w:r>
          </w:p>
          <w:p w:rsidR="000D2F31" w:rsidRPr="00101C75" w:rsidRDefault="000D2F31" w:rsidP="001030E9">
            <w:pPr>
              <w:rPr>
                <w:sz w:val="16"/>
                <w:szCs w:val="16"/>
              </w:rPr>
            </w:pPr>
            <w:r w:rsidRPr="00101C75">
              <w:rPr>
                <w:sz w:val="16"/>
                <w:szCs w:val="16"/>
              </w:rPr>
              <w:t>Комсомола с д. №1 по д.№37, с д. №2 по д.№24</w:t>
            </w:r>
          </w:p>
          <w:p w:rsidR="000D2F31" w:rsidRPr="00101C75" w:rsidRDefault="000D2F31" w:rsidP="001030E9">
            <w:pPr>
              <w:rPr>
                <w:sz w:val="16"/>
                <w:szCs w:val="16"/>
              </w:rPr>
            </w:pPr>
            <w:r w:rsidRPr="00101C75">
              <w:rPr>
                <w:sz w:val="16"/>
                <w:szCs w:val="16"/>
              </w:rPr>
              <w:t>Красных Партизан</w:t>
            </w:r>
          </w:p>
          <w:p w:rsidR="000D2F31" w:rsidRPr="00101C75" w:rsidRDefault="000D2F31" w:rsidP="001030E9">
            <w:pPr>
              <w:rPr>
                <w:sz w:val="16"/>
                <w:szCs w:val="16"/>
              </w:rPr>
            </w:pPr>
            <w:proofErr w:type="spellStart"/>
            <w:r w:rsidRPr="00101C75">
              <w:rPr>
                <w:sz w:val="16"/>
                <w:szCs w:val="16"/>
              </w:rPr>
              <w:t>Крутецкая</w:t>
            </w:r>
            <w:proofErr w:type="spellEnd"/>
          </w:p>
          <w:p w:rsidR="000D2F31" w:rsidRPr="00101C75" w:rsidRDefault="000D2F31" w:rsidP="001030E9">
            <w:pPr>
              <w:rPr>
                <w:sz w:val="16"/>
                <w:szCs w:val="16"/>
              </w:rPr>
            </w:pPr>
            <w:r w:rsidRPr="00101C75">
              <w:rPr>
                <w:sz w:val="16"/>
                <w:szCs w:val="16"/>
              </w:rPr>
              <w:t>Курорт</w:t>
            </w:r>
          </w:p>
          <w:p w:rsidR="000D2F31" w:rsidRPr="00101C75" w:rsidRDefault="000D2F31" w:rsidP="001030E9">
            <w:pPr>
              <w:rPr>
                <w:sz w:val="16"/>
                <w:szCs w:val="16"/>
              </w:rPr>
            </w:pPr>
            <w:r w:rsidRPr="00101C75">
              <w:rPr>
                <w:sz w:val="16"/>
                <w:szCs w:val="16"/>
              </w:rPr>
              <w:t>Ленина  д.№1 по д.№21, с д. №2 по д.№20</w:t>
            </w:r>
          </w:p>
          <w:p w:rsidR="000D2F31" w:rsidRPr="00101C75" w:rsidRDefault="000D2F31" w:rsidP="001030E9">
            <w:pPr>
              <w:rPr>
                <w:sz w:val="16"/>
                <w:szCs w:val="16"/>
              </w:rPr>
            </w:pPr>
            <w:r w:rsidRPr="00101C75">
              <w:rPr>
                <w:sz w:val="16"/>
                <w:szCs w:val="16"/>
              </w:rPr>
              <w:t>Лермонтова</w:t>
            </w:r>
          </w:p>
          <w:p w:rsidR="000D2F31" w:rsidRPr="00101C75" w:rsidRDefault="000D2F31" w:rsidP="001030E9">
            <w:pPr>
              <w:rPr>
                <w:sz w:val="16"/>
                <w:szCs w:val="16"/>
              </w:rPr>
            </w:pPr>
            <w:r w:rsidRPr="00101C75">
              <w:rPr>
                <w:sz w:val="16"/>
                <w:szCs w:val="16"/>
              </w:rPr>
              <w:t xml:space="preserve">Луначарского </w:t>
            </w:r>
          </w:p>
          <w:p w:rsidR="000D2F31" w:rsidRPr="00101C75" w:rsidRDefault="000D2F31" w:rsidP="001030E9">
            <w:pPr>
              <w:rPr>
                <w:sz w:val="16"/>
                <w:szCs w:val="16"/>
              </w:rPr>
            </w:pPr>
            <w:r w:rsidRPr="00101C75">
              <w:rPr>
                <w:sz w:val="16"/>
                <w:szCs w:val="16"/>
              </w:rPr>
              <w:t>Мельникова</w:t>
            </w:r>
          </w:p>
          <w:p w:rsidR="000D2F31" w:rsidRPr="00101C75" w:rsidRDefault="000D2F31" w:rsidP="001030E9">
            <w:pPr>
              <w:rPr>
                <w:sz w:val="16"/>
                <w:szCs w:val="16"/>
              </w:rPr>
            </w:pPr>
            <w:r w:rsidRPr="00101C75">
              <w:rPr>
                <w:sz w:val="16"/>
                <w:szCs w:val="16"/>
              </w:rPr>
              <w:t xml:space="preserve">Набережная 7 Ноября </w:t>
            </w:r>
          </w:p>
          <w:p w:rsidR="000D2F31" w:rsidRPr="00101C75" w:rsidRDefault="000D2F31" w:rsidP="001030E9">
            <w:pPr>
              <w:rPr>
                <w:sz w:val="16"/>
                <w:szCs w:val="16"/>
              </w:rPr>
            </w:pPr>
            <w:r w:rsidRPr="00101C75">
              <w:rPr>
                <w:sz w:val="16"/>
                <w:szCs w:val="16"/>
              </w:rPr>
              <w:t>Некрасова</w:t>
            </w:r>
          </w:p>
          <w:p w:rsidR="000D2F31" w:rsidRPr="00101C75" w:rsidRDefault="000D2F31" w:rsidP="001030E9">
            <w:pPr>
              <w:rPr>
                <w:sz w:val="16"/>
                <w:szCs w:val="16"/>
              </w:rPr>
            </w:pPr>
            <w:r w:rsidRPr="00101C75">
              <w:rPr>
                <w:sz w:val="16"/>
                <w:szCs w:val="16"/>
              </w:rPr>
              <w:t xml:space="preserve">     Новгородская </w:t>
            </w:r>
          </w:p>
          <w:p w:rsidR="000D2F31" w:rsidRPr="00101C75" w:rsidRDefault="000D2F31" w:rsidP="001030E9">
            <w:pPr>
              <w:rPr>
                <w:sz w:val="16"/>
                <w:szCs w:val="16"/>
              </w:rPr>
            </w:pPr>
            <w:r w:rsidRPr="00101C75">
              <w:rPr>
                <w:sz w:val="16"/>
                <w:szCs w:val="16"/>
              </w:rPr>
              <w:t xml:space="preserve">Пионерская </w:t>
            </w:r>
          </w:p>
          <w:p w:rsidR="000D2F31" w:rsidRPr="00101C75" w:rsidRDefault="000D2F31" w:rsidP="001030E9">
            <w:pPr>
              <w:rPr>
                <w:sz w:val="16"/>
                <w:szCs w:val="16"/>
              </w:rPr>
            </w:pPr>
            <w:proofErr w:type="gramStart"/>
            <w:r w:rsidRPr="00101C75">
              <w:rPr>
                <w:sz w:val="16"/>
                <w:szCs w:val="16"/>
              </w:rPr>
              <w:t>Почтовая</w:t>
            </w:r>
            <w:proofErr w:type="gramEnd"/>
            <w:r w:rsidRPr="00101C75">
              <w:rPr>
                <w:sz w:val="16"/>
                <w:szCs w:val="16"/>
              </w:rPr>
              <w:t xml:space="preserve"> с д. №23 и до конца улицы и с д.№26 до конца улицы </w:t>
            </w:r>
          </w:p>
          <w:p w:rsidR="000D2F31" w:rsidRPr="00101C75" w:rsidRDefault="000D2F31" w:rsidP="001030E9">
            <w:pPr>
              <w:rPr>
                <w:sz w:val="16"/>
                <w:szCs w:val="16"/>
              </w:rPr>
            </w:pPr>
            <w:r w:rsidRPr="00101C75">
              <w:rPr>
                <w:sz w:val="16"/>
                <w:szCs w:val="16"/>
              </w:rPr>
              <w:t>Пролетарская</w:t>
            </w:r>
          </w:p>
          <w:p w:rsidR="000D2F31" w:rsidRPr="00101C75" w:rsidRDefault="000D2F31" w:rsidP="001030E9">
            <w:pPr>
              <w:rPr>
                <w:sz w:val="16"/>
                <w:szCs w:val="16"/>
              </w:rPr>
            </w:pPr>
            <w:r w:rsidRPr="00101C75">
              <w:rPr>
                <w:sz w:val="16"/>
                <w:szCs w:val="16"/>
              </w:rPr>
              <w:t xml:space="preserve">     Покровская </w:t>
            </w:r>
          </w:p>
          <w:p w:rsidR="000D2F31" w:rsidRPr="00101C75" w:rsidRDefault="000D2F31" w:rsidP="001030E9">
            <w:pPr>
              <w:rPr>
                <w:sz w:val="16"/>
                <w:szCs w:val="16"/>
              </w:rPr>
            </w:pPr>
            <w:r w:rsidRPr="00101C75">
              <w:rPr>
                <w:sz w:val="16"/>
                <w:szCs w:val="16"/>
              </w:rPr>
              <w:t>Спортивная</w:t>
            </w:r>
          </w:p>
          <w:p w:rsidR="000D2F31" w:rsidRPr="00101C75" w:rsidRDefault="000D2F31" w:rsidP="001030E9">
            <w:pPr>
              <w:rPr>
                <w:sz w:val="16"/>
                <w:szCs w:val="16"/>
              </w:rPr>
            </w:pPr>
            <w:proofErr w:type="spellStart"/>
            <w:r w:rsidRPr="00101C75">
              <w:rPr>
                <w:sz w:val="16"/>
                <w:szCs w:val="16"/>
              </w:rPr>
              <w:t>Строгоновская</w:t>
            </w:r>
            <w:proofErr w:type="spellEnd"/>
            <w:r w:rsidRPr="00101C75">
              <w:rPr>
                <w:sz w:val="16"/>
                <w:szCs w:val="16"/>
              </w:rPr>
              <w:t xml:space="preserve"> </w:t>
            </w:r>
          </w:p>
          <w:p w:rsidR="000D2F31" w:rsidRPr="00101C75" w:rsidRDefault="000D2F31" w:rsidP="001030E9">
            <w:pPr>
              <w:rPr>
                <w:sz w:val="16"/>
                <w:szCs w:val="16"/>
              </w:rPr>
            </w:pPr>
            <w:r w:rsidRPr="00101C75">
              <w:rPr>
                <w:sz w:val="16"/>
                <w:szCs w:val="16"/>
              </w:rPr>
              <w:t xml:space="preserve">Сухова </w:t>
            </w:r>
          </w:p>
          <w:p w:rsidR="000D2F31" w:rsidRPr="00101C75" w:rsidRDefault="000D2F31" w:rsidP="001030E9">
            <w:pPr>
              <w:rPr>
                <w:sz w:val="16"/>
                <w:szCs w:val="16"/>
              </w:rPr>
            </w:pPr>
            <w:r w:rsidRPr="00101C75">
              <w:rPr>
                <w:sz w:val="16"/>
                <w:szCs w:val="16"/>
              </w:rPr>
              <w:t>Ташкентская</w:t>
            </w:r>
          </w:p>
          <w:p w:rsidR="000D2F31" w:rsidRPr="00101C75" w:rsidRDefault="000D2F31" w:rsidP="001030E9">
            <w:pPr>
              <w:rPr>
                <w:sz w:val="16"/>
                <w:szCs w:val="16"/>
              </w:rPr>
            </w:pPr>
            <w:r w:rsidRPr="00101C75">
              <w:rPr>
                <w:sz w:val="16"/>
                <w:szCs w:val="16"/>
              </w:rPr>
              <w:t xml:space="preserve">Чернышевского </w:t>
            </w:r>
          </w:p>
          <w:p w:rsidR="000D2F31" w:rsidRPr="00101C75" w:rsidRDefault="000D2F31" w:rsidP="001030E9">
            <w:pPr>
              <w:rPr>
                <w:b/>
                <w:sz w:val="16"/>
                <w:szCs w:val="16"/>
              </w:rPr>
            </w:pPr>
            <w:r w:rsidRPr="00101C75">
              <w:rPr>
                <w:sz w:val="16"/>
                <w:szCs w:val="16"/>
              </w:rPr>
              <w:t xml:space="preserve"> </w:t>
            </w:r>
            <w:r w:rsidRPr="00101C75">
              <w:rPr>
                <w:b/>
                <w:sz w:val="16"/>
                <w:szCs w:val="16"/>
              </w:rPr>
              <w:t>переулки:</w:t>
            </w:r>
          </w:p>
          <w:p w:rsidR="000D2F31" w:rsidRPr="00101C75" w:rsidRDefault="000D2F31" w:rsidP="001030E9">
            <w:pPr>
              <w:rPr>
                <w:sz w:val="16"/>
                <w:szCs w:val="16"/>
              </w:rPr>
            </w:pPr>
            <w:r w:rsidRPr="00101C75">
              <w:rPr>
                <w:sz w:val="16"/>
                <w:szCs w:val="16"/>
              </w:rPr>
              <w:t xml:space="preserve"> Гоголя</w:t>
            </w:r>
          </w:p>
          <w:p w:rsidR="000D2F31" w:rsidRPr="00101C75" w:rsidRDefault="000D2F31" w:rsidP="001030E9">
            <w:pPr>
              <w:rPr>
                <w:sz w:val="16"/>
                <w:szCs w:val="16"/>
              </w:rPr>
            </w:pPr>
            <w:r w:rsidRPr="00101C75">
              <w:rPr>
                <w:sz w:val="16"/>
                <w:szCs w:val="16"/>
              </w:rPr>
              <w:t xml:space="preserve"> Дружбы </w:t>
            </w:r>
          </w:p>
          <w:p w:rsidR="000D2F31" w:rsidRPr="00101C75" w:rsidRDefault="000D2F31" w:rsidP="001030E9">
            <w:pPr>
              <w:rPr>
                <w:sz w:val="16"/>
                <w:szCs w:val="16"/>
              </w:rPr>
            </w:pPr>
            <w:r w:rsidRPr="00101C75">
              <w:rPr>
                <w:sz w:val="16"/>
                <w:szCs w:val="16"/>
              </w:rPr>
              <w:t xml:space="preserve"> Карьерный </w:t>
            </w:r>
          </w:p>
          <w:p w:rsidR="000D2F31" w:rsidRPr="00101C75" w:rsidRDefault="000D2F31" w:rsidP="001030E9">
            <w:pPr>
              <w:rPr>
                <w:sz w:val="16"/>
                <w:szCs w:val="16"/>
              </w:rPr>
            </w:pPr>
            <w:r w:rsidRPr="00101C75">
              <w:rPr>
                <w:sz w:val="16"/>
                <w:szCs w:val="16"/>
              </w:rPr>
              <w:t xml:space="preserve"> Кооперативный </w:t>
            </w:r>
          </w:p>
          <w:p w:rsidR="000D2F31" w:rsidRPr="00101C75" w:rsidRDefault="000D2F31" w:rsidP="001030E9">
            <w:pPr>
              <w:rPr>
                <w:sz w:val="16"/>
                <w:szCs w:val="16"/>
              </w:rPr>
            </w:pPr>
            <w:r w:rsidRPr="00101C75">
              <w:rPr>
                <w:sz w:val="16"/>
                <w:szCs w:val="16"/>
              </w:rPr>
              <w:t xml:space="preserve"> Курятника  </w:t>
            </w:r>
          </w:p>
          <w:p w:rsidR="000D2F31" w:rsidRPr="00101C75" w:rsidRDefault="000D2F31" w:rsidP="001030E9">
            <w:pPr>
              <w:rPr>
                <w:sz w:val="16"/>
                <w:szCs w:val="16"/>
              </w:rPr>
            </w:pPr>
            <w:r w:rsidRPr="00101C75">
              <w:rPr>
                <w:sz w:val="16"/>
                <w:szCs w:val="16"/>
              </w:rPr>
              <w:t xml:space="preserve"> Пушкина</w:t>
            </w:r>
          </w:p>
          <w:p w:rsidR="000D2F31" w:rsidRPr="00101C75" w:rsidRDefault="000D2F31" w:rsidP="001030E9">
            <w:pPr>
              <w:rPr>
                <w:sz w:val="16"/>
                <w:szCs w:val="16"/>
              </w:rPr>
            </w:pPr>
            <w:r w:rsidRPr="00101C75">
              <w:rPr>
                <w:sz w:val="16"/>
                <w:szCs w:val="16"/>
              </w:rPr>
              <w:t>Строителей</w:t>
            </w:r>
          </w:p>
          <w:p w:rsidR="000D2F31" w:rsidRPr="00101C75" w:rsidRDefault="000D2F31" w:rsidP="001030E9">
            <w:pPr>
              <w:rPr>
                <w:sz w:val="16"/>
                <w:szCs w:val="16"/>
              </w:rPr>
            </w:pPr>
            <w:r w:rsidRPr="00101C75">
              <w:rPr>
                <w:sz w:val="16"/>
                <w:szCs w:val="16"/>
              </w:rPr>
              <w:t xml:space="preserve"> Школьный </w:t>
            </w:r>
          </w:p>
          <w:p w:rsidR="000D2F31" w:rsidRPr="00101C75" w:rsidRDefault="000D2F31" w:rsidP="001030E9">
            <w:pPr>
              <w:rPr>
                <w:sz w:val="16"/>
                <w:szCs w:val="16"/>
              </w:rPr>
            </w:pPr>
            <w:r w:rsidRPr="00101C75">
              <w:rPr>
                <w:sz w:val="16"/>
                <w:szCs w:val="16"/>
              </w:rPr>
              <w:t xml:space="preserve">     г</w:t>
            </w:r>
            <w:proofErr w:type="gramStart"/>
            <w:r w:rsidRPr="00101C75">
              <w:rPr>
                <w:sz w:val="16"/>
                <w:szCs w:val="16"/>
              </w:rPr>
              <w:t>.С</w:t>
            </w:r>
            <w:proofErr w:type="gramEnd"/>
            <w:r w:rsidRPr="00101C75">
              <w:rPr>
                <w:sz w:val="16"/>
                <w:szCs w:val="16"/>
              </w:rPr>
              <w:t>ольцы-2:</w:t>
            </w:r>
          </w:p>
          <w:p w:rsidR="000D2F31" w:rsidRPr="00101C75" w:rsidRDefault="000D2F31" w:rsidP="001030E9">
            <w:pPr>
              <w:rPr>
                <w:sz w:val="16"/>
                <w:szCs w:val="16"/>
              </w:rPr>
            </w:pPr>
            <w:r w:rsidRPr="00101C75">
              <w:rPr>
                <w:sz w:val="16"/>
                <w:szCs w:val="16"/>
              </w:rPr>
              <w:t xml:space="preserve">     Авиаторов </w:t>
            </w:r>
          </w:p>
          <w:p w:rsidR="000D2F31" w:rsidRPr="00101C75" w:rsidRDefault="000D2F31" w:rsidP="001030E9">
            <w:pPr>
              <w:rPr>
                <w:sz w:val="16"/>
                <w:szCs w:val="16"/>
              </w:rPr>
            </w:pPr>
            <w:r w:rsidRPr="00101C75">
              <w:rPr>
                <w:sz w:val="16"/>
                <w:szCs w:val="16"/>
              </w:rPr>
              <w:t xml:space="preserve">Полковая </w:t>
            </w:r>
          </w:p>
          <w:p w:rsidR="000D2F31" w:rsidRPr="00101C75" w:rsidRDefault="000D2F31" w:rsidP="001030E9">
            <w:pPr>
              <w:rPr>
                <w:sz w:val="16"/>
                <w:szCs w:val="16"/>
              </w:rPr>
            </w:pPr>
            <w:r w:rsidRPr="00101C75">
              <w:rPr>
                <w:sz w:val="16"/>
                <w:szCs w:val="16"/>
              </w:rPr>
              <w:t xml:space="preserve">      ДОСы: 24,32, 37, 39, 40, 165,170, 172, 180, 186, 188, 195, 200, 201, 202, 203</w:t>
            </w:r>
          </w:p>
          <w:p w:rsidR="000D2F31" w:rsidRPr="00101C75" w:rsidRDefault="000D2F31" w:rsidP="001030E9">
            <w:pPr>
              <w:rPr>
                <w:sz w:val="16"/>
                <w:szCs w:val="16"/>
              </w:rPr>
            </w:pPr>
            <w:r w:rsidRPr="00101C75">
              <w:rPr>
                <w:sz w:val="16"/>
                <w:szCs w:val="16"/>
              </w:rPr>
              <w:t>дом 42, дом 171</w:t>
            </w:r>
          </w:p>
          <w:p w:rsidR="000D2F31" w:rsidRPr="00101C75" w:rsidRDefault="000D2F31" w:rsidP="001030E9">
            <w:pPr>
              <w:rPr>
                <w:sz w:val="16"/>
                <w:szCs w:val="16"/>
              </w:rPr>
            </w:pPr>
            <w:r w:rsidRPr="00101C75">
              <w:rPr>
                <w:sz w:val="16"/>
                <w:szCs w:val="16"/>
              </w:rPr>
              <w:t>Населенные пункты Дубровского сельского поселения за исключением:</w:t>
            </w:r>
          </w:p>
          <w:p w:rsidR="000D2F31" w:rsidRPr="00101C75" w:rsidRDefault="000D2F31" w:rsidP="001030E9">
            <w:pPr>
              <w:rPr>
                <w:sz w:val="16"/>
                <w:szCs w:val="16"/>
              </w:rPr>
            </w:pPr>
            <w:r w:rsidRPr="00101C75">
              <w:rPr>
                <w:sz w:val="16"/>
                <w:szCs w:val="16"/>
              </w:rPr>
              <w:t xml:space="preserve">Большое </w:t>
            </w:r>
            <w:proofErr w:type="spellStart"/>
            <w:r w:rsidRPr="00101C75">
              <w:rPr>
                <w:sz w:val="16"/>
                <w:szCs w:val="16"/>
              </w:rPr>
              <w:t>Заборовье</w:t>
            </w:r>
            <w:proofErr w:type="spellEnd"/>
            <w:r w:rsidRPr="00101C75">
              <w:rPr>
                <w:sz w:val="16"/>
                <w:szCs w:val="16"/>
              </w:rPr>
              <w:t xml:space="preserve"> </w:t>
            </w:r>
          </w:p>
          <w:p w:rsidR="000D2F31" w:rsidRPr="00101C75" w:rsidRDefault="000D2F31" w:rsidP="001030E9">
            <w:pPr>
              <w:rPr>
                <w:sz w:val="16"/>
                <w:szCs w:val="16"/>
              </w:rPr>
            </w:pPr>
            <w:r w:rsidRPr="00101C75">
              <w:rPr>
                <w:sz w:val="16"/>
                <w:szCs w:val="16"/>
              </w:rPr>
              <w:t xml:space="preserve">Дуброво </w:t>
            </w:r>
          </w:p>
          <w:p w:rsidR="000D2F31" w:rsidRPr="00101C75" w:rsidRDefault="000D2F31" w:rsidP="001030E9">
            <w:pPr>
              <w:rPr>
                <w:sz w:val="16"/>
                <w:szCs w:val="16"/>
              </w:rPr>
            </w:pPr>
            <w:r w:rsidRPr="00101C75">
              <w:rPr>
                <w:sz w:val="16"/>
                <w:szCs w:val="16"/>
              </w:rPr>
              <w:t>Жильско</w:t>
            </w:r>
          </w:p>
          <w:p w:rsidR="000D2F31" w:rsidRPr="00101C75" w:rsidRDefault="000D2F31" w:rsidP="001030E9">
            <w:pPr>
              <w:rPr>
                <w:sz w:val="16"/>
                <w:szCs w:val="16"/>
              </w:rPr>
            </w:pPr>
            <w:r w:rsidRPr="00101C75">
              <w:rPr>
                <w:sz w:val="16"/>
                <w:szCs w:val="16"/>
              </w:rPr>
              <w:t>Каменка</w:t>
            </w:r>
          </w:p>
          <w:p w:rsidR="000D2F31" w:rsidRPr="00101C75" w:rsidRDefault="000D2F31" w:rsidP="001030E9">
            <w:pPr>
              <w:rPr>
                <w:sz w:val="16"/>
                <w:szCs w:val="16"/>
              </w:rPr>
            </w:pPr>
            <w:proofErr w:type="spellStart"/>
            <w:r w:rsidRPr="00101C75">
              <w:rPr>
                <w:sz w:val="16"/>
                <w:szCs w:val="16"/>
              </w:rPr>
              <w:t>Лубино</w:t>
            </w:r>
            <w:proofErr w:type="spellEnd"/>
          </w:p>
          <w:p w:rsidR="000D2F31" w:rsidRPr="00101C75" w:rsidRDefault="000D2F31" w:rsidP="001030E9">
            <w:pPr>
              <w:rPr>
                <w:sz w:val="16"/>
                <w:szCs w:val="16"/>
              </w:rPr>
            </w:pPr>
            <w:r w:rsidRPr="00101C75">
              <w:rPr>
                <w:sz w:val="16"/>
                <w:szCs w:val="16"/>
              </w:rPr>
              <w:t xml:space="preserve">Малое </w:t>
            </w:r>
            <w:proofErr w:type="spellStart"/>
            <w:r w:rsidRPr="00101C75">
              <w:rPr>
                <w:sz w:val="16"/>
                <w:szCs w:val="16"/>
              </w:rPr>
              <w:t>Заборовье</w:t>
            </w:r>
            <w:proofErr w:type="spellEnd"/>
            <w:r w:rsidRPr="00101C75">
              <w:rPr>
                <w:sz w:val="16"/>
                <w:szCs w:val="16"/>
              </w:rPr>
              <w:t xml:space="preserve"> </w:t>
            </w:r>
          </w:p>
          <w:p w:rsidR="000D2F31" w:rsidRPr="00101C75" w:rsidRDefault="000D2F31" w:rsidP="001030E9">
            <w:pPr>
              <w:rPr>
                <w:sz w:val="16"/>
                <w:szCs w:val="16"/>
              </w:rPr>
            </w:pPr>
            <w:r w:rsidRPr="00101C75">
              <w:rPr>
                <w:sz w:val="16"/>
                <w:szCs w:val="16"/>
              </w:rPr>
              <w:t xml:space="preserve">Прибрежная </w:t>
            </w:r>
          </w:p>
          <w:p w:rsidR="000D2F31" w:rsidRPr="00101C75" w:rsidRDefault="000D2F31" w:rsidP="001030E9">
            <w:pPr>
              <w:rPr>
                <w:sz w:val="16"/>
                <w:szCs w:val="16"/>
              </w:rPr>
            </w:pPr>
            <w:r w:rsidRPr="00101C75">
              <w:rPr>
                <w:sz w:val="16"/>
                <w:szCs w:val="16"/>
              </w:rPr>
              <w:t xml:space="preserve">Сосновка </w:t>
            </w:r>
          </w:p>
          <w:p w:rsidR="000D2F31" w:rsidRPr="00101C75" w:rsidRDefault="000D2F31" w:rsidP="001030E9">
            <w:pPr>
              <w:rPr>
                <w:sz w:val="16"/>
                <w:szCs w:val="16"/>
              </w:rPr>
            </w:pPr>
            <w:r w:rsidRPr="00101C75">
              <w:rPr>
                <w:sz w:val="16"/>
                <w:szCs w:val="16"/>
              </w:rPr>
              <w:t xml:space="preserve">     Степаново      </w:t>
            </w:r>
          </w:p>
          <w:p w:rsidR="000D2F31" w:rsidRPr="00101C75" w:rsidRDefault="000D2F31" w:rsidP="001030E9">
            <w:pPr>
              <w:rPr>
                <w:sz w:val="16"/>
                <w:szCs w:val="16"/>
              </w:rPr>
            </w:pPr>
            <w:r w:rsidRPr="00101C75">
              <w:rPr>
                <w:sz w:val="16"/>
                <w:szCs w:val="16"/>
              </w:rPr>
              <w:t>Населенные пункты Солецкого городского поселения:</w:t>
            </w:r>
          </w:p>
          <w:p w:rsidR="000D2F31" w:rsidRPr="00101C75" w:rsidRDefault="000D2F31" w:rsidP="001030E9">
            <w:pPr>
              <w:rPr>
                <w:sz w:val="16"/>
                <w:szCs w:val="16"/>
              </w:rPr>
            </w:pPr>
            <w:r w:rsidRPr="00101C75">
              <w:rPr>
                <w:sz w:val="16"/>
                <w:szCs w:val="16"/>
              </w:rPr>
              <w:t xml:space="preserve">       </w:t>
            </w:r>
            <w:proofErr w:type="spellStart"/>
            <w:r w:rsidRPr="00101C75">
              <w:rPr>
                <w:sz w:val="16"/>
                <w:szCs w:val="16"/>
              </w:rPr>
              <w:t>Егольник</w:t>
            </w:r>
            <w:proofErr w:type="spellEnd"/>
          </w:p>
          <w:p w:rsidR="000D2F31" w:rsidRPr="00101C75" w:rsidRDefault="000D2F31" w:rsidP="001030E9">
            <w:pPr>
              <w:rPr>
                <w:sz w:val="16"/>
                <w:szCs w:val="16"/>
              </w:rPr>
            </w:pPr>
            <w:r w:rsidRPr="00101C75">
              <w:rPr>
                <w:sz w:val="16"/>
                <w:szCs w:val="16"/>
              </w:rPr>
              <w:t xml:space="preserve">   </w:t>
            </w:r>
          </w:p>
          <w:p w:rsidR="000D2F31" w:rsidRPr="00101C75" w:rsidRDefault="000D2F31" w:rsidP="001030E9">
            <w:pPr>
              <w:rPr>
                <w:sz w:val="16"/>
                <w:szCs w:val="16"/>
              </w:rPr>
            </w:pPr>
            <w:r w:rsidRPr="00101C75">
              <w:rPr>
                <w:sz w:val="16"/>
                <w:szCs w:val="16"/>
              </w:rPr>
              <w:t xml:space="preserve"> </w:t>
            </w:r>
          </w:p>
          <w:p w:rsidR="000D2F31" w:rsidRPr="00101C75" w:rsidRDefault="000D2F31" w:rsidP="001030E9">
            <w:pPr>
              <w:rPr>
                <w:sz w:val="16"/>
                <w:szCs w:val="16"/>
              </w:rPr>
            </w:pPr>
            <w:r w:rsidRPr="00101C75">
              <w:rPr>
                <w:sz w:val="16"/>
                <w:szCs w:val="16"/>
              </w:rPr>
              <w:t xml:space="preserve">Населенные пункты Горского сельского поселения </w:t>
            </w: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 xml:space="preserve"> </w:t>
            </w:r>
          </w:p>
          <w:p w:rsidR="000D2F31" w:rsidRPr="00101C75" w:rsidRDefault="000D2F31" w:rsidP="001030E9">
            <w:pPr>
              <w:rPr>
                <w:sz w:val="16"/>
                <w:szCs w:val="16"/>
              </w:rPr>
            </w:pPr>
          </w:p>
          <w:p w:rsidR="000D2F31" w:rsidRPr="00101C75" w:rsidRDefault="000D2F31" w:rsidP="001030E9">
            <w:pPr>
              <w:rPr>
                <w:sz w:val="16"/>
                <w:szCs w:val="16"/>
              </w:rPr>
            </w:pPr>
            <w:r w:rsidRPr="00101C75">
              <w:rPr>
                <w:sz w:val="16"/>
                <w:szCs w:val="16"/>
              </w:rPr>
              <w:t xml:space="preserve"> </w:t>
            </w:r>
          </w:p>
          <w:p w:rsidR="000D2F31" w:rsidRPr="00101C75" w:rsidRDefault="000D2F31" w:rsidP="001030E9">
            <w:pPr>
              <w:rPr>
                <w:sz w:val="16"/>
                <w:szCs w:val="16"/>
              </w:rPr>
            </w:pPr>
          </w:p>
          <w:p w:rsidR="000D2F31" w:rsidRPr="00101C75" w:rsidRDefault="000D2F31" w:rsidP="001030E9">
            <w:pPr>
              <w:rPr>
                <w:sz w:val="16"/>
                <w:szCs w:val="16"/>
              </w:rPr>
            </w:pPr>
            <w:proofErr w:type="spellStart"/>
            <w:r w:rsidRPr="00101C75">
              <w:rPr>
                <w:sz w:val="16"/>
                <w:szCs w:val="16"/>
              </w:rPr>
              <w:t>г</w:t>
            </w:r>
            <w:proofErr w:type="gramStart"/>
            <w:r w:rsidRPr="00101C75">
              <w:rPr>
                <w:sz w:val="16"/>
                <w:szCs w:val="16"/>
              </w:rPr>
              <w:t>.С</w:t>
            </w:r>
            <w:proofErr w:type="gramEnd"/>
            <w:r w:rsidRPr="00101C75">
              <w:rPr>
                <w:sz w:val="16"/>
                <w:szCs w:val="16"/>
              </w:rPr>
              <w:t>ольцы</w:t>
            </w:r>
            <w:proofErr w:type="spellEnd"/>
            <w:r w:rsidRPr="00101C75">
              <w:rPr>
                <w:sz w:val="16"/>
                <w:szCs w:val="16"/>
              </w:rPr>
              <w:t>(часть):</w:t>
            </w:r>
          </w:p>
          <w:p w:rsidR="000D2F31" w:rsidRPr="00101C75" w:rsidRDefault="000D2F31" w:rsidP="001030E9">
            <w:pPr>
              <w:pStyle w:val="af8"/>
              <w:ind w:left="0"/>
              <w:jc w:val="both"/>
              <w:rPr>
                <w:sz w:val="16"/>
                <w:szCs w:val="16"/>
              </w:rPr>
            </w:pPr>
            <w:r w:rsidRPr="00101C75">
              <w:rPr>
                <w:sz w:val="16"/>
                <w:szCs w:val="16"/>
              </w:rPr>
              <w:t>Советский проспект с д.№44 до конца улицы, с д.№22 до конца улицы</w:t>
            </w:r>
          </w:p>
          <w:p w:rsidR="000D2F31" w:rsidRPr="00101C75" w:rsidRDefault="000D2F31" w:rsidP="001030E9">
            <w:pPr>
              <w:pStyle w:val="af8"/>
              <w:ind w:left="0"/>
              <w:jc w:val="both"/>
              <w:rPr>
                <w:b/>
                <w:sz w:val="16"/>
                <w:szCs w:val="16"/>
              </w:rPr>
            </w:pPr>
            <w:r w:rsidRPr="00101C75">
              <w:rPr>
                <w:b/>
                <w:sz w:val="16"/>
                <w:szCs w:val="16"/>
              </w:rPr>
              <w:t>улицы:</w:t>
            </w:r>
          </w:p>
          <w:p w:rsidR="000D2F31" w:rsidRPr="00101C75" w:rsidRDefault="000D2F31" w:rsidP="001030E9">
            <w:pPr>
              <w:pStyle w:val="af8"/>
              <w:ind w:left="0"/>
              <w:jc w:val="both"/>
              <w:rPr>
                <w:sz w:val="16"/>
                <w:szCs w:val="16"/>
              </w:rPr>
            </w:pPr>
            <w:r w:rsidRPr="00101C75">
              <w:rPr>
                <w:sz w:val="16"/>
                <w:szCs w:val="16"/>
              </w:rPr>
              <w:t>1го мая</w:t>
            </w:r>
          </w:p>
          <w:p w:rsidR="000D2F31" w:rsidRPr="00101C75" w:rsidRDefault="000D2F31" w:rsidP="001030E9">
            <w:pPr>
              <w:pStyle w:val="af8"/>
              <w:ind w:left="0"/>
              <w:jc w:val="both"/>
              <w:rPr>
                <w:sz w:val="16"/>
                <w:szCs w:val="16"/>
              </w:rPr>
            </w:pPr>
            <w:r w:rsidRPr="00101C75">
              <w:rPr>
                <w:sz w:val="16"/>
                <w:szCs w:val="16"/>
              </w:rPr>
              <w:t>40 лет Октября</w:t>
            </w:r>
          </w:p>
          <w:p w:rsidR="000D2F31" w:rsidRPr="00101C75" w:rsidRDefault="000D2F31" w:rsidP="001030E9">
            <w:pPr>
              <w:pStyle w:val="af8"/>
              <w:ind w:left="0"/>
              <w:jc w:val="both"/>
              <w:rPr>
                <w:sz w:val="16"/>
                <w:szCs w:val="16"/>
              </w:rPr>
            </w:pPr>
            <w:r w:rsidRPr="00101C75">
              <w:rPr>
                <w:sz w:val="16"/>
                <w:szCs w:val="16"/>
              </w:rPr>
              <w:t>Вознесенская</w:t>
            </w:r>
          </w:p>
          <w:p w:rsidR="000D2F31" w:rsidRPr="00101C75" w:rsidRDefault="000D2F31" w:rsidP="001030E9">
            <w:pPr>
              <w:pStyle w:val="af8"/>
              <w:ind w:left="0"/>
              <w:jc w:val="both"/>
              <w:rPr>
                <w:sz w:val="16"/>
                <w:szCs w:val="16"/>
              </w:rPr>
            </w:pPr>
            <w:r w:rsidRPr="00101C75">
              <w:rPr>
                <w:sz w:val="16"/>
                <w:szCs w:val="16"/>
              </w:rPr>
              <w:t>Виктора Кожина</w:t>
            </w:r>
          </w:p>
          <w:p w:rsidR="000D2F31" w:rsidRPr="00101C75" w:rsidRDefault="000D2F31" w:rsidP="001030E9">
            <w:pPr>
              <w:pStyle w:val="af8"/>
              <w:ind w:left="0"/>
              <w:jc w:val="both"/>
              <w:rPr>
                <w:sz w:val="16"/>
                <w:szCs w:val="16"/>
              </w:rPr>
            </w:pPr>
            <w:r w:rsidRPr="00101C75">
              <w:rPr>
                <w:sz w:val="16"/>
                <w:szCs w:val="16"/>
              </w:rPr>
              <w:t>Герцена</w:t>
            </w:r>
          </w:p>
          <w:p w:rsidR="000D2F31" w:rsidRPr="00101C75" w:rsidRDefault="000D2F31" w:rsidP="001030E9">
            <w:pPr>
              <w:pStyle w:val="af8"/>
              <w:ind w:left="0"/>
              <w:jc w:val="both"/>
              <w:rPr>
                <w:sz w:val="16"/>
                <w:szCs w:val="16"/>
              </w:rPr>
            </w:pPr>
            <w:r w:rsidRPr="00101C75">
              <w:rPr>
                <w:sz w:val="16"/>
                <w:szCs w:val="16"/>
              </w:rPr>
              <w:t>Железнодорожная</w:t>
            </w:r>
          </w:p>
          <w:p w:rsidR="000D2F31" w:rsidRPr="00101C75" w:rsidRDefault="000D2F31" w:rsidP="001030E9">
            <w:pPr>
              <w:pStyle w:val="af8"/>
              <w:ind w:left="0"/>
              <w:jc w:val="both"/>
              <w:rPr>
                <w:sz w:val="16"/>
                <w:szCs w:val="16"/>
              </w:rPr>
            </w:pPr>
            <w:r w:rsidRPr="00101C75">
              <w:rPr>
                <w:sz w:val="16"/>
                <w:szCs w:val="16"/>
              </w:rPr>
              <w:t>Загородная</w:t>
            </w:r>
          </w:p>
          <w:p w:rsidR="000D2F31" w:rsidRPr="00101C75" w:rsidRDefault="000D2F31" w:rsidP="001030E9">
            <w:pPr>
              <w:pStyle w:val="af8"/>
              <w:ind w:left="0"/>
              <w:jc w:val="both"/>
              <w:rPr>
                <w:sz w:val="16"/>
                <w:szCs w:val="16"/>
              </w:rPr>
            </w:pPr>
            <w:r w:rsidRPr="00101C75">
              <w:rPr>
                <w:sz w:val="16"/>
                <w:szCs w:val="16"/>
              </w:rPr>
              <w:t>Ильи Кушнира</w:t>
            </w:r>
          </w:p>
          <w:p w:rsidR="000D2F31" w:rsidRPr="00101C75" w:rsidRDefault="000D2F31" w:rsidP="001030E9">
            <w:pPr>
              <w:pStyle w:val="af8"/>
              <w:ind w:left="0"/>
              <w:jc w:val="both"/>
              <w:rPr>
                <w:sz w:val="16"/>
                <w:szCs w:val="16"/>
              </w:rPr>
            </w:pPr>
            <w:r w:rsidRPr="00101C75">
              <w:rPr>
                <w:sz w:val="16"/>
                <w:szCs w:val="16"/>
              </w:rPr>
              <w:t>Крупской</w:t>
            </w:r>
          </w:p>
          <w:p w:rsidR="000D2F31" w:rsidRPr="00101C75" w:rsidRDefault="000D2F31" w:rsidP="001030E9">
            <w:pPr>
              <w:pStyle w:val="af8"/>
              <w:ind w:left="0"/>
              <w:jc w:val="both"/>
              <w:rPr>
                <w:sz w:val="16"/>
                <w:szCs w:val="16"/>
              </w:rPr>
            </w:pPr>
            <w:r w:rsidRPr="00101C75">
              <w:rPr>
                <w:sz w:val="16"/>
                <w:szCs w:val="16"/>
              </w:rPr>
              <w:t>Комсомола с д.№40 до конца улицы, с д.№27 до конца улицы</w:t>
            </w:r>
          </w:p>
          <w:p w:rsidR="000D2F31" w:rsidRPr="00101C75" w:rsidRDefault="000D2F31" w:rsidP="001030E9">
            <w:pPr>
              <w:jc w:val="both"/>
              <w:rPr>
                <w:sz w:val="16"/>
                <w:szCs w:val="16"/>
              </w:rPr>
            </w:pPr>
            <w:r w:rsidRPr="00101C75">
              <w:rPr>
                <w:sz w:val="16"/>
                <w:szCs w:val="16"/>
              </w:rPr>
              <w:t>Лермонтова</w:t>
            </w:r>
          </w:p>
          <w:p w:rsidR="000D2F31" w:rsidRPr="00101C75" w:rsidRDefault="000D2F31" w:rsidP="001030E9">
            <w:pPr>
              <w:pStyle w:val="af8"/>
              <w:ind w:left="0"/>
              <w:jc w:val="both"/>
              <w:rPr>
                <w:sz w:val="16"/>
                <w:szCs w:val="16"/>
              </w:rPr>
            </w:pPr>
            <w:r w:rsidRPr="00101C75">
              <w:rPr>
                <w:sz w:val="16"/>
                <w:szCs w:val="16"/>
              </w:rPr>
              <w:t>Ленинградская</w:t>
            </w:r>
          </w:p>
          <w:p w:rsidR="000D2F31" w:rsidRPr="00101C75" w:rsidRDefault="000D2F31" w:rsidP="001030E9">
            <w:pPr>
              <w:pStyle w:val="af8"/>
              <w:ind w:left="0"/>
              <w:jc w:val="both"/>
              <w:rPr>
                <w:sz w:val="16"/>
                <w:szCs w:val="16"/>
              </w:rPr>
            </w:pPr>
            <w:r w:rsidRPr="00101C75">
              <w:rPr>
                <w:sz w:val="16"/>
                <w:szCs w:val="16"/>
              </w:rPr>
              <w:t>Ленина с д.№23 до конца улицы, с д.№22 до конца улицы</w:t>
            </w:r>
          </w:p>
          <w:p w:rsidR="000D2F31" w:rsidRPr="00101C75" w:rsidRDefault="000D2F31" w:rsidP="001030E9">
            <w:pPr>
              <w:pStyle w:val="af8"/>
              <w:ind w:left="0"/>
              <w:jc w:val="both"/>
              <w:rPr>
                <w:sz w:val="16"/>
                <w:szCs w:val="16"/>
              </w:rPr>
            </w:pPr>
            <w:r w:rsidRPr="00101C75">
              <w:rPr>
                <w:sz w:val="16"/>
                <w:szCs w:val="16"/>
              </w:rPr>
              <w:t>Матросова</w:t>
            </w:r>
          </w:p>
          <w:p w:rsidR="000D2F31" w:rsidRPr="00101C75" w:rsidRDefault="000D2F31" w:rsidP="001030E9">
            <w:pPr>
              <w:pStyle w:val="af8"/>
              <w:ind w:left="0"/>
              <w:jc w:val="both"/>
              <w:rPr>
                <w:sz w:val="16"/>
                <w:szCs w:val="16"/>
              </w:rPr>
            </w:pPr>
            <w:r w:rsidRPr="00101C75">
              <w:rPr>
                <w:sz w:val="16"/>
                <w:szCs w:val="16"/>
              </w:rPr>
              <w:t>Маяковского</w:t>
            </w:r>
          </w:p>
          <w:p w:rsidR="000D2F31" w:rsidRPr="00101C75" w:rsidRDefault="000D2F31" w:rsidP="001030E9">
            <w:pPr>
              <w:pStyle w:val="af8"/>
              <w:ind w:left="0"/>
              <w:jc w:val="both"/>
              <w:rPr>
                <w:sz w:val="16"/>
                <w:szCs w:val="16"/>
              </w:rPr>
            </w:pPr>
            <w:r w:rsidRPr="00101C75">
              <w:rPr>
                <w:sz w:val="16"/>
                <w:szCs w:val="16"/>
              </w:rPr>
              <w:t>Мелиораторов</w:t>
            </w:r>
          </w:p>
          <w:p w:rsidR="000D2F31" w:rsidRPr="00101C75" w:rsidRDefault="000D2F31" w:rsidP="001030E9">
            <w:pPr>
              <w:pStyle w:val="af8"/>
              <w:ind w:left="0"/>
              <w:jc w:val="both"/>
              <w:rPr>
                <w:sz w:val="16"/>
                <w:szCs w:val="16"/>
              </w:rPr>
            </w:pPr>
            <w:r w:rsidRPr="00101C75">
              <w:rPr>
                <w:sz w:val="16"/>
                <w:szCs w:val="16"/>
              </w:rPr>
              <w:t>Мира</w:t>
            </w:r>
          </w:p>
          <w:p w:rsidR="000D2F31" w:rsidRPr="00101C75" w:rsidRDefault="000D2F31" w:rsidP="001030E9">
            <w:pPr>
              <w:pStyle w:val="af8"/>
              <w:ind w:left="0"/>
              <w:jc w:val="both"/>
              <w:rPr>
                <w:sz w:val="16"/>
                <w:szCs w:val="16"/>
              </w:rPr>
            </w:pPr>
            <w:r w:rsidRPr="00101C75">
              <w:rPr>
                <w:sz w:val="16"/>
                <w:szCs w:val="16"/>
              </w:rPr>
              <w:t>Октября</w:t>
            </w:r>
          </w:p>
          <w:p w:rsidR="000D2F31" w:rsidRPr="00101C75" w:rsidRDefault="000D2F31" w:rsidP="001030E9">
            <w:pPr>
              <w:pStyle w:val="af8"/>
              <w:ind w:left="0"/>
              <w:jc w:val="both"/>
              <w:rPr>
                <w:sz w:val="16"/>
                <w:szCs w:val="16"/>
              </w:rPr>
            </w:pPr>
            <w:r w:rsidRPr="00101C75">
              <w:rPr>
                <w:sz w:val="16"/>
                <w:szCs w:val="16"/>
              </w:rPr>
              <w:t>Псковская</w:t>
            </w:r>
          </w:p>
          <w:p w:rsidR="000D2F31" w:rsidRPr="00101C75" w:rsidRDefault="000D2F31" w:rsidP="001030E9">
            <w:pPr>
              <w:pStyle w:val="af8"/>
              <w:ind w:left="0"/>
              <w:jc w:val="both"/>
              <w:rPr>
                <w:sz w:val="16"/>
                <w:szCs w:val="16"/>
              </w:rPr>
            </w:pPr>
            <w:r w:rsidRPr="00101C75">
              <w:rPr>
                <w:sz w:val="16"/>
                <w:szCs w:val="16"/>
              </w:rPr>
              <w:t>Парковая</w:t>
            </w:r>
          </w:p>
          <w:p w:rsidR="000D2F31" w:rsidRPr="00101C75" w:rsidRDefault="000D2F31" w:rsidP="001030E9">
            <w:pPr>
              <w:pStyle w:val="af8"/>
              <w:ind w:left="0"/>
              <w:jc w:val="both"/>
              <w:rPr>
                <w:sz w:val="16"/>
                <w:szCs w:val="16"/>
              </w:rPr>
            </w:pPr>
            <w:r w:rsidRPr="00101C75">
              <w:rPr>
                <w:sz w:val="16"/>
                <w:szCs w:val="16"/>
              </w:rPr>
              <w:t>Почтовая</w:t>
            </w:r>
          </w:p>
          <w:p w:rsidR="000D2F31" w:rsidRPr="00101C75" w:rsidRDefault="000D2F31" w:rsidP="001030E9">
            <w:pPr>
              <w:pStyle w:val="af8"/>
              <w:ind w:left="0"/>
              <w:jc w:val="both"/>
              <w:rPr>
                <w:sz w:val="16"/>
                <w:szCs w:val="16"/>
              </w:rPr>
            </w:pPr>
            <w:r w:rsidRPr="00101C75">
              <w:rPr>
                <w:sz w:val="16"/>
                <w:szCs w:val="16"/>
              </w:rPr>
              <w:t>Садовая</w:t>
            </w:r>
          </w:p>
          <w:p w:rsidR="000D2F31" w:rsidRPr="00101C75" w:rsidRDefault="000D2F31" w:rsidP="001030E9">
            <w:pPr>
              <w:pStyle w:val="af8"/>
              <w:ind w:left="0"/>
              <w:jc w:val="both"/>
              <w:rPr>
                <w:sz w:val="16"/>
                <w:szCs w:val="16"/>
              </w:rPr>
            </w:pPr>
            <w:r w:rsidRPr="00101C75">
              <w:rPr>
                <w:sz w:val="16"/>
                <w:szCs w:val="16"/>
              </w:rPr>
              <w:t>Социалистическая</w:t>
            </w:r>
          </w:p>
          <w:p w:rsidR="000D2F31" w:rsidRPr="00101C75" w:rsidRDefault="000D2F31" w:rsidP="001030E9">
            <w:pPr>
              <w:pStyle w:val="af8"/>
              <w:ind w:left="0"/>
              <w:jc w:val="both"/>
              <w:rPr>
                <w:sz w:val="16"/>
                <w:szCs w:val="16"/>
              </w:rPr>
            </w:pPr>
            <w:r w:rsidRPr="00101C75">
              <w:rPr>
                <w:sz w:val="16"/>
                <w:szCs w:val="16"/>
              </w:rPr>
              <w:t>Суворова</w:t>
            </w:r>
          </w:p>
          <w:p w:rsidR="000D2F31" w:rsidRPr="00101C75" w:rsidRDefault="000D2F31" w:rsidP="001030E9">
            <w:pPr>
              <w:pStyle w:val="af8"/>
              <w:ind w:left="0"/>
              <w:jc w:val="both"/>
              <w:rPr>
                <w:sz w:val="16"/>
                <w:szCs w:val="16"/>
              </w:rPr>
            </w:pPr>
            <w:r w:rsidRPr="00101C75">
              <w:rPr>
                <w:sz w:val="16"/>
                <w:szCs w:val="16"/>
              </w:rPr>
              <w:t>Тельмана</w:t>
            </w:r>
          </w:p>
          <w:p w:rsidR="000D2F31" w:rsidRPr="00101C75" w:rsidRDefault="000D2F31" w:rsidP="001030E9">
            <w:pPr>
              <w:pStyle w:val="af8"/>
              <w:ind w:left="0"/>
              <w:jc w:val="both"/>
              <w:rPr>
                <w:sz w:val="16"/>
                <w:szCs w:val="16"/>
              </w:rPr>
            </w:pPr>
            <w:r w:rsidRPr="00101C75">
              <w:rPr>
                <w:sz w:val="16"/>
                <w:szCs w:val="16"/>
              </w:rPr>
              <w:t>Ташкентская</w:t>
            </w:r>
          </w:p>
          <w:p w:rsidR="000D2F31" w:rsidRPr="00101C75" w:rsidRDefault="000D2F31" w:rsidP="001030E9">
            <w:pPr>
              <w:pStyle w:val="af8"/>
              <w:ind w:left="0"/>
              <w:jc w:val="both"/>
              <w:rPr>
                <w:sz w:val="16"/>
                <w:szCs w:val="16"/>
              </w:rPr>
            </w:pPr>
            <w:r w:rsidRPr="00101C75">
              <w:rPr>
                <w:sz w:val="16"/>
                <w:szCs w:val="16"/>
              </w:rPr>
              <w:t>Чапаева</w:t>
            </w:r>
          </w:p>
          <w:p w:rsidR="000D2F31" w:rsidRPr="00101C75" w:rsidRDefault="000D2F31" w:rsidP="001030E9">
            <w:pPr>
              <w:pStyle w:val="af8"/>
              <w:ind w:left="0"/>
              <w:jc w:val="both"/>
              <w:rPr>
                <w:sz w:val="16"/>
                <w:szCs w:val="16"/>
              </w:rPr>
            </w:pPr>
            <w:proofErr w:type="spellStart"/>
            <w:r w:rsidRPr="00101C75">
              <w:rPr>
                <w:sz w:val="16"/>
                <w:szCs w:val="16"/>
              </w:rPr>
              <w:t>Шкнятинская</w:t>
            </w:r>
            <w:proofErr w:type="spellEnd"/>
          </w:p>
          <w:p w:rsidR="000D2F31" w:rsidRPr="00101C75" w:rsidRDefault="000D2F31" w:rsidP="001030E9">
            <w:pPr>
              <w:pStyle w:val="af8"/>
              <w:ind w:left="0"/>
              <w:jc w:val="both"/>
              <w:rPr>
                <w:b/>
                <w:sz w:val="16"/>
                <w:szCs w:val="16"/>
              </w:rPr>
            </w:pPr>
            <w:r w:rsidRPr="00101C75">
              <w:rPr>
                <w:b/>
                <w:sz w:val="16"/>
                <w:szCs w:val="16"/>
              </w:rPr>
              <w:t>переулки:</w:t>
            </w:r>
          </w:p>
          <w:p w:rsidR="000D2F31" w:rsidRPr="00101C75" w:rsidRDefault="000D2F31" w:rsidP="001030E9">
            <w:pPr>
              <w:pStyle w:val="af8"/>
              <w:ind w:left="0"/>
              <w:jc w:val="both"/>
              <w:rPr>
                <w:sz w:val="16"/>
                <w:szCs w:val="16"/>
              </w:rPr>
            </w:pPr>
            <w:proofErr w:type="spellStart"/>
            <w:r w:rsidRPr="00101C75">
              <w:rPr>
                <w:sz w:val="16"/>
                <w:szCs w:val="16"/>
              </w:rPr>
              <w:t>Ардаматских</w:t>
            </w:r>
            <w:proofErr w:type="spellEnd"/>
          </w:p>
          <w:p w:rsidR="000D2F31" w:rsidRPr="00101C75" w:rsidRDefault="000D2F31" w:rsidP="001030E9">
            <w:pPr>
              <w:pStyle w:val="af8"/>
              <w:ind w:left="0"/>
              <w:jc w:val="both"/>
              <w:rPr>
                <w:sz w:val="16"/>
                <w:szCs w:val="16"/>
              </w:rPr>
            </w:pPr>
            <w:r w:rsidRPr="00101C75">
              <w:rPr>
                <w:sz w:val="16"/>
                <w:szCs w:val="16"/>
              </w:rPr>
              <w:t>Горный</w:t>
            </w:r>
          </w:p>
          <w:p w:rsidR="000D2F31" w:rsidRPr="00101C75" w:rsidRDefault="000D2F31" w:rsidP="001030E9">
            <w:pPr>
              <w:jc w:val="both"/>
              <w:rPr>
                <w:sz w:val="16"/>
                <w:szCs w:val="16"/>
              </w:rPr>
            </w:pPr>
            <w:r w:rsidRPr="00101C75">
              <w:rPr>
                <w:sz w:val="16"/>
                <w:szCs w:val="16"/>
              </w:rPr>
              <w:t xml:space="preserve">1-ый, 2-ой,3-ий,4-ый,5-ый Советский </w:t>
            </w:r>
          </w:p>
          <w:p w:rsidR="000D2F31" w:rsidRPr="00101C75" w:rsidRDefault="000D2F31" w:rsidP="001030E9">
            <w:pPr>
              <w:pStyle w:val="af8"/>
              <w:ind w:left="0"/>
              <w:jc w:val="both"/>
              <w:rPr>
                <w:sz w:val="16"/>
                <w:szCs w:val="16"/>
              </w:rPr>
            </w:pPr>
            <w:r w:rsidRPr="00101C75">
              <w:rPr>
                <w:sz w:val="16"/>
                <w:szCs w:val="16"/>
              </w:rPr>
              <w:t>Ивана Дёмина</w:t>
            </w:r>
          </w:p>
          <w:p w:rsidR="000D2F31" w:rsidRPr="00101C75" w:rsidRDefault="000D2F31" w:rsidP="001030E9">
            <w:pPr>
              <w:pStyle w:val="af8"/>
              <w:ind w:left="0"/>
              <w:jc w:val="both"/>
              <w:rPr>
                <w:sz w:val="16"/>
                <w:szCs w:val="16"/>
              </w:rPr>
            </w:pPr>
            <w:r w:rsidRPr="00101C75">
              <w:rPr>
                <w:sz w:val="16"/>
                <w:szCs w:val="16"/>
              </w:rPr>
              <w:t>Карьерный</w:t>
            </w:r>
          </w:p>
          <w:p w:rsidR="000D2F31" w:rsidRPr="00101C75" w:rsidRDefault="000D2F31" w:rsidP="001030E9">
            <w:pPr>
              <w:pStyle w:val="af8"/>
              <w:ind w:left="0"/>
              <w:jc w:val="both"/>
              <w:rPr>
                <w:sz w:val="16"/>
                <w:szCs w:val="16"/>
              </w:rPr>
            </w:pPr>
            <w:r w:rsidRPr="00101C75">
              <w:rPr>
                <w:sz w:val="16"/>
                <w:szCs w:val="16"/>
              </w:rPr>
              <w:t>Комсомольский</w:t>
            </w:r>
          </w:p>
          <w:p w:rsidR="000D2F31" w:rsidRPr="00101C75" w:rsidRDefault="000D2F31" w:rsidP="001030E9">
            <w:pPr>
              <w:pStyle w:val="af8"/>
              <w:ind w:left="0"/>
              <w:jc w:val="both"/>
              <w:rPr>
                <w:sz w:val="16"/>
                <w:szCs w:val="16"/>
              </w:rPr>
            </w:pPr>
            <w:r w:rsidRPr="00101C75">
              <w:rPr>
                <w:sz w:val="16"/>
                <w:szCs w:val="16"/>
              </w:rPr>
              <w:t>Садовый</w:t>
            </w:r>
          </w:p>
          <w:p w:rsidR="000D2F31" w:rsidRPr="00101C75" w:rsidRDefault="000D2F31" w:rsidP="001030E9">
            <w:pPr>
              <w:pStyle w:val="af8"/>
              <w:ind w:left="0"/>
              <w:jc w:val="both"/>
              <w:rPr>
                <w:sz w:val="16"/>
                <w:szCs w:val="16"/>
              </w:rPr>
            </w:pPr>
            <w:r w:rsidRPr="00101C75">
              <w:rPr>
                <w:sz w:val="16"/>
                <w:szCs w:val="16"/>
              </w:rPr>
              <w:t>Строителей</w:t>
            </w:r>
          </w:p>
          <w:p w:rsidR="000D2F31" w:rsidRPr="00101C75" w:rsidRDefault="000D2F31" w:rsidP="001030E9">
            <w:pPr>
              <w:pStyle w:val="af8"/>
              <w:ind w:left="0"/>
              <w:jc w:val="both"/>
              <w:rPr>
                <w:sz w:val="16"/>
                <w:szCs w:val="16"/>
              </w:rPr>
            </w:pPr>
          </w:p>
          <w:p w:rsidR="000D2F31" w:rsidRPr="00101C75" w:rsidRDefault="000D2F31" w:rsidP="001030E9">
            <w:pPr>
              <w:pStyle w:val="af8"/>
              <w:ind w:left="0"/>
              <w:jc w:val="both"/>
              <w:rPr>
                <w:sz w:val="16"/>
                <w:szCs w:val="16"/>
              </w:rPr>
            </w:pPr>
          </w:p>
          <w:p w:rsidR="000D2F31" w:rsidRPr="00101C75" w:rsidRDefault="000D2F31" w:rsidP="001030E9">
            <w:pPr>
              <w:pStyle w:val="af8"/>
              <w:ind w:left="0"/>
              <w:jc w:val="both"/>
              <w:rPr>
                <w:sz w:val="16"/>
                <w:szCs w:val="16"/>
              </w:rPr>
            </w:pPr>
          </w:p>
          <w:p w:rsidR="000D2F31" w:rsidRPr="00101C75" w:rsidRDefault="000D2F31" w:rsidP="001030E9">
            <w:pPr>
              <w:pStyle w:val="af8"/>
              <w:ind w:left="0"/>
              <w:jc w:val="both"/>
              <w:rPr>
                <w:sz w:val="16"/>
                <w:szCs w:val="16"/>
              </w:rPr>
            </w:pPr>
            <w:r w:rsidRPr="00101C75">
              <w:rPr>
                <w:sz w:val="16"/>
                <w:szCs w:val="16"/>
              </w:rPr>
              <w:t>Населенные пункты Дубровского сельского поселения:</w:t>
            </w:r>
          </w:p>
          <w:p w:rsidR="000D2F31" w:rsidRPr="00101C75" w:rsidRDefault="000D2F31" w:rsidP="001030E9">
            <w:pPr>
              <w:pStyle w:val="af8"/>
              <w:ind w:left="0"/>
              <w:jc w:val="both"/>
              <w:rPr>
                <w:sz w:val="16"/>
                <w:szCs w:val="16"/>
              </w:rPr>
            </w:pPr>
            <w:r w:rsidRPr="00101C75">
              <w:rPr>
                <w:sz w:val="16"/>
                <w:szCs w:val="16"/>
              </w:rPr>
              <w:t>Сосновка</w:t>
            </w:r>
          </w:p>
          <w:p w:rsidR="000D2F31" w:rsidRPr="00101C75" w:rsidRDefault="000D2F31" w:rsidP="001030E9">
            <w:pPr>
              <w:pStyle w:val="af8"/>
              <w:ind w:left="0"/>
              <w:jc w:val="both"/>
              <w:rPr>
                <w:sz w:val="16"/>
                <w:szCs w:val="16"/>
              </w:rPr>
            </w:pPr>
            <w:r w:rsidRPr="00101C75">
              <w:rPr>
                <w:sz w:val="16"/>
                <w:szCs w:val="16"/>
              </w:rPr>
              <w:t xml:space="preserve">Большое </w:t>
            </w:r>
            <w:proofErr w:type="spellStart"/>
            <w:r w:rsidRPr="00101C75">
              <w:rPr>
                <w:sz w:val="16"/>
                <w:szCs w:val="16"/>
              </w:rPr>
              <w:t>Заборовье</w:t>
            </w:r>
            <w:proofErr w:type="spellEnd"/>
          </w:p>
          <w:p w:rsidR="000D2F31" w:rsidRPr="00101C75" w:rsidRDefault="000D2F31" w:rsidP="001030E9">
            <w:pPr>
              <w:pStyle w:val="af8"/>
              <w:ind w:left="0"/>
              <w:jc w:val="both"/>
              <w:rPr>
                <w:sz w:val="16"/>
                <w:szCs w:val="16"/>
              </w:rPr>
            </w:pPr>
            <w:r w:rsidRPr="00101C75">
              <w:rPr>
                <w:sz w:val="16"/>
                <w:szCs w:val="16"/>
              </w:rPr>
              <w:t>Лавров Клин</w:t>
            </w:r>
          </w:p>
          <w:p w:rsidR="000D2F31" w:rsidRPr="00101C75" w:rsidRDefault="000D2F31" w:rsidP="001030E9">
            <w:pPr>
              <w:pStyle w:val="af8"/>
              <w:ind w:left="0"/>
              <w:jc w:val="both"/>
              <w:rPr>
                <w:sz w:val="16"/>
                <w:szCs w:val="16"/>
              </w:rPr>
            </w:pPr>
            <w:r w:rsidRPr="00101C75">
              <w:rPr>
                <w:sz w:val="16"/>
                <w:szCs w:val="16"/>
              </w:rPr>
              <w:t xml:space="preserve">Малое </w:t>
            </w:r>
            <w:proofErr w:type="spellStart"/>
            <w:r w:rsidRPr="00101C75">
              <w:rPr>
                <w:sz w:val="16"/>
                <w:szCs w:val="16"/>
              </w:rPr>
              <w:t>Заборовье</w:t>
            </w:r>
            <w:proofErr w:type="spellEnd"/>
          </w:p>
          <w:p w:rsidR="000D2F31" w:rsidRPr="00101C75" w:rsidRDefault="000D2F31" w:rsidP="001030E9">
            <w:pPr>
              <w:pStyle w:val="af8"/>
              <w:ind w:left="0"/>
              <w:jc w:val="both"/>
              <w:rPr>
                <w:sz w:val="16"/>
                <w:szCs w:val="16"/>
              </w:rPr>
            </w:pPr>
            <w:r w:rsidRPr="00101C75">
              <w:rPr>
                <w:sz w:val="16"/>
                <w:szCs w:val="16"/>
              </w:rPr>
              <w:t>Степаново</w:t>
            </w:r>
          </w:p>
          <w:p w:rsidR="000D2F31" w:rsidRPr="00101C75" w:rsidRDefault="000D2F31" w:rsidP="001030E9">
            <w:pPr>
              <w:jc w:val="both"/>
              <w:rPr>
                <w:sz w:val="16"/>
                <w:szCs w:val="16"/>
                <w:u w:val="single"/>
              </w:rPr>
            </w:pPr>
          </w:p>
          <w:p w:rsidR="000D2F31" w:rsidRPr="00101C75" w:rsidRDefault="000D2F31" w:rsidP="001030E9">
            <w:pPr>
              <w:jc w:val="both"/>
              <w:rPr>
                <w:sz w:val="16"/>
                <w:szCs w:val="16"/>
                <w:u w:val="single"/>
              </w:rPr>
            </w:pPr>
          </w:p>
          <w:p w:rsidR="000D2F31" w:rsidRPr="00101C75" w:rsidRDefault="000D2F31" w:rsidP="001030E9">
            <w:pPr>
              <w:jc w:val="both"/>
              <w:rPr>
                <w:sz w:val="16"/>
                <w:szCs w:val="16"/>
              </w:rPr>
            </w:pPr>
            <w:r w:rsidRPr="00101C75">
              <w:rPr>
                <w:sz w:val="16"/>
                <w:szCs w:val="16"/>
              </w:rPr>
              <w:t>Населенные пункты</w:t>
            </w:r>
          </w:p>
          <w:p w:rsidR="000D2F31" w:rsidRPr="00101C75" w:rsidRDefault="000D2F31" w:rsidP="001030E9">
            <w:pPr>
              <w:jc w:val="both"/>
              <w:rPr>
                <w:sz w:val="16"/>
                <w:szCs w:val="16"/>
              </w:rPr>
            </w:pPr>
            <w:r w:rsidRPr="00101C75">
              <w:rPr>
                <w:sz w:val="16"/>
                <w:szCs w:val="16"/>
              </w:rPr>
              <w:t xml:space="preserve">Горского сельского поселения </w:t>
            </w:r>
          </w:p>
          <w:p w:rsidR="000D2F31" w:rsidRPr="00101C75" w:rsidRDefault="000D2F31" w:rsidP="001030E9">
            <w:pPr>
              <w:pStyle w:val="af8"/>
              <w:ind w:left="0"/>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
          <w:p w:rsidR="000D2F31" w:rsidRPr="00101C75" w:rsidRDefault="000D2F31" w:rsidP="001030E9">
            <w:pPr>
              <w:rPr>
                <w:sz w:val="16"/>
                <w:szCs w:val="16"/>
              </w:rPr>
            </w:pPr>
            <w:proofErr w:type="spellStart"/>
            <w:r w:rsidRPr="00101C75">
              <w:rPr>
                <w:sz w:val="16"/>
                <w:szCs w:val="16"/>
              </w:rPr>
              <w:t>г</w:t>
            </w:r>
            <w:proofErr w:type="gramStart"/>
            <w:r w:rsidRPr="00101C75">
              <w:rPr>
                <w:sz w:val="16"/>
                <w:szCs w:val="16"/>
              </w:rPr>
              <w:t>.С</w:t>
            </w:r>
            <w:proofErr w:type="gramEnd"/>
            <w:r w:rsidRPr="00101C75">
              <w:rPr>
                <w:sz w:val="16"/>
                <w:szCs w:val="16"/>
              </w:rPr>
              <w:t>ольцы</w:t>
            </w:r>
            <w:proofErr w:type="spellEnd"/>
            <w:r w:rsidRPr="00101C75">
              <w:rPr>
                <w:sz w:val="16"/>
                <w:szCs w:val="16"/>
              </w:rPr>
              <w:t>(часть):</w:t>
            </w:r>
          </w:p>
          <w:p w:rsidR="000D2F31" w:rsidRPr="00101C75" w:rsidRDefault="000D2F31" w:rsidP="001030E9">
            <w:pPr>
              <w:pStyle w:val="af8"/>
              <w:ind w:left="0"/>
              <w:rPr>
                <w:sz w:val="16"/>
                <w:szCs w:val="16"/>
              </w:rPr>
            </w:pPr>
            <w:r w:rsidRPr="00101C75">
              <w:rPr>
                <w:sz w:val="16"/>
                <w:szCs w:val="16"/>
              </w:rPr>
              <w:t>улицы:</w:t>
            </w:r>
          </w:p>
          <w:p w:rsidR="000D2F31" w:rsidRPr="00101C75" w:rsidRDefault="000D2F31" w:rsidP="001030E9">
            <w:pPr>
              <w:jc w:val="both"/>
              <w:rPr>
                <w:sz w:val="16"/>
                <w:szCs w:val="16"/>
              </w:rPr>
            </w:pPr>
            <w:proofErr w:type="gramStart"/>
            <w:r w:rsidRPr="00101C75">
              <w:rPr>
                <w:sz w:val="16"/>
                <w:szCs w:val="16"/>
              </w:rPr>
              <w:t>Новгородская</w:t>
            </w:r>
            <w:proofErr w:type="gramEnd"/>
            <w:r w:rsidRPr="00101C75">
              <w:rPr>
                <w:sz w:val="16"/>
                <w:szCs w:val="16"/>
              </w:rPr>
              <w:t xml:space="preserve"> с д.№183 до конца улицы, с д.№180 до конца улицы</w:t>
            </w:r>
          </w:p>
          <w:p w:rsidR="000D2F31" w:rsidRPr="00101C75" w:rsidRDefault="000D2F31" w:rsidP="001030E9">
            <w:pPr>
              <w:rPr>
                <w:sz w:val="16"/>
                <w:szCs w:val="16"/>
              </w:rPr>
            </w:pPr>
            <w:r w:rsidRPr="00101C75">
              <w:rPr>
                <w:sz w:val="16"/>
                <w:szCs w:val="16"/>
              </w:rPr>
              <w:t>г</w:t>
            </w:r>
            <w:proofErr w:type="gramStart"/>
            <w:r w:rsidRPr="00101C75">
              <w:rPr>
                <w:sz w:val="16"/>
                <w:szCs w:val="16"/>
              </w:rPr>
              <w:t>.С</w:t>
            </w:r>
            <w:proofErr w:type="gramEnd"/>
            <w:r w:rsidRPr="00101C75">
              <w:rPr>
                <w:sz w:val="16"/>
                <w:szCs w:val="16"/>
              </w:rPr>
              <w:t>ольцы-2</w:t>
            </w:r>
          </w:p>
          <w:p w:rsidR="000D2F31" w:rsidRPr="00101C75" w:rsidRDefault="000D2F31" w:rsidP="001030E9">
            <w:pPr>
              <w:rPr>
                <w:sz w:val="16"/>
                <w:szCs w:val="16"/>
              </w:rPr>
            </w:pPr>
            <w:r w:rsidRPr="00101C75">
              <w:rPr>
                <w:sz w:val="16"/>
                <w:szCs w:val="16"/>
              </w:rPr>
              <w:t>Авиаторов с д.№1до конца улицы</w:t>
            </w:r>
          </w:p>
          <w:p w:rsidR="000D2F31" w:rsidRPr="00101C75" w:rsidRDefault="000D2F31" w:rsidP="001030E9">
            <w:pPr>
              <w:rPr>
                <w:sz w:val="16"/>
                <w:szCs w:val="16"/>
              </w:rPr>
            </w:pPr>
            <w:proofErr w:type="gramStart"/>
            <w:r w:rsidRPr="00101C75">
              <w:rPr>
                <w:sz w:val="16"/>
                <w:szCs w:val="16"/>
              </w:rPr>
              <w:t>Полковая</w:t>
            </w:r>
            <w:proofErr w:type="gramEnd"/>
            <w:r w:rsidRPr="00101C75">
              <w:rPr>
                <w:sz w:val="16"/>
                <w:szCs w:val="16"/>
              </w:rPr>
              <w:t xml:space="preserve"> с №1 до конца улицы</w:t>
            </w:r>
          </w:p>
          <w:p w:rsidR="000D2F31" w:rsidRPr="00101C75" w:rsidRDefault="000D2F31" w:rsidP="001030E9">
            <w:pPr>
              <w:rPr>
                <w:sz w:val="16"/>
                <w:szCs w:val="16"/>
              </w:rPr>
            </w:pPr>
            <w:r w:rsidRPr="00101C75">
              <w:rPr>
                <w:sz w:val="16"/>
                <w:szCs w:val="16"/>
              </w:rPr>
              <w:t>ДОСы: 24,32, 37, 39, 40, 165,170, 172, 180, 186, 188, 195, 200, 201, 202, 203</w:t>
            </w:r>
          </w:p>
          <w:p w:rsidR="000D2F31" w:rsidRPr="00101C75" w:rsidRDefault="000D2F31" w:rsidP="001030E9">
            <w:pPr>
              <w:rPr>
                <w:sz w:val="16"/>
                <w:szCs w:val="16"/>
              </w:rPr>
            </w:pPr>
            <w:r w:rsidRPr="00101C75">
              <w:rPr>
                <w:sz w:val="16"/>
                <w:szCs w:val="16"/>
              </w:rPr>
              <w:t>дом 42, дом 171</w:t>
            </w:r>
          </w:p>
          <w:p w:rsidR="000D2F31" w:rsidRPr="00101C75" w:rsidRDefault="000D2F31" w:rsidP="001030E9">
            <w:pPr>
              <w:jc w:val="both"/>
              <w:rPr>
                <w:sz w:val="16"/>
                <w:szCs w:val="16"/>
              </w:rPr>
            </w:pPr>
            <w:r w:rsidRPr="00101C75">
              <w:rPr>
                <w:sz w:val="16"/>
                <w:szCs w:val="16"/>
              </w:rPr>
              <w:t>Населенные пункты Солецкого городского поселения:</w:t>
            </w:r>
          </w:p>
          <w:p w:rsidR="000D2F31" w:rsidRPr="00101C75" w:rsidRDefault="000D2F31" w:rsidP="001030E9">
            <w:pPr>
              <w:jc w:val="both"/>
              <w:rPr>
                <w:sz w:val="16"/>
                <w:szCs w:val="16"/>
              </w:rPr>
            </w:pPr>
            <w:proofErr w:type="spellStart"/>
            <w:r w:rsidRPr="00101C75">
              <w:rPr>
                <w:sz w:val="16"/>
                <w:szCs w:val="16"/>
              </w:rPr>
              <w:t>Егольник</w:t>
            </w:r>
            <w:proofErr w:type="spellEnd"/>
          </w:p>
          <w:p w:rsidR="000D2F31" w:rsidRPr="00101C75" w:rsidRDefault="000D2F31" w:rsidP="001030E9">
            <w:pPr>
              <w:pStyle w:val="af8"/>
              <w:tabs>
                <w:tab w:val="left" w:pos="795"/>
              </w:tabs>
              <w:ind w:left="0"/>
              <w:rPr>
                <w:sz w:val="16"/>
                <w:szCs w:val="16"/>
              </w:rPr>
            </w:pPr>
            <w:r w:rsidRPr="00101C75">
              <w:rPr>
                <w:sz w:val="16"/>
                <w:szCs w:val="16"/>
              </w:rPr>
              <w:t>Населенные пункты Выбитского сельского поселения:</w:t>
            </w:r>
          </w:p>
          <w:p w:rsidR="000D2F31" w:rsidRPr="00101C75" w:rsidRDefault="000D2F31" w:rsidP="001030E9">
            <w:pPr>
              <w:rPr>
                <w:sz w:val="16"/>
                <w:szCs w:val="16"/>
              </w:rPr>
            </w:pPr>
            <w:r w:rsidRPr="00101C75">
              <w:rPr>
                <w:sz w:val="16"/>
                <w:szCs w:val="16"/>
              </w:rPr>
              <w:t>Белец</w:t>
            </w:r>
          </w:p>
          <w:p w:rsidR="000D2F31" w:rsidRPr="00101C75" w:rsidRDefault="000D2F31" w:rsidP="001030E9">
            <w:pPr>
              <w:rPr>
                <w:sz w:val="16"/>
                <w:szCs w:val="16"/>
              </w:rPr>
            </w:pPr>
            <w:r w:rsidRPr="00101C75">
              <w:rPr>
                <w:sz w:val="16"/>
                <w:szCs w:val="16"/>
              </w:rPr>
              <w:t xml:space="preserve">     Велебицы </w:t>
            </w:r>
          </w:p>
          <w:p w:rsidR="000D2F31" w:rsidRPr="00101C75" w:rsidRDefault="000D2F31" w:rsidP="001030E9">
            <w:pPr>
              <w:rPr>
                <w:sz w:val="16"/>
                <w:szCs w:val="16"/>
              </w:rPr>
            </w:pPr>
            <w:proofErr w:type="spellStart"/>
            <w:r w:rsidRPr="00101C75">
              <w:rPr>
                <w:sz w:val="16"/>
                <w:szCs w:val="16"/>
              </w:rPr>
              <w:t>Михалкино</w:t>
            </w:r>
            <w:proofErr w:type="spellEnd"/>
          </w:p>
          <w:p w:rsidR="000D2F31" w:rsidRPr="00101C75" w:rsidRDefault="000D2F31" w:rsidP="001030E9">
            <w:pPr>
              <w:rPr>
                <w:sz w:val="16"/>
                <w:szCs w:val="16"/>
              </w:rPr>
            </w:pPr>
            <w:r w:rsidRPr="00101C75">
              <w:rPr>
                <w:sz w:val="16"/>
                <w:szCs w:val="16"/>
              </w:rPr>
              <w:t xml:space="preserve">     Песочки </w:t>
            </w:r>
          </w:p>
          <w:p w:rsidR="000D2F31" w:rsidRPr="00101C75" w:rsidRDefault="000D2F31" w:rsidP="001030E9">
            <w:pPr>
              <w:rPr>
                <w:sz w:val="16"/>
                <w:szCs w:val="16"/>
              </w:rPr>
            </w:pPr>
            <w:r w:rsidRPr="00101C75">
              <w:rPr>
                <w:sz w:val="16"/>
                <w:szCs w:val="16"/>
              </w:rPr>
              <w:t xml:space="preserve">     </w:t>
            </w:r>
            <w:proofErr w:type="spellStart"/>
            <w:r w:rsidRPr="00101C75">
              <w:rPr>
                <w:sz w:val="16"/>
                <w:szCs w:val="16"/>
              </w:rPr>
              <w:t>Скирино</w:t>
            </w:r>
            <w:proofErr w:type="spellEnd"/>
          </w:p>
          <w:p w:rsidR="000D2F31" w:rsidRPr="00101C75" w:rsidRDefault="000D2F31" w:rsidP="001030E9">
            <w:pPr>
              <w:rPr>
                <w:sz w:val="16"/>
                <w:szCs w:val="16"/>
              </w:rPr>
            </w:pPr>
            <w:r w:rsidRPr="00101C75">
              <w:rPr>
                <w:sz w:val="16"/>
                <w:szCs w:val="16"/>
              </w:rPr>
              <w:t xml:space="preserve">Хвойная </w:t>
            </w:r>
          </w:p>
          <w:p w:rsidR="000D2F31" w:rsidRPr="00101C75" w:rsidRDefault="000D2F31" w:rsidP="001030E9">
            <w:pPr>
              <w:rPr>
                <w:sz w:val="16"/>
                <w:szCs w:val="16"/>
              </w:rPr>
            </w:pPr>
            <w:r w:rsidRPr="00101C75">
              <w:rPr>
                <w:sz w:val="16"/>
                <w:szCs w:val="16"/>
              </w:rPr>
              <w:t>71км Плодопитомник</w:t>
            </w:r>
          </w:p>
          <w:p w:rsidR="000D2F31" w:rsidRPr="00101C75" w:rsidRDefault="000D2F31" w:rsidP="001030E9">
            <w:pPr>
              <w:rPr>
                <w:sz w:val="16"/>
                <w:szCs w:val="16"/>
              </w:rPr>
            </w:pPr>
            <w:r w:rsidRPr="00101C75">
              <w:rPr>
                <w:sz w:val="16"/>
                <w:szCs w:val="16"/>
              </w:rPr>
              <w:t xml:space="preserve">     </w:t>
            </w:r>
          </w:p>
          <w:p w:rsidR="000D2F31" w:rsidRPr="00101C75" w:rsidRDefault="000D2F31" w:rsidP="001030E9">
            <w:pPr>
              <w:pStyle w:val="af8"/>
              <w:ind w:left="0"/>
              <w:rPr>
                <w:sz w:val="16"/>
                <w:szCs w:val="16"/>
              </w:rPr>
            </w:pPr>
            <w:proofErr w:type="spellStart"/>
            <w:r w:rsidRPr="00101C75">
              <w:rPr>
                <w:sz w:val="16"/>
                <w:szCs w:val="16"/>
              </w:rPr>
              <w:t>г</w:t>
            </w:r>
            <w:proofErr w:type="gramStart"/>
            <w:r w:rsidRPr="00101C75">
              <w:rPr>
                <w:sz w:val="16"/>
                <w:szCs w:val="16"/>
              </w:rPr>
              <w:t>.С</w:t>
            </w:r>
            <w:proofErr w:type="gramEnd"/>
            <w:r w:rsidRPr="00101C75">
              <w:rPr>
                <w:sz w:val="16"/>
                <w:szCs w:val="16"/>
              </w:rPr>
              <w:t>ольцы</w:t>
            </w:r>
            <w:proofErr w:type="spellEnd"/>
            <w:r w:rsidRPr="00101C75">
              <w:rPr>
                <w:sz w:val="16"/>
                <w:szCs w:val="16"/>
              </w:rPr>
              <w:t>(часть):</w:t>
            </w:r>
          </w:p>
          <w:p w:rsidR="000D2F31" w:rsidRPr="00101C75" w:rsidRDefault="000D2F31" w:rsidP="001030E9">
            <w:pPr>
              <w:pStyle w:val="af8"/>
              <w:ind w:left="0"/>
              <w:rPr>
                <w:b/>
                <w:sz w:val="16"/>
                <w:szCs w:val="16"/>
              </w:rPr>
            </w:pPr>
            <w:r w:rsidRPr="00101C75">
              <w:rPr>
                <w:b/>
                <w:sz w:val="16"/>
                <w:szCs w:val="16"/>
              </w:rPr>
              <w:t>улицы:</w:t>
            </w:r>
          </w:p>
          <w:p w:rsidR="000D2F31" w:rsidRPr="00101C75" w:rsidRDefault="000D2F31" w:rsidP="001030E9">
            <w:pPr>
              <w:pStyle w:val="af8"/>
              <w:ind w:left="0"/>
              <w:rPr>
                <w:sz w:val="16"/>
                <w:szCs w:val="16"/>
              </w:rPr>
            </w:pPr>
            <w:r w:rsidRPr="00101C75">
              <w:rPr>
                <w:sz w:val="16"/>
                <w:szCs w:val="16"/>
              </w:rPr>
              <w:t>Богданова</w:t>
            </w:r>
          </w:p>
          <w:p w:rsidR="000D2F31" w:rsidRPr="00101C75" w:rsidRDefault="000D2F31" w:rsidP="001030E9">
            <w:pPr>
              <w:pStyle w:val="af8"/>
              <w:ind w:left="0"/>
              <w:rPr>
                <w:sz w:val="16"/>
                <w:szCs w:val="16"/>
              </w:rPr>
            </w:pPr>
            <w:r w:rsidRPr="00101C75">
              <w:rPr>
                <w:sz w:val="16"/>
                <w:szCs w:val="16"/>
              </w:rPr>
              <w:t>Горького</w:t>
            </w:r>
          </w:p>
          <w:p w:rsidR="000D2F31" w:rsidRPr="00101C75" w:rsidRDefault="000D2F31" w:rsidP="001030E9">
            <w:pPr>
              <w:pStyle w:val="af8"/>
              <w:tabs>
                <w:tab w:val="left" w:pos="795"/>
              </w:tabs>
              <w:ind w:left="0"/>
              <w:rPr>
                <w:sz w:val="16"/>
                <w:szCs w:val="16"/>
              </w:rPr>
            </w:pPr>
            <w:r w:rsidRPr="00101C75">
              <w:rPr>
                <w:sz w:val="16"/>
                <w:szCs w:val="16"/>
              </w:rPr>
              <w:t>Дружбы</w:t>
            </w:r>
          </w:p>
          <w:p w:rsidR="000D2F31" w:rsidRPr="00101C75" w:rsidRDefault="000D2F31" w:rsidP="001030E9">
            <w:pPr>
              <w:pStyle w:val="af8"/>
              <w:tabs>
                <w:tab w:val="left" w:pos="795"/>
              </w:tabs>
              <w:ind w:left="0"/>
              <w:rPr>
                <w:sz w:val="16"/>
                <w:szCs w:val="16"/>
              </w:rPr>
            </w:pPr>
            <w:r w:rsidRPr="00101C75">
              <w:rPr>
                <w:sz w:val="16"/>
                <w:szCs w:val="16"/>
              </w:rPr>
              <w:t>Красных Партизан</w:t>
            </w:r>
          </w:p>
          <w:p w:rsidR="000D2F31" w:rsidRPr="00101C75" w:rsidRDefault="000D2F31" w:rsidP="001030E9">
            <w:pPr>
              <w:pStyle w:val="af8"/>
              <w:tabs>
                <w:tab w:val="left" w:pos="795"/>
              </w:tabs>
              <w:ind w:left="0"/>
              <w:rPr>
                <w:sz w:val="16"/>
                <w:szCs w:val="16"/>
              </w:rPr>
            </w:pPr>
            <w:r w:rsidRPr="00101C75">
              <w:rPr>
                <w:sz w:val="16"/>
                <w:szCs w:val="16"/>
              </w:rPr>
              <w:t>Курорт</w:t>
            </w:r>
          </w:p>
          <w:p w:rsidR="000D2F31" w:rsidRPr="00101C75" w:rsidRDefault="000D2F31" w:rsidP="001030E9">
            <w:pPr>
              <w:pStyle w:val="af8"/>
              <w:ind w:left="0"/>
              <w:rPr>
                <w:sz w:val="16"/>
                <w:szCs w:val="16"/>
              </w:rPr>
            </w:pPr>
            <w:r w:rsidRPr="00101C75">
              <w:rPr>
                <w:sz w:val="16"/>
                <w:szCs w:val="16"/>
              </w:rPr>
              <w:t>Луначарского</w:t>
            </w:r>
          </w:p>
          <w:p w:rsidR="000D2F31" w:rsidRPr="00101C75" w:rsidRDefault="000D2F31" w:rsidP="001030E9">
            <w:pPr>
              <w:pStyle w:val="af8"/>
              <w:ind w:left="0"/>
              <w:rPr>
                <w:sz w:val="16"/>
                <w:szCs w:val="16"/>
              </w:rPr>
            </w:pPr>
            <w:r w:rsidRPr="00101C75">
              <w:rPr>
                <w:sz w:val="16"/>
                <w:szCs w:val="16"/>
              </w:rPr>
              <w:t>Мельникова</w:t>
            </w:r>
          </w:p>
          <w:p w:rsidR="000D2F31" w:rsidRPr="00101C75" w:rsidRDefault="000D2F31" w:rsidP="001030E9">
            <w:pPr>
              <w:pStyle w:val="af8"/>
              <w:tabs>
                <w:tab w:val="left" w:pos="795"/>
              </w:tabs>
              <w:ind w:left="0"/>
              <w:rPr>
                <w:sz w:val="16"/>
                <w:szCs w:val="16"/>
              </w:rPr>
            </w:pPr>
            <w:r w:rsidRPr="00101C75">
              <w:rPr>
                <w:sz w:val="16"/>
                <w:szCs w:val="16"/>
              </w:rPr>
              <w:t>Новгородская д.№34 – д.№181, д.№25 – д.№178</w:t>
            </w:r>
          </w:p>
          <w:p w:rsidR="000D2F31" w:rsidRPr="00101C75" w:rsidRDefault="000D2F31" w:rsidP="001030E9">
            <w:pPr>
              <w:pStyle w:val="af8"/>
              <w:tabs>
                <w:tab w:val="left" w:pos="795"/>
              </w:tabs>
              <w:ind w:left="0"/>
              <w:rPr>
                <w:sz w:val="16"/>
                <w:szCs w:val="16"/>
              </w:rPr>
            </w:pPr>
            <w:r w:rsidRPr="00101C75">
              <w:rPr>
                <w:sz w:val="16"/>
                <w:szCs w:val="16"/>
              </w:rPr>
              <w:t>Набережная 7 ноября</w:t>
            </w:r>
          </w:p>
          <w:p w:rsidR="000D2F31" w:rsidRPr="00101C75" w:rsidRDefault="000D2F31" w:rsidP="001030E9">
            <w:pPr>
              <w:pStyle w:val="af8"/>
              <w:ind w:left="0"/>
              <w:rPr>
                <w:sz w:val="16"/>
                <w:szCs w:val="16"/>
              </w:rPr>
            </w:pPr>
            <w:r w:rsidRPr="00101C75">
              <w:rPr>
                <w:sz w:val="16"/>
                <w:szCs w:val="16"/>
              </w:rPr>
              <w:t>Пролетарская</w:t>
            </w:r>
          </w:p>
          <w:p w:rsidR="000D2F31" w:rsidRPr="00101C75" w:rsidRDefault="000D2F31" w:rsidP="001030E9">
            <w:pPr>
              <w:pStyle w:val="af8"/>
              <w:ind w:left="0"/>
              <w:rPr>
                <w:sz w:val="16"/>
                <w:szCs w:val="16"/>
              </w:rPr>
            </w:pPr>
            <w:r w:rsidRPr="00101C75">
              <w:rPr>
                <w:sz w:val="16"/>
                <w:szCs w:val="16"/>
              </w:rPr>
              <w:t>Пионерская</w:t>
            </w:r>
          </w:p>
          <w:p w:rsidR="000D2F31" w:rsidRPr="00101C75" w:rsidRDefault="000D2F31" w:rsidP="001030E9">
            <w:pPr>
              <w:pStyle w:val="af8"/>
              <w:tabs>
                <w:tab w:val="left" w:pos="795"/>
              </w:tabs>
              <w:ind w:left="0"/>
              <w:rPr>
                <w:sz w:val="16"/>
                <w:szCs w:val="16"/>
              </w:rPr>
            </w:pPr>
            <w:r w:rsidRPr="00101C75">
              <w:rPr>
                <w:sz w:val="16"/>
                <w:szCs w:val="16"/>
              </w:rPr>
              <w:t>Покровская</w:t>
            </w:r>
          </w:p>
          <w:p w:rsidR="000D2F31" w:rsidRPr="00101C75" w:rsidRDefault="000D2F31" w:rsidP="001030E9">
            <w:pPr>
              <w:pStyle w:val="af8"/>
              <w:ind w:left="0"/>
              <w:rPr>
                <w:sz w:val="16"/>
                <w:szCs w:val="16"/>
              </w:rPr>
            </w:pPr>
            <w:r w:rsidRPr="00101C75">
              <w:rPr>
                <w:sz w:val="16"/>
                <w:szCs w:val="16"/>
              </w:rPr>
              <w:t>Сухова</w:t>
            </w:r>
          </w:p>
          <w:p w:rsidR="000D2F31" w:rsidRPr="00101C75" w:rsidRDefault="000D2F31" w:rsidP="001030E9">
            <w:pPr>
              <w:pStyle w:val="af8"/>
              <w:ind w:left="0"/>
              <w:rPr>
                <w:sz w:val="16"/>
                <w:szCs w:val="16"/>
              </w:rPr>
            </w:pPr>
            <w:r w:rsidRPr="00101C75">
              <w:rPr>
                <w:sz w:val="16"/>
                <w:szCs w:val="16"/>
              </w:rPr>
              <w:t>Спортивная</w:t>
            </w:r>
          </w:p>
          <w:p w:rsidR="000D2F31" w:rsidRPr="00101C75" w:rsidRDefault="000D2F31" w:rsidP="001030E9">
            <w:pPr>
              <w:pStyle w:val="af8"/>
              <w:ind w:left="0"/>
              <w:rPr>
                <w:sz w:val="16"/>
                <w:szCs w:val="16"/>
              </w:rPr>
            </w:pPr>
            <w:r w:rsidRPr="00101C75">
              <w:rPr>
                <w:sz w:val="16"/>
                <w:szCs w:val="16"/>
              </w:rPr>
              <w:t>Чернышевского</w:t>
            </w:r>
          </w:p>
          <w:p w:rsidR="000D2F31" w:rsidRPr="00101C75" w:rsidRDefault="000D2F31" w:rsidP="001030E9">
            <w:pPr>
              <w:pStyle w:val="af8"/>
              <w:tabs>
                <w:tab w:val="left" w:pos="795"/>
              </w:tabs>
              <w:ind w:left="0"/>
              <w:jc w:val="both"/>
              <w:rPr>
                <w:b/>
                <w:sz w:val="16"/>
                <w:szCs w:val="16"/>
              </w:rPr>
            </w:pPr>
            <w:r w:rsidRPr="00101C75">
              <w:rPr>
                <w:b/>
                <w:sz w:val="16"/>
                <w:szCs w:val="16"/>
              </w:rPr>
              <w:t>переулки:</w:t>
            </w:r>
          </w:p>
          <w:p w:rsidR="000D2F31" w:rsidRPr="00101C75" w:rsidRDefault="000D2F31" w:rsidP="001030E9">
            <w:pPr>
              <w:pStyle w:val="af8"/>
              <w:tabs>
                <w:tab w:val="left" w:pos="795"/>
              </w:tabs>
              <w:ind w:left="0"/>
              <w:jc w:val="both"/>
              <w:rPr>
                <w:sz w:val="16"/>
                <w:szCs w:val="16"/>
              </w:rPr>
            </w:pPr>
            <w:r w:rsidRPr="00101C75">
              <w:rPr>
                <w:sz w:val="16"/>
                <w:szCs w:val="16"/>
              </w:rPr>
              <w:t>Школьный</w:t>
            </w:r>
          </w:p>
          <w:p w:rsidR="000D2F31" w:rsidRPr="00101C75" w:rsidRDefault="000D2F31" w:rsidP="001030E9">
            <w:pPr>
              <w:pStyle w:val="af8"/>
              <w:tabs>
                <w:tab w:val="left" w:pos="795"/>
              </w:tabs>
              <w:ind w:left="0"/>
              <w:rPr>
                <w:sz w:val="16"/>
                <w:szCs w:val="16"/>
              </w:rPr>
            </w:pPr>
            <w:r w:rsidRPr="00101C75">
              <w:rPr>
                <w:sz w:val="16"/>
                <w:szCs w:val="16"/>
              </w:rPr>
              <w:t>Гоголя</w:t>
            </w:r>
          </w:p>
          <w:p w:rsidR="000D2F31" w:rsidRPr="00101C75" w:rsidRDefault="000D2F31" w:rsidP="001030E9">
            <w:pPr>
              <w:pStyle w:val="af8"/>
              <w:tabs>
                <w:tab w:val="left" w:pos="795"/>
              </w:tabs>
              <w:ind w:left="0"/>
              <w:rPr>
                <w:sz w:val="16"/>
                <w:szCs w:val="16"/>
              </w:rPr>
            </w:pPr>
            <w:r w:rsidRPr="00101C75">
              <w:rPr>
                <w:sz w:val="16"/>
                <w:szCs w:val="16"/>
              </w:rPr>
              <w:t>Дружбы</w:t>
            </w:r>
          </w:p>
          <w:p w:rsidR="000D2F31" w:rsidRPr="00101C75" w:rsidRDefault="000D2F31" w:rsidP="001030E9">
            <w:pPr>
              <w:pStyle w:val="af8"/>
              <w:ind w:left="0"/>
              <w:jc w:val="both"/>
              <w:rPr>
                <w:sz w:val="16"/>
                <w:szCs w:val="16"/>
              </w:rPr>
            </w:pPr>
          </w:p>
          <w:p w:rsidR="000D2F31" w:rsidRPr="00101C75" w:rsidRDefault="000D2F31" w:rsidP="001030E9">
            <w:pPr>
              <w:pStyle w:val="af8"/>
              <w:ind w:left="0"/>
              <w:jc w:val="both"/>
              <w:rPr>
                <w:sz w:val="16"/>
                <w:szCs w:val="16"/>
              </w:rPr>
            </w:pPr>
            <w:r w:rsidRPr="00101C75">
              <w:rPr>
                <w:sz w:val="16"/>
                <w:szCs w:val="16"/>
              </w:rPr>
              <w:t>Населенные пункты Дубровского сельского поселения:</w:t>
            </w:r>
          </w:p>
          <w:p w:rsidR="000D2F31" w:rsidRPr="00101C75" w:rsidRDefault="000D2F31" w:rsidP="001030E9">
            <w:pPr>
              <w:rPr>
                <w:sz w:val="16"/>
                <w:szCs w:val="16"/>
              </w:rPr>
            </w:pPr>
            <w:proofErr w:type="spellStart"/>
            <w:r w:rsidRPr="00101C75">
              <w:rPr>
                <w:sz w:val="16"/>
                <w:szCs w:val="16"/>
              </w:rPr>
              <w:t>Пирогово</w:t>
            </w:r>
            <w:proofErr w:type="spellEnd"/>
          </w:p>
          <w:p w:rsidR="000D2F31" w:rsidRPr="00101C75" w:rsidRDefault="000D2F31" w:rsidP="001030E9">
            <w:pPr>
              <w:jc w:val="both"/>
              <w:rPr>
                <w:sz w:val="16"/>
                <w:szCs w:val="16"/>
              </w:rPr>
            </w:pPr>
          </w:p>
          <w:p w:rsidR="000D2F31" w:rsidRPr="00101C75" w:rsidRDefault="000D2F31" w:rsidP="001030E9">
            <w:pPr>
              <w:jc w:val="both"/>
              <w:rPr>
                <w:sz w:val="16"/>
                <w:szCs w:val="16"/>
              </w:rPr>
            </w:pPr>
            <w:r w:rsidRPr="00101C75">
              <w:rPr>
                <w:sz w:val="16"/>
                <w:szCs w:val="16"/>
              </w:rPr>
              <w:t>Населенные пункты Выбитского сельского поселения за исключением:</w:t>
            </w:r>
          </w:p>
          <w:p w:rsidR="000D2F31" w:rsidRPr="00101C75" w:rsidRDefault="000D2F31" w:rsidP="001030E9">
            <w:pPr>
              <w:rPr>
                <w:sz w:val="16"/>
                <w:szCs w:val="16"/>
              </w:rPr>
            </w:pPr>
            <w:r w:rsidRPr="00101C75">
              <w:rPr>
                <w:sz w:val="16"/>
                <w:szCs w:val="16"/>
              </w:rPr>
              <w:t>Белец</w:t>
            </w:r>
          </w:p>
          <w:p w:rsidR="000D2F31" w:rsidRPr="00101C75" w:rsidRDefault="000D2F31" w:rsidP="001030E9">
            <w:pPr>
              <w:rPr>
                <w:sz w:val="16"/>
                <w:szCs w:val="16"/>
              </w:rPr>
            </w:pPr>
            <w:r w:rsidRPr="00101C75">
              <w:rPr>
                <w:sz w:val="16"/>
                <w:szCs w:val="16"/>
              </w:rPr>
              <w:t xml:space="preserve">     Велебицы </w:t>
            </w:r>
          </w:p>
          <w:p w:rsidR="000D2F31" w:rsidRPr="00101C75" w:rsidRDefault="000D2F31" w:rsidP="001030E9">
            <w:pPr>
              <w:rPr>
                <w:sz w:val="16"/>
                <w:szCs w:val="16"/>
              </w:rPr>
            </w:pPr>
            <w:proofErr w:type="spellStart"/>
            <w:r w:rsidRPr="00101C75">
              <w:rPr>
                <w:sz w:val="16"/>
                <w:szCs w:val="16"/>
              </w:rPr>
              <w:t>Михалкино</w:t>
            </w:r>
            <w:proofErr w:type="spellEnd"/>
          </w:p>
          <w:p w:rsidR="000D2F31" w:rsidRPr="00101C75" w:rsidRDefault="000D2F31" w:rsidP="001030E9">
            <w:pPr>
              <w:rPr>
                <w:sz w:val="16"/>
                <w:szCs w:val="16"/>
              </w:rPr>
            </w:pPr>
            <w:r w:rsidRPr="00101C75">
              <w:rPr>
                <w:sz w:val="16"/>
                <w:szCs w:val="16"/>
              </w:rPr>
              <w:t xml:space="preserve">     Песочки </w:t>
            </w:r>
          </w:p>
          <w:p w:rsidR="000D2F31" w:rsidRPr="00101C75" w:rsidRDefault="000D2F31" w:rsidP="001030E9">
            <w:pPr>
              <w:rPr>
                <w:sz w:val="16"/>
                <w:szCs w:val="16"/>
              </w:rPr>
            </w:pPr>
            <w:r w:rsidRPr="00101C75">
              <w:rPr>
                <w:sz w:val="16"/>
                <w:szCs w:val="16"/>
              </w:rPr>
              <w:t xml:space="preserve">     </w:t>
            </w:r>
            <w:proofErr w:type="spellStart"/>
            <w:r w:rsidRPr="00101C75">
              <w:rPr>
                <w:sz w:val="16"/>
                <w:szCs w:val="16"/>
              </w:rPr>
              <w:t>Скирино</w:t>
            </w:r>
            <w:proofErr w:type="spellEnd"/>
          </w:p>
          <w:p w:rsidR="000D2F31" w:rsidRPr="00101C75" w:rsidRDefault="000D2F31" w:rsidP="001030E9">
            <w:pPr>
              <w:rPr>
                <w:sz w:val="16"/>
                <w:szCs w:val="16"/>
              </w:rPr>
            </w:pPr>
            <w:r w:rsidRPr="00101C75">
              <w:rPr>
                <w:sz w:val="16"/>
                <w:szCs w:val="16"/>
              </w:rPr>
              <w:t xml:space="preserve">Хвойная </w:t>
            </w:r>
          </w:p>
          <w:p w:rsidR="000D2F31" w:rsidRPr="00101C75" w:rsidRDefault="000D2F31" w:rsidP="001030E9">
            <w:pPr>
              <w:rPr>
                <w:sz w:val="16"/>
                <w:szCs w:val="16"/>
              </w:rPr>
            </w:pPr>
            <w:r w:rsidRPr="00101C75">
              <w:rPr>
                <w:sz w:val="16"/>
                <w:szCs w:val="16"/>
              </w:rPr>
              <w:t>71км Плодопитомник</w:t>
            </w:r>
          </w:p>
          <w:p w:rsidR="000D2F31" w:rsidRPr="00101C75" w:rsidRDefault="000D2F31" w:rsidP="001030E9">
            <w:pPr>
              <w:jc w:val="both"/>
              <w:rPr>
                <w:sz w:val="16"/>
                <w:szCs w:val="16"/>
              </w:rPr>
            </w:pPr>
          </w:p>
          <w:p w:rsidR="000D2F31" w:rsidRPr="00101C75" w:rsidRDefault="000D2F31" w:rsidP="001030E9">
            <w:pPr>
              <w:pStyle w:val="af8"/>
              <w:ind w:left="0"/>
              <w:rPr>
                <w:sz w:val="16"/>
                <w:szCs w:val="16"/>
              </w:rPr>
            </w:pPr>
          </w:p>
          <w:p w:rsidR="000D2F31" w:rsidRPr="00101C75" w:rsidRDefault="000D2F31" w:rsidP="001030E9">
            <w:pPr>
              <w:pStyle w:val="af8"/>
              <w:ind w:left="0"/>
              <w:rPr>
                <w:sz w:val="16"/>
                <w:szCs w:val="16"/>
              </w:rPr>
            </w:pPr>
          </w:p>
          <w:p w:rsidR="000D2F31" w:rsidRPr="00101C75" w:rsidRDefault="000D2F31" w:rsidP="001030E9">
            <w:pPr>
              <w:pStyle w:val="af8"/>
              <w:ind w:left="0"/>
              <w:rPr>
                <w:sz w:val="16"/>
                <w:szCs w:val="16"/>
              </w:rPr>
            </w:pPr>
            <w:proofErr w:type="spellStart"/>
            <w:r w:rsidRPr="00101C75">
              <w:rPr>
                <w:sz w:val="16"/>
                <w:szCs w:val="16"/>
              </w:rPr>
              <w:t>г</w:t>
            </w:r>
            <w:proofErr w:type="gramStart"/>
            <w:r w:rsidRPr="00101C75">
              <w:rPr>
                <w:sz w:val="16"/>
                <w:szCs w:val="16"/>
              </w:rPr>
              <w:t>.С</w:t>
            </w:r>
            <w:proofErr w:type="gramEnd"/>
            <w:r w:rsidRPr="00101C75">
              <w:rPr>
                <w:sz w:val="16"/>
                <w:szCs w:val="16"/>
              </w:rPr>
              <w:t>ольцы</w:t>
            </w:r>
            <w:proofErr w:type="spellEnd"/>
            <w:r w:rsidRPr="00101C75">
              <w:rPr>
                <w:sz w:val="16"/>
                <w:szCs w:val="16"/>
              </w:rPr>
              <w:t>(часть):</w:t>
            </w:r>
          </w:p>
          <w:p w:rsidR="000D2F31" w:rsidRPr="00101C75" w:rsidRDefault="000D2F31" w:rsidP="001030E9">
            <w:pPr>
              <w:pStyle w:val="af8"/>
              <w:ind w:left="0"/>
              <w:jc w:val="both"/>
              <w:rPr>
                <w:sz w:val="16"/>
                <w:szCs w:val="16"/>
              </w:rPr>
            </w:pPr>
            <w:r w:rsidRPr="00101C75">
              <w:rPr>
                <w:sz w:val="16"/>
                <w:szCs w:val="16"/>
              </w:rPr>
              <w:t>Советский проспект д.№2 –д.№42, д.№1 – д.№21</w:t>
            </w:r>
          </w:p>
          <w:p w:rsidR="000D2F31" w:rsidRPr="00101C75" w:rsidRDefault="000D2F31" w:rsidP="001030E9">
            <w:pPr>
              <w:pStyle w:val="af8"/>
              <w:ind w:left="0"/>
              <w:jc w:val="both"/>
              <w:rPr>
                <w:sz w:val="16"/>
                <w:szCs w:val="16"/>
              </w:rPr>
            </w:pPr>
            <w:r w:rsidRPr="00101C75">
              <w:rPr>
                <w:sz w:val="16"/>
                <w:szCs w:val="16"/>
              </w:rPr>
              <w:t>пл. Победы</w:t>
            </w:r>
          </w:p>
          <w:p w:rsidR="000D2F31" w:rsidRPr="00101C75" w:rsidRDefault="000D2F31" w:rsidP="001030E9">
            <w:pPr>
              <w:pStyle w:val="af8"/>
              <w:ind w:left="0"/>
              <w:rPr>
                <w:b/>
                <w:sz w:val="16"/>
                <w:szCs w:val="16"/>
              </w:rPr>
            </w:pPr>
            <w:r w:rsidRPr="00101C75">
              <w:rPr>
                <w:b/>
                <w:sz w:val="16"/>
                <w:szCs w:val="16"/>
              </w:rPr>
              <w:t>улицы:</w:t>
            </w:r>
          </w:p>
          <w:p w:rsidR="000D2F31" w:rsidRPr="00101C75" w:rsidRDefault="000D2F31" w:rsidP="001030E9">
            <w:pPr>
              <w:pStyle w:val="af8"/>
              <w:ind w:left="0"/>
              <w:jc w:val="both"/>
              <w:rPr>
                <w:sz w:val="16"/>
                <w:szCs w:val="16"/>
              </w:rPr>
            </w:pPr>
            <w:r w:rsidRPr="00101C75">
              <w:rPr>
                <w:sz w:val="16"/>
                <w:szCs w:val="16"/>
              </w:rPr>
              <w:t>Ванюкова</w:t>
            </w:r>
          </w:p>
          <w:p w:rsidR="000D2F31" w:rsidRPr="00101C75" w:rsidRDefault="000D2F31" w:rsidP="001030E9">
            <w:pPr>
              <w:pStyle w:val="af8"/>
              <w:ind w:left="0"/>
              <w:jc w:val="both"/>
              <w:rPr>
                <w:sz w:val="16"/>
                <w:szCs w:val="16"/>
              </w:rPr>
            </w:pPr>
            <w:r w:rsidRPr="00101C75">
              <w:rPr>
                <w:sz w:val="16"/>
                <w:szCs w:val="16"/>
              </w:rPr>
              <w:t>Володарского</w:t>
            </w:r>
          </w:p>
          <w:p w:rsidR="000D2F31" w:rsidRPr="00101C75" w:rsidRDefault="000D2F31" w:rsidP="001030E9">
            <w:pPr>
              <w:pStyle w:val="af8"/>
              <w:ind w:left="0"/>
              <w:jc w:val="both"/>
              <w:rPr>
                <w:sz w:val="16"/>
                <w:szCs w:val="16"/>
              </w:rPr>
            </w:pPr>
            <w:r w:rsidRPr="00101C75">
              <w:rPr>
                <w:sz w:val="16"/>
                <w:szCs w:val="16"/>
              </w:rPr>
              <w:t>Гагарина</w:t>
            </w:r>
          </w:p>
          <w:p w:rsidR="000D2F31" w:rsidRPr="00101C75" w:rsidRDefault="000D2F31" w:rsidP="001030E9">
            <w:pPr>
              <w:pStyle w:val="af8"/>
              <w:ind w:left="0"/>
              <w:jc w:val="both"/>
              <w:rPr>
                <w:sz w:val="16"/>
                <w:szCs w:val="16"/>
              </w:rPr>
            </w:pPr>
            <w:r w:rsidRPr="00101C75">
              <w:rPr>
                <w:sz w:val="16"/>
                <w:szCs w:val="16"/>
              </w:rPr>
              <w:t>Зеленая</w:t>
            </w:r>
          </w:p>
          <w:p w:rsidR="000D2F31" w:rsidRPr="00101C75" w:rsidRDefault="000D2F31" w:rsidP="001030E9">
            <w:pPr>
              <w:pStyle w:val="af8"/>
              <w:ind w:left="0"/>
              <w:jc w:val="both"/>
              <w:rPr>
                <w:sz w:val="16"/>
                <w:szCs w:val="16"/>
              </w:rPr>
            </w:pPr>
            <w:r w:rsidRPr="00101C75">
              <w:rPr>
                <w:sz w:val="16"/>
                <w:szCs w:val="16"/>
              </w:rPr>
              <w:t>Заречная</w:t>
            </w:r>
          </w:p>
          <w:p w:rsidR="000D2F31" w:rsidRPr="00101C75" w:rsidRDefault="000D2F31" w:rsidP="001030E9">
            <w:pPr>
              <w:pStyle w:val="af8"/>
              <w:ind w:left="0"/>
              <w:jc w:val="both"/>
              <w:rPr>
                <w:sz w:val="16"/>
                <w:szCs w:val="16"/>
              </w:rPr>
            </w:pPr>
            <w:r w:rsidRPr="00101C75">
              <w:rPr>
                <w:sz w:val="16"/>
                <w:szCs w:val="16"/>
              </w:rPr>
              <w:t>Ильинская</w:t>
            </w:r>
          </w:p>
          <w:p w:rsidR="000D2F31" w:rsidRPr="00101C75" w:rsidRDefault="000D2F31" w:rsidP="001030E9">
            <w:pPr>
              <w:pStyle w:val="af8"/>
              <w:ind w:left="0"/>
              <w:jc w:val="both"/>
              <w:rPr>
                <w:sz w:val="16"/>
                <w:szCs w:val="16"/>
              </w:rPr>
            </w:pPr>
            <w:r w:rsidRPr="00101C75">
              <w:rPr>
                <w:sz w:val="16"/>
                <w:szCs w:val="16"/>
              </w:rPr>
              <w:t>Комсомола д.№1 – д.№39, д.№2 – д.№26</w:t>
            </w:r>
          </w:p>
          <w:p w:rsidR="000D2F31" w:rsidRPr="00101C75" w:rsidRDefault="000D2F31" w:rsidP="001030E9">
            <w:pPr>
              <w:pStyle w:val="af8"/>
              <w:ind w:left="0"/>
              <w:jc w:val="both"/>
              <w:rPr>
                <w:sz w:val="16"/>
                <w:szCs w:val="16"/>
              </w:rPr>
            </w:pPr>
            <w:proofErr w:type="spellStart"/>
            <w:r w:rsidRPr="00101C75">
              <w:rPr>
                <w:sz w:val="16"/>
                <w:szCs w:val="16"/>
              </w:rPr>
              <w:t>Крутецкая</w:t>
            </w:r>
            <w:proofErr w:type="spellEnd"/>
          </w:p>
          <w:p w:rsidR="000D2F31" w:rsidRPr="00101C75" w:rsidRDefault="000D2F31" w:rsidP="001030E9">
            <w:pPr>
              <w:pStyle w:val="af8"/>
              <w:ind w:left="0"/>
              <w:jc w:val="both"/>
              <w:rPr>
                <w:sz w:val="16"/>
                <w:szCs w:val="16"/>
              </w:rPr>
            </w:pPr>
            <w:r w:rsidRPr="00101C75">
              <w:rPr>
                <w:sz w:val="16"/>
                <w:szCs w:val="16"/>
              </w:rPr>
              <w:t xml:space="preserve">Ленина д.№1 – д.№21, д.№2 – д.№20 </w:t>
            </w:r>
          </w:p>
          <w:p w:rsidR="000D2F31" w:rsidRPr="00101C75" w:rsidRDefault="000D2F31" w:rsidP="001030E9">
            <w:pPr>
              <w:pStyle w:val="af8"/>
              <w:ind w:left="0"/>
              <w:jc w:val="both"/>
              <w:rPr>
                <w:sz w:val="16"/>
                <w:szCs w:val="16"/>
              </w:rPr>
            </w:pPr>
            <w:r w:rsidRPr="00101C75">
              <w:rPr>
                <w:sz w:val="16"/>
                <w:szCs w:val="16"/>
              </w:rPr>
              <w:t>Луговая</w:t>
            </w:r>
          </w:p>
          <w:p w:rsidR="000D2F31" w:rsidRPr="00101C75" w:rsidRDefault="000D2F31" w:rsidP="001030E9">
            <w:pPr>
              <w:pStyle w:val="af8"/>
              <w:ind w:left="0"/>
              <w:jc w:val="both"/>
              <w:rPr>
                <w:sz w:val="16"/>
                <w:szCs w:val="16"/>
              </w:rPr>
            </w:pPr>
            <w:r w:rsidRPr="00101C75">
              <w:rPr>
                <w:sz w:val="16"/>
                <w:szCs w:val="16"/>
              </w:rPr>
              <w:t>Молодежная</w:t>
            </w:r>
          </w:p>
          <w:p w:rsidR="000D2F31" w:rsidRPr="00101C75" w:rsidRDefault="000D2F31" w:rsidP="001030E9">
            <w:pPr>
              <w:pStyle w:val="af8"/>
              <w:ind w:left="0"/>
              <w:jc w:val="both"/>
              <w:rPr>
                <w:sz w:val="16"/>
                <w:szCs w:val="16"/>
              </w:rPr>
            </w:pPr>
            <w:r w:rsidRPr="00101C75">
              <w:rPr>
                <w:sz w:val="16"/>
                <w:szCs w:val="16"/>
              </w:rPr>
              <w:t>Новгородская д.№1 - №23, д. №2 - №32</w:t>
            </w:r>
          </w:p>
          <w:p w:rsidR="000D2F31" w:rsidRPr="00101C75" w:rsidRDefault="000D2F31" w:rsidP="001030E9">
            <w:pPr>
              <w:pStyle w:val="af8"/>
              <w:ind w:left="0"/>
              <w:jc w:val="both"/>
              <w:rPr>
                <w:sz w:val="16"/>
                <w:szCs w:val="16"/>
              </w:rPr>
            </w:pPr>
            <w:r w:rsidRPr="00101C75">
              <w:rPr>
                <w:sz w:val="16"/>
                <w:szCs w:val="16"/>
              </w:rPr>
              <w:t>Некрасова</w:t>
            </w:r>
          </w:p>
          <w:p w:rsidR="000D2F31" w:rsidRPr="00101C75" w:rsidRDefault="000D2F31" w:rsidP="001030E9">
            <w:pPr>
              <w:pStyle w:val="af8"/>
              <w:ind w:left="0"/>
              <w:jc w:val="both"/>
              <w:rPr>
                <w:sz w:val="16"/>
                <w:szCs w:val="16"/>
              </w:rPr>
            </w:pPr>
            <w:r w:rsidRPr="00101C75">
              <w:rPr>
                <w:sz w:val="16"/>
                <w:szCs w:val="16"/>
              </w:rPr>
              <w:t>Новая</w:t>
            </w:r>
          </w:p>
          <w:p w:rsidR="000D2F31" w:rsidRPr="00101C75" w:rsidRDefault="000D2F31" w:rsidP="001030E9">
            <w:pPr>
              <w:pStyle w:val="af8"/>
              <w:ind w:left="0"/>
              <w:jc w:val="both"/>
              <w:rPr>
                <w:sz w:val="16"/>
                <w:szCs w:val="16"/>
              </w:rPr>
            </w:pPr>
            <w:r w:rsidRPr="00101C75">
              <w:rPr>
                <w:sz w:val="16"/>
                <w:szCs w:val="16"/>
              </w:rPr>
              <w:t>Суворова</w:t>
            </w:r>
          </w:p>
          <w:p w:rsidR="000D2F31" w:rsidRPr="00101C75" w:rsidRDefault="000D2F31" w:rsidP="001030E9">
            <w:pPr>
              <w:pStyle w:val="af8"/>
              <w:ind w:left="0"/>
              <w:jc w:val="both"/>
              <w:rPr>
                <w:sz w:val="16"/>
                <w:szCs w:val="16"/>
              </w:rPr>
            </w:pPr>
            <w:proofErr w:type="spellStart"/>
            <w:r w:rsidRPr="00101C75">
              <w:rPr>
                <w:sz w:val="16"/>
                <w:szCs w:val="16"/>
              </w:rPr>
              <w:t>Строгоновская</w:t>
            </w:r>
            <w:proofErr w:type="spellEnd"/>
          </w:p>
          <w:p w:rsidR="000D2F31" w:rsidRPr="00101C75" w:rsidRDefault="000D2F31" w:rsidP="001030E9">
            <w:pPr>
              <w:pStyle w:val="af8"/>
              <w:ind w:left="0"/>
              <w:jc w:val="both"/>
              <w:rPr>
                <w:sz w:val="16"/>
                <w:szCs w:val="16"/>
              </w:rPr>
            </w:pPr>
            <w:r w:rsidRPr="00101C75">
              <w:rPr>
                <w:sz w:val="16"/>
                <w:szCs w:val="16"/>
              </w:rPr>
              <w:t>Юбилейная</w:t>
            </w:r>
          </w:p>
          <w:p w:rsidR="000D2F31" w:rsidRPr="00101C75" w:rsidRDefault="000D2F31" w:rsidP="001030E9">
            <w:pPr>
              <w:pStyle w:val="af8"/>
              <w:ind w:left="0"/>
              <w:jc w:val="both"/>
              <w:rPr>
                <w:b/>
                <w:sz w:val="16"/>
                <w:szCs w:val="16"/>
              </w:rPr>
            </w:pPr>
            <w:r w:rsidRPr="00101C75">
              <w:rPr>
                <w:b/>
                <w:sz w:val="16"/>
                <w:szCs w:val="16"/>
              </w:rPr>
              <w:t>переулки:</w:t>
            </w:r>
          </w:p>
          <w:p w:rsidR="000D2F31" w:rsidRPr="00101C75" w:rsidRDefault="000D2F31" w:rsidP="001030E9">
            <w:pPr>
              <w:pStyle w:val="af8"/>
              <w:ind w:left="0"/>
              <w:jc w:val="both"/>
              <w:rPr>
                <w:sz w:val="16"/>
                <w:szCs w:val="16"/>
              </w:rPr>
            </w:pPr>
            <w:r w:rsidRPr="00101C75">
              <w:rPr>
                <w:sz w:val="16"/>
                <w:szCs w:val="16"/>
              </w:rPr>
              <w:t>Пушкина</w:t>
            </w:r>
          </w:p>
          <w:p w:rsidR="000D2F31" w:rsidRPr="00101C75" w:rsidRDefault="000D2F31" w:rsidP="001030E9">
            <w:pPr>
              <w:jc w:val="both"/>
              <w:rPr>
                <w:sz w:val="16"/>
                <w:szCs w:val="16"/>
              </w:rPr>
            </w:pPr>
            <w:r w:rsidRPr="00101C75">
              <w:rPr>
                <w:sz w:val="16"/>
                <w:szCs w:val="16"/>
              </w:rPr>
              <w:t>Садовый</w:t>
            </w:r>
          </w:p>
          <w:p w:rsidR="000D2F31" w:rsidRPr="00101C75" w:rsidRDefault="000D2F31" w:rsidP="001030E9">
            <w:pPr>
              <w:jc w:val="both"/>
              <w:rPr>
                <w:sz w:val="16"/>
                <w:szCs w:val="16"/>
              </w:rPr>
            </w:pPr>
            <w:r w:rsidRPr="00101C75">
              <w:rPr>
                <w:sz w:val="16"/>
                <w:szCs w:val="16"/>
              </w:rPr>
              <w:t>Кооперативный</w:t>
            </w:r>
          </w:p>
          <w:p w:rsidR="000D2F31" w:rsidRPr="00101C75" w:rsidRDefault="000D2F31" w:rsidP="001030E9">
            <w:pPr>
              <w:jc w:val="both"/>
              <w:rPr>
                <w:sz w:val="16"/>
                <w:szCs w:val="16"/>
              </w:rPr>
            </w:pPr>
            <w:r w:rsidRPr="00101C75">
              <w:rPr>
                <w:sz w:val="16"/>
                <w:szCs w:val="16"/>
              </w:rPr>
              <w:t>Курятника</w:t>
            </w:r>
          </w:p>
          <w:p w:rsidR="000D2F31" w:rsidRPr="00101C75" w:rsidRDefault="000D2F31" w:rsidP="001030E9">
            <w:pPr>
              <w:jc w:val="both"/>
              <w:rPr>
                <w:sz w:val="16"/>
                <w:szCs w:val="16"/>
              </w:rPr>
            </w:pPr>
            <w:r w:rsidRPr="00101C75">
              <w:rPr>
                <w:sz w:val="16"/>
                <w:szCs w:val="16"/>
              </w:rPr>
              <w:t>Пионерская</w:t>
            </w:r>
          </w:p>
          <w:p w:rsidR="000D2F31" w:rsidRPr="00101C75" w:rsidRDefault="000D2F31" w:rsidP="001030E9">
            <w:pPr>
              <w:jc w:val="both"/>
              <w:rPr>
                <w:sz w:val="16"/>
                <w:szCs w:val="16"/>
              </w:rPr>
            </w:pPr>
            <w:r w:rsidRPr="00101C75">
              <w:rPr>
                <w:sz w:val="16"/>
                <w:szCs w:val="16"/>
              </w:rPr>
              <w:t>Шелонский</w:t>
            </w:r>
          </w:p>
          <w:p w:rsidR="000D2F31" w:rsidRPr="00101C75" w:rsidRDefault="000D2F31" w:rsidP="001030E9">
            <w:pPr>
              <w:jc w:val="both"/>
              <w:rPr>
                <w:sz w:val="16"/>
                <w:szCs w:val="16"/>
              </w:rPr>
            </w:pPr>
            <w:r w:rsidRPr="00101C75">
              <w:rPr>
                <w:sz w:val="16"/>
                <w:szCs w:val="16"/>
              </w:rPr>
              <w:t>Энергетиков</w:t>
            </w:r>
          </w:p>
          <w:p w:rsidR="000D2F31" w:rsidRPr="00101C75" w:rsidRDefault="000D2F31" w:rsidP="001030E9">
            <w:pPr>
              <w:jc w:val="both"/>
              <w:rPr>
                <w:sz w:val="16"/>
                <w:szCs w:val="16"/>
              </w:rPr>
            </w:pPr>
          </w:p>
          <w:p w:rsidR="000D2F31" w:rsidRPr="00101C75" w:rsidRDefault="000D2F31" w:rsidP="001030E9">
            <w:pPr>
              <w:jc w:val="both"/>
              <w:rPr>
                <w:sz w:val="16"/>
                <w:szCs w:val="16"/>
              </w:rPr>
            </w:pPr>
            <w:r w:rsidRPr="00101C75">
              <w:rPr>
                <w:sz w:val="16"/>
                <w:szCs w:val="16"/>
              </w:rPr>
              <w:t>Населенные пункты Дубровского сельского поселения:</w:t>
            </w:r>
          </w:p>
          <w:p w:rsidR="000D2F31" w:rsidRPr="00101C75" w:rsidRDefault="000D2F31" w:rsidP="001030E9">
            <w:pPr>
              <w:jc w:val="both"/>
              <w:rPr>
                <w:sz w:val="16"/>
                <w:szCs w:val="16"/>
              </w:rPr>
            </w:pPr>
            <w:r w:rsidRPr="00101C75">
              <w:rPr>
                <w:sz w:val="16"/>
                <w:szCs w:val="16"/>
              </w:rPr>
              <w:t>Борки</w:t>
            </w:r>
          </w:p>
          <w:p w:rsidR="000D2F31" w:rsidRPr="00101C75" w:rsidRDefault="000D2F31" w:rsidP="001030E9">
            <w:pPr>
              <w:jc w:val="both"/>
              <w:rPr>
                <w:sz w:val="16"/>
                <w:szCs w:val="16"/>
              </w:rPr>
            </w:pPr>
            <w:r w:rsidRPr="00101C75">
              <w:rPr>
                <w:sz w:val="16"/>
                <w:szCs w:val="16"/>
              </w:rPr>
              <w:t xml:space="preserve">Каменка </w:t>
            </w:r>
          </w:p>
          <w:p w:rsidR="000D2F31" w:rsidRPr="00101C75" w:rsidRDefault="000D2F31" w:rsidP="001030E9">
            <w:pPr>
              <w:jc w:val="both"/>
              <w:rPr>
                <w:sz w:val="16"/>
                <w:szCs w:val="16"/>
              </w:rPr>
            </w:pPr>
            <w:r w:rsidRPr="00101C75">
              <w:rPr>
                <w:sz w:val="16"/>
                <w:szCs w:val="16"/>
              </w:rPr>
              <w:t>Прибрежная</w:t>
            </w:r>
          </w:p>
          <w:p w:rsidR="000D2F31" w:rsidRPr="00101C75" w:rsidRDefault="000D2F31" w:rsidP="001030E9">
            <w:pPr>
              <w:jc w:val="both"/>
              <w:rPr>
                <w:sz w:val="16"/>
                <w:szCs w:val="16"/>
              </w:rPr>
            </w:pPr>
          </w:p>
          <w:p w:rsidR="000D2F31" w:rsidRPr="00101C75" w:rsidRDefault="000D2F31" w:rsidP="001030E9">
            <w:pPr>
              <w:jc w:val="both"/>
              <w:rPr>
                <w:sz w:val="16"/>
                <w:szCs w:val="16"/>
              </w:rPr>
            </w:pPr>
          </w:p>
          <w:p w:rsidR="007A0CFD" w:rsidRPr="00101C75" w:rsidRDefault="007A0CFD" w:rsidP="001030E9">
            <w:pPr>
              <w:jc w:val="both"/>
              <w:rPr>
                <w:sz w:val="16"/>
                <w:szCs w:val="16"/>
              </w:rPr>
            </w:pPr>
          </w:p>
          <w:p w:rsidR="000D2F31" w:rsidRPr="00101C75" w:rsidRDefault="000D2F31" w:rsidP="001030E9">
            <w:pPr>
              <w:jc w:val="both"/>
              <w:rPr>
                <w:sz w:val="16"/>
                <w:szCs w:val="16"/>
              </w:rPr>
            </w:pPr>
          </w:p>
          <w:p w:rsidR="000D2F31" w:rsidRPr="00101C75" w:rsidRDefault="000D2F31" w:rsidP="001030E9">
            <w:pPr>
              <w:jc w:val="both"/>
              <w:rPr>
                <w:sz w:val="16"/>
                <w:szCs w:val="16"/>
              </w:rPr>
            </w:pPr>
            <w:r w:rsidRPr="00101C75">
              <w:rPr>
                <w:sz w:val="16"/>
                <w:szCs w:val="16"/>
              </w:rPr>
              <w:t>Населенные пункты Дубровского сельского поселения за исключением:</w:t>
            </w:r>
          </w:p>
          <w:p w:rsidR="000D2F31" w:rsidRPr="00101C75" w:rsidRDefault="000D2F31" w:rsidP="001030E9">
            <w:pPr>
              <w:pStyle w:val="af8"/>
              <w:ind w:left="0"/>
              <w:jc w:val="both"/>
              <w:rPr>
                <w:sz w:val="16"/>
                <w:szCs w:val="16"/>
              </w:rPr>
            </w:pPr>
            <w:r w:rsidRPr="00101C75">
              <w:rPr>
                <w:sz w:val="16"/>
                <w:szCs w:val="16"/>
              </w:rPr>
              <w:t xml:space="preserve">Большое </w:t>
            </w:r>
            <w:proofErr w:type="spellStart"/>
            <w:r w:rsidRPr="00101C75">
              <w:rPr>
                <w:sz w:val="16"/>
                <w:szCs w:val="16"/>
              </w:rPr>
              <w:t>Заборовье</w:t>
            </w:r>
            <w:proofErr w:type="spellEnd"/>
          </w:p>
          <w:p w:rsidR="000D2F31" w:rsidRPr="00101C75" w:rsidRDefault="000D2F31" w:rsidP="001030E9">
            <w:pPr>
              <w:pStyle w:val="af8"/>
              <w:ind w:left="0"/>
              <w:jc w:val="both"/>
              <w:rPr>
                <w:sz w:val="16"/>
                <w:szCs w:val="16"/>
              </w:rPr>
            </w:pPr>
            <w:r w:rsidRPr="00101C75">
              <w:rPr>
                <w:sz w:val="16"/>
                <w:szCs w:val="16"/>
              </w:rPr>
              <w:t>Лавров Клин</w:t>
            </w:r>
          </w:p>
          <w:p w:rsidR="000D2F31" w:rsidRPr="00101C75" w:rsidRDefault="000D2F31" w:rsidP="001030E9">
            <w:pPr>
              <w:pStyle w:val="af8"/>
              <w:ind w:left="0"/>
              <w:jc w:val="both"/>
              <w:rPr>
                <w:sz w:val="16"/>
                <w:szCs w:val="16"/>
              </w:rPr>
            </w:pPr>
            <w:r w:rsidRPr="00101C75">
              <w:rPr>
                <w:sz w:val="16"/>
                <w:szCs w:val="16"/>
              </w:rPr>
              <w:t xml:space="preserve">Малое </w:t>
            </w:r>
            <w:proofErr w:type="spellStart"/>
            <w:r w:rsidRPr="00101C75">
              <w:rPr>
                <w:sz w:val="16"/>
                <w:szCs w:val="16"/>
              </w:rPr>
              <w:t>Заборовье</w:t>
            </w:r>
            <w:proofErr w:type="spellEnd"/>
          </w:p>
          <w:p w:rsidR="000D2F31" w:rsidRPr="00101C75" w:rsidRDefault="000D2F31" w:rsidP="001030E9">
            <w:pPr>
              <w:jc w:val="both"/>
              <w:rPr>
                <w:sz w:val="16"/>
                <w:szCs w:val="16"/>
              </w:rPr>
            </w:pPr>
            <w:proofErr w:type="spellStart"/>
            <w:r w:rsidRPr="00101C75">
              <w:rPr>
                <w:sz w:val="16"/>
                <w:szCs w:val="16"/>
              </w:rPr>
              <w:t>Пирогово</w:t>
            </w:r>
            <w:proofErr w:type="spellEnd"/>
          </w:p>
          <w:p w:rsidR="000D2F31" w:rsidRPr="00101C75" w:rsidRDefault="000D2F31" w:rsidP="001030E9">
            <w:pPr>
              <w:pStyle w:val="af8"/>
              <w:ind w:left="0"/>
              <w:jc w:val="both"/>
              <w:rPr>
                <w:sz w:val="16"/>
                <w:szCs w:val="16"/>
              </w:rPr>
            </w:pPr>
            <w:r w:rsidRPr="00101C75">
              <w:rPr>
                <w:sz w:val="16"/>
                <w:szCs w:val="16"/>
              </w:rPr>
              <w:t>Сосновка</w:t>
            </w:r>
          </w:p>
          <w:p w:rsidR="000D2F31" w:rsidRPr="00101C75" w:rsidRDefault="000D2F31" w:rsidP="001030E9">
            <w:pPr>
              <w:pStyle w:val="af8"/>
              <w:ind w:left="0"/>
              <w:jc w:val="both"/>
              <w:rPr>
                <w:sz w:val="16"/>
                <w:szCs w:val="16"/>
              </w:rPr>
            </w:pPr>
            <w:r w:rsidRPr="00101C75">
              <w:rPr>
                <w:sz w:val="16"/>
                <w:szCs w:val="16"/>
              </w:rPr>
              <w:t>Степаново</w:t>
            </w:r>
          </w:p>
          <w:p w:rsidR="000D2F31" w:rsidRPr="00101C75" w:rsidRDefault="000D2F31" w:rsidP="001030E9">
            <w:pPr>
              <w:jc w:val="both"/>
              <w:rPr>
                <w:sz w:val="16"/>
                <w:szCs w:val="16"/>
              </w:rPr>
            </w:pPr>
          </w:p>
        </w:tc>
      </w:tr>
    </w:tbl>
    <w:p w:rsidR="000D2F31" w:rsidRPr="00101C75" w:rsidRDefault="000D2F31" w:rsidP="00AE4828">
      <w:pPr>
        <w:jc w:val="center"/>
        <w:rPr>
          <w:sz w:val="16"/>
          <w:szCs w:val="16"/>
        </w:rPr>
      </w:pPr>
    </w:p>
    <w:p w:rsidR="007A0CFD" w:rsidRPr="00101C75" w:rsidRDefault="007A0CFD" w:rsidP="00AE4828">
      <w:pPr>
        <w:jc w:val="center"/>
        <w:rPr>
          <w:sz w:val="16"/>
          <w:szCs w:val="16"/>
        </w:rPr>
      </w:pPr>
    </w:p>
    <w:p w:rsidR="007A0CFD" w:rsidRPr="00101C75" w:rsidRDefault="007A0CFD" w:rsidP="00AE4828">
      <w:pPr>
        <w:jc w:val="center"/>
        <w:rPr>
          <w:sz w:val="16"/>
          <w:szCs w:val="16"/>
        </w:rPr>
      </w:pPr>
    </w:p>
    <w:p w:rsidR="007A0CFD" w:rsidRPr="00101C75" w:rsidRDefault="007A0CFD" w:rsidP="00AE4828">
      <w:pPr>
        <w:jc w:val="center"/>
        <w:rPr>
          <w:sz w:val="16"/>
          <w:szCs w:val="16"/>
        </w:rPr>
      </w:pPr>
    </w:p>
    <w:p w:rsidR="007A0CFD" w:rsidRPr="00101C75" w:rsidRDefault="007A0CFD" w:rsidP="00AE4828">
      <w:pPr>
        <w:jc w:val="center"/>
        <w:rPr>
          <w:sz w:val="16"/>
          <w:szCs w:val="16"/>
        </w:rPr>
      </w:pPr>
    </w:p>
    <w:p w:rsidR="007A0CFD" w:rsidRPr="00101C75" w:rsidRDefault="007A0CFD" w:rsidP="00AE4828">
      <w:pPr>
        <w:jc w:val="center"/>
        <w:rPr>
          <w:sz w:val="16"/>
          <w:szCs w:val="16"/>
        </w:rPr>
      </w:pPr>
    </w:p>
    <w:p w:rsidR="007A0CFD" w:rsidRPr="00101C75" w:rsidRDefault="007A0CFD" w:rsidP="00AE4828">
      <w:pPr>
        <w:jc w:val="center"/>
        <w:rPr>
          <w:sz w:val="16"/>
          <w:szCs w:val="16"/>
        </w:rPr>
      </w:pPr>
    </w:p>
    <w:p w:rsidR="007A0CFD" w:rsidRPr="00101C75" w:rsidRDefault="007A0CFD" w:rsidP="00AE4828">
      <w:pPr>
        <w:jc w:val="center"/>
        <w:rPr>
          <w:sz w:val="16"/>
          <w:szCs w:val="16"/>
        </w:rPr>
      </w:pPr>
    </w:p>
    <w:p w:rsidR="007A0CFD" w:rsidRPr="00101C75" w:rsidRDefault="007A0CFD" w:rsidP="00AE4828">
      <w:pPr>
        <w:jc w:val="center"/>
        <w:rPr>
          <w:sz w:val="16"/>
          <w:szCs w:val="16"/>
        </w:rPr>
      </w:pPr>
    </w:p>
    <w:p w:rsidR="007A0CFD" w:rsidRPr="00101C75" w:rsidRDefault="007A0CFD" w:rsidP="00AE4828">
      <w:pPr>
        <w:jc w:val="center"/>
        <w:rPr>
          <w:sz w:val="16"/>
          <w:szCs w:val="16"/>
        </w:rPr>
      </w:pPr>
    </w:p>
    <w:p w:rsidR="007A0CFD" w:rsidRPr="00101C75" w:rsidRDefault="007A0CFD" w:rsidP="00AE4828">
      <w:pPr>
        <w:jc w:val="center"/>
        <w:rPr>
          <w:sz w:val="16"/>
          <w:szCs w:val="16"/>
        </w:rPr>
      </w:pPr>
    </w:p>
    <w:p w:rsidR="007A0CFD" w:rsidRPr="00101C75" w:rsidRDefault="007A0CFD" w:rsidP="00AE4828">
      <w:pPr>
        <w:jc w:val="center"/>
        <w:rPr>
          <w:sz w:val="16"/>
          <w:szCs w:val="16"/>
        </w:rPr>
      </w:pPr>
    </w:p>
    <w:p w:rsidR="007A0CFD" w:rsidRPr="00101C75" w:rsidRDefault="007A0CFD" w:rsidP="00AE4828">
      <w:pPr>
        <w:jc w:val="center"/>
        <w:rPr>
          <w:sz w:val="16"/>
          <w:szCs w:val="16"/>
        </w:rPr>
      </w:pPr>
    </w:p>
    <w:p w:rsidR="001030E9" w:rsidRPr="00101C75" w:rsidRDefault="001030E9" w:rsidP="001030E9">
      <w:pPr>
        <w:jc w:val="center"/>
        <w:rPr>
          <w:b/>
          <w:sz w:val="16"/>
          <w:szCs w:val="16"/>
        </w:rPr>
      </w:pPr>
      <w:r w:rsidRPr="00101C75">
        <w:rPr>
          <w:b/>
          <w:sz w:val="16"/>
          <w:szCs w:val="16"/>
        </w:rPr>
        <w:lastRenderedPageBreak/>
        <w:t>ПОСТАНОВЛЕНИЕ</w:t>
      </w:r>
    </w:p>
    <w:p w:rsidR="001030E9" w:rsidRPr="00101C75" w:rsidRDefault="001030E9" w:rsidP="001030E9">
      <w:pPr>
        <w:jc w:val="center"/>
        <w:rPr>
          <w:b/>
          <w:sz w:val="16"/>
          <w:szCs w:val="16"/>
        </w:rPr>
      </w:pPr>
    </w:p>
    <w:p w:rsidR="001030E9" w:rsidRPr="00101C75" w:rsidRDefault="001030E9" w:rsidP="001030E9">
      <w:pPr>
        <w:jc w:val="center"/>
        <w:rPr>
          <w:b/>
          <w:sz w:val="16"/>
          <w:szCs w:val="16"/>
        </w:rPr>
      </w:pPr>
      <w:r w:rsidRPr="00101C75">
        <w:rPr>
          <w:b/>
          <w:sz w:val="16"/>
          <w:szCs w:val="16"/>
        </w:rPr>
        <w:t>Администрации Солецкого муниципального района</w:t>
      </w:r>
    </w:p>
    <w:p w:rsidR="001030E9" w:rsidRPr="00101C75" w:rsidRDefault="001030E9" w:rsidP="001030E9">
      <w:pPr>
        <w:jc w:val="center"/>
        <w:rPr>
          <w:b/>
          <w:sz w:val="16"/>
          <w:szCs w:val="16"/>
        </w:rPr>
      </w:pPr>
    </w:p>
    <w:p w:rsidR="001030E9" w:rsidRPr="00101C75" w:rsidRDefault="001030E9" w:rsidP="001030E9">
      <w:pPr>
        <w:jc w:val="center"/>
        <w:rPr>
          <w:sz w:val="16"/>
          <w:szCs w:val="16"/>
        </w:rPr>
      </w:pPr>
      <w:r w:rsidRPr="00101C75">
        <w:rPr>
          <w:sz w:val="16"/>
          <w:szCs w:val="16"/>
        </w:rPr>
        <w:t>от 22.01.2018 № 351</w:t>
      </w:r>
    </w:p>
    <w:p w:rsidR="001030E9" w:rsidRPr="00101C75" w:rsidRDefault="001030E9" w:rsidP="001030E9">
      <w:pPr>
        <w:jc w:val="center"/>
        <w:rPr>
          <w:sz w:val="16"/>
          <w:szCs w:val="16"/>
        </w:rPr>
      </w:pPr>
      <w:r w:rsidRPr="00101C75">
        <w:rPr>
          <w:sz w:val="16"/>
          <w:szCs w:val="16"/>
        </w:rPr>
        <w:t>г. Сольцы</w:t>
      </w:r>
    </w:p>
    <w:p w:rsidR="001030E9" w:rsidRPr="00101C75" w:rsidRDefault="001030E9" w:rsidP="001030E9">
      <w:pPr>
        <w:jc w:val="center"/>
        <w:rPr>
          <w:sz w:val="16"/>
          <w:szCs w:val="16"/>
        </w:rPr>
      </w:pPr>
    </w:p>
    <w:p w:rsidR="00202580" w:rsidRPr="00101C75" w:rsidRDefault="00202580" w:rsidP="00202580">
      <w:pPr>
        <w:shd w:val="clear" w:color="auto" w:fill="FFFFFF"/>
        <w:jc w:val="center"/>
        <w:rPr>
          <w:b/>
          <w:sz w:val="16"/>
          <w:szCs w:val="16"/>
        </w:rPr>
      </w:pPr>
      <w:r w:rsidRPr="00101C75">
        <w:rPr>
          <w:b/>
          <w:sz w:val="16"/>
          <w:szCs w:val="16"/>
        </w:rPr>
        <w:t xml:space="preserve">О  признании </w:t>
      </w:r>
      <w:proofErr w:type="gramStart"/>
      <w:r w:rsidRPr="00101C75">
        <w:rPr>
          <w:b/>
          <w:sz w:val="16"/>
          <w:szCs w:val="16"/>
        </w:rPr>
        <w:t>утратившим</w:t>
      </w:r>
      <w:proofErr w:type="gramEnd"/>
      <w:r w:rsidRPr="00101C75">
        <w:rPr>
          <w:b/>
          <w:sz w:val="16"/>
          <w:szCs w:val="16"/>
        </w:rPr>
        <w:t xml:space="preserve"> силу постановления Администрации муниципального района от 27.12.2017 № 2110</w:t>
      </w:r>
    </w:p>
    <w:p w:rsidR="00202580" w:rsidRPr="00101C75" w:rsidRDefault="00202580" w:rsidP="00202580">
      <w:pPr>
        <w:jc w:val="both"/>
        <w:rPr>
          <w:sz w:val="16"/>
          <w:szCs w:val="16"/>
        </w:rPr>
      </w:pPr>
    </w:p>
    <w:p w:rsidR="00202580" w:rsidRPr="00101C75" w:rsidRDefault="00202580" w:rsidP="00202580">
      <w:pPr>
        <w:jc w:val="both"/>
        <w:rPr>
          <w:sz w:val="16"/>
          <w:szCs w:val="16"/>
        </w:rPr>
      </w:pPr>
    </w:p>
    <w:p w:rsidR="00202580" w:rsidRPr="00101C75" w:rsidRDefault="00202580" w:rsidP="00202580">
      <w:pPr>
        <w:ind w:firstLine="284"/>
        <w:jc w:val="both"/>
        <w:rPr>
          <w:sz w:val="16"/>
          <w:szCs w:val="16"/>
        </w:rPr>
      </w:pPr>
      <w:r w:rsidRPr="00101C75">
        <w:rPr>
          <w:sz w:val="16"/>
          <w:szCs w:val="16"/>
        </w:rPr>
        <w:t xml:space="preserve">Администрация Солецкого муниципального района </w:t>
      </w:r>
    </w:p>
    <w:p w:rsidR="00202580" w:rsidRPr="00101C75" w:rsidRDefault="00202580" w:rsidP="00202580">
      <w:pPr>
        <w:jc w:val="both"/>
        <w:rPr>
          <w:b/>
          <w:sz w:val="16"/>
          <w:szCs w:val="16"/>
        </w:rPr>
      </w:pPr>
      <w:r w:rsidRPr="00101C75">
        <w:rPr>
          <w:b/>
          <w:sz w:val="16"/>
          <w:szCs w:val="16"/>
        </w:rPr>
        <w:t>ПОСТАНОВЛЯЕТ:</w:t>
      </w:r>
    </w:p>
    <w:p w:rsidR="00202580" w:rsidRPr="00101C75" w:rsidRDefault="00202580" w:rsidP="00202580">
      <w:pPr>
        <w:shd w:val="clear" w:color="auto" w:fill="FFFFFF"/>
        <w:ind w:firstLine="284"/>
        <w:jc w:val="both"/>
        <w:rPr>
          <w:sz w:val="16"/>
          <w:szCs w:val="16"/>
        </w:rPr>
      </w:pPr>
      <w:r w:rsidRPr="00101C75">
        <w:rPr>
          <w:sz w:val="16"/>
          <w:szCs w:val="16"/>
        </w:rPr>
        <w:t>1. Признать утратившим силу постановление Администрации Солецкого муниципального района от 27.12.2017 № 2110 «Об организации места проведения фейерверков».</w:t>
      </w:r>
    </w:p>
    <w:p w:rsidR="00202580" w:rsidRPr="00101C75" w:rsidRDefault="00202580" w:rsidP="00202580">
      <w:pPr>
        <w:shd w:val="clear" w:color="auto" w:fill="FFFFFF"/>
        <w:ind w:firstLine="284"/>
        <w:jc w:val="both"/>
        <w:rPr>
          <w:sz w:val="16"/>
          <w:szCs w:val="16"/>
        </w:rPr>
      </w:pPr>
      <w:r w:rsidRPr="00101C75">
        <w:rPr>
          <w:sz w:val="16"/>
          <w:szCs w:val="16"/>
        </w:rPr>
        <w:t>2. Данное постановление вступает в силу с момента подписания и распространяется на правоотношения, возникшие с 9 января 018 года.</w:t>
      </w:r>
    </w:p>
    <w:p w:rsidR="00202580" w:rsidRPr="00101C75" w:rsidRDefault="00202580" w:rsidP="00202580">
      <w:pPr>
        <w:shd w:val="clear" w:color="auto" w:fill="FFFFFF"/>
        <w:ind w:firstLine="284"/>
        <w:jc w:val="both"/>
        <w:rPr>
          <w:spacing w:val="-3"/>
          <w:sz w:val="16"/>
          <w:szCs w:val="16"/>
        </w:rPr>
      </w:pPr>
      <w:r w:rsidRPr="00101C75">
        <w:rPr>
          <w:spacing w:val="-3"/>
          <w:sz w:val="16"/>
          <w:szCs w:val="16"/>
        </w:rPr>
        <w:t xml:space="preserve">3. </w:t>
      </w:r>
      <w:r w:rsidRPr="00101C75">
        <w:rPr>
          <w:sz w:val="16"/>
          <w:szCs w:val="16"/>
        </w:rPr>
        <w:t>Опубликовать настоящее постановление в периодическом издании – бюллетень - «Солецкий вестник»</w:t>
      </w:r>
      <w:r w:rsidRPr="00101C75">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202580" w:rsidRPr="00101C75" w:rsidRDefault="00202580" w:rsidP="00202580">
      <w:pPr>
        <w:tabs>
          <w:tab w:val="left" w:pos="3060"/>
        </w:tabs>
        <w:suppressAutoHyphens/>
        <w:jc w:val="both"/>
        <w:rPr>
          <w:sz w:val="16"/>
          <w:szCs w:val="16"/>
        </w:rPr>
      </w:pPr>
    </w:p>
    <w:p w:rsidR="00202580" w:rsidRPr="00101C75" w:rsidRDefault="00202580" w:rsidP="00202580">
      <w:pPr>
        <w:tabs>
          <w:tab w:val="left" w:pos="6800"/>
        </w:tabs>
        <w:rPr>
          <w:b/>
          <w:sz w:val="16"/>
          <w:szCs w:val="16"/>
        </w:rPr>
      </w:pPr>
      <w:r w:rsidRPr="00101C75">
        <w:rPr>
          <w:b/>
          <w:sz w:val="16"/>
          <w:szCs w:val="16"/>
        </w:rPr>
        <w:t>Глава муниципального района   А.Я. Котов</w:t>
      </w:r>
    </w:p>
    <w:p w:rsidR="00202580" w:rsidRPr="00101C75" w:rsidRDefault="00202580" w:rsidP="00202580">
      <w:pPr>
        <w:tabs>
          <w:tab w:val="left" w:pos="6800"/>
        </w:tabs>
        <w:rPr>
          <w:b/>
          <w:sz w:val="16"/>
          <w:szCs w:val="16"/>
        </w:rPr>
      </w:pPr>
    </w:p>
    <w:p w:rsidR="001030E9" w:rsidRPr="00101C75" w:rsidRDefault="001030E9" w:rsidP="001030E9">
      <w:pPr>
        <w:jc w:val="center"/>
        <w:rPr>
          <w:sz w:val="16"/>
          <w:szCs w:val="16"/>
        </w:rPr>
      </w:pPr>
    </w:p>
    <w:p w:rsidR="001030E9" w:rsidRPr="00101C75" w:rsidRDefault="001030E9" w:rsidP="00AE4828">
      <w:pPr>
        <w:jc w:val="center"/>
        <w:rPr>
          <w:b/>
          <w:sz w:val="16"/>
          <w:szCs w:val="16"/>
        </w:rPr>
      </w:pPr>
    </w:p>
    <w:p w:rsidR="001030E9" w:rsidRPr="00101C75" w:rsidRDefault="001030E9" w:rsidP="001030E9">
      <w:pPr>
        <w:jc w:val="center"/>
        <w:rPr>
          <w:b/>
          <w:sz w:val="16"/>
          <w:szCs w:val="16"/>
        </w:rPr>
      </w:pPr>
      <w:r w:rsidRPr="00101C75">
        <w:rPr>
          <w:b/>
          <w:sz w:val="16"/>
          <w:szCs w:val="16"/>
        </w:rPr>
        <w:t>ПОСТАНОВЛЕНИЕ</w:t>
      </w:r>
    </w:p>
    <w:p w:rsidR="001030E9" w:rsidRPr="00101C75" w:rsidRDefault="001030E9" w:rsidP="001030E9">
      <w:pPr>
        <w:jc w:val="center"/>
        <w:rPr>
          <w:b/>
          <w:sz w:val="16"/>
          <w:szCs w:val="16"/>
        </w:rPr>
      </w:pPr>
    </w:p>
    <w:p w:rsidR="001030E9" w:rsidRPr="00101C75" w:rsidRDefault="001030E9" w:rsidP="001030E9">
      <w:pPr>
        <w:jc w:val="center"/>
        <w:rPr>
          <w:b/>
          <w:sz w:val="16"/>
          <w:szCs w:val="16"/>
        </w:rPr>
      </w:pPr>
      <w:r w:rsidRPr="00101C75">
        <w:rPr>
          <w:b/>
          <w:sz w:val="16"/>
          <w:szCs w:val="16"/>
        </w:rPr>
        <w:t>Администрации Солецкого муниципального района</w:t>
      </w:r>
    </w:p>
    <w:p w:rsidR="001030E9" w:rsidRPr="00101C75" w:rsidRDefault="001030E9" w:rsidP="001030E9">
      <w:pPr>
        <w:jc w:val="center"/>
        <w:rPr>
          <w:b/>
          <w:sz w:val="16"/>
          <w:szCs w:val="16"/>
        </w:rPr>
      </w:pPr>
    </w:p>
    <w:p w:rsidR="001030E9" w:rsidRPr="00101C75" w:rsidRDefault="001030E9" w:rsidP="001030E9">
      <w:pPr>
        <w:jc w:val="center"/>
        <w:rPr>
          <w:sz w:val="16"/>
          <w:szCs w:val="16"/>
        </w:rPr>
      </w:pPr>
      <w:r w:rsidRPr="00101C75">
        <w:rPr>
          <w:sz w:val="16"/>
          <w:szCs w:val="16"/>
        </w:rPr>
        <w:t>от 22.01.2018 № 352</w:t>
      </w:r>
    </w:p>
    <w:p w:rsidR="001030E9" w:rsidRPr="00101C75" w:rsidRDefault="001030E9" w:rsidP="001030E9">
      <w:pPr>
        <w:jc w:val="center"/>
        <w:rPr>
          <w:sz w:val="16"/>
          <w:szCs w:val="16"/>
        </w:rPr>
      </w:pPr>
      <w:r w:rsidRPr="00101C75">
        <w:rPr>
          <w:sz w:val="16"/>
          <w:szCs w:val="16"/>
        </w:rPr>
        <w:t>г. Сольцы</w:t>
      </w:r>
    </w:p>
    <w:p w:rsidR="001030E9" w:rsidRPr="00101C75" w:rsidRDefault="001030E9" w:rsidP="00AE4828">
      <w:pPr>
        <w:jc w:val="center"/>
        <w:rPr>
          <w:b/>
          <w:sz w:val="16"/>
          <w:szCs w:val="16"/>
        </w:rPr>
      </w:pPr>
    </w:p>
    <w:p w:rsidR="000A0BD9" w:rsidRPr="00101C75" w:rsidRDefault="000A0BD9" w:rsidP="000A0BD9">
      <w:pPr>
        <w:jc w:val="center"/>
        <w:rPr>
          <w:b/>
          <w:sz w:val="16"/>
          <w:szCs w:val="16"/>
        </w:rPr>
      </w:pPr>
      <w:r w:rsidRPr="00101C75">
        <w:rPr>
          <w:b/>
          <w:sz w:val="16"/>
          <w:szCs w:val="16"/>
        </w:rPr>
        <w:t>О внесении изменений в  постановление Администрации</w:t>
      </w:r>
    </w:p>
    <w:p w:rsidR="000A0BD9" w:rsidRPr="00101C75" w:rsidRDefault="000A0BD9" w:rsidP="000A0BD9">
      <w:pPr>
        <w:jc w:val="center"/>
        <w:rPr>
          <w:b/>
          <w:bCs/>
          <w:sz w:val="16"/>
          <w:szCs w:val="16"/>
        </w:rPr>
      </w:pPr>
      <w:r w:rsidRPr="00101C75">
        <w:rPr>
          <w:b/>
          <w:sz w:val="16"/>
          <w:szCs w:val="16"/>
        </w:rPr>
        <w:t>муниципального района  от 07.10.2013 № 1820</w:t>
      </w:r>
    </w:p>
    <w:p w:rsidR="000A0BD9" w:rsidRPr="00101C75" w:rsidRDefault="000A0BD9" w:rsidP="000A0BD9">
      <w:pPr>
        <w:jc w:val="both"/>
        <w:rPr>
          <w:sz w:val="16"/>
          <w:szCs w:val="16"/>
        </w:rPr>
      </w:pPr>
      <w:r w:rsidRPr="00101C75">
        <w:rPr>
          <w:sz w:val="16"/>
          <w:szCs w:val="16"/>
        </w:rPr>
        <w:t xml:space="preserve">        </w:t>
      </w:r>
    </w:p>
    <w:p w:rsidR="000A0BD9" w:rsidRPr="00101C75" w:rsidRDefault="000A0BD9" w:rsidP="000A0BD9">
      <w:pPr>
        <w:suppressAutoHyphens/>
        <w:ind w:firstLine="284"/>
        <w:jc w:val="both"/>
        <w:rPr>
          <w:b/>
          <w:sz w:val="16"/>
          <w:szCs w:val="16"/>
        </w:rPr>
      </w:pPr>
      <w:proofErr w:type="gramStart"/>
      <w:r w:rsidRPr="00101C75">
        <w:rPr>
          <w:sz w:val="16"/>
          <w:szCs w:val="16"/>
        </w:rPr>
        <w:t>В соответствии с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17.09.2013 № 1692(в редакции постановления от</w:t>
      </w:r>
      <w:r w:rsidRPr="00101C75">
        <w:rPr>
          <w:b/>
          <w:bCs/>
          <w:sz w:val="16"/>
          <w:szCs w:val="16"/>
        </w:rPr>
        <w:t xml:space="preserve"> </w:t>
      </w:r>
      <w:r w:rsidRPr="00101C75">
        <w:rPr>
          <w:bCs/>
          <w:sz w:val="16"/>
          <w:szCs w:val="16"/>
        </w:rPr>
        <w:t>29.12.2015 №1868, от 20.05.2016 №755,от 21.11.2016 №1805, от 23.01.2017 № 87, от 15.05.2017 №672, от 10.11.2017 № 1737</w:t>
      </w:r>
      <w:r w:rsidRPr="00101C75">
        <w:rPr>
          <w:sz w:val="16"/>
          <w:szCs w:val="16"/>
        </w:rPr>
        <w:t>), с решением Думы Солецкого муниципального района от 01.04.2016 № 54 «О структуре</w:t>
      </w:r>
      <w:proofErr w:type="gramEnd"/>
      <w:r w:rsidRPr="00101C75">
        <w:rPr>
          <w:sz w:val="16"/>
          <w:szCs w:val="16"/>
        </w:rPr>
        <w:t xml:space="preserve"> Администрации Солецкого муниципального района», Администрация Солецкого муниципального района  </w:t>
      </w:r>
      <w:r w:rsidRPr="00101C75">
        <w:rPr>
          <w:b/>
          <w:sz w:val="16"/>
          <w:szCs w:val="16"/>
        </w:rPr>
        <w:t>ПОСТАНОВЛЯЕТ:</w:t>
      </w:r>
    </w:p>
    <w:p w:rsidR="000A0BD9" w:rsidRPr="00101C75" w:rsidRDefault="000A0BD9" w:rsidP="000A0BD9">
      <w:pPr>
        <w:suppressAutoHyphens/>
        <w:ind w:firstLine="284"/>
        <w:jc w:val="both"/>
        <w:rPr>
          <w:bCs/>
          <w:sz w:val="16"/>
          <w:szCs w:val="16"/>
        </w:rPr>
      </w:pPr>
      <w:r w:rsidRPr="00101C75">
        <w:rPr>
          <w:bCs/>
          <w:sz w:val="16"/>
          <w:szCs w:val="16"/>
        </w:rPr>
        <w:t>1.  Внести изменения  в постановление Администрации муниципального района от 07.10.2013 № 1820 «Об утверждении муниципальной программы Солецкого муниципального района «Развитие малого и среднего предпринимательства в Солецком муниципальном районе на 2014-2017 годы», заменив в названии и п.1  слова «…2014 - 2017 годы»  на «…2014 - 2020 годы».</w:t>
      </w:r>
    </w:p>
    <w:p w:rsidR="000A0BD9" w:rsidRPr="00101C75" w:rsidRDefault="000A0BD9" w:rsidP="000A0BD9">
      <w:pPr>
        <w:suppressAutoHyphens/>
        <w:ind w:firstLine="284"/>
        <w:jc w:val="both"/>
        <w:rPr>
          <w:sz w:val="16"/>
          <w:szCs w:val="16"/>
        </w:rPr>
      </w:pPr>
      <w:r w:rsidRPr="00101C75">
        <w:rPr>
          <w:sz w:val="16"/>
          <w:szCs w:val="16"/>
        </w:rPr>
        <w:t xml:space="preserve">2. Внести  в муниципальную программу Солецкого муниципального района «Развитие малого и среднего предпринимательства в Солецком муниципальном районе на 2014-2017 годы» (далее-Программа), утвержденную </w:t>
      </w:r>
      <w:r w:rsidRPr="00101C75">
        <w:rPr>
          <w:bCs/>
          <w:sz w:val="16"/>
          <w:szCs w:val="16"/>
        </w:rPr>
        <w:t>постановлением Администрации муниципального района от 07.10.2013 № 1820 «Об утверждении муниципальной программы Солецкого муниципального района «Развитие малого и среднего предпринимательства в Солецком муниципальном районе на 2014-2017 годы»</w:t>
      </w:r>
      <w:r w:rsidRPr="00101C75">
        <w:rPr>
          <w:sz w:val="16"/>
          <w:szCs w:val="16"/>
        </w:rPr>
        <w:t>, следующие изменения:</w:t>
      </w:r>
    </w:p>
    <w:p w:rsidR="000A0BD9" w:rsidRPr="00101C75" w:rsidRDefault="000A0BD9" w:rsidP="000A0BD9">
      <w:pPr>
        <w:suppressAutoHyphens/>
        <w:ind w:firstLine="284"/>
        <w:jc w:val="both"/>
        <w:rPr>
          <w:bCs/>
          <w:sz w:val="16"/>
          <w:szCs w:val="16"/>
        </w:rPr>
      </w:pPr>
      <w:r w:rsidRPr="00101C75">
        <w:rPr>
          <w:sz w:val="16"/>
          <w:szCs w:val="16"/>
        </w:rPr>
        <w:t>2.1. Заменить в названии, разделах 4 ,  6 Программы</w:t>
      </w:r>
      <w:r w:rsidRPr="00101C75">
        <w:rPr>
          <w:bCs/>
          <w:sz w:val="16"/>
          <w:szCs w:val="16"/>
        </w:rPr>
        <w:t xml:space="preserve"> слова «…2014 - 2017 годы»  на «…2014 - 2020 годы».</w:t>
      </w:r>
    </w:p>
    <w:p w:rsidR="000A0BD9" w:rsidRPr="00101C75" w:rsidRDefault="000A0BD9" w:rsidP="000A0BD9">
      <w:pPr>
        <w:suppressAutoHyphens/>
        <w:ind w:firstLine="284"/>
        <w:jc w:val="both"/>
        <w:rPr>
          <w:bCs/>
          <w:sz w:val="16"/>
          <w:szCs w:val="16"/>
        </w:rPr>
      </w:pPr>
      <w:r w:rsidRPr="00101C75">
        <w:rPr>
          <w:bCs/>
          <w:sz w:val="16"/>
          <w:szCs w:val="16"/>
        </w:rPr>
        <w:t>2.2. В Паспорте Программы:</w:t>
      </w:r>
    </w:p>
    <w:p w:rsidR="000A0BD9" w:rsidRPr="00101C75" w:rsidRDefault="000A0BD9" w:rsidP="000A0BD9">
      <w:pPr>
        <w:suppressAutoHyphens/>
        <w:ind w:firstLine="284"/>
        <w:jc w:val="both"/>
        <w:rPr>
          <w:sz w:val="16"/>
          <w:szCs w:val="16"/>
        </w:rPr>
      </w:pPr>
      <w:r w:rsidRPr="00101C75">
        <w:rPr>
          <w:bCs/>
          <w:sz w:val="16"/>
          <w:szCs w:val="16"/>
        </w:rPr>
        <w:t xml:space="preserve">2.2.1.Заменить в разделе 1 </w:t>
      </w:r>
      <w:r w:rsidRPr="00101C75">
        <w:rPr>
          <w:sz w:val="16"/>
          <w:szCs w:val="16"/>
        </w:rPr>
        <w:t>слова «комитет по экономике и муниципальному имуществу Администрации муниципального района (далее-комитет)» на «комитет по экономике, инвестициям и сельскому хозяйству Администрации муниципального района (далее-комитет)».</w:t>
      </w:r>
    </w:p>
    <w:p w:rsidR="000A0BD9" w:rsidRPr="00101C75" w:rsidRDefault="000A0BD9" w:rsidP="000A0BD9">
      <w:pPr>
        <w:ind w:firstLine="284"/>
        <w:jc w:val="both"/>
        <w:rPr>
          <w:sz w:val="16"/>
          <w:szCs w:val="16"/>
        </w:rPr>
      </w:pPr>
      <w:r w:rsidRPr="00101C75">
        <w:rPr>
          <w:sz w:val="16"/>
          <w:szCs w:val="16"/>
        </w:rPr>
        <w:t>2.2.2.Изложить разделы 2,3,5 в редакции:</w:t>
      </w:r>
    </w:p>
    <w:p w:rsidR="000A0BD9" w:rsidRPr="00101C75" w:rsidRDefault="000A0BD9" w:rsidP="000A0BD9">
      <w:pPr>
        <w:ind w:firstLine="284"/>
        <w:jc w:val="both"/>
        <w:rPr>
          <w:sz w:val="16"/>
          <w:szCs w:val="16"/>
        </w:rPr>
      </w:pPr>
      <w:r w:rsidRPr="00101C75">
        <w:rPr>
          <w:sz w:val="16"/>
          <w:szCs w:val="16"/>
        </w:rPr>
        <w:lastRenderedPageBreak/>
        <w:t>« 2. Соисполнители муниципальной программы:</w:t>
      </w:r>
    </w:p>
    <w:p w:rsidR="000A0BD9" w:rsidRPr="00101C75" w:rsidRDefault="000A0BD9" w:rsidP="000A0BD9">
      <w:pPr>
        <w:ind w:firstLine="284"/>
        <w:jc w:val="both"/>
        <w:rPr>
          <w:sz w:val="16"/>
          <w:szCs w:val="16"/>
        </w:rPr>
      </w:pPr>
      <w:r w:rsidRPr="00101C75">
        <w:rPr>
          <w:sz w:val="16"/>
          <w:szCs w:val="16"/>
        </w:rPr>
        <w:t>юридический отдел Администрации муниципального района.</w:t>
      </w:r>
    </w:p>
    <w:p w:rsidR="000A0BD9" w:rsidRPr="00101C75" w:rsidRDefault="000A0BD9" w:rsidP="000A0BD9">
      <w:pPr>
        <w:ind w:firstLine="284"/>
        <w:jc w:val="both"/>
        <w:rPr>
          <w:b/>
          <w:bCs/>
          <w:sz w:val="16"/>
          <w:szCs w:val="16"/>
        </w:rPr>
      </w:pPr>
      <w:r w:rsidRPr="00101C75">
        <w:rPr>
          <w:b/>
          <w:bCs/>
          <w:sz w:val="16"/>
          <w:szCs w:val="16"/>
        </w:rPr>
        <w:t>3.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223"/>
        <w:gridCol w:w="27"/>
        <w:gridCol w:w="426"/>
        <w:gridCol w:w="160"/>
        <w:gridCol w:w="160"/>
        <w:gridCol w:w="160"/>
        <w:gridCol w:w="160"/>
        <w:gridCol w:w="160"/>
        <w:gridCol w:w="321"/>
        <w:gridCol w:w="27"/>
        <w:gridCol w:w="426"/>
        <w:gridCol w:w="426"/>
        <w:gridCol w:w="27"/>
        <w:gridCol w:w="426"/>
        <w:gridCol w:w="27"/>
        <w:gridCol w:w="426"/>
      </w:tblGrid>
      <w:tr w:rsidR="00101C75" w:rsidRPr="00101C75" w:rsidTr="000A0BD9">
        <w:tc>
          <w:tcPr>
            <w:tcW w:w="0" w:type="auto"/>
            <w:vMerge w:val="restart"/>
          </w:tcPr>
          <w:p w:rsidR="000A0BD9" w:rsidRPr="00101C75" w:rsidRDefault="000A0BD9" w:rsidP="000A0BD9">
            <w:pPr>
              <w:jc w:val="center"/>
              <w:rPr>
                <w:b/>
                <w:sz w:val="12"/>
                <w:szCs w:val="12"/>
              </w:rPr>
            </w:pPr>
            <w:r w:rsidRPr="00101C75">
              <w:rPr>
                <w:sz w:val="12"/>
                <w:szCs w:val="12"/>
              </w:rPr>
              <w:t xml:space="preserve">№ </w:t>
            </w:r>
            <w:proofErr w:type="gramStart"/>
            <w:r w:rsidRPr="00101C75">
              <w:rPr>
                <w:sz w:val="12"/>
                <w:szCs w:val="12"/>
              </w:rPr>
              <w:t>п</w:t>
            </w:r>
            <w:proofErr w:type="gramEnd"/>
            <w:r w:rsidRPr="00101C75">
              <w:rPr>
                <w:sz w:val="12"/>
                <w:szCs w:val="12"/>
              </w:rPr>
              <w:t>/п</w:t>
            </w:r>
          </w:p>
        </w:tc>
        <w:tc>
          <w:tcPr>
            <w:tcW w:w="0" w:type="auto"/>
            <w:gridSpan w:val="2"/>
            <w:vMerge w:val="restart"/>
          </w:tcPr>
          <w:p w:rsidR="000A0BD9" w:rsidRPr="00101C75" w:rsidRDefault="000A0BD9" w:rsidP="000A0BD9">
            <w:pPr>
              <w:jc w:val="center"/>
              <w:rPr>
                <w:b/>
                <w:sz w:val="12"/>
                <w:szCs w:val="12"/>
              </w:rPr>
            </w:pPr>
            <w:r w:rsidRPr="00101C75">
              <w:rPr>
                <w:sz w:val="12"/>
                <w:szCs w:val="12"/>
              </w:rPr>
              <w:t>Цели, задачи муниципальной программы, наименование и единица измерения целевого показателя</w:t>
            </w:r>
          </w:p>
        </w:tc>
        <w:tc>
          <w:tcPr>
            <w:tcW w:w="0" w:type="auto"/>
            <w:gridSpan w:val="14"/>
          </w:tcPr>
          <w:p w:rsidR="000A0BD9" w:rsidRPr="00101C75" w:rsidRDefault="000A0BD9" w:rsidP="000A0BD9">
            <w:pPr>
              <w:jc w:val="center"/>
              <w:rPr>
                <w:sz w:val="12"/>
                <w:szCs w:val="12"/>
              </w:rPr>
            </w:pPr>
            <w:r w:rsidRPr="00101C75">
              <w:rPr>
                <w:sz w:val="12"/>
                <w:szCs w:val="12"/>
              </w:rPr>
              <w:t>Значения целевого показателя по годам</w:t>
            </w:r>
          </w:p>
          <w:p w:rsidR="000A0BD9" w:rsidRPr="00101C75" w:rsidRDefault="000A0BD9" w:rsidP="000A0BD9">
            <w:pPr>
              <w:jc w:val="center"/>
              <w:rPr>
                <w:sz w:val="12"/>
                <w:szCs w:val="12"/>
              </w:rPr>
            </w:pPr>
          </w:p>
        </w:tc>
      </w:tr>
      <w:tr w:rsidR="00101C75" w:rsidRPr="00101C75" w:rsidTr="000A0BD9">
        <w:tc>
          <w:tcPr>
            <w:tcW w:w="0" w:type="auto"/>
            <w:vMerge/>
          </w:tcPr>
          <w:p w:rsidR="000A0BD9" w:rsidRPr="00101C75" w:rsidRDefault="000A0BD9" w:rsidP="000A0BD9">
            <w:pPr>
              <w:jc w:val="center"/>
              <w:rPr>
                <w:b/>
                <w:sz w:val="12"/>
                <w:szCs w:val="12"/>
              </w:rPr>
            </w:pPr>
          </w:p>
        </w:tc>
        <w:tc>
          <w:tcPr>
            <w:tcW w:w="0" w:type="auto"/>
            <w:gridSpan w:val="2"/>
            <w:vMerge/>
          </w:tcPr>
          <w:p w:rsidR="000A0BD9" w:rsidRPr="00101C75" w:rsidRDefault="000A0BD9" w:rsidP="000A0BD9">
            <w:pPr>
              <w:jc w:val="center"/>
              <w:rPr>
                <w:b/>
                <w:sz w:val="12"/>
                <w:szCs w:val="12"/>
              </w:rPr>
            </w:pPr>
          </w:p>
        </w:tc>
        <w:tc>
          <w:tcPr>
            <w:tcW w:w="0" w:type="auto"/>
          </w:tcPr>
          <w:p w:rsidR="000A0BD9" w:rsidRPr="00101C75" w:rsidRDefault="000A0BD9" w:rsidP="000A0BD9">
            <w:pPr>
              <w:jc w:val="center"/>
              <w:rPr>
                <w:sz w:val="12"/>
                <w:szCs w:val="12"/>
              </w:rPr>
            </w:pPr>
            <w:r w:rsidRPr="00101C75">
              <w:rPr>
                <w:sz w:val="12"/>
                <w:szCs w:val="12"/>
              </w:rPr>
              <w:t>2014</w:t>
            </w:r>
          </w:p>
        </w:tc>
        <w:tc>
          <w:tcPr>
            <w:tcW w:w="0" w:type="auto"/>
            <w:gridSpan w:val="3"/>
          </w:tcPr>
          <w:p w:rsidR="000A0BD9" w:rsidRPr="00101C75" w:rsidRDefault="000A0BD9" w:rsidP="000A0BD9">
            <w:pPr>
              <w:jc w:val="center"/>
              <w:rPr>
                <w:sz w:val="12"/>
                <w:szCs w:val="12"/>
              </w:rPr>
            </w:pPr>
            <w:r w:rsidRPr="00101C75">
              <w:rPr>
                <w:sz w:val="12"/>
                <w:szCs w:val="12"/>
              </w:rPr>
              <w:t>2015</w:t>
            </w:r>
          </w:p>
        </w:tc>
        <w:tc>
          <w:tcPr>
            <w:tcW w:w="0" w:type="auto"/>
            <w:gridSpan w:val="3"/>
          </w:tcPr>
          <w:p w:rsidR="000A0BD9" w:rsidRPr="00101C75" w:rsidRDefault="000A0BD9" w:rsidP="000A0BD9">
            <w:pPr>
              <w:jc w:val="center"/>
              <w:rPr>
                <w:sz w:val="12"/>
                <w:szCs w:val="12"/>
              </w:rPr>
            </w:pPr>
            <w:r w:rsidRPr="00101C75">
              <w:rPr>
                <w:sz w:val="12"/>
                <w:szCs w:val="12"/>
              </w:rPr>
              <w:t>2016</w:t>
            </w:r>
          </w:p>
        </w:tc>
        <w:tc>
          <w:tcPr>
            <w:tcW w:w="0" w:type="auto"/>
            <w:gridSpan w:val="2"/>
          </w:tcPr>
          <w:p w:rsidR="000A0BD9" w:rsidRPr="00101C75" w:rsidRDefault="000A0BD9" w:rsidP="000A0BD9">
            <w:pPr>
              <w:jc w:val="center"/>
              <w:rPr>
                <w:sz w:val="12"/>
                <w:szCs w:val="12"/>
              </w:rPr>
            </w:pPr>
            <w:r w:rsidRPr="00101C75">
              <w:rPr>
                <w:sz w:val="12"/>
                <w:szCs w:val="12"/>
              </w:rPr>
              <w:t>2017</w:t>
            </w:r>
          </w:p>
        </w:tc>
        <w:tc>
          <w:tcPr>
            <w:tcW w:w="0" w:type="auto"/>
          </w:tcPr>
          <w:p w:rsidR="000A0BD9" w:rsidRPr="00101C75" w:rsidRDefault="000A0BD9" w:rsidP="000A0BD9">
            <w:pPr>
              <w:jc w:val="center"/>
              <w:rPr>
                <w:sz w:val="12"/>
                <w:szCs w:val="12"/>
              </w:rPr>
            </w:pPr>
            <w:r w:rsidRPr="00101C75">
              <w:rPr>
                <w:sz w:val="12"/>
                <w:szCs w:val="12"/>
              </w:rPr>
              <w:t>2018</w:t>
            </w:r>
          </w:p>
        </w:tc>
        <w:tc>
          <w:tcPr>
            <w:tcW w:w="0" w:type="auto"/>
            <w:gridSpan w:val="2"/>
          </w:tcPr>
          <w:p w:rsidR="000A0BD9" w:rsidRPr="00101C75" w:rsidRDefault="000A0BD9" w:rsidP="000A0BD9">
            <w:pPr>
              <w:jc w:val="center"/>
              <w:rPr>
                <w:sz w:val="12"/>
                <w:szCs w:val="12"/>
              </w:rPr>
            </w:pPr>
            <w:r w:rsidRPr="00101C75">
              <w:rPr>
                <w:sz w:val="12"/>
                <w:szCs w:val="12"/>
              </w:rPr>
              <w:t>2019</w:t>
            </w:r>
          </w:p>
        </w:tc>
        <w:tc>
          <w:tcPr>
            <w:tcW w:w="0" w:type="auto"/>
            <w:gridSpan w:val="2"/>
          </w:tcPr>
          <w:p w:rsidR="000A0BD9" w:rsidRPr="00101C75" w:rsidRDefault="000A0BD9" w:rsidP="000A0BD9">
            <w:pPr>
              <w:jc w:val="center"/>
              <w:rPr>
                <w:sz w:val="12"/>
                <w:szCs w:val="12"/>
              </w:rPr>
            </w:pPr>
            <w:r w:rsidRPr="00101C75">
              <w:rPr>
                <w:sz w:val="12"/>
                <w:szCs w:val="12"/>
              </w:rPr>
              <w:t>2020</w:t>
            </w:r>
          </w:p>
        </w:tc>
      </w:tr>
      <w:tr w:rsidR="00101C75" w:rsidRPr="00101C75" w:rsidTr="000A0BD9">
        <w:tc>
          <w:tcPr>
            <w:tcW w:w="0" w:type="auto"/>
          </w:tcPr>
          <w:p w:rsidR="000A0BD9" w:rsidRPr="00101C75" w:rsidRDefault="000A0BD9" w:rsidP="000A0BD9">
            <w:pPr>
              <w:jc w:val="center"/>
              <w:rPr>
                <w:sz w:val="12"/>
                <w:szCs w:val="12"/>
              </w:rPr>
            </w:pPr>
            <w:r w:rsidRPr="00101C75">
              <w:rPr>
                <w:sz w:val="12"/>
                <w:szCs w:val="12"/>
              </w:rPr>
              <w:t>1</w:t>
            </w:r>
          </w:p>
        </w:tc>
        <w:tc>
          <w:tcPr>
            <w:tcW w:w="0" w:type="auto"/>
            <w:gridSpan w:val="2"/>
          </w:tcPr>
          <w:p w:rsidR="000A0BD9" w:rsidRPr="00101C75" w:rsidRDefault="000A0BD9" w:rsidP="000A0BD9">
            <w:pPr>
              <w:jc w:val="center"/>
              <w:rPr>
                <w:sz w:val="12"/>
                <w:szCs w:val="12"/>
              </w:rPr>
            </w:pPr>
            <w:r w:rsidRPr="00101C75">
              <w:rPr>
                <w:sz w:val="12"/>
                <w:szCs w:val="12"/>
              </w:rPr>
              <w:t>2</w:t>
            </w:r>
          </w:p>
        </w:tc>
        <w:tc>
          <w:tcPr>
            <w:tcW w:w="0" w:type="auto"/>
          </w:tcPr>
          <w:p w:rsidR="000A0BD9" w:rsidRPr="00101C75" w:rsidRDefault="000A0BD9" w:rsidP="000A0BD9">
            <w:pPr>
              <w:jc w:val="center"/>
              <w:rPr>
                <w:sz w:val="12"/>
                <w:szCs w:val="12"/>
              </w:rPr>
            </w:pPr>
            <w:r w:rsidRPr="00101C75">
              <w:rPr>
                <w:sz w:val="12"/>
                <w:szCs w:val="12"/>
              </w:rPr>
              <w:t>3</w:t>
            </w:r>
          </w:p>
        </w:tc>
        <w:tc>
          <w:tcPr>
            <w:tcW w:w="0" w:type="auto"/>
            <w:gridSpan w:val="3"/>
          </w:tcPr>
          <w:p w:rsidR="000A0BD9" w:rsidRPr="00101C75" w:rsidRDefault="000A0BD9" w:rsidP="000A0BD9">
            <w:pPr>
              <w:jc w:val="center"/>
              <w:rPr>
                <w:sz w:val="12"/>
                <w:szCs w:val="12"/>
              </w:rPr>
            </w:pPr>
            <w:r w:rsidRPr="00101C75">
              <w:rPr>
                <w:sz w:val="12"/>
                <w:szCs w:val="12"/>
              </w:rPr>
              <w:t>4</w:t>
            </w:r>
          </w:p>
        </w:tc>
        <w:tc>
          <w:tcPr>
            <w:tcW w:w="0" w:type="auto"/>
            <w:gridSpan w:val="3"/>
          </w:tcPr>
          <w:p w:rsidR="000A0BD9" w:rsidRPr="00101C75" w:rsidRDefault="000A0BD9" w:rsidP="000A0BD9">
            <w:pPr>
              <w:jc w:val="center"/>
              <w:rPr>
                <w:sz w:val="12"/>
                <w:szCs w:val="12"/>
              </w:rPr>
            </w:pPr>
            <w:r w:rsidRPr="00101C75">
              <w:rPr>
                <w:sz w:val="12"/>
                <w:szCs w:val="12"/>
              </w:rPr>
              <w:t>5</w:t>
            </w:r>
          </w:p>
        </w:tc>
        <w:tc>
          <w:tcPr>
            <w:tcW w:w="0" w:type="auto"/>
            <w:gridSpan w:val="2"/>
          </w:tcPr>
          <w:p w:rsidR="000A0BD9" w:rsidRPr="00101C75" w:rsidRDefault="000A0BD9" w:rsidP="000A0BD9">
            <w:pPr>
              <w:jc w:val="center"/>
              <w:rPr>
                <w:sz w:val="12"/>
                <w:szCs w:val="12"/>
              </w:rPr>
            </w:pPr>
            <w:r w:rsidRPr="00101C75">
              <w:rPr>
                <w:sz w:val="12"/>
                <w:szCs w:val="12"/>
              </w:rPr>
              <w:t>6</w:t>
            </w:r>
          </w:p>
        </w:tc>
        <w:tc>
          <w:tcPr>
            <w:tcW w:w="0" w:type="auto"/>
          </w:tcPr>
          <w:p w:rsidR="000A0BD9" w:rsidRPr="00101C75" w:rsidRDefault="000A0BD9" w:rsidP="000A0BD9">
            <w:pPr>
              <w:jc w:val="center"/>
              <w:rPr>
                <w:sz w:val="12"/>
                <w:szCs w:val="12"/>
              </w:rPr>
            </w:pPr>
            <w:r w:rsidRPr="00101C75">
              <w:rPr>
                <w:sz w:val="12"/>
                <w:szCs w:val="12"/>
              </w:rPr>
              <w:t>7</w:t>
            </w:r>
          </w:p>
        </w:tc>
        <w:tc>
          <w:tcPr>
            <w:tcW w:w="0" w:type="auto"/>
            <w:gridSpan w:val="2"/>
          </w:tcPr>
          <w:p w:rsidR="000A0BD9" w:rsidRPr="00101C75" w:rsidRDefault="000A0BD9" w:rsidP="000A0BD9">
            <w:pPr>
              <w:jc w:val="center"/>
              <w:rPr>
                <w:sz w:val="12"/>
                <w:szCs w:val="12"/>
              </w:rPr>
            </w:pPr>
            <w:r w:rsidRPr="00101C75">
              <w:rPr>
                <w:sz w:val="12"/>
                <w:szCs w:val="12"/>
              </w:rPr>
              <w:t>8</w:t>
            </w:r>
          </w:p>
        </w:tc>
        <w:tc>
          <w:tcPr>
            <w:tcW w:w="0" w:type="auto"/>
            <w:gridSpan w:val="2"/>
          </w:tcPr>
          <w:p w:rsidR="000A0BD9" w:rsidRPr="00101C75" w:rsidRDefault="000A0BD9" w:rsidP="000A0BD9">
            <w:pPr>
              <w:jc w:val="center"/>
              <w:rPr>
                <w:sz w:val="12"/>
                <w:szCs w:val="12"/>
              </w:rPr>
            </w:pPr>
            <w:r w:rsidRPr="00101C75">
              <w:rPr>
                <w:sz w:val="12"/>
                <w:szCs w:val="12"/>
              </w:rPr>
              <w:t>9</w:t>
            </w:r>
          </w:p>
        </w:tc>
      </w:tr>
      <w:tr w:rsidR="00101C75" w:rsidRPr="00101C75" w:rsidTr="000A0BD9">
        <w:tc>
          <w:tcPr>
            <w:tcW w:w="0" w:type="auto"/>
          </w:tcPr>
          <w:p w:rsidR="000A0BD9" w:rsidRPr="00101C75" w:rsidRDefault="000A0BD9" w:rsidP="000A0BD9">
            <w:pPr>
              <w:rPr>
                <w:b/>
                <w:sz w:val="12"/>
                <w:szCs w:val="12"/>
              </w:rPr>
            </w:pPr>
            <w:r w:rsidRPr="00101C75">
              <w:rPr>
                <w:sz w:val="12"/>
                <w:szCs w:val="12"/>
              </w:rPr>
              <w:t>1.</w:t>
            </w:r>
          </w:p>
        </w:tc>
        <w:tc>
          <w:tcPr>
            <w:tcW w:w="0" w:type="auto"/>
            <w:gridSpan w:val="16"/>
          </w:tcPr>
          <w:p w:rsidR="000A0BD9" w:rsidRPr="00101C75" w:rsidRDefault="000A0BD9" w:rsidP="000A0BD9">
            <w:pPr>
              <w:rPr>
                <w:sz w:val="12"/>
                <w:szCs w:val="12"/>
              </w:rPr>
            </w:pPr>
            <w:r w:rsidRPr="00101C75">
              <w:rPr>
                <w:sz w:val="12"/>
                <w:szCs w:val="12"/>
              </w:rPr>
              <w:t>Цель – развитие малого и среднего предпринимательства в Солецком муниципальном районе на 2014 - 2020 годы и повышение его роли в экономике муниципального  района</w:t>
            </w:r>
          </w:p>
        </w:tc>
      </w:tr>
      <w:tr w:rsidR="00101C75" w:rsidRPr="00101C75" w:rsidTr="000A0BD9">
        <w:tc>
          <w:tcPr>
            <w:tcW w:w="0" w:type="auto"/>
          </w:tcPr>
          <w:p w:rsidR="000A0BD9" w:rsidRPr="00101C75" w:rsidRDefault="000A0BD9" w:rsidP="000A0BD9">
            <w:pPr>
              <w:rPr>
                <w:sz w:val="12"/>
                <w:szCs w:val="12"/>
              </w:rPr>
            </w:pPr>
            <w:r w:rsidRPr="00101C75">
              <w:rPr>
                <w:sz w:val="12"/>
                <w:szCs w:val="12"/>
              </w:rPr>
              <w:t>1.1.</w:t>
            </w:r>
          </w:p>
        </w:tc>
        <w:tc>
          <w:tcPr>
            <w:tcW w:w="0" w:type="auto"/>
            <w:gridSpan w:val="16"/>
          </w:tcPr>
          <w:p w:rsidR="000A0BD9" w:rsidRPr="00101C75" w:rsidRDefault="000A0BD9" w:rsidP="000A0BD9">
            <w:pPr>
              <w:rPr>
                <w:sz w:val="12"/>
                <w:szCs w:val="12"/>
              </w:rPr>
            </w:pPr>
            <w:r w:rsidRPr="00101C75">
              <w:rPr>
                <w:sz w:val="12"/>
                <w:szCs w:val="12"/>
              </w:rPr>
              <w:t>Задача 1 – повышение привлекательности территории для создания субъектов малого и среднего предпринимательства</w:t>
            </w:r>
          </w:p>
        </w:tc>
      </w:tr>
      <w:tr w:rsidR="00101C75" w:rsidRPr="00101C75" w:rsidTr="000A0BD9">
        <w:tc>
          <w:tcPr>
            <w:tcW w:w="0" w:type="auto"/>
          </w:tcPr>
          <w:p w:rsidR="000A0BD9" w:rsidRPr="00101C75" w:rsidRDefault="000A0BD9" w:rsidP="000A0BD9">
            <w:pPr>
              <w:rPr>
                <w:sz w:val="12"/>
                <w:szCs w:val="12"/>
              </w:rPr>
            </w:pPr>
            <w:r w:rsidRPr="00101C75">
              <w:rPr>
                <w:sz w:val="12"/>
                <w:szCs w:val="12"/>
              </w:rPr>
              <w:t>1.1.1.</w:t>
            </w:r>
          </w:p>
        </w:tc>
        <w:tc>
          <w:tcPr>
            <w:tcW w:w="0" w:type="auto"/>
            <w:gridSpan w:val="2"/>
          </w:tcPr>
          <w:p w:rsidR="000A0BD9" w:rsidRPr="00101C75" w:rsidRDefault="000A0BD9" w:rsidP="000A0BD9">
            <w:pPr>
              <w:rPr>
                <w:sz w:val="12"/>
                <w:szCs w:val="12"/>
              </w:rPr>
            </w:pPr>
            <w:proofErr w:type="gramStart"/>
            <w:r w:rsidRPr="00101C75">
              <w:rPr>
                <w:sz w:val="12"/>
                <w:szCs w:val="12"/>
              </w:rPr>
              <w:t>Количество субъектов малого предпринимательства, получивших  финансовую поддержу инвестиционных проектов путем возмещения части затрат на уплату процентов по кредитам</w:t>
            </w:r>
            <w:proofErr w:type="gramEnd"/>
          </w:p>
        </w:tc>
        <w:tc>
          <w:tcPr>
            <w:tcW w:w="0" w:type="auto"/>
            <w:gridSpan w:val="2"/>
            <w:vAlign w:val="center"/>
          </w:tcPr>
          <w:p w:rsidR="000A0BD9" w:rsidRPr="00101C75" w:rsidRDefault="000A0BD9" w:rsidP="000A0BD9">
            <w:pPr>
              <w:rPr>
                <w:sz w:val="12"/>
                <w:szCs w:val="12"/>
              </w:rPr>
            </w:pPr>
            <w:r w:rsidRPr="00101C75">
              <w:rPr>
                <w:sz w:val="12"/>
                <w:szCs w:val="12"/>
              </w:rPr>
              <w:t>1</w:t>
            </w:r>
          </w:p>
        </w:tc>
        <w:tc>
          <w:tcPr>
            <w:tcW w:w="0" w:type="auto"/>
            <w:gridSpan w:val="3"/>
            <w:vAlign w:val="center"/>
          </w:tcPr>
          <w:p w:rsidR="000A0BD9" w:rsidRPr="00101C75" w:rsidRDefault="000A0BD9" w:rsidP="000A0BD9">
            <w:pPr>
              <w:rPr>
                <w:sz w:val="12"/>
                <w:szCs w:val="12"/>
              </w:rPr>
            </w:pPr>
            <w:r w:rsidRPr="00101C75">
              <w:rPr>
                <w:sz w:val="12"/>
                <w:szCs w:val="12"/>
              </w:rPr>
              <w:t>1</w:t>
            </w:r>
          </w:p>
        </w:tc>
        <w:tc>
          <w:tcPr>
            <w:tcW w:w="0" w:type="auto"/>
            <w:gridSpan w:val="3"/>
            <w:vAlign w:val="center"/>
          </w:tcPr>
          <w:p w:rsidR="000A0BD9" w:rsidRPr="00101C75" w:rsidRDefault="000A0BD9" w:rsidP="000A0BD9">
            <w:pPr>
              <w:rPr>
                <w:sz w:val="12"/>
                <w:szCs w:val="12"/>
              </w:rPr>
            </w:pPr>
            <w:r w:rsidRPr="00101C75">
              <w:rPr>
                <w:sz w:val="12"/>
                <w:szCs w:val="12"/>
              </w:rPr>
              <w:t>1</w:t>
            </w:r>
          </w:p>
        </w:tc>
        <w:tc>
          <w:tcPr>
            <w:tcW w:w="0" w:type="auto"/>
          </w:tcPr>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r w:rsidRPr="00101C75">
              <w:rPr>
                <w:sz w:val="12"/>
                <w:szCs w:val="12"/>
              </w:rPr>
              <w:t>1</w:t>
            </w: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tc>
        <w:tc>
          <w:tcPr>
            <w:tcW w:w="0" w:type="auto"/>
            <w:gridSpan w:val="2"/>
          </w:tcPr>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r w:rsidRPr="00101C75">
              <w:rPr>
                <w:sz w:val="12"/>
                <w:szCs w:val="12"/>
              </w:rPr>
              <w:t>1</w:t>
            </w: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tc>
        <w:tc>
          <w:tcPr>
            <w:tcW w:w="0" w:type="auto"/>
          </w:tcPr>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r w:rsidRPr="00101C75">
              <w:rPr>
                <w:sz w:val="12"/>
                <w:szCs w:val="12"/>
              </w:rPr>
              <w:t>1</w:t>
            </w: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tc>
        <w:tc>
          <w:tcPr>
            <w:tcW w:w="0" w:type="auto"/>
            <w:gridSpan w:val="2"/>
          </w:tcPr>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r w:rsidRPr="00101C75">
              <w:rPr>
                <w:sz w:val="12"/>
                <w:szCs w:val="12"/>
              </w:rPr>
              <w:t>1</w:t>
            </w:r>
          </w:p>
        </w:tc>
      </w:tr>
      <w:tr w:rsidR="00101C75" w:rsidRPr="00101C75" w:rsidTr="000A0BD9">
        <w:tc>
          <w:tcPr>
            <w:tcW w:w="0" w:type="auto"/>
          </w:tcPr>
          <w:p w:rsidR="000A0BD9" w:rsidRPr="00101C75" w:rsidRDefault="000A0BD9" w:rsidP="000A0BD9">
            <w:pPr>
              <w:rPr>
                <w:sz w:val="12"/>
                <w:szCs w:val="12"/>
              </w:rPr>
            </w:pPr>
            <w:r w:rsidRPr="00101C75">
              <w:rPr>
                <w:sz w:val="12"/>
                <w:szCs w:val="12"/>
              </w:rPr>
              <w:t>1.1.2.</w:t>
            </w:r>
          </w:p>
        </w:tc>
        <w:tc>
          <w:tcPr>
            <w:tcW w:w="0" w:type="auto"/>
            <w:gridSpan w:val="2"/>
          </w:tcPr>
          <w:p w:rsidR="000A0BD9" w:rsidRPr="00101C75" w:rsidRDefault="000A0BD9" w:rsidP="000A0BD9">
            <w:pPr>
              <w:rPr>
                <w:sz w:val="12"/>
                <w:szCs w:val="12"/>
              </w:rPr>
            </w:pPr>
            <w:r w:rsidRPr="00101C75">
              <w:rPr>
                <w:sz w:val="12"/>
                <w:szCs w:val="12"/>
              </w:rPr>
              <w:t>Количество начинающих субъектов малого предпринимательства, получивших  субсидии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w:t>
            </w:r>
          </w:p>
        </w:tc>
        <w:tc>
          <w:tcPr>
            <w:tcW w:w="0" w:type="auto"/>
            <w:gridSpan w:val="2"/>
            <w:vAlign w:val="center"/>
          </w:tcPr>
          <w:p w:rsidR="000A0BD9" w:rsidRPr="00101C75" w:rsidRDefault="000A0BD9" w:rsidP="000A0BD9">
            <w:pPr>
              <w:rPr>
                <w:sz w:val="12"/>
                <w:szCs w:val="12"/>
              </w:rPr>
            </w:pPr>
            <w:r w:rsidRPr="00101C75">
              <w:rPr>
                <w:sz w:val="12"/>
                <w:szCs w:val="12"/>
              </w:rPr>
              <w:t>3</w:t>
            </w:r>
          </w:p>
        </w:tc>
        <w:tc>
          <w:tcPr>
            <w:tcW w:w="0" w:type="auto"/>
            <w:gridSpan w:val="3"/>
            <w:vAlign w:val="center"/>
          </w:tcPr>
          <w:p w:rsidR="000A0BD9" w:rsidRPr="00101C75" w:rsidRDefault="000A0BD9" w:rsidP="000A0BD9">
            <w:pPr>
              <w:rPr>
                <w:sz w:val="12"/>
                <w:szCs w:val="12"/>
              </w:rPr>
            </w:pPr>
            <w:r w:rsidRPr="00101C75">
              <w:rPr>
                <w:sz w:val="12"/>
                <w:szCs w:val="12"/>
              </w:rPr>
              <w:t>3</w:t>
            </w:r>
          </w:p>
        </w:tc>
        <w:tc>
          <w:tcPr>
            <w:tcW w:w="0" w:type="auto"/>
            <w:gridSpan w:val="3"/>
            <w:vAlign w:val="center"/>
          </w:tcPr>
          <w:p w:rsidR="000A0BD9" w:rsidRPr="00101C75" w:rsidRDefault="000A0BD9" w:rsidP="000A0BD9">
            <w:pPr>
              <w:rPr>
                <w:sz w:val="12"/>
                <w:szCs w:val="12"/>
              </w:rPr>
            </w:pPr>
            <w:r w:rsidRPr="00101C75">
              <w:rPr>
                <w:sz w:val="12"/>
                <w:szCs w:val="12"/>
              </w:rPr>
              <w:t xml:space="preserve">3 </w:t>
            </w:r>
          </w:p>
        </w:tc>
        <w:tc>
          <w:tcPr>
            <w:tcW w:w="0" w:type="auto"/>
          </w:tcPr>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r w:rsidRPr="00101C75">
              <w:rPr>
                <w:sz w:val="12"/>
                <w:szCs w:val="12"/>
              </w:rPr>
              <w:t>3</w:t>
            </w:r>
          </w:p>
        </w:tc>
        <w:tc>
          <w:tcPr>
            <w:tcW w:w="0" w:type="auto"/>
            <w:gridSpan w:val="2"/>
          </w:tcPr>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r w:rsidRPr="00101C75">
              <w:rPr>
                <w:sz w:val="12"/>
                <w:szCs w:val="12"/>
              </w:rPr>
              <w:t>1</w:t>
            </w:r>
          </w:p>
        </w:tc>
        <w:tc>
          <w:tcPr>
            <w:tcW w:w="0" w:type="auto"/>
          </w:tcPr>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r w:rsidRPr="00101C75">
              <w:rPr>
                <w:sz w:val="12"/>
                <w:szCs w:val="12"/>
              </w:rPr>
              <w:t>1</w:t>
            </w:r>
          </w:p>
        </w:tc>
        <w:tc>
          <w:tcPr>
            <w:tcW w:w="0" w:type="auto"/>
            <w:gridSpan w:val="2"/>
          </w:tcPr>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r w:rsidRPr="00101C75">
              <w:rPr>
                <w:sz w:val="12"/>
                <w:szCs w:val="12"/>
              </w:rPr>
              <w:t>1</w:t>
            </w:r>
          </w:p>
        </w:tc>
      </w:tr>
      <w:tr w:rsidR="00101C75" w:rsidRPr="00101C75" w:rsidTr="000A0BD9">
        <w:tc>
          <w:tcPr>
            <w:tcW w:w="0" w:type="auto"/>
          </w:tcPr>
          <w:p w:rsidR="000A0BD9" w:rsidRPr="00101C75" w:rsidRDefault="000A0BD9" w:rsidP="000A0BD9">
            <w:pPr>
              <w:rPr>
                <w:sz w:val="12"/>
                <w:szCs w:val="12"/>
              </w:rPr>
            </w:pPr>
            <w:r w:rsidRPr="00101C75">
              <w:rPr>
                <w:sz w:val="12"/>
                <w:szCs w:val="12"/>
              </w:rPr>
              <w:t>1.1.3.</w:t>
            </w:r>
          </w:p>
        </w:tc>
        <w:tc>
          <w:tcPr>
            <w:tcW w:w="0" w:type="auto"/>
            <w:gridSpan w:val="2"/>
          </w:tcPr>
          <w:p w:rsidR="000A0BD9" w:rsidRPr="00101C75" w:rsidRDefault="000A0BD9" w:rsidP="000A0BD9">
            <w:pPr>
              <w:rPr>
                <w:sz w:val="12"/>
                <w:szCs w:val="12"/>
              </w:rPr>
            </w:pPr>
            <w:r w:rsidRPr="00101C75">
              <w:rPr>
                <w:sz w:val="12"/>
                <w:szCs w:val="12"/>
              </w:rPr>
              <w:t>Количество субъектов малого и среднего  предпринимательства, прошедших курсы по подготовке, переподготовке и повышению квалификации кадров для субъектов малого и среднего предпринимательства</w:t>
            </w:r>
          </w:p>
        </w:tc>
        <w:tc>
          <w:tcPr>
            <w:tcW w:w="0" w:type="auto"/>
            <w:gridSpan w:val="2"/>
            <w:vAlign w:val="center"/>
          </w:tcPr>
          <w:p w:rsidR="000A0BD9" w:rsidRPr="00101C75" w:rsidRDefault="000A0BD9" w:rsidP="000A0BD9">
            <w:pPr>
              <w:rPr>
                <w:sz w:val="12"/>
                <w:szCs w:val="12"/>
              </w:rPr>
            </w:pPr>
            <w:r w:rsidRPr="00101C75">
              <w:rPr>
                <w:sz w:val="12"/>
                <w:szCs w:val="12"/>
              </w:rPr>
              <w:t>6</w:t>
            </w:r>
          </w:p>
        </w:tc>
        <w:tc>
          <w:tcPr>
            <w:tcW w:w="0" w:type="auto"/>
            <w:gridSpan w:val="3"/>
            <w:vAlign w:val="center"/>
          </w:tcPr>
          <w:p w:rsidR="000A0BD9" w:rsidRPr="00101C75" w:rsidRDefault="000A0BD9" w:rsidP="000A0BD9">
            <w:pPr>
              <w:rPr>
                <w:sz w:val="12"/>
                <w:szCs w:val="12"/>
              </w:rPr>
            </w:pPr>
            <w:r w:rsidRPr="00101C75">
              <w:rPr>
                <w:sz w:val="12"/>
                <w:szCs w:val="12"/>
              </w:rPr>
              <w:t>5</w:t>
            </w:r>
          </w:p>
        </w:tc>
        <w:tc>
          <w:tcPr>
            <w:tcW w:w="0" w:type="auto"/>
            <w:gridSpan w:val="3"/>
            <w:vAlign w:val="center"/>
          </w:tcPr>
          <w:p w:rsidR="000A0BD9" w:rsidRPr="00101C75" w:rsidRDefault="000A0BD9" w:rsidP="000A0BD9">
            <w:pPr>
              <w:rPr>
                <w:sz w:val="12"/>
                <w:szCs w:val="12"/>
              </w:rPr>
            </w:pPr>
            <w:r w:rsidRPr="00101C75">
              <w:rPr>
                <w:sz w:val="12"/>
                <w:szCs w:val="12"/>
              </w:rPr>
              <w:t>5</w:t>
            </w:r>
          </w:p>
        </w:tc>
        <w:tc>
          <w:tcPr>
            <w:tcW w:w="0" w:type="auto"/>
          </w:tcPr>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r w:rsidRPr="00101C75">
              <w:rPr>
                <w:sz w:val="12"/>
                <w:szCs w:val="12"/>
              </w:rPr>
              <w:t>5</w:t>
            </w:r>
          </w:p>
        </w:tc>
        <w:tc>
          <w:tcPr>
            <w:tcW w:w="0" w:type="auto"/>
            <w:gridSpan w:val="2"/>
          </w:tcPr>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r w:rsidRPr="00101C75">
              <w:rPr>
                <w:sz w:val="12"/>
                <w:szCs w:val="12"/>
              </w:rPr>
              <w:t>1</w:t>
            </w:r>
          </w:p>
        </w:tc>
        <w:tc>
          <w:tcPr>
            <w:tcW w:w="0" w:type="auto"/>
          </w:tcPr>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r w:rsidRPr="00101C75">
              <w:rPr>
                <w:sz w:val="12"/>
                <w:szCs w:val="12"/>
              </w:rPr>
              <w:t>1</w:t>
            </w:r>
          </w:p>
        </w:tc>
        <w:tc>
          <w:tcPr>
            <w:tcW w:w="0" w:type="auto"/>
            <w:gridSpan w:val="2"/>
          </w:tcPr>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r w:rsidRPr="00101C75">
              <w:rPr>
                <w:sz w:val="12"/>
                <w:szCs w:val="12"/>
              </w:rPr>
              <w:t>1</w:t>
            </w:r>
          </w:p>
        </w:tc>
      </w:tr>
      <w:tr w:rsidR="00101C75" w:rsidRPr="00101C75" w:rsidTr="000A0BD9">
        <w:tc>
          <w:tcPr>
            <w:tcW w:w="0" w:type="auto"/>
          </w:tcPr>
          <w:p w:rsidR="000A0BD9" w:rsidRPr="00101C75" w:rsidRDefault="000A0BD9" w:rsidP="000A0BD9">
            <w:pPr>
              <w:rPr>
                <w:sz w:val="12"/>
                <w:szCs w:val="12"/>
              </w:rPr>
            </w:pPr>
            <w:r w:rsidRPr="00101C75">
              <w:rPr>
                <w:sz w:val="12"/>
                <w:szCs w:val="12"/>
              </w:rPr>
              <w:t>1.2.</w:t>
            </w:r>
          </w:p>
        </w:tc>
        <w:tc>
          <w:tcPr>
            <w:tcW w:w="0" w:type="auto"/>
            <w:gridSpan w:val="16"/>
          </w:tcPr>
          <w:p w:rsidR="000A0BD9" w:rsidRPr="00101C75" w:rsidRDefault="000A0BD9" w:rsidP="000A0BD9">
            <w:pPr>
              <w:rPr>
                <w:sz w:val="12"/>
                <w:szCs w:val="12"/>
              </w:rPr>
            </w:pPr>
            <w:r w:rsidRPr="00101C75">
              <w:rPr>
                <w:sz w:val="12"/>
                <w:szCs w:val="12"/>
              </w:rPr>
              <w:t>Задача 2 – содействие укреплению социального статуса, повышению имиджа предпринимательства посредством формирования положительного общественного мнения</w:t>
            </w:r>
          </w:p>
        </w:tc>
      </w:tr>
      <w:tr w:rsidR="00101C75" w:rsidRPr="00101C75" w:rsidTr="000A0BD9">
        <w:tc>
          <w:tcPr>
            <w:tcW w:w="0" w:type="auto"/>
          </w:tcPr>
          <w:p w:rsidR="000A0BD9" w:rsidRPr="00101C75" w:rsidRDefault="000A0BD9" w:rsidP="000A0BD9">
            <w:pPr>
              <w:rPr>
                <w:sz w:val="12"/>
                <w:szCs w:val="12"/>
              </w:rPr>
            </w:pPr>
            <w:r w:rsidRPr="00101C75">
              <w:rPr>
                <w:sz w:val="12"/>
                <w:szCs w:val="12"/>
              </w:rPr>
              <w:t>1.2.1.</w:t>
            </w:r>
          </w:p>
        </w:tc>
        <w:tc>
          <w:tcPr>
            <w:tcW w:w="0" w:type="auto"/>
          </w:tcPr>
          <w:p w:rsidR="000A0BD9" w:rsidRPr="00101C75" w:rsidRDefault="000A0BD9" w:rsidP="000A0BD9">
            <w:pPr>
              <w:rPr>
                <w:sz w:val="12"/>
                <w:szCs w:val="12"/>
              </w:rPr>
            </w:pPr>
            <w:r w:rsidRPr="00101C75">
              <w:rPr>
                <w:sz w:val="12"/>
                <w:szCs w:val="12"/>
              </w:rPr>
              <w:t>Количество участников ежегодных районных конкурсов среди субъектов малого и среднего предпринимательства</w:t>
            </w:r>
          </w:p>
        </w:tc>
        <w:tc>
          <w:tcPr>
            <w:tcW w:w="0" w:type="auto"/>
            <w:gridSpan w:val="4"/>
          </w:tcPr>
          <w:p w:rsidR="000A0BD9" w:rsidRPr="00101C75" w:rsidRDefault="000A0BD9" w:rsidP="000A0BD9">
            <w:pPr>
              <w:rPr>
                <w:sz w:val="12"/>
                <w:szCs w:val="12"/>
              </w:rPr>
            </w:pPr>
            <w:r w:rsidRPr="00101C75">
              <w:rPr>
                <w:sz w:val="12"/>
                <w:szCs w:val="12"/>
              </w:rPr>
              <w:t>8</w:t>
            </w:r>
          </w:p>
        </w:tc>
        <w:tc>
          <w:tcPr>
            <w:tcW w:w="0" w:type="auto"/>
            <w:gridSpan w:val="3"/>
          </w:tcPr>
          <w:p w:rsidR="000A0BD9" w:rsidRPr="00101C75" w:rsidRDefault="000A0BD9" w:rsidP="000A0BD9">
            <w:pPr>
              <w:rPr>
                <w:sz w:val="12"/>
                <w:szCs w:val="12"/>
              </w:rPr>
            </w:pPr>
            <w:r w:rsidRPr="00101C75">
              <w:rPr>
                <w:sz w:val="12"/>
                <w:szCs w:val="12"/>
              </w:rPr>
              <w:t>10</w:t>
            </w:r>
          </w:p>
        </w:tc>
        <w:tc>
          <w:tcPr>
            <w:tcW w:w="0" w:type="auto"/>
            <w:gridSpan w:val="2"/>
          </w:tcPr>
          <w:p w:rsidR="000A0BD9" w:rsidRPr="00101C75" w:rsidRDefault="000A0BD9" w:rsidP="000A0BD9">
            <w:pPr>
              <w:rPr>
                <w:sz w:val="12"/>
                <w:szCs w:val="12"/>
              </w:rPr>
            </w:pPr>
            <w:r w:rsidRPr="00101C75">
              <w:rPr>
                <w:sz w:val="12"/>
                <w:szCs w:val="12"/>
              </w:rPr>
              <w:t>10</w:t>
            </w:r>
          </w:p>
        </w:tc>
        <w:tc>
          <w:tcPr>
            <w:tcW w:w="0" w:type="auto"/>
          </w:tcPr>
          <w:p w:rsidR="000A0BD9" w:rsidRPr="00101C75" w:rsidRDefault="000A0BD9" w:rsidP="000A0BD9">
            <w:pPr>
              <w:rPr>
                <w:sz w:val="12"/>
                <w:szCs w:val="12"/>
              </w:rPr>
            </w:pPr>
            <w:r w:rsidRPr="00101C75">
              <w:rPr>
                <w:sz w:val="12"/>
                <w:szCs w:val="12"/>
              </w:rPr>
              <w:t>10</w:t>
            </w:r>
          </w:p>
        </w:tc>
        <w:tc>
          <w:tcPr>
            <w:tcW w:w="0" w:type="auto"/>
            <w:gridSpan w:val="2"/>
          </w:tcPr>
          <w:p w:rsidR="000A0BD9" w:rsidRPr="00101C75" w:rsidRDefault="000A0BD9" w:rsidP="000A0BD9">
            <w:pPr>
              <w:rPr>
                <w:sz w:val="12"/>
                <w:szCs w:val="12"/>
              </w:rPr>
            </w:pPr>
            <w:r w:rsidRPr="00101C75">
              <w:rPr>
                <w:sz w:val="12"/>
                <w:szCs w:val="12"/>
              </w:rPr>
              <w:t>4</w:t>
            </w:r>
          </w:p>
        </w:tc>
        <w:tc>
          <w:tcPr>
            <w:tcW w:w="0" w:type="auto"/>
            <w:gridSpan w:val="2"/>
          </w:tcPr>
          <w:p w:rsidR="000A0BD9" w:rsidRPr="00101C75" w:rsidRDefault="000A0BD9" w:rsidP="000A0BD9">
            <w:pPr>
              <w:rPr>
                <w:sz w:val="12"/>
                <w:szCs w:val="12"/>
              </w:rPr>
            </w:pPr>
            <w:r w:rsidRPr="00101C75">
              <w:rPr>
                <w:sz w:val="12"/>
                <w:szCs w:val="12"/>
              </w:rPr>
              <w:t>4</w:t>
            </w:r>
          </w:p>
        </w:tc>
        <w:tc>
          <w:tcPr>
            <w:tcW w:w="0" w:type="auto"/>
          </w:tcPr>
          <w:p w:rsidR="000A0BD9" w:rsidRPr="00101C75" w:rsidRDefault="000A0BD9" w:rsidP="000A0BD9">
            <w:pPr>
              <w:rPr>
                <w:sz w:val="12"/>
                <w:szCs w:val="12"/>
              </w:rPr>
            </w:pPr>
            <w:r w:rsidRPr="00101C75">
              <w:rPr>
                <w:sz w:val="12"/>
                <w:szCs w:val="12"/>
              </w:rPr>
              <w:t>4</w:t>
            </w:r>
          </w:p>
        </w:tc>
      </w:tr>
    </w:tbl>
    <w:p w:rsidR="000A0BD9" w:rsidRPr="00101C75" w:rsidRDefault="000A0BD9" w:rsidP="000A0BD9">
      <w:pPr>
        <w:ind w:firstLine="284"/>
        <w:rPr>
          <w:b/>
          <w:bCs/>
          <w:sz w:val="16"/>
          <w:szCs w:val="16"/>
        </w:rPr>
      </w:pPr>
      <w:r w:rsidRPr="00101C75">
        <w:rPr>
          <w:b/>
          <w:bCs/>
          <w:sz w:val="16"/>
          <w:szCs w:val="16"/>
        </w:rPr>
        <w:t>5. Объемы и источники финансирования муниципальной 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784"/>
        <w:gridCol w:w="656"/>
        <w:gridCol w:w="930"/>
        <w:gridCol w:w="655"/>
        <w:gridCol w:w="878"/>
        <w:gridCol w:w="590"/>
      </w:tblGrid>
      <w:tr w:rsidR="00101C75" w:rsidRPr="00101C75" w:rsidTr="000A0BD9">
        <w:tc>
          <w:tcPr>
            <w:tcW w:w="0" w:type="auto"/>
            <w:tcBorders>
              <w:bottom w:val="nil"/>
            </w:tcBorders>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Год</w:t>
            </w:r>
          </w:p>
        </w:tc>
        <w:tc>
          <w:tcPr>
            <w:tcW w:w="0" w:type="auto"/>
            <w:gridSpan w:val="6"/>
            <w:shd w:val="clear" w:color="auto" w:fill="auto"/>
          </w:tcPr>
          <w:p w:rsidR="000A0BD9" w:rsidRPr="00101C75" w:rsidRDefault="000A0BD9" w:rsidP="000A0BD9">
            <w:pPr>
              <w:widowControl w:val="0"/>
              <w:suppressAutoHyphens/>
              <w:autoSpaceDE w:val="0"/>
              <w:autoSpaceDN w:val="0"/>
              <w:adjustRightInd w:val="0"/>
              <w:jc w:val="center"/>
              <w:rPr>
                <w:sz w:val="12"/>
                <w:szCs w:val="12"/>
              </w:rPr>
            </w:pPr>
            <w:r w:rsidRPr="00101C75">
              <w:rPr>
                <w:sz w:val="12"/>
                <w:szCs w:val="12"/>
              </w:rPr>
              <w:t>Источник финансирования</w:t>
            </w:r>
          </w:p>
        </w:tc>
      </w:tr>
      <w:tr w:rsidR="00101C75" w:rsidRPr="00101C75" w:rsidTr="000A0BD9">
        <w:tc>
          <w:tcPr>
            <w:tcW w:w="0" w:type="auto"/>
            <w:tcBorders>
              <w:top w:val="nil"/>
            </w:tcBorders>
            <w:shd w:val="clear" w:color="auto" w:fill="auto"/>
          </w:tcPr>
          <w:p w:rsidR="000A0BD9" w:rsidRPr="00101C75" w:rsidRDefault="000A0BD9" w:rsidP="000A0BD9">
            <w:pPr>
              <w:widowControl w:val="0"/>
              <w:suppressAutoHyphens/>
              <w:autoSpaceDE w:val="0"/>
              <w:autoSpaceDN w:val="0"/>
              <w:adjustRightInd w:val="0"/>
              <w:jc w:val="both"/>
              <w:rPr>
                <w:sz w:val="12"/>
                <w:szCs w:val="12"/>
              </w:rPr>
            </w:pP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федеральный бюджет</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областной бюджет</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бюджет муниципального района</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бюджет поселения</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Внебюджетные средства</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всего</w:t>
            </w:r>
          </w:p>
        </w:tc>
      </w:tr>
      <w:tr w:rsidR="00101C75" w:rsidRPr="00101C75" w:rsidTr="000A0BD9">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1</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2</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3</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4</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5</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6</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7</w:t>
            </w:r>
          </w:p>
        </w:tc>
      </w:tr>
      <w:tr w:rsidR="00101C75" w:rsidRPr="00101C75" w:rsidTr="000A0BD9">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2014</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478,281</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127,200</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180,0</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785,481</w:t>
            </w:r>
          </w:p>
        </w:tc>
      </w:tr>
      <w:tr w:rsidR="00101C75" w:rsidRPr="00101C75" w:rsidTr="000A0BD9">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2015</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761,548</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10,683</w:t>
            </w:r>
          </w:p>
        </w:tc>
        <w:tc>
          <w:tcPr>
            <w:tcW w:w="0" w:type="auto"/>
            <w:shd w:val="clear" w:color="auto" w:fill="auto"/>
          </w:tcPr>
          <w:p w:rsidR="000A0BD9" w:rsidRPr="00101C75" w:rsidRDefault="000A0BD9" w:rsidP="000A0BD9">
            <w:pPr>
              <w:rPr>
                <w:sz w:val="12"/>
                <w:szCs w:val="12"/>
              </w:rPr>
            </w:pPr>
            <w:r w:rsidRPr="00101C75">
              <w:rPr>
                <w:sz w:val="12"/>
                <w:szCs w:val="12"/>
              </w:rPr>
              <w:t>180,0</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952,231</w:t>
            </w:r>
          </w:p>
        </w:tc>
      </w:tr>
      <w:tr w:rsidR="00101C75" w:rsidRPr="00101C75" w:rsidTr="000A0BD9">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2016</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534,2</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80,100</w:t>
            </w:r>
          </w:p>
        </w:tc>
        <w:tc>
          <w:tcPr>
            <w:tcW w:w="0" w:type="auto"/>
            <w:shd w:val="clear" w:color="auto" w:fill="auto"/>
          </w:tcPr>
          <w:p w:rsidR="000A0BD9" w:rsidRPr="00101C75" w:rsidRDefault="000A0BD9" w:rsidP="000A0BD9">
            <w:pPr>
              <w:rPr>
                <w:sz w:val="12"/>
                <w:szCs w:val="12"/>
              </w:rPr>
            </w:pPr>
            <w:r w:rsidRPr="00101C75">
              <w:rPr>
                <w:sz w:val="12"/>
                <w:szCs w:val="12"/>
              </w:rPr>
              <w:t>180,0</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794,3</w:t>
            </w:r>
          </w:p>
        </w:tc>
      </w:tr>
      <w:tr w:rsidR="00101C75" w:rsidRPr="00101C75" w:rsidTr="000A0BD9">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2017</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p>
        </w:tc>
        <w:tc>
          <w:tcPr>
            <w:tcW w:w="0" w:type="auto"/>
            <w:shd w:val="clear" w:color="auto" w:fill="auto"/>
          </w:tcPr>
          <w:p w:rsidR="000A0BD9" w:rsidRPr="00101C75" w:rsidRDefault="000A0BD9" w:rsidP="000A0BD9">
            <w:pPr>
              <w:rPr>
                <w:sz w:val="12"/>
                <w:szCs w:val="12"/>
              </w:rPr>
            </w:pPr>
            <w:r w:rsidRPr="00101C75">
              <w:rPr>
                <w:sz w:val="12"/>
                <w:szCs w:val="12"/>
              </w:rPr>
              <w:t>24,0</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 xml:space="preserve">24,0  </w:t>
            </w:r>
          </w:p>
        </w:tc>
      </w:tr>
      <w:tr w:rsidR="00101C75" w:rsidRPr="00101C75" w:rsidTr="000A0BD9">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2018</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rPr>
                <w:sz w:val="12"/>
                <w:szCs w:val="12"/>
              </w:rPr>
            </w:pPr>
            <w:r w:rsidRPr="00101C75">
              <w:rPr>
                <w:sz w:val="12"/>
                <w:szCs w:val="12"/>
              </w:rPr>
              <w:t>180,0</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180,0</w:t>
            </w:r>
          </w:p>
        </w:tc>
      </w:tr>
      <w:tr w:rsidR="00101C75" w:rsidRPr="00101C75" w:rsidTr="000A0BD9">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2019</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rPr>
                <w:sz w:val="12"/>
                <w:szCs w:val="12"/>
              </w:rPr>
            </w:pPr>
            <w:r w:rsidRPr="00101C75">
              <w:rPr>
                <w:sz w:val="12"/>
                <w:szCs w:val="12"/>
              </w:rPr>
              <w:t>180,0</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180,0</w:t>
            </w:r>
          </w:p>
        </w:tc>
      </w:tr>
      <w:tr w:rsidR="00101C75" w:rsidRPr="00101C75" w:rsidTr="000A0BD9">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2020</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rPr>
                <w:sz w:val="12"/>
                <w:szCs w:val="12"/>
              </w:rPr>
            </w:pPr>
            <w:r w:rsidRPr="00101C75">
              <w:rPr>
                <w:sz w:val="12"/>
                <w:szCs w:val="12"/>
              </w:rPr>
              <w:t>180,0</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180,0</w:t>
            </w:r>
          </w:p>
        </w:tc>
      </w:tr>
      <w:tr w:rsidR="00101C75" w:rsidRPr="00101C75" w:rsidTr="000A0BD9">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ВСЕГО</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1774,029</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217,983</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1104,0</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w:t>
            </w:r>
          </w:p>
        </w:tc>
        <w:tc>
          <w:tcPr>
            <w:tcW w:w="0" w:type="auto"/>
            <w:shd w:val="clear" w:color="auto" w:fill="auto"/>
          </w:tcPr>
          <w:p w:rsidR="000A0BD9" w:rsidRPr="00101C75" w:rsidRDefault="000A0BD9" w:rsidP="000A0BD9">
            <w:pPr>
              <w:widowControl w:val="0"/>
              <w:suppressAutoHyphens/>
              <w:autoSpaceDE w:val="0"/>
              <w:autoSpaceDN w:val="0"/>
              <w:adjustRightInd w:val="0"/>
              <w:jc w:val="both"/>
              <w:rPr>
                <w:sz w:val="12"/>
                <w:szCs w:val="12"/>
              </w:rPr>
            </w:pPr>
            <w:r w:rsidRPr="00101C75">
              <w:rPr>
                <w:sz w:val="12"/>
                <w:szCs w:val="12"/>
              </w:rPr>
              <w:t>3096,012</w:t>
            </w:r>
          </w:p>
        </w:tc>
      </w:tr>
    </w:tbl>
    <w:p w:rsidR="000A0BD9" w:rsidRPr="00101C75" w:rsidRDefault="000A0BD9" w:rsidP="000A0BD9">
      <w:pPr>
        <w:rPr>
          <w:sz w:val="16"/>
          <w:szCs w:val="16"/>
        </w:rPr>
      </w:pPr>
      <w:r w:rsidRPr="00101C75">
        <w:rPr>
          <w:sz w:val="16"/>
          <w:szCs w:val="16"/>
        </w:rPr>
        <w:t xml:space="preserve">».                                               </w:t>
      </w:r>
    </w:p>
    <w:p w:rsidR="000A0BD9" w:rsidRPr="00101C75" w:rsidRDefault="000A0BD9" w:rsidP="000A0BD9">
      <w:pPr>
        <w:suppressAutoHyphens/>
        <w:ind w:firstLine="284"/>
        <w:jc w:val="both"/>
        <w:rPr>
          <w:sz w:val="16"/>
          <w:szCs w:val="16"/>
        </w:rPr>
      </w:pPr>
      <w:r w:rsidRPr="00101C75">
        <w:rPr>
          <w:sz w:val="16"/>
          <w:szCs w:val="16"/>
        </w:rPr>
        <w:lastRenderedPageBreak/>
        <w:t>2.3. Изложить раздел «Основные показатели и анализ социальных, финансово-экономических и прочих рисков реализации муниципальной программы» в  редакции:</w:t>
      </w:r>
    </w:p>
    <w:p w:rsidR="000A0BD9" w:rsidRPr="00101C75" w:rsidRDefault="000A0BD9" w:rsidP="000A0BD9">
      <w:pPr>
        <w:suppressAutoHyphens/>
        <w:ind w:firstLine="284"/>
        <w:jc w:val="both"/>
        <w:rPr>
          <w:b/>
          <w:sz w:val="16"/>
          <w:szCs w:val="16"/>
        </w:rPr>
      </w:pPr>
      <w:r w:rsidRPr="00101C75">
        <w:rPr>
          <w:b/>
          <w:sz w:val="16"/>
          <w:szCs w:val="16"/>
        </w:rPr>
        <w:t>«Основные показатели и анализ социальных, финансово-экономических и прочих рисков реализации муниципальной программы</w:t>
      </w:r>
    </w:p>
    <w:p w:rsidR="000A0BD9" w:rsidRPr="00101C75" w:rsidRDefault="000A0BD9" w:rsidP="000A0BD9">
      <w:pPr>
        <w:suppressAutoHyphens/>
        <w:autoSpaceDE w:val="0"/>
        <w:autoSpaceDN w:val="0"/>
        <w:adjustRightInd w:val="0"/>
        <w:ind w:firstLine="284"/>
        <w:jc w:val="both"/>
        <w:outlineLvl w:val="1"/>
        <w:rPr>
          <w:sz w:val="16"/>
          <w:szCs w:val="16"/>
        </w:rPr>
      </w:pPr>
      <w:r w:rsidRPr="00101C75">
        <w:rPr>
          <w:sz w:val="16"/>
          <w:szCs w:val="16"/>
        </w:rPr>
        <w:t xml:space="preserve">В результате реализации муниципальной программы </w:t>
      </w:r>
      <w:proofErr w:type="gramStart"/>
      <w:r w:rsidRPr="00101C75">
        <w:rPr>
          <w:sz w:val="16"/>
          <w:szCs w:val="16"/>
        </w:rPr>
        <w:t>планируется достичь</w:t>
      </w:r>
      <w:proofErr w:type="gramEnd"/>
      <w:r w:rsidRPr="00101C75">
        <w:rPr>
          <w:sz w:val="16"/>
          <w:szCs w:val="16"/>
        </w:rPr>
        <w:t xml:space="preserve"> следующие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362"/>
        <w:gridCol w:w="455"/>
        <w:gridCol w:w="449"/>
        <w:gridCol w:w="8"/>
        <w:gridCol w:w="455"/>
        <w:gridCol w:w="455"/>
        <w:gridCol w:w="455"/>
        <w:gridCol w:w="455"/>
        <w:gridCol w:w="455"/>
      </w:tblGrid>
      <w:tr w:rsidR="00101C75" w:rsidRPr="00101C75" w:rsidTr="000A0BD9">
        <w:tc>
          <w:tcPr>
            <w:tcW w:w="756" w:type="dxa"/>
            <w:vMerge w:val="restart"/>
          </w:tcPr>
          <w:p w:rsidR="000A0BD9" w:rsidRPr="00101C75" w:rsidRDefault="000A0BD9" w:rsidP="000A0BD9">
            <w:pPr>
              <w:jc w:val="center"/>
              <w:rPr>
                <w:b/>
                <w:sz w:val="12"/>
                <w:szCs w:val="12"/>
              </w:rPr>
            </w:pPr>
            <w:r w:rsidRPr="00101C75">
              <w:rPr>
                <w:sz w:val="12"/>
                <w:szCs w:val="12"/>
              </w:rPr>
              <w:t xml:space="preserve">№ </w:t>
            </w:r>
            <w:proofErr w:type="gramStart"/>
            <w:r w:rsidRPr="00101C75">
              <w:rPr>
                <w:sz w:val="12"/>
                <w:szCs w:val="12"/>
              </w:rPr>
              <w:t>п</w:t>
            </w:r>
            <w:proofErr w:type="gramEnd"/>
            <w:r w:rsidRPr="00101C75">
              <w:rPr>
                <w:sz w:val="12"/>
                <w:szCs w:val="12"/>
              </w:rPr>
              <w:t>/п</w:t>
            </w:r>
          </w:p>
        </w:tc>
        <w:tc>
          <w:tcPr>
            <w:tcW w:w="3084" w:type="dxa"/>
            <w:vMerge w:val="restart"/>
          </w:tcPr>
          <w:p w:rsidR="000A0BD9" w:rsidRPr="00101C75" w:rsidRDefault="000A0BD9" w:rsidP="000A0BD9">
            <w:pPr>
              <w:jc w:val="center"/>
              <w:rPr>
                <w:b/>
                <w:sz w:val="12"/>
                <w:szCs w:val="12"/>
              </w:rPr>
            </w:pPr>
            <w:r w:rsidRPr="00101C75">
              <w:rPr>
                <w:sz w:val="12"/>
                <w:szCs w:val="12"/>
              </w:rPr>
              <w:t>Цели, задачи муниципальной программы, наименование и единица измерения целевого показателя</w:t>
            </w:r>
          </w:p>
        </w:tc>
        <w:tc>
          <w:tcPr>
            <w:tcW w:w="5322" w:type="dxa"/>
            <w:gridSpan w:val="8"/>
          </w:tcPr>
          <w:p w:rsidR="000A0BD9" w:rsidRPr="00101C75" w:rsidRDefault="000A0BD9" w:rsidP="000A0BD9">
            <w:pPr>
              <w:jc w:val="center"/>
              <w:rPr>
                <w:sz w:val="12"/>
                <w:szCs w:val="12"/>
              </w:rPr>
            </w:pPr>
            <w:r w:rsidRPr="00101C75">
              <w:rPr>
                <w:sz w:val="12"/>
                <w:szCs w:val="12"/>
              </w:rPr>
              <w:t>Значения целевого показателя по годам</w:t>
            </w:r>
          </w:p>
          <w:p w:rsidR="000A0BD9" w:rsidRPr="00101C75" w:rsidRDefault="000A0BD9" w:rsidP="000A0BD9">
            <w:pPr>
              <w:jc w:val="center"/>
              <w:rPr>
                <w:sz w:val="12"/>
                <w:szCs w:val="12"/>
              </w:rPr>
            </w:pPr>
          </w:p>
        </w:tc>
      </w:tr>
      <w:tr w:rsidR="00101C75" w:rsidRPr="00101C75" w:rsidTr="000A0BD9">
        <w:tc>
          <w:tcPr>
            <w:tcW w:w="756" w:type="dxa"/>
            <w:vMerge/>
          </w:tcPr>
          <w:p w:rsidR="000A0BD9" w:rsidRPr="00101C75" w:rsidRDefault="000A0BD9" w:rsidP="000A0BD9">
            <w:pPr>
              <w:jc w:val="center"/>
              <w:rPr>
                <w:b/>
                <w:sz w:val="12"/>
                <w:szCs w:val="12"/>
              </w:rPr>
            </w:pPr>
          </w:p>
        </w:tc>
        <w:tc>
          <w:tcPr>
            <w:tcW w:w="3084" w:type="dxa"/>
            <w:vMerge/>
          </w:tcPr>
          <w:p w:rsidR="000A0BD9" w:rsidRPr="00101C75" w:rsidRDefault="000A0BD9" w:rsidP="000A0BD9">
            <w:pPr>
              <w:jc w:val="center"/>
              <w:rPr>
                <w:b/>
                <w:sz w:val="12"/>
                <w:szCs w:val="12"/>
              </w:rPr>
            </w:pPr>
          </w:p>
        </w:tc>
        <w:tc>
          <w:tcPr>
            <w:tcW w:w="851" w:type="dxa"/>
          </w:tcPr>
          <w:p w:rsidR="000A0BD9" w:rsidRPr="00101C75" w:rsidRDefault="000A0BD9" w:rsidP="000A0BD9">
            <w:pPr>
              <w:jc w:val="center"/>
              <w:rPr>
                <w:sz w:val="12"/>
                <w:szCs w:val="12"/>
              </w:rPr>
            </w:pPr>
            <w:r w:rsidRPr="00101C75">
              <w:rPr>
                <w:sz w:val="12"/>
                <w:szCs w:val="12"/>
              </w:rPr>
              <w:t>2014</w:t>
            </w:r>
          </w:p>
        </w:tc>
        <w:tc>
          <w:tcPr>
            <w:tcW w:w="859" w:type="dxa"/>
            <w:gridSpan w:val="2"/>
          </w:tcPr>
          <w:p w:rsidR="000A0BD9" w:rsidRPr="00101C75" w:rsidRDefault="000A0BD9" w:rsidP="000A0BD9">
            <w:pPr>
              <w:jc w:val="center"/>
              <w:rPr>
                <w:sz w:val="12"/>
                <w:szCs w:val="12"/>
              </w:rPr>
            </w:pPr>
            <w:r w:rsidRPr="00101C75">
              <w:rPr>
                <w:sz w:val="12"/>
                <w:szCs w:val="12"/>
              </w:rPr>
              <w:t>2015</w:t>
            </w:r>
          </w:p>
        </w:tc>
        <w:tc>
          <w:tcPr>
            <w:tcW w:w="828" w:type="dxa"/>
          </w:tcPr>
          <w:p w:rsidR="000A0BD9" w:rsidRPr="00101C75" w:rsidRDefault="000A0BD9" w:rsidP="000A0BD9">
            <w:pPr>
              <w:jc w:val="center"/>
              <w:rPr>
                <w:sz w:val="12"/>
                <w:szCs w:val="12"/>
              </w:rPr>
            </w:pPr>
            <w:r w:rsidRPr="00101C75">
              <w:rPr>
                <w:sz w:val="12"/>
                <w:szCs w:val="12"/>
              </w:rPr>
              <w:t>2016</w:t>
            </w:r>
          </w:p>
        </w:tc>
        <w:tc>
          <w:tcPr>
            <w:tcW w:w="696" w:type="dxa"/>
          </w:tcPr>
          <w:p w:rsidR="000A0BD9" w:rsidRPr="00101C75" w:rsidRDefault="000A0BD9" w:rsidP="000A0BD9">
            <w:pPr>
              <w:jc w:val="center"/>
              <w:rPr>
                <w:sz w:val="12"/>
                <w:szCs w:val="12"/>
              </w:rPr>
            </w:pPr>
            <w:r w:rsidRPr="00101C75">
              <w:rPr>
                <w:sz w:val="12"/>
                <w:szCs w:val="12"/>
              </w:rPr>
              <w:t>2017</w:t>
            </w:r>
          </w:p>
        </w:tc>
        <w:tc>
          <w:tcPr>
            <w:tcW w:w="696" w:type="dxa"/>
          </w:tcPr>
          <w:p w:rsidR="000A0BD9" w:rsidRPr="00101C75" w:rsidRDefault="000A0BD9" w:rsidP="000A0BD9">
            <w:pPr>
              <w:jc w:val="center"/>
              <w:rPr>
                <w:sz w:val="12"/>
                <w:szCs w:val="12"/>
              </w:rPr>
            </w:pPr>
            <w:r w:rsidRPr="00101C75">
              <w:rPr>
                <w:sz w:val="12"/>
                <w:szCs w:val="12"/>
              </w:rPr>
              <w:t>2018</w:t>
            </w:r>
          </w:p>
        </w:tc>
        <w:tc>
          <w:tcPr>
            <w:tcW w:w="696" w:type="dxa"/>
          </w:tcPr>
          <w:p w:rsidR="000A0BD9" w:rsidRPr="00101C75" w:rsidRDefault="000A0BD9" w:rsidP="000A0BD9">
            <w:pPr>
              <w:jc w:val="center"/>
              <w:rPr>
                <w:sz w:val="12"/>
                <w:szCs w:val="12"/>
              </w:rPr>
            </w:pPr>
            <w:r w:rsidRPr="00101C75">
              <w:rPr>
                <w:sz w:val="12"/>
                <w:szCs w:val="12"/>
              </w:rPr>
              <w:t>2019</w:t>
            </w:r>
          </w:p>
        </w:tc>
        <w:tc>
          <w:tcPr>
            <w:tcW w:w="696" w:type="dxa"/>
          </w:tcPr>
          <w:p w:rsidR="000A0BD9" w:rsidRPr="00101C75" w:rsidRDefault="000A0BD9" w:rsidP="000A0BD9">
            <w:pPr>
              <w:jc w:val="center"/>
              <w:rPr>
                <w:sz w:val="12"/>
                <w:szCs w:val="12"/>
              </w:rPr>
            </w:pPr>
            <w:r w:rsidRPr="00101C75">
              <w:rPr>
                <w:sz w:val="12"/>
                <w:szCs w:val="12"/>
              </w:rPr>
              <w:t>2020</w:t>
            </w:r>
          </w:p>
        </w:tc>
      </w:tr>
      <w:tr w:rsidR="00101C75" w:rsidRPr="00101C75" w:rsidTr="000A0BD9">
        <w:tc>
          <w:tcPr>
            <w:tcW w:w="756" w:type="dxa"/>
          </w:tcPr>
          <w:p w:rsidR="000A0BD9" w:rsidRPr="00101C75" w:rsidRDefault="000A0BD9" w:rsidP="000A0BD9">
            <w:pPr>
              <w:jc w:val="center"/>
              <w:rPr>
                <w:sz w:val="12"/>
                <w:szCs w:val="12"/>
              </w:rPr>
            </w:pPr>
            <w:r w:rsidRPr="00101C75">
              <w:rPr>
                <w:sz w:val="12"/>
                <w:szCs w:val="12"/>
              </w:rPr>
              <w:t>1</w:t>
            </w:r>
          </w:p>
        </w:tc>
        <w:tc>
          <w:tcPr>
            <w:tcW w:w="3084" w:type="dxa"/>
          </w:tcPr>
          <w:p w:rsidR="000A0BD9" w:rsidRPr="00101C75" w:rsidRDefault="000A0BD9" w:rsidP="000A0BD9">
            <w:pPr>
              <w:jc w:val="center"/>
              <w:rPr>
                <w:sz w:val="12"/>
                <w:szCs w:val="12"/>
              </w:rPr>
            </w:pPr>
            <w:r w:rsidRPr="00101C75">
              <w:rPr>
                <w:sz w:val="12"/>
                <w:szCs w:val="12"/>
              </w:rPr>
              <w:t>2</w:t>
            </w:r>
          </w:p>
        </w:tc>
        <w:tc>
          <w:tcPr>
            <w:tcW w:w="851" w:type="dxa"/>
          </w:tcPr>
          <w:p w:rsidR="000A0BD9" w:rsidRPr="00101C75" w:rsidRDefault="000A0BD9" w:rsidP="000A0BD9">
            <w:pPr>
              <w:jc w:val="center"/>
              <w:rPr>
                <w:sz w:val="12"/>
                <w:szCs w:val="12"/>
              </w:rPr>
            </w:pPr>
            <w:r w:rsidRPr="00101C75">
              <w:rPr>
                <w:sz w:val="12"/>
                <w:szCs w:val="12"/>
              </w:rPr>
              <w:t>3</w:t>
            </w:r>
          </w:p>
        </w:tc>
        <w:tc>
          <w:tcPr>
            <w:tcW w:w="859" w:type="dxa"/>
            <w:gridSpan w:val="2"/>
          </w:tcPr>
          <w:p w:rsidR="000A0BD9" w:rsidRPr="00101C75" w:rsidRDefault="000A0BD9" w:rsidP="000A0BD9">
            <w:pPr>
              <w:jc w:val="center"/>
              <w:rPr>
                <w:sz w:val="12"/>
                <w:szCs w:val="12"/>
              </w:rPr>
            </w:pPr>
            <w:r w:rsidRPr="00101C75">
              <w:rPr>
                <w:sz w:val="12"/>
                <w:szCs w:val="12"/>
              </w:rPr>
              <w:t>4</w:t>
            </w:r>
          </w:p>
        </w:tc>
        <w:tc>
          <w:tcPr>
            <w:tcW w:w="828" w:type="dxa"/>
          </w:tcPr>
          <w:p w:rsidR="000A0BD9" w:rsidRPr="00101C75" w:rsidRDefault="000A0BD9" w:rsidP="000A0BD9">
            <w:pPr>
              <w:jc w:val="center"/>
              <w:rPr>
                <w:sz w:val="12"/>
                <w:szCs w:val="12"/>
              </w:rPr>
            </w:pPr>
            <w:r w:rsidRPr="00101C75">
              <w:rPr>
                <w:sz w:val="12"/>
                <w:szCs w:val="12"/>
              </w:rPr>
              <w:t>5</w:t>
            </w:r>
          </w:p>
        </w:tc>
        <w:tc>
          <w:tcPr>
            <w:tcW w:w="696" w:type="dxa"/>
          </w:tcPr>
          <w:p w:rsidR="000A0BD9" w:rsidRPr="00101C75" w:rsidRDefault="000A0BD9" w:rsidP="000A0BD9">
            <w:pPr>
              <w:jc w:val="center"/>
              <w:rPr>
                <w:sz w:val="12"/>
                <w:szCs w:val="12"/>
              </w:rPr>
            </w:pPr>
            <w:r w:rsidRPr="00101C75">
              <w:rPr>
                <w:sz w:val="12"/>
                <w:szCs w:val="12"/>
              </w:rPr>
              <w:t>6</w:t>
            </w:r>
          </w:p>
        </w:tc>
        <w:tc>
          <w:tcPr>
            <w:tcW w:w="696" w:type="dxa"/>
          </w:tcPr>
          <w:p w:rsidR="000A0BD9" w:rsidRPr="00101C75" w:rsidRDefault="000A0BD9" w:rsidP="000A0BD9">
            <w:pPr>
              <w:jc w:val="center"/>
              <w:rPr>
                <w:sz w:val="12"/>
                <w:szCs w:val="12"/>
              </w:rPr>
            </w:pPr>
            <w:r w:rsidRPr="00101C75">
              <w:rPr>
                <w:sz w:val="12"/>
                <w:szCs w:val="12"/>
              </w:rPr>
              <w:t>7</w:t>
            </w:r>
          </w:p>
        </w:tc>
        <w:tc>
          <w:tcPr>
            <w:tcW w:w="696" w:type="dxa"/>
          </w:tcPr>
          <w:p w:rsidR="000A0BD9" w:rsidRPr="00101C75" w:rsidRDefault="000A0BD9" w:rsidP="000A0BD9">
            <w:pPr>
              <w:jc w:val="center"/>
              <w:rPr>
                <w:sz w:val="12"/>
                <w:szCs w:val="12"/>
              </w:rPr>
            </w:pPr>
            <w:r w:rsidRPr="00101C75">
              <w:rPr>
                <w:sz w:val="12"/>
                <w:szCs w:val="12"/>
              </w:rPr>
              <w:t>8</w:t>
            </w:r>
          </w:p>
        </w:tc>
        <w:tc>
          <w:tcPr>
            <w:tcW w:w="696" w:type="dxa"/>
          </w:tcPr>
          <w:p w:rsidR="000A0BD9" w:rsidRPr="00101C75" w:rsidRDefault="000A0BD9" w:rsidP="000A0BD9">
            <w:pPr>
              <w:jc w:val="center"/>
              <w:rPr>
                <w:sz w:val="12"/>
                <w:szCs w:val="12"/>
              </w:rPr>
            </w:pPr>
            <w:r w:rsidRPr="00101C75">
              <w:rPr>
                <w:sz w:val="12"/>
                <w:szCs w:val="12"/>
              </w:rPr>
              <w:t>9</w:t>
            </w:r>
          </w:p>
        </w:tc>
      </w:tr>
      <w:tr w:rsidR="00101C75" w:rsidRPr="00101C75" w:rsidTr="000A0BD9">
        <w:tc>
          <w:tcPr>
            <w:tcW w:w="756" w:type="dxa"/>
          </w:tcPr>
          <w:p w:rsidR="000A0BD9" w:rsidRPr="00101C75" w:rsidRDefault="000A0BD9" w:rsidP="000A0BD9">
            <w:pPr>
              <w:rPr>
                <w:b/>
                <w:sz w:val="12"/>
                <w:szCs w:val="12"/>
              </w:rPr>
            </w:pPr>
            <w:r w:rsidRPr="00101C75">
              <w:rPr>
                <w:sz w:val="12"/>
                <w:szCs w:val="12"/>
              </w:rPr>
              <w:t>1.</w:t>
            </w:r>
          </w:p>
        </w:tc>
        <w:tc>
          <w:tcPr>
            <w:tcW w:w="8406" w:type="dxa"/>
            <w:gridSpan w:val="9"/>
          </w:tcPr>
          <w:p w:rsidR="000A0BD9" w:rsidRPr="00101C75" w:rsidRDefault="000A0BD9" w:rsidP="000A0BD9">
            <w:pPr>
              <w:rPr>
                <w:sz w:val="12"/>
                <w:szCs w:val="12"/>
              </w:rPr>
            </w:pPr>
            <w:r w:rsidRPr="00101C75">
              <w:rPr>
                <w:sz w:val="12"/>
                <w:szCs w:val="12"/>
              </w:rPr>
              <w:t>Цель – развитие малого и среднего предпринимательства в Солецком муниципальном районе на 2014 - 2020 годы и повышение его роли в экономике муниципального  района</w:t>
            </w:r>
          </w:p>
        </w:tc>
      </w:tr>
      <w:tr w:rsidR="00101C75" w:rsidRPr="00101C75" w:rsidTr="000A0BD9">
        <w:tc>
          <w:tcPr>
            <w:tcW w:w="756" w:type="dxa"/>
          </w:tcPr>
          <w:p w:rsidR="000A0BD9" w:rsidRPr="00101C75" w:rsidRDefault="000A0BD9" w:rsidP="000A0BD9">
            <w:pPr>
              <w:rPr>
                <w:sz w:val="12"/>
                <w:szCs w:val="12"/>
              </w:rPr>
            </w:pPr>
            <w:r w:rsidRPr="00101C75">
              <w:rPr>
                <w:sz w:val="12"/>
                <w:szCs w:val="12"/>
              </w:rPr>
              <w:t>1.1.</w:t>
            </w:r>
          </w:p>
        </w:tc>
        <w:tc>
          <w:tcPr>
            <w:tcW w:w="8406" w:type="dxa"/>
            <w:gridSpan w:val="9"/>
          </w:tcPr>
          <w:p w:rsidR="000A0BD9" w:rsidRPr="00101C75" w:rsidRDefault="000A0BD9" w:rsidP="000A0BD9">
            <w:pPr>
              <w:rPr>
                <w:sz w:val="12"/>
                <w:szCs w:val="12"/>
              </w:rPr>
            </w:pPr>
            <w:r w:rsidRPr="00101C75">
              <w:rPr>
                <w:sz w:val="12"/>
                <w:szCs w:val="12"/>
              </w:rPr>
              <w:t>Задача 1 – повышение привлекательности территории для создания субъектов малого и среднего предпринимательства</w:t>
            </w:r>
          </w:p>
        </w:tc>
      </w:tr>
      <w:tr w:rsidR="00101C75" w:rsidRPr="00101C75" w:rsidTr="000A0BD9">
        <w:tc>
          <w:tcPr>
            <w:tcW w:w="756" w:type="dxa"/>
          </w:tcPr>
          <w:p w:rsidR="000A0BD9" w:rsidRPr="00101C75" w:rsidRDefault="000A0BD9" w:rsidP="000A0BD9">
            <w:pPr>
              <w:rPr>
                <w:sz w:val="12"/>
                <w:szCs w:val="12"/>
              </w:rPr>
            </w:pPr>
            <w:r w:rsidRPr="00101C75">
              <w:rPr>
                <w:sz w:val="12"/>
                <w:szCs w:val="12"/>
              </w:rPr>
              <w:t>1.1.1.</w:t>
            </w:r>
          </w:p>
        </w:tc>
        <w:tc>
          <w:tcPr>
            <w:tcW w:w="3084" w:type="dxa"/>
          </w:tcPr>
          <w:p w:rsidR="000A0BD9" w:rsidRPr="00101C75" w:rsidRDefault="000A0BD9" w:rsidP="000A0BD9">
            <w:pPr>
              <w:rPr>
                <w:sz w:val="12"/>
                <w:szCs w:val="12"/>
              </w:rPr>
            </w:pPr>
            <w:r w:rsidRPr="00101C75">
              <w:rPr>
                <w:sz w:val="12"/>
                <w:szCs w:val="12"/>
              </w:rPr>
              <w:t xml:space="preserve">Количество субъектов малого предпринимательства, получивших  </w:t>
            </w:r>
            <w:proofErr w:type="gramStart"/>
            <w:r w:rsidRPr="00101C75">
              <w:rPr>
                <w:sz w:val="12"/>
                <w:szCs w:val="12"/>
              </w:rPr>
              <w:t>финансовую</w:t>
            </w:r>
            <w:proofErr w:type="gramEnd"/>
            <w:r w:rsidRPr="00101C75">
              <w:rPr>
                <w:sz w:val="12"/>
                <w:szCs w:val="12"/>
              </w:rPr>
              <w:t xml:space="preserve"> поддержу инвестиционных проектов </w:t>
            </w:r>
          </w:p>
          <w:p w:rsidR="000A0BD9" w:rsidRPr="00101C75" w:rsidRDefault="000A0BD9" w:rsidP="000A0BD9">
            <w:pPr>
              <w:rPr>
                <w:sz w:val="12"/>
                <w:szCs w:val="12"/>
              </w:rPr>
            </w:pPr>
            <w:r w:rsidRPr="00101C75">
              <w:rPr>
                <w:sz w:val="12"/>
                <w:szCs w:val="12"/>
              </w:rPr>
              <w:t xml:space="preserve"> путем возмещения части затрат на уплату процентов по кредитам</w:t>
            </w:r>
          </w:p>
        </w:tc>
        <w:tc>
          <w:tcPr>
            <w:tcW w:w="851" w:type="dxa"/>
            <w:vAlign w:val="center"/>
          </w:tcPr>
          <w:p w:rsidR="000A0BD9" w:rsidRPr="00101C75" w:rsidRDefault="000A0BD9" w:rsidP="000A0BD9">
            <w:pPr>
              <w:rPr>
                <w:sz w:val="12"/>
                <w:szCs w:val="12"/>
              </w:rPr>
            </w:pPr>
            <w:r w:rsidRPr="00101C75">
              <w:rPr>
                <w:sz w:val="12"/>
                <w:szCs w:val="12"/>
              </w:rPr>
              <w:t>1</w:t>
            </w:r>
          </w:p>
        </w:tc>
        <w:tc>
          <w:tcPr>
            <w:tcW w:w="837" w:type="dxa"/>
            <w:vAlign w:val="center"/>
          </w:tcPr>
          <w:p w:rsidR="000A0BD9" w:rsidRPr="00101C75" w:rsidRDefault="000A0BD9" w:rsidP="000A0BD9">
            <w:pPr>
              <w:rPr>
                <w:sz w:val="12"/>
                <w:szCs w:val="12"/>
              </w:rPr>
            </w:pPr>
            <w:r w:rsidRPr="00101C75">
              <w:rPr>
                <w:sz w:val="12"/>
                <w:szCs w:val="12"/>
              </w:rPr>
              <w:t>1</w:t>
            </w:r>
          </w:p>
        </w:tc>
        <w:tc>
          <w:tcPr>
            <w:tcW w:w="850" w:type="dxa"/>
            <w:gridSpan w:val="2"/>
            <w:vAlign w:val="center"/>
          </w:tcPr>
          <w:p w:rsidR="000A0BD9" w:rsidRPr="00101C75" w:rsidRDefault="000A0BD9" w:rsidP="000A0BD9">
            <w:pPr>
              <w:rPr>
                <w:sz w:val="12"/>
                <w:szCs w:val="12"/>
              </w:rPr>
            </w:pPr>
            <w:r w:rsidRPr="00101C75">
              <w:rPr>
                <w:sz w:val="12"/>
                <w:szCs w:val="12"/>
              </w:rPr>
              <w:t>1</w:t>
            </w:r>
          </w:p>
        </w:tc>
        <w:tc>
          <w:tcPr>
            <w:tcW w:w="696" w:type="dxa"/>
          </w:tcPr>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r w:rsidRPr="00101C75">
              <w:rPr>
                <w:sz w:val="12"/>
                <w:szCs w:val="12"/>
              </w:rPr>
              <w:t>1</w:t>
            </w:r>
          </w:p>
        </w:tc>
        <w:tc>
          <w:tcPr>
            <w:tcW w:w="696" w:type="dxa"/>
          </w:tcPr>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r w:rsidRPr="00101C75">
              <w:rPr>
                <w:sz w:val="12"/>
                <w:szCs w:val="12"/>
              </w:rPr>
              <w:t>1</w:t>
            </w:r>
          </w:p>
        </w:tc>
        <w:tc>
          <w:tcPr>
            <w:tcW w:w="696" w:type="dxa"/>
          </w:tcPr>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r w:rsidRPr="00101C75">
              <w:rPr>
                <w:sz w:val="12"/>
                <w:szCs w:val="12"/>
              </w:rPr>
              <w:t>1</w:t>
            </w:r>
          </w:p>
        </w:tc>
        <w:tc>
          <w:tcPr>
            <w:tcW w:w="696" w:type="dxa"/>
          </w:tcPr>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r w:rsidRPr="00101C75">
              <w:rPr>
                <w:sz w:val="12"/>
                <w:szCs w:val="12"/>
              </w:rPr>
              <w:t>1</w:t>
            </w:r>
          </w:p>
        </w:tc>
      </w:tr>
      <w:tr w:rsidR="00101C75" w:rsidRPr="00101C75" w:rsidTr="000A0BD9">
        <w:tc>
          <w:tcPr>
            <w:tcW w:w="756" w:type="dxa"/>
          </w:tcPr>
          <w:p w:rsidR="000A0BD9" w:rsidRPr="00101C75" w:rsidRDefault="000A0BD9" w:rsidP="000A0BD9">
            <w:pPr>
              <w:rPr>
                <w:sz w:val="12"/>
                <w:szCs w:val="12"/>
              </w:rPr>
            </w:pPr>
            <w:r w:rsidRPr="00101C75">
              <w:rPr>
                <w:sz w:val="12"/>
                <w:szCs w:val="12"/>
              </w:rPr>
              <w:t>1.1.2.</w:t>
            </w:r>
          </w:p>
        </w:tc>
        <w:tc>
          <w:tcPr>
            <w:tcW w:w="3084" w:type="dxa"/>
          </w:tcPr>
          <w:p w:rsidR="000A0BD9" w:rsidRPr="00101C75" w:rsidRDefault="000A0BD9" w:rsidP="000A0BD9">
            <w:pPr>
              <w:rPr>
                <w:sz w:val="12"/>
                <w:szCs w:val="12"/>
              </w:rPr>
            </w:pPr>
            <w:r w:rsidRPr="00101C75">
              <w:rPr>
                <w:sz w:val="12"/>
                <w:szCs w:val="12"/>
              </w:rPr>
              <w:t>Количество начинающих субъектов малого предпринимательства, получивших  субсидии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w:t>
            </w:r>
          </w:p>
        </w:tc>
        <w:tc>
          <w:tcPr>
            <w:tcW w:w="851" w:type="dxa"/>
            <w:vAlign w:val="center"/>
          </w:tcPr>
          <w:p w:rsidR="000A0BD9" w:rsidRPr="00101C75" w:rsidRDefault="000A0BD9" w:rsidP="000A0BD9">
            <w:pPr>
              <w:rPr>
                <w:sz w:val="12"/>
                <w:szCs w:val="12"/>
              </w:rPr>
            </w:pPr>
            <w:r w:rsidRPr="00101C75">
              <w:rPr>
                <w:sz w:val="12"/>
                <w:szCs w:val="12"/>
              </w:rPr>
              <w:t>3</w:t>
            </w:r>
          </w:p>
        </w:tc>
        <w:tc>
          <w:tcPr>
            <w:tcW w:w="837" w:type="dxa"/>
            <w:vAlign w:val="center"/>
          </w:tcPr>
          <w:p w:rsidR="000A0BD9" w:rsidRPr="00101C75" w:rsidRDefault="000A0BD9" w:rsidP="000A0BD9">
            <w:pPr>
              <w:rPr>
                <w:sz w:val="12"/>
                <w:szCs w:val="12"/>
              </w:rPr>
            </w:pPr>
            <w:r w:rsidRPr="00101C75">
              <w:rPr>
                <w:sz w:val="12"/>
                <w:szCs w:val="12"/>
              </w:rPr>
              <w:t>3</w:t>
            </w:r>
          </w:p>
        </w:tc>
        <w:tc>
          <w:tcPr>
            <w:tcW w:w="850" w:type="dxa"/>
            <w:gridSpan w:val="2"/>
            <w:vAlign w:val="center"/>
          </w:tcPr>
          <w:p w:rsidR="000A0BD9" w:rsidRPr="00101C75" w:rsidRDefault="000A0BD9" w:rsidP="000A0BD9">
            <w:pPr>
              <w:rPr>
                <w:sz w:val="12"/>
                <w:szCs w:val="12"/>
              </w:rPr>
            </w:pPr>
            <w:r w:rsidRPr="00101C75">
              <w:rPr>
                <w:sz w:val="12"/>
                <w:szCs w:val="12"/>
              </w:rPr>
              <w:t>3</w:t>
            </w:r>
          </w:p>
        </w:tc>
        <w:tc>
          <w:tcPr>
            <w:tcW w:w="696" w:type="dxa"/>
          </w:tcPr>
          <w:p w:rsidR="000A0BD9" w:rsidRPr="00101C75" w:rsidRDefault="000A0BD9" w:rsidP="000A0BD9">
            <w:pPr>
              <w:rPr>
                <w:sz w:val="12"/>
                <w:szCs w:val="12"/>
              </w:rPr>
            </w:pPr>
            <w:r w:rsidRPr="00101C75">
              <w:rPr>
                <w:sz w:val="12"/>
                <w:szCs w:val="12"/>
              </w:rPr>
              <w:t>3</w:t>
            </w: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tc>
        <w:tc>
          <w:tcPr>
            <w:tcW w:w="696" w:type="dxa"/>
          </w:tcPr>
          <w:p w:rsidR="000A0BD9" w:rsidRPr="00101C75" w:rsidRDefault="000A0BD9" w:rsidP="000A0BD9">
            <w:pPr>
              <w:rPr>
                <w:sz w:val="12"/>
                <w:szCs w:val="12"/>
              </w:rPr>
            </w:pPr>
            <w:r w:rsidRPr="00101C75">
              <w:rPr>
                <w:sz w:val="12"/>
                <w:szCs w:val="12"/>
              </w:rPr>
              <w:t>1</w:t>
            </w: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tc>
        <w:tc>
          <w:tcPr>
            <w:tcW w:w="696" w:type="dxa"/>
          </w:tcPr>
          <w:p w:rsidR="000A0BD9" w:rsidRPr="00101C75" w:rsidRDefault="000A0BD9" w:rsidP="000A0BD9">
            <w:pPr>
              <w:rPr>
                <w:sz w:val="12"/>
                <w:szCs w:val="12"/>
              </w:rPr>
            </w:pPr>
            <w:r w:rsidRPr="00101C75">
              <w:rPr>
                <w:sz w:val="12"/>
                <w:szCs w:val="12"/>
              </w:rPr>
              <w:t>1</w:t>
            </w: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tc>
        <w:tc>
          <w:tcPr>
            <w:tcW w:w="696" w:type="dxa"/>
          </w:tcPr>
          <w:p w:rsidR="000A0BD9" w:rsidRPr="00101C75" w:rsidRDefault="000A0BD9" w:rsidP="000A0BD9">
            <w:pPr>
              <w:rPr>
                <w:sz w:val="12"/>
                <w:szCs w:val="12"/>
              </w:rPr>
            </w:pPr>
            <w:r w:rsidRPr="00101C75">
              <w:rPr>
                <w:sz w:val="12"/>
                <w:szCs w:val="12"/>
              </w:rPr>
              <w:t>1</w:t>
            </w: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tc>
      </w:tr>
      <w:tr w:rsidR="00101C75" w:rsidRPr="00101C75" w:rsidTr="000A0BD9">
        <w:tc>
          <w:tcPr>
            <w:tcW w:w="756" w:type="dxa"/>
          </w:tcPr>
          <w:p w:rsidR="000A0BD9" w:rsidRPr="00101C75" w:rsidRDefault="000A0BD9" w:rsidP="000A0BD9">
            <w:pPr>
              <w:rPr>
                <w:sz w:val="12"/>
                <w:szCs w:val="12"/>
              </w:rPr>
            </w:pPr>
            <w:r w:rsidRPr="00101C75">
              <w:rPr>
                <w:sz w:val="12"/>
                <w:szCs w:val="12"/>
              </w:rPr>
              <w:t>1.1.3.</w:t>
            </w:r>
          </w:p>
        </w:tc>
        <w:tc>
          <w:tcPr>
            <w:tcW w:w="3084" w:type="dxa"/>
          </w:tcPr>
          <w:p w:rsidR="000A0BD9" w:rsidRPr="00101C75" w:rsidRDefault="000A0BD9" w:rsidP="000A0BD9">
            <w:pPr>
              <w:rPr>
                <w:sz w:val="12"/>
                <w:szCs w:val="12"/>
              </w:rPr>
            </w:pPr>
            <w:r w:rsidRPr="00101C75">
              <w:rPr>
                <w:sz w:val="12"/>
                <w:szCs w:val="12"/>
              </w:rPr>
              <w:t>Количество субъектов малого и среднего  предпринимательства, прошедших курсы по подготовке, переподготовке и повышению квалификации кадров для субъектов малого и среднего предпринимательства</w:t>
            </w:r>
          </w:p>
        </w:tc>
        <w:tc>
          <w:tcPr>
            <w:tcW w:w="851" w:type="dxa"/>
            <w:vAlign w:val="center"/>
          </w:tcPr>
          <w:p w:rsidR="000A0BD9" w:rsidRPr="00101C75" w:rsidRDefault="000A0BD9" w:rsidP="000A0BD9">
            <w:pPr>
              <w:rPr>
                <w:sz w:val="12"/>
                <w:szCs w:val="12"/>
              </w:rPr>
            </w:pPr>
            <w:r w:rsidRPr="00101C75">
              <w:rPr>
                <w:sz w:val="12"/>
                <w:szCs w:val="12"/>
              </w:rPr>
              <w:t>6</w:t>
            </w:r>
          </w:p>
        </w:tc>
        <w:tc>
          <w:tcPr>
            <w:tcW w:w="837" w:type="dxa"/>
            <w:vAlign w:val="center"/>
          </w:tcPr>
          <w:p w:rsidR="000A0BD9" w:rsidRPr="00101C75" w:rsidRDefault="000A0BD9" w:rsidP="000A0BD9">
            <w:pPr>
              <w:rPr>
                <w:sz w:val="12"/>
                <w:szCs w:val="12"/>
              </w:rPr>
            </w:pPr>
            <w:r w:rsidRPr="00101C75">
              <w:rPr>
                <w:sz w:val="12"/>
                <w:szCs w:val="12"/>
              </w:rPr>
              <w:t>5</w:t>
            </w:r>
          </w:p>
        </w:tc>
        <w:tc>
          <w:tcPr>
            <w:tcW w:w="850" w:type="dxa"/>
            <w:gridSpan w:val="2"/>
            <w:vAlign w:val="center"/>
          </w:tcPr>
          <w:p w:rsidR="000A0BD9" w:rsidRPr="00101C75" w:rsidRDefault="000A0BD9" w:rsidP="000A0BD9">
            <w:pPr>
              <w:rPr>
                <w:sz w:val="12"/>
                <w:szCs w:val="12"/>
              </w:rPr>
            </w:pPr>
            <w:r w:rsidRPr="00101C75">
              <w:rPr>
                <w:sz w:val="12"/>
                <w:szCs w:val="12"/>
              </w:rPr>
              <w:t>5</w:t>
            </w:r>
          </w:p>
        </w:tc>
        <w:tc>
          <w:tcPr>
            <w:tcW w:w="696" w:type="dxa"/>
          </w:tcPr>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r w:rsidRPr="00101C75">
              <w:rPr>
                <w:sz w:val="12"/>
                <w:szCs w:val="12"/>
              </w:rPr>
              <w:t>5</w:t>
            </w:r>
          </w:p>
        </w:tc>
        <w:tc>
          <w:tcPr>
            <w:tcW w:w="696" w:type="dxa"/>
          </w:tcPr>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r w:rsidRPr="00101C75">
              <w:rPr>
                <w:sz w:val="12"/>
                <w:szCs w:val="12"/>
              </w:rPr>
              <w:t>1</w:t>
            </w:r>
          </w:p>
        </w:tc>
        <w:tc>
          <w:tcPr>
            <w:tcW w:w="696" w:type="dxa"/>
          </w:tcPr>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r w:rsidRPr="00101C75">
              <w:rPr>
                <w:sz w:val="12"/>
                <w:szCs w:val="12"/>
              </w:rPr>
              <w:t>1</w:t>
            </w:r>
          </w:p>
        </w:tc>
        <w:tc>
          <w:tcPr>
            <w:tcW w:w="696" w:type="dxa"/>
          </w:tcPr>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r w:rsidRPr="00101C75">
              <w:rPr>
                <w:sz w:val="12"/>
                <w:szCs w:val="12"/>
              </w:rPr>
              <w:t>1</w:t>
            </w:r>
          </w:p>
        </w:tc>
      </w:tr>
      <w:tr w:rsidR="00101C75" w:rsidRPr="00101C75" w:rsidTr="000A0BD9">
        <w:tc>
          <w:tcPr>
            <w:tcW w:w="756" w:type="dxa"/>
          </w:tcPr>
          <w:p w:rsidR="000A0BD9" w:rsidRPr="00101C75" w:rsidRDefault="000A0BD9" w:rsidP="000A0BD9">
            <w:pPr>
              <w:rPr>
                <w:sz w:val="12"/>
                <w:szCs w:val="12"/>
              </w:rPr>
            </w:pPr>
            <w:r w:rsidRPr="00101C75">
              <w:rPr>
                <w:sz w:val="12"/>
                <w:szCs w:val="12"/>
              </w:rPr>
              <w:t>1.2.</w:t>
            </w:r>
          </w:p>
        </w:tc>
        <w:tc>
          <w:tcPr>
            <w:tcW w:w="8406" w:type="dxa"/>
            <w:gridSpan w:val="9"/>
          </w:tcPr>
          <w:p w:rsidR="000A0BD9" w:rsidRPr="00101C75" w:rsidRDefault="000A0BD9" w:rsidP="000A0BD9">
            <w:pPr>
              <w:rPr>
                <w:sz w:val="12"/>
                <w:szCs w:val="12"/>
              </w:rPr>
            </w:pPr>
            <w:r w:rsidRPr="00101C75">
              <w:rPr>
                <w:sz w:val="12"/>
                <w:szCs w:val="12"/>
              </w:rPr>
              <w:t>Задача 2 – содействие укреплению социального статуса, повышению имиджа предпринимательства посредством формирования положительного общественного мнения</w:t>
            </w:r>
          </w:p>
        </w:tc>
      </w:tr>
      <w:tr w:rsidR="00101C75" w:rsidRPr="00101C75" w:rsidTr="000A0BD9">
        <w:tc>
          <w:tcPr>
            <w:tcW w:w="756" w:type="dxa"/>
          </w:tcPr>
          <w:p w:rsidR="000A0BD9" w:rsidRPr="00101C75" w:rsidRDefault="000A0BD9" w:rsidP="000A0BD9">
            <w:pPr>
              <w:rPr>
                <w:sz w:val="12"/>
                <w:szCs w:val="12"/>
              </w:rPr>
            </w:pPr>
            <w:r w:rsidRPr="00101C75">
              <w:rPr>
                <w:sz w:val="12"/>
                <w:szCs w:val="12"/>
              </w:rPr>
              <w:t>1.2.1.</w:t>
            </w:r>
          </w:p>
        </w:tc>
        <w:tc>
          <w:tcPr>
            <w:tcW w:w="3084" w:type="dxa"/>
          </w:tcPr>
          <w:p w:rsidR="000A0BD9" w:rsidRPr="00101C75" w:rsidRDefault="000A0BD9" w:rsidP="000A0BD9">
            <w:pPr>
              <w:rPr>
                <w:sz w:val="12"/>
                <w:szCs w:val="12"/>
              </w:rPr>
            </w:pPr>
            <w:r w:rsidRPr="00101C75">
              <w:rPr>
                <w:sz w:val="12"/>
                <w:szCs w:val="12"/>
              </w:rPr>
              <w:t>Количество участников ежегодных районных конкурсов среди субъектов малого и среднего предпринимательства</w:t>
            </w:r>
          </w:p>
        </w:tc>
        <w:tc>
          <w:tcPr>
            <w:tcW w:w="851" w:type="dxa"/>
          </w:tcPr>
          <w:p w:rsidR="000A0BD9" w:rsidRPr="00101C75" w:rsidRDefault="000A0BD9" w:rsidP="000A0BD9">
            <w:pPr>
              <w:rPr>
                <w:sz w:val="12"/>
                <w:szCs w:val="12"/>
              </w:rPr>
            </w:pPr>
            <w:r w:rsidRPr="00101C75">
              <w:rPr>
                <w:sz w:val="12"/>
                <w:szCs w:val="12"/>
              </w:rPr>
              <w:t>8</w:t>
            </w:r>
          </w:p>
        </w:tc>
        <w:tc>
          <w:tcPr>
            <w:tcW w:w="837" w:type="dxa"/>
          </w:tcPr>
          <w:p w:rsidR="000A0BD9" w:rsidRPr="00101C75" w:rsidRDefault="000A0BD9" w:rsidP="000A0BD9">
            <w:pPr>
              <w:rPr>
                <w:sz w:val="12"/>
                <w:szCs w:val="12"/>
              </w:rPr>
            </w:pPr>
            <w:r w:rsidRPr="00101C75">
              <w:rPr>
                <w:sz w:val="12"/>
                <w:szCs w:val="12"/>
              </w:rPr>
              <w:t>10</w:t>
            </w:r>
          </w:p>
        </w:tc>
        <w:tc>
          <w:tcPr>
            <w:tcW w:w="850" w:type="dxa"/>
            <w:gridSpan w:val="2"/>
          </w:tcPr>
          <w:p w:rsidR="000A0BD9" w:rsidRPr="00101C75" w:rsidRDefault="000A0BD9" w:rsidP="000A0BD9">
            <w:pPr>
              <w:rPr>
                <w:sz w:val="12"/>
                <w:szCs w:val="12"/>
              </w:rPr>
            </w:pPr>
            <w:r w:rsidRPr="00101C75">
              <w:rPr>
                <w:sz w:val="12"/>
                <w:szCs w:val="12"/>
              </w:rPr>
              <w:t>10</w:t>
            </w:r>
          </w:p>
        </w:tc>
        <w:tc>
          <w:tcPr>
            <w:tcW w:w="696" w:type="dxa"/>
          </w:tcPr>
          <w:p w:rsidR="000A0BD9" w:rsidRPr="00101C75" w:rsidRDefault="000A0BD9" w:rsidP="000A0BD9">
            <w:pPr>
              <w:rPr>
                <w:sz w:val="12"/>
                <w:szCs w:val="12"/>
              </w:rPr>
            </w:pPr>
            <w:r w:rsidRPr="00101C75">
              <w:rPr>
                <w:sz w:val="12"/>
                <w:szCs w:val="12"/>
              </w:rPr>
              <w:t>10</w:t>
            </w:r>
          </w:p>
        </w:tc>
        <w:tc>
          <w:tcPr>
            <w:tcW w:w="696" w:type="dxa"/>
          </w:tcPr>
          <w:p w:rsidR="000A0BD9" w:rsidRPr="00101C75" w:rsidRDefault="000A0BD9" w:rsidP="000A0BD9">
            <w:pPr>
              <w:rPr>
                <w:sz w:val="12"/>
                <w:szCs w:val="12"/>
              </w:rPr>
            </w:pPr>
            <w:r w:rsidRPr="00101C75">
              <w:rPr>
                <w:sz w:val="12"/>
                <w:szCs w:val="12"/>
              </w:rPr>
              <w:t>4</w:t>
            </w:r>
          </w:p>
        </w:tc>
        <w:tc>
          <w:tcPr>
            <w:tcW w:w="696" w:type="dxa"/>
          </w:tcPr>
          <w:p w:rsidR="000A0BD9" w:rsidRPr="00101C75" w:rsidRDefault="000A0BD9" w:rsidP="000A0BD9">
            <w:pPr>
              <w:rPr>
                <w:sz w:val="12"/>
                <w:szCs w:val="12"/>
              </w:rPr>
            </w:pPr>
            <w:r w:rsidRPr="00101C75">
              <w:rPr>
                <w:sz w:val="12"/>
                <w:szCs w:val="12"/>
              </w:rPr>
              <w:t>4</w:t>
            </w:r>
          </w:p>
        </w:tc>
        <w:tc>
          <w:tcPr>
            <w:tcW w:w="696" w:type="dxa"/>
          </w:tcPr>
          <w:p w:rsidR="000A0BD9" w:rsidRPr="00101C75" w:rsidRDefault="000A0BD9" w:rsidP="000A0BD9">
            <w:pPr>
              <w:rPr>
                <w:sz w:val="12"/>
                <w:szCs w:val="12"/>
              </w:rPr>
            </w:pPr>
            <w:r w:rsidRPr="00101C75">
              <w:rPr>
                <w:sz w:val="12"/>
                <w:szCs w:val="12"/>
              </w:rPr>
              <w:t>4</w:t>
            </w:r>
          </w:p>
        </w:tc>
      </w:tr>
    </w:tbl>
    <w:p w:rsidR="000A0BD9" w:rsidRPr="00101C75" w:rsidRDefault="000A0BD9" w:rsidP="000A0BD9">
      <w:pPr>
        <w:suppressAutoHyphens/>
        <w:autoSpaceDE w:val="0"/>
        <w:autoSpaceDN w:val="0"/>
        <w:adjustRightInd w:val="0"/>
        <w:ind w:firstLine="284"/>
        <w:jc w:val="both"/>
        <w:rPr>
          <w:sz w:val="16"/>
          <w:szCs w:val="16"/>
        </w:rPr>
      </w:pPr>
      <w:r w:rsidRPr="00101C75">
        <w:rPr>
          <w:sz w:val="16"/>
          <w:szCs w:val="16"/>
        </w:rPr>
        <w:t>Применение программного метода сопряжено с возможными рисками в достижении планируемых результатов вследствие неблагоприятных внешних и внутренних факторов (вступление России во Всемирную торговую организацию, ускорение инфляции, падение денежных доходов населения, рост безработицы, сокращение инвестиционного спроса и другие). В целях управления данными рисками в ходе реализации программы предусматривается проведение мониторинга ее выполнения.</w:t>
      </w:r>
    </w:p>
    <w:p w:rsidR="000A0BD9" w:rsidRPr="00101C75" w:rsidRDefault="000A0BD9" w:rsidP="000A0BD9">
      <w:pPr>
        <w:suppressAutoHyphens/>
        <w:autoSpaceDE w:val="0"/>
        <w:autoSpaceDN w:val="0"/>
        <w:adjustRightInd w:val="0"/>
        <w:ind w:firstLine="284"/>
        <w:jc w:val="both"/>
        <w:rPr>
          <w:sz w:val="16"/>
          <w:szCs w:val="16"/>
        </w:rPr>
      </w:pPr>
      <w:r w:rsidRPr="00101C75">
        <w:rPr>
          <w:sz w:val="16"/>
          <w:szCs w:val="16"/>
        </w:rPr>
        <w:t>Риском невыполнения мероприятий Программы, финансируемых из  бюджета муниципального района, может стать неполное ресурсное обеспечение мероприятий муниципальной программы за счет средств  бюджета муниципального района</w:t>
      </w:r>
      <w:proofErr w:type="gramStart"/>
      <w:r w:rsidRPr="00101C75">
        <w:rPr>
          <w:sz w:val="16"/>
          <w:szCs w:val="16"/>
        </w:rPr>
        <w:t>.»</w:t>
      </w:r>
      <w:proofErr w:type="gramEnd"/>
    </w:p>
    <w:p w:rsidR="000A0BD9" w:rsidRPr="00101C75" w:rsidRDefault="000A0BD9" w:rsidP="000A0BD9">
      <w:pPr>
        <w:suppressAutoHyphens/>
        <w:autoSpaceDE w:val="0"/>
        <w:autoSpaceDN w:val="0"/>
        <w:adjustRightInd w:val="0"/>
        <w:ind w:firstLine="284"/>
        <w:jc w:val="both"/>
        <w:rPr>
          <w:sz w:val="16"/>
          <w:szCs w:val="16"/>
        </w:rPr>
      </w:pPr>
      <w:r w:rsidRPr="00101C75">
        <w:rPr>
          <w:sz w:val="16"/>
          <w:szCs w:val="16"/>
        </w:rPr>
        <w:t>2.4. Заменить в разделе «Механизм управления реализацией муниципальной программы» слова «…управление Делами…» на «… отдел по организационным и общим вопросам…».</w:t>
      </w:r>
    </w:p>
    <w:p w:rsidR="000A0BD9" w:rsidRPr="00101C75" w:rsidRDefault="000A0BD9" w:rsidP="000A0BD9">
      <w:pPr>
        <w:suppressAutoHyphens/>
        <w:autoSpaceDE w:val="0"/>
        <w:autoSpaceDN w:val="0"/>
        <w:adjustRightInd w:val="0"/>
        <w:ind w:firstLine="284"/>
        <w:jc w:val="both"/>
        <w:rPr>
          <w:sz w:val="16"/>
          <w:szCs w:val="16"/>
        </w:rPr>
      </w:pPr>
      <w:r w:rsidRPr="00101C75">
        <w:rPr>
          <w:sz w:val="16"/>
          <w:szCs w:val="16"/>
        </w:rPr>
        <w:t xml:space="preserve"> 2.5. Изложить мероприятия Программы в прилагаемой редакции.</w:t>
      </w:r>
    </w:p>
    <w:p w:rsidR="000A0BD9" w:rsidRPr="00101C75" w:rsidRDefault="000A0BD9" w:rsidP="000A0BD9">
      <w:pPr>
        <w:ind w:firstLine="284"/>
        <w:jc w:val="both"/>
        <w:rPr>
          <w:sz w:val="16"/>
          <w:szCs w:val="16"/>
        </w:rPr>
      </w:pPr>
      <w:r w:rsidRPr="00101C75">
        <w:rPr>
          <w:sz w:val="16"/>
          <w:szCs w:val="16"/>
        </w:rPr>
        <w:lastRenderedPageBreak/>
        <w:t>2.6. В Правилах возмещения из бюджета муниципального района части затрат на уплату процентов по кредитам, полученным субъектами малого предпринимательства в российских кредитных организациях (приложение № 2 к Программе) (далее-Правила):</w:t>
      </w:r>
    </w:p>
    <w:p w:rsidR="000A0BD9" w:rsidRPr="00101C75" w:rsidRDefault="000A0BD9" w:rsidP="000A0BD9">
      <w:pPr>
        <w:ind w:firstLine="284"/>
        <w:jc w:val="both"/>
        <w:rPr>
          <w:sz w:val="16"/>
          <w:szCs w:val="16"/>
        </w:rPr>
      </w:pPr>
      <w:r w:rsidRPr="00101C75">
        <w:rPr>
          <w:sz w:val="16"/>
          <w:szCs w:val="16"/>
        </w:rPr>
        <w:t xml:space="preserve">2.6.1 заменить в пунктах 1 и 4 </w:t>
      </w:r>
      <w:r w:rsidRPr="00101C75">
        <w:rPr>
          <w:b/>
          <w:sz w:val="16"/>
          <w:szCs w:val="16"/>
        </w:rPr>
        <w:t xml:space="preserve"> </w:t>
      </w:r>
      <w:r w:rsidRPr="00101C75">
        <w:rPr>
          <w:sz w:val="16"/>
          <w:szCs w:val="16"/>
        </w:rPr>
        <w:t>цифры «…2013-2015…» на «… 2013- 2016…»;</w:t>
      </w:r>
    </w:p>
    <w:p w:rsidR="000A0BD9" w:rsidRPr="00101C75" w:rsidRDefault="000A0BD9" w:rsidP="000A0BD9">
      <w:pPr>
        <w:ind w:firstLine="284"/>
        <w:jc w:val="both"/>
        <w:rPr>
          <w:sz w:val="16"/>
          <w:szCs w:val="16"/>
        </w:rPr>
      </w:pPr>
      <w:r w:rsidRPr="00101C75">
        <w:rPr>
          <w:sz w:val="16"/>
          <w:szCs w:val="16"/>
        </w:rPr>
        <w:t>2.6.2  заменить в пункте 9 слова «отдел экономики комитета по экономике и муниципальному имуществу Администрации муниципального района (далее - отдел экономики)» на «комитет по экономике, инвестициям и сельскому хозяйству Администрации муниципального района (далее-комитет)», исключить шестой, седьмой, двадцать второй, двадцать третий абзацы.</w:t>
      </w:r>
    </w:p>
    <w:p w:rsidR="000A0BD9" w:rsidRPr="00101C75" w:rsidRDefault="000A0BD9" w:rsidP="000A0BD9">
      <w:pPr>
        <w:ind w:firstLine="284"/>
        <w:jc w:val="both"/>
        <w:rPr>
          <w:sz w:val="16"/>
          <w:szCs w:val="16"/>
        </w:rPr>
      </w:pPr>
      <w:r w:rsidRPr="00101C75">
        <w:rPr>
          <w:sz w:val="16"/>
          <w:szCs w:val="16"/>
        </w:rPr>
        <w:t xml:space="preserve">2.6.3 изложить пункт 12  в редакции: « 12. Субсидии не предоставляются при наличии просроченной задолженности по налогам, сборам и иным обязательным платежам, а также просроченной задолженности по возврату в соответствующий бюджет бюджетной системы Российской Федерации субсидий, бюджетных инвестиций, </w:t>
      </w:r>
      <w:proofErr w:type="gramStart"/>
      <w:r w:rsidRPr="00101C75">
        <w:rPr>
          <w:sz w:val="16"/>
          <w:szCs w:val="16"/>
        </w:rPr>
        <w:t>предоставленных</w:t>
      </w:r>
      <w:proofErr w:type="gramEnd"/>
      <w:r w:rsidRPr="00101C75">
        <w:rPr>
          <w:sz w:val="16"/>
          <w:szCs w:val="16"/>
        </w:rP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0A0BD9" w:rsidRPr="00101C75" w:rsidRDefault="000A0BD9" w:rsidP="000A0BD9">
      <w:pPr>
        <w:ind w:firstLine="284"/>
        <w:jc w:val="both"/>
        <w:rPr>
          <w:sz w:val="16"/>
          <w:szCs w:val="16"/>
        </w:rPr>
      </w:pPr>
      <w:r w:rsidRPr="00101C75">
        <w:rPr>
          <w:sz w:val="16"/>
          <w:szCs w:val="16"/>
        </w:rPr>
        <w:t>2.6.4  заменить в пункте 14,  в третьем абзаце  пункта 15 слова «отдел экономики» на «комитет»;</w:t>
      </w:r>
    </w:p>
    <w:p w:rsidR="000A0BD9" w:rsidRPr="00101C75" w:rsidRDefault="000A0BD9" w:rsidP="000A0BD9">
      <w:pPr>
        <w:ind w:firstLine="284"/>
        <w:jc w:val="both"/>
        <w:rPr>
          <w:sz w:val="16"/>
          <w:szCs w:val="16"/>
        </w:rPr>
      </w:pPr>
      <w:r w:rsidRPr="00101C75">
        <w:rPr>
          <w:sz w:val="16"/>
          <w:szCs w:val="16"/>
        </w:rPr>
        <w:t>2.6.5 исключить приложения № 2,3,4,5 к Правилам;</w:t>
      </w:r>
    </w:p>
    <w:p w:rsidR="000A0BD9" w:rsidRPr="00101C75" w:rsidRDefault="000A0BD9" w:rsidP="000A0BD9">
      <w:pPr>
        <w:ind w:firstLine="284"/>
        <w:jc w:val="both"/>
        <w:rPr>
          <w:sz w:val="16"/>
          <w:szCs w:val="16"/>
        </w:rPr>
      </w:pPr>
      <w:r w:rsidRPr="00101C75">
        <w:rPr>
          <w:sz w:val="16"/>
          <w:szCs w:val="16"/>
        </w:rPr>
        <w:t>2.6.6 заменить в приложении к заявлению при обращении индивидуального предпринимателя без образования юридического лица слова «отдел экономики комитета по экономике и муниципальному имуществу Администрации муниципального района» на « комитет по экономике, инвестициям и сельскому хозяйству Администрации муниципального района»;</w:t>
      </w:r>
    </w:p>
    <w:p w:rsidR="000A0BD9" w:rsidRPr="00101C75" w:rsidRDefault="000A0BD9" w:rsidP="000A0BD9">
      <w:pPr>
        <w:ind w:firstLine="284"/>
        <w:jc w:val="both"/>
        <w:rPr>
          <w:sz w:val="16"/>
          <w:szCs w:val="16"/>
        </w:rPr>
      </w:pPr>
      <w:r w:rsidRPr="00101C75">
        <w:rPr>
          <w:sz w:val="16"/>
          <w:szCs w:val="16"/>
        </w:rPr>
        <w:t>2.6.7 заменить в  приложениях № 6,7 к Правилам слова « экономический отдел Администрации муниципального района» на « комитет по экономике, инвестициям и сельскому хозяйству Администрации муниципального района»;</w:t>
      </w:r>
    </w:p>
    <w:p w:rsidR="000A0BD9" w:rsidRPr="00101C75" w:rsidRDefault="000A0BD9" w:rsidP="000A0BD9">
      <w:pPr>
        <w:ind w:firstLine="284"/>
        <w:jc w:val="both"/>
        <w:rPr>
          <w:sz w:val="16"/>
          <w:szCs w:val="16"/>
        </w:rPr>
      </w:pPr>
      <w:r w:rsidRPr="00101C75">
        <w:rPr>
          <w:sz w:val="16"/>
          <w:szCs w:val="16"/>
        </w:rPr>
        <w:t>2.6.8  заменить в приложении № 8 к Правилам в подпункте 1.2.6. пункта 1.2. раздела 1 договора о предоставлении субсидии слова « отдел экономики комитета по экономике и муниципальному имуществу  Администрации муниципального района» на « комитет по экономике, инвестициям и сельскому хозяйству Администрации муниципального района».</w:t>
      </w:r>
    </w:p>
    <w:p w:rsidR="000A0BD9" w:rsidRPr="00101C75" w:rsidRDefault="000A0BD9" w:rsidP="000A0BD9">
      <w:pPr>
        <w:suppressAutoHyphens/>
        <w:ind w:firstLine="284"/>
        <w:jc w:val="both"/>
        <w:rPr>
          <w:sz w:val="16"/>
          <w:szCs w:val="16"/>
        </w:rPr>
      </w:pPr>
      <w:r w:rsidRPr="00101C75">
        <w:rPr>
          <w:sz w:val="16"/>
          <w:szCs w:val="16"/>
        </w:rPr>
        <w:t>2.7. В Порядке предоставления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 (приложение № 3 к программе) (далее - Порядок):</w:t>
      </w:r>
    </w:p>
    <w:p w:rsidR="000A0BD9" w:rsidRPr="00101C75" w:rsidRDefault="000A0BD9" w:rsidP="000A0BD9">
      <w:pPr>
        <w:ind w:firstLine="284"/>
        <w:jc w:val="both"/>
        <w:rPr>
          <w:sz w:val="16"/>
          <w:szCs w:val="16"/>
        </w:rPr>
      </w:pPr>
      <w:r w:rsidRPr="00101C75">
        <w:rPr>
          <w:sz w:val="16"/>
          <w:szCs w:val="16"/>
        </w:rPr>
        <w:t xml:space="preserve">2.7.1 заменить в пункте 1.1. раздела 1 слова  «…приказом департамента экономического развития и торговли Новгородской области от 01.07.2015 № 65…» </w:t>
      </w:r>
      <w:proofErr w:type="gramStart"/>
      <w:r w:rsidRPr="00101C75">
        <w:rPr>
          <w:sz w:val="16"/>
          <w:szCs w:val="16"/>
        </w:rPr>
        <w:t>на</w:t>
      </w:r>
      <w:proofErr w:type="gramEnd"/>
      <w:r w:rsidRPr="00101C75">
        <w:rPr>
          <w:sz w:val="16"/>
          <w:szCs w:val="16"/>
        </w:rPr>
        <w:t xml:space="preserve"> «…</w:t>
      </w:r>
      <w:proofErr w:type="gramStart"/>
      <w:r w:rsidRPr="00101C75">
        <w:rPr>
          <w:sz w:val="16"/>
          <w:szCs w:val="16"/>
        </w:rPr>
        <w:t>приказом</w:t>
      </w:r>
      <w:proofErr w:type="gramEnd"/>
      <w:r w:rsidRPr="00101C75">
        <w:rPr>
          <w:sz w:val="16"/>
          <w:szCs w:val="16"/>
        </w:rPr>
        <w:t xml:space="preserve"> департамента экономического развития Новгородской области от 08.04.2016 № 32…»;</w:t>
      </w:r>
    </w:p>
    <w:p w:rsidR="000A0BD9" w:rsidRPr="00101C75" w:rsidRDefault="000A0BD9" w:rsidP="000A0BD9">
      <w:pPr>
        <w:ind w:firstLine="284"/>
        <w:jc w:val="both"/>
        <w:rPr>
          <w:sz w:val="16"/>
          <w:szCs w:val="16"/>
        </w:rPr>
      </w:pPr>
      <w:r w:rsidRPr="00101C75">
        <w:rPr>
          <w:sz w:val="16"/>
          <w:szCs w:val="16"/>
        </w:rPr>
        <w:t>2.7.2 изложить третий абзац  пункта 2.1. раздела 2 в  редакции</w:t>
      </w:r>
      <w:proofErr w:type="gramStart"/>
      <w:r w:rsidRPr="00101C75">
        <w:rPr>
          <w:sz w:val="16"/>
          <w:szCs w:val="16"/>
        </w:rPr>
        <w:t xml:space="preserve"> :</w:t>
      </w:r>
      <w:proofErr w:type="gramEnd"/>
      <w:r w:rsidRPr="00101C75">
        <w:rPr>
          <w:sz w:val="16"/>
          <w:szCs w:val="16"/>
        </w:rPr>
        <w:t xml:space="preserve"> «…отсутствие просроченной задолженности по налогам, сборам и иным обязательным платежам, а также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0A0BD9" w:rsidRPr="00101C75" w:rsidRDefault="000A0BD9" w:rsidP="000A0BD9">
      <w:pPr>
        <w:ind w:firstLine="284"/>
        <w:jc w:val="both"/>
        <w:rPr>
          <w:sz w:val="16"/>
          <w:szCs w:val="16"/>
        </w:rPr>
      </w:pPr>
      <w:r w:rsidRPr="00101C75">
        <w:rPr>
          <w:sz w:val="16"/>
          <w:szCs w:val="16"/>
        </w:rPr>
        <w:t>2.7.3 изложить  пункт 2.2. раздела 2 в  редакции:</w:t>
      </w:r>
    </w:p>
    <w:p w:rsidR="000A0BD9" w:rsidRPr="00101C75" w:rsidRDefault="000A0BD9" w:rsidP="000A0BD9">
      <w:pPr>
        <w:ind w:firstLine="284"/>
        <w:jc w:val="both"/>
        <w:rPr>
          <w:sz w:val="16"/>
          <w:szCs w:val="16"/>
        </w:rPr>
      </w:pPr>
      <w:r w:rsidRPr="00101C75">
        <w:rPr>
          <w:sz w:val="16"/>
          <w:szCs w:val="16"/>
        </w:rPr>
        <w:t xml:space="preserve">«2.2. Субсидии предоставляются заявителям, осуществляющим один из следующих приоритетных видов экономической  деятельности  в соответствии с выпиской из Единого государственного реестра юридических лиц (индивидуальных предпринимателей  </w:t>
      </w:r>
      <w:proofErr w:type="gramStart"/>
      <w:r w:rsidRPr="00101C75">
        <w:rPr>
          <w:sz w:val="16"/>
          <w:szCs w:val="16"/>
        </w:rPr>
        <w:t xml:space="preserve">( </w:t>
      </w:r>
      <w:proofErr w:type="gramEnd"/>
      <w:r w:rsidRPr="00101C75">
        <w:rPr>
          <w:sz w:val="16"/>
          <w:szCs w:val="16"/>
        </w:rPr>
        <w:t>код ОКВЭД ):</w:t>
      </w:r>
    </w:p>
    <w:p w:rsidR="000A0BD9" w:rsidRPr="00101C75" w:rsidRDefault="000A0BD9" w:rsidP="000A0BD9">
      <w:pPr>
        <w:ind w:firstLine="284"/>
        <w:jc w:val="both"/>
        <w:rPr>
          <w:sz w:val="16"/>
          <w:szCs w:val="16"/>
        </w:rPr>
      </w:pPr>
      <w:r w:rsidRPr="00101C75">
        <w:rPr>
          <w:sz w:val="16"/>
          <w:szCs w:val="16"/>
        </w:rPr>
        <w:t xml:space="preserve">2.2.1.сельское хозяйство </w:t>
      </w:r>
      <w:proofErr w:type="gramStart"/>
      <w:r w:rsidRPr="00101C75">
        <w:rPr>
          <w:sz w:val="16"/>
          <w:szCs w:val="16"/>
        </w:rPr>
        <w:t xml:space="preserve">( </w:t>
      </w:r>
      <w:proofErr w:type="gramEnd"/>
      <w:r w:rsidRPr="00101C75">
        <w:rPr>
          <w:sz w:val="16"/>
          <w:szCs w:val="16"/>
        </w:rPr>
        <w:t>01.1-01.6):</w:t>
      </w:r>
    </w:p>
    <w:p w:rsidR="000A0BD9" w:rsidRPr="00101C75" w:rsidRDefault="000A0BD9" w:rsidP="000A0BD9">
      <w:pPr>
        <w:ind w:firstLine="284"/>
        <w:jc w:val="both"/>
        <w:rPr>
          <w:sz w:val="16"/>
          <w:szCs w:val="16"/>
        </w:rPr>
      </w:pPr>
      <w:r w:rsidRPr="00101C75">
        <w:rPr>
          <w:sz w:val="16"/>
          <w:szCs w:val="16"/>
        </w:rPr>
        <w:t>2.2.2.обрабатывающие производства (10.-33.);</w:t>
      </w:r>
    </w:p>
    <w:p w:rsidR="000A0BD9" w:rsidRPr="00101C75" w:rsidRDefault="000A0BD9" w:rsidP="000A0BD9">
      <w:pPr>
        <w:ind w:firstLine="284"/>
        <w:jc w:val="both"/>
        <w:rPr>
          <w:sz w:val="16"/>
          <w:szCs w:val="16"/>
        </w:rPr>
      </w:pPr>
      <w:r w:rsidRPr="00101C75">
        <w:rPr>
          <w:sz w:val="16"/>
          <w:szCs w:val="16"/>
        </w:rPr>
        <w:t>2.2.3.строительство (41.);</w:t>
      </w:r>
    </w:p>
    <w:p w:rsidR="000A0BD9" w:rsidRPr="00101C75" w:rsidRDefault="000A0BD9" w:rsidP="000A0BD9">
      <w:pPr>
        <w:ind w:firstLine="284"/>
        <w:jc w:val="both"/>
        <w:rPr>
          <w:sz w:val="16"/>
          <w:szCs w:val="16"/>
        </w:rPr>
      </w:pPr>
      <w:r w:rsidRPr="00101C75">
        <w:rPr>
          <w:sz w:val="16"/>
          <w:szCs w:val="16"/>
        </w:rPr>
        <w:t>2.2.4.ремонт предметов личного потребления и хозяйственно-бытового назначения(95.2);</w:t>
      </w:r>
    </w:p>
    <w:p w:rsidR="000A0BD9" w:rsidRPr="00101C75" w:rsidRDefault="000A0BD9" w:rsidP="000A0BD9">
      <w:pPr>
        <w:ind w:firstLine="284"/>
        <w:jc w:val="both"/>
        <w:rPr>
          <w:sz w:val="16"/>
          <w:szCs w:val="16"/>
        </w:rPr>
      </w:pPr>
      <w:r w:rsidRPr="00101C75">
        <w:rPr>
          <w:sz w:val="16"/>
          <w:szCs w:val="16"/>
        </w:rPr>
        <w:t>2.2.5.предоставление  персональных услуг (96.01, 96.02, 96.04, 96.09);</w:t>
      </w:r>
    </w:p>
    <w:p w:rsidR="000A0BD9" w:rsidRPr="00101C75" w:rsidRDefault="000A0BD9" w:rsidP="000A0BD9">
      <w:pPr>
        <w:ind w:firstLine="284"/>
        <w:jc w:val="both"/>
        <w:rPr>
          <w:sz w:val="16"/>
          <w:szCs w:val="16"/>
        </w:rPr>
      </w:pPr>
      <w:r w:rsidRPr="00101C75">
        <w:rPr>
          <w:sz w:val="16"/>
          <w:szCs w:val="16"/>
        </w:rPr>
        <w:lastRenderedPageBreak/>
        <w:t>2.2.6.деятельность по предоставлению  мест для временного проживания (55.);</w:t>
      </w:r>
    </w:p>
    <w:p w:rsidR="000A0BD9" w:rsidRPr="00101C75" w:rsidRDefault="000A0BD9" w:rsidP="000A0BD9">
      <w:pPr>
        <w:ind w:firstLine="284"/>
        <w:jc w:val="both"/>
        <w:rPr>
          <w:sz w:val="16"/>
          <w:szCs w:val="16"/>
        </w:rPr>
      </w:pPr>
      <w:r w:rsidRPr="00101C75">
        <w:rPr>
          <w:sz w:val="16"/>
          <w:szCs w:val="16"/>
        </w:rPr>
        <w:t xml:space="preserve"> 2.2.7.деятельность ресторанов и кафе (56.10.1, 56.10.21);</w:t>
      </w:r>
    </w:p>
    <w:p w:rsidR="000A0BD9" w:rsidRPr="00101C75" w:rsidRDefault="000A0BD9" w:rsidP="000A0BD9">
      <w:pPr>
        <w:ind w:firstLine="284"/>
        <w:jc w:val="both"/>
        <w:rPr>
          <w:sz w:val="16"/>
          <w:szCs w:val="16"/>
        </w:rPr>
      </w:pPr>
      <w:r w:rsidRPr="00101C75">
        <w:rPr>
          <w:sz w:val="16"/>
          <w:szCs w:val="16"/>
        </w:rPr>
        <w:t>2.2.8. кадастровая деятельность (71.12.7).</w:t>
      </w:r>
    </w:p>
    <w:p w:rsidR="000A0BD9" w:rsidRPr="00101C75" w:rsidRDefault="000A0BD9" w:rsidP="000A0BD9">
      <w:pPr>
        <w:ind w:firstLine="284"/>
        <w:jc w:val="both"/>
        <w:rPr>
          <w:sz w:val="16"/>
          <w:szCs w:val="16"/>
        </w:rPr>
      </w:pPr>
      <w:r w:rsidRPr="00101C75">
        <w:rPr>
          <w:sz w:val="16"/>
          <w:szCs w:val="16"/>
        </w:rPr>
        <w:t>2.2.9. лесоводство (02.1);</w:t>
      </w:r>
    </w:p>
    <w:p w:rsidR="000A0BD9" w:rsidRPr="00101C75" w:rsidRDefault="000A0BD9" w:rsidP="000A0BD9">
      <w:pPr>
        <w:ind w:firstLine="284"/>
        <w:jc w:val="both"/>
        <w:rPr>
          <w:sz w:val="16"/>
          <w:szCs w:val="16"/>
        </w:rPr>
      </w:pPr>
      <w:r w:rsidRPr="00101C75">
        <w:rPr>
          <w:sz w:val="16"/>
          <w:szCs w:val="16"/>
        </w:rPr>
        <w:t>2.2.10. рыбоводство (03.2);</w:t>
      </w:r>
    </w:p>
    <w:p w:rsidR="000A0BD9" w:rsidRPr="00101C75" w:rsidRDefault="000A0BD9" w:rsidP="000A0BD9">
      <w:pPr>
        <w:ind w:firstLine="284"/>
        <w:jc w:val="both"/>
        <w:rPr>
          <w:sz w:val="16"/>
          <w:szCs w:val="16"/>
        </w:rPr>
      </w:pPr>
      <w:r w:rsidRPr="00101C75">
        <w:rPr>
          <w:sz w:val="16"/>
          <w:szCs w:val="16"/>
        </w:rPr>
        <w:t>2.2.11. Сбор, обработка и утилизация отходов; обработка вторичного сырья (38.)».</w:t>
      </w:r>
    </w:p>
    <w:p w:rsidR="000A0BD9" w:rsidRPr="00101C75" w:rsidRDefault="000A0BD9" w:rsidP="000A0BD9">
      <w:pPr>
        <w:ind w:firstLine="284"/>
        <w:jc w:val="both"/>
        <w:rPr>
          <w:sz w:val="16"/>
          <w:szCs w:val="16"/>
        </w:rPr>
      </w:pPr>
      <w:r w:rsidRPr="00101C75">
        <w:rPr>
          <w:sz w:val="16"/>
          <w:szCs w:val="16"/>
        </w:rPr>
        <w:t>2.7.4 заменить в пункте 3.1. раздела 3 слова «…отдел  экономики комитета по экономике и муниципальному имуществу Администрации муниципального района (далее – отдел)…» на «комитет по экономике, инвестициям и сельскому хозяйству Администрации муниципального района (далее-комитет)», исключить седьмой, восьмой, двадцать первый, двадцать второй абзацы</w:t>
      </w:r>
      <w:proofErr w:type="gramStart"/>
      <w:r w:rsidRPr="00101C75">
        <w:rPr>
          <w:sz w:val="16"/>
          <w:szCs w:val="16"/>
        </w:rPr>
        <w:t xml:space="preserve"> ;</w:t>
      </w:r>
      <w:proofErr w:type="gramEnd"/>
    </w:p>
    <w:p w:rsidR="000A0BD9" w:rsidRPr="00101C75" w:rsidRDefault="000A0BD9" w:rsidP="000A0BD9">
      <w:pPr>
        <w:ind w:firstLine="284"/>
        <w:jc w:val="both"/>
        <w:rPr>
          <w:sz w:val="16"/>
          <w:szCs w:val="16"/>
        </w:rPr>
      </w:pPr>
      <w:r w:rsidRPr="00101C75">
        <w:rPr>
          <w:sz w:val="16"/>
          <w:szCs w:val="16"/>
        </w:rPr>
        <w:t>2.7.5  заменить в пунктах 3.4. раздела 3, 4.2. и 4.9. раздела 4, 5.1. и 5.3. раздела 5, 6.1. и 6.2 раздела 6 слово «отдел» на «комитет»</w:t>
      </w:r>
      <w:proofErr w:type="gramStart"/>
      <w:r w:rsidRPr="00101C75">
        <w:rPr>
          <w:sz w:val="16"/>
          <w:szCs w:val="16"/>
        </w:rPr>
        <w:t xml:space="preserve"> ;</w:t>
      </w:r>
      <w:proofErr w:type="gramEnd"/>
    </w:p>
    <w:p w:rsidR="000A0BD9" w:rsidRPr="00101C75" w:rsidRDefault="000A0BD9" w:rsidP="000A0BD9">
      <w:pPr>
        <w:ind w:firstLine="284"/>
        <w:jc w:val="both"/>
        <w:rPr>
          <w:sz w:val="16"/>
          <w:szCs w:val="16"/>
        </w:rPr>
      </w:pPr>
      <w:r w:rsidRPr="00101C75">
        <w:rPr>
          <w:sz w:val="16"/>
          <w:szCs w:val="16"/>
        </w:rPr>
        <w:t>2.7.6 дополнить пункт 4.2. раздела 4 словами</w:t>
      </w:r>
      <w:proofErr w:type="gramStart"/>
      <w:r w:rsidRPr="00101C75">
        <w:rPr>
          <w:sz w:val="16"/>
          <w:szCs w:val="16"/>
        </w:rPr>
        <w:t xml:space="preserve"> :</w:t>
      </w:r>
      <w:proofErr w:type="gramEnd"/>
      <w:r w:rsidRPr="00101C75">
        <w:rPr>
          <w:sz w:val="16"/>
          <w:szCs w:val="16"/>
        </w:rPr>
        <w:t xml:space="preserve"> «При предоставлении субсидий учитывается приоритетная целевая группа  получателей субсидий:</w:t>
      </w:r>
    </w:p>
    <w:p w:rsidR="000A0BD9" w:rsidRPr="00101C75" w:rsidRDefault="000A0BD9" w:rsidP="000A0BD9">
      <w:pPr>
        <w:ind w:firstLine="284"/>
        <w:jc w:val="both"/>
        <w:rPr>
          <w:sz w:val="16"/>
          <w:szCs w:val="16"/>
        </w:rPr>
      </w:pPr>
      <w:r w:rsidRPr="00101C75">
        <w:rPr>
          <w:sz w:val="16"/>
          <w:szCs w:val="16"/>
        </w:rPr>
        <w:t>субъекты малого предпринимательства, относящиеся к субъектам социального предпринимательства;</w:t>
      </w:r>
    </w:p>
    <w:p w:rsidR="000A0BD9" w:rsidRPr="00101C75" w:rsidRDefault="000A0BD9" w:rsidP="000A0BD9">
      <w:pPr>
        <w:ind w:firstLine="284"/>
        <w:jc w:val="both"/>
        <w:rPr>
          <w:sz w:val="16"/>
          <w:szCs w:val="16"/>
        </w:rPr>
      </w:pPr>
      <w:r w:rsidRPr="00101C75">
        <w:rPr>
          <w:sz w:val="16"/>
          <w:szCs w:val="16"/>
        </w:rPr>
        <w:t>субъекты малого предпринимательства, осуществляющие деятельность в области народно-художественных промыслов, ремесленной деятельности</w:t>
      </w:r>
      <w:proofErr w:type="gramStart"/>
      <w:r w:rsidRPr="00101C75">
        <w:rPr>
          <w:sz w:val="16"/>
          <w:szCs w:val="16"/>
        </w:rPr>
        <w:t>.</w:t>
      </w:r>
      <w:proofErr w:type="gramEnd"/>
      <w:r w:rsidRPr="00101C75">
        <w:rPr>
          <w:sz w:val="16"/>
          <w:szCs w:val="16"/>
        </w:rPr>
        <w:t xml:space="preserve"> </w:t>
      </w:r>
      <w:proofErr w:type="gramStart"/>
      <w:r w:rsidRPr="00101C75">
        <w:rPr>
          <w:sz w:val="16"/>
          <w:szCs w:val="16"/>
        </w:rPr>
        <w:t>с</w:t>
      </w:r>
      <w:proofErr w:type="gramEnd"/>
      <w:r w:rsidRPr="00101C75">
        <w:rPr>
          <w:sz w:val="16"/>
          <w:szCs w:val="16"/>
        </w:rPr>
        <w:t>ельского и экологического туризма;</w:t>
      </w:r>
    </w:p>
    <w:p w:rsidR="000A0BD9" w:rsidRPr="00101C75" w:rsidRDefault="000A0BD9" w:rsidP="000A0BD9">
      <w:pPr>
        <w:ind w:firstLine="284"/>
        <w:jc w:val="both"/>
        <w:rPr>
          <w:sz w:val="16"/>
          <w:szCs w:val="16"/>
        </w:rPr>
      </w:pPr>
      <w:r w:rsidRPr="00101C75">
        <w:rPr>
          <w:sz w:val="16"/>
          <w:szCs w:val="16"/>
        </w:rPr>
        <w:t>субъекты малого предпринимательства, осуществляющие деятельность в области лесоводства и лесозаготовок, обработки древесины и производства изделий из дерева</w:t>
      </w:r>
      <w:proofErr w:type="gramStart"/>
      <w:r w:rsidRPr="00101C75">
        <w:rPr>
          <w:sz w:val="16"/>
          <w:szCs w:val="16"/>
        </w:rPr>
        <w:t>.»</w:t>
      </w:r>
      <w:proofErr w:type="gramEnd"/>
    </w:p>
    <w:p w:rsidR="000A0BD9" w:rsidRPr="00101C75" w:rsidRDefault="000A0BD9" w:rsidP="000A0BD9">
      <w:pPr>
        <w:ind w:firstLine="284"/>
        <w:jc w:val="both"/>
        <w:rPr>
          <w:sz w:val="16"/>
          <w:szCs w:val="16"/>
        </w:rPr>
      </w:pPr>
      <w:r w:rsidRPr="00101C75">
        <w:rPr>
          <w:sz w:val="16"/>
          <w:szCs w:val="16"/>
        </w:rPr>
        <w:t>2.7.7 исключить приложения № 2,3,4,5 к Порядку;</w:t>
      </w:r>
    </w:p>
    <w:p w:rsidR="000A0BD9" w:rsidRPr="00101C75" w:rsidRDefault="000A0BD9" w:rsidP="000A0BD9">
      <w:pPr>
        <w:ind w:firstLine="284"/>
        <w:jc w:val="both"/>
        <w:rPr>
          <w:sz w:val="16"/>
          <w:szCs w:val="16"/>
        </w:rPr>
      </w:pPr>
      <w:r w:rsidRPr="00101C75">
        <w:rPr>
          <w:sz w:val="16"/>
          <w:szCs w:val="16"/>
        </w:rPr>
        <w:t>2.7.8 заменить в приложении к заявлению при обращении индивидуального предпринимателя без образования юридического лица слова «…отдел экономики комитета по экономике и муниципальному имуществу Администрации муниципального района…» на «…комитет по экономике, инвестициям и сельскому хозяйству Администрации муниципального района…»;</w:t>
      </w:r>
    </w:p>
    <w:p w:rsidR="000A0BD9" w:rsidRPr="00101C75" w:rsidRDefault="000A0BD9" w:rsidP="000A0BD9">
      <w:pPr>
        <w:ind w:firstLine="284"/>
        <w:jc w:val="both"/>
        <w:rPr>
          <w:sz w:val="16"/>
          <w:szCs w:val="16"/>
        </w:rPr>
      </w:pPr>
      <w:r w:rsidRPr="00101C75">
        <w:rPr>
          <w:sz w:val="16"/>
          <w:szCs w:val="16"/>
        </w:rPr>
        <w:t>2.7.9 заменить в приложении № 7 к Порядку в подпункте 1.2.6. пункта 1.2 раздела 1 и подпункте 2.1.4. пункта 2.1. раздела 2 договора о предоставлении субсидии слова « отдел экономики комитета по экономике и муниципальному имуществу  Администрации муниципального района» на « комитет по экономике, инвестициям и сельскому хозяйству Администрации муниципального района».</w:t>
      </w:r>
    </w:p>
    <w:p w:rsidR="000A0BD9" w:rsidRPr="00101C75" w:rsidRDefault="000A0BD9" w:rsidP="000A0BD9">
      <w:pPr>
        <w:ind w:firstLine="284"/>
        <w:jc w:val="both"/>
        <w:rPr>
          <w:sz w:val="16"/>
          <w:szCs w:val="16"/>
        </w:rPr>
      </w:pPr>
      <w:r w:rsidRPr="00101C75">
        <w:rPr>
          <w:sz w:val="16"/>
          <w:szCs w:val="16"/>
        </w:rPr>
        <w:t>2.8.  В Порядке предоставления поддержки субъектам малого и среднего предпринимательства  Солецкого муниципального района в области подготовки, переподготовки и повышения квалификации кадров (приложение № 4 к Программе) (далее-Порядок предоставления):</w:t>
      </w:r>
    </w:p>
    <w:p w:rsidR="000A0BD9" w:rsidRPr="00101C75" w:rsidRDefault="000A0BD9" w:rsidP="000A0BD9">
      <w:pPr>
        <w:ind w:firstLine="284"/>
        <w:jc w:val="both"/>
        <w:rPr>
          <w:sz w:val="16"/>
          <w:szCs w:val="16"/>
        </w:rPr>
      </w:pPr>
      <w:r w:rsidRPr="00101C75">
        <w:rPr>
          <w:sz w:val="16"/>
          <w:szCs w:val="16"/>
        </w:rPr>
        <w:t xml:space="preserve">2.8.1 дополнить  пункт 2 словами «…при отсутствии просроченной задолженности по налогам, сборам и иным обязательным платежам, а также просроченной задолженности по возврату в соответствующий бюджет бюджетной системы Российской Федерации субсидий, бюджетных инвестиций, </w:t>
      </w:r>
      <w:proofErr w:type="gramStart"/>
      <w:r w:rsidRPr="00101C75">
        <w:rPr>
          <w:sz w:val="16"/>
          <w:szCs w:val="16"/>
        </w:rPr>
        <w:t>предоставленных</w:t>
      </w:r>
      <w:proofErr w:type="gramEnd"/>
      <w:r w:rsidRPr="00101C75">
        <w:rPr>
          <w:sz w:val="16"/>
          <w:szCs w:val="16"/>
        </w:rPr>
        <w:t xml:space="preserve">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p>
    <w:p w:rsidR="000A0BD9" w:rsidRPr="00101C75" w:rsidRDefault="000A0BD9" w:rsidP="000A0BD9">
      <w:pPr>
        <w:ind w:firstLine="284"/>
        <w:jc w:val="both"/>
        <w:rPr>
          <w:sz w:val="16"/>
          <w:szCs w:val="16"/>
        </w:rPr>
      </w:pPr>
      <w:r w:rsidRPr="00101C75">
        <w:rPr>
          <w:sz w:val="16"/>
          <w:szCs w:val="16"/>
        </w:rPr>
        <w:t>2.8.2  заменить в пункте 3  слова «… отдел экономики комитета по экономике и муниципальному имуществу  Администрации муниципального района (далее отдел экономики)…» на «… комитет по экономике, инвестициям и сельскому хозяйству Администрации муниципального района (далее - комитет)…», исключить шестой, седьмой, четырнадцатый, пятнадцатый абзацы</w:t>
      </w:r>
      <w:proofErr w:type="gramStart"/>
      <w:r w:rsidRPr="00101C75">
        <w:rPr>
          <w:sz w:val="16"/>
          <w:szCs w:val="16"/>
        </w:rPr>
        <w:t xml:space="preserve"> ;</w:t>
      </w:r>
      <w:proofErr w:type="gramEnd"/>
    </w:p>
    <w:p w:rsidR="000A0BD9" w:rsidRPr="00101C75" w:rsidRDefault="000A0BD9" w:rsidP="000A0BD9">
      <w:pPr>
        <w:ind w:firstLine="284"/>
        <w:jc w:val="both"/>
        <w:rPr>
          <w:sz w:val="16"/>
          <w:szCs w:val="16"/>
        </w:rPr>
      </w:pPr>
      <w:r w:rsidRPr="00101C75">
        <w:rPr>
          <w:sz w:val="16"/>
          <w:szCs w:val="16"/>
        </w:rPr>
        <w:t>2.8.3 заменить в пункте 4 слова  « отдел экономики» на «комитет»;</w:t>
      </w:r>
    </w:p>
    <w:p w:rsidR="000A0BD9" w:rsidRPr="00101C75" w:rsidRDefault="000A0BD9" w:rsidP="000A0BD9">
      <w:pPr>
        <w:ind w:firstLine="284"/>
        <w:jc w:val="both"/>
        <w:rPr>
          <w:sz w:val="16"/>
          <w:szCs w:val="16"/>
        </w:rPr>
      </w:pPr>
      <w:r w:rsidRPr="00101C75">
        <w:rPr>
          <w:sz w:val="16"/>
          <w:szCs w:val="16"/>
        </w:rPr>
        <w:t>2.8.4 изложить  пункт  5  в редакции:</w:t>
      </w:r>
    </w:p>
    <w:p w:rsidR="000A0BD9" w:rsidRPr="00101C75" w:rsidRDefault="000A0BD9" w:rsidP="000A0BD9">
      <w:pPr>
        <w:ind w:firstLine="284"/>
        <w:jc w:val="both"/>
        <w:rPr>
          <w:sz w:val="16"/>
          <w:szCs w:val="16"/>
        </w:rPr>
      </w:pPr>
      <w:r w:rsidRPr="00101C75">
        <w:rPr>
          <w:sz w:val="16"/>
          <w:szCs w:val="16"/>
        </w:rPr>
        <w:t>«5. Комитет  в течение 10 дней с момента предоставления полного пакета документов субъектом малого или среднего предпринимательства проверяет полноту и правильность оформления всех документов, в соответствии с настоящим Порядком.</w:t>
      </w:r>
    </w:p>
    <w:p w:rsidR="000A0BD9" w:rsidRPr="00101C75" w:rsidRDefault="000A0BD9" w:rsidP="000A0BD9">
      <w:pPr>
        <w:ind w:firstLine="284"/>
        <w:jc w:val="both"/>
        <w:rPr>
          <w:sz w:val="16"/>
          <w:szCs w:val="16"/>
        </w:rPr>
      </w:pPr>
      <w:r w:rsidRPr="00101C75">
        <w:rPr>
          <w:sz w:val="16"/>
          <w:szCs w:val="16"/>
        </w:rPr>
        <w:t>Перечень документов, необходимых для получения субсидии, которые находятся в распоряжении государственных органов, органов местного самоуправления и иных органов,  которые заявитель вправе  предоставить:</w:t>
      </w:r>
    </w:p>
    <w:p w:rsidR="000A0BD9" w:rsidRPr="00101C75" w:rsidRDefault="000A0BD9" w:rsidP="000A0BD9">
      <w:pPr>
        <w:ind w:firstLine="284"/>
        <w:jc w:val="both"/>
        <w:rPr>
          <w:sz w:val="16"/>
          <w:szCs w:val="16"/>
        </w:rPr>
      </w:pPr>
      <w:r w:rsidRPr="00101C75">
        <w:rPr>
          <w:sz w:val="16"/>
          <w:szCs w:val="16"/>
        </w:rPr>
        <w:t>а) для физического лица:</w:t>
      </w:r>
    </w:p>
    <w:p w:rsidR="000A0BD9" w:rsidRPr="00101C75" w:rsidRDefault="000A0BD9" w:rsidP="000A0BD9">
      <w:pPr>
        <w:autoSpaceDE w:val="0"/>
        <w:autoSpaceDN w:val="0"/>
        <w:adjustRightInd w:val="0"/>
        <w:ind w:firstLine="284"/>
        <w:jc w:val="both"/>
        <w:rPr>
          <w:sz w:val="16"/>
          <w:szCs w:val="16"/>
        </w:rPr>
      </w:pPr>
      <w:r w:rsidRPr="00101C75">
        <w:rPr>
          <w:sz w:val="16"/>
          <w:szCs w:val="16"/>
        </w:rPr>
        <w:lastRenderedPageBreak/>
        <w:t>выписка из Единого государственного реестра индивидуальных предпринимателей (в случае предоставления заявителем выписка из Единого государственного реестра индивидуальных предпринимателей должна быть получена не ранее чем за три месяца до дня ее представления в комитет, с предъявлением подлинника указанной выписки);</w:t>
      </w:r>
    </w:p>
    <w:p w:rsidR="000A0BD9" w:rsidRPr="00101C75" w:rsidRDefault="000A0BD9" w:rsidP="000A0BD9">
      <w:pPr>
        <w:autoSpaceDE w:val="0"/>
        <w:autoSpaceDN w:val="0"/>
        <w:adjustRightInd w:val="0"/>
        <w:ind w:firstLine="284"/>
        <w:jc w:val="both"/>
        <w:rPr>
          <w:sz w:val="16"/>
          <w:szCs w:val="16"/>
        </w:rPr>
      </w:pPr>
      <w:r w:rsidRPr="00101C75">
        <w:rPr>
          <w:sz w:val="16"/>
          <w:szCs w:val="16"/>
        </w:rPr>
        <w:t>справка налогового органа об исполнении обязанности по уплате налогов, сборов, пеней, штрафов (в случае предоставления заявителем справка должна быть получена не ранее чем за один месяц  до дня ее представления в комитет, с предъявлением подлинника указанной справки).</w:t>
      </w:r>
    </w:p>
    <w:p w:rsidR="000A0BD9" w:rsidRPr="00101C75" w:rsidRDefault="000A0BD9" w:rsidP="000A0BD9">
      <w:pPr>
        <w:ind w:firstLine="284"/>
        <w:jc w:val="both"/>
        <w:rPr>
          <w:sz w:val="16"/>
          <w:szCs w:val="16"/>
        </w:rPr>
      </w:pPr>
      <w:r w:rsidRPr="00101C75">
        <w:rPr>
          <w:sz w:val="16"/>
          <w:szCs w:val="16"/>
        </w:rPr>
        <w:t>б) для юридического лица:</w:t>
      </w:r>
    </w:p>
    <w:p w:rsidR="000A0BD9" w:rsidRPr="00101C75" w:rsidRDefault="000A0BD9" w:rsidP="000A0BD9">
      <w:pPr>
        <w:autoSpaceDE w:val="0"/>
        <w:autoSpaceDN w:val="0"/>
        <w:adjustRightInd w:val="0"/>
        <w:ind w:firstLine="284"/>
        <w:jc w:val="both"/>
        <w:rPr>
          <w:sz w:val="16"/>
          <w:szCs w:val="16"/>
        </w:rPr>
      </w:pPr>
      <w:r w:rsidRPr="00101C75">
        <w:rPr>
          <w:sz w:val="16"/>
          <w:szCs w:val="16"/>
        </w:rPr>
        <w:t>выписка из Единого государственного реестра юридических лиц (в случае предоставления заявителем выписка из Единого государственного реестра юридических лиц должна быть получена не ранее чем за три месяца до дня ее представления в комитет, с предъявлением подлинника указанной выписки);</w:t>
      </w:r>
    </w:p>
    <w:p w:rsidR="000A0BD9" w:rsidRPr="00101C75" w:rsidRDefault="000A0BD9" w:rsidP="000A0BD9">
      <w:pPr>
        <w:ind w:firstLine="284"/>
        <w:jc w:val="both"/>
        <w:rPr>
          <w:sz w:val="16"/>
          <w:szCs w:val="16"/>
        </w:rPr>
      </w:pPr>
      <w:r w:rsidRPr="00101C75">
        <w:rPr>
          <w:sz w:val="16"/>
          <w:szCs w:val="16"/>
        </w:rPr>
        <w:t>справка налогового органа об исполнении обязанности по уплате налогов, сборов, пеней, штрафов (в случае предоставления заявителем справка должна быть получена не ранее чем за один месяц до дня ее представления в комитет, с предъявлением подлинника указанной справки)</w:t>
      </w:r>
      <w:proofErr w:type="gramStart"/>
      <w:r w:rsidRPr="00101C75">
        <w:rPr>
          <w:sz w:val="16"/>
          <w:szCs w:val="16"/>
        </w:rPr>
        <w:t>.»</w:t>
      </w:r>
      <w:proofErr w:type="gramEnd"/>
      <w:r w:rsidRPr="00101C75">
        <w:rPr>
          <w:sz w:val="16"/>
          <w:szCs w:val="16"/>
        </w:rPr>
        <w:t>.</w:t>
      </w:r>
    </w:p>
    <w:p w:rsidR="000A0BD9" w:rsidRPr="00101C75" w:rsidRDefault="000A0BD9" w:rsidP="000A0BD9">
      <w:pPr>
        <w:ind w:firstLine="284"/>
        <w:jc w:val="both"/>
        <w:rPr>
          <w:sz w:val="16"/>
          <w:szCs w:val="16"/>
        </w:rPr>
      </w:pPr>
      <w:r w:rsidRPr="00101C75">
        <w:rPr>
          <w:sz w:val="16"/>
          <w:szCs w:val="16"/>
        </w:rPr>
        <w:t>2.8.5 исключить в приложении № 1 к Порядку предоставления слова «к заявлению прилагается справка по плательщику, сформированная в запросной системе Единого государственного реестра ИП и ЮЛ 2008»;</w:t>
      </w:r>
    </w:p>
    <w:p w:rsidR="000A0BD9" w:rsidRPr="00101C75" w:rsidRDefault="000A0BD9" w:rsidP="000A0BD9">
      <w:pPr>
        <w:ind w:firstLine="284"/>
        <w:jc w:val="both"/>
        <w:rPr>
          <w:sz w:val="16"/>
          <w:szCs w:val="16"/>
        </w:rPr>
      </w:pPr>
      <w:r w:rsidRPr="00101C75">
        <w:rPr>
          <w:sz w:val="16"/>
          <w:szCs w:val="16"/>
        </w:rPr>
        <w:t>2.8.6  заменить в приложении к заявлению при обращении индивидуального предпринимателя без образования юридического лица слова «…отдел экономики комитета по экономике и муниципальному имуществу Администрации муниципального района…» на «…комитет по экономике, инвестициям и сельскому хозяйству Администрации муниципального района…».</w:t>
      </w:r>
    </w:p>
    <w:p w:rsidR="000A0BD9" w:rsidRPr="00101C75" w:rsidRDefault="000A0BD9" w:rsidP="000A0BD9">
      <w:pPr>
        <w:ind w:firstLine="284"/>
        <w:jc w:val="both"/>
        <w:rPr>
          <w:sz w:val="16"/>
          <w:szCs w:val="16"/>
        </w:rPr>
      </w:pPr>
      <w:r w:rsidRPr="00101C75">
        <w:rPr>
          <w:sz w:val="16"/>
          <w:szCs w:val="16"/>
        </w:rPr>
        <w:t>2.8.7 исключить приложения  № 2,3,4,5 к Порядку предоставления.</w:t>
      </w:r>
    </w:p>
    <w:p w:rsidR="000A0BD9" w:rsidRPr="00101C75" w:rsidRDefault="000A0BD9" w:rsidP="000A0BD9">
      <w:pPr>
        <w:suppressAutoHyphens/>
        <w:ind w:firstLine="284"/>
        <w:jc w:val="both"/>
        <w:rPr>
          <w:sz w:val="16"/>
          <w:szCs w:val="16"/>
        </w:rPr>
      </w:pPr>
      <w:r w:rsidRPr="00101C75">
        <w:rPr>
          <w:sz w:val="16"/>
          <w:szCs w:val="16"/>
        </w:rPr>
        <w:t>2.9. Пункт 1 настоящего постановления и разделы Программы в отношении периода 2017-2020 годов вступают в силу  с момента подписания и распространяются на правоотношения, возникшие с 1 января 2017 года.</w:t>
      </w:r>
    </w:p>
    <w:p w:rsidR="000A0BD9" w:rsidRPr="00101C75" w:rsidRDefault="000A0BD9" w:rsidP="000A0BD9">
      <w:pPr>
        <w:suppressAutoHyphens/>
        <w:ind w:firstLine="284"/>
        <w:jc w:val="both"/>
        <w:rPr>
          <w:sz w:val="16"/>
          <w:szCs w:val="16"/>
        </w:rPr>
      </w:pPr>
      <w:r w:rsidRPr="00101C75">
        <w:rPr>
          <w:sz w:val="16"/>
          <w:szCs w:val="16"/>
        </w:rPr>
        <w:t xml:space="preserve">3. Опубликовать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0A0BD9" w:rsidRPr="00101C75" w:rsidRDefault="000A0BD9" w:rsidP="000A0BD9">
      <w:pPr>
        <w:shd w:val="clear" w:color="auto" w:fill="FFFFFF"/>
        <w:jc w:val="both"/>
        <w:rPr>
          <w:sz w:val="16"/>
          <w:szCs w:val="16"/>
        </w:rPr>
      </w:pPr>
    </w:p>
    <w:p w:rsidR="000A0BD9" w:rsidRPr="00101C75" w:rsidRDefault="000A0BD9" w:rsidP="000A0BD9">
      <w:pPr>
        <w:tabs>
          <w:tab w:val="left" w:pos="3060"/>
        </w:tabs>
        <w:suppressAutoHyphens/>
        <w:jc w:val="both"/>
        <w:rPr>
          <w:sz w:val="16"/>
          <w:szCs w:val="16"/>
        </w:rPr>
      </w:pPr>
    </w:p>
    <w:p w:rsidR="000A0BD9" w:rsidRPr="00101C75" w:rsidRDefault="000A0BD9" w:rsidP="000A0BD9">
      <w:pPr>
        <w:tabs>
          <w:tab w:val="left" w:pos="3060"/>
        </w:tabs>
        <w:suppressAutoHyphens/>
        <w:jc w:val="both"/>
        <w:rPr>
          <w:sz w:val="16"/>
          <w:szCs w:val="16"/>
        </w:rPr>
      </w:pPr>
    </w:p>
    <w:p w:rsidR="000A0BD9" w:rsidRPr="00101C75" w:rsidRDefault="000A0BD9" w:rsidP="000A0BD9">
      <w:pPr>
        <w:tabs>
          <w:tab w:val="left" w:pos="6800"/>
        </w:tabs>
        <w:rPr>
          <w:b/>
          <w:sz w:val="16"/>
          <w:szCs w:val="16"/>
        </w:rPr>
      </w:pPr>
      <w:r w:rsidRPr="00101C75">
        <w:rPr>
          <w:b/>
          <w:sz w:val="16"/>
          <w:szCs w:val="16"/>
        </w:rPr>
        <w:t>Глава муниципального района   А.Я. Котов</w:t>
      </w:r>
    </w:p>
    <w:p w:rsidR="001030E9" w:rsidRPr="00101C75" w:rsidRDefault="001030E9" w:rsidP="00AE4828">
      <w:pPr>
        <w:jc w:val="center"/>
        <w:rPr>
          <w:b/>
          <w:sz w:val="16"/>
          <w:szCs w:val="16"/>
        </w:rPr>
      </w:pPr>
    </w:p>
    <w:p w:rsidR="001030E9" w:rsidRPr="00101C75" w:rsidRDefault="001030E9" w:rsidP="00AE4828">
      <w:pPr>
        <w:jc w:val="center"/>
        <w:rPr>
          <w:b/>
          <w:sz w:val="16"/>
          <w:szCs w:val="16"/>
        </w:rPr>
      </w:pPr>
    </w:p>
    <w:p w:rsidR="000A0BD9" w:rsidRPr="00101C75" w:rsidRDefault="000A0BD9" w:rsidP="000A0BD9">
      <w:pPr>
        <w:widowControl w:val="0"/>
        <w:autoSpaceDE w:val="0"/>
        <w:autoSpaceDN w:val="0"/>
        <w:adjustRightInd w:val="0"/>
        <w:jc w:val="right"/>
        <w:rPr>
          <w:b/>
          <w:sz w:val="16"/>
          <w:szCs w:val="16"/>
        </w:rPr>
      </w:pPr>
      <w:r w:rsidRPr="00101C75">
        <w:rPr>
          <w:b/>
          <w:sz w:val="16"/>
          <w:szCs w:val="16"/>
        </w:rPr>
        <w:t>Приложение 1</w:t>
      </w:r>
    </w:p>
    <w:p w:rsidR="000A0BD9" w:rsidRPr="00101C75" w:rsidRDefault="000A0BD9" w:rsidP="000A0BD9">
      <w:pPr>
        <w:widowControl w:val="0"/>
        <w:autoSpaceDE w:val="0"/>
        <w:autoSpaceDN w:val="0"/>
        <w:adjustRightInd w:val="0"/>
        <w:jc w:val="right"/>
        <w:rPr>
          <w:b/>
          <w:sz w:val="16"/>
          <w:szCs w:val="16"/>
        </w:rPr>
      </w:pPr>
      <w:r w:rsidRPr="00101C75">
        <w:rPr>
          <w:b/>
          <w:sz w:val="16"/>
          <w:szCs w:val="16"/>
        </w:rPr>
        <w:t xml:space="preserve">к муниципальной программе </w:t>
      </w:r>
    </w:p>
    <w:p w:rsidR="000A0BD9" w:rsidRPr="00101C75" w:rsidRDefault="000A0BD9" w:rsidP="000A0BD9">
      <w:pPr>
        <w:widowControl w:val="0"/>
        <w:autoSpaceDE w:val="0"/>
        <w:autoSpaceDN w:val="0"/>
        <w:adjustRightInd w:val="0"/>
        <w:jc w:val="right"/>
        <w:rPr>
          <w:sz w:val="16"/>
          <w:szCs w:val="16"/>
        </w:rPr>
      </w:pPr>
      <w:r w:rsidRPr="00101C75">
        <w:rPr>
          <w:sz w:val="16"/>
          <w:szCs w:val="16"/>
        </w:rPr>
        <w:t xml:space="preserve">  Приложение 1</w:t>
      </w:r>
    </w:p>
    <w:p w:rsidR="000A0BD9" w:rsidRPr="00101C75" w:rsidRDefault="000A0BD9" w:rsidP="000A0BD9">
      <w:pPr>
        <w:widowControl w:val="0"/>
        <w:autoSpaceDE w:val="0"/>
        <w:autoSpaceDN w:val="0"/>
        <w:adjustRightInd w:val="0"/>
        <w:jc w:val="right"/>
        <w:rPr>
          <w:sz w:val="16"/>
          <w:szCs w:val="16"/>
        </w:rPr>
      </w:pPr>
      <w:r w:rsidRPr="00101C75">
        <w:rPr>
          <w:sz w:val="16"/>
          <w:szCs w:val="16"/>
        </w:rPr>
        <w:t xml:space="preserve">к муниципальной программе </w:t>
      </w:r>
    </w:p>
    <w:p w:rsidR="000A0BD9" w:rsidRPr="00101C75" w:rsidRDefault="000A0BD9" w:rsidP="000A0BD9">
      <w:pPr>
        <w:widowControl w:val="0"/>
        <w:autoSpaceDE w:val="0"/>
        <w:autoSpaceDN w:val="0"/>
        <w:adjustRightInd w:val="0"/>
        <w:jc w:val="right"/>
        <w:rPr>
          <w:sz w:val="16"/>
          <w:szCs w:val="16"/>
        </w:rPr>
      </w:pPr>
      <w:r w:rsidRPr="00101C75">
        <w:rPr>
          <w:sz w:val="16"/>
          <w:szCs w:val="16"/>
        </w:rPr>
        <w:t xml:space="preserve">Солецкого муниципального района </w:t>
      </w:r>
    </w:p>
    <w:p w:rsidR="000A0BD9" w:rsidRPr="00101C75" w:rsidRDefault="000A0BD9" w:rsidP="000A0BD9">
      <w:pPr>
        <w:widowControl w:val="0"/>
        <w:autoSpaceDE w:val="0"/>
        <w:autoSpaceDN w:val="0"/>
        <w:adjustRightInd w:val="0"/>
        <w:jc w:val="right"/>
        <w:rPr>
          <w:sz w:val="16"/>
          <w:szCs w:val="16"/>
        </w:rPr>
      </w:pPr>
      <w:r w:rsidRPr="00101C75">
        <w:rPr>
          <w:sz w:val="16"/>
          <w:szCs w:val="16"/>
        </w:rPr>
        <w:t>«Развитие малого и среднего</w:t>
      </w:r>
    </w:p>
    <w:p w:rsidR="000A0BD9" w:rsidRPr="00101C75" w:rsidRDefault="000A0BD9" w:rsidP="000A0BD9">
      <w:pPr>
        <w:widowControl w:val="0"/>
        <w:autoSpaceDE w:val="0"/>
        <w:autoSpaceDN w:val="0"/>
        <w:adjustRightInd w:val="0"/>
        <w:jc w:val="right"/>
        <w:rPr>
          <w:sz w:val="16"/>
          <w:szCs w:val="16"/>
        </w:rPr>
      </w:pPr>
      <w:r w:rsidRPr="00101C75">
        <w:rPr>
          <w:sz w:val="16"/>
          <w:szCs w:val="16"/>
        </w:rPr>
        <w:t xml:space="preserve"> предпринимательства в Солецком</w:t>
      </w:r>
    </w:p>
    <w:p w:rsidR="000A0BD9" w:rsidRPr="00101C75" w:rsidRDefault="000A0BD9" w:rsidP="000A0BD9">
      <w:pPr>
        <w:widowControl w:val="0"/>
        <w:autoSpaceDE w:val="0"/>
        <w:autoSpaceDN w:val="0"/>
        <w:adjustRightInd w:val="0"/>
        <w:jc w:val="right"/>
        <w:rPr>
          <w:sz w:val="16"/>
          <w:szCs w:val="16"/>
        </w:rPr>
      </w:pPr>
      <w:r w:rsidRPr="00101C75">
        <w:rPr>
          <w:sz w:val="16"/>
          <w:szCs w:val="16"/>
        </w:rPr>
        <w:t xml:space="preserve">муниципальном </w:t>
      </w:r>
      <w:proofErr w:type="gramStart"/>
      <w:r w:rsidRPr="00101C75">
        <w:rPr>
          <w:sz w:val="16"/>
          <w:szCs w:val="16"/>
        </w:rPr>
        <w:t>районе</w:t>
      </w:r>
      <w:proofErr w:type="gramEnd"/>
      <w:r w:rsidRPr="00101C75">
        <w:rPr>
          <w:sz w:val="16"/>
          <w:szCs w:val="16"/>
        </w:rPr>
        <w:t xml:space="preserve"> на 2014-2020 годы»</w:t>
      </w:r>
    </w:p>
    <w:p w:rsidR="000A0BD9" w:rsidRPr="00101C75" w:rsidRDefault="000A0BD9" w:rsidP="000A0BD9">
      <w:pPr>
        <w:widowControl w:val="0"/>
        <w:autoSpaceDE w:val="0"/>
        <w:autoSpaceDN w:val="0"/>
        <w:adjustRightInd w:val="0"/>
        <w:jc w:val="center"/>
        <w:rPr>
          <w:sz w:val="16"/>
          <w:szCs w:val="16"/>
        </w:rPr>
      </w:pPr>
    </w:p>
    <w:p w:rsidR="000A0BD9" w:rsidRPr="00101C75" w:rsidRDefault="000A0BD9" w:rsidP="000A0BD9">
      <w:pPr>
        <w:widowControl w:val="0"/>
        <w:autoSpaceDE w:val="0"/>
        <w:autoSpaceDN w:val="0"/>
        <w:adjustRightInd w:val="0"/>
        <w:jc w:val="center"/>
        <w:rPr>
          <w:b/>
          <w:sz w:val="16"/>
          <w:szCs w:val="16"/>
        </w:rPr>
      </w:pPr>
    </w:p>
    <w:p w:rsidR="000A0BD9" w:rsidRPr="00101C75" w:rsidRDefault="000A0BD9" w:rsidP="000A0BD9">
      <w:pPr>
        <w:widowControl w:val="0"/>
        <w:autoSpaceDE w:val="0"/>
        <w:autoSpaceDN w:val="0"/>
        <w:adjustRightInd w:val="0"/>
        <w:jc w:val="center"/>
        <w:rPr>
          <w:b/>
          <w:sz w:val="16"/>
          <w:szCs w:val="16"/>
        </w:rPr>
      </w:pPr>
      <w:r w:rsidRPr="00101C75">
        <w:rPr>
          <w:b/>
          <w:sz w:val="16"/>
          <w:szCs w:val="16"/>
        </w:rPr>
        <w:t>Мероприятия муниципальной программы</w:t>
      </w:r>
    </w:p>
    <w:p w:rsidR="000A0BD9" w:rsidRPr="00101C75" w:rsidRDefault="000A0BD9" w:rsidP="000A0BD9">
      <w:pPr>
        <w:widowControl w:val="0"/>
        <w:autoSpaceDE w:val="0"/>
        <w:autoSpaceDN w:val="0"/>
        <w:adjustRightInd w:val="0"/>
        <w:jc w:val="center"/>
        <w:rPr>
          <w:b/>
          <w:sz w:val="16"/>
          <w:szCs w:val="16"/>
        </w:rPr>
      </w:pPr>
      <w:r w:rsidRPr="00101C75">
        <w:rPr>
          <w:b/>
          <w:sz w:val="16"/>
          <w:szCs w:val="16"/>
        </w:rPr>
        <w:t>Солецкого муниципального района «Развитие малого и среднего  предпринимательства в Солецком</w:t>
      </w:r>
    </w:p>
    <w:p w:rsidR="000A0BD9" w:rsidRPr="00101C75" w:rsidRDefault="000A0BD9" w:rsidP="000A0BD9">
      <w:pPr>
        <w:widowControl w:val="0"/>
        <w:autoSpaceDE w:val="0"/>
        <w:autoSpaceDN w:val="0"/>
        <w:adjustRightInd w:val="0"/>
        <w:jc w:val="center"/>
        <w:rPr>
          <w:b/>
          <w:sz w:val="16"/>
          <w:szCs w:val="16"/>
        </w:rPr>
      </w:pPr>
      <w:r w:rsidRPr="00101C75">
        <w:rPr>
          <w:b/>
          <w:sz w:val="16"/>
          <w:szCs w:val="16"/>
        </w:rPr>
        <w:t xml:space="preserve">муниципальном </w:t>
      </w:r>
      <w:proofErr w:type="gramStart"/>
      <w:r w:rsidRPr="00101C75">
        <w:rPr>
          <w:b/>
          <w:sz w:val="16"/>
          <w:szCs w:val="16"/>
        </w:rPr>
        <w:t>районе</w:t>
      </w:r>
      <w:proofErr w:type="gramEnd"/>
      <w:r w:rsidRPr="00101C75">
        <w:rPr>
          <w:b/>
          <w:sz w:val="16"/>
          <w:szCs w:val="16"/>
        </w:rPr>
        <w:t xml:space="preserve"> на 2014-2020 годы».</w:t>
      </w:r>
    </w:p>
    <w:p w:rsidR="000A0BD9" w:rsidRPr="00101C75" w:rsidRDefault="000A0BD9" w:rsidP="000A0BD9">
      <w:pPr>
        <w:widowControl w:val="0"/>
        <w:autoSpaceDE w:val="0"/>
        <w:autoSpaceDN w:val="0"/>
        <w:adjustRightInd w:val="0"/>
        <w:jc w:val="both"/>
        <w:rPr>
          <w:sz w:val="28"/>
          <w:szCs w:val="28"/>
        </w:rPr>
      </w:pPr>
    </w:p>
    <w:tbl>
      <w:tblPr>
        <w:tblW w:w="5000" w:type="pct"/>
        <w:tblCellSpacing w:w="5" w:type="nil"/>
        <w:tblCellMar>
          <w:left w:w="75" w:type="dxa"/>
          <w:right w:w="75" w:type="dxa"/>
        </w:tblCellMar>
        <w:tblLook w:val="0000" w:firstRow="0" w:lastRow="0" w:firstColumn="0" w:lastColumn="0" w:noHBand="0" w:noVBand="0"/>
      </w:tblPr>
      <w:tblGrid>
        <w:gridCol w:w="246"/>
        <w:gridCol w:w="622"/>
        <w:gridCol w:w="499"/>
        <w:gridCol w:w="387"/>
        <w:gridCol w:w="503"/>
        <w:gridCol w:w="499"/>
        <w:gridCol w:w="308"/>
        <w:gridCol w:w="308"/>
        <w:gridCol w:w="284"/>
        <w:gridCol w:w="256"/>
        <w:gridCol w:w="93"/>
        <w:gridCol w:w="93"/>
        <w:gridCol w:w="94"/>
        <w:gridCol w:w="256"/>
        <w:gridCol w:w="260"/>
        <w:gridCol w:w="260"/>
      </w:tblGrid>
      <w:tr w:rsidR="00101C75" w:rsidRPr="00101C75" w:rsidTr="000A0BD9">
        <w:trPr>
          <w:trHeight w:val="56"/>
          <w:tblCellSpacing w:w="5" w:type="nil"/>
        </w:trPr>
        <w:tc>
          <w:tcPr>
            <w:tcW w:w="273" w:type="pct"/>
            <w:vMerge w:val="restar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 xml:space="preserve"> N  </w:t>
            </w:r>
            <w:r w:rsidRPr="00101C75">
              <w:rPr>
                <w:sz w:val="12"/>
                <w:szCs w:val="12"/>
              </w:rPr>
              <w:br/>
            </w:r>
            <w:proofErr w:type="gramStart"/>
            <w:r w:rsidRPr="00101C75">
              <w:rPr>
                <w:sz w:val="12"/>
                <w:szCs w:val="12"/>
              </w:rPr>
              <w:t>п</w:t>
            </w:r>
            <w:proofErr w:type="gramEnd"/>
            <w:r w:rsidRPr="00101C75">
              <w:rPr>
                <w:sz w:val="12"/>
                <w:szCs w:val="12"/>
              </w:rPr>
              <w:t xml:space="preserve">/п </w:t>
            </w:r>
          </w:p>
        </w:tc>
        <w:tc>
          <w:tcPr>
            <w:tcW w:w="723" w:type="pct"/>
            <w:vMerge w:val="restar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Наименование</w:t>
            </w:r>
            <w:r w:rsidRPr="00101C75">
              <w:rPr>
                <w:sz w:val="12"/>
                <w:szCs w:val="12"/>
              </w:rPr>
              <w:br/>
              <w:t xml:space="preserve">мероприятия </w:t>
            </w:r>
          </w:p>
        </w:tc>
        <w:tc>
          <w:tcPr>
            <w:tcW w:w="521" w:type="pct"/>
            <w:vMerge w:val="restar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Исполнитель</w:t>
            </w:r>
            <w:r w:rsidRPr="00101C75">
              <w:rPr>
                <w:sz w:val="12"/>
                <w:szCs w:val="12"/>
              </w:rPr>
              <w:br/>
            </w:r>
          </w:p>
        </w:tc>
        <w:tc>
          <w:tcPr>
            <w:tcW w:w="391" w:type="pct"/>
            <w:vMerge w:val="restar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 xml:space="preserve"> Срок </w:t>
            </w:r>
            <w:r w:rsidRPr="00101C75">
              <w:rPr>
                <w:sz w:val="12"/>
                <w:szCs w:val="12"/>
              </w:rPr>
              <w:br/>
              <w:t xml:space="preserve">реализации </w:t>
            </w:r>
          </w:p>
        </w:tc>
        <w:tc>
          <w:tcPr>
            <w:tcW w:w="651" w:type="pct"/>
            <w:vMerge w:val="restar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 xml:space="preserve">   Целевой   </w:t>
            </w:r>
            <w:r w:rsidRPr="00101C75">
              <w:rPr>
                <w:sz w:val="12"/>
                <w:szCs w:val="12"/>
              </w:rPr>
              <w:br/>
              <w:t xml:space="preserve"> показатель  </w:t>
            </w:r>
            <w:r w:rsidRPr="00101C75">
              <w:rPr>
                <w:sz w:val="12"/>
                <w:szCs w:val="12"/>
              </w:rPr>
              <w:br/>
              <w:t xml:space="preserve">   (номер    </w:t>
            </w:r>
            <w:r w:rsidRPr="00101C75">
              <w:rPr>
                <w:sz w:val="12"/>
                <w:szCs w:val="12"/>
              </w:rPr>
              <w:br/>
              <w:t xml:space="preserve">  целево</w:t>
            </w:r>
            <w:r w:rsidRPr="00101C75">
              <w:rPr>
                <w:sz w:val="12"/>
                <w:szCs w:val="12"/>
              </w:rPr>
              <w:lastRenderedPageBreak/>
              <w:t xml:space="preserve">го   </w:t>
            </w:r>
            <w:r w:rsidRPr="00101C75">
              <w:rPr>
                <w:sz w:val="12"/>
                <w:szCs w:val="12"/>
              </w:rPr>
              <w:br/>
              <w:t xml:space="preserve"> показателя  </w:t>
            </w:r>
            <w:r w:rsidRPr="00101C75">
              <w:rPr>
                <w:sz w:val="12"/>
                <w:szCs w:val="12"/>
              </w:rPr>
              <w:br/>
              <w:t xml:space="preserve"> из паспорта муниципальной программы)</w:t>
            </w:r>
          </w:p>
        </w:tc>
        <w:tc>
          <w:tcPr>
            <w:tcW w:w="435" w:type="pct"/>
            <w:vMerge w:val="restar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lastRenderedPageBreak/>
              <w:t xml:space="preserve">Источник финансирования </w:t>
            </w:r>
          </w:p>
        </w:tc>
        <w:tc>
          <w:tcPr>
            <w:tcW w:w="2005" w:type="pct"/>
            <w:gridSpan w:val="10"/>
            <w:tcBorders>
              <w:top w:val="single" w:sz="4" w:space="0" w:color="auto"/>
              <w:left w:val="single" w:sz="4" w:space="0" w:color="auto"/>
              <w:bottom w:val="single" w:sz="4" w:space="0" w:color="auto"/>
              <w:right w:val="single" w:sz="4" w:space="0" w:color="auto"/>
            </w:tcBorders>
          </w:tcPr>
          <w:p w:rsidR="000A0BD9" w:rsidRPr="00101C75" w:rsidRDefault="000A0BD9" w:rsidP="000A0BD9">
            <w:pPr>
              <w:rPr>
                <w:sz w:val="12"/>
                <w:szCs w:val="12"/>
              </w:rPr>
            </w:pPr>
            <w:r w:rsidRPr="00101C75">
              <w:rPr>
                <w:sz w:val="12"/>
                <w:szCs w:val="12"/>
              </w:rPr>
              <w:t>Объем финансирования</w:t>
            </w:r>
            <w:r w:rsidRPr="00101C75">
              <w:rPr>
                <w:sz w:val="12"/>
                <w:szCs w:val="12"/>
              </w:rPr>
              <w:br/>
              <w:t>по годам (тыс. руб.)</w:t>
            </w:r>
          </w:p>
        </w:tc>
      </w:tr>
      <w:tr w:rsidR="00101C75" w:rsidRPr="00101C75" w:rsidTr="000A0BD9">
        <w:trPr>
          <w:trHeight w:val="540"/>
          <w:tblCellSpacing w:w="5" w:type="nil"/>
        </w:trPr>
        <w:tc>
          <w:tcPr>
            <w:tcW w:w="273" w:type="pct"/>
            <w:vMerge/>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p>
        </w:tc>
        <w:tc>
          <w:tcPr>
            <w:tcW w:w="723" w:type="pct"/>
            <w:vMerge/>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p>
        </w:tc>
        <w:tc>
          <w:tcPr>
            <w:tcW w:w="521" w:type="pct"/>
            <w:vMerge/>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p>
        </w:tc>
        <w:tc>
          <w:tcPr>
            <w:tcW w:w="391" w:type="pct"/>
            <w:vMerge/>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p>
        </w:tc>
        <w:tc>
          <w:tcPr>
            <w:tcW w:w="651" w:type="pct"/>
            <w:vMerge/>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p>
        </w:tc>
        <w:tc>
          <w:tcPr>
            <w:tcW w:w="435" w:type="pct"/>
            <w:vMerge/>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p>
        </w:tc>
        <w:tc>
          <w:tcPr>
            <w:tcW w:w="348"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w:t>
            </w:r>
          </w:p>
        </w:tc>
        <w:tc>
          <w:tcPr>
            <w:tcW w:w="348"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2015</w:t>
            </w:r>
          </w:p>
        </w:tc>
        <w:tc>
          <w:tcPr>
            <w:tcW w:w="305"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2016</w:t>
            </w:r>
          </w:p>
        </w:tc>
        <w:tc>
          <w:tcPr>
            <w:tcW w:w="221" w:type="pct"/>
            <w:gridSpan w:val="3"/>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2017</w:t>
            </w:r>
          </w:p>
        </w:tc>
        <w:tc>
          <w:tcPr>
            <w:tcW w:w="261" w:type="pct"/>
            <w:gridSpan w:val="2"/>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2018</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2019</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2020</w:t>
            </w:r>
          </w:p>
        </w:tc>
      </w:tr>
      <w:tr w:rsidR="00101C75" w:rsidRPr="00101C75" w:rsidTr="000A0BD9">
        <w:trPr>
          <w:tblCellSpacing w:w="5" w:type="nil"/>
        </w:trPr>
        <w:tc>
          <w:tcPr>
            <w:tcW w:w="273"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lastRenderedPageBreak/>
              <w:t>1</w:t>
            </w:r>
          </w:p>
        </w:tc>
        <w:tc>
          <w:tcPr>
            <w:tcW w:w="723"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2</w:t>
            </w:r>
          </w:p>
        </w:tc>
        <w:tc>
          <w:tcPr>
            <w:tcW w:w="521"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3</w:t>
            </w:r>
          </w:p>
        </w:tc>
        <w:tc>
          <w:tcPr>
            <w:tcW w:w="391"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4</w:t>
            </w:r>
          </w:p>
        </w:tc>
        <w:tc>
          <w:tcPr>
            <w:tcW w:w="651"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5</w:t>
            </w:r>
          </w:p>
        </w:tc>
        <w:tc>
          <w:tcPr>
            <w:tcW w:w="435"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6</w:t>
            </w:r>
          </w:p>
        </w:tc>
        <w:tc>
          <w:tcPr>
            <w:tcW w:w="348"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7</w:t>
            </w:r>
          </w:p>
        </w:tc>
        <w:tc>
          <w:tcPr>
            <w:tcW w:w="348"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8</w:t>
            </w:r>
          </w:p>
        </w:tc>
        <w:tc>
          <w:tcPr>
            <w:tcW w:w="305"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9</w:t>
            </w:r>
          </w:p>
        </w:tc>
        <w:tc>
          <w:tcPr>
            <w:tcW w:w="221" w:type="pct"/>
            <w:gridSpan w:val="3"/>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10</w:t>
            </w:r>
          </w:p>
        </w:tc>
        <w:tc>
          <w:tcPr>
            <w:tcW w:w="261" w:type="pct"/>
            <w:gridSpan w:val="2"/>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11</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12</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13</w:t>
            </w:r>
          </w:p>
          <w:p w:rsidR="000A0BD9" w:rsidRPr="00101C75" w:rsidRDefault="000A0BD9" w:rsidP="000A0BD9">
            <w:pPr>
              <w:rPr>
                <w:sz w:val="12"/>
                <w:szCs w:val="12"/>
              </w:rPr>
            </w:pPr>
          </w:p>
        </w:tc>
      </w:tr>
      <w:tr w:rsidR="00101C75" w:rsidRPr="00101C75" w:rsidTr="000A0BD9">
        <w:trPr>
          <w:trHeight w:val="498"/>
          <w:tblCellSpacing w:w="5" w:type="nil"/>
        </w:trPr>
        <w:tc>
          <w:tcPr>
            <w:tcW w:w="273"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b/>
                <w:sz w:val="12"/>
                <w:szCs w:val="12"/>
              </w:rPr>
            </w:pPr>
            <w:r w:rsidRPr="00101C75">
              <w:rPr>
                <w:b/>
                <w:sz w:val="12"/>
                <w:szCs w:val="12"/>
              </w:rPr>
              <w:t xml:space="preserve">  </w:t>
            </w:r>
          </w:p>
        </w:tc>
        <w:tc>
          <w:tcPr>
            <w:tcW w:w="4727" w:type="pct"/>
            <w:gridSpan w:val="15"/>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b/>
                <w:sz w:val="12"/>
                <w:szCs w:val="12"/>
              </w:rPr>
            </w:pPr>
            <w:r w:rsidRPr="00101C75">
              <w:rPr>
                <w:b/>
                <w:sz w:val="12"/>
                <w:szCs w:val="12"/>
              </w:rPr>
              <w:t>Задача 1 – Повышение привлекательности территории для создания субъектов малого и среднего предпринимательства</w:t>
            </w:r>
          </w:p>
          <w:p w:rsidR="000A0BD9" w:rsidRPr="00101C75" w:rsidRDefault="000A0BD9" w:rsidP="000A0BD9">
            <w:pPr>
              <w:rPr>
                <w:sz w:val="12"/>
                <w:szCs w:val="12"/>
              </w:rPr>
            </w:pPr>
          </w:p>
        </w:tc>
      </w:tr>
      <w:tr w:rsidR="00101C75" w:rsidRPr="00101C75" w:rsidTr="000A0BD9">
        <w:trPr>
          <w:tblCellSpacing w:w="5" w:type="nil"/>
        </w:trPr>
        <w:tc>
          <w:tcPr>
            <w:tcW w:w="273"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 xml:space="preserve">Содействие субъектам малого предпринимательства района в </w:t>
            </w:r>
            <w:r w:rsidRPr="00101C75">
              <w:rPr>
                <w:spacing w:val="-10"/>
                <w:sz w:val="12"/>
                <w:szCs w:val="12"/>
              </w:rPr>
              <w:t>привлечении кредитов коммерческих</w:t>
            </w:r>
            <w:r w:rsidRPr="00101C75">
              <w:rPr>
                <w:sz w:val="12"/>
                <w:szCs w:val="12"/>
              </w:rPr>
              <w:t xml:space="preserve"> банков  на инвестиционные проекты</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1.1.1.,1.1.2.,</w:t>
            </w:r>
          </w:p>
          <w:p w:rsidR="000A0BD9" w:rsidRPr="00101C75" w:rsidRDefault="000A0BD9" w:rsidP="000A0BD9">
            <w:pPr>
              <w:widowControl w:val="0"/>
              <w:autoSpaceDE w:val="0"/>
              <w:autoSpaceDN w:val="0"/>
              <w:adjustRightInd w:val="0"/>
              <w:rPr>
                <w:sz w:val="12"/>
                <w:szCs w:val="12"/>
              </w:rPr>
            </w:pPr>
            <w:r w:rsidRPr="00101C75">
              <w:rPr>
                <w:sz w:val="12"/>
                <w:szCs w:val="12"/>
              </w:rPr>
              <w:t>1.1.3</w:t>
            </w: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221" w:type="pct"/>
            <w:gridSpan w:val="3"/>
            <w:tcBorders>
              <w:top w:val="single" w:sz="4" w:space="0" w:color="auto"/>
              <w:bottom w:val="single" w:sz="4" w:space="0" w:color="auto"/>
              <w:right w:val="single" w:sz="4" w:space="0" w:color="auto"/>
            </w:tcBorders>
            <w:shd w:val="clear" w:color="auto" w:fill="auto"/>
          </w:tcPr>
          <w:p w:rsidR="000A0BD9" w:rsidRPr="00101C75" w:rsidRDefault="000A0BD9" w:rsidP="000A0BD9">
            <w:pPr>
              <w:jc w:val="center"/>
              <w:rPr>
                <w:sz w:val="12"/>
                <w:szCs w:val="12"/>
              </w:rPr>
            </w:pPr>
            <w:r w:rsidRPr="00101C75">
              <w:rPr>
                <w:sz w:val="12"/>
                <w:szCs w:val="12"/>
              </w:rPr>
              <w:t>-</w:t>
            </w:r>
          </w:p>
        </w:tc>
        <w:tc>
          <w:tcPr>
            <w:tcW w:w="261" w:type="pct"/>
            <w:gridSpan w:val="2"/>
            <w:tcBorders>
              <w:top w:val="single" w:sz="4" w:space="0" w:color="auto"/>
              <w:bottom w:val="single" w:sz="4" w:space="0" w:color="auto"/>
              <w:right w:val="single" w:sz="4" w:space="0" w:color="auto"/>
            </w:tcBorders>
            <w:shd w:val="clear" w:color="auto" w:fill="auto"/>
          </w:tcPr>
          <w:p w:rsidR="000A0BD9" w:rsidRPr="00101C75" w:rsidRDefault="000A0BD9" w:rsidP="000A0BD9">
            <w:pPr>
              <w:jc w:val="center"/>
              <w:rPr>
                <w:sz w:val="12"/>
                <w:szCs w:val="12"/>
              </w:rPr>
            </w:pPr>
            <w:r w:rsidRPr="00101C75">
              <w:rPr>
                <w:sz w:val="12"/>
                <w:szCs w:val="12"/>
              </w:rPr>
              <w:t>-</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jc w:val="center"/>
              <w:rPr>
                <w:sz w:val="12"/>
                <w:szCs w:val="12"/>
              </w:rPr>
            </w:pPr>
            <w:r w:rsidRPr="00101C75">
              <w:rPr>
                <w:sz w:val="12"/>
                <w:szCs w:val="12"/>
              </w:rPr>
              <w:t>-</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jc w:val="center"/>
              <w:rPr>
                <w:sz w:val="12"/>
                <w:szCs w:val="12"/>
              </w:rPr>
            </w:pPr>
            <w:r w:rsidRPr="00101C75">
              <w:rPr>
                <w:sz w:val="12"/>
                <w:szCs w:val="12"/>
              </w:rPr>
              <w:t>-</w:t>
            </w:r>
          </w:p>
        </w:tc>
      </w:tr>
      <w:tr w:rsidR="00101C75" w:rsidRPr="00101C75" w:rsidTr="000A0BD9">
        <w:trPr>
          <w:tblCellSpacing w:w="5" w:type="nil"/>
        </w:trPr>
        <w:tc>
          <w:tcPr>
            <w:tcW w:w="273"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1.2.</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Оказание содействия субъектам малого предпринимательства в подготовке документов для получения финансовой поддержки из областного бюджета</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1.1.1.,1.1.2.,</w:t>
            </w:r>
          </w:p>
          <w:p w:rsidR="000A0BD9" w:rsidRPr="00101C75" w:rsidRDefault="000A0BD9" w:rsidP="000A0BD9">
            <w:pPr>
              <w:widowControl w:val="0"/>
              <w:autoSpaceDE w:val="0"/>
              <w:autoSpaceDN w:val="0"/>
              <w:adjustRightInd w:val="0"/>
              <w:rPr>
                <w:sz w:val="12"/>
                <w:szCs w:val="12"/>
              </w:rPr>
            </w:pPr>
            <w:r w:rsidRPr="00101C75">
              <w:rPr>
                <w:sz w:val="12"/>
                <w:szCs w:val="12"/>
              </w:rPr>
              <w:t>1.1.3</w:t>
            </w: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221" w:type="pct"/>
            <w:gridSpan w:val="3"/>
            <w:tcBorders>
              <w:top w:val="single" w:sz="4" w:space="0" w:color="auto"/>
              <w:bottom w:val="single" w:sz="4" w:space="0" w:color="auto"/>
              <w:right w:val="single" w:sz="4" w:space="0" w:color="auto"/>
            </w:tcBorders>
            <w:shd w:val="clear" w:color="auto" w:fill="auto"/>
          </w:tcPr>
          <w:p w:rsidR="000A0BD9" w:rsidRPr="00101C75" w:rsidRDefault="000A0BD9" w:rsidP="000A0BD9">
            <w:pPr>
              <w:jc w:val="center"/>
              <w:rPr>
                <w:sz w:val="12"/>
                <w:szCs w:val="12"/>
              </w:rPr>
            </w:pPr>
            <w:r w:rsidRPr="00101C75">
              <w:rPr>
                <w:sz w:val="12"/>
                <w:szCs w:val="12"/>
              </w:rPr>
              <w:t>-</w:t>
            </w:r>
          </w:p>
        </w:tc>
        <w:tc>
          <w:tcPr>
            <w:tcW w:w="261" w:type="pct"/>
            <w:gridSpan w:val="2"/>
            <w:tcBorders>
              <w:top w:val="single" w:sz="4" w:space="0" w:color="auto"/>
              <w:bottom w:val="single" w:sz="4" w:space="0" w:color="auto"/>
              <w:right w:val="single" w:sz="4" w:space="0" w:color="auto"/>
            </w:tcBorders>
            <w:shd w:val="clear" w:color="auto" w:fill="auto"/>
          </w:tcPr>
          <w:p w:rsidR="000A0BD9" w:rsidRPr="00101C75" w:rsidRDefault="000A0BD9" w:rsidP="000A0BD9">
            <w:pPr>
              <w:jc w:val="center"/>
              <w:rPr>
                <w:sz w:val="12"/>
                <w:szCs w:val="12"/>
              </w:rPr>
            </w:pPr>
            <w:r w:rsidRPr="00101C75">
              <w:rPr>
                <w:sz w:val="12"/>
                <w:szCs w:val="12"/>
              </w:rPr>
              <w:t>-</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jc w:val="center"/>
              <w:rPr>
                <w:sz w:val="12"/>
                <w:szCs w:val="12"/>
              </w:rPr>
            </w:pPr>
            <w:r w:rsidRPr="00101C75">
              <w:rPr>
                <w:sz w:val="12"/>
                <w:szCs w:val="12"/>
              </w:rPr>
              <w:t>-</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jc w:val="center"/>
              <w:rPr>
                <w:sz w:val="12"/>
                <w:szCs w:val="12"/>
              </w:rPr>
            </w:pPr>
            <w:r w:rsidRPr="00101C75">
              <w:rPr>
                <w:sz w:val="12"/>
                <w:szCs w:val="12"/>
              </w:rPr>
              <w:t>-</w:t>
            </w:r>
          </w:p>
        </w:tc>
      </w:tr>
      <w:tr w:rsidR="00101C75" w:rsidRPr="00101C75" w:rsidTr="000A0BD9">
        <w:trPr>
          <w:tblCellSpacing w:w="5" w:type="nil"/>
        </w:trPr>
        <w:tc>
          <w:tcPr>
            <w:tcW w:w="273"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1.3.</w:t>
            </w:r>
          </w:p>
        </w:tc>
        <w:tc>
          <w:tcPr>
            <w:tcW w:w="723"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Передача муниципального имущества в аренду субъектам малого и среднего бизнеса для организации производства товаров, оказания услуг, выполнения работ</w:t>
            </w:r>
          </w:p>
        </w:tc>
        <w:tc>
          <w:tcPr>
            <w:tcW w:w="521"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w:t>
            </w:r>
          </w:p>
        </w:tc>
        <w:tc>
          <w:tcPr>
            <w:tcW w:w="391"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1.1.2.</w:t>
            </w:r>
          </w:p>
          <w:p w:rsidR="000A0BD9" w:rsidRPr="00101C75" w:rsidRDefault="000A0BD9" w:rsidP="000A0BD9">
            <w:pPr>
              <w:widowControl w:val="0"/>
              <w:autoSpaceDE w:val="0"/>
              <w:autoSpaceDN w:val="0"/>
              <w:adjustRightInd w:val="0"/>
              <w:rPr>
                <w:sz w:val="12"/>
                <w:szCs w:val="12"/>
              </w:rPr>
            </w:pPr>
          </w:p>
        </w:tc>
        <w:tc>
          <w:tcPr>
            <w:tcW w:w="435"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348"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48"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05" w:type="pct"/>
            <w:tcBorders>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211" w:type="pct"/>
            <w:tcBorders>
              <w:top w:val="single" w:sz="4" w:space="0" w:color="auto"/>
              <w:bottom w:val="single" w:sz="4" w:space="0" w:color="auto"/>
              <w:right w:val="single" w:sz="4" w:space="0" w:color="auto"/>
            </w:tcBorders>
            <w:shd w:val="clear" w:color="auto" w:fill="auto"/>
          </w:tcPr>
          <w:p w:rsidR="000A0BD9" w:rsidRPr="00101C75" w:rsidRDefault="000A0BD9" w:rsidP="000A0BD9">
            <w:pPr>
              <w:jc w:val="center"/>
              <w:rPr>
                <w:sz w:val="12"/>
                <w:szCs w:val="12"/>
              </w:rPr>
            </w:pPr>
            <w:r w:rsidRPr="00101C75">
              <w:rPr>
                <w:sz w:val="12"/>
                <w:szCs w:val="12"/>
              </w:rPr>
              <w:t>-</w:t>
            </w:r>
          </w:p>
        </w:tc>
        <w:tc>
          <w:tcPr>
            <w:tcW w:w="270" w:type="pct"/>
            <w:gridSpan w:val="4"/>
            <w:tcBorders>
              <w:top w:val="single" w:sz="4" w:space="0" w:color="auto"/>
              <w:bottom w:val="single" w:sz="4" w:space="0" w:color="auto"/>
              <w:right w:val="single" w:sz="4" w:space="0" w:color="auto"/>
            </w:tcBorders>
            <w:shd w:val="clear" w:color="auto" w:fill="auto"/>
          </w:tcPr>
          <w:p w:rsidR="000A0BD9" w:rsidRPr="00101C75" w:rsidRDefault="000A0BD9" w:rsidP="000A0BD9">
            <w:pPr>
              <w:jc w:val="center"/>
              <w:rPr>
                <w:sz w:val="12"/>
                <w:szCs w:val="12"/>
              </w:rPr>
            </w:pPr>
            <w:r w:rsidRPr="00101C75">
              <w:rPr>
                <w:sz w:val="12"/>
                <w:szCs w:val="12"/>
              </w:rPr>
              <w:t>-</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jc w:val="center"/>
              <w:rPr>
                <w:sz w:val="12"/>
                <w:szCs w:val="12"/>
              </w:rPr>
            </w:pPr>
            <w:r w:rsidRPr="00101C75">
              <w:rPr>
                <w:sz w:val="12"/>
                <w:szCs w:val="12"/>
              </w:rPr>
              <w:t>-</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jc w:val="center"/>
              <w:rPr>
                <w:sz w:val="12"/>
                <w:szCs w:val="12"/>
              </w:rPr>
            </w:pPr>
            <w:r w:rsidRPr="00101C75">
              <w:rPr>
                <w:sz w:val="12"/>
                <w:szCs w:val="12"/>
              </w:rPr>
              <w:t>-</w:t>
            </w:r>
          </w:p>
        </w:tc>
      </w:tr>
      <w:tr w:rsidR="00101C75" w:rsidRPr="00101C75" w:rsidTr="000A0BD9">
        <w:trPr>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1.4.</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Обеспечение реализации преимущественного права арендаторов на приобретение арендуемого имущест</w:t>
            </w:r>
            <w:r w:rsidRPr="00101C75">
              <w:rPr>
                <w:sz w:val="12"/>
                <w:szCs w:val="12"/>
              </w:rPr>
              <w:lastRenderedPageBreak/>
              <w:t>ва в соответствии с  Федеральным законом  от 22 июля 2008 № 159-ФЗ «Об особенностях отчуждения недвижимого имущества, находящегося в государственной собственности субъектов Российской Федерации,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1.1.2.</w:t>
            </w:r>
          </w:p>
          <w:p w:rsidR="000A0BD9" w:rsidRPr="00101C75" w:rsidRDefault="000A0BD9" w:rsidP="000A0BD9">
            <w:pPr>
              <w:widowControl w:val="0"/>
              <w:autoSpaceDE w:val="0"/>
              <w:autoSpaceDN w:val="0"/>
              <w:adjustRightInd w:val="0"/>
              <w:rPr>
                <w:sz w:val="12"/>
                <w:szCs w:val="12"/>
              </w:rPr>
            </w:pP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211" w:type="pct"/>
            <w:tcBorders>
              <w:top w:val="single" w:sz="4" w:space="0" w:color="auto"/>
              <w:bottom w:val="single" w:sz="4" w:space="0" w:color="auto"/>
              <w:right w:val="single" w:sz="4" w:space="0" w:color="auto"/>
            </w:tcBorders>
            <w:shd w:val="clear" w:color="auto" w:fill="auto"/>
          </w:tcPr>
          <w:p w:rsidR="000A0BD9" w:rsidRPr="00101C75" w:rsidRDefault="000A0BD9" w:rsidP="000A0BD9">
            <w:pPr>
              <w:jc w:val="center"/>
              <w:rPr>
                <w:sz w:val="12"/>
                <w:szCs w:val="12"/>
              </w:rPr>
            </w:pPr>
            <w:r w:rsidRPr="00101C75">
              <w:rPr>
                <w:sz w:val="12"/>
                <w:szCs w:val="12"/>
              </w:rPr>
              <w:t>-</w:t>
            </w:r>
          </w:p>
        </w:tc>
        <w:tc>
          <w:tcPr>
            <w:tcW w:w="270" w:type="pct"/>
            <w:gridSpan w:val="4"/>
            <w:tcBorders>
              <w:top w:val="single" w:sz="4" w:space="0" w:color="auto"/>
              <w:bottom w:val="single" w:sz="4" w:space="0" w:color="auto"/>
              <w:right w:val="single" w:sz="4" w:space="0" w:color="auto"/>
            </w:tcBorders>
            <w:shd w:val="clear" w:color="auto" w:fill="auto"/>
          </w:tcPr>
          <w:p w:rsidR="000A0BD9" w:rsidRPr="00101C75" w:rsidRDefault="000A0BD9" w:rsidP="000A0BD9">
            <w:pPr>
              <w:jc w:val="center"/>
              <w:rPr>
                <w:sz w:val="12"/>
                <w:szCs w:val="12"/>
              </w:rPr>
            </w:pPr>
            <w:r w:rsidRPr="00101C75">
              <w:rPr>
                <w:sz w:val="12"/>
                <w:szCs w:val="12"/>
              </w:rPr>
              <w:t>-</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jc w:val="center"/>
              <w:rPr>
                <w:sz w:val="12"/>
                <w:szCs w:val="12"/>
              </w:rPr>
            </w:pPr>
            <w:r w:rsidRPr="00101C75">
              <w:rPr>
                <w:sz w:val="12"/>
                <w:szCs w:val="12"/>
              </w:rPr>
              <w:t>-</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jc w:val="center"/>
              <w:rPr>
                <w:sz w:val="12"/>
                <w:szCs w:val="12"/>
              </w:rPr>
            </w:pPr>
            <w:r w:rsidRPr="00101C75">
              <w:rPr>
                <w:sz w:val="12"/>
                <w:szCs w:val="12"/>
              </w:rPr>
              <w:t>-</w:t>
            </w:r>
          </w:p>
        </w:tc>
      </w:tr>
      <w:tr w:rsidR="00101C75" w:rsidRPr="00101C75" w:rsidTr="000A0BD9">
        <w:trPr>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 xml:space="preserve">1.5. </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autoSpaceDE w:val="0"/>
              <w:autoSpaceDN w:val="0"/>
              <w:adjustRightInd w:val="0"/>
              <w:jc w:val="both"/>
              <w:rPr>
                <w:sz w:val="12"/>
                <w:szCs w:val="12"/>
              </w:rPr>
            </w:pPr>
            <w:r w:rsidRPr="00101C75">
              <w:rPr>
                <w:sz w:val="12"/>
                <w:szCs w:val="12"/>
              </w:rPr>
              <w:t>Оказание финансовой поддержки инвестиционных проектов субъектов малого предпринимательства путем возмещения части затрат на уплату процентов по кредитам в рамках действующего законодательства Российской Федерации в соответствии с прилагаемыми Правила</w:t>
            </w:r>
            <w:r w:rsidRPr="00101C75">
              <w:rPr>
                <w:sz w:val="12"/>
                <w:szCs w:val="12"/>
              </w:rPr>
              <w:lastRenderedPageBreak/>
              <w:t>ми возмещения из бюджета муниципального района части затрат на уплату процентов по кредитам</w:t>
            </w:r>
            <w:proofErr w:type="gramStart"/>
            <w:r w:rsidRPr="00101C75">
              <w:rPr>
                <w:sz w:val="12"/>
                <w:szCs w:val="12"/>
              </w:rPr>
              <w:t xml:space="preserve"> ,</w:t>
            </w:r>
            <w:proofErr w:type="gramEnd"/>
            <w:r w:rsidRPr="00101C75">
              <w:rPr>
                <w:sz w:val="12"/>
                <w:szCs w:val="12"/>
              </w:rPr>
              <w:t xml:space="preserve"> полученным субъектами малого предпринимательства в российских  кредитных организациях ( приложения 2 к Программе)</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lastRenderedPageBreak/>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1.1.1.</w:t>
            </w: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бюджет муниципального района</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18,763</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211"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70" w:type="pct"/>
            <w:gridSpan w:val="4"/>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30,0</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30,0</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30,0</w:t>
            </w:r>
          </w:p>
        </w:tc>
      </w:tr>
      <w:tr w:rsidR="00101C75" w:rsidRPr="00101C75" w:rsidTr="000A0BD9">
        <w:trPr>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lastRenderedPageBreak/>
              <w:t>1.6.</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proofErr w:type="gramStart"/>
            <w:r w:rsidRPr="00101C75">
              <w:rPr>
                <w:sz w:val="12"/>
                <w:szCs w:val="12"/>
              </w:rPr>
              <w:t xml:space="preserve">Предоставление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 в соответствии с прилагаемым Порядком предоставления субсидий начинающим субъектам  малого предпринимательства в виде грантов, в целях возмещения затрат на регистрацию юридического </w:t>
            </w:r>
            <w:r w:rsidRPr="00101C75">
              <w:rPr>
                <w:sz w:val="12"/>
                <w:szCs w:val="12"/>
              </w:rPr>
              <w:lastRenderedPageBreak/>
              <w:t>лица или индивидуального предпринимателя, затрат, связанных с началом предпринимательской деятельности (приложение 3 к</w:t>
            </w:r>
            <w:proofErr w:type="gramEnd"/>
            <w:r w:rsidRPr="00101C75">
              <w:rPr>
                <w:sz w:val="12"/>
                <w:szCs w:val="12"/>
              </w:rPr>
              <w:t xml:space="preserve"> </w:t>
            </w:r>
            <w:proofErr w:type="gramStart"/>
            <w:r w:rsidRPr="00101C75">
              <w:rPr>
                <w:sz w:val="12"/>
                <w:szCs w:val="12"/>
              </w:rPr>
              <w:t>Программе)</w:t>
            </w:r>
            <w:proofErr w:type="gramEnd"/>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1.1.2.</w:t>
            </w: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p>
          <w:p w:rsidR="000A0BD9" w:rsidRPr="00101C75" w:rsidRDefault="000A0BD9" w:rsidP="000A0BD9">
            <w:pPr>
              <w:widowControl w:val="0"/>
              <w:autoSpaceDE w:val="0"/>
              <w:autoSpaceDN w:val="0"/>
              <w:adjustRightInd w:val="0"/>
              <w:jc w:val="center"/>
              <w:rPr>
                <w:sz w:val="12"/>
                <w:szCs w:val="12"/>
              </w:rPr>
            </w:pPr>
            <w:r w:rsidRPr="00101C75">
              <w:rPr>
                <w:sz w:val="12"/>
                <w:szCs w:val="12"/>
              </w:rPr>
              <w:t>федеральный бюджет</w:t>
            </w:r>
          </w:p>
          <w:p w:rsidR="000A0BD9" w:rsidRPr="00101C75" w:rsidRDefault="000A0BD9" w:rsidP="000A0BD9">
            <w:pPr>
              <w:widowControl w:val="0"/>
              <w:autoSpaceDE w:val="0"/>
              <w:autoSpaceDN w:val="0"/>
              <w:adjustRightInd w:val="0"/>
              <w:jc w:val="center"/>
              <w:rPr>
                <w:sz w:val="12"/>
                <w:szCs w:val="12"/>
              </w:rPr>
            </w:pPr>
          </w:p>
          <w:p w:rsidR="000A0BD9" w:rsidRPr="00101C75" w:rsidRDefault="000A0BD9" w:rsidP="000A0BD9">
            <w:pPr>
              <w:widowControl w:val="0"/>
              <w:autoSpaceDE w:val="0"/>
              <w:autoSpaceDN w:val="0"/>
              <w:adjustRightInd w:val="0"/>
              <w:jc w:val="center"/>
              <w:rPr>
                <w:sz w:val="12"/>
                <w:szCs w:val="12"/>
              </w:rPr>
            </w:pPr>
            <w:r w:rsidRPr="00101C75">
              <w:rPr>
                <w:sz w:val="12"/>
                <w:szCs w:val="12"/>
              </w:rPr>
              <w:t>областной бюджет</w:t>
            </w:r>
          </w:p>
          <w:p w:rsidR="000A0BD9" w:rsidRPr="00101C75" w:rsidRDefault="000A0BD9" w:rsidP="000A0BD9">
            <w:pPr>
              <w:widowControl w:val="0"/>
              <w:autoSpaceDE w:val="0"/>
              <w:autoSpaceDN w:val="0"/>
              <w:adjustRightInd w:val="0"/>
              <w:jc w:val="center"/>
              <w:rPr>
                <w:sz w:val="12"/>
                <w:szCs w:val="12"/>
              </w:rPr>
            </w:pPr>
          </w:p>
          <w:p w:rsidR="000A0BD9" w:rsidRPr="00101C75" w:rsidRDefault="000A0BD9" w:rsidP="000A0BD9">
            <w:pPr>
              <w:widowControl w:val="0"/>
              <w:autoSpaceDE w:val="0"/>
              <w:autoSpaceDN w:val="0"/>
              <w:adjustRightInd w:val="0"/>
              <w:jc w:val="center"/>
              <w:rPr>
                <w:sz w:val="12"/>
                <w:szCs w:val="12"/>
              </w:rPr>
            </w:pPr>
            <w:r w:rsidRPr="00101C75">
              <w:rPr>
                <w:sz w:val="12"/>
                <w:szCs w:val="12"/>
              </w:rPr>
              <w:t>бюджет муниципального района</w:t>
            </w:r>
          </w:p>
          <w:p w:rsidR="000A0BD9" w:rsidRPr="00101C75" w:rsidRDefault="000A0BD9" w:rsidP="000A0BD9">
            <w:pPr>
              <w:rPr>
                <w:sz w:val="12"/>
                <w:szCs w:val="12"/>
              </w:rPr>
            </w:pPr>
          </w:p>
          <w:p w:rsidR="000A0BD9" w:rsidRPr="00101C75" w:rsidRDefault="000A0BD9" w:rsidP="000A0BD9">
            <w:pPr>
              <w:rPr>
                <w:sz w:val="12"/>
                <w:szCs w:val="12"/>
              </w:rPr>
            </w:pP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p>
          <w:p w:rsidR="000A0BD9" w:rsidRPr="00101C75" w:rsidRDefault="000A0BD9" w:rsidP="000A0BD9">
            <w:pPr>
              <w:rPr>
                <w:sz w:val="12"/>
                <w:szCs w:val="12"/>
              </w:rPr>
            </w:pPr>
            <w:r w:rsidRPr="00101C75">
              <w:rPr>
                <w:sz w:val="12"/>
                <w:szCs w:val="12"/>
              </w:rPr>
              <w:t>478,281</w:t>
            </w: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rPr>
                <w:sz w:val="12"/>
                <w:szCs w:val="12"/>
              </w:rPr>
            </w:pPr>
            <w:r w:rsidRPr="00101C75">
              <w:rPr>
                <w:sz w:val="12"/>
                <w:szCs w:val="12"/>
              </w:rPr>
              <w:t>127,2</w:t>
            </w: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p>
          <w:p w:rsidR="000A0BD9" w:rsidRPr="00101C75" w:rsidRDefault="000A0BD9" w:rsidP="000A0BD9">
            <w:pPr>
              <w:rPr>
                <w:sz w:val="12"/>
                <w:szCs w:val="12"/>
              </w:rPr>
            </w:pPr>
            <w:r w:rsidRPr="00101C75">
              <w:rPr>
                <w:sz w:val="12"/>
                <w:szCs w:val="12"/>
              </w:rPr>
              <w:t>117,237</w:t>
            </w: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p>
          <w:p w:rsidR="000A0BD9" w:rsidRPr="00101C75" w:rsidRDefault="000A0BD9" w:rsidP="000A0BD9">
            <w:pPr>
              <w:jc w:val="center"/>
              <w:rPr>
                <w:sz w:val="12"/>
                <w:szCs w:val="12"/>
              </w:rPr>
            </w:pPr>
            <w:r w:rsidRPr="00101C75">
              <w:rPr>
                <w:sz w:val="12"/>
                <w:szCs w:val="12"/>
              </w:rPr>
              <w:t>761,548</w:t>
            </w: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r w:rsidRPr="00101C75">
              <w:rPr>
                <w:sz w:val="12"/>
                <w:szCs w:val="12"/>
              </w:rPr>
              <w:t>10,683</w:t>
            </w: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r w:rsidRPr="00101C75">
              <w:rPr>
                <w:sz w:val="12"/>
                <w:szCs w:val="12"/>
              </w:rPr>
              <w:t>148,450</w:t>
            </w: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p>
          <w:p w:rsidR="000A0BD9" w:rsidRPr="00101C75" w:rsidRDefault="000A0BD9" w:rsidP="000A0BD9">
            <w:pPr>
              <w:jc w:val="center"/>
              <w:rPr>
                <w:sz w:val="12"/>
                <w:szCs w:val="12"/>
              </w:rPr>
            </w:pPr>
            <w:r w:rsidRPr="00101C75">
              <w:rPr>
                <w:sz w:val="12"/>
                <w:szCs w:val="12"/>
              </w:rPr>
              <w:t>534,2</w:t>
            </w: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r w:rsidRPr="00101C75">
              <w:rPr>
                <w:sz w:val="12"/>
                <w:szCs w:val="12"/>
              </w:rPr>
              <w:t>80,100</w:t>
            </w: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r w:rsidRPr="00101C75">
              <w:rPr>
                <w:sz w:val="12"/>
                <w:szCs w:val="12"/>
              </w:rPr>
              <w:t>136,0</w:t>
            </w: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p>
        </w:tc>
        <w:tc>
          <w:tcPr>
            <w:tcW w:w="216" w:type="pct"/>
            <w:gridSpan w:val="2"/>
            <w:tcBorders>
              <w:top w:val="single" w:sz="4" w:space="0" w:color="auto"/>
              <w:bottom w:val="single" w:sz="4" w:space="0" w:color="auto"/>
              <w:right w:val="single" w:sz="4" w:space="0" w:color="auto"/>
            </w:tcBorders>
            <w:shd w:val="clear" w:color="auto" w:fill="auto"/>
          </w:tcPr>
          <w:p w:rsidR="000A0BD9" w:rsidRPr="00101C75" w:rsidRDefault="000A0BD9" w:rsidP="000A0BD9">
            <w:pPr>
              <w:jc w:val="center"/>
              <w:rPr>
                <w:sz w:val="12"/>
                <w:szCs w:val="12"/>
              </w:rPr>
            </w:pPr>
          </w:p>
          <w:p w:rsidR="000A0BD9" w:rsidRPr="00101C75" w:rsidRDefault="000A0BD9" w:rsidP="000A0BD9">
            <w:pPr>
              <w:jc w:val="center"/>
              <w:rPr>
                <w:sz w:val="12"/>
                <w:szCs w:val="12"/>
              </w:rPr>
            </w:pPr>
            <w:r w:rsidRPr="00101C75">
              <w:rPr>
                <w:sz w:val="12"/>
                <w:szCs w:val="12"/>
              </w:rPr>
              <w:t>-</w:t>
            </w: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r w:rsidRPr="00101C75">
              <w:rPr>
                <w:sz w:val="12"/>
                <w:szCs w:val="12"/>
              </w:rPr>
              <w:t>-</w:t>
            </w: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rPr>
                <w:sz w:val="12"/>
                <w:szCs w:val="12"/>
              </w:rPr>
            </w:pPr>
            <w:r w:rsidRPr="00101C75">
              <w:rPr>
                <w:sz w:val="12"/>
                <w:szCs w:val="12"/>
              </w:rPr>
              <w:t>-</w:t>
            </w: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p>
        </w:tc>
        <w:tc>
          <w:tcPr>
            <w:tcW w:w="266" w:type="pct"/>
            <w:gridSpan w:val="3"/>
            <w:tcBorders>
              <w:top w:val="single" w:sz="4" w:space="0" w:color="auto"/>
              <w:bottom w:val="single" w:sz="4" w:space="0" w:color="auto"/>
              <w:right w:val="single" w:sz="4" w:space="0" w:color="auto"/>
            </w:tcBorders>
            <w:shd w:val="clear" w:color="auto" w:fill="auto"/>
          </w:tcPr>
          <w:p w:rsidR="000A0BD9" w:rsidRPr="00101C75" w:rsidRDefault="000A0BD9" w:rsidP="000A0BD9">
            <w:pPr>
              <w:jc w:val="center"/>
              <w:rPr>
                <w:sz w:val="12"/>
                <w:szCs w:val="12"/>
              </w:rPr>
            </w:pPr>
          </w:p>
          <w:p w:rsidR="000A0BD9" w:rsidRPr="00101C75" w:rsidRDefault="000A0BD9" w:rsidP="000A0BD9">
            <w:pPr>
              <w:jc w:val="center"/>
              <w:rPr>
                <w:sz w:val="12"/>
                <w:szCs w:val="12"/>
              </w:rPr>
            </w:pPr>
            <w:r w:rsidRPr="00101C75">
              <w:rPr>
                <w:sz w:val="12"/>
                <w:szCs w:val="12"/>
              </w:rPr>
              <w:t>-</w:t>
            </w: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r w:rsidRPr="00101C75">
              <w:rPr>
                <w:sz w:val="12"/>
                <w:szCs w:val="12"/>
              </w:rPr>
              <w:t>-</w:t>
            </w: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rPr>
                <w:sz w:val="12"/>
                <w:szCs w:val="12"/>
              </w:rPr>
            </w:pPr>
            <w:r w:rsidRPr="00101C75">
              <w:rPr>
                <w:sz w:val="12"/>
                <w:szCs w:val="12"/>
              </w:rPr>
              <w:t>106,0</w:t>
            </w: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jc w:val="center"/>
              <w:rPr>
                <w:sz w:val="12"/>
                <w:szCs w:val="12"/>
              </w:rPr>
            </w:pPr>
          </w:p>
          <w:p w:rsidR="000A0BD9" w:rsidRPr="00101C75" w:rsidRDefault="000A0BD9" w:rsidP="000A0BD9">
            <w:pPr>
              <w:jc w:val="center"/>
              <w:rPr>
                <w:sz w:val="12"/>
                <w:szCs w:val="12"/>
              </w:rPr>
            </w:pPr>
            <w:r w:rsidRPr="00101C75">
              <w:rPr>
                <w:sz w:val="12"/>
                <w:szCs w:val="12"/>
              </w:rPr>
              <w:t>-</w:t>
            </w: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r w:rsidRPr="00101C75">
              <w:rPr>
                <w:sz w:val="12"/>
                <w:szCs w:val="12"/>
              </w:rPr>
              <w:t>-</w:t>
            </w: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rPr>
                <w:sz w:val="12"/>
                <w:szCs w:val="12"/>
              </w:rPr>
            </w:pPr>
            <w:r w:rsidRPr="00101C75">
              <w:rPr>
                <w:sz w:val="12"/>
                <w:szCs w:val="12"/>
              </w:rPr>
              <w:t>106,0</w:t>
            </w: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jc w:val="center"/>
              <w:rPr>
                <w:sz w:val="12"/>
                <w:szCs w:val="12"/>
              </w:rPr>
            </w:pPr>
          </w:p>
          <w:p w:rsidR="000A0BD9" w:rsidRPr="00101C75" w:rsidRDefault="000A0BD9" w:rsidP="000A0BD9">
            <w:pPr>
              <w:jc w:val="center"/>
              <w:rPr>
                <w:sz w:val="12"/>
                <w:szCs w:val="12"/>
              </w:rPr>
            </w:pPr>
            <w:r w:rsidRPr="00101C75">
              <w:rPr>
                <w:sz w:val="12"/>
                <w:szCs w:val="12"/>
              </w:rPr>
              <w:t>-</w:t>
            </w: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r w:rsidRPr="00101C75">
              <w:rPr>
                <w:sz w:val="12"/>
                <w:szCs w:val="12"/>
              </w:rPr>
              <w:t>-</w:t>
            </w: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rPr>
                <w:sz w:val="12"/>
                <w:szCs w:val="12"/>
              </w:rPr>
            </w:pPr>
            <w:r w:rsidRPr="00101C75">
              <w:rPr>
                <w:sz w:val="12"/>
                <w:szCs w:val="12"/>
              </w:rPr>
              <w:t>106,0</w:t>
            </w: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p>
          <w:p w:rsidR="000A0BD9" w:rsidRPr="00101C75" w:rsidRDefault="000A0BD9" w:rsidP="000A0BD9">
            <w:pPr>
              <w:jc w:val="center"/>
              <w:rPr>
                <w:sz w:val="12"/>
                <w:szCs w:val="12"/>
              </w:rPr>
            </w:pPr>
          </w:p>
        </w:tc>
      </w:tr>
      <w:tr w:rsidR="00101C75" w:rsidRPr="00101C75" w:rsidTr="000A0BD9">
        <w:trPr>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1.7.</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pacing w:val="-12"/>
                <w:sz w:val="12"/>
                <w:szCs w:val="12"/>
              </w:rPr>
              <w:t>Разработка предложений</w:t>
            </w:r>
            <w:r w:rsidRPr="00101C75">
              <w:rPr>
                <w:sz w:val="12"/>
                <w:szCs w:val="12"/>
              </w:rPr>
              <w:t xml:space="preserve"> в областное законодательство </w:t>
            </w:r>
            <w:r w:rsidRPr="00101C75">
              <w:rPr>
                <w:spacing w:val="-6"/>
                <w:sz w:val="12"/>
                <w:szCs w:val="12"/>
              </w:rPr>
              <w:t>по совершенствованию нормативной</w:t>
            </w:r>
            <w:r w:rsidRPr="00101C75">
              <w:rPr>
                <w:sz w:val="12"/>
                <w:szCs w:val="12"/>
              </w:rPr>
              <w:t xml:space="preserve"> правовой базы, направленных на защиту прав и законных интересов субъектов малого и среднего предпринимательства области, организация мероприятий по преодолению административных барьеров</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 юридический отдел Администрации муниципального района</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1.1.2.</w:t>
            </w:r>
          </w:p>
          <w:p w:rsidR="000A0BD9" w:rsidRPr="00101C75" w:rsidRDefault="000A0BD9" w:rsidP="000A0BD9">
            <w:pPr>
              <w:widowControl w:val="0"/>
              <w:autoSpaceDE w:val="0"/>
              <w:autoSpaceDN w:val="0"/>
              <w:adjustRightInd w:val="0"/>
              <w:rPr>
                <w:sz w:val="12"/>
                <w:szCs w:val="12"/>
              </w:rPr>
            </w:pP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221" w:type="pct"/>
            <w:gridSpan w:val="3"/>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61" w:type="pct"/>
            <w:gridSpan w:val="2"/>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r>
      <w:tr w:rsidR="00101C75" w:rsidRPr="00101C75" w:rsidTr="000A0BD9">
        <w:trPr>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1.8.</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 xml:space="preserve">Разработка </w:t>
            </w:r>
            <w:proofErr w:type="gramStart"/>
            <w:r w:rsidRPr="00101C75">
              <w:rPr>
                <w:sz w:val="12"/>
                <w:szCs w:val="12"/>
              </w:rPr>
              <w:t>проектов нормативных правовых актов органов местного самоуправления муниципального района</w:t>
            </w:r>
            <w:proofErr w:type="gramEnd"/>
            <w:r w:rsidRPr="00101C75">
              <w:rPr>
                <w:sz w:val="12"/>
                <w:szCs w:val="12"/>
              </w:rPr>
              <w:t xml:space="preserve"> по вопросам малого и среднего предпринимательства</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1.1.2.</w:t>
            </w:r>
          </w:p>
          <w:p w:rsidR="000A0BD9" w:rsidRPr="00101C75" w:rsidRDefault="000A0BD9" w:rsidP="000A0BD9">
            <w:pPr>
              <w:widowControl w:val="0"/>
              <w:autoSpaceDE w:val="0"/>
              <w:autoSpaceDN w:val="0"/>
              <w:adjustRightInd w:val="0"/>
              <w:rPr>
                <w:sz w:val="12"/>
                <w:szCs w:val="12"/>
              </w:rPr>
            </w:pP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221" w:type="pct"/>
            <w:gridSpan w:val="3"/>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61" w:type="pct"/>
            <w:gridSpan w:val="2"/>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r>
      <w:tr w:rsidR="00101C75" w:rsidRPr="00101C75" w:rsidTr="000A0BD9">
        <w:trPr>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1.9.</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rPr>
                <w:sz w:val="12"/>
                <w:szCs w:val="12"/>
              </w:rPr>
            </w:pPr>
            <w:r w:rsidRPr="00101C75">
              <w:rPr>
                <w:sz w:val="12"/>
                <w:szCs w:val="12"/>
              </w:rPr>
              <w:t xml:space="preserve">Взаимодействие с организациями, </w:t>
            </w:r>
            <w:r w:rsidRPr="00101C75">
              <w:rPr>
                <w:spacing w:val="-12"/>
                <w:sz w:val="12"/>
                <w:szCs w:val="12"/>
              </w:rPr>
              <w:t>осуществляющими поддержку малого</w:t>
            </w:r>
            <w:r w:rsidRPr="00101C75">
              <w:rPr>
                <w:sz w:val="12"/>
                <w:szCs w:val="12"/>
              </w:rPr>
              <w:t xml:space="preserve"> и среднего предпринимательства в области</w:t>
            </w:r>
          </w:p>
          <w:p w:rsidR="000A0BD9" w:rsidRPr="00101C75" w:rsidRDefault="000A0BD9" w:rsidP="000A0BD9">
            <w:pPr>
              <w:rPr>
                <w:sz w:val="12"/>
                <w:szCs w:val="12"/>
              </w:rPr>
            </w:pPr>
            <w:r w:rsidRPr="00101C75">
              <w:rPr>
                <w:sz w:val="12"/>
                <w:szCs w:val="12"/>
              </w:rPr>
              <w:t xml:space="preserve">( </w:t>
            </w:r>
            <w:r w:rsidRPr="00101C75">
              <w:rPr>
                <w:sz w:val="12"/>
                <w:szCs w:val="12"/>
              </w:rPr>
              <w:lastRenderedPageBreak/>
              <w:t>Новгородский фонд поддержки малого предпринимательства, фонд содействия кредитованию малого бизнеса, лизинговые организации)</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lastRenderedPageBreak/>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1.1.1.,1.1.2.,</w:t>
            </w:r>
          </w:p>
          <w:p w:rsidR="000A0BD9" w:rsidRPr="00101C75" w:rsidRDefault="000A0BD9" w:rsidP="000A0BD9">
            <w:pPr>
              <w:widowControl w:val="0"/>
              <w:autoSpaceDE w:val="0"/>
              <w:autoSpaceDN w:val="0"/>
              <w:adjustRightInd w:val="0"/>
              <w:rPr>
                <w:sz w:val="12"/>
                <w:szCs w:val="12"/>
              </w:rPr>
            </w:pPr>
            <w:r w:rsidRPr="00101C75">
              <w:rPr>
                <w:sz w:val="12"/>
                <w:szCs w:val="12"/>
              </w:rPr>
              <w:t>1.1.3.</w:t>
            </w: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221" w:type="pct"/>
            <w:gridSpan w:val="3"/>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61" w:type="pct"/>
            <w:gridSpan w:val="2"/>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r>
      <w:tr w:rsidR="00101C75" w:rsidRPr="00101C75" w:rsidTr="000A0BD9">
        <w:trPr>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lastRenderedPageBreak/>
              <w:t>1.10.</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Организация участия представителей  Солецкого муниципального района в  мероприятиях (в том числе форумы, саммиты, выставки, ярмарки, семинары, совещания, конференции) в России и за рубежом, включая подготовку презентационных материалов, приобретение выставочного оборудования и оплату командировочных расходов, с целью доведения информации об инвестиционном климате и потенциальных возможностях муниципального района</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1.1.1.,1.1.2.,</w:t>
            </w:r>
          </w:p>
          <w:p w:rsidR="000A0BD9" w:rsidRPr="00101C75" w:rsidRDefault="000A0BD9" w:rsidP="000A0BD9">
            <w:pPr>
              <w:widowControl w:val="0"/>
              <w:autoSpaceDE w:val="0"/>
              <w:autoSpaceDN w:val="0"/>
              <w:adjustRightInd w:val="0"/>
              <w:rPr>
                <w:sz w:val="12"/>
                <w:szCs w:val="12"/>
              </w:rPr>
            </w:pPr>
            <w:r w:rsidRPr="00101C75">
              <w:rPr>
                <w:sz w:val="12"/>
                <w:szCs w:val="12"/>
              </w:rPr>
              <w:t>1.1.3.</w:t>
            </w: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бюджет муниципального района</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29,980</w:t>
            </w:r>
          </w:p>
        </w:tc>
        <w:tc>
          <w:tcPr>
            <w:tcW w:w="221" w:type="pct"/>
            <w:gridSpan w:val="3"/>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15,75</w:t>
            </w:r>
          </w:p>
        </w:tc>
        <w:tc>
          <w:tcPr>
            <w:tcW w:w="261" w:type="pct"/>
            <w:gridSpan w:val="2"/>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15,75</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15,75</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15,75</w:t>
            </w:r>
          </w:p>
        </w:tc>
      </w:tr>
      <w:tr w:rsidR="00101C75" w:rsidRPr="00101C75" w:rsidTr="000A0BD9">
        <w:trPr>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1.11.</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rPr>
                <w:sz w:val="12"/>
                <w:szCs w:val="12"/>
              </w:rPr>
            </w:pPr>
            <w:r w:rsidRPr="00101C75">
              <w:rPr>
                <w:sz w:val="12"/>
                <w:szCs w:val="12"/>
              </w:rPr>
              <w:t>Размещение и постоянное обновление на официальном сайте Администрации  муницип</w:t>
            </w:r>
            <w:r w:rsidRPr="00101C75">
              <w:rPr>
                <w:sz w:val="12"/>
                <w:szCs w:val="12"/>
              </w:rPr>
              <w:lastRenderedPageBreak/>
              <w:t>ального района информации о деятельности и проблемах малого и среднего предпринимательства и реестра субъектов малого и среднего предпринимательств</w:t>
            </w:r>
            <w:proofErr w:type="gramStart"/>
            <w:r w:rsidRPr="00101C75">
              <w:rPr>
                <w:sz w:val="12"/>
                <w:szCs w:val="12"/>
              </w:rPr>
              <w:t>а-</w:t>
            </w:r>
            <w:proofErr w:type="gramEnd"/>
            <w:r w:rsidRPr="00101C75">
              <w:rPr>
                <w:sz w:val="12"/>
                <w:szCs w:val="12"/>
              </w:rPr>
              <w:t xml:space="preserve"> получателей поддержки</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1.1.1.,1.1.2.,</w:t>
            </w:r>
          </w:p>
          <w:p w:rsidR="000A0BD9" w:rsidRPr="00101C75" w:rsidRDefault="000A0BD9" w:rsidP="000A0BD9">
            <w:pPr>
              <w:widowControl w:val="0"/>
              <w:autoSpaceDE w:val="0"/>
              <w:autoSpaceDN w:val="0"/>
              <w:adjustRightInd w:val="0"/>
              <w:rPr>
                <w:sz w:val="12"/>
                <w:szCs w:val="12"/>
              </w:rPr>
            </w:pPr>
            <w:r w:rsidRPr="00101C75">
              <w:rPr>
                <w:sz w:val="12"/>
                <w:szCs w:val="12"/>
              </w:rPr>
              <w:t>1.1.3.</w:t>
            </w: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221" w:type="pct"/>
            <w:gridSpan w:val="3"/>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61" w:type="pct"/>
            <w:gridSpan w:val="2"/>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r>
      <w:tr w:rsidR="00101C75" w:rsidRPr="00101C75" w:rsidTr="000A0BD9">
        <w:trPr>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1.12.</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Размещение публикаций в средствах массовой информации по вопросам предпринимательства</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1.1.1.,1.1.2.,</w:t>
            </w:r>
          </w:p>
          <w:p w:rsidR="000A0BD9" w:rsidRPr="00101C75" w:rsidRDefault="000A0BD9" w:rsidP="000A0BD9">
            <w:pPr>
              <w:widowControl w:val="0"/>
              <w:autoSpaceDE w:val="0"/>
              <w:autoSpaceDN w:val="0"/>
              <w:adjustRightInd w:val="0"/>
              <w:rPr>
                <w:sz w:val="12"/>
                <w:szCs w:val="12"/>
              </w:rPr>
            </w:pPr>
            <w:r w:rsidRPr="00101C75">
              <w:rPr>
                <w:sz w:val="12"/>
                <w:szCs w:val="12"/>
              </w:rPr>
              <w:t>1.1.3.</w:t>
            </w: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 xml:space="preserve">               -</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221" w:type="pct"/>
            <w:gridSpan w:val="3"/>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61" w:type="pct"/>
            <w:gridSpan w:val="2"/>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r>
      <w:tr w:rsidR="00101C75" w:rsidRPr="00101C75" w:rsidTr="000A0BD9">
        <w:trPr>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1.13.</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rPr>
                <w:sz w:val="12"/>
                <w:szCs w:val="12"/>
              </w:rPr>
            </w:pPr>
            <w:r w:rsidRPr="00101C75">
              <w:rPr>
                <w:sz w:val="12"/>
                <w:szCs w:val="12"/>
              </w:rPr>
              <w:t>Мониторинг и анализ динамики  показателей деятельности малого и среднего предпринимательства</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1.1.1.,1.1.2.,</w:t>
            </w:r>
          </w:p>
          <w:p w:rsidR="000A0BD9" w:rsidRPr="00101C75" w:rsidRDefault="000A0BD9" w:rsidP="000A0BD9">
            <w:pPr>
              <w:widowControl w:val="0"/>
              <w:autoSpaceDE w:val="0"/>
              <w:autoSpaceDN w:val="0"/>
              <w:adjustRightInd w:val="0"/>
              <w:rPr>
                <w:sz w:val="12"/>
                <w:szCs w:val="12"/>
              </w:rPr>
            </w:pPr>
            <w:r w:rsidRPr="00101C75">
              <w:rPr>
                <w:sz w:val="12"/>
                <w:szCs w:val="12"/>
              </w:rPr>
              <w:t>1.1.3.</w:t>
            </w: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216" w:type="pct"/>
            <w:gridSpan w:val="2"/>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66" w:type="pct"/>
            <w:gridSpan w:val="3"/>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p>
        </w:tc>
      </w:tr>
      <w:tr w:rsidR="00101C75" w:rsidRPr="00101C75" w:rsidTr="000A0BD9">
        <w:trPr>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1.14.</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Приобретение статистического исследования деятельности субъектов малого и среднего предпринимательства района</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1.1.1.,1.1.2.,</w:t>
            </w:r>
          </w:p>
          <w:p w:rsidR="000A0BD9" w:rsidRPr="00101C75" w:rsidRDefault="000A0BD9" w:rsidP="000A0BD9">
            <w:pPr>
              <w:widowControl w:val="0"/>
              <w:autoSpaceDE w:val="0"/>
              <w:autoSpaceDN w:val="0"/>
              <w:adjustRightInd w:val="0"/>
              <w:rPr>
                <w:sz w:val="12"/>
                <w:szCs w:val="12"/>
              </w:rPr>
            </w:pPr>
            <w:r w:rsidRPr="00101C75">
              <w:rPr>
                <w:sz w:val="12"/>
                <w:szCs w:val="12"/>
              </w:rPr>
              <w:t>1.1.3.</w:t>
            </w: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 xml:space="preserve">бюджет муниципального района           </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4,050</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4,050</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1,020</w:t>
            </w:r>
          </w:p>
        </w:tc>
        <w:tc>
          <w:tcPr>
            <w:tcW w:w="216" w:type="pct"/>
            <w:gridSpan w:val="2"/>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4,250</w:t>
            </w:r>
          </w:p>
        </w:tc>
        <w:tc>
          <w:tcPr>
            <w:tcW w:w="266" w:type="pct"/>
            <w:gridSpan w:val="3"/>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4,250</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4,250</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4,250</w:t>
            </w:r>
          </w:p>
        </w:tc>
      </w:tr>
      <w:tr w:rsidR="00101C75" w:rsidRPr="00101C75" w:rsidTr="000A0BD9">
        <w:trPr>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1.15.</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highlight w:val="yellow"/>
              </w:rPr>
            </w:pPr>
            <w:r w:rsidRPr="00101C75">
              <w:rPr>
                <w:sz w:val="12"/>
                <w:szCs w:val="12"/>
              </w:rPr>
              <w:t>Обновление программного обеспечения «Запросная система ЕГРИП и ЕГРЮЛ 2008» для получения информации о количестве налогоплательщиков</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1.1.1.,1.1.2.,</w:t>
            </w:r>
          </w:p>
          <w:p w:rsidR="000A0BD9" w:rsidRPr="00101C75" w:rsidRDefault="000A0BD9" w:rsidP="000A0BD9">
            <w:pPr>
              <w:widowControl w:val="0"/>
              <w:autoSpaceDE w:val="0"/>
              <w:autoSpaceDN w:val="0"/>
              <w:adjustRightInd w:val="0"/>
              <w:rPr>
                <w:sz w:val="12"/>
                <w:szCs w:val="12"/>
              </w:rPr>
            </w:pPr>
            <w:r w:rsidRPr="00101C75">
              <w:rPr>
                <w:sz w:val="12"/>
                <w:szCs w:val="12"/>
              </w:rPr>
              <w:t>1.1.3.</w:t>
            </w: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216" w:type="pct"/>
            <w:gridSpan w:val="2"/>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66" w:type="pct"/>
            <w:gridSpan w:val="3"/>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r>
      <w:tr w:rsidR="00101C75" w:rsidRPr="00101C75" w:rsidTr="000A0BD9">
        <w:trPr>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1.16.</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Информационно-методич</w:t>
            </w:r>
            <w:r w:rsidRPr="00101C75">
              <w:rPr>
                <w:sz w:val="12"/>
                <w:szCs w:val="12"/>
              </w:rPr>
              <w:lastRenderedPageBreak/>
              <w:t xml:space="preserve">еское обеспечение субъектов малого и </w:t>
            </w:r>
            <w:r w:rsidRPr="00101C75">
              <w:rPr>
                <w:spacing w:val="-14"/>
                <w:sz w:val="12"/>
                <w:szCs w:val="12"/>
              </w:rPr>
              <w:t xml:space="preserve">среднего предпринимательства района по вопросам организации деятельности, содействие </w:t>
            </w:r>
            <w:proofErr w:type="spellStart"/>
            <w:r w:rsidRPr="00101C75">
              <w:rPr>
                <w:spacing w:val="-14"/>
                <w:sz w:val="12"/>
                <w:szCs w:val="12"/>
              </w:rPr>
              <w:t>самозанятости</w:t>
            </w:r>
            <w:proofErr w:type="spellEnd"/>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lastRenderedPageBreak/>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w:t>
            </w:r>
            <w:r w:rsidRPr="00101C75">
              <w:rPr>
                <w:sz w:val="12"/>
                <w:szCs w:val="12"/>
              </w:rPr>
              <w:lastRenderedPageBreak/>
              <w:t>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lastRenderedPageBreak/>
              <w:t>1.1.1.,1.1.2.,</w:t>
            </w:r>
          </w:p>
          <w:p w:rsidR="000A0BD9" w:rsidRPr="00101C75" w:rsidRDefault="000A0BD9" w:rsidP="000A0BD9">
            <w:pPr>
              <w:widowControl w:val="0"/>
              <w:autoSpaceDE w:val="0"/>
              <w:autoSpaceDN w:val="0"/>
              <w:adjustRightInd w:val="0"/>
              <w:rPr>
                <w:sz w:val="12"/>
                <w:szCs w:val="12"/>
              </w:rPr>
            </w:pPr>
            <w:r w:rsidRPr="00101C75">
              <w:rPr>
                <w:sz w:val="12"/>
                <w:szCs w:val="12"/>
              </w:rPr>
              <w:t>1.1.3.</w:t>
            </w: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jc w:val="center"/>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216" w:type="pct"/>
            <w:gridSpan w:val="2"/>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66" w:type="pct"/>
            <w:gridSpan w:val="3"/>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r>
      <w:tr w:rsidR="00101C75" w:rsidRPr="00101C75" w:rsidTr="000A0BD9">
        <w:trPr>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lastRenderedPageBreak/>
              <w:t>1.17.</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Организация «круглых столов» с субъектами малого и среднего предпринимательства района по вопросам  социально-экономического развития района и взаимодействия бизнеса и власти</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1.1.1.,1.1.2.,</w:t>
            </w:r>
          </w:p>
          <w:p w:rsidR="000A0BD9" w:rsidRPr="00101C75" w:rsidRDefault="000A0BD9" w:rsidP="000A0BD9">
            <w:pPr>
              <w:widowControl w:val="0"/>
              <w:autoSpaceDE w:val="0"/>
              <w:autoSpaceDN w:val="0"/>
              <w:adjustRightInd w:val="0"/>
              <w:rPr>
                <w:sz w:val="12"/>
                <w:szCs w:val="12"/>
              </w:rPr>
            </w:pPr>
            <w:r w:rsidRPr="00101C75">
              <w:rPr>
                <w:sz w:val="12"/>
                <w:szCs w:val="12"/>
              </w:rPr>
              <w:t>1.1.3.</w:t>
            </w: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216" w:type="pct"/>
            <w:gridSpan w:val="2"/>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66" w:type="pct"/>
            <w:gridSpan w:val="3"/>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r>
      <w:tr w:rsidR="00101C75" w:rsidRPr="00101C75" w:rsidTr="000A0BD9">
        <w:trPr>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1.18.</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 xml:space="preserve">Индивидуальные  консультации для </w:t>
            </w:r>
            <w:r w:rsidRPr="00101C75">
              <w:rPr>
                <w:spacing w:val="-12"/>
                <w:sz w:val="12"/>
                <w:szCs w:val="12"/>
              </w:rPr>
              <w:t>субъектов малого и среднего предпринимательства</w:t>
            </w:r>
            <w:r w:rsidRPr="00101C75">
              <w:rPr>
                <w:sz w:val="12"/>
                <w:szCs w:val="12"/>
              </w:rPr>
              <w:t xml:space="preserve"> района по вопросам получения   поддержки и другим актуальным вопросам ведения бизнеса</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1.1.1.,1.1.2.,</w:t>
            </w:r>
          </w:p>
          <w:p w:rsidR="000A0BD9" w:rsidRPr="00101C75" w:rsidRDefault="000A0BD9" w:rsidP="000A0BD9">
            <w:pPr>
              <w:widowControl w:val="0"/>
              <w:autoSpaceDE w:val="0"/>
              <w:autoSpaceDN w:val="0"/>
              <w:adjustRightInd w:val="0"/>
              <w:rPr>
                <w:sz w:val="12"/>
                <w:szCs w:val="12"/>
              </w:rPr>
            </w:pPr>
            <w:r w:rsidRPr="00101C75">
              <w:rPr>
                <w:sz w:val="12"/>
                <w:szCs w:val="12"/>
              </w:rPr>
              <w:t>1.1.3.</w:t>
            </w: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227" w:type="pct"/>
            <w:gridSpan w:val="4"/>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55"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r>
      <w:tr w:rsidR="00101C75" w:rsidRPr="00101C75" w:rsidTr="000A0BD9">
        <w:trPr>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1.19.</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rPr>
                <w:spacing w:val="-12"/>
                <w:sz w:val="12"/>
                <w:szCs w:val="12"/>
              </w:rPr>
            </w:pPr>
            <w:r w:rsidRPr="00101C75">
              <w:rPr>
                <w:spacing w:val="-12"/>
                <w:sz w:val="12"/>
                <w:szCs w:val="12"/>
              </w:rPr>
              <w:t>Мониторинг налоговых  режимов</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1.1.1.,1.1.2.,</w:t>
            </w:r>
          </w:p>
          <w:p w:rsidR="000A0BD9" w:rsidRPr="00101C75" w:rsidRDefault="000A0BD9" w:rsidP="000A0BD9">
            <w:pPr>
              <w:widowControl w:val="0"/>
              <w:autoSpaceDE w:val="0"/>
              <w:autoSpaceDN w:val="0"/>
              <w:adjustRightInd w:val="0"/>
              <w:rPr>
                <w:sz w:val="12"/>
                <w:szCs w:val="12"/>
              </w:rPr>
            </w:pPr>
            <w:r w:rsidRPr="00101C75">
              <w:rPr>
                <w:sz w:val="12"/>
                <w:szCs w:val="12"/>
              </w:rPr>
              <w:t>1.1.3.</w:t>
            </w: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b/>
                <w:sz w:val="12"/>
                <w:szCs w:val="12"/>
              </w:rPr>
            </w:pPr>
            <w:r w:rsidRPr="00101C75">
              <w:rPr>
                <w:b/>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227" w:type="pct"/>
            <w:gridSpan w:val="4"/>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55"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p>
        </w:tc>
      </w:tr>
      <w:tr w:rsidR="00101C75" w:rsidRPr="00101C75" w:rsidTr="000A0BD9">
        <w:trPr>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1.20.</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rPr>
                <w:sz w:val="12"/>
                <w:szCs w:val="12"/>
              </w:rPr>
            </w:pPr>
            <w:r w:rsidRPr="00101C75">
              <w:rPr>
                <w:sz w:val="12"/>
                <w:szCs w:val="12"/>
              </w:rPr>
              <w:t xml:space="preserve">Организация курсов по подготовке, переподготовке и повышению квалификации кадров для субъектов малого и среднего предпринимательства </w:t>
            </w:r>
            <w:proofErr w:type="gramStart"/>
            <w:r w:rsidRPr="00101C75">
              <w:rPr>
                <w:sz w:val="12"/>
                <w:szCs w:val="12"/>
              </w:rPr>
              <w:t xml:space="preserve">( </w:t>
            </w:r>
            <w:proofErr w:type="gramEnd"/>
            <w:r w:rsidRPr="00101C75">
              <w:rPr>
                <w:sz w:val="12"/>
                <w:szCs w:val="12"/>
              </w:rPr>
              <w:t xml:space="preserve">по </w:t>
            </w:r>
            <w:r w:rsidRPr="00101C75">
              <w:rPr>
                <w:sz w:val="12"/>
                <w:szCs w:val="12"/>
              </w:rPr>
              <w:lastRenderedPageBreak/>
              <w:t xml:space="preserve">заявкам предпринимателей) </w:t>
            </w:r>
            <w:r w:rsidRPr="00101C75">
              <w:rPr>
                <w:sz w:val="12"/>
                <w:szCs w:val="12"/>
              </w:rPr>
              <w:br/>
              <w:t>(Приложение 5 к Программе)</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1.1.1.,1.1.2.,1.1.3.</w:t>
            </w: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бюджет муниципального района</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29,950</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13,500</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9,0</w:t>
            </w:r>
          </w:p>
        </w:tc>
        <w:tc>
          <w:tcPr>
            <w:tcW w:w="227" w:type="pct"/>
            <w:gridSpan w:val="4"/>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55"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10,0</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10,0</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10,0</w:t>
            </w:r>
          </w:p>
        </w:tc>
      </w:tr>
      <w:tr w:rsidR="00101C75" w:rsidRPr="00101C75" w:rsidTr="000A0BD9">
        <w:trPr>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1.21.</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rPr>
                <w:sz w:val="12"/>
                <w:szCs w:val="12"/>
              </w:rPr>
            </w:pPr>
            <w:r w:rsidRPr="00101C75">
              <w:rPr>
                <w:sz w:val="12"/>
                <w:szCs w:val="12"/>
              </w:rPr>
              <w:t xml:space="preserve">Содействие  в организации </w:t>
            </w:r>
            <w:r w:rsidRPr="00101C75">
              <w:rPr>
                <w:spacing w:val="-12"/>
                <w:sz w:val="12"/>
                <w:szCs w:val="12"/>
              </w:rPr>
              <w:t>краткосрочного обучения для руководителей</w:t>
            </w:r>
            <w:r w:rsidRPr="00101C75">
              <w:rPr>
                <w:sz w:val="12"/>
                <w:szCs w:val="12"/>
              </w:rPr>
              <w:t xml:space="preserve"> малого и среднего бизнеса по специальности "Охрана труда"</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1.1.1.,1.1.2.,</w:t>
            </w:r>
          </w:p>
          <w:p w:rsidR="000A0BD9" w:rsidRPr="00101C75" w:rsidRDefault="000A0BD9" w:rsidP="000A0BD9">
            <w:pPr>
              <w:widowControl w:val="0"/>
              <w:autoSpaceDE w:val="0"/>
              <w:autoSpaceDN w:val="0"/>
              <w:adjustRightInd w:val="0"/>
              <w:rPr>
                <w:sz w:val="12"/>
                <w:szCs w:val="12"/>
              </w:rPr>
            </w:pPr>
            <w:r w:rsidRPr="00101C75">
              <w:rPr>
                <w:sz w:val="12"/>
                <w:szCs w:val="12"/>
              </w:rPr>
              <w:t>1.1.3.</w:t>
            </w: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бюджет муниципального района</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10,0</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227" w:type="pct"/>
            <w:gridSpan w:val="4"/>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55"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r>
      <w:tr w:rsidR="00101C75" w:rsidRPr="00101C75" w:rsidTr="000A0BD9">
        <w:trPr>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1.22.</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rPr>
                <w:sz w:val="12"/>
                <w:szCs w:val="12"/>
              </w:rPr>
            </w:pPr>
            <w:r w:rsidRPr="00101C75">
              <w:rPr>
                <w:sz w:val="12"/>
                <w:szCs w:val="12"/>
              </w:rPr>
              <w:t xml:space="preserve">Организация проведения семинаров с субъектами малого и среднего предпринимательства по вопросам деятельности, в </w:t>
            </w:r>
            <w:proofErr w:type="spellStart"/>
            <w:r w:rsidRPr="00101C75">
              <w:rPr>
                <w:sz w:val="12"/>
                <w:szCs w:val="12"/>
              </w:rPr>
              <w:t>т.ч</w:t>
            </w:r>
            <w:proofErr w:type="spellEnd"/>
            <w:r w:rsidRPr="00101C75">
              <w:rPr>
                <w:sz w:val="12"/>
                <w:szCs w:val="12"/>
              </w:rPr>
              <w:t>. размещение объявлений о проведении семинаров, круглых столов, обучений  в средствах массовой информации</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1.1.1.,1.1.2.,</w:t>
            </w:r>
          </w:p>
          <w:p w:rsidR="000A0BD9" w:rsidRPr="00101C75" w:rsidRDefault="000A0BD9" w:rsidP="000A0BD9">
            <w:pPr>
              <w:widowControl w:val="0"/>
              <w:autoSpaceDE w:val="0"/>
              <w:autoSpaceDN w:val="0"/>
              <w:adjustRightInd w:val="0"/>
              <w:rPr>
                <w:sz w:val="12"/>
                <w:szCs w:val="12"/>
              </w:rPr>
            </w:pPr>
            <w:r w:rsidRPr="00101C75">
              <w:rPr>
                <w:sz w:val="12"/>
                <w:szCs w:val="12"/>
              </w:rPr>
              <w:t>1.1.3.</w:t>
            </w: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бюджет муниципального района</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4,0</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4,0</w:t>
            </w:r>
          </w:p>
        </w:tc>
        <w:tc>
          <w:tcPr>
            <w:tcW w:w="227" w:type="pct"/>
            <w:gridSpan w:val="4"/>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4,0</w:t>
            </w:r>
          </w:p>
        </w:tc>
        <w:tc>
          <w:tcPr>
            <w:tcW w:w="255"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4,0</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4,0</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4,0</w:t>
            </w:r>
          </w:p>
        </w:tc>
      </w:tr>
      <w:tr w:rsidR="00101C75" w:rsidRPr="00101C75" w:rsidTr="000A0BD9">
        <w:trPr>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1.23.</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rPr>
                <w:sz w:val="12"/>
                <w:szCs w:val="12"/>
              </w:rPr>
            </w:pPr>
            <w:r w:rsidRPr="00101C75">
              <w:rPr>
                <w:sz w:val="12"/>
                <w:szCs w:val="12"/>
              </w:rPr>
              <w:t>Организация работы сельскохозяйственных рынков</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1.1.1.,1.1.2.,</w:t>
            </w:r>
          </w:p>
          <w:p w:rsidR="000A0BD9" w:rsidRPr="00101C75" w:rsidRDefault="000A0BD9" w:rsidP="000A0BD9">
            <w:pPr>
              <w:widowControl w:val="0"/>
              <w:autoSpaceDE w:val="0"/>
              <w:autoSpaceDN w:val="0"/>
              <w:adjustRightInd w:val="0"/>
              <w:rPr>
                <w:sz w:val="12"/>
                <w:szCs w:val="12"/>
              </w:rPr>
            </w:pPr>
            <w:r w:rsidRPr="00101C75">
              <w:rPr>
                <w:sz w:val="12"/>
                <w:szCs w:val="12"/>
              </w:rPr>
              <w:t>1.1.3.</w:t>
            </w: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227" w:type="pct"/>
            <w:gridSpan w:val="4"/>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55"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r>
      <w:tr w:rsidR="00101C75" w:rsidRPr="00101C75" w:rsidTr="000A0BD9">
        <w:trPr>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1.24.</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rPr>
                <w:sz w:val="12"/>
                <w:szCs w:val="12"/>
              </w:rPr>
            </w:pPr>
            <w:r w:rsidRPr="00101C75">
              <w:rPr>
                <w:sz w:val="12"/>
                <w:szCs w:val="12"/>
              </w:rPr>
              <w:t>Оказание содействия координационному совету по поддержке малого и среднего предпринимательства в районе в осуществлении его деятельности</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1.1.1.,1.1.2.,</w:t>
            </w:r>
          </w:p>
          <w:p w:rsidR="000A0BD9" w:rsidRPr="00101C75" w:rsidRDefault="000A0BD9" w:rsidP="000A0BD9">
            <w:pPr>
              <w:widowControl w:val="0"/>
              <w:autoSpaceDE w:val="0"/>
              <w:autoSpaceDN w:val="0"/>
              <w:adjustRightInd w:val="0"/>
              <w:rPr>
                <w:sz w:val="12"/>
                <w:szCs w:val="12"/>
              </w:rPr>
            </w:pPr>
            <w:r w:rsidRPr="00101C75">
              <w:rPr>
                <w:sz w:val="12"/>
                <w:szCs w:val="12"/>
              </w:rPr>
              <w:t>1.1.3..</w:t>
            </w: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b/>
                <w:sz w:val="12"/>
                <w:szCs w:val="12"/>
              </w:rPr>
            </w:pPr>
            <w:r w:rsidRPr="00101C75">
              <w:rPr>
                <w:b/>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227" w:type="pct"/>
            <w:gridSpan w:val="4"/>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55"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r>
      <w:tr w:rsidR="00101C75" w:rsidRPr="00101C75" w:rsidTr="000A0BD9">
        <w:trPr>
          <w:tblCellSpacing w:w="5" w:type="nil"/>
        </w:trPr>
        <w:tc>
          <w:tcPr>
            <w:tcW w:w="5000" w:type="pct"/>
            <w:gridSpan w:val="16"/>
            <w:tcBorders>
              <w:top w:val="single" w:sz="4" w:space="0" w:color="auto"/>
              <w:left w:val="single" w:sz="4" w:space="0" w:color="auto"/>
              <w:bottom w:val="single" w:sz="4" w:space="0" w:color="auto"/>
            </w:tcBorders>
          </w:tcPr>
          <w:p w:rsidR="000A0BD9" w:rsidRPr="00101C75" w:rsidRDefault="000A0BD9" w:rsidP="000A0BD9">
            <w:pPr>
              <w:rPr>
                <w:sz w:val="12"/>
                <w:szCs w:val="12"/>
              </w:rPr>
            </w:pPr>
            <w:r w:rsidRPr="00101C75">
              <w:rPr>
                <w:b/>
                <w:sz w:val="12"/>
                <w:szCs w:val="12"/>
              </w:rPr>
              <w:t>Задача 2- Содействие укреплению социального статуса, повышению имиджа предпринимательства посредством формирования положительного общественного мнения</w:t>
            </w:r>
            <w:r w:rsidRPr="00101C75">
              <w:rPr>
                <w:b/>
                <w:sz w:val="12"/>
                <w:szCs w:val="12"/>
              </w:rPr>
              <w:tab/>
            </w:r>
          </w:p>
        </w:tc>
      </w:tr>
      <w:tr w:rsidR="000A0BD9" w:rsidRPr="00101C75" w:rsidTr="000A0BD9">
        <w:trPr>
          <w:trHeight w:val="775"/>
          <w:tblCellSpacing w:w="5" w:type="nil"/>
        </w:trPr>
        <w:tc>
          <w:tcPr>
            <w:tcW w:w="27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lastRenderedPageBreak/>
              <w:t>2.1.</w:t>
            </w:r>
          </w:p>
        </w:tc>
        <w:tc>
          <w:tcPr>
            <w:tcW w:w="723"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Проведение ежегодных районных конкурсов среди субъектов малого и среднего предпринимательства</w:t>
            </w:r>
          </w:p>
        </w:tc>
        <w:tc>
          <w:tcPr>
            <w:tcW w:w="52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комитет</w:t>
            </w:r>
          </w:p>
        </w:tc>
        <w:tc>
          <w:tcPr>
            <w:tcW w:w="39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2014 - 2020 годы</w:t>
            </w:r>
          </w:p>
        </w:tc>
        <w:tc>
          <w:tcPr>
            <w:tcW w:w="651"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1.2.1.</w:t>
            </w:r>
          </w:p>
        </w:tc>
        <w:tc>
          <w:tcPr>
            <w:tcW w:w="43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бюджет муниципального района</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348"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10,0</w:t>
            </w:r>
          </w:p>
        </w:tc>
        <w:tc>
          <w:tcPr>
            <w:tcW w:w="305" w:type="pct"/>
            <w:tcBorders>
              <w:top w:val="single" w:sz="4" w:space="0" w:color="auto"/>
              <w:left w:val="single" w:sz="4" w:space="0" w:color="auto"/>
              <w:bottom w:val="single" w:sz="4" w:space="0" w:color="auto"/>
              <w:right w:val="single" w:sz="4" w:space="0" w:color="auto"/>
            </w:tcBorders>
          </w:tcPr>
          <w:p w:rsidR="000A0BD9" w:rsidRPr="00101C75" w:rsidRDefault="000A0BD9" w:rsidP="000A0BD9">
            <w:pPr>
              <w:widowControl w:val="0"/>
              <w:autoSpaceDE w:val="0"/>
              <w:autoSpaceDN w:val="0"/>
              <w:adjustRightInd w:val="0"/>
              <w:rPr>
                <w:sz w:val="12"/>
                <w:szCs w:val="12"/>
              </w:rPr>
            </w:pPr>
            <w:r w:rsidRPr="00101C75">
              <w:rPr>
                <w:sz w:val="12"/>
                <w:szCs w:val="12"/>
              </w:rPr>
              <w:t>-</w:t>
            </w:r>
          </w:p>
        </w:tc>
        <w:tc>
          <w:tcPr>
            <w:tcW w:w="221" w:type="pct"/>
            <w:gridSpan w:val="3"/>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w:t>
            </w:r>
          </w:p>
        </w:tc>
        <w:tc>
          <w:tcPr>
            <w:tcW w:w="261" w:type="pct"/>
            <w:gridSpan w:val="2"/>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10,0</w:t>
            </w:r>
          </w:p>
        </w:tc>
        <w:tc>
          <w:tcPr>
            <w:tcW w:w="217"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10,0</w:t>
            </w:r>
          </w:p>
        </w:tc>
        <w:tc>
          <w:tcPr>
            <w:tcW w:w="304" w:type="pct"/>
            <w:tcBorders>
              <w:top w:val="single" w:sz="4" w:space="0" w:color="auto"/>
              <w:bottom w:val="single" w:sz="4" w:space="0" w:color="auto"/>
              <w:right w:val="single" w:sz="4" w:space="0" w:color="auto"/>
            </w:tcBorders>
            <w:shd w:val="clear" w:color="auto" w:fill="auto"/>
          </w:tcPr>
          <w:p w:rsidR="000A0BD9" w:rsidRPr="00101C75" w:rsidRDefault="000A0BD9" w:rsidP="000A0BD9">
            <w:pPr>
              <w:rPr>
                <w:sz w:val="12"/>
                <w:szCs w:val="12"/>
              </w:rPr>
            </w:pPr>
            <w:r w:rsidRPr="00101C75">
              <w:rPr>
                <w:sz w:val="12"/>
                <w:szCs w:val="12"/>
              </w:rPr>
              <w:t>10,0</w:t>
            </w:r>
          </w:p>
        </w:tc>
      </w:tr>
    </w:tbl>
    <w:p w:rsidR="001030E9" w:rsidRPr="00101C75" w:rsidRDefault="001030E9" w:rsidP="00AE4828">
      <w:pPr>
        <w:jc w:val="center"/>
        <w:rPr>
          <w:b/>
          <w:sz w:val="16"/>
          <w:szCs w:val="16"/>
        </w:rPr>
      </w:pPr>
    </w:p>
    <w:p w:rsidR="0049271E" w:rsidRPr="00101C75" w:rsidRDefault="0049271E" w:rsidP="0049271E">
      <w:pPr>
        <w:jc w:val="center"/>
        <w:rPr>
          <w:b/>
          <w:sz w:val="16"/>
          <w:szCs w:val="16"/>
        </w:rPr>
      </w:pPr>
      <w:r w:rsidRPr="00101C75">
        <w:rPr>
          <w:b/>
          <w:sz w:val="16"/>
          <w:szCs w:val="16"/>
        </w:rPr>
        <w:t>ПОСТАНОВЛЕНИЕ</w:t>
      </w:r>
    </w:p>
    <w:p w:rsidR="0049271E" w:rsidRPr="00101C75" w:rsidRDefault="0049271E" w:rsidP="0049271E">
      <w:pPr>
        <w:jc w:val="center"/>
        <w:rPr>
          <w:b/>
          <w:sz w:val="16"/>
          <w:szCs w:val="16"/>
        </w:rPr>
      </w:pPr>
    </w:p>
    <w:p w:rsidR="0049271E" w:rsidRPr="00101C75" w:rsidRDefault="0049271E" w:rsidP="0049271E">
      <w:pPr>
        <w:jc w:val="center"/>
        <w:rPr>
          <w:b/>
          <w:sz w:val="16"/>
          <w:szCs w:val="16"/>
        </w:rPr>
      </w:pPr>
      <w:r w:rsidRPr="00101C75">
        <w:rPr>
          <w:b/>
          <w:sz w:val="16"/>
          <w:szCs w:val="16"/>
        </w:rPr>
        <w:t>Администрации Солецкого муниципального района</w:t>
      </w:r>
    </w:p>
    <w:p w:rsidR="0049271E" w:rsidRPr="00101C75" w:rsidRDefault="0049271E" w:rsidP="0049271E">
      <w:pPr>
        <w:jc w:val="center"/>
        <w:rPr>
          <w:b/>
          <w:sz w:val="16"/>
          <w:szCs w:val="16"/>
        </w:rPr>
      </w:pPr>
    </w:p>
    <w:p w:rsidR="0049271E" w:rsidRPr="00101C75" w:rsidRDefault="0049271E" w:rsidP="0049271E">
      <w:pPr>
        <w:jc w:val="center"/>
        <w:rPr>
          <w:sz w:val="16"/>
          <w:szCs w:val="16"/>
        </w:rPr>
      </w:pPr>
      <w:r>
        <w:rPr>
          <w:sz w:val="16"/>
          <w:szCs w:val="16"/>
        </w:rPr>
        <w:t>от 26</w:t>
      </w:r>
      <w:r w:rsidRPr="00101C75">
        <w:rPr>
          <w:sz w:val="16"/>
          <w:szCs w:val="16"/>
        </w:rPr>
        <w:t xml:space="preserve">.01.2018 № </w:t>
      </w:r>
      <w:r>
        <w:rPr>
          <w:sz w:val="16"/>
          <w:szCs w:val="16"/>
        </w:rPr>
        <w:t>375</w:t>
      </w:r>
    </w:p>
    <w:p w:rsidR="0049271E" w:rsidRPr="00101C75" w:rsidRDefault="0049271E" w:rsidP="0049271E">
      <w:pPr>
        <w:jc w:val="center"/>
        <w:rPr>
          <w:sz w:val="16"/>
          <w:szCs w:val="16"/>
        </w:rPr>
      </w:pPr>
      <w:r w:rsidRPr="00101C75">
        <w:rPr>
          <w:sz w:val="16"/>
          <w:szCs w:val="16"/>
        </w:rPr>
        <w:t>г. Сольцы</w:t>
      </w:r>
    </w:p>
    <w:p w:rsidR="0049271E" w:rsidRDefault="0049271E" w:rsidP="00AE4828">
      <w:pPr>
        <w:jc w:val="center"/>
        <w:rPr>
          <w:b/>
          <w:sz w:val="16"/>
          <w:szCs w:val="16"/>
        </w:rPr>
      </w:pPr>
    </w:p>
    <w:p w:rsidR="0049271E" w:rsidRPr="004802DD" w:rsidRDefault="0049271E" w:rsidP="0049271E">
      <w:pPr>
        <w:widowControl w:val="0"/>
        <w:suppressAutoHyphens/>
        <w:autoSpaceDE w:val="0"/>
        <w:autoSpaceDN w:val="0"/>
        <w:adjustRightInd w:val="0"/>
        <w:ind w:firstLine="142"/>
        <w:jc w:val="center"/>
        <w:rPr>
          <w:b/>
          <w:sz w:val="16"/>
          <w:szCs w:val="16"/>
        </w:rPr>
      </w:pPr>
      <w:r w:rsidRPr="004802DD">
        <w:rPr>
          <w:b/>
          <w:sz w:val="16"/>
          <w:szCs w:val="16"/>
        </w:rPr>
        <w:t xml:space="preserve">О внесении изменения в </w:t>
      </w:r>
      <w:r w:rsidRPr="004802DD">
        <w:rPr>
          <w:b/>
          <w:bCs/>
          <w:sz w:val="16"/>
          <w:szCs w:val="16"/>
        </w:rPr>
        <w:t xml:space="preserve">Порядок </w:t>
      </w:r>
      <w:r w:rsidRPr="004802DD">
        <w:rPr>
          <w:b/>
          <w:sz w:val="16"/>
          <w:szCs w:val="16"/>
        </w:rPr>
        <w:t xml:space="preserve">проведения оценки </w:t>
      </w:r>
    </w:p>
    <w:p w:rsidR="0049271E" w:rsidRPr="004802DD" w:rsidRDefault="0049271E" w:rsidP="0049271E">
      <w:pPr>
        <w:widowControl w:val="0"/>
        <w:suppressAutoHyphens/>
        <w:autoSpaceDE w:val="0"/>
        <w:autoSpaceDN w:val="0"/>
        <w:adjustRightInd w:val="0"/>
        <w:ind w:firstLine="142"/>
        <w:jc w:val="center"/>
        <w:rPr>
          <w:b/>
          <w:sz w:val="16"/>
          <w:szCs w:val="16"/>
        </w:rPr>
      </w:pPr>
      <w:r w:rsidRPr="004802DD">
        <w:rPr>
          <w:b/>
          <w:sz w:val="16"/>
          <w:szCs w:val="16"/>
        </w:rPr>
        <w:t xml:space="preserve">эффективности  реализации муниципальных программ </w:t>
      </w:r>
    </w:p>
    <w:p w:rsidR="0049271E" w:rsidRPr="004802DD" w:rsidRDefault="0049271E" w:rsidP="0049271E">
      <w:pPr>
        <w:widowControl w:val="0"/>
        <w:suppressAutoHyphens/>
        <w:autoSpaceDE w:val="0"/>
        <w:autoSpaceDN w:val="0"/>
        <w:adjustRightInd w:val="0"/>
        <w:ind w:firstLine="142"/>
        <w:jc w:val="center"/>
        <w:rPr>
          <w:b/>
          <w:bCs/>
          <w:sz w:val="16"/>
          <w:szCs w:val="16"/>
        </w:rPr>
      </w:pPr>
      <w:r w:rsidRPr="004802DD">
        <w:rPr>
          <w:b/>
          <w:sz w:val="16"/>
          <w:szCs w:val="16"/>
        </w:rPr>
        <w:t>Солецкого муниципального района</w:t>
      </w:r>
    </w:p>
    <w:tbl>
      <w:tblPr>
        <w:tblW w:w="0" w:type="auto"/>
        <w:tblInd w:w="108" w:type="dxa"/>
        <w:tblLayout w:type="fixed"/>
        <w:tblLook w:val="01E0" w:firstRow="1" w:lastRow="1" w:firstColumn="1" w:lastColumn="1" w:noHBand="0" w:noVBand="0"/>
      </w:tblPr>
      <w:tblGrid>
        <w:gridCol w:w="4677"/>
        <w:gridCol w:w="4786"/>
      </w:tblGrid>
      <w:tr w:rsidR="0049271E" w:rsidRPr="004802DD" w:rsidTr="008C70E7">
        <w:trPr>
          <w:trHeight w:val="312"/>
        </w:trPr>
        <w:tc>
          <w:tcPr>
            <w:tcW w:w="4677" w:type="dxa"/>
          </w:tcPr>
          <w:p w:rsidR="0049271E" w:rsidRPr="004802DD" w:rsidRDefault="0049271E" w:rsidP="008C70E7">
            <w:pPr>
              <w:widowControl w:val="0"/>
              <w:tabs>
                <w:tab w:val="left" w:pos="3060"/>
              </w:tabs>
              <w:ind w:firstLine="142"/>
              <w:jc w:val="center"/>
              <w:rPr>
                <w:b/>
                <w:kern w:val="20"/>
                <w:sz w:val="16"/>
                <w:szCs w:val="16"/>
              </w:rPr>
            </w:pPr>
          </w:p>
        </w:tc>
        <w:tc>
          <w:tcPr>
            <w:tcW w:w="4786" w:type="dxa"/>
          </w:tcPr>
          <w:p w:rsidR="0049271E" w:rsidRPr="004802DD" w:rsidRDefault="0049271E" w:rsidP="008C70E7">
            <w:pPr>
              <w:widowControl w:val="0"/>
              <w:tabs>
                <w:tab w:val="left" w:pos="3060"/>
              </w:tabs>
              <w:ind w:firstLine="142"/>
              <w:jc w:val="center"/>
              <w:rPr>
                <w:b/>
                <w:kern w:val="20"/>
                <w:sz w:val="16"/>
                <w:szCs w:val="16"/>
              </w:rPr>
            </w:pPr>
          </w:p>
        </w:tc>
      </w:tr>
    </w:tbl>
    <w:p w:rsidR="0049271E" w:rsidRPr="004802DD" w:rsidRDefault="0049271E" w:rsidP="0049271E">
      <w:pPr>
        <w:suppressAutoHyphens/>
        <w:ind w:firstLine="284"/>
        <w:jc w:val="both"/>
        <w:rPr>
          <w:sz w:val="16"/>
          <w:szCs w:val="16"/>
        </w:rPr>
      </w:pPr>
      <w:r w:rsidRPr="004802DD">
        <w:rPr>
          <w:sz w:val="16"/>
          <w:szCs w:val="16"/>
        </w:rPr>
        <w:t xml:space="preserve">С целью реализации статьи 179 Бюджетного кодекса Российской Федерации Администрация Солецкого муниципального района </w:t>
      </w:r>
      <w:r w:rsidRPr="004802DD">
        <w:rPr>
          <w:b/>
          <w:sz w:val="16"/>
          <w:szCs w:val="16"/>
        </w:rPr>
        <w:t>ПОСТАНОВЛЯЕТ:</w:t>
      </w:r>
    </w:p>
    <w:p w:rsidR="0049271E" w:rsidRPr="004802DD" w:rsidRDefault="0049271E" w:rsidP="0049271E">
      <w:pPr>
        <w:suppressAutoHyphens/>
        <w:ind w:firstLine="284"/>
        <w:jc w:val="both"/>
        <w:rPr>
          <w:sz w:val="16"/>
          <w:szCs w:val="16"/>
        </w:rPr>
      </w:pPr>
      <w:r w:rsidRPr="004802DD">
        <w:rPr>
          <w:kern w:val="20"/>
          <w:sz w:val="16"/>
          <w:szCs w:val="16"/>
        </w:rPr>
        <w:t xml:space="preserve">1. Внести изменение в Порядок </w:t>
      </w:r>
      <w:proofErr w:type="gramStart"/>
      <w:r w:rsidRPr="004802DD">
        <w:rPr>
          <w:kern w:val="20"/>
          <w:sz w:val="16"/>
          <w:szCs w:val="16"/>
        </w:rPr>
        <w:t>проведения оценки эффективности  реализации муниципальных программ</w:t>
      </w:r>
      <w:proofErr w:type="gramEnd"/>
      <w:r w:rsidRPr="004802DD">
        <w:rPr>
          <w:kern w:val="20"/>
          <w:sz w:val="16"/>
          <w:szCs w:val="16"/>
        </w:rPr>
        <w:t xml:space="preserve"> Солецкого муниципального района, утвержденный постановлением Администрации муниципального района </w:t>
      </w:r>
      <w:r w:rsidRPr="004802DD">
        <w:rPr>
          <w:sz w:val="16"/>
          <w:szCs w:val="16"/>
        </w:rPr>
        <w:t>от 25.12.2014 № 2299, заменив в пункте 6 слова «управление Делами» на «отдел по организационным и общим вопросам».</w:t>
      </w:r>
    </w:p>
    <w:p w:rsidR="0049271E" w:rsidRPr="004802DD" w:rsidRDefault="0049271E" w:rsidP="0049271E">
      <w:pPr>
        <w:suppressAutoHyphens/>
        <w:ind w:firstLine="284"/>
        <w:jc w:val="both"/>
        <w:rPr>
          <w:sz w:val="16"/>
          <w:szCs w:val="16"/>
        </w:rPr>
      </w:pPr>
      <w:r w:rsidRPr="004802DD">
        <w:rPr>
          <w:sz w:val="16"/>
          <w:szCs w:val="16"/>
        </w:rPr>
        <w:t xml:space="preserve">2. </w:t>
      </w:r>
      <w:r w:rsidRPr="004802DD">
        <w:rPr>
          <w:kern w:val="20"/>
          <w:sz w:val="16"/>
          <w:szCs w:val="16"/>
        </w:rPr>
        <w:t xml:space="preserve"> </w:t>
      </w:r>
      <w:r w:rsidRPr="004802DD">
        <w:rPr>
          <w:sz w:val="16"/>
          <w:szCs w:val="16"/>
        </w:rPr>
        <w:t>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49271E" w:rsidRPr="004802DD" w:rsidRDefault="0049271E" w:rsidP="0049271E">
      <w:pPr>
        <w:tabs>
          <w:tab w:val="left" w:pos="3060"/>
        </w:tabs>
        <w:suppressAutoHyphens/>
        <w:ind w:firstLine="142"/>
        <w:jc w:val="both"/>
        <w:rPr>
          <w:sz w:val="16"/>
          <w:szCs w:val="16"/>
        </w:rPr>
      </w:pPr>
    </w:p>
    <w:p w:rsidR="0049271E" w:rsidRPr="004802DD" w:rsidRDefault="0049271E" w:rsidP="0049271E">
      <w:pPr>
        <w:tabs>
          <w:tab w:val="left" w:pos="6800"/>
        </w:tabs>
        <w:rPr>
          <w:b/>
          <w:sz w:val="16"/>
          <w:szCs w:val="16"/>
        </w:rPr>
      </w:pPr>
      <w:r w:rsidRPr="004802DD">
        <w:rPr>
          <w:b/>
          <w:sz w:val="16"/>
          <w:szCs w:val="16"/>
        </w:rPr>
        <w:t xml:space="preserve">Первый заместитель </w:t>
      </w:r>
      <w:r w:rsidRPr="004802DD">
        <w:rPr>
          <w:b/>
          <w:sz w:val="16"/>
          <w:szCs w:val="16"/>
        </w:rPr>
        <w:br/>
        <w:t>Главы администрации      А.П. Польшаков</w:t>
      </w:r>
    </w:p>
    <w:p w:rsidR="0049271E" w:rsidRDefault="0049271E" w:rsidP="00AE4828">
      <w:pPr>
        <w:jc w:val="center"/>
        <w:rPr>
          <w:b/>
          <w:sz w:val="16"/>
          <w:szCs w:val="16"/>
        </w:rPr>
      </w:pPr>
    </w:p>
    <w:p w:rsidR="0049271E" w:rsidRDefault="0049271E" w:rsidP="00AE4828">
      <w:pPr>
        <w:jc w:val="center"/>
        <w:rPr>
          <w:b/>
          <w:sz w:val="16"/>
          <w:szCs w:val="16"/>
        </w:rPr>
      </w:pPr>
    </w:p>
    <w:p w:rsidR="0049271E" w:rsidRPr="00101C75" w:rsidRDefault="0049271E" w:rsidP="0049271E">
      <w:pPr>
        <w:jc w:val="center"/>
        <w:rPr>
          <w:b/>
          <w:sz w:val="16"/>
          <w:szCs w:val="16"/>
        </w:rPr>
      </w:pPr>
      <w:r w:rsidRPr="00101C75">
        <w:rPr>
          <w:b/>
          <w:sz w:val="16"/>
          <w:szCs w:val="16"/>
        </w:rPr>
        <w:t>ПОСТАНОВЛЕНИЕ</w:t>
      </w:r>
    </w:p>
    <w:p w:rsidR="0049271E" w:rsidRPr="00101C75" w:rsidRDefault="0049271E" w:rsidP="0049271E">
      <w:pPr>
        <w:jc w:val="center"/>
        <w:rPr>
          <w:b/>
          <w:sz w:val="16"/>
          <w:szCs w:val="16"/>
        </w:rPr>
      </w:pPr>
    </w:p>
    <w:p w:rsidR="0049271E" w:rsidRPr="00101C75" w:rsidRDefault="0049271E" w:rsidP="0049271E">
      <w:pPr>
        <w:jc w:val="center"/>
        <w:rPr>
          <w:b/>
          <w:sz w:val="16"/>
          <w:szCs w:val="16"/>
        </w:rPr>
      </w:pPr>
      <w:r w:rsidRPr="00101C75">
        <w:rPr>
          <w:b/>
          <w:sz w:val="16"/>
          <w:szCs w:val="16"/>
        </w:rPr>
        <w:t>Администрации Солецкого муниципального района</w:t>
      </w:r>
    </w:p>
    <w:p w:rsidR="0049271E" w:rsidRPr="00101C75" w:rsidRDefault="0049271E" w:rsidP="0049271E">
      <w:pPr>
        <w:jc w:val="center"/>
        <w:rPr>
          <w:b/>
          <w:sz w:val="16"/>
          <w:szCs w:val="16"/>
        </w:rPr>
      </w:pPr>
    </w:p>
    <w:p w:rsidR="0049271E" w:rsidRPr="00101C75" w:rsidRDefault="0049271E" w:rsidP="0049271E">
      <w:pPr>
        <w:jc w:val="center"/>
        <w:rPr>
          <w:sz w:val="16"/>
          <w:szCs w:val="16"/>
        </w:rPr>
      </w:pPr>
      <w:r>
        <w:rPr>
          <w:sz w:val="16"/>
          <w:szCs w:val="16"/>
        </w:rPr>
        <w:t>от 26</w:t>
      </w:r>
      <w:r w:rsidRPr="00101C75">
        <w:rPr>
          <w:sz w:val="16"/>
          <w:szCs w:val="16"/>
        </w:rPr>
        <w:t xml:space="preserve">.01.2018 № </w:t>
      </w:r>
      <w:r>
        <w:rPr>
          <w:sz w:val="16"/>
          <w:szCs w:val="16"/>
        </w:rPr>
        <w:t>376</w:t>
      </w:r>
    </w:p>
    <w:p w:rsidR="0049271E" w:rsidRPr="00101C75" w:rsidRDefault="0049271E" w:rsidP="0049271E">
      <w:pPr>
        <w:jc w:val="center"/>
        <w:rPr>
          <w:sz w:val="16"/>
          <w:szCs w:val="16"/>
        </w:rPr>
      </w:pPr>
      <w:r w:rsidRPr="00101C75">
        <w:rPr>
          <w:sz w:val="16"/>
          <w:szCs w:val="16"/>
        </w:rPr>
        <w:t>г. Сольцы</w:t>
      </w:r>
    </w:p>
    <w:p w:rsidR="0049271E" w:rsidRDefault="0049271E" w:rsidP="00AE4828">
      <w:pPr>
        <w:jc w:val="center"/>
        <w:rPr>
          <w:b/>
          <w:sz w:val="16"/>
          <w:szCs w:val="16"/>
        </w:rPr>
      </w:pPr>
    </w:p>
    <w:p w:rsidR="0049271E" w:rsidRPr="00CA1CC2" w:rsidRDefault="0049271E" w:rsidP="0049271E">
      <w:pPr>
        <w:suppressAutoHyphens/>
        <w:jc w:val="center"/>
        <w:rPr>
          <w:b/>
          <w:sz w:val="16"/>
          <w:szCs w:val="16"/>
        </w:rPr>
      </w:pPr>
      <w:r w:rsidRPr="00CA1CC2">
        <w:rPr>
          <w:b/>
          <w:sz w:val="16"/>
          <w:szCs w:val="16"/>
        </w:rPr>
        <w:t>О внесении изменений  в постановление Администрации муниципального района от 15.09.2016 № 1426</w:t>
      </w:r>
    </w:p>
    <w:p w:rsidR="0049271E" w:rsidRPr="00CA1CC2" w:rsidRDefault="0049271E" w:rsidP="0049271E">
      <w:pPr>
        <w:suppressAutoHyphens/>
        <w:jc w:val="both"/>
        <w:rPr>
          <w:sz w:val="16"/>
          <w:szCs w:val="16"/>
        </w:rPr>
      </w:pPr>
    </w:p>
    <w:p w:rsidR="0049271E" w:rsidRPr="00CA1CC2" w:rsidRDefault="0049271E" w:rsidP="0049271E">
      <w:pPr>
        <w:suppressAutoHyphens/>
        <w:ind w:firstLine="284"/>
        <w:jc w:val="both"/>
        <w:rPr>
          <w:sz w:val="16"/>
          <w:szCs w:val="16"/>
        </w:rPr>
      </w:pPr>
      <w:r w:rsidRPr="00CA1CC2">
        <w:rPr>
          <w:sz w:val="16"/>
          <w:szCs w:val="16"/>
        </w:rPr>
        <w:t xml:space="preserve">В соответствии со статьями 7 и 46 Федерального закона от 6 октября 2003 года № 131-ФЗ «Об общих принципах организации местного самоуправления в Российской Федерации» и областным законом от 28.03.2016 № 947-ОЗ «Об оценке регулирующего воздействия проектов муниципальных нормативных правовых актов и экспертизе муниципальных нормативных правовых актов» Администрация Солецкого муниципального района </w:t>
      </w:r>
      <w:r w:rsidRPr="00CA1CC2">
        <w:rPr>
          <w:b/>
          <w:sz w:val="16"/>
          <w:szCs w:val="16"/>
        </w:rPr>
        <w:t>ПОСТАНОВЛЯЕТ</w:t>
      </w:r>
      <w:r w:rsidRPr="00CA1CC2">
        <w:rPr>
          <w:sz w:val="16"/>
          <w:szCs w:val="16"/>
        </w:rPr>
        <w:t>:</w:t>
      </w:r>
    </w:p>
    <w:p w:rsidR="0049271E" w:rsidRPr="00CA1CC2" w:rsidRDefault="0049271E" w:rsidP="0049271E">
      <w:pPr>
        <w:tabs>
          <w:tab w:val="left" w:pos="3060"/>
        </w:tabs>
        <w:suppressAutoHyphens/>
        <w:ind w:firstLine="284"/>
        <w:jc w:val="both"/>
        <w:rPr>
          <w:sz w:val="16"/>
          <w:szCs w:val="16"/>
        </w:rPr>
      </w:pPr>
      <w:r w:rsidRPr="00CA1CC2">
        <w:rPr>
          <w:bCs/>
          <w:sz w:val="16"/>
          <w:szCs w:val="16"/>
        </w:rPr>
        <w:t xml:space="preserve">1. Внести  в постановление Администрации муниципального района от </w:t>
      </w:r>
      <w:proofErr w:type="spellStart"/>
      <w:proofErr w:type="gramStart"/>
      <w:r w:rsidRPr="00CA1CC2">
        <w:rPr>
          <w:bCs/>
          <w:sz w:val="16"/>
          <w:szCs w:val="16"/>
        </w:rPr>
        <w:t>от</w:t>
      </w:r>
      <w:proofErr w:type="spellEnd"/>
      <w:proofErr w:type="gramEnd"/>
      <w:r w:rsidRPr="00CA1CC2">
        <w:rPr>
          <w:bCs/>
          <w:sz w:val="16"/>
          <w:szCs w:val="16"/>
        </w:rPr>
        <w:t xml:space="preserve"> 15.09.2016 № 1426 «Об утверждении Порядка проведения оценки регулирующего воздействия проектов муниципальных нормативных правовых актов органов местного самоуправления Солецкого муниципального района и экспертизы муниципальных нормативных правовых актов органов местного самоуправления Солецкого муниципального района» изменения, дополнив   название, пункт 1 после слов </w:t>
      </w:r>
      <w:r w:rsidRPr="00CA1CC2">
        <w:rPr>
          <w:sz w:val="16"/>
          <w:szCs w:val="16"/>
        </w:rPr>
        <w:t>«…Солецкого муниципального района…» словами «.., Солецкого городского поселения…»;</w:t>
      </w:r>
    </w:p>
    <w:p w:rsidR="0049271E" w:rsidRPr="00CA1CC2" w:rsidRDefault="0049271E" w:rsidP="0049271E">
      <w:pPr>
        <w:tabs>
          <w:tab w:val="left" w:pos="3060"/>
        </w:tabs>
        <w:suppressAutoHyphens/>
        <w:ind w:firstLine="284"/>
        <w:jc w:val="both"/>
        <w:rPr>
          <w:sz w:val="16"/>
          <w:szCs w:val="16"/>
        </w:rPr>
      </w:pPr>
      <w:r w:rsidRPr="00CA1CC2">
        <w:rPr>
          <w:sz w:val="16"/>
          <w:szCs w:val="16"/>
        </w:rPr>
        <w:t xml:space="preserve">2. Внести  в </w:t>
      </w:r>
      <w:hyperlink w:anchor="Par28" w:history="1">
        <w:r w:rsidRPr="00CA1CC2">
          <w:rPr>
            <w:rStyle w:val="af1"/>
            <w:color w:val="auto"/>
            <w:sz w:val="16"/>
            <w:szCs w:val="16"/>
          </w:rPr>
          <w:t>Порядок</w:t>
        </w:r>
      </w:hyperlink>
      <w:r w:rsidRPr="00CA1CC2">
        <w:rPr>
          <w:sz w:val="16"/>
          <w:szCs w:val="16"/>
        </w:rPr>
        <w:t xml:space="preserve"> </w:t>
      </w:r>
      <w:proofErr w:type="gramStart"/>
      <w:r w:rsidRPr="00CA1CC2">
        <w:rPr>
          <w:bCs/>
          <w:sz w:val="16"/>
          <w:szCs w:val="16"/>
        </w:rPr>
        <w:t xml:space="preserve">проведения оценки регулирующего воздействия проектов муниципальных нормативных правовых актов </w:t>
      </w:r>
      <w:r w:rsidRPr="00CA1CC2">
        <w:rPr>
          <w:bCs/>
          <w:sz w:val="16"/>
          <w:szCs w:val="16"/>
        </w:rPr>
        <w:lastRenderedPageBreak/>
        <w:t>органов местного самоуправления</w:t>
      </w:r>
      <w:proofErr w:type="gramEnd"/>
      <w:r w:rsidRPr="00CA1CC2">
        <w:rPr>
          <w:bCs/>
          <w:sz w:val="16"/>
          <w:szCs w:val="16"/>
        </w:rPr>
        <w:t xml:space="preserve"> Солецкого муниципального района и экспертизы муниципальных нормативных правовых актов органов местного самоуправления Солецкого муниципального района</w:t>
      </w:r>
      <w:r w:rsidRPr="00CA1CC2">
        <w:rPr>
          <w:sz w:val="16"/>
          <w:szCs w:val="16"/>
        </w:rPr>
        <w:t xml:space="preserve"> (далее - Порядок), утвержденный данным постановлением, следующие изменения:</w:t>
      </w:r>
    </w:p>
    <w:p w:rsidR="0049271E" w:rsidRPr="00CA1CC2" w:rsidRDefault="0049271E" w:rsidP="0049271E">
      <w:pPr>
        <w:tabs>
          <w:tab w:val="left" w:pos="3060"/>
        </w:tabs>
        <w:suppressAutoHyphens/>
        <w:ind w:firstLine="284"/>
        <w:jc w:val="both"/>
        <w:rPr>
          <w:sz w:val="16"/>
          <w:szCs w:val="16"/>
        </w:rPr>
      </w:pPr>
      <w:r w:rsidRPr="00CA1CC2">
        <w:rPr>
          <w:sz w:val="16"/>
          <w:szCs w:val="16"/>
        </w:rPr>
        <w:t xml:space="preserve">2.1.  </w:t>
      </w:r>
      <w:r w:rsidRPr="00CA1CC2">
        <w:rPr>
          <w:bCs/>
          <w:sz w:val="16"/>
          <w:szCs w:val="16"/>
        </w:rPr>
        <w:t xml:space="preserve">Дополнить   название </w:t>
      </w:r>
      <w:r w:rsidRPr="00CA1CC2">
        <w:rPr>
          <w:sz w:val="16"/>
          <w:szCs w:val="16"/>
        </w:rPr>
        <w:t xml:space="preserve">Порядка, </w:t>
      </w:r>
      <w:proofErr w:type="gramStart"/>
      <w:r w:rsidRPr="00CA1CC2">
        <w:rPr>
          <w:sz w:val="16"/>
          <w:szCs w:val="16"/>
        </w:rPr>
        <w:t>подпунктах</w:t>
      </w:r>
      <w:proofErr w:type="gramEnd"/>
      <w:r w:rsidRPr="00CA1CC2">
        <w:rPr>
          <w:sz w:val="16"/>
          <w:szCs w:val="16"/>
        </w:rPr>
        <w:t xml:space="preserve"> 1.1, 1.1.1,1.1.2,1.3, 1.4 пункта 1, подпункты 2.3,2.8 пункта 2, подпункт 5.8 пункта 5 после слов «…Солецкого муниципального района…» словами «.., Солецкого городского поселения…»;</w:t>
      </w:r>
    </w:p>
    <w:p w:rsidR="0049271E" w:rsidRPr="00CA1CC2" w:rsidRDefault="0049271E" w:rsidP="0049271E">
      <w:pPr>
        <w:tabs>
          <w:tab w:val="left" w:pos="3060"/>
        </w:tabs>
        <w:suppressAutoHyphens/>
        <w:ind w:firstLine="284"/>
        <w:jc w:val="both"/>
        <w:rPr>
          <w:sz w:val="16"/>
          <w:szCs w:val="16"/>
        </w:rPr>
      </w:pPr>
      <w:r w:rsidRPr="00CA1CC2">
        <w:rPr>
          <w:sz w:val="16"/>
          <w:szCs w:val="16"/>
        </w:rPr>
        <w:t xml:space="preserve">2.2. Заменить  в подпункте 1.9 пункта 1, подпунктах 3.1,3.3 пункта 3,  подпунктах 4.1, 4.4 пункта 4 слова«…бюджета Солецкого муниципального района…» </w:t>
      </w:r>
      <w:proofErr w:type="gramStart"/>
      <w:r w:rsidRPr="00CA1CC2">
        <w:rPr>
          <w:sz w:val="16"/>
          <w:szCs w:val="16"/>
        </w:rPr>
        <w:t>на</w:t>
      </w:r>
      <w:proofErr w:type="gramEnd"/>
      <w:r w:rsidRPr="00CA1CC2">
        <w:rPr>
          <w:sz w:val="16"/>
          <w:szCs w:val="16"/>
        </w:rPr>
        <w:t xml:space="preserve"> «…</w:t>
      </w:r>
      <w:proofErr w:type="gramStart"/>
      <w:r w:rsidRPr="00CA1CC2">
        <w:rPr>
          <w:sz w:val="16"/>
          <w:szCs w:val="16"/>
        </w:rPr>
        <w:t>бюджетов</w:t>
      </w:r>
      <w:proofErr w:type="gramEnd"/>
      <w:r w:rsidRPr="00CA1CC2">
        <w:rPr>
          <w:sz w:val="16"/>
          <w:szCs w:val="16"/>
        </w:rPr>
        <w:t xml:space="preserve"> Солецкого муниципального района и Солецкого городского поселения…»;</w:t>
      </w:r>
    </w:p>
    <w:p w:rsidR="0049271E" w:rsidRPr="00CA1CC2" w:rsidRDefault="0049271E" w:rsidP="0049271E">
      <w:pPr>
        <w:suppressAutoHyphens/>
        <w:ind w:firstLine="284"/>
        <w:jc w:val="both"/>
        <w:rPr>
          <w:sz w:val="16"/>
          <w:szCs w:val="16"/>
        </w:rPr>
      </w:pPr>
      <w:r w:rsidRPr="00CA1CC2">
        <w:rPr>
          <w:sz w:val="16"/>
          <w:szCs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49271E" w:rsidRPr="00CA1CC2" w:rsidRDefault="0049271E" w:rsidP="0049271E">
      <w:pPr>
        <w:tabs>
          <w:tab w:val="left" w:pos="6800"/>
        </w:tabs>
        <w:suppressAutoHyphens/>
        <w:rPr>
          <w:sz w:val="16"/>
          <w:szCs w:val="16"/>
        </w:rPr>
      </w:pPr>
    </w:p>
    <w:p w:rsidR="0049271E" w:rsidRPr="00CA1CC2" w:rsidRDefault="0049271E" w:rsidP="0049271E">
      <w:pPr>
        <w:tabs>
          <w:tab w:val="left" w:pos="6800"/>
        </w:tabs>
        <w:suppressAutoHyphens/>
        <w:rPr>
          <w:b/>
          <w:sz w:val="16"/>
          <w:szCs w:val="16"/>
        </w:rPr>
      </w:pPr>
    </w:p>
    <w:p w:rsidR="0049271E" w:rsidRPr="00CA1CC2" w:rsidRDefault="0049271E" w:rsidP="0049271E">
      <w:pPr>
        <w:tabs>
          <w:tab w:val="left" w:pos="6800"/>
        </w:tabs>
        <w:suppressAutoHyphens/>
        <w:rPr>
          <w:sz w:val="16"/>
          <w:szCs w:val="16"/>
        </w:rPr>
      </w:pPr>
      <w:r w:rsidRPr="00CA1CC2">
        <w:rPr>
          <w:b/>
          <w:sz w:val="16"/>
          <w:szCs w:val="16"/>
        </w:rPr>
        <w:t>Глава муниципального района  А.Я Котов</w:t>
      </w:r>
    </w:p>
    <w:p w:rsidR="0049271E" w:rsidRDefault="0049271E" w:rsidP="00AE4828">
      <w:pPr>
        <w:jc w:val="center"/>
        <w:rPr>
          <w:b/>
          <w:sz w:val="16"/>
          <w:szCs w:val="16"/>
        </w:rPr>
      </w:pPr>
    </w:p>
    <w:p w:rsidR="00A60EC8" w:rsidRDefault="00A60EC8" w:rsidP="00A60EC8">
      <w:pPr>
        <w:jc w:val="center"/>
        <w:rPr>
          <w:b/>
          <w:sz w:val="16"/>
          <w:szCs w:val="16"/>
        </w:rPr>
      </w:pPr>
    </w:p>
    <w:p w:rsidR="00A60EC8" w:rsidRPr="00101C75" w:rsidRDefault="00A60EC8" w:rsidP="00A60EC8">
      <w:pPr>
        <w:jc w:val="center"/>
        <w:rPr>
          <w:b/>
          <w:sz w:val="16"/>
          <w:szCs w:val="16"/>
        </w:rPr>
      </w:pPr>
      <w:r w:rsidRPr="00101C75">
        <w:rPr>
          <w:b/>
          <w:sz w:val="16"/>
          <w:szCs w:val="16"/>
        </w:rPr>
        <w:t>ПОСТАНОВЛЕНИЕ</w:t>
      </w:r>
    </w:p>
    <w:p w:rsidR="00A60EC8" w:rsidRPr="00101C75" w:rsidRDefault="00A60EC8" w:rsidP="00A60EC8">
      <w:pPr>
        <w:jc w:val="center"/>
        <w:rPr>
          <w:b/>
          <w:sz w:val="16"/>
          <w:szCs w:val="16"/>
        </w:rPr>
      </w:pPr>
    </w:p>
    <w:p w:rsidR="00A60EC8" w:rsidRPr="00101C75" w:rsidRDefault="00A60EC8" w:rsidP="00A60EC8">
      <w:pPr>
        <w:jc w:val="center"/>
        <w:rPr>
          <w:b/>
          <w:sz w:val="16"/>
          <w:szCs w:val="16"/>
        </w:rPr>
      </w:pPr>
      <w:r w:rsidRPr="00101C75">
        <w:rPr>
          <w:b/>
          <w:sz w:val="16"/>
          <w:szCs w:val="16"/>
        </w:rPr>
        <w:t>Администрации Солецкого муниципального района</w:t>
      </w:r>
    </w:p>
    <w:p w:rsidR="00A60EC8" w:rsidRPr="00101C75" w:rsidRDefault="00A60EC8" w:rsidP="00A60EC8">
      <w:pPr>
        <w:jc w:val="center"/>
        <w:rPr>
          <w:b/>
          <w:sz w:val="16"/>
          <w:szCs w:val="16"/>
        </w:rPr>
      </w:pPr>
    </w:p>
    <w:p w:rsidR="00A60EC8" w:rsidRPr="00101C75" w:rsidRDefault="00A60EC8" w:rsidP="00A60EC8">
      <w:pPr>
        <w:jc w:val="center"/>
        <w:rPr>
          <w:sz w:val="16"/>
          <w:szCs w:val="16"/>
        </w:rPr>
      </w:pPr>
      <w:r>
        <w:rPr>
          <w:sz w:val="16"/>
          <w:szCs w:val="16"/>
        </w:rPr>
        <w:t>от 26</w:t>
      </w:r>
      <w:r w:rsidRPr="00101C75">
        <w:rPr>
          <w:sz w:val="16"/>
          <w:szCs w:val="16"/>
        </w:rPr>
        <w:t xml:space="preserve">.01.2018 № </w:t>
      </w:r>
      <w:r>
        <w:rPr>
          <w:sz w:val="16"/>
          <w:szCs w:val="16"/>
        </w:rPr>
        <w:t>37</w:t>
      </w:r>
      <w:r>
        <w:rPr>
          <w:sz w:val="16"/>
          <w:szCs w:val="16"/>
        </w:rPr>
        <w:t>7</w:t>
      </w:r>
    </w:p>
    <w:p w:rsidR="00A60EC8" w:rsidRDefault="00A60EC8" w:rsidP="00A60EC8">
      <w:pPr>
        <w:jc w:val="center"/>
        <w:rPr>
          <w:sz w:val="16"/>
          <w:szCs w:val="16"/>
        </w:rPr>
      </w:pPr>
      <w:r w:rsidRPr="00101C75">
        <w:rPr>
          <w:sz w:val="16"/>
          <w:szCs w:val="16"/>
        </w:rPr>
        <w:t>г. Сольцы</w:t>
      </w:r>
    </w:p>
    <w:p w:rsidR="00A60EC8" w:rsidRDefault="00A60EC8" w:rsidP="00A60EC8">
      <w:pPr>
        <w:jc w:val="center"/>
        <w:rPr>
          <w:sz w:val="16"/>
          <w:szCs w:val="16"/>
        </w:rPr>
      </w:pPr>
    </w:p>
    <w:p w:rsidR="00A60EC8" w:rsidRPr="00A60EC8" w:rsidRDefault="00A60EC8" w:rsidP="00A60EC8">
      <w:pPr>
        <w:jc w:val="center"/>
        <w:rPr>
          <w:rFonts w:eastAsia="Times New Roman"/>
          <w:sz w:val="16"/>
          <w:szCs w:val="16"/>
          <w:lang w:eastAsia="ru-RU"/>
        </w:rPr>
      </w:pPr>
      <w:r w:rsidRPr="00A60EC8">
        <w:rPr>
          <w:rFonts w:eastAsia="Times New Roman"/>
          <w:b/>
          <w:sz w:val="16"/>
          <w:szCs w:val="16"/>
          <w:lang w:eastAsia="ru-RU"/>
        </w:rPr>
        <w:t>О внесении изменения в состав антинаркотической комиссии при Администрации муниципального района</w:t>
      </w:r>
    </w:p>
    <w:p w:rsidR="00A60EC8" w:rsidRPr="00A60EC8" w:rsidRDefault="00A60EC8" w:rsidP="00A60EC8">
      <w:pPr>
        <w:jc w:val="both"/>
        <w:rPr>
          <w:rFonts w:eastAsia="Times New Roman"/>
          <w:sz w:val="16"/>
          <w:szCs w:val="16"/>
          <w:lang w:eastAsia="ru-RU"/>
        </w:rPr>
      </w:pPr>
      <w:r w:rsidRPr="00A60EC8">
        <w:rPr>
          <w:rFonts w:eastAsia="Times New Roman"/>
          <w:sz w:val="16"/>
          <w:szCs w:val="16"/>
          <w:lang w:eastAsia="ru-RU"/>
        </w:rPr>
        <w:t xml:space="preserve">  </w:t>
      </w:r>
    </w:p>
    <w:p w:rsidR="00A60EC8" w:rsidRPr="00A60EC8" w:rsidRDefault="00A60EC8" w:rsidP="00A60EC8">
      <w:pPr>
        <w:ind w:firstLine="284"/>
        <w:jc w:val="both"/>
        <w:rPr>
          <w:rFonts w:eastAsia="Times New Roman"/>
          <w:sz w:val="16"/>
          <w:szCs w:val="16"/>
          <w:lang w:eastAsia="ru-RU"/>
        </w:rPr>
      </w:pPr>
      <w:r w:rsidRPr="00A60EC8">
        <w:rPr>
          <w:rFonts w:eastAsia="Times New Roman"/>
          <w:sz w:val="16"/>
          <w:szCs w:val="16"/>
          <w:lang w:eastAsia="ru-RU"/>
        </w:rPr>
        <w:t xml:space="preserve">В соответствии с письмом Старорусского межрайонного следственного отдела СУ СК России по Новгородской области от 01.12.2017 № 406/4-17, Администрация муниципального района </w:t>
      </w:r>
      <w:r w:rsidRPr="00A60EC8">
        <w:rPr>
          <w:rFonts w:eastAsia="Times New Roman"/>
          <w:b/>
          <w:sz w:val="16"/>
          <w:szCs w:val="16"/>
          <w:lang w:eastAsia="ru-RU"/>
        </w:rPr>
        <w:t>ПОСТАНОВЛЯЕТ:</w:t>
      </w:r>
    </w:p>
    <w:p w:rsidR="00A60EC8" w:rsidRPr="00A60EC8" w:rsidRDefault="00A60EC8" w:rsidP="00A60EC8">
      <w:pPr>
        <w:ind w:firstLine="284"/>
        <w:jc w:val="both"/>
        <w:rPr>
          <w:rFonts w:eastAsia="Times New Roman"/>
          <w:sz w:val="16"/>
          <w:szCs w:val="16"/>
          <w:lang w:eastAsia="ru-RU"/>
        </w:rPr>
      </w:pPr>
      <w:r w:rsidRPr="00A60EC8">
        <w:rPr>
          <w:rFonts w:eastAsia="Times New Roman"/>
          <w:sz w:val="16"/>
          <w:szCs w:val="16"/>
          <w:lang w:eastAsia="ru-RU"/>
        </w:rPr>
        <w:t xml:space="preserve"> 1. Внести изменение в состав антинаркотической комиссии при Администрации муниципального района, утвержденный постановлением Администрации муниципального района от 15.08.2008 №852 (в ред. от 17.07.2017 № 1039), включить в состав комиссии в качестве руководителя Старорусского межрайонного следственного отдела СУ СК России по Новгородской области Васильева А.В. (по согласованию).</w:t>
      </w:r>
    </w:p>
    <w:p w:rsidR="00A60EC8" w:rsidRPr="00A60EC8" w:rsidRDefault="00A60EC8" w:rsidP="00A60EC8">
      <w:pPr>
        <w:ind w:firstLine="284"/>
        <w:jc w:val="both"/>
        <w:rPr>
          <w:rFonts w:eastAsia="Times New Roman"/>
          <w:sz w:val="16"/>
          <w:szCs w:val="16"/>
          <w:lang w:eastAsia="ru-RU"/>
        </w:rPr>
      </w:pPr>
      <w:r w:rsidRPr="00A60EC8">
        <w:rPr>
          <w:rFonts w:eastAsia="Times New Roman"/>
          <w:sz w:val="16"/>
          <w:szCs w:val="16"/>
          <w:lang w:eastAsia="ru-RU"/>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A60EC8" w:rsidRPr="00A60EC8" w:rsidRDefault="00A60EC8" w:rsidP="00A60EC8">
      <w:pPr>
        <w:tabs>
          <w:tab w:val="left" w:pos="3060"/>
        </w:tabs>
        <w:suppressAutoHyphens/>
        <w:jc w:val="both"/>
        <w:rPr>
          <w:rFonts w:eastAsia="Times New Roman"/>
          <w:sz w:val="16"/>
          <w:szCs w:val="16"/>
          <w:lang w:eastAsia="ru-RU"/>
        </w:rPr>
      </w:pPr>
    </w:p>
    <w:p w:rsidR="00A60EC8" w:rsidRPr="00A60EC8" w:rsidRDefault="00A60EC8" w:rsidP="00A60EC8">
      <w:pPr>
        <w:tabs>
          <w:tab w:val="left" w:pos="3060"/>
        </w:tabs>
        <w:suppressAutoHyphens/>
        <w:jc w:val="both"/>
        <w:rPr>
          <w:rFonts w:eastAsia="Times New Roman"/>
          <w:sz w:val="16"/>
          <w:szCs w:val="16"/>
          <w:lang w:eastAsia="ru-RU"/>
        </w:rPr>
      </w:pPr>
    </w:p>
    <w:p w:rsidR="00A60EC8" w:rsidRPr="00A60EC8" w:rsidRDefault="00A60EC8" w:rsidP="00A60EC8">
      <w:pPr>
        <w:tabs>
          <w:tab w:val="left" w:pos="6800"/>
        </w:tabs>
        <w:rPr>
          <w:rFonts w:eastAsia="Times New Roman"/>
          <w:b/>
          <w:sz w:val="16"/>
          <w:szCs w:val="16"/>
          <w:lang w:eastAsia="ru-RU"/>
        </w:rPr>
      </w:pPr>
      <w:r w:rsidRPr="00A60EC8">
        <w:rPr>
          <w:rFonts w:eastAsia="Times New Roman"/>
          <w:b/>
          <w:sz w:val="16"/>
          <w:szCs w:val="16"/>
          <w:lang w:eastAsia="ru-RU"/>
        </w:rPr>
        <w:t xml:space="preserve">Первый заместитель </w:t>
      </w:r>
      <w:r w:rsidRPr="00A60EC8">
        <w:rPr>
          <w:rFonts w:eastAsia="Times New Roman"/>
          <w:b/>
          <w:sz w:val="16"/>
          <w:szCs w:val="16"/>
          <w:lang w:eastAsia="ru-RU"/>
        </w:rPr>
        <w:br/>
        <w:t>Главы администрации       А.П. Польшаков</w:t>
      </w:r>
    </w:p>
    <w:p w:rsidR="00A60EC8" w:rsidRDefault="00A60EC8" w:rsidP="00A60EC8">
      <w:pPr>
        <w:jc w:val="center"/>
        <w:rPr>
          <w:sz w:val="16"/>
          <w:szCs w:val="16"/>
        </w:rPr>
      </w:pPr>
    </w:p>
    <w:p w:rsidR="00A60EC8" w:rsidRDefault="00A60EC8" w:rsidP="00A60EC8">
      <w:pPr>
        <w:jc w:val="center"/>
        <w:rPr>
          <w:sz w:val="16"/>
          <w:szCs w:val="16"/>
        </w:rPr>
      </w:pPr>
    </w:p>
    <w:p w:rsidR="00A60EC8" w:rsidRPr="00101C75" w:rsidRDefault="00A60EC8" w:rsidP="00A60EC8">
      <w:pPr>
        <w:jc w:val="center"/>
        <w:rPr>
          <w:sz w:val="16"/>
          <w:szCs w:val="16"/>
        </w:rPr>
      </w:pPr>
    </w:p>
    <w:p w:rsidR="00A60EC8" w:rsidRPr="00101C75" w:rsidRDefault="00A60EC8" w:rsidP="00A60EC8">
      <w:pPr>
        <w:jc w:val="center"/>
        <w:rPr>
          <w:b/>
          <w:sz w:val="16"/>
          <w:szCs w:val="16"/>
        </w:rPr>
      </w:pPr>
      <w:r w:rsidRPr="00101C75">
        <w:rPr>
          <w:b/>
          <w:sz w:val="16"/>
          <w:szCs w:val="16"/>
        </w:rPr>
        <w:t>ПОСТАНОВЛЕНИЕ</w:t>
      </w:r>
    </w:p>
    <w:p w:rsidR="00A60EC8" w:rsidRPr="00101C75" w:rsidRDefault="00A60EC8" w:rsidP="00A60EC8">
      <w:pPr>
        <w:jc w:val="center"/>
        <w:rPr>
          <w:b/>
          <w:sz w:val="16"/>
          <w:szCs w:val="16"/>
        </w:rPr>
      </w:pPr>
    </w:p>
    <w:p w:rsidR="00A60EC8" w:rsidRPr="00101C75" w:rsidRDefault="00A60EC8" w:rsidP="00A60EC8">
      <w:pPr>
        <w:jc w:val="center"/>
        <w:rPr>
          <w:b/>
          <w:sz w:val="16"/>
          <w:szCs w:val="16"/>
        </w:rPr>
      </w:pPr>
      <w:r w:rsidRPr="00101C75">
        <w:rPr>
          <w:b/>
          <w:sz w:val="16"/>
          <w:szCs w:val="16"/>
        </w:rPr>
        <w:t>Администрации Солецкого муниципального района</w:t>
      </w:r>
    </w:p>
    <w:p w:rsidR="00A60EC8" w:rsidRPr="00101C75" w:rsidRDefault="00A60EC8" w:rsidP="00A60EC8">
      <w:pPr>
        <w:jc w:val="center"/>
        <w:rPr>
          <w:b/>
          <w:sz w:val="16"/>
          <w:szCs w:val="16"/>
        </w:rPr>
      </w:pPr>
    </w:p>
    <w:p w:rsidR="00A60EC8" w:rsidRPr="00101C75" w:rsidRDefault="00A60EC8" w:rsidP="00A60EC8">
      <w:pPr>
        <w:jc w:val="center"/>
        <w:rPr>
          <w:sz w:val="16"/>
          <w:szCs w:val="16"/>
        </w:rPr>
      </w:pPr>
      <w:r>
        <w:rPr>
          <w:sz w:val="16"/>
          <w:szCs w:val="16"/>
        </w:rPr>
        <w:t>от 26</w:t>
      </w:r>
      <w:r w:rsidRPr="00101C75">
        <w:rPr>
          <w:sz w:val="16"/>
          <w:szCs w:val="16"/>
        </w:rPr>
        <w:t xml:space="preserve">.01.2018 № </w:t>
      </w:r>
      <w:r>
        <w:rPr>
          <w:sz w:val="16"/>
          <w:szCs w:val="16"/>
        </w:rPr>
        <w:t>37</w:t>
      </w:r>
      <w:r>
        <w:rPr>
          <w:sz w:val="16"/>
          <w:szCs w:val="16"/>
        </w:rPr>
        <w:t>8</w:t>
      </w:r>
    </w:p>
    <w:p w:rsidR="00A60EC8" w:rsidRDefault="00A60EC8" w:rsidP="00A60EC8">
      <w:pPr>
        <w:jc w:val="center"/>
        <w:rPr>
          <w:sz w:val="16"/>
          <w:szCs w:val="16"/>
        </w:rPr>
      </w:pPr>
      <w:r w:rsidRPr="00101C75">
        <w:rPr>
          <w:sz w:val="16"/>
          <w:szCs w:val="16"/>
        </w:rPr>
        <w:t>г. Сольцы</w:t>
      </w:r>
    </w:p>
    <w:p w:rsidR="00A60EC8" w:rsidRDefault="00A60EC8" w:rsidP="00A60EC8">
      <w:pPr>
        <w:jc w:val="center"/>
        <w:rPr>
          <w:sz w:val="16"/>
          <w:szCs w:val="16"/>
        </w:rPr>
      </w:pPr>
    </w:p>
    <w:p w:rsidR="00A60EC8" w:rsidRPr="0020541F" w:rsidRDefault="00A60EC8" w:rsidP="00A60EC8">
      <w:pPr>
        <w:shd w:val="clear" w:color="auto" w:fill="FFFFFF"/>
        <w:jc w:val="center"/>
        <w:rPr>
          <w:b/>
          <w:sz w:val="16"/>
          <w:szCs w:val="16"/>
        </w:rPr>
      </w:pPr>
      <w:r w:rsidRPr="0020541F">
        <w:rPr>
          <w:b/>
          <w:sz w:val="16"/>
          <w:szCs w:val="16"/>
        </w:rPr>
        <w:t xml:space="preserve">О  внесении изменений в административный регламент предоставления муниципальной услуги </w:t>
      </w:r>
      <w:r w:rsidRPr="0020541F">
        <w:rPr>
          <w:b/>
          <w:bCs/>
          <w:sz w:val="16"/>
          <w:szCs w:val="16"/>
        </w:rPr>
        <w:t xml:space="preserve">по </w:t>
      </w:r>
      <w:r w:rsidRPr="0020541F">
        <w:rPr>
          <w:b/>
          <w:sz w:val="16"/>
          <w:szCs w:val="16"/>
        </w:rPr>
        <w:t>предоставлению информации об очередности предоставления жилых помещений муниципального жилищного фонда гражданам, состоящим на учете в качестве нуждающихся в жилых помещениях, предоставляемых по   договорам  социального   найма</w:t>
      </w:r>
    </w:p>
    <w:p w:rsidR="00A60EC8" w:rsidRPr="0020541F" w:rsidRDefault="00A60EC8" w:rsidP="00A60EC8">
      <w:pPr>
        <w:suppressAutoHyphens/>
        <w:autoSpaceDE w:val="0"/>
        <w:autoSpaceDN w:val="0"/>
        <w:adjustRightInd w:val="0"/>
        <w:rPr>
          <w:sz w:val="16"/>
          <w:szCs w:val="16"/>
        </w:rPr>
      </w:pPr>
    </w:p>
    <w:p w:rsidR="00A60EC8" w:rsidRPr="0020541F" w:rsidRDefault="00A60EC8" w:rsidP="00A60EC8">
      <w:pPr>
        <w:jc w:val="both"/>
        <w:rPr>
          <w:sz w:val="16"/>
          <w:szCs w:val="16"/>
        </w:rPr>
      </w:pPr>
    </w:p>
    <w:p w:rsidR="00A60EC8" w:rsidRPr="0020541F" w:rsidRDefault="00A60EC8" w:rsidP="00A60EC8">
      <w:pPr>
        <w:ind w:firstLine="284"/>
        <w:jc w:val="both"/>
        <w:rPr>
          <w:b/>
          <w:sz w:val="16"/>
          <w:szCs w:val="16"/>
        </w:rPr>
      </w:pPr>
      <w:proofErr w:type="gramStart"/>
      <w:r w:rsidRPr="0020541F">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w:t>
      </w:r>
      <w:r w:rsidRPr="0020541F">
        <w:rPr>
          <w:sz w:val="16"/>
          <w:szCs w:val="16"/>
        </w:rPr>
        <w:lastRenderedPageBreak/>
        <w:t xml:space="preserve">муниципального района от 23.01.2012 № 87 (в ред. 20.04.2015 № 725, 16.12.2016 № 1949) «Об утверждении порядка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района </w:t>
      </w:r>
      <w:r w:rsidRPr="0020541F">
        <w:rPr>
          <w:b/>
          <w:sz w:val="16"/>
          <w:szCs w:val="16"/>
        </w:rPr>
        <w:t>ПОСТАНОВЛЯЕТ:</w:t>
      </w:r>
      <w:proofErr w:type="gramEnd"/>
    </w:p>
    <w:p w:rsidR="00A60EC8" w:rsidRPr="0020541F" w:rsidRDefault="00A60EC8" w:rsidP="00A60EC8">
      <w:pPr>
        <w:shd w:val="clear" w:color="auto" w:fill="FFFFFF"/>
        <w:ind w:firstLine="284"/>
        <w:jc w:val="both"/>
        <w:rPr>
          <w:sz w:val="16"/>
          <w:szCs w:val="16"/>
        </w:rPr>
      </w:pPr>
      <w:r w:rsidRPr="0020541F">
        <w:rPr>
          <w:sz w:val="16"/>
          <w:szCs w:val="16"/>
        </w:rPr>
        <w:t xml:space="preserve">1. Внести изменения в административный регламент </w:t>
      </w:r>
      <w:r w:rsidRPr="0020541F">
        <w:rPr>
          <w:bCs/>
          <w:sz w:val="16"/>
          <w:szCs w:val="16"/>
        </w:rPr>
        <w:t xml:space="preserve">предоставления муниципальной услуги по </w:t>
      </w:r>
      <w:r w:rsidRPr="0020541F">
        <w:rPr>
          <w:sz w:val="16"/>
          <w:szCs w:val="16"/>
        </w:rPr>
        <w:t xml:space="preserve">предоставлению информации об очередности предоставления жилых помещений муниципального жилищного фонда гражданам, </w:t>
      </w:r>
    </w:p>
    <w:p w:rsidR="00A60EC8" w:rsidRPr="0020541F" w:rsidRDefault="00A60EC8" w:rsidP="00A60EC8">
      <w:pPr>
        <w:autoSpaceDE w:val="0"/>
        <w:autoSpaceDN w:val="0"/>
        <w:adjustRightInd w:val="0"/>
        <w:ind w:firstLine="284"/>
        <w:jc w:val="both"/>
        <w:rPr>
          <w:bCs/>
          <w:sz w:val="16"/>
          <w:szCs w:val="16"/>
        </w:rPr>
      </w:pPr>
      <w:r w:rsidRPr="0020541F">
        <w:rPr>
          <w:sz w:val="16"/>
          <w:szCs w:val="16"/>
        </w:rPr>
        <w:t xml:space="preserve">состоящим на учете в качестве нуждающихся в жилых помещениях, предоставляемых по   договорам  социального   найма, </w:t>
      </w:r>
      <w:proofErr w:type="gramStart"/>
      <w:r w:rsidRPr="0020541F">
        <w:rPr>
          <w:sz w:val="16"/>
          <w:szCs w:val="16"/>
        </w:rPr>
        <w:t>утвержденный</w:t>
      </w:r>
      <w:proofErr w:type="gramEnd"/>
      <w:r w:rsidRPr="0020541F">
        <w:rPr>
          <w:sz w:val="16"/>
          <w:szCs w:val="16"/>
        </w:rPr>
        <w:t xml:space="preserve"> постановлением Администрации муниципального района от 24.10.2013 № 1982 (</w:t>
      </w:r>
      <w:r w:rsidRPr="0020541F">
        <w:rPr>
          <w:bCs/>
          <w:sz w:val="16"/>
          <w:szCs w:val="16"/>
        </w:rPr>
        <w:t>с изменениями, внесенными постановлениями Администрации муниципального района от 08.04.2016 № 525, от 15.08.2016 № 1231, от 17.03.2017 № 383)</w:t>
      </w:r>
      <w:r w:rsidRPr="0020541F">
        <w:rPr>
          <w:sz w:val="16"/>
          <w:szCs w:val="16"/>
        </w:rPr>
        <w:t>:</w:t>
      </w:r>
    </w:p>
    <w:p w:rsidR="00A60EC8" w:rsidRPr="0020541F" w:rsidRDefault="00A60EC8" w:rsidP="00A60EC8">
      <w:pPr>
        <w:shd w:val="clear" w:color="auto" w:fill="FFFFFF"/>
        <w:ind w:firstLine="284"/>
        <w:jc w:val="both"/>
        <w:rPr>
          <w:sz w:val="16"/>
          <w:szCs w:val="16"/>
        </w:rPr>
      </w:pPr>
      <w:r w:rsidRPr="0020541F">
        <w:rPr>
          <w:sz w:val="16"/>
          <w:szCs w:val="16"/>
        </w:rPr>
        <w:t xml:space="preserve">1.1. Изложить подпункт 1.3.1.1. пункта 1.3 раздела </w:t>
      </w:r>
      <w:r w:rsidRPr="0020541F">
        <w:rPr>
          <w:sz w:val="16"/>
          <w:szCs w:val="16"/>
          <w:lang w:val="en-US"/>
        </w:rPr>
        <w:t>I</w:t>
      </w:r>
      <w:r w:rsidRPr="0020541F">
        <w:rPr>
          <w:sz w:val="16"/>
          <w:szCs w:val="16"/>
        </w:rPr>
        <w:t xml:space="preserve">  в редакции: </w:t>
      </w:r>
    </w:p>
    <w:p w:rsidR="00A60EC8" w:rsidRPr="0020541F" w:rsidRDefault="00A60EC8" w:rsidP="00A60EC8">
      <w:pPr>
        <w:shd w:val="clear" w:color="auto" w:fill="FFFFFF"/>
        <w:ind w:firstLine="284"/>
        <w:jc w:val="both"/>
        <w:rPr>
          <w:sz w:val="16"/>
          <w:szCs w:val="16"/>
        </w:rPr>
      </w:pPr>
      <w:r w:rsidRPr="0020541F">
        <w:rPr>
          <w:sz w:val="16"/>
          <w:szCs w:val="16"/>
        </w:rPr>
        <w:t xml:space="preserve">«Место нахождения отдела: здание Администрации Солецкого муниципального района, </w:t>
      </w:r>
      <w:proofErr w:type="spellStart"/>
      <w:r w:rsidRPr="0020541F">
        <w:rPr>
          <w:sz w:val="16"/>
          <w:szCs w:val="16"/>
        </w:rPr>
        <w:t>каб</w:t>
      </w:r>
      <w:proofErr w:type="spellEnd"/>
      <w:r w:rsidRPr="0020541F">
        <w:rPr>
          <w:sz w:val="16"/>
          <w:szCs w:val="16"/>
        </w:rPr>
        <w:t>. 44, почтовый адрес: 175040, Новгородская область, г. Сольцы, пл. Победы, д.3.</w:t>
      </w:r>
    </w:p>
    <w:p w:rsidR="00A60EC8" w:rsidRPr="0020541F" w:rsidRDefault="00A60EC8" w:rsidP="00A60EC8">
      <w:pPr>
        <w:shd w:val="clear" w:color="auto" w:fill="FFFFFF"/>
        <w:ind w:firstLine="284"/>
        <w:jc w:val="both"/>
        <w:rPr>
          <w:sz w:val="16"/>
          <w:szCs w:val="16"/>
        </w:rPr>
      </w:pPr>
      <w:r w:rsidRPr="0020541F">
        <w:rPr>
          <w:sz w:val="16"/>
          <w:szCs w:val="16"/>
        </w:rPr>
        <w:t>График (режим) приема заинтересованных лиц по вопросам предоставления муниципальной услуги:</w:t>
      </w:r>
    </w:p>
    <w:p w:rsidR="00A60EC8" w:rsidRPr="0020541F" w:rsidRDefault="00A60EC8" w:rsidP="00A60EC8">
      <w:pPr>
        <w:shd w:val="clear" w:color="auto" w:fill="FFFFFF"/>
        <w:jc w:val="both"/>
        <w:rPr>
          <w:sz w:val="16"/>
          <w:szCs w:val="16"/>
        </w:rPr>
      </w:pPr>
    </w:p>
    <w:tbl>
      <w:tblPr>
        <w:tblW w:w="7500" w:type="dxa"/>
        <w:tblCellSpacing w:w="0" w:type="dxa"/>
        <w:tblCellMar>
          <w:left w:w="0" w:type="dxa"/>
          <w:right w:w="0" w:type="dxa"/>
        </w:tblCellMar>
        <w:tblLook w:val="04A0" w:firstRow="1" w:lastRow="0" w:firstColumn="1" w:lastColumn="0" w:noHBand="0" w:noVBand="1"/>
      </w:tblPr>
      <w:tblGrid>
        <w:gridCol w:w="3832"/>
        <w:gridCol w:w="3668"/>
      </w:tblGrid>
      <w:tr w:rsidR="00A60EC8" w:rsidRPr="0020541F" w:rsidTr="00281FB8">
        <w:trPr>
          <w:tblCellSpacing w:w="0" w:type="dxa"/>
        </w:trPr>
        <w:tc>
          <w:tcPr>
            <w:tcW w:w="4755" w:type="dxa"/>
            <w:vAlign w:val="center"/>
            <w:hideMark/>
          </w:tcPr>
          <w:p w:rsidR="00A60EC8" w:rsidRPr="0020541F" w:rsidRDefault="00A60EC8" w:rsidP="00281FB8">
            <w:pPr>
              <w:suppressAutoHyphens/>
              <w:rPr>
                <w:sz w:val="16"/>
                <w:szCs w:val="16"/>
              </w:rPr>
            </w:pPr>
            <w:r w:rsidRPr="0020541F">
              <w:rPr>
                <w:sz w:val="16"/>
                <w:szCs w:val="16"/>
              </w:rPr>
              <w:t>Понедельник</w:t>
            </w:r>
          </w:p>
        </w:tc>
        <w:tc>
          <w:tcPr>
            <w:tcW w:w="4725" w:type="dxa"/>
            <w:vAlign w:val="center"/>
            <w:hideMark/>
          </w:tcPr>
          <w:p w:rsidR="00A60EC8" w:rsidRPr="0020541F" w:rsidRDefault="00A60EC8" w:rsidP="00281FB8">
            <w:pPr>
              <w:suppressAutoHyphens/>
              <w:rPr>
                <w:sz w:val="16"/>
                <w:szCs w:val="16"/>
              </w:rPr>
            </w:pPr>
            <w:r w:rsidRPr="0020541F">
              <w:rPr>
                <w:sz w:val="16"/>
                <w:szCs w:val="16"/>
              </w:rPr>
              <w:t>08.00 – 17.00</w:t>
            </w:r>
          </w:p>
        </w:tc>
      </w:tr>
      <w:tr w:rsidR="00A60EC8" w:rsidRPr="0020541F" w:rsidTr="00281FB8">
        <w:trPr>
          <w:tblCellSpacing w:w="0" w:type="dxa"/>
        </w:trPr>
        <w:tc>
          <w:tcPr>
            <w:tcW w:w="4755" w:type="dxa"/>
            <w:vAlign w:val="center"/>
            <w:hideMark/>
          </w:tcPr>
          <w:p w:rsidR="00A60EC8" w:rsidRPr="0020541F" w:rsidRDefault="00A60EC8" w:rsidP="00281FB8">
            <w:pPr>
              <w:suppressAutoHyphens/>
              <w:rPr>
                <w:sz w:val="16"/>
                <w:szCs w:val="16"/>
              </w:rPr>
            </w:pPr>
            <w:r w:rsidRPr="0020541F">
              <w:rPr>
                <w:sz w:val="16"/>
                <w:szCs w:val="16"/>
              </w:rPr>
              <w:t>Вторник</w:t>
            </w:r>
          </w:p>
        </w:tc>
        <w:tc>
          <w:tcPr>
            <w:tcW w:w="4725" w:type="dxa"/>
            <w:vAlign w:val="center"/>
            <w:hideMark/>
          </w:tcPr>
          <w:p w:rsidR="00A60EC8" w:rsidRPr="0020541F" w:rsidRDefault="00A60EC8" w:rsidP="00281FB8">
            <w:pPr>
              <w:suppressAutoHyphens/>
              <w:rPr>
                <w:sz w:val="16"/>
                <w:szCs w:val="16"/>
              </w:rPr>
            </w:pPr>
            <w:r w:rsidRPr="0020541F">
              <w:rPr>
                <w:sz w:val="16"/>
                <w:szCs w:val="16"/>
              </w:rPr>
              <w:t>08.00 – 17.00</w:t>
            </w:r>
          </w:p>
        </w:tc>
      </w:tr>
      <w:tr w:rsidR="00A60EC8" w:rsidRPr="0020541F" w:rsidTr="00281FB8">
        <w:trPr>
          <w:tblCellSpacing w:w="0" w:type="dxa"/>
        </w:trPr>
        <w:tc>
          <w:tcPr>
            <w:tcW w:w="4755" w:type="dxa"/>
            <w:vAlign w:val="center"/>
            <w:hideMark/>
          </w:tcPr>
          <w:p w:rsidR="00A60EC8" w:rsidRPr="0020541F" w:rsidRDefault="00A60EC8" w:rsidP="00281FB8">
            <w:pPr>
              <w:suppressAutoHyphens/>
              <w:rPr>
                <w:sz w:val="16"/>
                <w:szCs w:val="16"/>
              </w:rPr>
            </w:pPr>
            <w:r w:rsidRPr="0020541F">
              <w:rPr>
                <w:sz w:val="16"/>
                <w:szCs w:val="16"/>
              </w:rPr>
              <w:t>Среда</w:t>
            </w:r>
          </w:p>
        </w:tc>
        <w:tc>
          <w:tcPr>
            <w:tcW w:w="4725" w:type="dxa"/>
            <w:vAlign w:val="center"/>
            <w:hideMark/>
          </w:tcPr>
          <w:p w:rsidR="00A60EC8" w:rsidRPr="0020541F" w:rsidRDefault="00A60EC8" w:rsidP="00281FB8">
            <w:pPr>
              <w:suppressAutoHyphens/>
              <w:rPr>
                <w:sz w:val="16"/>
                <w:szCs w:val="16"/>
              </w:rPr>
            </w:pPr>
            <w:r w:rsidRPr="0020541F">
              <w:rPr>
                <w:sz w:val="16"/>
                <w:szCs w:val="16"/>
              </w:rPr>
              <w:t>08.00 – 17.00</w:t>
            </w:r>
          </w:p>
        </w:tc>
      </w:tr>
      <w:tr w:rsidR="00A60EC8" w:rsidRPr="0020541F" w:rsidTr="00281FB8">
        <w:trPr>
          <w:tblCellSpacing w:w="0" w:type="dxa"/>
        </w:trPr>
        <w:tc>
          <w:tcPr>
            <w:tcW w:w="4755" w:type="dxa"/>
            <w:vAlign w:val="center"/>
            <w:hideMark/>
          </w:tcPr>
          <w:p w:rsidR="00A60EC8" w:rsidRPr="0020541F" w:rsidRDefault="00A60EC8" w:rsidP="00281FB8">
            <w:pPr>
              <w:suppressAutoHyphens/>
              <w:rPr>
                <w:sz w:val="16"/>
                <w:szCs w:val="16"/>
              </w:rPr>
            </w:pPr>
            <w:r w:rsidRPr="0020541F">
              <w:rPr>
                <w:sz w:val="16"/>
                <w:szCs w:val="16"/>
              </w:rPr>
              <w:t>Четверг</w:t>
            </w:r>
          </w:p>
        </w:tc>
        <w:tc>
          <w:tcPr>
            <w:tcW w:w="4725" w:type="dxa"/>
            <w:vAlign w:val="center"/>
            <w:hideMark/>
          </w:tcPr>
          <w:p w:rsidR="00A60EC8" w:rsidRPr="0020541F" w:rsidRDefault="00A60EC8" w:rsidP="00281FB8">
            <w:pPr>
              <w:suppressAutoHyphens/>
              <w:rPr>
                <w:sz w:val="16"/>
                <w:szCs w:val="16"/>
              </w:rPr>
            </w:pPr>
            <w:r w:rsidRPr="0020541F">
              <w:rPr>
                <w:sz w:val="16"/>
                <w:szCs w:val="16"/>
              </w:rPr>
              <w:t>08.00 – 17.00</w:t>
            </w:r>
          </w:p>
        </w:tc>
      </w:tr>
      <w:tr w:rsidR="00A60EC8" w:rsidRPr="0020541F" w:rsidTr="00281FB8">
        <w:trPr>
          <w:tblCellSpacing w:w="0" w:type="dxa"/>
        </w:trPr>
        <w:tc>
          <w:tcPr>
            <w:tcW w:w="4755" w:type="dxa"/>
            <w:vAlign w:val="center"/>
            <w:hideMark/>
          </w:tcPr>
          <w:p w:rsidR="00A60EC8" w:rsidRPr="0020541F" w:rsidRDefault="00A60EC8" w:rsidP="00281FB8">
            <w:pPr>
              <w:suppressAutoHyphens/>
              <w:rPr>
                <w:sz w:val="16"/>
                <w:szCs w:val="16"/>
              </w:rPr>
            </w:pPr>
            <w:r w:rsidRPr="0020541F">
              <w:rPr>
                <w:sz w:val="16"/>
                <w:szCs w:val="16"/>
              </w:rPr>
              <w:t>Пятница</w:t>
            </w:r>
          </w:p>
        </w:tc>
        <w:tc>
          <w:tcPr>
            <w:tcW w:w="4725" w:type="dxa"/>
            <w:vAlign w:val="center"/>
            <w:hideMark/>
          </w:tcPr>
          <w:p w:rsidR="00A60EC8" w:rsidRPr="0020541F" w:rsidRDefault="00A60EC8" w:rsidP="00281FB8">
            <w:pPr>
              <w:suppressAutoHyphens/>
              <w:rPr>
                <w:sz w:val="16"/>
                <w:szCs w:val="16"/>
              </w:rPr>
            </w:pPr>
            <w:r w:rsidRPr="0020541F">
              <w:rPr>
                <w:sz w:val="16"/>
                <w:szCs w:val="16"/>
              </w:rPr>
              <w:t>08.00 – 17.00</w:t>
            </w:r>
          </w:p>
        </w:tc>
      </w:tr>
      <w:tr w:rsidR="00A60EC8" w:rsidRPr="0020541F" w:rsidTr="00281FB8">
        <w:trPr>
          <w:tblCellSpacing w:w="0" w:type="dxa"/>
        </w:trPr>
        <w:tc>
          <w:tcPr>
            <w:tcW w:w="4755" w:type="dxa"/>
            <w:vAlign w:val="center"/>
            <w:hideMark/>
          </w:tcPr>
          <w:p w:rsidR="00A60EC8" w:rsidRPr="0020541F" w:rsidRDefault="00A60EC8" w:rsidP="00281FB8">
            <w:pPr>
              <w:suppressAutoHyphens/>
              <w:rPr>
                <w:sz w:val="16"/>
                <w:szCs w:val="16"/>
              </w:rPr>
            </w:pPr>
            <w:r w:rsidRPr="0020541F">
              <w:rPr>
                <w:sz w:val="16"/>
                <w:szCs w:val="16"/>
              </w:rPr>
              <w:t>Суббота</w:t>
            </w:r>
          </w:p>
        </w:tc>
        <w:tc>
          <w:tcPr>
            <w:tcW w:w="4725" w:type="dxa"/>
            <w:vAlign w:val="center"/>
            <w:hideMark/>
          </w:tcPr>
          <w:p w:rsidR="00A60EC8" w:rsidRPr="0020541F" w:rsidRDefault="00A60EC8" w:rsidP="00281FB8">
            <w:pPr>
              <w:suppressAutoHyphens/>
              <w:rPr>
                <w:sz w:val="16"/>
                <w:szCs w:val="16"/>
              </w:rPr>
            </w:pPr>
            <w:r w:rsidRPr="0020541F">
              <w:rPr>
                <w:sz w:val="16"/>
                <w:szCs w:val="16"/>
              </w:rPr>
              <w:t>Выходной</w:t>
            </w:r>
          </w:p>
        </w:tc>
      </w:tr>
      <w:tr w:rsidR="00A60EC8" w:rsidRPr="0020541F" w:rsidTr="00281FB8">
        <w:trPr>
          <w:tblCellSpacing w:w="0" w:type="dxa"/>
        </w:trPr>
        <w:tc>
          <w:tcPr>
            <w:tcW w:w="4755" w:type="dxa"/>
            <w:vAlign w:val="center"/>
            <w:hideMark/>
          </w:tcPr>
          <w:p w:rsidR="00A60EC8" w:rsidRPr="0020541F" w:rsidRDefault="00A60EC8" w:rsidP="00281FB8">
            <w:pPr>
              <w:suppressAutoHyphens/>
              <w:rPr>
                <w:sz w:val="16"/>
                <w:szCs w:val="16"/>
              </w:rPr>
            </w:pPr>
            <w:r w:rsidRPr="0020541F">
              <w:rPr>
                <w:sz w:val="16"/>
                <w:szCs w:val="16"/>
              </w:rPr>
              <w:t>Воскресенье</w:t>
            </w:r>
          </w:p>
        </w:tc>
        <w:tc>
          <w:tcPr>
            <w:tcW w:w="4725" w:type="dxa"/>
            <w:vAlign w:val="center"/>
            <w:hideMark/>
          </w:tcPr>
          <w:p w:rsidR="00A60EC8" w:rsidRPr="0020541F" w:rsidRDefault="00A60EC8" w:rsidP="00281FB8">
            <w:pPr>
              <w:suppressAutoHyphens/>
              <w:rPr>
                <w:sz w:val="16"/>
                <w:szCs w:val="16"/>
              </w:rPr>
            </w:pPr>
            <w:r w:rsidRPr="0020541F">
              <w:rPr>
                <w:sz w:val="16"/>
                <w:szCs w:val="16"/>
              </w:rPr>
              <w:t>Выходной</w:t>
            </w:r>
          </w:p>
        </w:tc>
      </w:tr>
      <w:tr w:rsidR="00A60EC8" w:rsidRPr="0020541F" w:rsidTr="00281FB8">
        <w:trPr>
          <w:tblCellSpacing w:w="0" w:type="dxa"/>
        </w:trPr>
        <w:tc>
          <w:tcPr>
            <w:tcW w:w="4755" w:type="dxa"/>
            <w:vAlign w:val="center"/>
            <w:hideMark/>
          </w:tcPr>
          <w:p w:rsidR="00A60EC8" w:rsidRPr="0020541F" w:rsidRDefault="00A60EC8" w:rsidP="00281FB8">
            <w:pPr>
              <w:suppressAutoHyphens/>
              <w:rPr>
                <w:sz w:val="16"/>
                <w:szCs w:val="16"/>
              </w:rPr>
            </w:pPr>
            <w:r w:rsidRPr="0020541F">
              <w:rPr>
                <w:sz w:val="16"/>
                <w:szCs w:val="16"/>
              </w:rPr>
              <w:t>Предпраздничные дни</w:t>
            </w:r>
          </w:p>
        </w:tc>
        <w:tc>
          <w:tcPr>
            <w:tcW w:w="4725" w:type="dxa"/>
            <w:vAlign w:val="center"/>
            <w:hideMark/>
          </w:tcPr>
          <w:p w:rsidR="00A60EC8" w:rsidRPr="0020541F" w:rsidRDefault="00A60EC8" w:rsidP="00281FB8">
            <w:pPr>
              <w:suppressAutoHyphens/>
              <w:rPr>
                <w:sz w:val="16"/>
                <w:szCs w:val="16"/>
              </w:rPr>
            </w:pPr>
            <w:r w:rsidRPr="0020541F">
              <w:rPr>
                <w:sz w:val="16"/>
                <w:szCs w:val="16"/>
              </w:rPr>
              <w:t>08.00 – 16.00</w:t>
            </w:r>
          </w:p>
        </w:tc>
      </w:tr>
      <w:tr w:rsidR="00A60EC8" w:rsidRPr="0020541F" w:rsidTr="00281FB8">
        <w:trPr>
          <w:trHeight w:val="357"/>
          <w:tblCellSpacing w:w="0" w:type="dxa"/>
        </w:trPr>
        <w:tc>
          <w:tcPr>
            <w:tcW w:w="9465" w:type="dxa"/>
            <w:gridSpan w:val="2"/>
            <w:vAlign w:val="center"/>
            <w:hideMark/>
          </w:tcPr>
          <w:p w:rsidR="00A60EC8" w:rsidRPr="0020541F" w:rsidRDefault="00A60EC8" w:rsidP="00281FB8">
            <w:pPr>
              <w:suppressAutoHyphens/>
              <w:rPr>
                <w:sz w:val="16"/>
                <w:szCs w:val="16"/>
              </w:rPr>
            </w:pPr>
            <w:r w:rsidRPr="0020541F">
              <w:rPr>
                <w:sz w:val="16"/>
                <w:szCs w:val="16"/>
              </w:rPr>
              <w:t xml:space="preserve">Перерыв на обед: с 13.00 до 14.00» </w:t>
            </w:r>
          </w:p>
        </w:tc>
      </w:tr>
    </w:tbl>
    <w:p w:rsidR="00A60EC8" w:rsidRPr="0020541F" w:rsidRDefault="00A60EC8" w:rsidP="00A60EC8">
      <w:pPr>
        <w:shd w:val="clear" w:color="auto" w:fill="FFFFFF"/>
        <w:ind w:firstLine="284"/>
        <w:jc w:val="both"/>
        <w:rPr>
          <w:sz w:val="16"/>
          <w:szCs w:val="16"/>
        </w:rPr>
      </w:pPr>
      <w:r w:rsidRPr="0020541F">
        <w:rPr>
          <w:sz w:val="16"/>
          <w:szCs w:val="16"/>
        </w:rPr>
        <w:t xml:space="preserve"> 1.2. Заменить в подпункте 1.3.2. пункта 1.3. раздела </w:t>
      </w:r>
      <w:r w:rsidRPr="0020541F">
        <w:rPr>
          <w:sz w:val="16"/>
          <w:szCs w:val="16"/>
          <w:lang w:val="en-US"/>
        </w:rPr>
        <w:t>I</w:t>
      </w:r>
      <w:r w:rsidRPr="0020541F">
        <w:rPr>
          <w:sz w:val="16"/>
          <w:szCs w:val="16"/>
        </w:rPr>
        <w:t xml:space="preserve"> слова: </w:t>
      </w:r>
    </w:p>
    <w:p w:rsidR="00A60EC8" w:rsidRPr="0020541F" w:rsidRDefault="00A60EC8" w:rsidP="00A60EC8">
      <w:pPr>
        <w:shd w:val="clear" w:color="auto" w:fill="FFFFFF"/>
        <w:ind w:firstLine="284"/>
        <w:jc w:val="both"/>
        <w:rPr>
          <w:sz w:val="16"/>
          <w:szCs w:val="16"/>
        </w:rPr>
      </w:pPr>
      <w:r w:rsidRPr="0020541F">
        <w:rPr>
          <w:sz w:val="16"/>
          <w:szCs w:val="16"/>
        </w:rPr>
        <w:t xml:space="preserve"> «Телефон МФЦ: (81655)31-188» </w:t>
      </w:r>
      <w:proofErr w:type="gramStart"/>
      <w:r w:rsidRPr="0020541F">
        <w:rPr>
          <w:sz w:val="16"/>
          <w:szCs w:val="16"/>
        </w:rPr>
        <w:t>на</w:t>
      </w:r>
      <w:proofErr w:type="gramEnd"/>
      <w:r w:rsidRPr="0020541F">
        <w:rPr>
          <w:sz w:val="16"/>
          <w:szCs w:val="16"/>
        </w:rPr>
        <w:t xml:space="preserve"> </w:t>
      </w:r>
    </w:p>
    <w:p w:rsidR="00A60EC8" w:rsidRPr="0020541F" w:rsidRDefault="00A60EC8" w:rsidP="00A60EC8">
      <w:pPr>
        <w:shd w:val="clear" w:color="auto" w:fill="FFFFFF"/>
        <w:ind w:firstLine="284"/>
        <w:jc w:val="both"/>
        <w:rPr>
          <w:sz w:val="16"/>
          <w:szCs w:val="16"/>
        </w:rPr>
      </w:pPr>
      <w:r w:rsidRPr="0020541F">
        <w:rPr>
          <w:sz w:val="16"/>
          <w:szCs w:val="16"/>
        </w:rPr>
        <w:t xml:space="preserve"> «Телефон МФЦ: 8-800-250-10-53, доб. 5340».</w:t>
      </w:r>
    </w:p>
    <w:p w:rsidR="00A60EC8" w:rsidRPr="0020541F" w:rsidRDefault="00A60EC8" w:rsidP="00A60EC8">
      <w:pPr>
        <w:shd w:val="clear" w:color="auto" w:fill="FFFFFF"/>
        <w:ind w:firstLine="284"/>
        <w:jc w:val="both"/>
        <w:rPr>
          <w:sz w:val="16"/>
          <w:szCs w:val="16"/>
        </w:rPr>
      </w:pPr>
      <w:r w:rsidRPr="0020541F">
        <w:rPr>
          <w:spacing w:val="-3"/>
          <w:sz w:val="16"/>
          <w:szCs w:val="16"/>
        </w:rPr>
        <w:t xml:space="preserve">2. </w:t>
      </w:r>
      <w:r w:rsidRPr="0020541F">
        <w:rPr>
          <w:sz w:val="16"/>
          <w:szCs w:val="16"/>
        </w:rPr>
        <w:t>Опубликовать настоящее постановление в периодическом печатном издании – бюллетень «Солецкий вестник»</w:t>
      </w:r>
      <w:r w:rsidRPr="0020541F">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A60EC8" w:rsidRPr="0020541F" w:rsidRDefault="00A60EC8" w:rsidP="00A60EC8">
      <w:pPr>
        <w:tabs>
          <w:tab w:val="left" w:pos="6800"/>
        </w:tabs>
        <w:rPr>
          <w:b/>
          <w:sz w:val="16"/>
          <w:szCs w:val="16"/>
        </w:rPr>
      </w:pPr>
    </w:p>
    <w:p w:rsidR="00A60EC8" w:rsidRPr="0020541F" w:rsidRDefault="00A60EC8" w:rsidP="00A60EC8">
      <w:pPr>
        <w:tabs>
          <w:tab w:val="left" w:pos="6800"/>
        </w:tabs>
        <w:rPr>
          <w:b/>
          <w:sz w:val="16"/>
          <w:szCs w:val="16"/>
        </w:rPr>
      </w:pPr>
    </w:p>
    <w:p w:rsidR="00A60EC8" w:rsidRPr="0020541F" w:rsidRDefault="00A60EC8" w:rsidP="00A60EC8">
      <w:pPr>
        <w:tabs>
          <w:tab w:val="left" w:pos="6800"/>
        </w:tabs>
        <w:rPr>
          <w:b/>
          <w:sz w:val="16"/>
          <w:szCs w:val="16"/>
        </w:rPr>
      </w:pPr>
      <w:r w:rsidRPr="0020541F">
        <w:rPr>
          <w:b/>
          <w:sz w:val="16"/>
          <w:szCs w:val="16"/>
        </w:rPr>
        <w:t xml:space="preserve">Первый заместитель </w:t>
      </w:r>
    </w:p>
    <w:p w:rsidR="00A60EC8" w:rsidRPr="0020541F" w:rsidRDefault="00A60EC8" w:rsidP="00A60EC8">
      <w:pPr>
        <w:tabs>
          <w:tab w:val="left" w:pos="6800"/>
        </w:tabs>
        <w:rPr>
          <w:b/>
          <w:sz w:val="16"/>
          <w:szCs w:val="16"/>
        </w:rPr>
      </w:pPr>
      <w:r w:rsidRPr="0020541F">
        <w:rPr>
          <w:b/>
          <w:sz w:val="16"/>
          <w:szCs w:val="16"/>
        </w:rPr>
        <w:t>Главы администрации   А.П. Польшаков</w:t>
      </w:r>
    </w:p>
    <w:p w:rsidR="00A60EC8" w:rsidRDefault="00A60EC8" w:rsidP="00A60EC8">
      <w:pPr>
        <w:jc w:val="center"/>
        <w:rPr>
          <w:sz w:val="16"/>
          <w:szCs w:val="16"/>
        </w:rPr>
      </w:pPr>
    </w:p>
    <w:p w:rsidR="00A60EC8" w:rsidRDefault="00A60EC8" w:rsidP="00A60EC8">
      <w:pPr>
        <w:jc w:val="center"/>
        <w:rPr>
          <w:sz w:val="16"/>
          <w:szCs w:val="16"/>
        </w:rPr>
      </w:pPr>
    </w:p>
    <w:p w:rsidR="00A60EC8" w:rsidRDefault="00A60EC8" w:rsidP="00A60EC8">
      <w:pPr>
        <w:jc w:val="center"/>
        <w:rPr>
          <w:sz w:val="16"/>
          <w:szCs w:val="16"/>
        </w:rPr>
      </w:pPr>
    </w:p>
    <w:p w:rsidR="0049271E" w:rsidRDefault="0049271E" w:rsidP="0049271E">
      <w:pPr>
        <w:jc w:val="center"/>
        <w:rPr>
          <w:b/>
          <w:sz w:val="16"/>
          <w:szCs w:val="16"/>
        </w:rPr>
      </w:pPr>
      <w:bookmarkStart w:id="1" w:name="_GoBack"/>
      <w:bookmarkEnd w:id="1"/>
    </w:p>
    <w:p w:rsidR="0049271E" w:rsidRPr="00101C75" w:rsidRDefault="0049271E" w:rsidP="0049271E">
      <w:pPr>
        <w:jc w:val="center"/>
        <w:rPr>
          <w:b/>
          <w:sz w:val="16"/>
          <w:szCs w:val="16"/>
        </w:rPr>
      </w:pPr>
      <w:r w:rsidRPr="00101C75">
        <w:rPr>
          <w:b/>
          <w:sz w:val="16"/>
          <w:szCs w:val="16"/>
        </w:rPr>
        <w:t>ПОСТАНОВЛЕНИЕ</w:t>
      </w:r>
    </w:p>
    <w:p w:rsidR="0049271E" w:rsidRPr="00101C75" w:rsidRDefault="0049271E" w:rsidP="0049271E">
      <w:pPr>
        <w:jc w:val="center"/>
        <w:rPr>
          <w:b/>
          <w:sz w:val="16"/>
          <w:szCs w:val="16"/>
        </w:rPr>
      </w:pPr>
    </w:p>
    <w:p w:rsidR="0049271E" w:rsidRPr="00101C75" w:rsidRDefault="0049271E" w:rsidP="0049271E">
      <w:pPr>
        <w:jc w:val="center"/>
        <w:rPr>
          <w:b/>
          <w:sz w:val="16"/>
          <w:szCs w:val="16"/>
        </w:rPr>
      </w:pPr>
      <w:r w:rsidRPr="00101C75">
        <w:rPr>
          <w:b/>
          <w:sz w:val="16"/>
          <w:szCs w:val="16"/>
        </w:rPr>
        <w:t>Администрации Солецкого муниципального района</w:t>
      </w:r>
    </w:p>
    <w:p w:rsidR="0049271E" w:rsidRPr="00101C75" w:rsidRDefault="0049271E" w:rsidP="0049271E">
      <w:pPr>
        <w:jc w:val="center"/>
        <w:rPr>
          <w:b/>
          <w:sz w:val="16"/>
          <w:szCs w:val="16"/>
        </w:rPr>
      </w:pPr>
    </w:p>
    <w:p w:rsidR="0049271E" w:rsidRPr="00101C75" w:rsidRDefault="0049271E" w:rsidP="0049271E">
      <w:pPr>
        <w:jc w:val="center"/>
        <w:rPr>
          <w:sz w:val="16"/>
          <w:szCs w:val="16"/>
        </w:rPr>
      </w:pPr>
      <w:r>
        <w:rPr>
          <w:sz w:val="16"/>
          <w:szCs w:val="16"/>
        </w:rPr>
        <w:t>от 29</w:t>
      </w:r>
      <w:r w:rsidRPr="00101C75">
        <w:rPr>
          <w:sz w:val="16"/>
          <w:szCs w:val="16"/>
        </w:rPr>
        <w:t xml:space="preserve">.01.2018 № </w:t>
      </w:r>
      <w:r>
        <w:rPr>
          <w:sz w:val="16"/>
          <w:szCs w:val="16"/>
        </w:rPr>
        <w:t>379</w:t>
      </w:r>
    </w:p>
    <w:p w:rsidR="0049271E" w:rsidRPr="00101C75" w:rsidRDefault="0049271E" w:rsidP="0049271E">
      <w:pPr>
        <w:jc w:val="center"/>
        <w:rPr>
          <w:sz w:val="16"/>
          <w:szCs w:val="16"/>
        </w:rPr>
      </w:pPr>
      <w:r w:rsidRPr="00101C75">
        <w:rPr>
          <w:sz w:val="16"/>
          <w:szCs w:val="16"/>
        </w:rPr>
        <w:t>г. Сольцы</w:t>
      </w:r>
    </w:p>
    <w:p w:rsidR="0049271E" w:rsidRDefault="0049271E" w:rsidP="00AE4828">
      <w:pPr>
        <w:jc w:val="center"/>
        <w:rPr>
          <w:b/>
          <w:sz w:val="16"/>
          <w:szCs w:val="16"/>
        </w:rPr>
      </w:pPr>
    </w:p>
    <w:p w:rsidR="0049271E" w:rsidRPr="00202D1C" w:rsidRDefault="0049271E" w:rsidP="0049271E">
      <w:pPr>
        <w:tabs>
          <w:tab w:val="left" w:pos="3060"/>
        </w:tabs>
        <w:jc w:val="center"/>
        <w:rPr>
          <w:b/>
          <w:sz w:val="16"/>
          <w:szCs w:val="16"/>
        </w:rPr>
      </w:pPr>
      <w:r w:rsidRPr="00202D1C">
        <w:rPr>
          <w:b/>
          <w:sz w:val="16"/>
          <w:szCs w:val="16"/>
        </w:rPr>
        <w:t>О назначении публичных слушаний по вопросу  отклонения от предельных параметров разрешенного строительства объекта капитального строительства</w:t>
      </w:r>
    </w:p>
    <w:p w:rsidR="0049271E" w:rsidRPr="00202D1C" w:rsidRDefault="0049271E" w:rsidP="0049271E">
      <w:pPr>
        <w:tabs>
          <w:tab w:val="left" w:pos="3060"/>
        </w:tabs>
        <w:jc w:val="center"/>
        <w:rPr>
          <w:sz w:val="16"/>
          <w:szCs w:val="16"/>
        </w:rPr>
      </w:pPr>
    </w:p>
    <w:p w:rsidR="0049271E" w:rsidRPr="00202D1C" w:rsidRDefault="0049271E" w:rsidP="0049271E">
      <w:pPr>
        <w:tabs>
          <w:tab w:val="left" w:pos="3060"/>
        </w:tabs>
        <w:ind w:firstLine="284"/>
        <w:jc w:val="both"/>
        <w:rPr>
          <w:sz w:val="16"/>
          <w:szCs w:val="16"/>
        </w:rPr>
      </w:pPr>
      <w:proofErr w:type="gramStart"/>
      <w:r w:rsidRPr="00202D1C">
        <w:rPr>
          <w:sz w:val="16"/>
          <w:szCs w:val="16"/>
        </w:rPr>
        <w:t xml:space="preserve">В соответствии с Земельным и Градостроительным кодексами Российской Федерации, Федеральным законом от  6 октября 2003 года №131-ФЗ «Об общих принципах организации местного самоуправления в Российской Федерации», Положением о публичных слушаниях в Солецком муниципальном районе, утверждённым решением Думы Солецкого муниципального района от 23.10.2008 №405, Уставом Солецкого муниципального района, Администрация Солецкого муниципального района </w:t>
      </w:r>
      <w:r w:rsidRPr="00202D1C">
        <w:rPr>
          <w:b/>
          <w:sz w:val="16"/>
          <w:szCs w:val="16"/>
        </w:rPr>
        <w:t>ПОСТАНОВЛЯЕТ:</w:t>
      </w:r>
      <w:proofErr w:type="gramEnd"/>
    </w:p>
    <w:p w:rsidR="0049271E" w:rsidRPr="00202D1C" w:rsidRDefault="0049271E" w:rsidP="0049271E">
      <w:pPr>
        <w:tabs>
          <w:tab w:val="left" w:pos="3060"/>
        </w:tabs>
        <w:ind w:firstLine="284"/>
        <w:jc w:val="both"/>
        <w:rPr>
          <w:sz w:val="16"/>
          <w:szCs w:val="16"/>
        </w:rPr>
      </w:pPr>
      <w:r w:rsidRPr="00202D1C">
        <w:rPr>
          <w:sz w:val="16"/>
          <w:szCs w:val="16"/>
        </w:rPr>
        <w:t>1. Назначить публичные слушания на 09 февраля</w:t>
      </w:r>
      <w:r w:rsidRPr="00202D1C">
        <w:rPr>
          <w:color w:val="FF0000"/>
          <w:sz w:val="16"/>
          <w:szCs w:val="16"/>
        </w:rPr>
        <w:t xml:space="preserve"> </w:t>
      </w:r>
      <w:r w:rsidRPr="00202D1C">
        <w:rPr>
          <w:sz w:val="16"/>
          <w:szCs w:val="16"/>
        </w:rPr>
        <w:t xml:space="preserve">2018 года в 17-00 по адресу: Новгородская область, г. Сольцы, пл. Победы, д.3, второй этаж (большой  зал) по вопросу  предоставления разрешения на отклонение от предельных параметров разрешённого </w:t>
      </w:r>
      <w:r w:rsidRPr="00202D1C">
        <w:rPr>
          <w:sz w:val="16"/>
          <w:szCs w:val="16"/>
        </w:rPr>
        <w:lastRenderedPageBreak/>
        <w:t xml:space="preserve">строительства объекта капитального строительства строящегося на земельном участке общей площадью 39 </w:t>
      </w:r>
      <w:proofErr w:type="spellStart"/>
      <w:r w:rsidRPr="00202D1C">
        <w:rPr>
          <w:sz w:val="16"/>
          <w:szCs w:val="16"/>
        </w:rPr>
        <w:t>кв.м</w:t>
      </w:r>
      <w:proofErr w:type="spellEnd"/>
      <w:r w:rsidRPr="00202D1C">
        <w:rPr>
          <w:sz w:val="16"/>
          <w:szCs w:val="16"/>
        </w:rPr>
        <w:t xml:space="preserve">., с кадастровым номером 53:16:0010312:142, расположенном по адресу: Новгородская область, Солецкий муниципальный район, Солецкое городское поселение, </w:t>
      </w:r>
      <w:proofErr w:type="spellStart"/>
      <w:r w:rsidRPr="00202D1C">
        <w:rPr>
          <w:sz w:val="16"/>
          <w:szCs w:val="16"/>
        </w:rPr>
        <w:t>г</w:t>
      </w:r>
      <w:proofErr w:type="gramStart"/>
      <w:r w:rsidRPr="00202D1C">
        <w:rPr>
          <w:sz w:val="16"/>
          <w:szCs w:val="16"/>
        </w:rPr>
        <w:t>.С</w:t>
      </w:r>
      <w:proofErr w:type="gramEnd"/>
      <w:r w:rsidRPr="00202D1C">
        <w:rPr>
          <w:sz w:val="16"/>
          <w:szCs w:val="16"/>
        </w:rPr>
        <w:t>ольцы</w:t>
      </w:r>
      <w:proofErr w:type="spellEnd"/>
      <w:r w:rsidRPr="00202D1C">
        <w:rPr>
          <w:sz w:val="16"/>
          <w:szCs w:val="16"/>
        </w:rPr>
        <w:t xml:space="preserve">, </w:t>
      </w:r>
      <w:proofErr w:type="spellStart"/>
      <w:r w:rsidRPr="00202D1C">
        <w:rPr>
          <w:sz w:val="16"/>
          <w:szCs w:val="16"/>
        </w:rPr>
        <w:t>ул.Луначарского</w:t>
      </w:r>
      <w:proofErr w:type="spellEnd"/>
      <w:r w:rsidRPr="00202D1C">
        <w:rPr>
          <w:sz w:val="16"/>
          <w:szCs w:val="16"/>
        </w:rPr>
        <w:t>, з/у 10 «в», собственник – Дубинин Игорь Георгиевич.</w:t>
      </w:r>
    </w:p>
    <w:p w:rsidR="0049271E" w:rsidRPr="00202D1C" w:rsidRDefault="0049271E" w:rsidP="0049271E">
      <w:pPr>
        <w:tabs>
          <w:tab w:val="left" w:pos="3060"/>
        </w:tabs>
        <w:ind w:firstLine="284"/>
        <w:jc w:val="both"/>
        <w:rPr>
          <w:sz w:val="16"/>
          <w:szCs w:val="16"/>
        </w:rPr>
      </w:pPr>
      <w:r w:rsidRPr="00202D1C">
        <w:rPr>
          <w:sz w:val="16"/>
          <w:szCs w:val="16"/>
        </w:rPr>
        <w:t>2. Прием предложений по вопросу  отклонения от предельных параметров разрешенного строительства осуществлять Комиссии по землепользованию и застройке до 17.00 09 февраля</w:t>
      </w:r>
      <w:r w:rsidRPr="00202D1C">
        <w:rPr>
          <w:color w:val="FF0000"/>
          <w:sz w:val="16"/>
          <w:szCs w:val="16"/>
        </w:rPr>
        <w:t xml:space="preserve"> </w:t>
      </w:r>
      <w:r w:rsidRPr="00202D1C">
        <w:rPr>
          <w:sz w:val="16"/>
          <w:szCs w:val="16"/>
        </w:rPr>
        <w:t xml:space="preserve">2018 года по адресу: </w:t>
      </w:r>
      <w:proofErr w:type="gramStart"/>
      <w:r w:rsidRPr="00202D1C">
        <w:rPr>
          <w:sz w:val="16"/>
          <w:szCs w:val="16"/>
        </w:rPr>
        <w:t>Новгородская область, г. Сольцы, пл. Победы, д.3, каб.22, с понедельника по пятницу с 8.00 до 17.00, перерыв с 13.00 до 14.00. (тел: 8(816 55)31-748. .</w:t>
      </w:r>
      <w:proofErr w:type="gramEnd"/>
    </w:p>
    <w:p w:rsidR="0049271E" w:rsidRPr="00202D1C" w:rsidRDefault="0049271E" w:rsidP="0049271E">
      <w:pPr>
        <w:tabs>
          <w:tab w:val="left" w:pos="3060"/>
        </w:tabs>
        <w:ind w:firstLine="284"/>
        <w:jc w:val="both"/>
        <w:rPr>
          <w:sz w:val="16"/>
          <w:szCs w:val="16"/>
        </w:rPr>
      </w:pPr>
      <w:r w:rsidRPr="00202D1C">
        <w:rPr>
          <w:sz w:val="16"/>
          <w:szCs w:val="16"/>
        </w:rPr>
        <w:t>3. Прием заявлений на участие в публичных слушаниях по вопросу отклонения от предельных параметров разрешенного строительства осуществлять Комиссии по землепользованию и застройке до 17.00 09 февраля</w:t>
      </w:r>
      <w:r w:rsidRPr="00202D1C">
        <w:rPr>
          <w:color w:val="FF0000"/>
          <w:sz w:val="16"/>
          <w:szCs w:val="16"/>
        </w:rPr>
        <w:t xml:space="preserve"> </w:t>
      </w:r>
      <w:r w:rsidRPr="00202D1C">
        <w:rPr>
          <w:sz w:val="16"/>
          <w:szCs w:val="16"/>
        </w:rPr>
        <w:t>2018 года по адресу: Новгородская область, г. Сольцы</w:t>
      </w:r>
      <w:proofErr w:type="gramStart"/>
      <w:r w:rsidRPr="00202D1C">
        <w:rPr>
          <w:sz w:val="16"/>
          <w:szCs w:val="16"/>
        </w:rPr>
        <w:t>.</w:t>
      </w:r>
      <w:proofErr w:type="gramEnd"/>
      <w:r w:rsidRPr="00202D1C">
        <w:rPr>
          <w:sz w:val="16"/>
          <w:szCs w:val="16"/>
        </w:rPr>
        <w:t xml:space="preserve"> </w:t>
      </w:r>
      <w:proofErr w:type="gramStart"/>
      <w:r w:rsidRPr="00202D1C">
        <w:rPr>
          <w:sz w:val="16"/>
          <w:szCs w:val="16"/>
        </w:rPr>
        <w:t>п</w:t>
      </w:r>
      <w:proofErr w:type="gramEnd"/>
      <w:r w:rsidRPr="00202D1C">
        <w:rPr>
          <w:sz w:val="16"/>
          <w:szCs w:val="16"/>
        </w:rPr>
        <w:t>л. Победы, д.3, каб.22, с понедельника по пятницу с 8.00 до 17.00, перерыв с 13.00 до 14.00.</w:t>
      </w:r>
    </w:p>
    <w:p w:rsidR="0049271E" w:rsidRPr="00202D1C" w:rsidRDefault="0049271E" w:rsidP="0049271E">
      <w:pPr>
        <w:tabs>
          <w:tab w:val="left" w:pos="3060"/>
        </w:tabs>
        <w:ind w:firstLine="284"/>
        <w:jc w:val="both"/>
        <w:rPr>
          <w:sz w:val="16"/>
          <w:szCs w:val="16"/>
        </w:rPr>
      </w:pPr>
      <w:r w:rsidRPr="00202D1C">
        <w:rPr>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w:t>
      </w:r>
      <w:proofErr w:type="gramStart"/>
      <w:r w:rsidRPr="00202D1C">
        <w:rPr>
          <w:sz w:val="16"/>
          <w:szCs w:val="16"/>
        </w:rPr>
        <w:t>о-</w:t>
      </w:r>
      <w:proofErr w:type="gramEnd"/>
      <w:r w:rsidRPr="00202D1C">
        <w:rPr>
          <w:sz w:val="16"/>
          <w:szCs w:val="16"/>
        </w:rPr>
        <w:t xml:space="preserve"> телекоммуникационной сети «Интернет».</w:t>
      </w:r>
    </w:p>
    <w:p w:rsidR="0049271E" w:rsidRPr="00202D1C" w:rsidRDefault="0049271E" w:rsidP="0049271E">
      <w:pPr>
        <w:tabs>
          <w:tab w:val="left" w:pos="6800"/>
        </w:tabs>
        <w:rPr>
          <w:b/>
          <w:sz w:val="16"/>
          <w:szCs w:val="16"/>
        </w:rPr>
      </w:pPr>
    </w:p>
    <w:p w:rsidR="0049271E" w:rsidRPr="00202D1C" w:rsidRDefault="0049271E" w:rsidP="0049271E">
      <w:pPr>
        <w:tabs>
          <w:tab w:val="left" w:pos="6800"/>
        </w:tabs>
        <w:rPr>
          <w:b/>
          <w:sz w:val="16"/>
          <w:szCs w:val="16"/>
        </w:rPr>
      </w:pPr>
    </w:p>
    <w:p w:rsidR="0049271E" w:rsidRPr="00202D1C" w:rsidRDefault="0049271E" w:rsidP="0049271E">
      <w:pPr>
        <w:tabs>
          <w:tab w:val="left" w:pos="6800"/>
        </w:tabs>
        <w:rPr>
          <w:b/>
          <w:sz w:val="16"/>
          <w:szCs w:val="16"/>
        </w:rPr>
      </w:pPr>
      <w:r w:rsidRPr="00202D1C">
        <w:rPr>
          <w:b/>
          <w:sz w:val="16"/>
          <w:szCs w:val="16"/>
        </w:rPr>
        <w:t xml:space="preserve">Первый заместитель </w:t>
      </w:r>
      <w:r w:rsidRPr="00202D1C">
        <w:rPr>
          <w:b/>
          <w:sz w:val="16"/>
          <w:szCs w:val="16"/>
        </w:rPr>
        <w:br/>
        <w:t>Главы администрации      А.П. Польшаков</w:t>
      </w:r>
    </w:p>
    <w:p w:rsidR="0049271E" w:rsidRDefault="0049271E" w:rsidP="00AE4828">
      <w:pPr>
        <w:jc w:val="center"/>
        <w:rPr>
          <w:b/>
          <w:sz w:val="16"/>
          <w:szCs w:val="16"/>
        </w:rPr>
      </w:pPr>
    </w:p>
    <w:p w:rsidR="0049271E" w:rsidRPr="00101C75" w:rsidRDefault="0049271E" w:rsidP="00AE4828">
      <w:pPr>
        <w:jc w:val="center"/>
        <w:rPr>
          <w:b/>
          <w:sz w:val="16"/>
          <w:szCs w:val="16"/>
        </w:rPr>
      </w:pPr>
    </w:p>
    <w:p w:rsidR="000A0BD9" w:rsidRPr="00101C75" w:rsidRDefault="000A0BD9" w:rsidP="00AE4828">
      <w:pPr>
        <w:jc w:val="center"/>
        <w:rPr>
          <w:b/>
          <w:sz w:val="16"/>
          <w:szCs w:val="16"/>
        </w:rPr>
      </w:pPr>
    </w:p>
    <w:p w:rsidR="007A0CFD" w:rsidRPr="00101C75" w:rsidRDefault="007A0CFD" w:rsidP="00AE4828">
      <w:pPr>
        <w:jc w:val="center"/>
        <w:rPr>
          <w:b/>
          <w:sz w:val="16"/>
          <w:szCs w:val="16"/>
        </w:rPr>
      </w:pPr>
      <w:r w:rsidRPr="00101C75">
        <w:rPr>
          <w:b/>
          <w:sz w:val="16"/>
          <w:szCs w:val="16"/>
        </w:rPr>
        <w:t>РЕШЕНИЕ</w:t>
      </w:r>
    </w:p>
    <w:p w:rsidR="007A0CFD" w:rsidRPr="00101C75" w:rsidRDefault="007A0CFD" w:rsidP="00AE4828">
      <w:pPr>
        <w:jc w:val="center"/>
        <w:rPr>
          <w:b/>
          <w:sz w:val="16"/>
          <w:szCs w:val="16"/>
        </w:rPr>
      </w:pPr>
      <w:r w:rsidRPr="00101C75">
        <w:rPr>
          <w:b/>
          <w:sz w:val="16"/>
          <w:szCs w:val="16"/>
        </w:rPr>
        <w:t>Совета депутатов Солецкого городского поселения</w:t>
      </w:r>
    </w:p>
    <w:p w:rsidR="007A0CFD" w:rsidRPr="00101C75" w:rsidRDefault="007A0CFD" w:rsidP="00AE4828">
      <w:pPr>
        <w:jc w:val="center"/>
        <w:rPr>
          <w:sz w:val="16"/>
          <w:szCs w:val="16"/>
        </w:rPr>
      </w:pPr>
    </w:p>
    <w:p w:rsidR="007A0CFD" w:rsidRPr="00101C75" w:rsidRDefault="007A0CFD" w:rsidP="00AE4828">
      <w:pPr>
        <w:jc w:val="center"/>
        <w:rPr>
          <w:sz w:val="16"/>
          <w:szCs w:val="16"/>
        </w:rPr>
      </w:pPr>
      <w:r w:rsidRPr="00101C75">
        <w:rPr>
          <w:sz w:val="16"/>
          <w:szCs w:val="16"/>
        </w:rPr>
        <w:t>от 24.01.2018 № 158</w:t>
      </w:r>
    </w:p>
    <w:p w:rsidR="007A0CFD" w:rsidRPr="00101C75" w:rsidRDefault="007A0CFD" w:rsidP="00AE4828">
      <w:pPr>
        <w:jc w:val="center"/>
        <w:rPr>
          <w:sz w:val="16"/>
          <w:szCs w:val="16"/>
        </w:rPr>
      </w:pPr>
      <w:r w:rsidRPr="00101C75">
        <w:rPr>
          <w:sz w:val="16"/>
          <w:szCs w:val="16"/>
        </w:rPr>
        <w:t>г. Сольцы</w:t>
      </w:r>
    </w:p>
    <w:p w:rsidR="007A0CFD" w:rsidRPr="00101C75" w:rsidRDefault="007A0CFD" w:rsidP="00AE4828">
      <w:pPr>
        <w:jc w:val="center"/>
        <w:rPr>
          <w:sz w:val="16"/>
          <w:szCs w:val="16"/>
        </w:rPr>
      </w:pPr>
    </w:p>
    <w:p w:rsidR="007A0CFD" w:rsidRPr="00101C75" w:rsidRDefault="007A0CFD" w:rsidP="007A0CFD">
      <w:pPr>
        <w:pStyle w:val="ConsPlusTitle"/>
        <w:jc w:val="center"/>
        <w:rPr>
          <w:rFonts w:ascii="Times New Roman" w:hAnsi="Times New Roman" w:cs="Times New Roman"/>
          <w:sz w:val="16"/>
          <w:szCs w:val="16"/>
        </w:rPr>
      </w:pPr>
      <w:r w:rsidRPr="00101C75">
        <w:rPr>
          <w:rFonts w:ascii="Times New Roman" w:hAnsi="Times New Roman" w:cs="Times New Roman"/>
          <w:sz w:val="16"/>
          <w:szCs w:val="16"/>
        </w:rPr>
        <w:t>О внесении изменений в решение Совета депутатов Солецкого городского поселения от 22.12.2017 № 149</w:t>
      </w:r>
    </w:p>
    <w:p w:rsidR="007A0CFD" w:rsidRPr="00101C75" w:rsidRDefault="007A0CFD" w:rsidP="007A0CFD">
      <w:pPr>
        <w:jc w:val="both"/>
        <w:rPr>
          <w:sz w:val="16"/>
          <w:szCs w:val="16"/>
        </w:rPr>
      </w:pPr>
    </w:p>
    <w:p w:rsidR="007A0CFD" w:rsidRPr="00101C75" w:rsidRDefault="007A0CFD" w:rsidP="007A0CFD">
      <w:pPr>
        <w:shd w:val="clear" w:color="auto" w:fill="FFFFFF"/>
        <w:ind w:firstLine="284"/>
        <w:jc w:val="both"/>
        <w:rPr>
          <w:b/>
          <w:sz w:val="16"/>
          <w:szCs w:val="16"/>
        </w:rPr>
      </w:pPr>
      <w:r w:rsidRPr="00101C75">
        <w:rPr>
          <w:spacing w:val="1"/>
          <w:sz w:val="16"/>
          <w:szCs w:val="16"/>
        </w:rPr>
        <w:t xml:space="preserve">Совет депутатов  Солецкого городского поселения </w:t>
      </w:r>
      <w:r w:rsidRPr="00101C75">
        <w:rPr>
          <w:b/>
          <w:sz w:val="16"/>
          <w:szCs w:val="16"/>
        </w:rPr>
        <w:t>РЕШИЛ:</w:t>
      </w:r>
    </w:p>
    <w:p w:rsidR="007A0CFD" w:rsidRPr="00101C75" w:rsidRDefault="007A0CFD" w:rsidP="007A0CFD">
      <w:pPr>
        <w:shd w:val="clear" w:color="auto" w:fill="FFFFFF"/>
        <w:ind w:firstLine="284"/>
        <w:jc w:val="both"/>
        <w:rPr>
          <w:sz w:val="16"/>
          <w:szCs w:val="16"/>
        </w:rPr>
      </w:pPr>
      <w:r w:rsidRPr="00101C75">
        <w:rPr>
          <w:spacing w:val="-1"/>
          <w:sz w:val="16"/>
          <w:szCs w:val="16"/>
        </w:rPr>
        <w:t>1.Внести изменения в решение Совета депутатов Солецкого городского поселения от  22.12.2017 № 149 «О бюджете Солецкого городского поселения на 2018 год и на плановый период 2019 и 2020 годов», и</w:t>
      </w:r>
      <w:r w:rsidRPr="00101C75">
        <w:rPr>
          <w:sz w:val="16"/>
          <w:szCs w:val="16"/>
        </w:rPr>
        <w:t>зложив приложения   № 8, № 9, № 10 в прилагаемой  редакции.</w:t>
      </w:r>
    </w:p>
    <w:p w:rsidR="007A0CFD" w:rsidRPr="00101C75" w:rsidRDefault="007A0CFD" w:rsidP="007A0CFD">
      <w:pPr>
        <w:pStyle w:val="af2"/>
        <w:ind w:firstLine="284"/>
        <w:rPr>
          <w:sz w:val="16"/>
          <w:szCs w:val="16"/>
        </w:rPr>
      </w:pPr>
      <w:r w:rsidRPr="00101C75">
        <w:rPr>
          <w:sz w:val="16"/>
          <w:szCs w:val="16"/>
        </w:rPr>
        <w:t>2.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r w:rsidRPr="00101C75">
        <w:rPr>
          <w:b/>
          <w:spacing w:val="-1"/>
          <w:sz w:val="16"/>
          <w:szCs w:val="16"/>
        </w:rPr>
        <w:t xml:space="preserve">  </w:t>
      </w:r>
    </w:p>
    <w:p w:rsidR="007A0CFD" w:rsidRPr="00101C75" w:rsidRDefault="007A0CFD" w:rsidP="007A0CFD">
      <w:pPr>
        <w:jc w:val="both"/>
        <w:rPr>
          <w:sz w:val="16"/>
          <w:szCs w:val="16"/>
        </w:rPr>
      </w:pPr>
    </w:p>
    <w:p w:rsidR="007A0CFD" w:rsidRPr="00101C75" w:rsidRDefault="007A0CFD" w:rsidP="007A0CFD">
      <w:pPr>
        <w:jc w:val="both"/>
        <w:rPr>
          <w:sz w:val="16"/>
          <w:szCs w:val="16"/>
        </w:rPr>
      </w:pPr>
    </w:p>
    <w:p w:rsidR="007A0CFD" w:rsidRPr="00101C75" w:rsidRDefault="007A0CFD" w:rsidP="007A0CFD">
      <w:pPr>
        <w:tabs>
          <w:tab w:val="left" w:pos="6555"/>
        </w:tabs>
        <w:rPr>
          <w:b/>
          <w:sz w:val="16"/>
          <w:szCs w:val="16"/>
        </w:rPr>
      </w:pPr>
      <w:r w:rsidRPr="00101C75">
        <w:rPr>
          <w:b/>
          <w:bCs/>
          <w:sz w:val="16"/>
          <w:szCs w:val="16"/>
        </w:rPr>
        <w:t>Глава Солецкого городского поселения     И.Н. Колесов</w:t>
      </w:r>
    </w:p>
    <w:p w:rsidR="007A0CFD" w:rsidRPr="00101C75" w:rsidRDefault="007A0CFD" w:rsidP="00AE4828">
      <w:pPr>
        <w:jc w:val="center"/>
        <w:rPr>
          <w:sz w:val="16"/>
          <w:szCs w:val="16"/>
        </w:rPr>
      </w:pPr>
    </w:p>
    <w:tbl>
      <w:tblPr>
        <w:tblW w:w="0" w:type="auto"/>
        <w:tblInd w:w="93" w:type="dxa"/>
        <w:tblLook w:val="04A0" w:firstRow="1" w:lastRow="0" w:firstColumn="1" w:lastColumn="0" w:noHBand="0" w:noVBand="1"/>
      </w:tblPr>
      <w:tblGrid>
        <w:gridCol w:w="1260"/>
        <w:gridCol w:w="574"/>
        <w:gridCol w:w="553"/>
        <w:gridCol w:w="614"/>
        <w:gridCol w:w="476"/>
        <w:gridCol w:w="488"/>
        <w:gridCol w:w="488"/>
        <w:gridCol w:w="488"/>
      </w:tblGrid>
      <w:tr w:rsidR="00101C75" w:rsidRPr="00101C75" w:rsidTr="007A0CFD">
        <w:trPr>
          <w:trHeight w:val="585"/>
        </w:trPr>
        <w:tc>
          <w:tcPr>
            <w:tcW w:w="0" w:type="auto"/>
            <w:gridSpan w:val="8"/>
            <w:tcBorders>
              <w:top w:val="nil"/>
              <w:left w:val="nil"/>
              <w:bottom w:val="nil"/>
              <w:right w:val="nil"/>
            </w:tcBorders>
            <w:shd w:val="clear" w:color="auto" w:fill="auto"/>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 xml:space="preserve">Приложение № 8                                                              </w:t>
            </w:r>
          </w:p>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 xml:space="preserve">        к решению Совета депутатов Солецкого   городского поселения </w:t>
            </w:r>
          </w:p>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«О бюджете  Солецкого городского  поселения на 2018 год  и</w:t>
            </w:r>
          </w:p>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 xml:space="preserve"> на  плановый период 2019 и 2020 годов»</w:t>
            </w:r>
          </w:p>
        </w:tc>
      </w:tr>
      <w:tr w:rsidR="00101C75" w:rsidRPr="00101C75" w:rsidTr="007A0CFD">
        <w:trPr>
          <w:trHeight w:val="315"/>
        </w:trPr>
        <w:tc>
          <w:tcPr>
            <w:tcW w:w="0" w:type="auto"/>
            <w:gridSpan w:val="8"/>
            <w:tcBorders>
              <w:top w:val="nil"/>
              <w:left w:val="nil"/>
              <w:bottom w:val="nil"/>
              <w:right w:val="nil"/>
            </w:tcBorders>
            <w:shd w:val="clear" w:color="auto" w:fill="auto"/>
            <w:noWrap/>
            <w:vAlign w:val="bottom"/>
            <w:hideMark/>
          </w:tcPr>
          <w:p w:rsidR="007A0CFD" w:rsidRPr="00101C75" w:rsidRDefault="007A0CFD" w:rsidP="007A0CFD">
            <w:pPr>
              <w:jc w:val="center"/>
              <w:rPr>
                <w:rFonts w:eastAsia="Times New Roman"/>
                <w:b/>
                <w:bCs/>
                <w:sz w:val="12"/>
                <w:szCs w:val="12"/>
                <w:lang w:eastAsia="ru-RU"/>
              </w:rPr>
            </w:pPr>
            <w:r w:rsidRPr="00101C75">
              <w:rPr>
                <w:rFonts w:eastAsia="Times New Roman"/>
                <w:b/>
                <w:bCs/>
                <w:sz w:val="12"/>
                <w:szCs w:val="12"/>
                <w:lang w:eastAsia="ru-RU"/>
              </w:rPr>
              <w:t> </w:t>
            </w:r>
          </w:p>
        </w:tc>
      </w:tr>
      <w:tr w:rsidR="00101C75" w:rsidRPr="00101C75" w:rsidTr="007A0CFD">
        <w:trPr>
          <w:trHeight w:val="160"/>
        </w:trPr>
        <w:tc>
          <w:tcPr>
            <w:tcW w:w="0" w:type="auto"/>
            <w:gridSpan w:val="8"/>
            <w:tcBorders>
              <w:top w:val="nil"/>
              <w:left w:val="nil"/>
              <w:bottom w:val="nil"/>
              <w:right w:val="nil"/>
            </w:tcBorders>
            <w:shd w:val="clear" w:color="auto" w:fill="auto"/>
            <w:hideMark/>
          </w:tcPr>
          <w:p w:rsidR="007A0CFD" w:rsidRPr="00101C75" w:rsidRDefault="007A0CFD" w:rsidP="007A0CFD">
            <w:pPr>
              <w:jc w:val="center"/>
              <w:rPr>
                <w:rFonts w:eastAsia="Times New Roman"/>
                <w:b/>
                <w:bCs/>
                <w:sz w:val="12"/>
                <w:szCs w:val="12"/>
                <w:lang w:eastAsia="ru-RU"/>
              </w:rPr>
            </w:pPr>
            <w:r w:rsidRPr="00101C75">
              <w:rPr>
                <w:rFonts w:eastAsia="Times New Roman"/>
                <w:b/>
                <w:bCs/>
                <w:sz w:val="12"/>
                <w:szCs w:val="12"/>
                <w:lang w:eastAsia="ru-RU"/>
              </w:rPr>
              <w:t>Ведомственная структура расходов  бюджета городского поселения на 2018 год и на плановый период 2019 и 2020 годов</w:t>
            </w:r>
          </w:p>
        </w:tc>
      </w:tr>
      <w:tr w:rsidR="00101C75" w:rsidRPr="00101C75" w:rsidTr="007A0CFD">
        <w:trPr>
          <w:trHeight w:val="240"/>
        </w:trPr>
        <w:tc>
          <w:tcPr>
            <w:tcW w:w="0" w:type="auto"/>
            <w:gridSpan w:val="8"/>
            <w:tcBorders>
              <w:top w:val="nil"/>
              <w:left w:val="nil"/>
              <w:bottom w:val="nil"/>
              <w:right w:val="nil"/>
            </w:tcBorders>
            <w:shd w:val="clear" w:color="auto" w:fill="auto"/>
            <w:noWrap/>
            <w:vAlign w:val="bottom"/>
            <w:hideMark/>
          </w:tcPr>
          <w:p w:rsidR="007A0CFD" w:rsidRPr="00101C75" w:rsidRDefault="007A0CFD" w:rsidP="007A0CFD">
            <w:pPr>
              <w:jc w:val="right"/>
              <w:rPr>
                <w:rFonts w:eastAsia="Times New Roman"/>
                <w:sz w:val="12"/>
                <w:szCs w:val="12"/>
                <w:lang w:eastAsia="ru-RU"/>
              </w:rPr>
            </w:pPr>
            <w:proofErr w:type="spellStart"/>
            <w:r w:rsidRPr="00101C75">
              <w:rPr>
                <w:rFonts w:eastAsia="Times New Roman"/>
                <w:sz w:val="12"/>
                <w:szCs w:val="12"/>
                <w:lang w:eastAsia="ru-RU"/>
              </w:rPr>
              <w:t>тыс</w:t>
            </w:r>
            <w:proofErr w:type="gramStart"/>
            <w:r w:rsidRPr="00101C75">
              <w:rPr>
                <w:rFonts w:eastAsia="Times New Roman"/>
                <w:sz w:val="12"/>
                <w:szCs w:val="12"/>
                <w:lang w:eastAsia="ru-RU"/>
              </w:rPr>
              <w:t>.р</w:t>
            </w:r>
            <w:proofErr w:type="gramEnd"/>
            <w:r w:rsidRPr="00101C75">
              <w:rPr>
                <w:rFonts w:eastAsia="Times New Roman"/>
                <w:sz w:val="12"/>
                <w:szCs w:val="12"/>
                <w:lang w:eastAsia="ru-RU"/>
              </w:rPr>
              <w:t>ублей</w:t>
            </w:r>
            <w:proofErr w:type="spellEnd"/>
          </w:p>
        </w:tc>
      </w:tr>
      <w:tr w:rsidR="00101C75" w:rsidRPr="00101C75" w:rsidTr="007A0CFD">
        <w:trPr>
          <w:trHeight w:val="85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Наименование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Ведомство</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Раздел, подраздел</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Целевая статья</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Вид расхода</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Сумма на 2018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Сумма на 2019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Сумма на 2020 год</w:t>
            </w:r>
          </w:p>
        </w:tc>
      </w:tr>
      <w:tr w:rsidR="00101C75" w:rsidRPr="00101C75" w:rsidTr="007A0CFD">
        <w:trPr>
          <w:trHeight w:val="3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3</w:t>
            </w:r>
          </w:p>
        </w:tc>
        <w:tc>
          <w:tcPr>
            <w:tcW w:w="0" w:type="auto"/>
            <w:tcBorders>
              <w:top w:val="nil"/>
              <w:left w:val="nil"/>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5</w:t>
            </w:r>
          </w:p>
        </w:tc>
        <w:tc>
          <w:tcPr>
            <w:tcW w:w="0" w:type="auto"/>
            <w:tcBorders>
              <w:top w:val="nil"/>
              <w:left w:val="nil"/>
              <w:bottom w:val="single" w:sz="4" w:space="0" w:color="000000"/>
              <w:right w:val="single" w:sz="4" w:space="0" w:color="000000"/>
            </w:tcBorders>
            <w:shd w:val="clear" w:color="000000" w:fill="FFFFFF"/>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6</w:t>
            </w:r>
          </w:p>
        </w:tc>
        <w:tc>
          <w:tcPr>
            <w:tcW w:w="0" w:type="auto"/>
            <w:tcBorders>
              <w:top w:val="nil"/>
              <w:left w:val="nil"/>
              <w:bottom w:val="single" w:sz="4" w:space="0" w:color="000000"/>
              <w:right w:val="single" w:sz="4" w:space="0" w:color="000000"/>
            </w:tcBorders>
            <w:shd w:val="clear" w:color="000000" w:fill="FFFFFF"/>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7</w:t>
            </w:r>
          </w:p>
        </w:tc>
        <w:tc>
          <w:tcPr>
            <w:tcW w:w="0" w:type="auto"/>
            <w:tcBorders>
              <w:top w:val="nil"/>
              <w:left w:val="nil"/>
              <w:bottom w:val="single" w:sz="4" w:space="0" w:color="000000"/>
              <w:right w:val="single" w:sz="4" w:space="0" w:color="000000"/>
            </w:tcBorders>
            <w:shd w:val="clear" w:color="000000" w:fill="FFFFFF"/>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8</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rPr>
                <w:rFonts w:eastAsia="Times New Roman"/>
                <w:sz w:val="12"/>
                <w:szCs w:val="12"/>
                <w:lang w:eastAsia="ru-RU"/>
              </w:rPr>
            </w:pPr>
            <w:r w:rsidRPr="00101C75">
              <w:rPr>
                <w:rFonts w:eastAsia="Times New Roman"/>
                <w:sz w:val="12"/>
                <w:szCs w:val="12"/>
                <w:lang w:eastAsia="ru-RU"/>
              </w:rPr>
              <w:t xml:space="preserve">  Администрация Солецкого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20 089,8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19 964,8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20 263,9</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836,8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1 404,7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868,5</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0106</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287,0</w:t>
            </w:r>
          </w:p>
        </w:tc>
      </w:tr>
      <w:tr w:rsidR="00101C75" w:rsidRPr="00101C75" w:rsidTr="000A0BD9">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Расходы на осуществление внешнего муниципального финансового контроля по переданным полномочиям, осуществляемые за счет межбюджетных трансфертов</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0106</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9520023110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287,0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0106</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9520023110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287,0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0111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Резервные фонды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9290023780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9290023780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449,8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1 017,7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481,5</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254,0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154,0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Обеспечение учета объектов недвижимого и иного муниципального имущества, направленного на эффективное использование и вовлечение в гражданский оборот</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0100100000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222,0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122,0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222,0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122,0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222,0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122,0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Оптимизация структуры муниципальной собственности и обеспечение планомерности процесса приватизации</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32,0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lastRenderedPageBreak/>
              <w:t xml:space="preserve">              Реализация мероприятий  муниципальной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32,0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32,0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0200000000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506,7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90,0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Подпрограмма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0210000000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506,7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90,0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Разработка градостроительной документации и упорядочение градостроительной деятельности на территории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0210100000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416,7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82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0210199990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416,7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w:t>
            </w:r>
            <w:r w:rsidRPr="00101C75">
              <w:rPr>
                <w:rFonts w:eastAsia="Times New Roman"/>
                <w:sz w:val="12"/>
                <w:szCs w:val="12"/>
                <w:lang w:eastAsia="ru-RU"/>
              </w:rPr>
              <w:lastRenderedPageBreak/>
              <w:t>(муниципальных)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lastRenderedPageBreak/>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0210199990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416,7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lastRenderedPageBreak/>
              <w:t xml:space="preserve">            Подготовка и утверждение документации по планировке территории в соответствии с документами территориального планирования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0210200000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90,0</w:t>
            </w:r>
          </w:p>
        </w:tc>
      </w:tr>
      <w:tr w:rsidR="00101C75" w:rsidRPr="00101C75" w:rsidTr="0049271E">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0210299990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90,0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0210299990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90,0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0800000000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0800100000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0800199990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0800199990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Стимулирование социальной активности и </w:t>
            </w:r>
            <w:r w:rsidRPr="00101C75">
              <w:rPr>
                <w:rFonts w:eastAsia="Times New Roman"/>
                <w:sz w:val="12"/>
                <w:szCs w:val="12"/>
                <w:lang w:eastAsia="ru-RU"/>
              </w:rPr>
              <w:lastRenderedPageBreak/>
              <w:t>достижений граждан, ТОС, добившихся значительных успехов в общественной работе, внесших значительный вклад в развитие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0800200000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25,0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0800299990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25,0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0800299990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25,0</w:t>
            </w:r>
          </w:p>
        </w:tc>
      </w:tr>
      <w:tr w:rsidR="00101C75" w:rsidRPr="00101C75" w:rsidTr="007A0CFD">
        <w:trPr>
          <w:trHeight w:val="82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9190070650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9190070650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Прочие расходы на обеспечение функций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223,8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155,5</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Исполнение судебных актов</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830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80,5</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65,0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65,0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Выполнение других обязательств на публикацию нормативно правовых документов</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9690001000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51,0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9690001000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51,0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lastRenderedPageBreak/>
              <w:t xml:space="preserve">    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0200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193,1</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195,3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202,3</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0203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193,1</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195,3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202,3</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Осуществление первичного воинского учёта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0203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193,1</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195,3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202,3</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0203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120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176,4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177,6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184,6</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0203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16,7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17,7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17,7</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0300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173,0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173,0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0300000000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173,0</w:t>
            </w:r>
          </w:p>
        </w:tc>
      </w:tr>
      <w:tr w:rsidR="00101C75" w:rsidRPr="00101C75" w:rsidTr="007A0CFD">
        <w:trPr>
          <w:trHeight w:val="99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Подпрограмма «Обеспечение (усиление) первичных мер пожарной безопасности в Солецком городском </w:t>
            </w:r>
            <w:proofErr w:type="spellStart"/>
            <w:r w:rsidRPr="00101C75">
              <w:rPr>
                <w:rFonts w:eastAsia="Times New Roman"/>
                <w:sz w:val="12"/>
                <w:szCs w:val="12"/>
                <w:lang w:eastAsia="ru-RU"/>
              </w:rPr>
              <w:t>поселении</w:t>
            </w:r>
            <w:proofErr w:type="gramStart"/>
            <w:r w:rsidRPr="00101C75">
              <w:rPr>
                <w:rFonts w:eastAsia="Times New Roman"/>
                <w:sz w:val="12"/>
                <w:szCs w:val="12"/>
                <w:lang w:eastAsia="ru-RU"/>
              </w:rPr>
              <w:t>"м</w:t>
            </w:r>
            <w:proofErr w:type="gramEnd"/>
            <w:r w:rsidRPr="00101C75">
              <w:rPr>
                <w:rFonts w:eastAsia="Times New Roman"/>
                <w:sz w:val="12"/>
                <w:szCs w:val="12"/>
                <w:lang w:eastAsia="ru-RU"/>
              </w:rPr>
              <w:t>униципальной</w:t>
            </w:r>
            <w:proofErr w:type="spellEnd"/>
            <w:r w:rsidRPr="00101C75">
              <w:rPr>
                <w:rFonts w:eastAsia="Times New Roman"/>
                <w:sz w:val="12"/>
                <w:szCs w:val="12"/>
                <w:lang w:eastAsia="ru-RU"/>
              </w:rPr>
              <w:t xml:space="preserve">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0320000000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173,0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Обеспечение (усиление) первичных мер пожарной безопасности в Солецком городском поселении</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0320100000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173,0</w:t>
            </w:r>
          </w:p>
        </w:tc>
      </w:tr>
      <w:tr w:rsidR="00101C75" w:rsidRPr="00101C75" w:rsidTr="007A0CFD">
        <w:trPr>
          <w:trHeight w:val="99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lastRenderedPageBreak/>
              <w:t xml:space="preserve">              Реализация мероприятий подпрограммы "Обеспечение (усиление) первичных мер пожарной безопасности в Солецком городском поселении"  муниципальной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0320199990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173,0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0320199990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173,0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0400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2 386,4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2 579,9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2 602,3</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2 386,4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2 579,9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2 602,3</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0500000000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2 386,4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2 579,9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2 602,3</w:t>
            </w:r>
          </w:p>
        </w:tc>
      </w:tr>
      <w:tr w:rsidR="00101C75" w:rsidRPr="00101C75" w:rsidTr="007A0CFD">
        <w:trPr>
          <w:trHeight w:val="82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Подпрограмма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0510000000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2 136,4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2 329,9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2 352,3</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Ремонт и содержание автомобильных дорог общего пользования местного значения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0510100000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2 136,4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2 329,9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2 352,3</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Осуществление дорожной деятельности в отношении автомобильных дорог общего пользования местного значения, </w:t>
            </w:r>
            <w:r w:rsidRPr="00101C75">
              <w:rPr>
                <w:rFonts w:eastAsia="Times New Roman"/>
                <w:sz w:val="12"/>
                <w:szCs w:val="12"/>
                <w:lang w:eastAsia="ru-RU"/>
              </w:rPr>
              <w:lastRenderedPageBreak/>
              <w:t>осуществляемые за счет субсидий из областного бюджета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lastRenderedPageBreak/>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0510171520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876,0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876,0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876,0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lastRenderedPageBreak/>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0510171520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876,0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876,0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876,0</w:t>
            </w:r>
          </w:p>
        </w:tc>
      </w:tr>
      <w:tr w:rsidR="00101C75" w:rsidRPr="00101C75" w:rsidTr="0049271E">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подпрограммы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0510199990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1 260,4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1 453,9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1 476,3</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0510199990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1 260,4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1 453,9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1 476,3</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Подпрограмма "Повышение безопасности дорожного движения в Солецком городском поселении"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0520000000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250,0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Организация дорожного движения на автомобильных дорогах общего пользования местного значения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0520100000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250,0</w:t>
            </w:r>
          </w:p>
        </w:tc>
      </w:tr>
      <w:tr w:rsidR="00101C75" w:rsidRPr="00101C75" w:rsidTr="007A0CFD">
        <w:trPr>
          <w:trHeight w:val="82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подпрограммы  "Повышение безопасности дорожного движения в Солецком городском поселении" муниципальной программы Солецкого городского </w:t>
            </w:r>
            <w:proofErr w:type="spellStart"/>
            <w:r w:rsidRPr="00101C75">
              <w:rPr>
                <w:rFonts w:eastAsia="Times New Roman"/>
                <w:sz w:val="12"/>
                <w:szCs w:val="12"/>
                <w:lang w:eastAsia="ru-RU"/>
              </w:rPr>
              <w:t>поселения</w:t>
            </w:r>
            <w:proofErr w:type="gramStart"/>
            <w:r w:rsidRPr="00101C75">
              <w:rPr>
                <w:rFonts w:eastAsia="Times New Roman"/>
                <w:sz w:val="12"/>
                <w:szCs w:val="12"/>
                <w:lang w:eastAsia="ru-RU"/>
              </w:rPr>
              <w:t>"С</w:t>
            </w:r>
            <w:proofErr w:type="gramEnd"/>
            <w:r w:rsidRPr="00101C75">
              <w:rPr>
                <w:rFonts w:eastAsia="Times New Roman"/>
                <w:sz w:val="12"/>
                <w:szCs w:val="12"/>
                <w:lang w:eastAsia="ru-RU"/>
              </w:rPr>
              <w:t>овершенствование</w:t>
            </w:r>
            <w:proofErr w:type="spellEnd"/>
            <w:r w:rsidRPr="00101C75">
              <w:rPr>
                <w:rFonts w:eastAsia="Times New Roman"/>
                <w:sz w:val="12"/>
                <w:szCs w:val="12"/>
                <w:lang w:eastAsia="ru-RU"/>
              </w:rPr>
              <w:t xml:space="preserve"> и содержание дорожного хозяйства  Солецкого городского </w:t>
            </w:r>
            <w:r w:rsidRPr="00101C75">
              <w:rPr>
                <w:rFonts w:eastAsia="Times New Roman"/>
                <w:sz w:val="12"/>
                <w:szCs w:val="12"/>
                <w:lang w:eastAsia="ru-RU"/>
              </w:rPr>
              <w:lastRenderedPageBreak/>
              <w:t>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0520199990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250,0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0520199990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250,0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16 049,7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15 170,1</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15 976,0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5 345,0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6 345,7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5 032,8</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783,0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1 148,8</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Обеспечение содержания  и обслуживания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0100300000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783,0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1 148,8</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w:t>
            </w:r>
            <w:proofErr w:type="spellStart"/>
            <w:r w:rsidRPr="00101C75">
              <w:rPr>
                <w:rFonts w:eastAsia="Times New Roman"/>
                <w:sz w:val="12"/>
                <w:szCs w:val="12"/>
                <w:lang w:eastAsia="ru-RU"/>
              </w:rPr>
              <w:t>поселения</w:t>
            </w:r>
            <w:proofErr w:type="gramStart"/>
            <w:r w:rsidRPr="00101C75">
              <w:rPr>
                <w:rFonts w:eastAsia="Times New Roman"/>
                <w:sz w:val="12"/>
                <w:szCs w:val="12"/>
                <w:lang w:eastAsia="ru-RU"/>
              </w:rPr>
              <w:t>"С</w:t>
            </w:r>
            <w:proofErr w:type="gramEnd"/>
            <w:r w:rsidRPr="00101C75">
              <w:rPr>
                <w:rFonts w:eastAsia="Times New Roman"/>
                <w:sz w:val="12"/>
                <w:szCs w:val="12"/>
                <w:lang w:eastAsia="ru-RU"/>
              </w:rPr>
              <w:t>овершенствование</w:t>
            </w:r>
            <w:proofErr w:type="spellEnd"/>
            <w:r w:rsidRPr="00101C75">
              <w:rPr>
                <w:rFonts w:eastAsia="Times New Roman"/>
                <w:sz w:val="12"/>
                <w:szCs w:val="12"/>
                <w:lang w:eastAsia="ru-RU"/>
              </w:rPr>
              <w:t xml:space="preserve">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783,0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1 148,8</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783,0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1 148,8</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0700000000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4 562,0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5 196,9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3 884,0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Обеспечение сохранности муниципальных жилых помещений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1 370,0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1 550,0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1 250,0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w:t>
            </w:r>
            <w:r w:rsidRPr="00101C75">
              <w:rPr>
                <w:rFonts w:eastAsia="Times New Roman"/>
                <w:sz w:val="12"/>
                <w:szCs w:val="12"/>
                <w:lang w:eastAsia="ru-RU"/>
              </w:rPr>
              <w:lastRenderedPageBreak/>
              <w:t>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lastRenderedPageBreak/>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1 370,0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1 550,0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1 250,0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lastRenderedPageBreak/>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0700199990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1 370,0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1 550,0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1 250,0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Обеспечение сохранности общего имущества в многоквартирных домах, расположенных на территории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3 192,0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3 646,9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2 634,0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3 192,0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3 646,9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2 634,0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0700299990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3 192,0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3 646,9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2 634,0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1 025,3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600,0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3 484,5</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0700000000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1 025,3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600,0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3 484,5</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Повышение качества бытовых услуг, оказываемых населению</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0700300000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425,3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500,0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425,3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500,0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lastRenderedPageBreak/>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425,3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0700500000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0700599990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0700599990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Повышение уровня коммунального обустройства городского поселения за счет создания условий для подключения жилых домов к сетям водоснабжения и водоотведения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0700600000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2 384,5</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0700699990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2 384,5</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0700699990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2 384,5</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Повышение уровня коммунального обустройства городского поселения за счет создания условий для подключения жилых домов к сетям газоснабжения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0700700000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lastRenderedPageBreak/>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0700799990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0700799990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9 679,4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8 224,4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7 458,7</w:t>
            </w:r>
          </w:p>
        </w:tc>
      </w:tr>
      <w:tr w:rsidR="00101C75" w:rsidRPr="00101C75" w:rsidTr="0049271E">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"Формирование современной городской среды на территории города Сольцы на 2017-2020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0400000000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1 237,4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1 237,4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316,7</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Улучшение комплексного </w:t>
            </w:r>
            <w:proofErr w:type="gramStart"/>
            <w:r w:rsidRPr="00101C75">
              <w:rPr>
                <w:rFonts w:eastAsia="Times New Roman"/>
                <w:sz w:val="12"/>
                <w:szCs w:val="12"/>
                <w:lang w:eastAsia="ru-RU"/>
              </w:rPr>
              <w:t>благоустройства дворовых территорий многоквартирных жилых домов города Сольцы</w:t>
            </w:r>
            <w:proofErr w:type="gramEnd"/>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0400100000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316,7</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Благоустройство дворовых территорий многоквартирных домов</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04001L5551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316,7</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04001L5551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316,7</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Улучшение комплексного благоустройства наиболее посещаемых муниципальных территорий общего пользования города Сольцы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0400200000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Благоустройство общественных территорий</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04002L5552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04002L5552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Составление и проверка сметных расчетов стоимости </w:t>
            </w:r>
            <w:proofErr w:type="gramStart"/>
            <w:r w:rsidRPr="00101C75">
              <w:rPr>
                <w:rFonts w:eastAsia="Times New Roman"/>
                <w:sz w:val="12"/>
                <w:szCs w:val="12"/>
                <w:lang w:eastAsia="ru-RU"/>
              </w:rPr>
              <w:t>работ</w:t>
            </w:r>
            <w:proofErr w:type="gramEnd"/>
            <w:r w:rsidRPr="00101C75">
              <w:rPr>
                <w:rFonts w:eastAsia="Times New Roman"/>
                <w:sz w:val="12"/>
                <w:szCs w:val="12"/>
                <w:lang w:eastAsia="ru-RU"/>
              </w:rPr>
              <w:t xml:space="preserve"> по благоустройству наиболее посещаемых общественных территорий и обустройству городского парка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0400400000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"Формирование современной городской среды на территории города </w:t>
            </w:r>
            <w:r w:rsidRPr="00101C75">
              <w:rPr>
                <w:rFonts w:eastAsia="Times New Roman"/>
                <w:sz w:val="12"/>
                <w:szCs w:val="12"/>
                <w:lang w:eastAsia="ru-RU"/>
              </w:rPr>
              <w:lastRenderedPageBreak/>
              <w:t>Сольцы на 2017-2020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0400499990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0400499990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0600000000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8 442,0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6 987,0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7 142,0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Обеспечение освещения территории городского поселения в тёмное время суток</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4 968,0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3 570,0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3 570,0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4 968,0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3 570,0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3 570,0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0600199990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4 968,0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3 570,0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3 570,0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Обеспечение текущего ремонта, содержания и обслуживания объектов уличного освещения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400,0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400,0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0600299990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400,0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Улучшение эстетического облика города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0600300000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397,0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w:t>
            </w:r>
            <w:r w:rsidRPr="00101C75">
              <w:rPr>
                <w:rFonts w:eastAsia="Times New Roman"/>
                <w:sz w:val="12"/>
                <w:szCs w:val="12"/>
                <w:lang w:eastAsia="ru-RU"/>
              </w:rPr>
              <w:lastRenderedPageBreak/>
              <w:t>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lastRenderedPageBreak/>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397,0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lastRenderedPageBreak/>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0600399990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397,0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Содержание мест захоронений на территории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0600400000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100,0</w:t>
            </w:r>
          </w:p>
        </w:tc>
      </w:tr>
      <w:tr w:rsidR="00101C75" w:rsidRPr="00101C75" w:rsidTr="000A0BD9">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0600499990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0600499990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100,0</w:t>
            </w:r>
          </w:p>
        </w:tc>
      </w:tr>
      <w:tr w:rsidR="00101C75" w:rsidRPr="00101C75" w:rsidTr="0049271E">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Содержание, обслуживание, текущий и капитальный ремонт, приобретение объектов благоустройства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0600500000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607,0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605,0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0600599990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607,0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605,0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0600599990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607,0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605,0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Материально-техническое обеспечение проведения массовых мероприятий</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0600600000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240,0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240,0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0600699990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240,0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240,0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0600699990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240,0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240,0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Повышение результативности выполнения муниципального задания и эффективности деятельности муниципального бюджетного учреждения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0600700000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1 710,0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lastRenderedPageBreak/>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0600799990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1 710,0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0600799990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1 710,0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Поддержка местных инициатив граждан</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0600800000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0600899990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0600899990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120,0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Оказание специализированной службой по вопросам похоронного дела гарантированного перечня услуг по погребению</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0600900000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0600999990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0600999990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0700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18,2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18,2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18,2</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18,2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18,2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18,2</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"Молодёжь"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1000000000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18,2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18,2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18,2</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Формирование в молодежной среде приоритета здорового образа жизни, профилактики наркозависимости, </w:t>
            </w:r>
            <w:proofErr w:type="spellStart"/>
            <w:r w:rsidRPr="00101C75">
              <w:rPr>
                <w:rFonts w:eastAsia="Times New Roman"/>
                <w:sz w:val="12"/>
                <w:szCs w:val="12"/>
                <w:lang w:eastAsia="ru-RU"/>
              </w:rPr>
              <w:t>табакокурения</w:t>
            </w:r>
            <w:proofErr w:type="spellEnd"/>
            <w:r w:rsidRPr="00101C75">
              <w:rPr>
                <w:rFonts w:eastAsia="Times New Roman"/>
                <w:sz w:val="12"/>
                <w:szCs w:val="12"/>
                <w:lang w:eastAsia="ru-RU"/>
              </w:rPr>
              <w:t xml:space="preserve"> и других негативных зависимостей</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1000100000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5,6</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w:t>
            </w:r>
            <w:r w:rsidRPr="00101C75">
              <w:rPr>
                <w:rFonts w:eastAsia="Times New Roman"/>
                <w:sz w:val="12"/>
                <w:szCs w:val="12"/>
                <w:lang w:eastAsia="ru-RU"/>
              </w:rPr>
              <w:lastRenderedPageBreak/>
              <w:t>"Молодёжь"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lastRenderedPageBreak/>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1000199990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5,6</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lastRenderedPageBreak/>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1000199990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5,6</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Формирование активной гражданско-патриотической позиции молодежи</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1000200000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12,6</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1000299990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12,6</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1000299990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12,6</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0800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25,8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25,8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25,8</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25,8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25,8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25,8</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"Развитие культуры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0900000000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25,8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25,8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25,8</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Пропаганда достижений культуры и искусства путем организации и проведения массовых городских праздников и народных гуляний</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0900100000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24,8</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"Развитие культуры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0900199990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24,8</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0900199990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24,8</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Обеспечение доступа населения к культурным ценностям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0900200000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"Развитие культуры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0900299990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lastRenderedPageBreak/>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0900299990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227,2</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1001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227,2</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Доплаты к пенсиям государственных служащих субъектов Российской Федерации и муниципальных служащих</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1001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9190061010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227,2</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1001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9190061010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310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227,2</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1100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44,4</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Массовый спорт</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1102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44,4</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"Развитие физической культуры и спорта в Солецком городском поселении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1102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1100000000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44,4</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Организация и осуществление мероприятий физкультурно-оздоровительной и спортивно-массовой направленности</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1102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1100200000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44,4</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"Развитие физической культуры и спорта в Солецком городском поселении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1102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1100299990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44,4</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1102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1100299990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44,4</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1300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135,2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126,2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126,2</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1301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135,2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126,2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126,2</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Погашение процентов за пользование  кредитом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1301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9810023170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135,2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126,2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126,2</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544</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1301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9810023170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135,2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126,2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126,2</w:t>
            </w:r>
          </w:p>
        </w:tc>
      </w:tr>
      <w:tr w:rsidR="00101C75" w:rsidRPr="00101C75" w:rsidTr="007A0CFD">
        <w:trPr>
          <w:trHeight w:val="300"/>
        </w:trPr>
        <w:tc>
          <w:tcPr>
            <w:tcW w:w="0" w:type="auto"/>
            <w:gridSpan w:val="5"/>
            <w:tcBorders>
              <w:top w:val="single" w:sz="4" w:space="0" w:color="000000"/>
              <w:left w:val="nil"/>
              <w:bottom w:val="nil"/>
              <w:right w:val="nil"/>
            </w:tcBorders>
            <w:shd w:val="clear" w:color="auto" w:fill="auto"/>
            <w:noWrap/>
            <w:vAlign w:val="bottom"/>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Всего расходов:</w:t>
            </w:r>
          </w:p>
        </w:tc>
        <w:tc>
          <w:tcPr>
            <w:tcW w:w="0" w:type="auto"/>
            <w:tcBorders>
              <w:top w:val="nil"/>
              <w:left w:val="nil"/>
              <w:bottom w:val="nil"/>
              <w:right w:val="nil"/>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20 089,8</w:t>
            </w:r>
          </w:p>
        </w:tc>
        <w:tc>
          <w:tcPr>
            <w:tcW w:w="0" w:type="auto"/>
            <w:tcBorders>
              <w:top w:val="nil"/>
              <w:left w:val="nil"/>
              <w:bottom w:val="nil"/>
              <w:right w:val="nil"/>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19 964,8</w:t>
            </w:r>
          </w:p>
        </w:tc>
        <w:tc>
          <w:tcPr>
            <w:tcW w:w="0" w:type="auto"/>
            <w:tcBorders>
              <w:top w:val="nil"/>
              <w:left w:val="nil"/>
              <w:bottom w:val="nil"/>
              <w:right w:val="nil"/>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20 263,9</w:t>
            </w:r>
          </w:p>
        </w:tc>
      </w:tr>
    </w:tbl>
    <w:p w:rsidR="007A0CFD" w:rsidRPr="00101C75" w:rsidRDefault="007A0CFD" w:rsidP="00AE4828">
      <w:pPr>
        <w:jc w:val="center"/>
        <w:rPr>
          <w:sz w:val="16"/>
          <w:szCs w:val="16"/>
        </w:rPr>
      </w:pPr>
    </w:p>
    <w:p w:rsidR="007A0CFD" w:rsidRPr="00101C75" w:rsidRDefault="007A0CFD" w:rsidP="00AE4828">
      <w:pPr>
        <w:jc w:val="center"/>
        <w:rPr>
          <w:sz w:val="16"/>
          <w:szCs w:val="16"/>
        </w:rPr>
      </w:pPr>
    </w:p>
    <w:p w:rsidR="007A0CFD" w:rsidRPr="00101C75" w:rsidRDefault="007A0CFD" w:rsidP="00AE4828">
      <w:pPr>
        <w:jc w:val="center"/>
        <w:rPr>
          <w:sz w:val="16"/>
          <w:szCs w:val="16"/>
        </w:rPr>
      </w:pPr>
    </w:p>
    <w:tbl>
      <w:tblPr>
        <w:tblW w:w="0" w:type="auto"/>
        <w:tblInd w:w="93" w:type="dxa"/>
        <w:tblLook w:val="04A0" w:firstRow="1" w:lastRow="0" w:firstColumn="1" w:lastColumn="0" w:noHBand="0" w:noVBand="1"/>
      </w:tblPr>
      <w:tblGrid>
        <w:gridCol w:w="1469"/>
        <w:gridCol w:w="621"/>
        <w:gridCol w:w="694"/>
        <w:gridCol w:w="528"/>
        <w:gridCol w:w="543"/>
        <w:gridCol w:w="543"/>
        <w:gridCol w:w="543"/>
      </w:tblGrid>
      <w:tr w:rsidR="00101C75" w:rsidRPr="00101C75" w:rsidTr="007A0CFD">
        <w:trPr>
          <w:trHeight w:val="576"/>
        </w:trPr>
        <w:tc>
          <w:tcPr>
            <w:tcW w:w="0" w:type="auto"/>
            <w:gridSpan w:val="7"/>
            <w:tcBorders>
              <w:top w:val="nil"/>
              <w:left w:val="nil"/>
              <w:bottom w:val="nil"/>
              <w:right w:val="nil"/>
            </w:tcBorders>
            <w:shd w:val="clear" w:color="auto" w:fill="auto"/>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lastRenderedPageBreak/>
              <w:t> </w:t>
            </w:r>
          </w:p>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 xml:space="preserve">Приложение № 9                                                                     </w:t>
            </w:r>
          </w:p>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 xml:space="preserve"> к решению Совета депутатов Солецкого   городского поселения </w:t>
            </w:r>
          </w:p>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 xml:space="preserve">«О бюджете  Солецкого городского  поселения на 2018 год  и </w:t>
            </w:r>
          </w:p>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на  плановый период 2019 и 2020 годов»</w:t>
            </w:r>
          </w:p>
        </w:tc>
      </w:tr>
      <w:tr w:rsidR="00101C75" w:rsidRPr="00101C75" w:rsidTr="007A0CFD">
        <w:trPr>
          <w:trHeight w:val="66"/>
        </w:trPr>
        <w:tc>
          <w:tcPr>
            <w:tcW w:w="0" w:type="auto"/>
            <w:gridSpan w:val="7"/>
            <w:tcBorders>
              <w:top w:val="nil"/>
              <w:left w:val="nil"/>
              <w:bottom w:val="nil"/>
              <w:right w:val="nil"/>
            </w:tcBorders>
            <w:shd w:val="clear" w:color="auto" w:fill="auto"/>
            <w:noWrap/>
            <w:vAlign w:val="bottom"/>
            <w:hideMark/>
          </w:tcPr>
          <w:p w:rsidR="007A0CFD" w:rsidRPr="00101C75" w:rsidRDefault="007A0CFD" w:rsidP="007A0CFD">
            <w:pPr>
              <w:jc w:val="center"/>
              <w:rPr>
                <w:rFonts w:eastAsia="Times New Roman"/>
                <w:b/>
                <w:bCs/>
                <w:sz w:val="12"/>
                <w:szCs w:val="12"/>
                <w:lang w:eastAsia="ru-RU"/>
              </w:rPr>
            </w:pPr>
            <w:r w:rsidRPr="00101C75">
              <w:rPr>
                <w:rFonts w:eastAsia="Times New Roman"/>
                <w:b/>
                <w:bCs/>
                <w:sz w:val="12"/>
                <w:szCs w:val="12"/>
                <w:lang w:eastAsia="ru-RU"/>
              </w:rPr>
              <w:t> </w:t>
            </w:r>
          </w:p>
        </w:tc>
      </w:tr>
      <w:tr w:rsidR="00101C75" w:rsidRPr="00101C75" w:rsidTr="007A0CFD">
        <w:trPr>
          <w:trHeight w:val="675"/>
        </w:trPr>
        <w:tc>
          <w:tcPr>
            <w:tcW w:w="0" w:type="auto"/>
            <w:gridSpan w:val="7"/>
            <w:tcBorders>
              <w:top w:val="nil"/>
              <w:left w:val="nil"/>
              <w:bottom w:val="nil"/>
              <w:right w:val="nil"/>
            </w:tcBorders>
            <w:shd w:val="clear" w:color="auto" w:fill="auto"/>
            <w:hideMark/>
          </w:tcPr>
          <w:p w:rsidR="007A0CFD" w:rsidRPr="00101C75" w:rsidRDefault="007A0CFD" w:rsidP="007A0CFD">
            <w:pPr>
              <w:jc w:val="center"/>
              <w:rPr>
                <w:rFonts w:eastAsia="Times New Roman"/>
                <w:b/>
                <w:bCs/>
                <w:sz w:val="12"/>
                <w:szCs w:val="12"/>
                <w:lang w:eastAsia="ru-RU"/>
              </w:rPr>
            </w:pPr>
            <w:r w:rsidRPr="00101C75">
              <w:rPr>
                <w:rFonts w:eastAsia="Times New Roman"/>
                <w:b/>
                <w:bCs/>
                <w:sz w:val="12"/>
                <w:szCs w:val="12"/>
                <w:lang w:eastAsia="ru-RU"/>
              </w:rPr>
              <w:t xml:space="preserve">Распределение бюджетных ассигнований по разделам и подразделам, целевым статьям (муниципальным программам Солецкого городского поселения и непрограммным направлениям деятельности), подгруппам </w:t>
            </w:r>
            <w:proofErr w:type="gramStart"/>
            <w:r w:rsidRPr="00101C75">
              <w:rPr>
                <w:rFonts w:eastAsia="Times New Roman"/>
                <w:b/>
                <w:bCs/>
                <w:sz w:val="12"/>
                <w:szCs w:val="12"/>
                <w:lang w:eastAsia="ru-RU"/>
              </w:rPr>
              <w:t>видов расходов классификации расходов бюджета</w:t>
            </w:r>
            <w:proofErr w:type="gramEnd"/>
            <w:r w:rsidRPr="00101C75">
              <w:rPr>
                <w:rFonts w:eastAsia="Times New Roman"/>
                <w:b/>
                <w:bCs/>
                <w:sz w:val="12"/>
                <w:szCs w:val="12"/>
                <w:lang w:eastAsia="ru-RU"/>
              </w:rPr>
              <w:t xml:space="preserve"> Солецкого городского поселения на 2018 год и на плановый период 2019 и 2020 годов</w:t>
            </w:r>
          </w:p>
        </w:tc>
      </w:tr>
      <w:tr w:rsidR="00101C75" w:rsidRPr="00101C75" w:rsidTr="007A0CFD">
        <w:trPr>
          <w:trHeight w:val="240"/>
        </w:trPr>
        <w:tc>
          <w:tcPr>
            <w:tcW w:w="0" w:type="auto"/>
            <w:gridSpan w:val="7"/>
            <w:tcBorders>
              <w:top w:val="nil"/>
              <w:left w:val="nil"/>
              <w:bottom w:val="nil"/>
              <w:right w:val="nil"/>
            </w:tcBorders>
            <w:shd w:val="clear" w:color="auto" w:fill="auto"/>
            <w:noWrap/>
            <w:vAlign w:val="bottom"/>
            <w:hideMark/>
          </w:tcPr>
          <w:p w:rsidR="007A0CFD" w:rsidRPr="00101C75" w:rsidRDefault="007A0CFD" w:rsidP="007A0CFD">
            <w:pPr>
              <w:jc w:val="right"/>
              <w:rPr>
                <w:rFonts w:eastAsia="Times New Roman"/>
                <w:sz w:val="12"/>
                <w:szCs w:val="12"/>
                <w:lang w:eastAsia="ru-RU"/>
              </w:rPr>
            </w:pPr>
            <w:proofErr w:type="spellStart"/>
            <w:r w:rsidRPr="00101C75">
              <w:rPr>
                <w:rFonts w:eastAsia="Times New Roman"/>
                <w:sz w:val="12"/>
                <w:szCs w:val="12"/>
                <w:lang w:eastAsia="ru-RU"/>
              </w:rPr>
              <w:t>тыс</w:t>
            </w:r>
            <w:proofErr w:type="gramStart"/>
            <w:r w:rsidRPr="00101C75">
              <w:rPr>
                <w:rFonts w:eastAsia="Times New Roman"/>
                <w:sz w:val="12"/>
                <w:szCs w:val="12"/>
                <w:lang w:eastAsia="ru-RU"/>
              </w:rPr>
              <w:t>.р</w:t>
            </w:r>
            <w:proofErr w:type="gramEnd"/>
            <w:r w:rsidRPr="00101C75">
              <w:rPr>
                <w:rFonts w:eastAsia="Times New Roman"/>
                <w:sz w:val="12"/>
                <w:szCs w:val="12"/>
                <w:lang w:eastAsia="ru-RU"/>
              </w:rPr>
              <w:t>ублей</w:t>
            </w:r>
            <w:proofErr w:type="spellEnd"/>
          </w:p>
        </w:tc>
      </w:tr>
      <w:tr w:rsidR="00101C75" w:rsidRPr="00101C75" w:rsidTr="007A0CFD">
        <w:trPr>
          <w:trHeight w:val="85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Наименование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Раздел, подраздел</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Целевая статья</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Вид расхода</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Сумма на 2018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Сумма на 2019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Сумма на 2020 год</w:t>
            </w:r>
          </w:p>
        </w:tc>
      </w:tr>
      <w:tr w:rsidR="00101C75" w:rsidRPr="00101C75" w:rsidTr="007A0CFD">
        <w:trPr>
          <w:trHeight w:val="34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3</w:t>
            </w:r>
          </w:p>
        </w:tc>
        <w:tc>
          <w:tcPr>
            <w:tcW w:w="0" w:type="auto"/>
            <w:tcBorders>
              <w:top w:val="nil"/>
              <w:left w:val="nil"/>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5</w:t>
            </w:r>
          </w:p>
        </w:tc>
        <w:tc>
          <w:tcPr>
            <w:tcW w:w="0" w:type="auto"/>
            <w:tcBorders>
              <w:top w:val="nil"/>
              <w:left w:val="nil"/>
              <w:bottom w:val="single" w:sz="4" w:space="0" w:color="000000"/>
              <w:right w:val="single" w:sz="4" w:space="0" w:color="000000"/>
            </w:tcBorders>
            <w:shd w:val="clear" w:color="000000" w:fill="FFFFFF"/>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6</w:t>
            </w:r>
          </w:p>
        </w:tc>
        <w:tc>
          <w:tcPr>
            <w:tcW w:w="0" w:type="auto"/>
            <w:tcBorders>
              <w:top w:val="nil"/>
              <w:left w:val="nil"/>
              <w:bottom w:val="single" w:sz="4" w:space="0" w:color="000000"/>
              <w:right w:val="single" w:sz="4" w:space="0" w:color="000000"/>
            </w:tcBorders>
            <w:shd w:val="clear" w:color="000000" w:fill="FFFFFF"/>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7</w:t>
            </w:r>
          </w:p>
        </w:tc>
        <w:tc>
          <w:tcPr>
            <w:tcW w:w="0" w:type="auto"/>
            <w:tcBorders>
              <w:top w:val="nil"/>
              <w:left w:val="nil"/>
              <w:bottom w:val="single" w:sz="4" w:space="0" w:color="000000"/>
              <w:right w:val="single" w:sz="4" w:space="0" w:color="000000"/>
            </w:tcBorders>
            <w:shd w:val="clear" w:color="000000" w:fill="FFFFFF"/>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8</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rPr>
                <w:rFonts w:eastAsia="Times New Roman"/>
                <w:sz w:val="12"/>
                <w:szCs w:val="12"/>
                <w:lang w:eastAsia="ru-RU"/>
              </w:rPr>
            </w:pPr>
            <w:r w:rsidRPr="00101C75">
              <w:rPr>
                <w:rFonts w:eastAsia="Times New Roman"/>
                <w:sz w:val="12"/>
                <w:szCs w:val="12"/>
                <w:lang w:eastAsia="ru-RU"/>
              </w:rPr>
              <w:t xml:space="preserve">  Администрация Солецкого муниципального района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20 089,8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19 964,8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20 263,9</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836,8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1 404,7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868,5</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0106</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287,0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Расходы на осуществление внешнего муниципального финансового контроля по переданным полномочиям, осуществляемые за счет межбюджетных трансфертов</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0106</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9520023110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287,0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0106</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9520023110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540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287,0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0111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Резервные фонды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9290023780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9290023780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449,8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1 017,7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481,5</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254,0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154,0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Обеспечение учета объектов недвижимого и иного муниципального имущества, направленного на эффективное использование и вовлечение в гражданский оборот</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0100100000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222,0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122,0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222,0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122,0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222,0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122,0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Оптимизация структуры </w:t>
            </w:r>
            <w:r w:rsidRPr="00101C75">
              <w:rPr>
                <w:rFonts w:eastAsia="Times New Roman"/>
                <w:sz w:val="12"/>
                <w:szCs w:val="12"/>
                <w:lang w:eastAsia="ru-RU"/>
              </w:rPr>
              <w:lastRenderedPageBreak/>
              <w:t>муниципальной собственности и обеспечение планомерности процесса приватизации</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32,0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32,0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32,0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0200000000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506,7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90,0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Подпрограмма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0210000000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506,7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90,0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Разработка градостроительной документации и упорядочение градостроительной деятельности на территории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0210100000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416,7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r>
      <w:tr w:rsidR="00101C75" w:rsidRPr="00101C75" w:rsidTr="000A0BD9">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0210199990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416,7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0210199990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416,7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Подготовка и утверждение документации по планировке территории в соответствии с документами территориального планирования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0210200000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90,0</w:t>
            </w:r>
          </w:p>
        </w:tc>
      </w:tr>
      <w:tr w:rsidR="00101C75" w:rsidRPr="00101C75" w:rsidTr="007A0CFD">
        <w:trPr>
          <w:trHeight w:val="82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w:t>
            </w:r>
            <w:r w:rsidRPr="00101C75">
              <w:rPr>
                <w:rFonts w:eastAsia="Times New Roman"/>
                <w:sz w:val="12"/>
                <w:szCs w:val="12"/>
                <w:lang w:eastAsia="ru-RU"/>
              </w:rPr>
              <w:lastRenderedPageBreak/>
              <w:t>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lastRenderedPageBreak/>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0210299990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90,0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lastRenderedPageBreak/>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0210299990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90,0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0800000000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0800100000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0800199990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0800199990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Стимулирование социальной активности и достижений граждан, ТОС, добившихся значительных успехов в общественной работе, внесших значительный вклад в развитие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0800200000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25,0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0800299990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25,0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0800299990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25,0</w:t>
            </w:r>
          </w:p>
        </w:tc>
      </w:tr>
      <w:tr w:rsidR="00101C75" w:rsidRPr="00101C75" w:rsidTr="007A0CFD">
        <w:trPr>
          <w:trHeight w:val="82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9190070650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w:t>
            </w:r>
            <w:r w:rsidRPr="00101C75">
              <w:rPr>
                <w:rFonts w:eastAsia="Times New Roman"/>
                <w:sz w:val="12"/>
                <w:szCs w:val="12"/>
                <w:lang w:eastAsia="ru-RU"/>
              </w:rPr>
              <w:lastRenderedPageBreak/>
              <w:t>(муниципальных)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9190070650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Прочие расходы на обеспечение функций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223,8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155,5</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Исполнение судебных актов</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830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80,5</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65,0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65,0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Выполнение других обязательств на публикацию нормативно правовых документов</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9690001000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51,0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9690001000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51,0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0200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193,1</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195,3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202,3</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0203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193,1</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195,3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202,3</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Осуществление первичного воинского учёта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0203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193,1</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195,3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202,3</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0203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120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176,4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177,6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184,6</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0203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16,7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17,7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17,7</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0300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173,0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173,0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0300000000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173,0</w:t>
            </w:r>
          </w:p>
        </w:tc>
      </w:tr>
      <w:tr w:rsidR="00101C75" w:rsidRPr="00101C75" w:rsidTr="007A0CFD">
        <w:trPr>
          <w:trHeight w:val="99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Подпрограмма «Обеспечение (усиление) первичных мер пожарной безопасности в Солецком городском </w:t>
            </w:r>
            <w:proofErr w:type="spellStart"/>
            <w:r w:rsidRPr="00101C75">
              <w:rPr>
                <w:rFonts w:eastAsia="Times New Roman"/>
                <w:sz w:val="12"/>
                <w:szCs w:val="12"/>
                <w:lang w:eastAsia="ru-RU"/>
              </w:rPr>
              <w:t>поселении</w:t>
            </w:r>
            <w:proofErr w:type="gramStart"/>
            <w:r w:rsidRPr="00101C75">
              <w:rPr>
                <w:rFonts w:eastAsia="Times New Roman"/>
                <w:sz w:val="12"/>
                <w:szCs w:val="12"/>
                <w:lang w:eastAsia="ru-RU"/>
              </w:rPr>
              <w:t>"м</w:t>
            </w:r>
            <w:proofErr w:type="gramEnd"/>
            <w:r w:rsidRPr="00101C75">
              <w:rPr>
                <w:rFonts w:eastAsia="Times New Roman"/>
                <w:sz w:val="12"/>
                <w:szCs w:val="12"/>
                <w:lang w:eastAsia="ru-RU"/>
              </w:rPr>
              <w:t>униципальной</w:t>
            </w:r>
            <w:proofErr w:type="spellEnd"/>
            <w:r w:rsidRPr="00101C75">
              <w:rPr>
                <w:rFonts w:eastAsia="Times New Roman"/>
                <w:sz w:val="12"/>
                <w:szCs w:val="12"/>
                <w:lang w:eastAsia="ru-RU"/>
              </w:rPr>
              <w:t xml:space="preserve">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0320000000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173,0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Обеспечение (усиление) первичных мер пожарной безопасности в Солецком городском поселении</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0320100000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173,0</w:t>
            </w:r>
          </w:p>
        </w:tc>
      </w:tr>
      <w:tr w:rsidR="00101C75" w:rsidRPr="00101C75" w:rsidTr="007A0CFD">
        <w:trPr>
          <w:trHeight w:val="99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lastRenderedPageBreak/>
              <w:t xml:space="preserve">              Реализация мероприятий подпрограммы "Обеспечение (усиление) первичных мер пожарной безопасности в Солецком городском поселении"  муниципальной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0320199990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173,0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0320199990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173,0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0400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2 386,4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2 579,9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2 602,3</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2 386,4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2 579,9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2 602,3</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0500000000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2 386,4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2 579,9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2 602,3</w:t>
            </w:r>
          </w:p>
        </w:tc>
      </w:tr>
      <w:tr w:rsidR="00101C75" w:rsidRPr="00101C75" w:rsidTr="007A0CFD">
        <w:trPr>
          <w:trHeight w:val="82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Подпрограмма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0510000000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2 136,4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2 329,9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2 352,3</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Ремонт и содержание автомобильных дорог общего пользования местного значения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0510100000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2 136,4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2 329,9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2 352,3</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Осуществление дорожной деятельности в отношении автомобильных дорог общего пользования местного значения, осуществляемые за счет субсидий из областного бюджета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0510171520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876,0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876,0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876,0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0510171520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876,0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876,0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876,0</w:t>
            </w:r>
          </w:p>
        </w:tc>
      </w:tr>
      <w:tr w:rsidR="00101C75" w:rsidRPr="00101C75" w:rsidTr="007A0CFD">
        <w:trPr>
          <w:trHeight w:val="82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подпрограммы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0510199990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1 260,4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1 453,9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1 476,3</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0510199990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1 260,4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1 453,9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1 476,3</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lastRenderedPageBreak/>
              <w:t xml:space="preserve">          Подпрограмма "Повышение безопасности дорожного движения в Солецком городском поселении"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0520000000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250,0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Организация дорожного движения на автомобильных дорогах общего пользования местного значения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0520100000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250,0</w:t>
            </w:r>
          </w:p>
        </w:tc>
      </w:tr>
      <w:tr w:rsidR="00101C75" w:rsidRPr="00101C75" w:rsidTr="000A0BD9">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подпрограммы  "Повышение безопасности дорожного движения в Солецком городском поселении" муниципальной программы Солецкого городского </w:t>
            </w:r>
            <w:proofErr w:type="spellStart"/>
            <w:r w:rsidRPr="00101C75">
              <w:rPr>
                <w:rFonts w:eastAsia="Times New Roman"/>
                <w:sz w:val="12"/>
                <w:szCs w:val="12"/>
                <w:lang w:eastAsia="ru-RU"/>
              </w:rPr>
              <w:t>поселения</w:t>
            </w:r>
            <w:proofErr w:type="gramStart"/>
            <w:r w:rsidRPr="00101C75">
              <w:rPr>
                <w:rFonts w:eastAsia="Times New Roman"/>
                <w:sz w:val="12"/>
                <w:szCs w:val="12"/>
                <w:lang w:eastAsia="ru-RU"/>
              </w:rPr>
              <w:t>"С</w:t>
            </w:r>
            <w:proofErr w:type="gramEnd"/>
            <w:r w:rsidRPr="00101C75">
              <w:rPr>
                <w:rFonts w:eastAsia="Times New Roman"/>
                <w:sz w:val="12"/>
                <w:szCs w:val="12"/>
                <w:lang w:eastAsia="ru-RU"/>
              </w:rPr>
              <w:t>овершенствование</w:t>
            </w:r>
            <w:proofErr w:type="spellEnd"/>
            <w:r w:rsidRPr="00101C75">
              <w:rPr>
                <w:rFonts w:eastAsia="Times New Roman"/>
                <w:sz w:val="12"/>
                <w:szCs w:val="12"/>
                <w:lang w:eastAsia="ru-RU"/>
              </w:rPr>
              <w:t xml:space="preserve">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0520199990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250,0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0520199990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250,0</w:t>
            </w:r>
          </w:p>
        </w:tc>
      </w:tr>
      <w:tr w:rsidR="00101C75" w:rsidRPr="00101C75" w:rsidTr="0049271E">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16 049,7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15 170,1</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15 976,0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5 345,0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6 345,7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5 032,8</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783,0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1 148,8</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Обеспечение содержания  и обслуживания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0100300000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783,0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1 148,8</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w:t>
            </w:r>
            <w:proofErr w:type="spellStart"/>
            <w:r w:rsidRPr="00101C75">
              <w:rPr>
                <w:rFonts w:eastAsia="Times New Roman"/>
                <w:sz w:val="12"/>
                <w:szCs w:val="12"/>
                <w:lang w:eastAsia="ru-RU"/>
              </w:rPr>
              <w:t>поселения</w:t>
            </w:r>
            <w:proofErr w:type="gramStart"/>
            <w:r w:rsidRPr="00101C75">
              <w:rPr>
                <w:rFonts w:eastAsia="Times New Roman"/>
                <w:sz w:val="12"/>
                <w:szCs w:val="12"/>
                <w:lang w:eastAsia="ru-RU"/>
              </w:rPr>
              <w:t>"С</w:t>
            </w:r>
            <w:proofErr w:type="gramEnd"/>
            <w:r w:rsidRPr="00101C75">
              <w:rPr>
                <w:rFonts w:eastAsia="Times New Roman"/>
                <w:sz w:val="12"/>
                <w:szCs w:val="12"/>
                <w:lang w:eastAsia="ru-RU"/>
              </w:rPr>
              <w:t>овершенствование</w:t>
            </w:r>
            <w:proofErr w:type="spellEnd"/>
            <w:r w:rsidRPr="00101C75">
              <w:rPr>
                <w:rFonts w:eastAsia="Times New Roman"/>
                <w:sz w:val="12"/>
                <w:szCs w:val="12"/>
                <w:lang w:eastAsia="ru-RU"/>
              </w:rPr>
              <w:t xml:space="preserve">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783,0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1 148,8</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0100399990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783,0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1 148,8</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0700000000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4 562,0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5 196,9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3 884,0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Обеспечение сохранности муниципальных жилых помещений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1 370,0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1 550,0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1 250,0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lastRenderedPageBreak/>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1 370,0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1 550,0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1 250,0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0700199990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1 370,0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1 550,0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1 250,0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Обеспечение сохранности общего имущества в многоквартирных домах, расположенных на территории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3 192,0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3 646,9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2 634,0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3 192,0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3 646,9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2 634,0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0700299990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3 192,0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3 646,9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2 634,0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1 025,3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600,0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3 484,5</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0700000000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1 025,3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600,0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3 484,5</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Повышение качества бытовых услуг, оказываемых населению</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0700300000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425,3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500,0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425,3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500,0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425,3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Обеспечение населения питьевой водой, соответствующей требованиям безопасности, установленным санитарно-эпидемиологическими </w:t>
            </w:r>
            <w:r w:rsidRPr="00101C75">
              <w:rPr>
                <w:rFonts w:eastAsia="Times New Roman"/>
                <w:sz w:val="12"/>
                <w:szCs w:val="12"/>
                <w:lang w:eastAsia="ru-RU"/>
              </w:rPr>
              <w:lastRenderedPageBreak/>
              <w:t>правилами</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0700500000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0700599990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0700599990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Повышение уровня коммунального обустройства городского поселения за счет создания условий для подключения жилых домов к сетям водоснабжения и водоотведения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0700600000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2 384,5</w:t>
            </w:r>
          </w:p>
        </w:tc>
      </w:tr>
      <w:tr w:rsidR="00101C75" w:rsidRPr="00101C75" w:rsidTr="007A0CFD">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0700699990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2 384,5</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0700699990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2 384,5</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Повышение уровня коммунального обустройства городского поселения за счет создания условий для подключения жилых домов к сетям газоснабжения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0700700000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0700799990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0700799990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9 679,4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8 224,4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7 458,7</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"Формирование современной городской среды на территории города Сольцы на 2017-2020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0400000000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1 237,4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1 237,4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316,7</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Улучшение комплексного </w:t>
            </w:r>
            <w:proofErr w:type="gramStart"/>
            <w:r w:rsidRPr="00101C75">
              <w:rPr>
                <w:rFonts w:eastAsia="Times New Roman"/>
                <w:sz w:val="12"/>
                <w:szCs w:val="12"/>
                <w:lang w:eastAsia="ru-RU"/>
              </w:rPr>
              <w:t xml:space="preserve">благоустройства дворовых территорий многоквартирных жилых домов города </w:t>
            </w:r>
            <w:r w:rsidRPr="00101C75">
              <w:rPr>
                <w:rFonts w:eastAsia="Times New Roman"/>
                <w:sz w:val="12"/>
                <w:szCs w:val="12"/>
                <w:lang w:eastAsia="ru-RU"/>
              </w:rPr>
              <w:lastRenderedPageBreak/>
              <w:t>Сольцы</w:t>
            </w:r>
            <w:proofErr w:type="gramEnd"/>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lastRenderedPageBreak/>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0400100000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316,7</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lastRenderedPageBreak/>
              <w:t xml:space="preserve">              Благоустройство дворовых территорий многоквартирных домов</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04001L5551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316,7</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04001L5551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316,7</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Улучшение комплексного благоустройства наиболее посещаемых муниципальных территорий общего пользования города Сольцы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0400200000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Благоустройство общественных территорий</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04002L5552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04002L5552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Составление и проверка сметных расчетов стоимости </w:t>
            </w:r>
            <w:proofErr w:type="gramStart"/>
            <w:r w:rsidRPr="00101C75">
              <w:rPr>
                <w:rFonts w:eastAsia="Times New Roman"/>
                <w:sz w:val="12"/>
                <w:szCs w:val="12"/>
                <w:lang w:eastAsia="ru-RU"/>
              </w:rPr>
              <w:t>работ</w:t>
            </w:r>
            <w:proofErr w:type="gramEnd"/>
            <w:r w:rsidRPr="00101C75">
              <w:rPr>
                <w:rFonts w:eastAsia="Times New Roman"/>
                <w:sz w:val="12"/>
                <w:szCs w:val="12"/>
                <w:lang w:eastAsia="ru-RU"/>
              </w:rPr>
              <w:t xml:space="preserve"> по благоустройству наиболее посещаемых общественных территорий и обустройству городского парка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0400400000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"Формирование современной городской среды на территории города Сольцы на 2017-2020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0400499990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0400499990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0600000000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8 442,0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6 987,0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7 142,0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Обеспечение освещения территории городского поселения в тёмное время суток</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4 968,0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3 570,0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3 570,0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4 968,0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3 570,0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3 570,0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0600199990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4 968,0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3 570,0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3 570,0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Обеспечение текущего ремонта, содержания и обслуживания объектов уличного освещения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400,0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400,0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lastRenderedPageBreak/>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0600299990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400,0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Улучшение эстетического облика города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0600300000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397,0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397,0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0600399990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397,0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Содержание мест захоронений на территории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0600400000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0600499990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r>
      <w:tr w:rsidR="00101C75" w:rsidRPr="00101C75" w:rsidTr="000A0BD9">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0600499990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100,0</w:t>
            </w:r>
          </w:p>
        </w:tc>
      </w:tr>
      <w:tr w:rsidR="00101C75" w:rsidRPr="00101C75" w:rsidTr="007A0CFD">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Содержание, обслуживание, текущий и капитальный ремонт, приобретение объектов благоустройства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0600500000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607,0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605,0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0600599990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607,0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605,0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0600599990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607,0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605,0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Материально-техническое обеспечение проведения массовых мероприятий</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0600600000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240,0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240,0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0600699990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240,0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240,0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0600699990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240,0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240,0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Повышение результативности выполнения муниципального задания и эффективности деятельности муниципального бюджетного учреждения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0600700000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1 710,0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0600799990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1 710,0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lastRenderedPageBreak/>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0600799990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1 710,0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Поддержка местных инициатив граждан</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0600800000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0600899990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0600899990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120,0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Оказание специализированной службой по вопросам похоронного дела гарантированного перечня услуг по погребению</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0600900000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0600999990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0600999990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0700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18,2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18,2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18,2</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18,2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18,2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18,2</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"Молодёжь"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1000000000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18,2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18,2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18,2</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Формирование в молодежной среде приоритета здорового образа жизни, профилактики наркозависимости, </w:t>
            </w:r>
            <w:proofErr w:type="spellStart"/>
            <w:r w:rsidRPr="00101C75">
              <w:rPr>
                <w:rFonts w:eastAsia="Times New Roman"/>
                <w:sz w:val="12"/>
                <w:szCs w:val="12"/>
                <w:lang w:eastAsia="ru-RU"/>
              </w:rPr>
              <w:t>табакокурения</w:t>
            </w:r>
            <w:proofErr w:type="spellEnd"/>
            <w:r w:rsidRPr="00101C75">
              <w:rPr>
                <w:rFonts w:eastAsia="Times New Roman"/>
                <w:sz w:val="12"/>
                <w:szCs w:val="12"/>
                <w:lang w:eastAsia="ru-RU"/>
              </w:rPr>
              <w:t xml:space="preserve"> и других негативных зависимостей</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1000100000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5,6</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1000199990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5,6</w:t>
            </w:r>
          </w:p>
        </w:tc>
      </w:tr>
      <w:tr w:rsidR="00101C75" w:rsidRPr="00101C75" w:rsidTr="000A0BD9">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1000199990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5,6</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Формирование активной гражданско-патриотической позиции молодежи</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1000200000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12,6</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1000299990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12,6</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1000299990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12,6</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0800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25,8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25,8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25,8</w:t>
            </w:r>
          </w:p>
        </w:tc>
      </w:tr>
      <w:tr w:rsidR="00101C75" w:rsidRPr="00101C75" w:rsidTr="000A0BD9">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25,8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25,8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25,8</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"Развитие культуры на территории Солецкого городского поселения </w:t>
            </w:r>
            <w:r w:rsidRPr="00101C75">
              <w:rPr>
                <w:rFonts w:eastAsia="Times New Roman"/>
                <w:sz w:val="12"/>
                <w:szCs w:val="12"/>
                <w:lang w:eastAsia="ru-RU"/>
              </w:rPr>
              <w:lastRenderedPageBreak/>
              <w:t>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0900000000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25,8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25,8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25,8</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Пропаганда достижений культуры и искусства путем организации и проведения массовых городских праздников и народных гуляний</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0900100000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24,8</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"Развитие культуры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0900199990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24,8</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0900199990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24,8</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Обеспечение доступа населения к культурным ценностям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0900200000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"Развитие культуры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0900299990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0900299990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227,2</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1001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227,2</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Доплаты к пенсиям государственных служащих субъектов Российской Федерации и муниципальных служащих</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1001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9190061010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227,2</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1001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9190061010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310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227,2</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1100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44,4</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Массовый спорт</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1102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44,4</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"Развитие физической культуры и спорта в Солецком городском поселении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1102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1100000000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44,4</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Организация и осуществление мероприятий физкультурно-оздоровительной и спортивно-массовой направленности</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1102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1100200000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44,4</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"Развитие физической культуры и спорта в Солецком городском поселении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1102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1100299990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44,4</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1102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1100299990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44,4</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1300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135,2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126,2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126,2</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lastRenderedPageBreak/>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1301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135,2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126,2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126,2</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Погашение процентов за пользование  кредитом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1301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9810023170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135,2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126,2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126,2</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6"/>
              <w:rPr>
                <w:rFonts w:eastAsia="Times New Roman"/>
                <w:sz w:val="12"/>
                <w:szCs w:val="12"/>
                <w:lang w:eastAsia="ru-RU"/>
              </w:rPr>
            </w:pPr>
            <w:r w:rsidRPr="00101C75">
              <w:rPr>
                <w:rFonts w:eastAsia="Times New Roman"/>
                <w:sz w:val="12"/>
                <w:szCs w:val="12"/>
                <w:lang w:eastAsia="ru-RU"/>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1301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9810023170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6"/>
              <w:rPr>
                <w:rFonts w:eastAsia="Times New Roman"/>
                <w:sz w:val="12"/>
                <w:szCs w:val="12"/>
                <w:lang w:eastAsia="ru-RU"/>
              </w:rPr>
            </w:pPr>
            <w:r w:rsidRPr="00101C75">
              <w:rPr>
                <w:rFonts w:eastAsia="Times New Roman"/>
                <w:sz w:val="12"/>
                <w:szCs w:val="12"/>
                <w:lang w:eastAsia="ru-RU"/>
              </w:rPr>
              <w:t>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135,2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126,2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6"/>
              <w:rPr>
                <w:rFonts w:eastAsia="Times New Roman"/>
                <w:sz w:val="12"/>
                <w:szCs w:val="12"/>
                <w:lang w:eastAsia="ru-RU"/>
              </w:rPr>
            </w:pPr>
            <w:r w:rsidRPr="00101C75">
              <w:rPr>
                <w:rFonts w:eastAsia="Times New Roman"/>
                <w:sz w:val="12"/>
                <w:szCs w:val="12"/>
                <w:lang w:eastAsia="ru-RU"/>
              </w:rPr>
              <w:t>126,2</w:t>
            </w:r>
          </w:p>
        </w:tc>
      </w:tr>
      <w:tr w:rsidR="00101C75" w:rsidRPr="00101C75" w:rsidTr="007A0CFD">
        <w:trPr>
          <w:trHeight w:val="300"/>
        </w:trPr>
        <w:tc>
          <w:tcPr>
            <w:tcW w:w="0" w:type="auto"/>
            <w:gridSpan w:val="4"/>
            <w:tcBorders>
              <w:top w:val="single" w:sz="4" w:space="0" w:color="000000"/>
              <w:left w:val="nil"/>
              <w:bottom w:val="nil"/>
              <w:right w:val="nil"/>
            </w:tcBorders>
            <w:shd w:val="clear" w:color="auto" w:fill="auto"/>
            <w:noWrap/>
            <w:vAlign w:val="bottom"/>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Всего расходов:</w:t>
            </w:r>
          </w:p>
        </w:tc>
        <w:tc>
          <w:tcPr>
            <w:tcW w:w="0" w:type="auto"/>
            <w:tcBorders>
              <w:top w:val="nil"/>
              <w:left w:val="nil"/>
              <w:bottom w:val="nil"/>
              <w:right w:val="nil"/>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20 089,8</w:t>
            </w:r>
          </w:p>
        </w:tc>
        <w:tc>
          <w:tcPr>
            <w:tcW w:w="0" w:type="auto"/>
            <w:tcBorders>
              <w:top w:val="nil"/>
              <w:left w:val="nil"/>
              <w:bottom w:val="nil"/>
              <w:right w:val="nil"/>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19 964,8</w:t>
            </w:r>
          </w:p>
        </w:tc>
        <w:tc>
          <w:tcPr>
            <w:tcW w:w="0" w:type="auto"/>
            <w:tcBorders>
              <w:top w:val="nil"/>
              <w:left w:val="nil"/>
              <w:bottom w:val="nil"/>
              <w:right w:val="nil"/>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20 263,9</w:t>
            </w:r>
          </w:p>
        </w:tc>
      </w:tr>
    </w:tbl>
    <w:p w:rsidR="007A0CFD" w:rsidRPr="00101C75" w:rsidRDefault="007A0CFD" w:rsidP="00AE4828">
      <w:pPr>
        <w:jc w:val="center"/>
        <w:rPr>
          <w:sz w:val="16"/>
          <w:szCs w:val="16"/>
        </w:rPr>
      </w:pPr>
    </w:p>
    <w:p w:rsidR="007A0CFD" w:rsidRPr="00101C75" w:rsidRDefault="007A0CFD" w:rsidP="00AE4828">
      <w:pPr>
        <w:jc w:val="center"/>
        <w:rPr>
          <w:sz w:val="16"/>
          <w:szCs w:val="16"/>
        </w:rPr>
      </w:pPr>
    </w:p>
    <w:tbl>
      <w:tblPr>
        <w:tblW w:w="0" w:type="auto"/>
        <w:tblInd w:w="93" w:type="dxa"/>
        <w:tblLook w:val="04A0" w:firstRow="1" w:lastRow="0" w:firstColumn="1" w:lastColumn="0" w:noHBand="0" w:noVBand="1"/>
      </w:tblPr>
      <w:tblGrid>
        <w:gridCol w:w="1469"/>
        <w:gridCol w:w="694"/>
        <w:gridCol w:w="621"/>
        <w:gridCol w:w="528"/>
        <w:gridCol w:w="543"/>
        <w:gridCol w:w="543"/>
        <w:gridCol w:w="543"/>
      </w:tblGrid>
      <w:tr w:rsidR="00101C75" w:rsidRPr="00101C75" w:rsidTr="007A0CFD">
        <w:trPr>
          <w:trHeight w:val="313"/>
        </w:trPr>
        <w:tc>
          <w:tcPr>
            <w:tcW w:w="0" w:type="auto"/>
            <w:gridSpan w:val="7"/>
            <w:tcBorders>
              <w:top w:val="nil"/>
              <w:left w:val="nil"/>
              <w:bottom w:val="nil"/>
              <w:right w:val="nil"/>
            </w:tcBorders>
            <w:shd w:val="clear" w:color="auto" w:fill="auto"/>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 </w:t>
            </w:r>
          </w:p>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 xml:space="preserve">Приложение № 10                                                          </w:t>
            </w:r>
          </w:p>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 xml:space="preserve">  к решению Совета депутатов Солецкого   городского поселения </w:t>
            </w:r>
          </w:p>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 xml:space="preserve">«О бюджете Солецкого городского  поселения на 2018 год  и </w:t>
            </w:r>
          </w:p>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 xml:space="preserve"> на  плановый период 2019 и 2020 годов»</w:t>
            </w:r>
          </w:p>
        </w:tc>
      </w:tr>
      <w:tr w:rsidR="00101C75" w:rsidRPr="00101C75" w:rsidTr="00854A34">
        <w:trPr>
          <w:trHeight w:val="66"/>
        </w:trPr>
        <w:tc>
          <w:tcPr>
            <w:tcW w:w="0" w:type="auto"/>
            <w:gridSpan w:val="7"/>
            <w:tcBorders>
              <w:top w:val="nil"/>
              <w:left w:val="nil"/>
              <w:bottom w:val="nil"/>
              <w:right w:val="nil"/>
            </w:tcBorders>
            <w:shd w:val="clear" w:color="auto" w:fill="auto"/>
            <w:noWrap/>
            <w:vAlign w:val="bottom"/>
            <w:hideMark/>
          </w:tcPr>
          <w:p w:rsidR="007A0CFD" w:rsidRPr="00101C75" w:rsidRDefault="007A0CFD" w:rsidP="007A0CFD">
            <w:pPr>
              <w:jc w:val="center"/>
              <w:rPr>
                <w:rFonts w:eastAsia="Times New Roman"/>
                <w:b/>
                <w:bCs/>
                <w:sz w:val="12"/>
                <w:szCs w:val="12"/>
                <w:lang w:eastAsia="ru-RU"/>
              </w:rPr>
            </w:pPr>
          </w:p>
        </w:tc>
      </w:tr>
      <w:tr w:rsidR="00101C75" w:rsidRPr="00101C75" w:rsidTr="007A0CFD">
        <w:trPr>
          <w:trHeight w:val="66"/>
        </w:trPr>
        <w:tc>
          <w:tcPr>
            <w:tcW w:w="0" w:type="auto"/>
            <w:gridSpan w:val="7"/>
            <w:tcBorders>
              <w:top w:val="nil"/>
              <w:left w:val="nil"/>
              <w:bottom w:val="nil"/>
              <w:right w:val="nil"/>
            </w:tcBorders>
            <w:shd w:val="clear" w:color="auto" w:fill="auto"/>
            <w:hideMark/>
          </w:tcPr>
          <w:p w:rsidR="007A0CFD" w:rsidRPr="00101C75" w:rsidRDefault="007A0CFD" w:rsidP="007A0CFD">
            <w:pPr>
              <w:jc w:val="center"/>
              <w:rPr>
                <w:rFonts w:eastAsia="Times New Roman"/>
                <w:b/>
                <w:bCs/>
                <w:sz w:val="12"/>
                <w:szCs w:val="12"/>
                <w:lang w:eastAsia="ru-RU"/>
              </w:rPr>
            </w:pPr>
            <w:r w:rsidRPr="00101C75">
              <w:rPr>
                <w:rFonts w:eastAsia="Times New Roman"/>
                <w:b/>
                <w:bCs/>
                <w:sz w:val="12"/>
                <w:szCs w:val="12"/>
                <w:lang w:eastAsia="ru-RU"/>
              </w:rPr>
              <w:t xml:space="preserve">Распределение бюджетных ассигнований по целевым статьям (муниципальным программам  городского поселения и непрограммным направлениям деятельности),  подгруппам </w:t>
            </w:r>
            <w:proofErr w:type="gramStart"/>
            <w:r w:rsidRPr="00101C75">
              <w:rPr>
                <w:rFonts w:eastAsia="Times New Roman"/>
                <w:b/>
                <w:bCs/>
                <w:sz w:val="12"/>
                <w:szCs w:val="12"/>
                <w:lang w:eastAsia="ru-RU"/>
              </w:rPr>
              <w:t>видов расходов классификации расходов бюджета городского поселения</w:t>
            </w:r>
            <w:proofErr w:type="gramEnd"/>
            <w:r w:rsidRPr="00101C75">
              <w:rPr>
                <w:rFonts w:eastAsia="Times New Roman"/>
                <w:b/>
                <w:bCs/>
                <w:sz w:val="12"/>
                <w:szCs w:val="12"/>
                <w:lang w:eastAsia="ru-RU"/>
              </w:rPr>
              <w:t xml:space="preserve">  на 2018 год  и на плановый период 2019 и 2020 годов</w:t>
            </w:r>
          </w:p>
        </w:tc>
      </w:tr>
      <w:tr w:rsidR="00101C75" w:rsidRPr="00101C75" w:rsidTr="007A0CFD">
        <w:trPr>
          <w:trHeight w:val="240"/>
        </w:trPr>
        <w:tc>
          <w:tcPr>
            <w:tcW w:w="0" w:type="auto"/>
            <w:gridSpan w:val="7"/>
            <w:tcBorders>
              <w:top w:val="nil"/>
              <w:left w:val="nil"/>
              <w:bottom w:val="nil"/>
              <w:right w:val="nil"/>
            </w:tcBorders>
            <w:shd w:val="clear" w:color="auto" w:fill="auto"/>
            <w:noWrap/>
            <w:vAlign w:val="bottom"/>
            <w:hideMark/>
          </w:tcPr>
          <w:p w:rsidR="007A0CFD" w:rsidRPr="00101C75" w:rsidRDefault="007A0CFD" w:rsidP="007A0CFD">
            <w:pPr>
              <w:jc w:val="right"/>
              <w:rPr>
                <w:rFonts w:eastAsia="Times New Roman"/>
                <w:sz w:val="12"/>
                <w:szCs w:val="12"/>
                <w:lang w:eastAsia="ru-RU"/>
              </w:rPr>
            </w:pPr>
            <w:proofErr w:type="spellStart"/>
            <w:r w:rsidRPr="00101C75">
              <w:rPr>
                <w:rFonts w:eastAsia="Times New Roman"/>
                <w:sz w:val="12"/>
                <w:szCs w:val="12"/>
                <w:lang w:eastAsia="ru-RU"/>
              </w:rPr>
              <w:t>тыс</w:t>
            </w:r>
            <w:proofErr w:type="gramStart"/>
            <w:r w:rsidRPr="00101C75">
              <w:rPr>
                <w:rFonts w:eastAsia="Times New Roman"/>
                <w:sz w:val="12"/>
                <w:szCs w:val="12"/>
                <w:lang w:eastAsia="ru-RU"/>
              </w:rPr>
              <w:t>.р</w:t>
            </w:r>
            <w:proofErr w:type="gramEnd"/>
            <w:r w:rsidRPr="00101C75">
              <w:rPr>
                <w:rFonts w:eastAsia="Times New Roman"/>
                <w:sz w:val="12"/>
                <w:szCs w:val="12"/>
                <w:lang w:eastAsia="ru-RU"/>
              </w:rPr>
              <w:t>ублей</w:t>
            </w:r>
            <w:proofErr w:type="spellEnd"/>
          </w:p>
        </w:tc>
      </w:tr>
      <w:tr w:rsidR="00101C75" w:rsidRPr="00101C75" w:rsidTr="007A0CFD">
        <w:trPr>
          <w:trHeight w:val="855"/>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Наименование</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Целевая статья</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Раздел, подраздел</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Вид расхода</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Сумма на 2018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Сумма на 2019 год</w:t>
            </w:r>
          </w:p>
        </w:tc>
        <w:tc>
          <w:tcPr>
            <w:tcW w:w="0" w:type="auto"/>
            <w:tcBorders>
              <w:top w:val="single" w:sz="4" w:space="0" w:color="000000"/>
              <w:left w:val="nil"/>
              <w:bottom w:val="single" w:sz="4" w:space="0" w:color="000000"/>
              <w:right w:val="single" w:sz="4" w:space="0" w:color="000000"/>
            </w:tcBorders>
            <w:shd w:val="clear" w:color="000000" w:fill="FFFFFF"/>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Сумма на 2020 год</w:t>
            </w:r>
          </w:p>
        </w:tc>
      </w:tr>
      <w:tr w:rsidR="00101C75" w:rsidRPr="00101C75" w:rsidTr="007A0CFD">
        <w:trPr>
          <w:trHeight w:val="28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3</w:t>
            </w:r>
          </w:p>
        </w:tc>
        <w:tc>
          <w:tcPr>
            <w:tcW w:w="0" w:type="auto"/>
            <w:tcBorders>
              <w:top w:val="nil"/>
              <w:left w:val="nil"/>
              <w:bottom w:val="single" w:sz="4" w:space="0" w:color="000000"/>
              <w:right w:val="single" w:sz="4" w:space="0" w:color="000000"/>
            </w:tcBorders>
            <w:shd w:val="clear" w:color="auto" w:fill="auto"/>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4</w:t>
            </w:r>
          </w:p>
        </w:tc>
        <w:tc>
          <w:tcPr>
            <w:tcW w:w="0" w:type="auto"/>
            <w:tcBorders>
              <w:top w:val="nil"/>
              <w:left w:val="nil"/>
              <w:bottom w:val="single" w:sz="4" w:space="0" w:color="000000"/>
              <w:right w:val="single" w:sz="4" w:space="0" w:color="000000"/>
            </w:tcBorders>
            <w:shd w:val="clear" w:color="000000" w:fill="FFFFFF"/>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5</w:t>
            </w:r>
          </w:p>
        </w:tc>
        <w:tc>
          <w:tcPr>
            <w:tcW w:w="0" w:type="auto"/>
            <w:tcBorders>
              <w:top w:val="nil"/>
              <w:left w:val="nil"/>
              <w:bottom w:val="single" w:sz="4" w:space="0" w:color="000000"/>
              <w:right w:val="single" w:sz="4" w:space="0" w:color="000000"/>
            </w:tcBorders>
            <w:shd w:val="clear" w:color="000000" w:fill="FFFFFF"/>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6</w:t>
            </w:r>
          </w:p>
        </w:tc>
        <w:tc>
          <w:tcPr>
            <w:tcW w:w="0" w:type="auto"/>
            <w:tcBorders>
              <w:top w:val="nil"/>
              <w:left w:val="nil"/>
              <w:bottom w:val="single" w:sz="4" w:space="0" w:color="000000"/>
              <w:right w:val="single" w:sz="4" w:space="0" w:color="000000"/>
            </w:tcBorders>
            <w:shd w:val="clear" w:color="000000" w:fill="FFFFFF"/>
            <w:vAlign w:val="center"/>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7</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0100000000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873,0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1 402,8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1 302,8</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Обеспечение учета объектов недвижимого и иного муниципального имущества, направленного на эффективное использование и вовлечение в гражданский оборот</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0100100000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58,0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222,0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122,0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0100199990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58,0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222,0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122,0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58,0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222,0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122,0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222,0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122,0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222,0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122,0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Оптимизация структуры муниципальной собственности и обеспечение планомерности процесса приватизации</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0100200000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32,0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"Совершенствование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0100299990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32,0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32,0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lastRenderedPageBreak/>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32,0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32,0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Обеспечение содержания  и обслуживания муниципального имущества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0100300000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783,0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1 148,8</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w:t>
            </w:r>
            <w:proofErr w:type="spellStart"/>
            <w:r w:rsidRPr="00101C75">
              <w:rPr>
                <w:rFonts w:eastAsia="Times New Roman"/>
                <w:sz w:val="12"/>
                <w:szCs w:val="12"/>
                <w:lang w:eastAsia="ru-RU"/>
              </w:rPr>
              <w:t>поселения</w:t>
            </w:r>
            <w:proofErr w:type="gramStart"/>
            <w:r w:rsidRPr="00101C75">
              <w:rPr>
                <w:rFonts w:eastAsia="Times New Roman"/>
                <w:sz w:val="12"/>
                <w:szCs w:val="12"/>
                <w:lang w:eastAsia="ru-RU"/>
              </w:rPr>
              <w:t>"С</w:t>
            </w:r>
            <w:proofErr w:type="gramEnd"/>
            <w:r w:rsidRPr="00101C75">
              <w:rPr>
                <w:rFonts w:eastAsia="Times New Roman"/>
                <w:sz w:val="12"/>
                <w:szCs w:val="12"/>
                <w:lang w:eastAsia="ru-RU"/>
              </w:rPr>
              <w:t>овершенствование</w:t>
            </w:r>
            <w:proofErr w:type="spellEnd"/>
            <w:r w:rsidRPr="00101C75">
              <w:rPr>
                <w:rFonts w:eastAsia="Times New Roman"/>
                <w:sz w:val="12"/>
                <w:szCs w:val="12"/>
                <w:lang w:eastAsia="ru-RU"/>
              </w:rPr>
              <w:t xml:space="preserve"> управления муниципальным имуществом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0100399990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783,0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1 148,8</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783,0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1 148,8</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783,0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1 148,8</w:t>
            </w:r>
          </w:p>
        </w:tc>
      </w:tr>
      <w:tr w:rsidR="00101C75" w:rsidRPr="00101C75" w:rsidTr="00854A34">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783,0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1 148,8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1 148,8</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0200000000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506,7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90,0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Подпрограмма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0210000000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506,7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90,0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Разработка градостроительной документации и упорядочение градостроительной деятельности на территории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0210100000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416,7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82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0210199990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416,7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0210199990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416,7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0210199990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416,7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0210199990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416,7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Подготовка и утверждение документации по </w:t>
            </w:r>
            <w:r w:rsidRPr="00101C75">
              <w:rPr>
                <w:rFonts w:eastAsia="Times New Roman"/>
                <w:sz w:val="12"/>
                <w:szCs w:val="12"/>
                <w:lang w:eastAsia="ru-RU"/>
              </w:rPr>
              <w:lastRenderedPageBreak/>
              <w:t>планировке территории в соответствии с документами территориального планирования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lastRenderedPageBreak/>
              <w:t>0210200000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90,0</w:t>
            </w:r>
          </w:p>
        </w:tc>
      </w:tr>
      <w:tr w:rsidR="00101C75" w:rsidRPr="00101C75" w:rsidTr="007A0CFD">
        <w:trPr>
          <w:trHeight w:val="82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lastRenderedPageBreak/>
              <w:t xml:space="preserve">        Реализация мероприятий подпрограммы "Создание условий для устойчивого развития территории Солецкого городского поселения" муниципальной программы Солецкого городского поселения  "Развитие градостроительной политики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0210299990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90,0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0210299990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90,0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0210299990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90,0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0210299990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90,0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90,0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0300000000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173,0</w:t>
            </w:r>
          </w:p>
        </w:tc>
      </w:tr>
      <w:tr w:rsidR="00101C75" w:rsidRPr="00101C75" w:rsidTr="007A0CFD">
        <w:trPr>
          <w:trHeight w:val="99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Подпрограмма «Обеспечение (усиление) первичных мер пожарной безопасности в Солецком городском </w:t>
            </w:r>
            <w:proofErr w:type="spellStart"/>
            <w:r w:rsidRPr="00101C75">
              <w:rPr>
                <w:rFonts w:eastAsia="Times New Roman"/>
                <w:sz w:val="12"/>
                <w:szCs w:val="12"/>
                <w:lang w:eastAsia="ru-RU"/>
              </w:rPr>
              <w:t>поселении</w:t>
            </w:r>
            <w:proofErr w:type="gramStart"/>
            <w:r w:rsidRPr="00101C75">
              <w:rPr>
                <w:rFonts w:eastAsia="Times New Roman"/>
                <w:sz w:val="12"/>
                <w:szCs w:val="12"/>
                <w:lang w:eastAsia="ru-RU"/>
              </w:rPr>
              <w:t>"м</w:t>
            </w:r>
            <w:proofErr w:type="gramEnd"/>
            <w:r w:rsidRPr="00101C75">
              <w:rPr>
                <w:rFonts w:eastAsia="Times New Roman"/>
                <w:sz w:val="12"/>
                <w:szCs w:val="12"/>
                <w:lang w:eastAsia="ru-RU"/>
              </w:rPr>
              <w:t>униципальной</w:t>
            </w:r>
            <w:proofErr w:type="spellEnd"/>
            <w:r w:rsidRPr="00101C75">
              <w:rPr>
                <w:rFonts w:eastAsia="Times New Roman"/>
                <w:sz w:val="12"/>
                <w:szCs w:val="12"/>
                <w:lang w:eastAsia="ru-RU"/>
              </w:rPr>
              <w:t xml:space="preserve">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0320000000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173,0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Обеспечение (усиление) первичных мер пожарной безопасности в Солецком городском поселении</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0320100000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173,0</w:t>
            </w:r>
          </w:p>
        </w:tc>
      </w:tr>
      <w:tr w:rsidR="00101C75" w:rsidRPr="00101C75" w:rsidTr="007A0CFD">
        <w:trPr>
          <w:trHeight w:val="99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подпрограммы "Обеспечение (усиление) первичных мер пожарной безопасности в Солецком городском поселении"  муниципальной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0320199990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173,0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Национальная безопасность и </w:t>
            </w:r>
            <w:r w:rsidRPr="00101C75">
              <w:rPr>
                <w:rFonts w:eastAsia="Times New Roman"/>
                <w:sz w:val="12"/>
                <w:szCs w:val="12"/>
                <w:lang w:eastAsia="ru-RU"/>
              </w:rPr>
              <w:lastRenderedPageBreak/>
              <w:t>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0320199990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0300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173,0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Обеспечение пожарной безопасности</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0320199990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173,0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0320199990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0310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173,0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"Формирование современной городской среды на территории города Сольцы на 2017-2020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0400000000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1 237,4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1 237,4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316,7</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Улучшение комплексного </w:t>
            </w:r>
            <w:proofErr w:type="gramStart"/>
            <w:r w:rsidRPr="00101C75">
              <w:rPr>
                <w:rFonts w:eastAsia="Times New Roman"/>
                <w:sz w:val="12"/>
                <w:szCs w:val="12"/>
                <w:lang w:eastAsia="ru-RU"/>
              </w:rPr>
              <w:t>благоустройства дворовых территорий многоквартирных жилых домов города Сольцы</w:t>
            </w:r>
            <w:proofErr w:type="gramEnd"/>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0400100000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316,7</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Благоустройство дворовых территорий многоквартирных домов</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04001L5551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316,7</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04001L5551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316,7</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04001L5551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316,7</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04001L5551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987,4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316,7</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Улучшение комплексного благоустройства наиболее посещаемых муниципальных территорий общего пользования города Сольцы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0400200000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Благоустройство общественных территорий</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04002L5552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04002L5552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04002L5552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04002L5552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Составление и проверка сметных расчетов стоимости </w:t>
            </w:r>
            <w:proofErr w:type="gramStart"/>
            <w:r w:rsidRPr="00101C75">
              <w:rPr>
                <w:rFonts w:eastAsia="Times New Roman"/>
                <w:sz w:val="12"/>
                <w:szCs w:val="12"/>
                <w:lang w:eastAsia="ru-RU"/>
              </w:rPr>
              <w:t>работ</w:t>
            </w:r>
            <w:proofErr w:type="gramEnd"/>
            <w:r w:rsidRPr="00101C75">
              <w:rPr>
                <w:rFonts w:eastAsia="Times New Roman"/>
                <w:sz w:val="12"/>
                <w:szCs w:val="12"/>
                <w:lang w:eastAsia="ru-RU"/>
              </w:rPr>
              <w:t xml:space="preserve"> по благоустройству наиболее посещаемых общественных территорий и обустройству городского парка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0400400000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"Формирование современной городской среды на территории города Сольцы на 2017-2020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0400499990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0400499990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0400499990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0400499990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0500000000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2 386,4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2 579,9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2 602,3</w:t>
            </w:r>
          </w:p>
        </w:tc>
      </w:tr>
      <w:tr w:rsidR="00101C75" w:rsidRPr="00101C75" w:rsidTr="007A0CFD">
        <w:trPr>
          <w:trHeight w:val="82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lastRenderedPageBreak/>
              <w:t xml:space="preserve">    Подпрограмма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0510000000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2 136,4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2 329,9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2 352,3</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Ремонт и содержание автомобильных дорог общего пользования местного значения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0510100000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2 136,4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2 329,9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2 352,3</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Осуществление дорожной деятельности в отношении автомобильных дорог общего пользования местного значения, осуществляемые за счет субсидий из областного бюджета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0510171520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876,0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876,0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876,0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0510171520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0400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876,0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876,0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876,0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0510171520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876,0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876,0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876,0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0510171520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876,0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876,0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876,0</w:t>
            </w:r>
          </w:p>
        </w:tc>
      </w:tr>
      <w:tr w:rsidR="00101C75" w:rsidRPr="00101C75" w:rsidTr="007A0CFD">
        <w:trPr>
          <w:trHeight w:val="82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подпрограммы "Ремонт и содержание автомобильных дорог общего пользования местного значения  Солецкого городского поселения"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0510199990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1 260,4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1 453,9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1 476,3</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0510199990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0400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1 260,4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1 453,9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1 476,3</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0510199990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1 260,4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1 453,9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1 476,3</w:t>
            </w:r>
          </w:p>
        </w:tc>
      </w:tr>
      <w:tr w:rsidR="00101C75" w:rsidRPr="00101C75" w:rsidTr="000A0BD9">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0510199990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1 260,4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1 453,9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1 476,3</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Подпрограмма "Повышение безопасности дорожного движения в Солецком городском поселении" муниципальной программы  Солецкого городского поселения "Совершенствование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0520000000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250,0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Организация дорожного движения на автомобильных дорогах общего пользования местного значения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0520100000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250,0</w:t>
            </w:r>
          </w:p>
        </w:tc>
      </w:tr>
      <w:tr w:rsidR="00101C75" w:rsidRPr="00101C75" w:rsidTr="007A0CFD">
        <w:trPr>
          <w:trHeight w:val="82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подпрограммы  "Повышение безопасности дорожного движения в </w:t>
            </w:r>
            <w:r w:rsidRPr="00101C75">
              <w:rPr>
                <w:rFonts w:eastAsia="Times New Roman"/>
                <w:sz w:val="12"/>
                <w:szCs w:val="12"/>
                <w:lang w:eastAsia="ru-RU"/>
              </w:rPr>
              <w:lastRenderedPageBreak/>
              <w:t xml:space="preserve">Солецком городском поселении" муниципальной программы Солецкого городского </w:t>
            </w:r>
            <w:proofErr w:type="spellStart"/>
            <w:r w:rsidRPr="00101C75">
              <w:rPr>
                <w:rFonts w:eastAsia="Times New Roman"/>
                <w:sz w:val="12"/>
                <w:szCs w:val="12"/>
                <w:lang w:eastAsia="ru-RU"/>
              </w:rPr>
              <w:t>поселения</w:t>
            </w:r>
            <w:proofErr w:type="gramStart"/>
            <w:r w:rsidRPr="00101C75">
              <w:rPr>
                <w:rFonts w:eastAsia="Times New Roman"/>
                <w:sz w:val="12"/>
                <w:szCs w:val="12"/>
                <w:lang w:eastAsia="ru-RU"/>
              </w:rPr>
              <w:t>"С</w:t>
            </w:r>
            <w:proofErr w:type="gramEnd"/>
            <w:r w:rsidRPr="00101C75">
              <w:rPr>
                <w:rFonts w:eastAsia="Times New Roman"/>
                <w:sz w:val="12"/>
                <w:szCs w:val="12"/>
                <w:lang w:eastAsia="ru-RU"/>
              </w:rPr>
              <w:t>овершенствование</w:t>
            </w:r>
            <w:proofErr w:type="spellEnd"/>
            <w:r w:rsidRPr="00101C75">
              <w:rPr>
                <w:rFonts w:eastAsia="Times New Roman"/>
                <w:sz w:val="12"/>
                <w:szCs w:val="12"/>
                <w:lang w:eastAsia="ru-RU"/>
              </w:rPr>
              <w:t xml:space="preserve"> и содержание дорожного хозяйства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0520199990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250,0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Национальная экономика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0520199990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0400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250,0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0520199990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250,0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0520199990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0409</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250,0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0600000000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8 442,0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6 987,0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7 142,0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Обеспечение освещения территории городского поселения в тёмное время суток</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0600100000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4 968,0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3 570,0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3 570,0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0600199990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4 968,0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3 570,0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3 570,0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0600199990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4 968,0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3 570,0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3 570,0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4 968,0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3 570,0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3 570,0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4 968,0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3 570,0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3 570,0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Обеспечение текущего ремонта, содержания и обслуживания объектов уличного освещения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0600200000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400,0</w:t>
            </w:r>
          </w:p>
        </w:tc>
      </w:tr>
      <w:tr w:rsidR="00101C75" w:rsidRPr="00101C75" w:rsidTr="000A0BD9">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0600299990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400,0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0600299990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400,0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400,0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Улучшение эстетического облика города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0600300000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397,0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0600399990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397,0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Жилищно-коммунальное </w:t>
            </w:r>
            <w:r w:rsidRPr="00101C75">
              <w:rPr>
                <w:rFonts w:eastAsia="Times New Roman"/>
                <w:sz w:val="12"/>
                <w:szCs w:val="12"/>
                <w:lang w:eastAsia="ru-RU"/>
              </w:rPr>
              <w:lastRenderedPageBreak/>
              <w:t>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lastRenderedPageBreak/>
              <w:t>0600399990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397,0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lastRenderedPageBreak/>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397,0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397,0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397,0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Содержание мест захоронений на территории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0600400000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100,0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0600499990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0600499990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0600499990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0600499990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r>
      <w:tr w:rsidR="00101C75" w:rsidRPr="00101C75" w:rsidTr="00854A34">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Содержание, обслуживание, текущий и капитальный ремонт, приобретение объектов благоустройства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0600500000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607,0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605,0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0600599990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607,0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605,0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0600599990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607,0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605,0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0600599990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607,0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605,0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0600599990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607,0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605,0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605,0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Материально-техническое обеспечение проведения массовых мероприятий</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0600600000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240,0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240,0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0600699990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240,0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240,0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0600699990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240,0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240,0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0600699990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240,0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240,0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0600699990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240,0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240,0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Повышение результативности выполнения муниципального задания и эффективности деятельности муниципального бюджетного учреждения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0600700000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1 710,0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w:t>
            </w:r>
            <w:r w:rsidRPr="00101C75">
              <w:rPr>
                <w:rFonts w:eastAsia="Times New Roman"/>
                <w:sz w:val="12"/>
                <w:szCs w:val="12"/>
                <w:lang w:eastAsia="ru-RU"/>
              </w:rPr>
              <w:lastRenderedPageBreak/>
              <w:t>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0600799990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1 710,0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0600799990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1 710,0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0600799990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1 710,0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0600799990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1 710,0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1 710,0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Поддержка местных инициатив граждан</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0600800000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120,0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0600899990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120,0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0600899990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120,0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0600899990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0600899990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120,0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Оказание специализированной службой по вопросам похоронного дела гарантированного перечня услуг по погребению</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0600900000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степени благоустройства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0600999990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0600999990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Благоустройство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0600999990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0600999990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0700000000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5 587,3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5 796,9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7 368,5</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Обеспечение сохранности муниципальных жилых помещений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0700100000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1 370,0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1 550,0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1 250,0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0700199990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1 370,0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1 550,0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1 250,0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0700199990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1 370,0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1 550,0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1 250,0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1 370,0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1 550,0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1 250,0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lastRenderedPageBreak/>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1 370,0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1 550,0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1 250,0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Обеспечение сохранности общего имущества в многоквартирных домах, расположенных на территории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0700200000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3 192,0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3 646,9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2 634,0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0700299990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3 192,0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3 646,9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2 634,0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0700299990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3 192,0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3 646,9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2 634,0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Жилищное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3 192,0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3 646,9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2 634,0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3 192,0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3 646,9</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2 634,0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Повышение качества бытовых услуг, оказываемых населению</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0700300000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425,3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500,0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425,3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500,0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425,3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500,0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425,3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500,0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Субсидии бюджетным учреждениям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0700399990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610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425,3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Обеспечение населения питьевой водой, соответствующей требованиям безопасности, установленным санитарно-эпидемиологическими правилами</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0700500000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0700599990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0700599990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lastRenderedPageBreak/>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0700599990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0700599990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Повышение уровня коммунального обустройства городского поселения за счет создания условий для подключения жилых домов к сетям водоснабжения и водоотведения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0700600000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2 384,5</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0700699990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2 384,5</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0700699990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2 384,5</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0700699990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2 384,5</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0700699990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2 384,5</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Повышение уровня коммунального обустройства городского поселения за счет создания условий для подключения жилых домов к сетям газоснабжения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0700700000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0700799990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0700799990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0500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Коммунальное хозяйство</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0700799990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0700799990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0502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300,0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0800000000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30,0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30,0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30,0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Методическое и информационное сопровождение деятельности территориальных общественных самоуправлений (далее ТОС) по вопросам местного самоуправления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0800100000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5,0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lastRenderedPageBreak/>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0800199990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5,0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0800199990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5,0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0800199990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0800199990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Стимулирование социальной активности и достижений граждан, ТОС, добившихся значительных успехов в общественной работе, внесших значительный вклад в развитие Солецкого городского поселения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0800200000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25,0</w:t>
            </w:r>
          </w:p>
        </w:tc>
      </w:tr>
      <w:tr w:rsidR="00101C75" w:rsidRPr="00101C75" w:rsidTr="007A0CFD">
        <w:trPr>
          <w:trHeight w:val="66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"Развитие и совершенствование форм местного самоуправления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0800299990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25,0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0800299990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25,0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0800299990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25,0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0800299990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25,0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"Развитие культуры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0900000000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25,8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25,8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25,8</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Пропаганда достижений культуры и искусства путем организации и проведения массовых городских праздников и народных гуляний</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0900100000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24,8</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"Развитие культуры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0900199990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24,8</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0900199990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0800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24,8</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0900199990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24,8</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0900199990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24,8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24,8</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Обеспечение доступа населения к культурным ценностям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0900200000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w:t>
            </w:r>
            <w:r w:rsidRPr="00101C75">
              <w:rPr>
                <w:rFonts w:eastAsia="Times New Roman"/>
                <w:sz w:val="12"/>
                <w:szCs w:val="12"/>
                <w:lang w:eastAsia="ru-RU"/>
              </w:rPr>
              <w:lastRenderedPageBreak/>
              <w:t>городского поселения  "Развитие культуры на территории Солецкого городского поселения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0900299990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Культура, кинематография</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0900299990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0800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Культура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0900299990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0900299990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0801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"Молодёжь"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1000000000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18,2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18,2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18,2</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Формирование в молодежной среде приоритета здорового образа жизни, профилактики наркозависимости, </w:t>
            </w:r>
            <w:proofErr w:type="spellStart"/>
            <w:r w:rsidRPr="00101C75">
              <w:rPr>
                <w:rFonts w:eastAsia="Times New Roman"/>
                <w:sz w:val="12"/>
                <w:szCs w:val="12"/>
                <w:lang w:eastAsia="ru-RU"/>
              </w:rPr>
              <w:t>табакокурения</w:t>
            </w:r>
            <w:proofErr w:type="spellEnd"/>
            <w:r w:rsidRPr="00101C75">
              <w:rPr>
                <w:rFonts w:eastAsia="Times New Roman"/>
                <w:sz w:val="12"/>
                <w:szCs w:val="12"/>
                <w:lang w:eastAsia="ru-RU"/>
              </w:rPr>
              <w:t xml:space="preserve"> и других негативных зависимостей</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1000100000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5,6</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1000199990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5,6</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1000199990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0700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5,6</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1000199990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5,6</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1000199990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5,6</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Формирование активной гражданско-патриотической позиции молодежи</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1000200000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12,6</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"Молодёжь"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1000299990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12,6</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Образование</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1000299990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0700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12,6</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Молодежная политика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1000299990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12,6</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1000299990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0707</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12,6</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0"/>
              <w:rPr>
                <w:rFonts w:eastAsia="Times New Roman"/>
                <w:sz w:val="12"/>
                <w:szCs w:val="12"/>
                <w:lang w:eastAsia="ru-RU"/>
              </w:rPr>
            </w:pPr>
            <w:r w:rsidRPr="00101C75">
              <w:rPr>
                <w:rFonts w:eastAsia="Times New Roman"/>
                <w:sz w:val="12"/>
                <w:szCs w:val="12"/>
                <w:lang w:eastAsia="ru-RU"/>
              </w:rPr>
              <w:t xml:space="preserve">    Муниципальная программа Солецкого городского поселения "Развитие физической культуры и спорта в Солецком городском поселении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1100000000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0"/>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0"/>
              <w:rPr>
                <w:rFonts w:eastAsia="Times New Roman"/>
                <w:sz w:val="12"/>
                <w:szCs w:val="12"/>
                <w:lang w:eastAsia="ru-RU"/>
              </w:rPr>
            </w:pPr>
            <w:r w:rsidRPr="00101C75">
              <w:rPr>
                <w:rFonts w:eastAsia="Times New Roman"/>
                <w:sz w:val="12"/>
                <w:szCs w:val="12"/>
                <w:lang w:eastAsia="ru-RU"/>
              </w:rPr>
              <w:t>44,4</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1"/>
              <w:rPr>
                <w:rFonts w:eastAsia="Times New Roman"/>
                <w:sz w:val="12"/>
                <w:szCs w:val="12"/>
                <w:lang w:eastAsia="ru-RU"/>
              </w:rPr>
            </w:pPr>
            <w:r w:rsidRPr="00101C75">
              <w:rPr>
                <w:rFonts w:eastAsia="Times New Roman"/>
                <w:sz w:val="12"/>
                <w:szCs w:val="12"/>
                <w:lang w:eastAsia="ru-RU"/>
              </w:rPr>
              <w:t xml:space="preserve">      Организация и осуществление мероприятий физкультурно-оздоровительной и спортивно-массовой направленности</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1100200000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1"/>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1"/>
              <w:rPr>
                <w:rFonts w:eastAsia="Times New Roman"/>
                <w:sz w:val="12"/>
                <w:szCs w:val="12"/>
                <w:lang w:eastAsia="ru-RU"/>
              </w:rPr>
            </w:pPr>
            <w:r w:rsidRPr="00101C75">
              <w:rPr>
                <w:rFonts w:eastAsia="Times New Roman"/>
                <w:sz w:val="12"/>
                <w:szCs w:val="12"/>
                <w:lang w:eastAsia="ru-RU"/>
              </w:rPr>
              <w:t>44,4</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Реализация  мероприятий муниципальной программы Солецкого городского поселения "Развитие физической культуры и спорта в Солецком городском поселении на 2016-2020 годы"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1100299990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44,4</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Физическая культура и спорт</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1100299990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1100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44,4</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Массовый спорт</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1100299990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1102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44,4</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lastRenderedPageBreak/>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1100299990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1102</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44,4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44,4</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Доплаты к пенсиям государственных служащих субъектов Российской Федерации и муниципальных служащих</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9190061010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227,2</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Социальная политика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9190061010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227,2</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Пенсионное обеспечение</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9190061010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1001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227,2</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9190061010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1001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310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227,2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227,2</w:t>
            </w:r>
          </w:p>
        </w:tc>
      </w:tr>
      <w:tr w:rsidR="00101C75" w:rsidRPr="00101C75" w:rsidTr="00854A34">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9190070650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1,0</w:t>
            </w:r>
          </w:p>
        </w:tc>
      </w:tr>
      <w:tr w:rsidR="00101C75" w:rsidRPr="00101C75" w:rsidTr="00854A34">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854A34" w:rsidP="00854A34">
            <w:pPr>
              <w:outlineLvl w:val="3"/>
              <w:rPr>
                <w:rFonts w:eastAsia="Times New Roman"/>
                <w:sz w:val="12"/>
                <w:szCs w:val="12"/>
                <w:lang w:eastAsia="ru-RU"/>
              </w:rPr>
            </w:pPr>
            <w:r w:rsidRPr="00101C75">
              <w:rPr>
                <w:rFonts w:eastAsia="Times New Roman"/>
                <w:sz w:val="12"/>
                <w:szCs w:val="12"/>
                <w:lang w:eastAsia="ru-RU"/>
              </w:rPr>
              <w:t xml:space="preserve">       </w:t>
            </w:r>
            <w:r w:rsidR="007A0CFD" w:rsidRPr="00101C75">
              <w:rPr>
                <w:rFonts w:eastAsia="Times New Roman"/>
                <w:sz w:val="12"/>
                <w:szCs w:val="12"/>
                <w:lang w:eastAsia="ru-RU"/>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9190070650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9190070650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9190070650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Прочие расходы на обеспечение функций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223,8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155,5</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223,8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155,5</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223,8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175,0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155,5</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3,8</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Исполнение судебных актов</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830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80,5</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9190099990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850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65,0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65,0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Резервные фонды местных администраций</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9290023780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0000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9290023780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Резервные фонды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9290023780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100,0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Резервные средства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9290023780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100,0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Осуществление первичного воинского учёта на территориях, где отсутствуют военные комиссариаты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193,1</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195,3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202,3</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Национальная оборона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0200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193,1</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195,3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202,3</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0203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193,1</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195,3</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202,3</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0203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120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176,4</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177,6</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184,6</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lastRenderedPageBreak/>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9390051180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0203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16,7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17,7</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17,7</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Расходы на осуществление внешнего муниципального финансового контроля по переданным полномочиям, осуществляемые за счет межбюджетных трансфертов</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9520023110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287,0</w:t>
            </w:r>
          </w:p>
        </w:tc>
      </w:tr>
      <w:tr w:rsidR="00101C75" w:rsidRPr="00101C75" w:rsidTr="00854A34">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9520023110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287,0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9520023110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0106</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287,0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9520023110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0106</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540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287,0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287,0</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Выполнение других обязательств на публикацию нормативно правовых документов</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9690001000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51,0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51,0</w:t>
            </w:r>
          </w:p>
        </w:tc>
      </w:tr>
      <w:tr w:rsidR="00101C75" w:rsidRPr="00101C75" w:rsidTr="00854A34">
        <w:trPr>
          <w:trHeight w:val="56"/>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9690001000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0100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51,0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51,0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9690001000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51,0</w:t>
            </w:r>
          </w:p>
        </w:tc>
      </w:tr>
      <w:tr w:rsidR="00101C75" w:rsidRPr="00101C75" w:rsidTr="007A0CFD">
        <w:trPr>
          <w:trHeight w:val="495"/>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9690001000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0113</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240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15,0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51,0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51,0</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2"/>
              <w:rPr>
                <w:rFonts w:eastAsia="Times New Roman"/>
                <w:sz w:val="12"/>
                <w:szCs w:val="12"/>
                <w:lang w:eastAsia="ru-RU"/>
              </w:rPr>
            </w:pPr>
            <w:r w:rsidRPr="00101C75">
              <w:rPr>
                <w:rFonts w:eastAsia="Times New Roman"/>
                <w:sz w:val="12"/>
                <w:szCs w:val="12"/>
                <w:lang w:eastAsia="ru-RU"/>
              </w:rPr>
              <w:t xml:space="preserve">        Погашение процентов за пользование  кредитом</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9810023170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2"/>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135,2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126,2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2"/>
              <w:rPr>
                <w:rFonts w:eastAsia="Times New Roman"/>
                <w:sz w:val="12"/>
                <w:szCs w:val="12"/>
                <w:lang w:eastAsia="ru-RU"/>
              </w:rPr>
            </w:pPr>
            <w:r w:rsidRPr="00101C75">
              <w:rPr>
                <w:rFonts w:eastAsia="Times New Roman"/>
                <w:sz w:val="12"/>
                <w:szCs w:val="12"/>
                <w:lang w:eastAsia="ru-RU"/>
              </w:rPr>
              <w:t>126,2</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3"/>
              <w:rPr>
                <w:rFonts w:eastAsia="Times New Roman"/>
                <w:sz w:val="12"/>
                <w:szCs w:val="12"/>
                <w:lang w:eastAsia="ru-RU"/>
              </w:rPr>
            </w:pPr>
            <w:r w:rsidRPr="00101C75">
              <w:rPr>
                <w:rFonts w:eastAsia="Times New Roman"/>
                <w:sz w:val="12"/>
                <w:szCs w:val="12"/>
                <w:lang w:eastAsia="ru-RU"/>
              </w:rPr>
              <w:t xml:space="preserve">          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9810023170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1300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3"/>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135,2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126,2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3"/>
              <w:rPr>
                <w:rFonts w:eastAsia="Times New Roman"/>
                <w:sz w:val="12"/>
                <w:szCs w:val="12"/>
                <w:lang w:eastAsia="ru-RU"/>
              </w:rPr>
            </w:pPr>
            <w:r w:rsidRPr="00101C75">
              <w:rPr>
                <w:rFonts w:eastAsia="Times New Roman"/>
                <w:sz w:val="12"/>
                <w:szCs w:val="12"/>
                <w:lang w:eastAsia="ru-RU"/>
              </w:rPr>
              <w:t>126,2</w:t>
            </w:r>
          </w:p>
        </w:tc>
      </w:tr>
      <w:tr w:rsidR="00101C75" w:rsidRPr="00101C75" w:rsidTr="007A0CFD">
        <w:trPr>
          <w:trHeight w:val="33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4"/>
              <w:rPr>
                <w:rFonts w:eastAsia="Times New Roman"/>
                <w:sz w:val="12"/>
                <w:szCs w:val="12"/>
                <w:lang w:eastAsia="ru-RU"/>
              </w:rPr>
            </w:pPr>
            <w:r w:rsidRPr="00101C75">
              <w:rPr>
                <w:rFonts w:eastAsia="Times New Roman"/>
                <w:sz w:val="12"/>
                <w:szCs w:val="12"/>
                <w:lang w:eastAsia="ru-RU"/>
              </w:rPr>
              <w:t xml:space="preserve">            Обслуживание  государственного внутреннего и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9810023170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1301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4"/>
              <w:rPr>
                <w:rFonts w:eastAsia="Times New Roman"/>
                <w:sz w:val="12"/>
                <w:szCs w:val="12"/>
                <w:lang w:eastAsia="ru-RU"/>
              </w:rPr>
            </w:pPr>
            <w:r w:rsidRPr="00101C75">
              <w:rPr>
                <w:rFonts w:eastAsia="Times New Roman"/>
                <w:sz w:val="12"/>
                <w:szCs w:val="12"/>
                <w:lang w:eastAsia="ru-RU"/>
              </w:rPr>
              <w:t> </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135,2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126,2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4"/>
              <w:rPr>
                <w:rFonts w:eastAsia="Times New Roman"/>
                <w:sz w:val="12"/>
                <w:szCs w:val="12"/>
                <w:lang w:eastAsia="ru-RU"/>
              </w:rPr>
            </w:pPr>
            <w:r w:rsidRPr="00101C75">
              <w:rPr>
                <w:rFonts w:eastAsia="Times New Roman"/>
                <w:sz w:val="12"/>
                <w:szCs w:val="12"/>
                <w:lang w:eastAsia="ru-RU"/>
              </w:rPr>
              <w:t>126,2</w:t>
            </w:r>
          </w:p>
        </w:tc>
      </w:tr>
      <w:tr w:rsidR="00101C75" w:rsidRPr="00101C75" w:rsidTr="007A0CFD">
        <w:trPr>
          <w:trHeight w:val="300"/>
        </w:trPr>
        <w:tc>
          <w:tcPr>
            <w:tcW w:w="0" w:type="auto"/>
            <w:tcBorders>
              <w:top w:val="nil"/>
              <w:left w:val="single" w:sz="4" w:space="0" w:color="000000"/>
              <w:bottom w:val="single" w:sz="4" w:space="0" w:color="000000"/>
              <w:right w:val="single" w:sz="4" w:space="0" w:color="000000"/>
            </w:tcBorders>
            <w:shd w:val="clear" w:color="auto" w:fill="auto"/>
            <w:hideMark/>
          </w:tcPr>
          <w:p w:rsidR="007A0CFD" w:rsidRPr="00101C75" w:rsidRDefault="007A0CFD" w:rsidP="007A0CFD">
            <w:pPr>
              <w:outlineLvl w:val="5"/>
              <w:rPr>
                <w:rFonts w:eastAsia="Times New Roman"/>
                <w:sz w:val="12"/>
                <w:szCs w:val="12"/>
                <w:lang w:eastAsia="ru-RU"/>
              </w:rPr>
            </w:pPr>
            <w:r w:rsidRPr="00101C75">
              <w:rPr>
                <w:rFonts w:eastAsia="Times New Roman"/>
                <w:sz w:val="12"/>
                <w:szCs w:val="12"/>
                <w:lang w:eastAsia="ru-RU"/>
              </w:rPr>
              <w:t xml:space="preserve">              Обслуживание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9810023170</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1301</w:t>
            </w:r>
          </w:p>
        </w:tc>
        <w:tc>
          <w:tcPr>
            <w:tcW w:w="0" w:type="auto"/>
            <w:tcBorders>
              <w:top w:val="nil"/>
              <w:left w:val="nil"/>
              <w:bottom w:val="single" w:sz="4" w:space="0" w:color="000000"/>
              <w:right w:val="single" w:sz="4" w:space="0" w:color="000000"/>
            </w:tcBorders>
            <w:shd w:val="clear" w:color="auto" w:fill="auto"/>
            <w:noWrap/>
            <w:hideMark/>
          </w:tcPr>
          <w:p w:rsidR="007A0CFD" w:rsidRPr="00101C75" w:rsidRDefault="007A0CFD" w:rsidP="007A0CFD">
            <w:pPr>
              <w:jc w:val="center"/>
              <w:outlineLvl w:val="5"/>
              <w:rPr>
                <w:rFonts w:eastAsia="Times New Roman"/>
                <w:sz w:val="12"/>
                <w:szCs w:val="12"/>
                <w:lang w:eastAsia="ru-RU"/>
              </w:rPr>
            </w:pPr>
            <w:r w:rsidRPr="00101C75">
              <w:rPr>
                <w:rFonts w:eastAsia="Times New Roman"/>
                <w:sz w:val="12"/>
                <w:szCs w:val="12"/>
                <w:lang w:eastAsia="ru-RU"/>
              </w:rPr>
              <w:t>730</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135,2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126,2</w:t>
            </w:r>
          </w:p>
        </w:tc>
        <w:tc>
          <w:tcPr>
            <w:tcW w:w="0" w:type="auto"/>
            <w:tcBorders>
              <w:top w:val="nil"/>
              <w:left w:val="nil"/>
              <w:bottom w:val="single" w:sz="4" w:space="0" w:color="000000"/>
              <w:right w:val="single" w:sz="4" w:space="0" w:color="000000"/>
            </w:tcBorders>
            <w:shd w:val="clear" w:color="000000" w:fill="FFFFFF"/>
            <w:noWrap/>
            <w:hideMark/>
          </w:tcPr>
          <w:p w:rsidR="007A0CFD" w:rsidRPr="00101C75" w:rsidRDefault="007A0CFD" w:rsidP="007A0CFD">
            <w:pPr>
              <w:jc w:val="right"/>
              <w:outlineLvl w:val="5"/>
              <w:rPr>
                <w:rFonts w:eastAsia="Times New Roman"/>
                <w:sz w:val="12"/>
                <w:szCs w:val="12"/>
                <w:lang w:eastAsia="ru-RU"/>
              </w:rPr>
            </w:pPr>
            <w:r w:rsidRPr="00101C75">
              <w:rPr>
                <w:rFonts w:eastAsia="Times New Roman"/>
                <w:sz w:val="12"/>
                <w:szCs w:val="12"/>
                <w:lang w:eastAsia="ru-RU"/>
              </w:rPr>
              <w:t>126,2</w:t>
            </w:r>
          </w:p>
        </w:tc>
      </w:tr>
      <w:tr w:rsidR="00101C75" w:rsidRPr="00101C75" w:rsidTr="007A0CFD">
        <w:trPr>
          <w:trHeight w:val="300"/>
        </w:trPr>
        <w:tc>
          <w:tcPr>
            <w:tcW w:w="0" w:type="auto"/>
            <w:gridSpan w:val="4"/>
            <w:tcBorders>
              <w:top w:val="single" w:sz="4" w:space="0" w:color="000000"/>
              <w:left w:val="nil"/>
              <w:bottom w:val="nil"/>
              <w:right w:val="nil"/>
            </w:tcBorders>
            <w:shd w:val="clear" w:color="auto" w:fill="auto"/>
            <w:noWrap/>
            <w:vAlign w:val="bottom"/>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Всего расходов:</w:t>
            </w:r>
          </w:p>
        </w:tc>
        <w:tc>
          <w:tcPr>
            <w:tcW w:w="0" w:type="auto"/>
            <w:tcBorders>
              <w:top w:val="nil"/>
              <w:left w:val="nil"/>
              <w:bottom w:val="nil"/>
              <w:right w:val="nil"/>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20 089,8</w:t>
            </w:r>
          </w:p>
        </w:tc>
        <w:tc>
          <w:tcPr>
            <w:tcW w:w="0" w:type="auto"/>
            <w:tcBorders>
              <w:top w:val="nil"/>
              <w:left w:val="nil"/>
              <w:bottom w:val="nil"/>
              <w:right w:val="nil"/>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19 964,8</w:t>
            </w:r>
          </w:p>
        </w:tc>
        <w:tc>
          <w:tcPr>
            <w:tcW w:w="0" w:type="auto"/>
            <w:tcBorders>
              <w:top w:val="nil"/>
              <w:left w:val="nil"/>
              <w:bottom w:val="nil"/>
              <w:right w:val="nil"/>
            </w:tcBorders>
            <w:shd w:val="clear" w:color="000000" w:fill="FFFFFF"/>
            <w:noWrap/>
            <w:hideMark/>
          </w:tcPr>
          <w:p w:rsidR="007A0CFD" w:rsidRPr="00101C75" w:rsidRDefault="007A0CFD" w:rsidP="007A0CFD">
            <w:pPr>
              <w:jc w:val="right"/>
              <w:rPr>
                <w:rFonts w:eastAsia="Times New Roman"/>
                <w:sz w:val="12"/>
                <w:szCs w:val="12"/>
                <w:lang w:eastAsia="ru-RU"/>
              </w:rPr>
            </w:pPr>
            <w:r w:rsidRPr="00101C75">
              <w:rPr>
                <w:rFonts w:eastAsia="Times New Roman"/>
                <w:sz w:val="12"/>
                <w:szCs w:val="12"/>
                <w:lang w:eastAsia="ru-RU"/>
              </w:rPr>
              <w:t>20 263,9</w:t>
            </w:r>
          </w:p>
        </w:tc>
      </w:tr>
    </w:tbl>
    <w:p w:rsidR="007A0CFD" w:rsidRPr="00101C75" w:rsidRDefault="007A0CFD" w:rsidP="00AE4828">
      <w:pPr>
        <w:jc w:val="center"/>
        <w:rPr>
          <w:sz w:val="16"/>
          <w:szCs w:val="16"/>
        </w:rPr>
      </w:pPr>
    </w:p>
    <w:p w:rsidR="007A0CFD" w:rsidRPr="00101C75" w:rsidRDefault="007A0CFD" w:rsidP="00AE4828">
      <w:pPr>
        <w:jc w:val="center"/>
        <w:rPr>
          <w:sz w:val="16"/>
          <w:szCs w:val="16"/>
        </w:rPr>
      </w:pPr>
    </w:p>
    <w:p w:rsidR="00854A34" w:rsidRPr="00101C75" w:rsidRDefault="00854A34" w:rsidP="007A0CFD">
      <w:pPr>
        <w:jc w:val="center"/>
        <w:rPr>
          <w:b/>
          <w:sz w:val="16"/>
          <w:szCs w:val="16"/>
        </w:rPr>
      </w:pPr>
    </w:p>
    <w:p w:rsidR="007A0CFD" w:rsidRPr="00101C75" w:rsidRDefault="007A0CFD" w:rsidP="007A0CFD">
      <w:pPr>
        <w:jc w:val="center"/>
        <w:rPr>
          <w:b/>
          <w:sz w:val="16"/>
          <w:szCs w:val="16"/>
        </w:rPr>
      </w:pPr>
      <w:r w:rsidRPr="00101C75">
        <w:rPr>
          <w:b/>
          <w:sz w:val="16"/>
          <w:szCs w:val="16"/>
        </w:rPr>
        <w:t>РЕШЕНИЕ</w:t>
      </w:r>
    </w:p>
    <w:p w:rsidR="007A0CFD" w:rsidRPr="00101C75" w:rsidRDefault="007A0CFD" w:rsidP="007A0CFD">
      <w:pPr>
        <w:jc w:val="center"/>
        <w:rPr>
          <w:b/>
          <w:sz w:val="16"/>
          <w:szCs w:val="16"/>
        </w:rPr>
      </w:pPr>
      <w:r w:rsidRPr="00101C75">
        <w:rPr>
          <w:b/>
          <w:sz w:val="16"/>
          <w:szCs w:val="16"/>
        </w:rPr>
        <w:t>Совета депутатов Солецкого городского поселения</w:t>
      </w:r>
    </w:p>
    <w:p w:rsidR="007A0CFD" w:rsidRPr="00101C75" w:rsidRDefault="007A0CFD" w:rsidP="007A0CFD">
      <w:pPr>
        <w:jc w:val="center"/>
        <w:rPr>
          <w:sz w:val="16"/>
          <w:szCs w:val="16"/>
        </w:rPr>
      </w:pPr>
    </w:p>
    <w:p w:rsidR="007A0CFD" w:rsidRPr="00101C75" w:rsidRDefault="007A0CFD" w:rsidP="007A0CFD">
      <w:pPr>
        <w:jc w:val="center"/>
        <w:rPr>
          <w:sz w:val="16"/>
          <w:szCs w:val="16"/>
        </w:rPr>
      </w:pPr>
      <w:r w:rsidRPr="00101C75">
        <w:rPr>
          <w:sz w:val="16"/>
          <w:szCs w:val="16"/>
        </w:rPr>
        <w:t>от 24.01.2018 № 159</w:t>
      </w:r>
    </w:p>
    <w:p w:rsidR="007A0CFD" w:rsidRPr="00101C75" w:rsidRDefault="007A0CFD" w:rsidP="007A0CFD">
      <w:pPr>
        <w:jc w:val="center"/>
        <w:rPr>
          <w:sz w:val="16"/>
          <w:szCs w:val="16"/>
        </w:rPr>
      </w:pPr>
      <w:r w:rsidRPr="00101C75">
        <w:rPr>
          <w:sz w:val="16"/>
          <w:szCs w:val="16"/>
        </w:rPr>
        <w:t>г. Сольцы</w:t>
      </w:r>
    </w:p>
    <w:p w:rsidR="007A0CFD" w:rsidRPr="00101C75" w:rsidRDefault="007A0CFD" w:rsidP="00AE4828">
      <w:pPr>
        <w:jc w:val="center"/>
        <w:rPr>
          <w:sz w:val="16"/>
          <w:szCs w:val="16"/>
        </w:rPr>
      </w:pPr>
    </w:p>
    <w:p w:rsidR="007A0CFD" w:rsidRPr="00101C75" w:rsidRDefault="007A0CFD" w:rsidP="007A0CFD">
      <w:pPr>
        <w:pStyle w:val="ConsPlusTitle"/>
        <w:jc w:val="center"/>
        <w:rPr>
          <w:rFonts w:ascii="Times New Roman" w:hAnsi="Times New Roman" w:cs="Times New Roman"/>
          <w:sz w:val="16"/>
          <w:szCs w:val="16"/>
        </w:rPr>
      </w:pPr>
      <w:r w:rsidRPr="00101C75">
        <w:rPr>
          <w:rFonts w:ascii="Times New Roman" w:hAnsi="Times New Roman" w:cs="Times New Roman"/>
          <w:sz w:val="16"/>
          <w:szCs w:val="16"/>
        </w:rPr>
        <w:t>Об утверждении Порядка назначения и проведения собрания, конференции (собрания делегатов) граждан Солецкого городского поселения</w:t>
      </w:r>
    </w:p>
    <w:p w:rsidR="007A0CFD" w:rsidRPr="00101C75" w:rsidRDefault="007A0CFD" w:rsidP="007A0CFD">
      <w:pPr>
        <w:jc w:val="both"/>
        <w:rPr>
          <w:sz w:val="16"/>
          <w:szCs w:val="16"/>
        </w:rPr>
      </w:pPr>
    </w:p>
    <w:p w:rsidR="007A0CFD" w:rsidRPr="00101C75" w:rsidRDefault="007A0CFD" w:rsidP="007A0CFD">
      <w:pPr>
        <w:autoSpaceDE w:val="0"/>
        <w:autoSpaceDN w:val="0"/>
        <w:adjustRightInd w:val="0"/>
        <w:ind w:firstLine="284"/>
        <w:jc w:val="both"/>
        <w:rPr>
          <w:b/>
          <w:sz w:val="16"/>
          <w:szCs w:val="16"/>
        </w:rPr>
      </w:pPr>
      <w:r w:rsidRPr="00101C75">
        <w:rPr>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Солецкого городского поселения, Совет депутатов Солецкого городского поселения </w:t>
      </w:r>
      <w:r w:rsidRPr="00101C75">
        <w:rPr>
          <w:b/>
          <w:sz w:val="16"/>
          <w:szCs w:val="16"/>
        </w:rPr>
        <w:t>РЕШИЛ:</w:t>
      </w:r>
    </w:p>
    <w:p w:rsidR="007A0CFD" w:rsidRPr="00101C75" w:rsidRDefault="007A0CFD" w:rsidP="007A0CFD">
      <w:pPr>
        <w:tabs>
          <w:tab w:val="left" w:pos="3060"/>
        </w:tabs>
        <w:ind w:firstLine="284"/>
        <w:jc w:val="both"/>
        <w:rPr>
          <w:sz w:val="16"/>
          <w:szCs w:val="16"/>
        </w:rPr>
      </w:pPr>
      <w:r w:rsidRPr="00101C75">
        <w:rPr>
          <w:sz w:val="16"/>
          <w:szCs w:val="16"/>
        </w:rPr>
        <w:t>1. Утвердить прилагаемый Порядок назначения и проведения собрания, конференции (собрания делегатов) граждан Солецкого городского поселения.</w:t>
      </w:r>
    </w:p>
    <w:p w:rsidR="007A0CFD" w:rsidRPr="00101C75" w:rsidRDefault="007A0CFD" w:rsidP="007A0CFD">
      <w:pPr>
        <w:tabs>
          <w:tab w:val="left" w:pos="3060"/>
        </w:tabs>
        <w:ind w:firstLine="284"/>
        <w:jc w:val="both"/>
        <w:rPr>
          <w:sz w:val="16"/>
          <w:szCs w:val="16"/>
        </w:rPr>
      </w:pPr>
      <w:r w:rsidRPr="00101C75">
        <w:rPr>
          <w:sz w:val="16"/>
          <w:szCs w:val="16"/>
        </w:rPr>
        <w:t xml:space="preserve">2. Признать утратившим силу решение Совета депутатов Солецкого городского поселения от 23.05.2006 № 39 «О Порядке назначения и проведения собрания, конференции (собрания делегатов) граждан».  </w:t>
      </w:r>
    </w:p>
    <w:p w:rsidR="007A0CFD" w:rsidRPr="00101C75" w:rsidRDefault="007A0CFD" w:rsidP="007A0CFD">
      <w:pPr>
        <w:shd w:val="clear" w:color="auto" w:fill="FFFFFF"/>
        <w:ind w:firstLine="284"/>
        <w:jc w:val="both"/>
        <w:rPr>
          <w:spacing w:val="-3"/>
          <w:sz w:val="16"/>
          <w:szCs w:val="16"/>
        </w:rPr>
      </w:pPr>
      <w:r w:rsidRPr="00101C75">
        <w:rPr>
          <w:sz w:val="16"/>
          <w:szCs w:val="16"/>
        </w:rPr>
        <w:t>3. Опубликовать настоящее решение в периодическом печатном издании – бюллетень  «Солецкий вестник»</w:t>
      </w:r>
      <w:r w:rsidRPr="00101C75">
        <w:rPr>
          <w:spacing w:val="-3"/>
          <w:sz w:val="16"/>
          <w:szCs w:val="16"/>
        </w:rPr>
        <w:t xml:space="preserve"> и разместить на   официальном   сайте  Администрации   Солецкого муниципального </w:t>
      </w:r>
      <w:r w:rsidRPr="00101C75">
        <w:rPr>
          <w:spacing w:val="-3"/>
          <w:sz w:val="16"/>
          <w:szCs w:val="16"/>
        </w:rPr>
        <w:lastRenderedPageBreak/>
        <w:t>района поселения  в информационно-телекоммуникационной сети  Интернет.</w:t>
      </w:r>
    </w:p>
    <w:p w:rsidR="007A0CFD" w:rsidRPr="00101C75" w:rsidRDefault="007A0CFD" w:rsidP="007A0CFD">
      <w:pPr>
        <w:jc w:val="both"/>
        <w:rPr>
          <w:sz w:val="16"/>
          <w:szCs w:val="16"/>
        </w:rPr>
      </w:pPr>
    </w:p>
    <w:p w:rsidR="007A0CFD" w:rsidRPr="00101C75" w:rsidRDefault="007A0CFD" w:rsidP="007A0CFD">
      <w:pPr>
        <w:tabs>
          <w:tab w:val="left" w:pos="6555"/>
        </w:tabs>
        <w:rPr>
          <w:b/>
          <w:sz w:val="16"/>
          <w:szCs w:val="16"/>
        </w:rPr>
      </w:pPr>
      <w:r w:rsidRPr="00101C75">
        <w:rPr>
          <w:b/>
          <w:bCs/>
          <w:sz w:val="16"/>
          <w:szCs w:val="16"/>
        </w:rPr>
        <w:t>Глава Солецкого городского поселения      И.Н. Колесов</w:t>
      </w:r>
    </w:p>
    <w:tbl>
      <w:tblPr>
        <w:tblW w:w="9366" w:type="dxa"/>
        <w:tblInd w:w="60" w:type="dxa"/>
        <w:tblLayout w:type="fixed"/>
        <w:tblCellMar>
          <w:left w:w="60" w:type="dxa"/>
          <w:right w:w="60" w:type="dxa"/>
        </w:tblCellMar>
        <w:tblLook w:val="04A0" w:firstRow="1" w:lastRow="0" w:firstColumn="1" w:lastColumn="0" w:noHBand="0" w:noVBand="1"/>
      </w:tblPr>
      <w:tblGrid>
        <w:gridCol w:w="3062"/>
        <w:gridCol w:w="6304"/>
      </w:tblGrid>
      <w:tr w:rsidR="00101C75" w:rsidRPr="00101C75" w:rsidTr="001030E9">
        <w:tc>
          <w:tcPr>
            <w:tcW w:w="4550" w:type="dxa"/>
            <w:gridSpan w:val="2"/>
            <w:hideMark/>
          </w:tcPr>
          <w:p w:rsidR="007A0CFD" w:rsidRPr="00101C75" w:rsidRDefault="007A0CFD" w:rsidP="001030E9">
            <w:pPr>
              <w:pStyle w:val="18"/>
              <w:suppressLineNumbers/>
              <w:tabs>
                <w:tab w:val="left" w:pos="2310"/>
                <w:tab w:val="left" w:pos="7140"/>
              </w:tabs>
              <w:snapToGrid w:val="0"/>
              <w:spacing w:before="0" w:after="0" w:line="240" w:lineRule="auto"/>
              <w:ind w:firstLine="0"/>
              <w:jc w:val="left"/>
              <w:rPr>
                <w:rFonts w:ascii="Times New Roman" w:hAnsi="Times New Roman" w:cs="Times New Roman"/>
                <w:b/>
                <w:sz w:val="16"/>
                <w:szCs w:val="16"/>
              </w:rPr>
            </w:pPr>
          </w:p>
        </w:tc>
      </w:tr>
      <w:tr w:rsidR="001030E9" w:rsidRPr="00101C75" w:rsidTr="001030E9">
        <w:trPr>
          <w:gridAfter w:val="1"/>
          <w:wAfter w:w="4683" w:type="dxa"/>
        </w:trPr>
        <w:tc>
          <w:tcPr>
            <w:tcW w:w="2275" w:type="dxa"/>
            <w:hideMark/>
          </w:tcPr>
          <w:p w:rsidR="007A0CFD" w:rsidRPr="00101C75" w:rsidRDefault="007A0CFD" w:rsidP="001030E9">
            <w:pPr>
              <w:pStyle w:val="18"/>
              <w:suppressLineNumbers/>
              <w:snapToGrid w:val="0"/>
              <w:spacing w:before="0" w:after="0" w:line="240" w:lineRule="auto"/>
              <w:ind w:firstLine="0"/>
              <w:jc w:val="left"/>
              <w:rPr>
                <w:rFonts w:ascii="Times New Roman" w:hAnsi="Times New Roman" w:cs="Times New Roman"/>
                <w:b/>
                <w:sz w:val="16"/>
                <w:szCs w:val="16"/>
              </w:rPr>
            </w:pPr>
          </w:p>
        </w:tc>
      </w:tr>
    </w:tbl>
    <w:p w:rsidR="007A0CFD" w:rsidRPr="00101C75" w:rsidRDefault="007A0CFD" w:rsidP="007A0CFD">
      <w:pPr>
        <w:tabs>
          <w:tab w:val="left" w:pos="7110"/>
        </w:tabs>
        <w:rPr>
          <w:sz w:val="16"/>
          <w:szCs w:val="16"/>
        </w:rPr>
      </w:pPr>
    </w:p>
    <w:p w:rsidR="007A0CFD" w:rsidRPr="00101C75" w:rsidRDefault="007A0CFD" w:rsidP="007A0CFD">
      <w:pPr>
        <w:tabs>
          <w:tab w:val="left" w:pos="7110"/>
        </w:tabs>
        <w:rPr>
          <w:sz w:val="16"/>
          <w:szCs w:val="16"/>
        </w:rPr>
      </w:pPr>
    </w:p>
    <w:p w:rsidR="007A0CFD" w:rsidRPr="00101C75" w:rsidRDefault="007A0CFD" w:rsidP="007A0CFD">
      <w:pPr>
        <w:pStyle w:val="ConsPlusNormal"/>
        <w:ind w:firstLine="0"/>
        <w:jc w:val="right"/>
        <w:outlineLvl w:val="0"/>
        <w:rPr>
          <w:rFonts w:ascii="Times New Roman" w:hAnsi="Times New Roman" w:cs="Times New Roman"/>
          <w:sz w:val="16"/>
          <w:szCs w:val="16"/>
        </w:rPr>
      </w:pPr>
      <w:r w:rsidRPr="00101C75">
        <w:rPr>
          <w:rFonts w:ascii="Times New Roman" w:hAnsi="Times New Roman" w:cs="Times New Roman"/>
          <w:sz w:val="16"/>
          <w:szCs w:val="16"/>
        </w:rPr>
        <w:t xml:space="preserve">Утвержден </w:t>
      </w:r>
    </w:p>
    <w:p w:rsidR="007A0CFD" w:rsidRPr="00101C75" w:rsidRDefault="007A0CFD" w:rsidP="007A0CFD">
      <w:pPr>
        <w:pStyle w:val="ConsPlusNormal"/>
        <w:ind w:firstLine="0"/>
        <w:jc w:val="right"/>
        <w:outlineLvl w:val="0"/>
        <w:rPr>
          <w:rFonts w:ascii="Times New Roman" w:hAnsi="Times New Roman" w:cs="Times New Roman"/>
          <w:sz w:val="16"/>
          <w:szCs w:val="16"/>
        </w:rPr>
      </w:pPr>
      <w:r w:rsidRPr="00101C75">
        <w:rPr>
          <w:rFonts w:ascii="Times New Roman" w:hAnsi="Times New Roman" w:cs="Times New Roman"/>
          <w:sz w:val="16"/>
          <w:szCs w:val="16"/>
        </w:rPr>
        <w:t>Решением Совета депутатов</w:t>
      </w:r>
    </w:p>
    <w:p w:rsidR="007A0CFD" w:rsidRPr="00101C75" w:rsidRDefault="007A0CFD" w:rsidP="007A0CFD">
      <w:pPr>
        <w:pStyle w:val="ConsPlusNormal"/>
        <w:ind w:firstLine="0"/>
        <w:jc w:val="right"/>
        <w:rPr>
          <w:rFonts w:ascii="Times New Roman" w:hAnsi="Times New Roman" w:cs="Times New Roman"/>
          <w:sz w:val="16"/>
          <w:szCs w:val="16"/>
        </w:rPr>
      </w:pPr>
      <w:r w:rsidRPr="00101C75">
        <w:rPr>
          <w:rFonts w:ascii="Times New Roman" w:hAnsi="Times New Roman" w:cs="Times New Roman"/>
          <w:sz w:val="16"/>
          <w:szCs w:val="16"/>
        </w:rPr>
        <w:t>Солецкого городского поселения</w:t>
      </w:r>
    </w:p>
    <w:p w:rsidR="007A0CFD" w:rsidRPr="00101C75" w:rsidRDefault="007A0CFD" w:rsidP="007A0CFD">
      <w:pPr>
        <w:pStyle w:val="ConsPlusNormal"/>
        <w:ind w:firstLine="0"/>
        <w:jc w:val="right"/>
        <w:rPr>
          <w:rFonts w:ascii="Times New Roman" w:hAnsi="Times New Roman" w:cs="Times New Roman"/>
          <w:sz w:val="16"/>
          <w:szCs w:val="16"/>
        </w:rPr>
      </w:pPr>
      <w:r w:rsidRPr="00101C75">
        <w:rPr>
          <w:rFonts w:ascii="Times New Roman" w:hAnsi="Times New Roman" w:cs="Times New Roman"/>
          <w:sz w:val="16"/>
          <w:szCs w:val="16"/>
        </w:rPr>
        <w:t>от 24.01.2018 № 159</w:t>
      </w:r>
    </w:p>
    <w:p w:rsidR="007A0CFD" w:rsidRPr="00101C75" w:rsidRDefault="007A0CFD" w:rsidP="007A0CFD">
      <w:pPr>
        <w:pStyle w:val="ConsPlusNormal"/>
        <w:ind w:firstLine="0"/>
        <w:jc w:val="both"/>
        <w:rPr>
          <w:rFonts w:ascii="Times New Roman" w:hAnsi="Times New Roman" w:cs="Times New Roman"/>
          <w:sz w:val="16"/>
          <w:szCs w:val="16"/>
        </w:rPr>
      </w:pPr>
    </w:p>
    <w:p w:rsidR="007A0CFD" w:rsidRPr="00101C75" w:rsidRDefault="007A0CFD" w:rsidP="007A0CFD">
      <w:pPr>
        <w:pStyle w:val="ConsPlusTitle"/>
        <w:jc w:val="center"/>
        <w:rPr>
          <w:rFonts w:ascii="Times New Roman" w:hAnsi="Times New Roman" w:cs="Times New Roman"/>
          <w:sz w:val="16"/>
          <w:szCs w:val="16"/>
        </w:rPr>
      </w:pPr>
      <w:bookmarkStart w:id="2" w:name="Par29"/>
      <w:bookmarkEnd w:id="2"/>
      <w:r w:rsidRPr="00101C75">
        <w:rPr>
          <w:rFonts w:ascii="Times New Roman" w:hAnsi="Times New Roman" w:cs="Times New Roman"/>
          <w:sz w:val="16"/>
          <w:szCs w:val="16"/>
        </w:rPr>
        <w:t>ПОРЯДОК</w:t>
      </w:r>
    </w:p>
    <w:p w:rsidR="007A0CFD" w:rsidRPr="00101C75" w:rsidRDefault="007A0CFD" w:rsidP="007A0CFD">
      <w:pPr>
        <w:pStyle w:val="ConsPlusTitle"/>
        <w:jc w:val="center"/>
        <w:rPr>
          <w:rFonts w:ascii="Times New Roman" w:hAnsi="Times New Roman" w:cs="Times New Roman"/>
          <w:sz w:val="16"/>
          <w:szCs w:val="16"/>
        </w:rPr>
      </w:pPr>
      <w:r w:rsidRPr="00101C75">
        <w:rPr>
          <w:rFonts w:ascii="Times New Roman" w:hAnsi="Times New Roman" w:cs="Times New Roman"/>
          <w:sz w:val="16"/>
          <w:szCs w:val="16"/>
        </w:rPr>
        <w:t>НАЗНАЧЕНИЯ И ПРОВЕДЕНИЯ СОБРАНИЯ, КОНФЕРЕНЦИИ (СОБРАНИЯ ДЕЛЕГАТОВ) ГРАЖДАН СОЛЕЦКОГО ГОРОДСКОГО ПОСЕЛЕНИЯ</w:t>
      </w:r>
    </w:p>
    <w:p w:rsidR="007A0CFD" w:rsidRPr="00101C75" w:rsidRDefault="007A0CFD" w:rsidP="007A0CFD">
      <w:pPr>
        <w:pStyle w:val="ConsPlusNormal"/>
        <w:ind w:firstLine="0"/>
        <w:jc w:val="both"/>
        <w:rPr>
          <w:rFonts w:ascii="Times New Roman" w:hAnsi="Times New Roman" w:cs="Times New Roman"/>
          <w:sz w:val="16"/>
          <w:szCs w:val="16"/>
        </w:rPr>
      </w:pPr>
    </w:p>
    <w:p w:rsidR="007A0CFD" w:rsidRPr="00101C75" w:rsidRDefault="007A0CFD" w:rsidP="007A0CFD">
      <w:pPr>
        <w:pStyle w:val="ConsPlusNormal"/>
        <w:ind w:firstLine="0"/>
        <w:jc w:val="center"/>
        <w:outlineLvl w:val="1"/>
        <w:rPr>
          <w:rFonts w:ascii="Times New Roman" w:hAnsi="Times New Roman" w:cs="Times New Roman"/>
          <w:b/>
          <w:sz w:val="16"/>
          <w:szCs w:val="16"/>
        </w:rPr>
      </w:pPr>
      <w:r w:rsidRPr="00101C75">
        <w:rPr>
          <w:rFonts w:ascii="Times New Roman" w:hAnsi="Times New Roman" w:cs="Times New Roman"/>
          <w:b/>
          <w:sz w:val="16"/>
          <w:szCs w:val="16"/>
        </w:rPr>
        <w:t>1. Общие положения</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 xml:space="preserve">1.1. Для обсуждения вопросов местного значения Солецкого городского поселения, информирования населения о деятельности органов и должностных лиц местного самоуправления городского поселения, осуществления территориального общественного самоуправления </w:t>
      </w:r>
      <w:proofErr w:type="gramStart"/>
      <w:r w:rsidRPr="00101C75">
        <w:rPr>
          <w:rFonts w:ascii="Times New Roman" w:hAnsi="Times New Roman" w:cs="Times New Roman"/>
          <w:sz w:val="16"/>
          <w:szCs w:val="16"/>
        </w:rPr>
        <w:t>на части территории</w:t>
      </w:r>
      <w:proofErr w:type="gramEnd"/>
      <w:r w:rsidRPr="00101C75">
        <w:rPr>
          <w:rFonts w:ascii="Times New Roman" w:hAnsi="Times New Roman" w:cs="Times New Roman"/>
          <w:sz w:val="16"/>
          <w:szCs w:val="16"/>
        </w:rPr>
        <w:t xml:space="preserve"> Солецкого городского поселения могут проводиться собрания, конференции (собрания делегатов) граждан.</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1.2. Собрание, конференция (собрание делегатов) граждан проводится по инициативе населения Солецкого городского поселения, Совета депутатов Солецкого городского поселения, Главы Солецкого городского поселения, Главы Солецкого муниципального района, а также в случаях, предусмотренных уставом территориального общественного самоуправления.</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1.3. В случае, когда предполагаемое число граждан, желающих участвовать в обсуждении выносимых вопросов, превышает 500 человек, - назначается конференция (собрание делегатов).</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1.4. Для участия в конференции (собрании делегатов)  избираются делегаты. Норма представительства - 1 делегат от 30 жителей, достигших 16-летнего возраста. Избрание делегатов проводится, как правило, на собраниях по месту жительства.</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Полномочия делегата должны быть подтверждены выпиской из протокола собрания или подписными листами с подписями не менее чем 10 процентов жителей жилищного комплекса.</w:t>
      </w:r>
    </w:p>
    <w:p w:rsidR="007A0CFD" w:rsidRPr="00101C75" w:rsidRDefault="007A0CFD" w:rsidP="007A0CFD">
      <w:pPr>
        <w:pStyle w:val="ConsPlusNormal"/>
        <w:ind w:firstLine="284"/>
        <w:jc w:val="center"/>
        <w:outlineLvl w:val="1"/>
        <w:rPr>
          <w:rFonts w:ascii="Times New Roman" w:hAnsi="Times New Roman" w:cs="Times New Roman"/>
          <w:b/>
          <w:sz w:val="16"/>
          <w:szCs w:val="16"/>
        </w:rPr>
      </w:pPr>
      <w:r w:rsidRPr="00101C75">
        <w:rPr>
          <w:rFonts w:ascii="Times New Roman" w:hAnsi="Times New Roman" w:cs="Times New Roman"/>
          <w:b/>
          <w:sz w:val="16"/>
          <w:szCs w:val="16"/>
        </w:rPr>
        <w:t xml:space="preserve">2. Порядок назначения собрания, конференции граждан </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2.1. Собрание, конференция (собрание делегатов)  граждан, проводимые по инициативе Совета депутатов, Главы Солецкого городского поселения назначаются решением Совета депутатов Солецкого городского поселения. Собрание граждан, проводимое по инициативе Главы Солецкого муниципального района, назначается муниципальным правовым актом Администрации Солецкого муниципального района.</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В названных правовых актах должны быть указаны дата, время, место проведения собрания и вопросы, предлагаемые к рассмотрению. В решении Совета депутатов Солецкого городского поселения (далее - Совет депутатов городского поселения) должен быть указан официальный представитель Совета депутатов городского поселения на собрании граждан.</w:t>
      </w:r>
    </w:p>
    <w:p w:rsidR="007A0CFD" w:rsidRPr="00101C75" w:rsidRDefault="007A0CFD" w:rsidP="007A0CFD">
      <w:pPr>
        <w:pStyle w:val="ConsPlusNormal"/>
        <w:ind w:firstLine="284"/>
        <w:jc w:val="both"/>
        <w:rPr>
          <w:rFonts w:ascii="Times New Roman" w:hAnsi="Times New Roman" w:cs="Times New Roman"/>
          <w:sz w:val="16"/>
          <w:szCs w:val="16"/>
        </w:rPr>
      </w:pPr>
      <w:bookmarkStart w:id="3" w:name="Par45"/>
      <w:bookmarkEnd w:id="3"/>
      <w:r w:rsidRPr="00101C75">
        <w:rPr>
          <w:rFonts w:ascii="Times New Roman" w:hAnsi="Times New Roman" w:cs="Times New Roman"/>
          <w:sz w:val="16"/>
          <w:szCs w:val="16"/>
        </w:rPr>
        <w:t>2.2. Собрание, конференция (собрание делегатов)  граждан, проводимые по инициативе населения, назначается Советом депутатов городского поселения.</w:t>
      </w:r>
    </w:p>
    <w:p w:rsidR="007A0CFD" w:rsidRPr="00101C75" w:rsidRDefault="007A0CFD" w:rsidP="007A0CFD">
      <w:pPr>
        <w:pStyle w:val="ConsPlusNormal"/>
        <w:ind w:firstLine="284"/>
        <w:jc w:val="both"/>
        <w:rPr>
          <w:rFonts w:ascii="Times New Roman" w:hAnsi="Times New Roman" w:cs="Times New Roman"/>
          <w:sz w:val="16"/>
          <w:szCs w:val="16"/>
        </w:rPr>
      </w:pPr>
      <w:proofErr w:type="gramStart"/>
      <w:r w:rsidRPr="00101C75">
        <w:rPr>
          <w:rFonts w:ascii="Times New Roman" w:hAnsi="Times New Roman" w:cs="Times New Roman"/>
          <w:sz w:val="16"/>
          <w:szCs w:val="16"/>
        </w:rPr>
        <w:t>Для назначения собрания, конференции (собрания делегатов) по инициативе населения группа граждан не менее 10 человек, проживающих на территории Солецкого городского поселения и обладающих избирательным правом, не менее чем за два месяца до планируемой даты проведения собрания обращается в Совет депутатов городского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w:t>
      </w:r>
      <w:proofErr w:type="gramEnd"/>
      <w:r w:rsidRPr="00101C75">
        <w:rPr>
          <w:rFonts w:ascii="Times New Roman" w:hAnsi="Times New Roman" w:cs="Times New Roman"/>
          <w:sz w:val="16"/>
          <w:szCs w:val="16"/>
        </w:rPr>
        <w:t xml:space="preserve">, </w:t>
      </w:r>
      <w:proofErr w:type="gramStart"/>
      <w:r w:rsidRPr="00101C75">
        <w:rPr>
          <w:rFonts w:ascii="Times New Roman" w:hAnsi="Times New Roman" w:cs="Times New Roman"/>
          <w:sz w:val="16"/>
          <w:szCs w:val="16"/>
        </w:rPr>
        <w:t>конференции (собрания делегатов), предполагаемое количество участников, выносимый (выносимые) на рассмотрение вопрос (вопросы).</w:t>
      </w:r>
      <w:proofErr w:type="gramEnd"/>
      <w:r w:rsidRPr="00101C75">
        <w:rPr>
          <w:rFonts w:ascii="Times New Roman" w:hAnsi="Times New Roman" w:cs="Times New Roman"/>
          <w:sz w:val="16"/>
          <w:szCs w:val="16"/>
        </w:rPr>
        <w:t xml:space="preserve"> С заявлением представляются следующие материалы:</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1) протокол заседания инициативной группы;</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 xml:space="preserve">2) список членов инициативной группы, в котором указывается следующая информация: фамилия, имя, отчество, адрес места </w:t>
      </w:r>
      <w:r w:rsidRPr="00101C75">
        <w:rPr>
          <w:rFonts w:ascii="Times New Roman" w:hAnsi="Times New Roman" w:cs="Times New Roman"/>
          <w:sz w:val="16"/>
          <w:szCs w:val="16"/>
        </w:rPr>
        <w:lastRenderedPageBreak/>
        <w:t>жительства, дата рождения, паспортные данные;</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3)подписные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Заявление подписывается всеми заявителями с указанием их фамилии, имени, отчества, места проживания. Граждане имеют право не указывать место проведения собрания и обратиться к Совету депутатов городского поселения с просьбой о предоставлении помещения для его проведения. Совет депутатов городского поселения обязан в этом случае предоставить место для проведения собрания.</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 xml:space="preserve"> Совет депутатов Солецкого городского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 xml:space="preserve">По результатам рассмотрения заявления инициативной группы, представленных документов и подписных листов Совет депутатов Солецкого городского поселения принимает решение о назначении собрания граждан либо об отклонении соответствующей инициативы. О принятом решении </w:t>
      </w:r>
      <w:proofErr w:type="spellStart"/>
      <w:r w:rsidRPr="00101C75">
        <w:rPr>
          <w:rFonts w:ascii="Times New Roman" w:hAnsi="Times New Roman" w:cs="Times New Roman"/>
          <w:sz w:val="16"/>
          <w:szCs w:val="16"/>
        </w:rPr>
        <w:t>Уполномоченый</w:t>
      </w:r>
      <w:proofErr w:type="spellEnd"/>
      <w:r w:rsidRPr="00101C75">
        <w:rPr>
          <w:rFonts w:ascii="Times New Roman" w:hAnsi="Times New Roman" w:cs="Times New Roman"/>
          <w:sz w:val="16"/>
          <w:szCs w:val="16"/>
        </w:rPr>
        <w:t xml:space="preserve"> инициативной группы уведомляется Советом депутатов Солецкого городского поселения в письменной форме в трехдневный срок со дня его принятия. </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Совет депутатов Солецкого городского поселения принимает решение об отклонении инициативы граждан о проведении собрания, конференции (собрания делегатов)  в случаях:</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Солецкого городского поселения;</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2.3. Граждане имеют право пригласить на собрание, конференцию (собрание делегатов) депутатов Совета депутатов Солецкого городского поселения, Главу Солецкого городского поселения, Главу Солецкого муниципального района, должностных лиц Администрации муниципального района для предоставления информации по интересующему их вопросу. Приглашение должно быть направлено соответственно в Совет депутатов городского поселения, Главе Солецкого городского поселения, Главе муниципального района не позднее, чем за 5 дней до проведения собрания. Явка депутата, должностного лица местного самоуправления на собрание является обязательной.</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 xml:space="preserve">Глава Солецкого городского поселения </w:t>
      </w:r>
      <w:proofErr w:type="gramStart"/>
      <w:r w:rsidRPr="00101C75">
        <w:rPr>
          <w:rFonts w:ascii="Times New Roman" w:hAnsi="Times New Roman" w:cs="Times New Roman"/>
          <w:sz w:val="16"/>
          <w:szCs w:val="16"/>
        </w:rPr>
        <w:t>обязан</w:t>
      </w:r>
      <w:proofErr w:type="gramEnd"/>
      <w:r w:rsidRPr="00101C75">
        <w:rPr>
          <w:rFonts w:ascii="Times New Roman" w:hAnsi="Times New Roman" w:cs="Times New Roman"/>
          <w:sz w:val="16"/>
          <w:szCs w:val="16"/>
        </w:rPr>
        <w:t xml:space="preserve"> обеспечить участие в собрании приглашенных гражданами должностных лиц или иных лиц, компетентных ответить на поставленные вопросы. Глава городского поселения имеет право участвовать в собрании граждан лично. В этом случае должностные лица Администрации муниципального района могут по решению Главы городского поселения, Главы Солецкого  муниципального района на собрании не присутствовать.</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 xml:space="preserve">2.4. Совет депутатов Солецкого городского поселения назначает собрание, конференцию (собрание делегатов)  не позднее, чем за 6 дней до предложенной в ходатайстве даты его проведения или согласовывает с заявителями иную дату проведения собрания. Решение о назначении собрания по инициативе населения принимается Советом депутатов городского поселения простым большинством голосов от числа депутатов, принявших участие в голосовании. </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 xml:space="preserve">Решение Совета депутатов Солецкого городского поселения о </w:t>
      </w:r>
      <w:r w:rsidRPr="00101C75">
        <w:rPr>
          <w:rFonts w:ascii="Times New Roman" w:hAnsi="Times New Roman" w:cs="Times New Roman"/>
          <w:sz w:val="16"/>
          <w:szCs w:val="16"/>
        </w:rPr>
        <w:lastRenderedPageBreak/>
        <w:t>назначении собрания, конференции (собрания делегатов) граждан подлежит официальному опубликованию не позднее, чем за 5 дней до даты проведения собрания.</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2.5. Порядок назначения и проведения собрания, конференции (собрания делегатов) граждан в целях осуществления территориального общественного самоуправления определяется уставом территориального общественного самоуправления (ТОС).</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Порядок назначения собрания, конференции по вопросу учреждения ТОС определяется Положением о территориальном общественном самоуправлении в Солецком городском поселении, утвержденным решением Совета депутатов городского поселения.</w:t>
      </w:r>
    </w:p>
    <w:p w:rsidR="007A0CFD" w:rsidRPr="00101C75" w:rsidRDefault="007A0CFD" w:rsidP="007A0CFD">
      <w:pPr>
        <w:pStyle w:val="ConsPlusNormal"/>
        <w:ind w:firstLine="284"/>
        <w:jc w:val="center"/>
        <w:outlineLvl w:val="1"/>
        <w:rPr>
          <w:rFonts w:ascii="Times New Roman" w:hAnsi="Times New Roman" w:cs="Times New Roman"/>
          <w:b/>
          <w:sz w:val="16"/>
          <w:szCs w:val="16"/>
        </w:rPr>
      </w:pPr>
      <w:r w:rsidRPr="00101C75">
        <w:rPr>
          <w:rFonts w:ascii="Times New Roman" w:hAnsi="Times New Roman" w:cs="Times New Roman"/>
          <w:b/>
          <w:sz w:val="16"/>
          <w:szCs w:val="16"/>
        </w:rPr>
        <w:t>3. Порядок проведения собрания граждан</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3.1. В работе собрания имеют право участвовать граждане, достигшие 16-летнего возраста.</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При проведении собрания по инициативе Совета депутатов городского поселения, Главы городского поселения, Главы Солецкого муниципального района  на собрании должны присутствовать официальный представитель Совета депутатов, Глава городского поселения, Глава Солецкого муниципального района соответственно.</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3.2. Инициаторы проведения собрания обязаны обеспечить учет лиц, принимающих в нем участие, и ведение протокола собрания. Для ведения протокола по решению собрания может избираться секретарь (секретариат). В учетных данных участников собрания указываются фамилия, имя, отчество и их место жительства.</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3.3. Собрание считается правомочным, если на нем присутствуют не менее 10 % от числа постоянного населения.</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3.4. Для ведения собрания не менее половины его участников простым большинством голосов избирают председательствующего. Председательствующим по решению собрания может быть представитель Совета депутатов городского поселения, Глава городского поселения, Глава Солецкого муниципального района, если собрание проводится по инициативе соответственно Совета депутатов городского поселения, Главы городского поселения, Главы Солецкого муниципального района.</w:t>
      </w:r>
    </w:p>
    <w:p w:rsidR="007A0CFD" w:rsidRPr="00101C75" w:rsidRDefault="007A0CFD" w:rsidP="007A0CFD">
      <w:pPr>
        <w:pStyle w:val="ConsPlusNormal"/>
        <w:ind w:firstLine="284"/>
        <w:jc w:val="center"/>
        <w:rPr>
          <w:rFonts w:ascii="Times New Roman" w:hAnsi="Times New Roman" w:cs="Times New Roman"/>
          <w:b/>
          <w:sz w:val="16"/>
          <w:szCs w:val="16"/>
        </w:rPr>
      </w:pPr>
      <w:r w:rsidRPr="00101C75">
        <w:rPr>
          <w:rFonts w:ascii="Times New Roman" w:hAnsi="Times New Roman" w:cs="Times New Roman"/>
          <w:b/>
          <w:sz w:val="16"/>
          <w:szCs w:val="16"/>
        </w:rPr>
        <w:t>4. Порядок проведения конференции (собрания делегатов) граждан</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4.1.  Выборы делегатов на конференцию (собрание делегатов) осуществляются на собраниях, проводимых в порядке, установленном разделом 3 настоящего Положения.</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4.2. Выборы делегатов считаются состоявшимися, если не менее 50 % участников собрания проголосовало за выдвинуту</w:t>
      </w:r>
      <w:proofErr w:type="gramStart"/>
      <w:r w:rsidRPr="00101C75">
        <w:rPr>
          <w:rFonts w:ascii="Times New Roman" w:hAnsi="Times New Roman" w:cs="Times New Roman"/>
          <w:sz w:val="16"/>
          <w:szCs w:val="16"/>
        </w:rPr>
        <w:t>ю(</w:t>
      </w:r>
      <w:proofErr w:type="spellStart"/>
      <w:proofErr w:type="gramEnd"/>
      <w:r w:rsidRPr="00101C75">
        <w:rPr>
          <w:rFonts w:ascii="Times New Roman" w:hAnsi="Times New Roman" w:cs="Times New Roman"/>
          <w:sz w:val="16"/>
          <w:szCs w:val="16"/>
        </w:rPr>
        <w:t>ые</w:t>
      </w:r>
      <w:proofErr w:type="spellEnd"/>
      <w:r w:rsidRPr="00101C75">
        <w:rPr>
          <w:rFonts w:ascii="Times New Roman" w:hAnsi="Times New Roman" w:cs="Times New Roman"/>
          <w:sz w:val="16"/>
          <w:szCs w:val="16"/>
        </w:rPr>
        <w:t>) кандидатуру(ы). Если число выдвинутых кандидатов в делегаты превышает установленную настоящим Положением норму, то голосование осуществляется по каждой кандидатуре. Избранным делегатом считается кандидат, набравший наибольшее число голосов от числа принявших участие в голосовании.</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 xml:space="preserve">4.3. Конференция (собрание делегатов) проводится в соответствии с нормами, установленными настоящим Положением для проведения собрания, с учетом особенностей проведения конференции, предусмотренных настоящим разделом. </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 xml:space="preserve"> 4.4. Конференция (собрание делегатов) считается правомочной, если в ее работе принимают участие не менее 2/3 избранных делегатов.</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 xml:space="preserve">4.5. Решение конференции (собрания делегатов) принимается большинством голосов от присутствующих делегатов. </w:t>
      </w:r>
    </w:p>
    <w:p w:rsidR="007A0CFD" w:rsidRPr="00101C75" w:rsidRDefault="007A0CFD" w:rsidP="007A0CFD">
      <w:pPr>
        <w:pStyle w:val="ConsPlusNormal"/>
        <w:ind w:firstLine="284"/>
        <w:jc w:val="both"/>
        <w:rPr>
          <w:rFonts w:ascii="Times New Roman" w:hAnsi="Times New Roman" w:cs="Times New Roman"/>
          <w:b/>
          <w:sz w:val="16"/>
          <w:szCs w:val="16"/>
        </w:rPr>
      </w:pPr>
      <w:r w:rsidRPr="00101C75">
        <w:rPr>
          <w:rFonts w:ascii="Times New Roman" w:hAnsi="Times New Roman" w:cs="Times New Roman"/>
          <w:b/>
          <w:sz w:val="16"/>
          <w:szCs w:val="16"/>
        </w:rPr>
        <w:t>5. Гарантии выполнения решений собрания, конференции (собрания делегатов)</w:t>
      </w:r>
      <w:r w:rsidRPr="00101C75">
        <w:rPr>
          <w:rFonts w:ascii="Times New Roman" w:hAnsi="Times New Roman" w:cs="Times New Roman"/>
          <w:sz w:val="16"/>
          <w:szCs w:val="16"/>
        </w:rPr>
        <w:t xml:space="preserve"> </w:t>
      </w:r>
      <w:r w:rsidRPr="00101C75">
        <w:rPr>
          <w:rFonts w:ascii="Times New Roman" w:hAnsi="Times New Roman" w:cs="Times New Roman"/>
          <w:b/>
          <w:sz w:val="16"/>
          <w:szCs w:val="16"/>
        </w:rPr>
        <w:t>граждан.</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5.1. Собрание, конференция (собрание делегатов)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участников данного собрания, конференции (собрания делегатов) во взаимоотношениях с органами местного самоуправления и должностными лицами местного самоуправления. Порядок избрания таких лиц, их число, пределы компетенции, поручения данным лицам определяются собранием и фиксируются в протоколе.</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5.2. Решения собрания, конференции (собрания делегатов)</w:t>
      </w:r>
      <w:proofErr w:type="gramStart"/>
      <w:r w:rsidRPr="00101C75">
        <w:rPr>
          <w:rFonts w:ascii="Times New Roman" w:hAnsi="Times New Roman" w:cs="Times New Roman"/>
          <w:sz w:val="16"/>
          <w:szCs w:val="16"/>
        </w:rPr>
        <w:t>,о</w:t>
      </w:r>
      <w:proofErr w:type="gramEnd"/>
      <w:r w:rsidRPr="00101C75">
        <w:rPr>
          <w:rFonts w:ascii="Times New Roman" w:hAnsi="Times New Roman" w:cs="Times New Roman"/>
          <w:sz w:val="16"/>
          <w:szCs w:val="16"/>
        </w:rPr>
        <w:t xml:space="preserve">бращения, принятые собранием, конференцией (собранием делегатов), протокол собрания, конференции (собрания делегатов) и иные документы собрания, конференции (собрания делегатов) подписываются председательствующим на собрании, </w:t>
      </w:r>
      <w:r w:rsidRPr="00101C75">
        <w:rPr>
          <w:rFonts w:ascii="Times New Roman" w:hAnsi="Times New Roman" w:cs="Times New Roman"/>
          <w:sz w:val="16"/>
          <w:szCs w:val="16"/>
        </w:rPr>
        <w:lastRenderedPageBreak/>
        <w:t>конференции (собрании делегатов) и - при избрании секретаря - секретарем собрания, конференции (собрания делегатов). Решения, обращения собрания, конференции (собрания делегатов) могут быть подписаны по решению собрания, конференции  (собрания делегатов) его участниками.</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Обращения, принятые собранием, конференцией (собранием делегатов) граждан, направляются уполномоченными собранием лицами в органы или должностным лицам местного самоуправления, к компетенции которых относится решение вопросов, поставленных в обращении. Если обращение направлено органу, должностному лицу местного самоуправления не по принадлежности, руководитель получившего обращение органа местного самоуправления, должностное лицо местного самоуправления соответственно обязаны передать обращение по принадлежности.</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Обращения подлежат рассмотрению в течение 15 дней с момента поступления в органы местного самоуправления. По существу рассмотрения уполномоченному собранием, конференцией (собранием делегатов) лицу (лицам) направляется письменный ответ.</w:t>
      </w:r>
    </w:p>
    <w:p w:rsidR="007A0CFD" w:rsidRPr="00101C75" w:rsidRDefault="007A0CFD" w:rsidP="007A0CFD">
      <w:pPr>
        <w:pStyle w:val="ConsPlusNormal"/>
        <w:ind w:firstLine="284"/>
        <w:jc w:val="both"/>
        <w:rPr>
          <w:rFonts w:ascii="Times New Roman" w:hAnsi="Times New Roman" w:cs="Times New Roman"/>
          <w:sz w:val="16"/>
          <w:szCs w:val="16"/>
        </w:rPr>
      </w:pPr>
      <w:r w:rsidRPr="00101C75">
        <w:rPr>
          <w:rFonts w:ascii="Times New Roman" w:hAnsi="Times New Roman" w:cs="Times New Roman"/>
          <w:sz w:val="16"/>
          <w:szCs w:val="16"/>
        </w:rPr>
        <w:t xml:space="preserve">5.3. </w:t>
      </w:r>
      <w:proofErr w:type="gramStart"/>
      <w:r w:rsidRPr="00101C75">
        <w:rPr>
          <w:rFonts w:ascii="Times New Roman" w:hAnsi="Times New Roman" w:cs="Times New Roman"/>
          <w:sz w:val="16"/>
          <w:szCs w:val="16"/>
        </w:rPr>
        <w:t>Итоги собрания, конференции (собрания делегатов) граждан (собрания делегатов) подлежат официальному опубликованию (обнародованию) в периодическом печатном издании – бюллетень «Солецкий вестник» и в разделе «Совет депутатов Солецкого городского поселения» официального сайта Администрации Солецкого муниципального района в информационно-телекоммуникационной сети «Интернет».</w:t>
      </w:r>
      <w:proofErr w:type="gramEnd"/>
    </w:p>
    <w:p w:rsidR="0049271E" w:rsidRDefault="0049271E" w:rsidP="00854A34">
      <w:pPr>
        <w:jc w:val="center"/>
        <w:rPr>
          <w:b/>
          <w:sz w:val="16"/>
          <w:szCs w:val="16"/>
          <w:shd w:val="clear" w:color="auto" w:fill="FFFFFF"/>
        </w:rPr>
      </w:pPr>
    </w:p>
    <w:p w:rsidR="0049271E" w:rsidRDefault="0049271E" w:rsidP="00854A34">
      <w:pPr>
        <w:jc w:val="center"/>
        <w:rPr>
          <w:b/>
          <w:sz w:val="16"/>
          <w:szCs w:val="16"/>
          <w:shd w:val="clear" w:color="auto" w:fill="FFFFFF"/>
        </w:rPr>
      </w:pPr>
    </w:p>
    <w:p w:rsidR="0049271E" w:rsidRDefault="0049271E" w:rsidP="00854A34">
      <w:pPr>
        <w:jc w:val="center"/>
        <w:rPr>
          <w:b/>
          <w:sz w:val="16"/>
          <w:szCs w:val="16"/>
          <w:shd w:val="clear" w:color="auto" w:fill="FFFFFF"/>
        </w:rPr>
      </w:pPr>
    </w:p>
    <w:p w:rsidR="0049271E" w:rsidRDefault="0049271E" w:rsidP="00854A34">
      <w:pPr>
        <w:jc w:val="center"/>
        <w:rPr>
          <w:b/>
          <w:sz w:val="16"/>
          <w:szCs w:val="16"/>
          <w:shd w:val="clear" w:color="auto" w:fill="FFFFFF"/>
        </w:rPr>
      </w:pPr>
    </w:p>
    <w:p w:rsidR="00854A34" w:rsidRPr="00101C75" w:rsidRDefault="00854A34" w:rsidP="00854A34">
      <w:pPr>
        <w:jc w:val="center"/>
        <w:rPr>
          <w:b/>
          <w:sz w:val="16"/>
          <w:szCs w:val="16"/>
          <w:shd w:val="clear" w:color="auto" w:fill="FFFFFF"/>
        </w:rPr>
      </w:pPr>
      <w:r w:rsidRPr="00101C75">
        <w:rPr>
          <w:b/>
          <w:sz w:val="16"/>
          <w:szCs w:val="16"/>
          <w:shd w:val="clear" w:color="auto" w:fill="FFFFFF"/>
        </w:rPr>
        <w:t>Извещение о возможности предоставления земельных участков</w:t>
      </w:r>
    </w:p>
    <w:p w:rsidR="00854A34" w:rsidRPr="00101C75" w:rsidRDefault="00854A34" w:rsidP="00854A34">
      <w:pPr>
        <w:jc w:val="center"/>
        <w:rPr>
          <w:b/>
          <w:sz w:val="16"/>
          <w:szCs w:val="16"/>
          <w:shd w:val="clear" w:color="auto" w:fill="FFFFFF"/>
        </w:rPr>
      </w:pPr>
    </w:p>
    <w:p w:rsidR="00854A34" w:rsidRPr="00101C75" w:rsidRDefault="00854A34" w:rsidP="00854A34">
      <w:pPr>
        <w:ind w:firstLine="284"/>
        <w:jc w:val="both"/>
        <w:rPr>
          <w:sz w:val="16"/>
          <w:szCs w:val="16"/>
          <w:shd w:val="clear" w:color="auto" w:fill="FFFFFF"/>
        </w:rPr>
      </w:pPr>
      <w:r w:rsidRPr="00101C75">
        <w:rPr>
          <w:sz w:val="16"/>
          <w:szCs w:val="16"/>
          <w:shd w:val="clear" w:color="auto" w:fill="FFFFFF"/>
        </w:rPr>
        <w:t xml:space="preserve">Администрация Солецкого муниципального района сообщает о возможности предоставления земельных участков в </w:t>
      </w:r>
      <w:r w:rsidRPr="00101C75">
        <w:rPr>
          <w:b/>
          <w:sz w:val="16"/>
          <w:szCs w:val="16"/>
          <w:u w:val="single"/>
          <w:shd w:val="clear" w:color="auto" w:fill="FFFFFF"/>
        </w:rPr>
        <w:t>аренду</w:t>
      </w:r>
      <w:r w:rsidRPr="00101C75">
        <w:rPr>
          <w:sz w:val="16"/>
          <w:szCs w:val="16"/>
          <w:shd w:val="clear" w:color="auto" w:fill="FFFFFF"/>
        </w:rPr>
        <w:t xml:space="preserve"> для ведения личного подсобного хозяйства:</w:t>
      </w:r>
    </w:p>
    <w:p w:rsidR="00854A34" w:rsidRPr="00101C75" w:rsidRDefault="00854A34" w:rsidP="00854A34">
      <w:pPr>
        <w:ind w:firstLine="284"/>
        <w:jc w:val="both"/>
        <w:rPr>
          <w:sz w:val="16"/>
          <w:szCs w:val="16"/>
          <w:shd w:val="clear" w:color="auto" w:fill="FFFFFF"/>
        </w:rPr>
      </w:pPr>
      <w:r w:rsidRPr="00101C75">
        <w:rPr>
          <w:sz w:val="16"/>
          <w:szCs w:val="16"/>
          <w:shd w:val="clear" w:color="auto" w:fill="FFFFFF"/>
        </w:rPr>
        <w:t xml:space="preserve">1) площадью 119 кв. м, в кадастровом квартале 53:16:0074502, </w:t>
      </w:r>
      <w:proofErr w:type="gramStart"/>
      <w:r w:rsidRPr="00101C75">
        <w:rPr>
          <w:sz w:val="16"/>
          <w:szCs w:val="16"/>
          <w:shd w:val="clear" w:color="auto" w:fill="FFFFFF"/>
        </w:rPr>
        <w:t>расположенный</w:t>
      </w:r>
      <w:proofErr w:type="gramEnd"/>
      <w:r w:rsidRPr="00101C75">
        <w:rPr>
          <w:sz w:val="16"/>
          <w:szCs w:val="16"/>
          <w:shd w:val="clear" w:color="auto" w:fill="FFFFFF"/>
        </w:rPr>
        <w:t xml:space="preserve"> по адресу: Новгородская область, Солецкий район, Выбитское сельское поселение, д. Велебицы, ул. Сосновая, земельный участок 110В;</w:t>
      </w:r>
    </w:p>
    <w:p w:rsidR="00854A34" w:rsidRPr="00101C75" w:rsidRDefault="00854A34" w:rsidP="00854A34">
      <w:pPr>
        <w:ind w:firstLine="284"/>
        <w:jc w:val="both"/>
        <w:rPr>
          <w:sz w:val="16"/>
          <w:szCs w:val="16"/>
          <w:shd w:val="clear" w:color="auto" w:fill="FFFFFF"/>
        </w:rPr>
      </w:pPr>
      <w:r w:rsidRPr="00101C75">
        <w:rPr>
          <w:sz w:val="16"/>
          <w:szCs w:val="16"/>
          <w:shd w:val="clear" w:color="auto" w:fill="FFFFFF"/>
        </w:rPr>
        <w:t>2) площадью 794 кв. м, кадастровый номер 53:16:0032209:207, расположенный по адресу: Новгородская область, Солецкий район, Выбитское сельское поселение, д. Выбити, ул. Жилпоселок, з/у 15Б;</w:t>
      </w:r>
    </w:p>
    <w:p w:rsidR="00854A34" w:rsidRPr="00101C75" w:rsidRDefault="00854A34" w:rsidP="00854A34">
      <w:pPr>
        <w:ind w:firstLine="284"/>
        <w:jc w:val="both"/>
        <w:rPr>
          <w:sz w:val="16"/>
          <w:szCs w:val="16"/>
          <w:shd w:val="clear" w:color="auto" w:fill="FFFFFF"/>
        </w:rPr>
      </w:pPr>
      <w:r w:rsidRPr="00101C75">
        <w:rPr>
          <w:sz w:val="16"/>
          <w:szCs w:val="16"/>
          <w:shd w:val="clear" w:color="auto" w:fill="FFFFFF"/>
        </w:rPr>
        <w:t>3) площадью 794 кв. м, кадастровый номер 53:16:0032209:204, расположенный по адресу: Новгородская область, Солецкий район, Выбитское сельское поселение, д. Выбити, ул. Жилпоселок, у дома № 15, со стороны квартиры № 1.</w:t>
      </w:r>
    </w:p>
    <w:p w:rsidR="00854A34" w:rsidRPr="00101C75" w:rsidRDefault="00854A34" w:rsidP="00854A34">
      <w:pPr>
        <w:ind w:firstLine="284"/>
        <w:jc w:val="both"/>
        <w:rPr>
          <w:sz w:val="16"/>
          <w:szCs w:val="16"/>
          <w:shd w:val="clear" w:color="auto" w:fill="FFFFFF"/>
        </w:rPr>
      </w:pPr>
      <w:r w:rsidRPr="00101C75">
        <w:rPr>
          <w:sz w:val="16"/>
          <w:szCs w:val="16"/>
          <w:shd w:val="clear" w:color="auto" w:fill="FFFFFF"/>
        </w:rPr>
        <w:t>Граждане, заинтересованные в предоставлении земельных участков вправе подавать заявления о намерении участвовать в аукционе по продаже земельных участков (далее – заявления).</w:t>
      </w:r>
    </w:p>
    <w:p w:rsidR="00854A34" w:rsidRPr="00101C75" w:rsidRDefault="00854A34" w:rsidP="00854A34">
      <w:pPr>
        <w:ind w:firstLine="284"/>
        <w:jc w:val="both"/>
        <w:rPr>
          <w:rStyle w:val="apple-converted-space"/>
          <w:sz w:val="16"/>
          <w:szCs w:val="16"/>
        </w:rPr>
      </w:pPr>
      <w:r w:rsidRPr="00101C75">
        <w:rPr>
          <w:sz w:val="16"/>
          <w:szCs w:val="16"/>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101C75">
        <w:rPr>
          <w:rStyle w:val="apple-converted-space"/>
          <w:sz w:val="16"/>
          <w:szCs w:val="16"/>
          <w:shd w:val="clear" w:color="auto" w:fill="FFFFFF"/>
        </w:rPr>
        <w:t> </w:t>
      </w:r>
    </w:p>
    <w:p w:rsidR="00854A34" w:rsidRPr="00101C75" w:rsidRDefault="00854A34" w:rsidP="00854A34">
      <w:pPr>
        <w:ind w:firstLine="284"/>
        <w:jc w:val="both"/>
        <w:rPr>
          <w:rStyle w:val="apple-converted-space"/>
          <w:sz w:val="16"/>
          <w:szCs w:val="16"/>
          <w:shd w:val="clear" w:color="auto" w:fill="FFFFFF"/>
        </w:rPr>
      </w:pPr>
      <w:r w:rsidRPr="00101C75">
        <w:rPr>
          <w:rStyle w:val="apple-converted-space"/>
          <w:sz w:val="16"/>
          <w:szCs w:val="16"/>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854A34" w:rsidRPr="00101C75" w:rsidRDefault="00854A34" w:rsidP="00854A34">
      <w:pPr>
        <w:ind w:firstLine="284"/>
        <w:jc w:val="both"/>
        <w:rPr>
          <w:rStyle w:val="apple-converted-space"/>
          <w:sz w:val="16"/>
          <w:szCs w:val="16"/>
          <w:shd w:val="clear" w:color="auto" w:fill="FFFFFF"/>
        </w:rPr>
      </w:pPr>
      <w:r w:rsidRPr="00101C75">
        <w:rPr>
          <w:rStyle w:val="apple-converted-space"/>
          <w:sz w:val="16"/>
          <w:szCs w:val="16"/>
          <w:shd w:val="clear" w:color="auto" w:fill="FFFFFF"/>
        </w:rPr>
        <w:t xml:space="preserve">Дата окончания приема заявлений – </w:t>
      </w:r>
      <w:r w:rsidRPr="00101C75">
        <w:rPr>
          <w:rStyle w:val="apple-converted-space"/>
          <w:sz w:val="16"/>
          <w:szCs w:val="16"/>
          <w:u w:val="single"/>
          <w:shd w:val="clear" w:color="auto" w:fill="FFFFFF"/>
        </w:rPr>
        <w:t>28 февраля 2018 года</w:t>
      </w:r>
      <w:r w:rsidRPr="00101C75">
        <w:rPr>
          <w:rStyle w:val="apple-converted-space"/>
          <w:sz w:val="16"/>
          <w:szCs w:val="16"/>
          <w:shd w:val="clear" w:color="auto" w:fill="FFFFFF"/>
        </w:rPr>
        <w:t xml:space="preserve">. </w:t>
      </w:r>
    </w:p>
    <w:p w:rsidR="007A0CFD" w:rsidRDefault="007A0CFD" w:rsidP="00AE4828">
      <w:pPr>
        <w:jc w:val="center"/>
        <w:rPr>
          <w:sz w:val="16"/>
          <w:szCs w:val="16"/>
        </w:rPr>
      </w:pPr>
    </w:p>
    <w:p w:rsidR="0049271E" w:rsidRPr="00101C75" w:rsidRDefault="0049271E" w:rsidP="00AE4828">
      <w:pPr>
        <w:jc w:val="center"/>
        <w:rPr>
          <w:sz w:val="16"/>
          <w:szCs w:val="16"/>
        </w:rPr>
      </w:pPr>
    </w:p>
    <w:p w:rsidR="007A0CFD" w:rsidRPr="00101C75" w:rsidRDefault="007A0CFD" w:rsidP="00AE4828">
      <w:pPr>
        <w:jc w:val="center"/>
        <w:rPr>
          <w:sz w:val="16"/>
          <w:szCs w:val="16"/>
        </w:rPr>
      </w:pPr>
    </w:p>
    <w:p w:rsidR="007A0CFD" w:rsidRPr="00101C75" w:rsidRDefault="007A0CFD" w:rsidP="00AE4828">
      <w:pPr>
        <w:jc w:val="center"/>
        <w:rPr>
          <w:sz w:val="16"/>
          <w:szCs w:val="16"/>
        </w:rPr>
      </w:pPr>
    </w:p>
    <w:p w:rsidR="00854A34" w:rsidRPr="00101C75" w:rsidRDefault="00854A34" w:rsidP="00854A34">
      <w:pPr>
        <w:jc w:val="center"/>
        <w:rPr>
          <w:b/>
          <w:sz w:val="16"/>
          <w:szCs w:val="16"/>
        </w:rPr>
      </w:pPr>
      <w:r w:rsidRPr="00101C75">
        <w:rPr>
          <w:b/>
          <w:sz w:val="16"/>
          <w:szCs w:val="16"/>
        </w:rPr>
        <w:t xml:space="preserve">ИЗВЕЩЕНИЕ </w:t>
      </w:r>
    </w:p>
    <w:p w:rsidR="00854A34" w:rsidRPr="00101C75" w:rsidRDefault="00854A34" w:rsidP="00854A34">
      <w:pPr>
        <w:jc w:val="center"/>
        <w:rPr>
          <w:b/>
          <w:sz w:val="16"/>
          <w:szCs w:val="16"/>
        </w:rPr>
      </w:pPr>
      <w:r w:rsidRPr="00101C75">
        <w:rPr>
          <w:b/>
          <w:sz w:val="16"/>
          <w:szCs w:val="16"/>
        </w:rPr>
        <w:t>о проведен</w:t>
      </w:r>
      <w:proofErr w:type="gramStart"/>
      <w:r w:rsidRPr="00101C75">
        <w:rPr>
          <w:b/>
          <w:sz w:val="16"/>
          <w:szCs w:val="16"/>
        </w:rPr>
        <w:t>ии ау</w:t>
      </w:r>
      <w:proofErr w:type="gramEnd"/>
      <w:r w:rsidRPr="00101C75">
        <w:rPr>
          <w:b/>
          <w:sz w:val="16"/>
          <w:szCs w:val="16"/>
        </w:rPr>
        <w:t xml:space="preserve">кциона на право заключения </w:t>
      </w:r>
    </w:p>
    <w:p w:rsidR="00854A34" w:rsidRPr="00101C75" w:rsidRDefault="00854A34" w:rsidP="00854A34">
      <w:pPr>
        <w:jc w:val="center"/>
        <w:rPr>
          <w:b/>
          <w:sz w:val="16"/>
          <w:szCs w:val="16"/>
        </w:rPr>
      </w:pPr>
      <w:r w:rsidRPr="00101C75">
        <w:rPr>
          <w:b/>
          <w:sz w:val="16"/>
          <w:szCs w:val="16"/>
        </w:rPr>
        <w:t>договоров аренды земельных участков</w:t>
      </w:r>
    </w:p>
    <w:p w:rsidR="00854A34" w:rsidRPr="00101C75" w:rsidRDefault="00854A34" w:rsidP="00854A34">
      <w:pPr>
        <w:jc w:val="center"/>
        <w:rPr>
          <w:b/>
          <w:sz w:val="16"/>
          <w:szCs w:val="16"/>
        </w:rPr>
      </w:pPr>
    </w:p>
    <w:p w:rsidR="00854A34" w:rsidRPr="00101C75" w:rsidRDefault="00854A34" w:rsidP="00854A34">
      <w:pPr>
        <w:ind w:firstLine="284"/>
        <w:jc w:val="both"/>
        <w:rPr>
          <w:sz w:val="16"/>
          <w:szCs w:val="16"/>
        </w:rPr>
      </w:pPr>
      <w:r w:rsidRPr="00101C75">
        <w:rPr>
          <w:b/>
          <w:sz w:val="16"/>
          <w:szCs w:val="16"/>
        </w:rPr>
        <w:t>1. Организатор аукциона:</w:t>
      </w:r>
      <w:r w:rsidRPr="00101C75">
        <w:rPr>
          <w:sz w:val="16"/>
          <w:szCs w:val="16"/>
        </w:rPr>
        <w:t xml:space="preserve"> Отдел имущественных и земельных отношений Администрации Солецкого муниципального района</w:t>
      </w:r>
    </w:p>
    <w:p w:rsidR="00854A34" w:rsidRPr="00101C75" w:rsidRDefault="00854A34" w:rsidP="00854A34">
      <w:pPr>
        <w:ind w:firstLine="284"/>
        <w:jc w:val="both"/>
        <w:rPr>
          <w:sz w:val="16"/>
          <w:szCs w:val="16"/>
        </w:rPr>
      </w:pPr>
      <w:r w:rsidRPr="00101C75">
        <w:rPr>
          <w:b/>
          <w:sz w:val="16"/>
          <w:szCs w:val="16"/>
        </w:rPr>
        <w:t>2. Уполномоченный орган и реквизиты решения о проведен</w:t>
      </w:r>
      <w:proofErr w:type="gramStart"/>
      <w:r w:rsidRPr="00101C75">
        <w:rPr>
          <w:b/>
          <w:sz w:val="16"/>
          <w:szCs w:val="16"/>
        </w:rPr>
        <w:t>ии ау</w:t>
      </w:r>
      <w:proofErr w:type="gramEnd"/>
      <w:r w:rsidRPr="00101C75">
        <w:rPr>
          <w:b/>
          <w:sz w:val="16"/>
          <w:szCs w:val="16"/>
        </w:rPr>
        <w:t>кциона:</w:t>
      </w:r>
      <w:r w:rsidRPr="00101C75">
        <w:rPr>
          <w:sz w:val="16"/>
          <w:szCs w:val="16"/>
        </w:rPr>
        <w:t xml:space="preserve"> Администрация Солецкого муниципального района, постановление от 15.01.2018 № 235 и постановление от 15.01.2018 № 237</w:t>
      </w:r>
    </w:p>
    <w:p w:rsidR="00854A34" w:rsidRPr="00101C75" w:rsidRDefault="00854A34" w:rsidP="00854A34">
      <w:pPr>
        <w:ind w:firstLine="284"/>
        <w:jc w:val="both"/>
        <w:rPr>
          <w:sz w:val="16"/>
          <w:szCs w:val="16"/>
        </w:rPr>
      </w:pPr>
      <w:r w:rsidRPr="00101C75">
        <w:rPr>
          <w:b/>
          <w:sz w:val="16"/>
          <w:szCs w:val="16"/>
        </w:rPr>
        <w:lastRenderedPageBreak/>
        <w:t xml:space="preserve">3. Место, дата, время проведения аукциона: </w:t>
      </w:r>
      <w:proofErr w:type="gramStart"/>
      <w:r w:rsidRPr="00101C75">
        <w:rPr>
          <w:sz w:val="16"/>
          <w:szCs w:val="16"/>
        </w:rPr>
        <w:t xml:space="preserve">Новгородская область, г. Сольцы, пл. Победы, д. 3, 2 этаж, большой зал для заседаний, </w:t>
      </w:r>
      <w:r w:rsidRPr="00101C75">
        <w:rPr>
          <w:b/>
          <w:sz w:val="16"/>
          <w:szCs w:val="16"/>
        </w:rPr>
        <w:t>01 марта 2018 года</w:t>
      </w:r>
      <w:r w:rsidRPr="00101C75">
        <w:rPr>
          <w:sz w:val="16"/>
          <w:szCs w:val="16"/>
        </w:rPr>
        <w:t xml:space="preserve"> в 14 час. 30 мин.</w:t>
      </w:r>
      <w:proofErr w:type="gramEnd"/>
    </w:p>
    <w:p w:rsidR="00854A34" w:rsidRPr="00101C75" w:rsidRDefault="00854A34" w:rsidP="00854A34">
      <w:pPr>
        <w:ind w:firstLine="284"/>
        <w:jc w:val="both"/>
        <w:rPr>
          <w:sz w:val="16"/>
          <w:szCs w:val="16"/>
        </w:rPr>
      </w:pPr>
      <w:r w:rsidRPr="00101C75">
        <w:rPr>
          <w:b/>
          <w:sz w:val="16"/>
          <w:szCs w:val="16"/>
        </w:rPr>
        <w:t xml:space="preserve">4. Порядок проведения аукциона: </w:t>
      </w:r>
      <w:r w:rsidRPr="00101C75">
        <w:rPr>
          <w:sz w:val="16"/>
          <w:szCs w:val="16"/>
        </w:rPr>
        <w:t xml:space="preserve">Аукцион является открытым по составу участников. Порядок проведения аукциона определен статьей 39.12 Земельного кодекса Российской Федерации. </w:t>
      </w:r>
    </w:p>
    <w:p w:rsidR="00854A34" w:rsidRPr="00101C75" w:rsidRDefault="00854A34" w:rsidP="00854A34">
      <w:pPr>
        <w:ind w:firstLine="284"/>
        <w:jc w:val="both"/>
        <w:rPr>
          <w:sz w:val="16"/>
          <w:szCs w:val="16"/>
        </w:rPr>
      </w:pPr>
      <w:r w:rsidRPr="00101C75">
        <w:rPr>
          <w:sz w:val="16"/>
          <w:szCs w:val="16"/>
        </w:rPr>
        <w:t>Аукцион проводится в указанном в извещении месте, в соответствующий день и час, в следующем порядке:</w:t>
      </w:r>
    </w:p>
    <w:p w:rsidR="00854A34" w:rsidRPr="00101C75" w:rsidRDefault="00854A34" w:rsidP="00854A34">
      <w:pPr>
        <w:ind w:firstLine="284"/>
        <w:jc w:val="both"/>
        <w:rPr>
          <w:sz w:val="16"/>
          <w:szCs w:val="16"/>
        </w:rPr>
      </w:pPr>
      <w:r w:rsidRPr="00101C75">
        <w:rPr>
          <w:sz w:val="16"/>
          <w:szCs w:val="16"/>
        </w:rPr>
        <w:t>а) до начала аукциона проводится регистрация участников и выдача пронумерованных билетов;</w:t>
      </w:r>
    </w:p>
    <w:p w:rsidR="00854A34" w:rsidRPr="00101C75" w:rsidRDefault="00854A34" w:rsidP="00854A34">
      <w:pPr>
        <w:ind w:firstLine="284"/>
        <w:jc w:val="both"/>
        <w:rPr>
          <w:sz w:val="16"/>
          <w:szCs w:val="16"/>
        </w:rPr>
      </w:pPr>
      <w:r w:rsidRPr="00101C75">
        <w:rPr>
          <w:sz w:val="16"/>
          <w:szCs w:val="16"/>
        </w:rPr>
        <w:t>б) аукцион ведет аукционист;</w:t>
      </w:r>
    </w:p>
    <w:p w:rsidR="00854A34" w:rsidRPr="00101C75" w:rsidRDefault="00854A34" w:rsidP="00854A34">
      <w:pPr>
        <w:ind w:firstLine="284"/>
        <w:jc w:val="both"/>
        <w:rPr>
          <w:sz w:val="16"/>
          <w:szCs w:val="16"/>
        </w:rPr>
      </w:pPr>
      <w:r w:rsidRPr="00101C75">
        <w:rPr>
          <w:sz w:val="16"/>
          <w:szCs w:val="16"/>
        </w:rPr>
        <w:t>в) аукцион начинается с оглашения аукционистом наименования лота, основных характеристик, начального размера арендной платы и «шага аукциона», а также порядка проведения аукциона. Аукцион проводится по каждому лоту отдельно, в порядке очередности, указанной в настоящем извещении;</w:t>
      </w:r>
    </w:p>
    <w:p w:rsidR="00854A34" w:rsidRPr="00101C75" w:rsidRDefault="00854A34" w:rsidP="00854A34">
      <w:pPr>
        <w:ind w:firstLine="284"/>
        <w:jc w:val="both"/>
        <w:rPr>
          <w:sz w:val="16"/>
          <w:szCs w:val="16"/>
        </w:rPr>
      </w:pPr>
      <w:r w:rsidRPr="00101C75">
        <w:rPr>
          <w:sz w:val="16"/>
          <w:szCs w:val="16"/>
        </w:rPr>
        <w:t>г) участники аукциона поднимают выданные пронумерованные билеты после оглашения аукционистом начального размера арендной платы, а также каждого очередного размера арендной платы в случае, если готовы заключить договор аренды в соответствии с этим размером арендной платы;</w:t>
      </w:r>
    </w:p>
    <w:p w:rsidR="00854A34" w:rsidRPr="00101C75" w:rsidRDefault="00854A34" w:rsidP="00854A34">
      <w:pPr>
        <w:ind w:firstLine="284"/>
        <w:jc w:val="both"/>
        <w:rPr>
          <w:sz w:val="16"/>
          <w:szCs w:val="16"/>
        </w:rPr>
      </w:pPr>
      <w:r w:rsidRPr="00101C75">
        <w:rPr>
          <w:sz w:val="16"/>
          <w:szCs w:val="16"/>
        </w:rPr>
        <w:t>д)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854A34" w:rsidRPr="00101C75" w:rsidRDefault="00854A34" w:rsidP="00854A34">
      <w:pPr>
        <w:ind w:firstLine="284"/>
        <w:jc w:val="both"/>
        <w:rPr>
          <w:sz w:val="16"/>
          <w:szCs w:val="16"/>
        </w:rPr>
      </w:pPr>
      <w:r w:rsidRPr="00101C75">
        <w:rPr>
          <w:sz w:val="16"/>
          <w:szCs w:val="16"/>
        </w:rPr>
        <w:t xml:space="preserve">е) при отсутствии участников аукциона, готовых заключить договора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по каждому из лотов признается тот  участник аукциона, </w:t>
      </w:r>
      <w:proofErr w:type="gramStart"/>
      <w:r w:rsidRPr="00101C75">
        <w:rPr>
          <w:sz w:val="16"/>
          <w:szCs w:val="16"/>
        </w:rPr>
        <w:t>номер</w:t>
      </w:r>
      <w:proofErr w:type="gramEnd"/>
      <w:r w:rsidRPr="00101C75">
        <w:rPr>
          <w:sz w:val="16"/>
          <w:szCs w:val="16"/>
        </w:rPr>
        <w:t xml:space="preserve"> билет которого был назван аукционистом последним;</w:t>
      </w:r>
    </w:p>
    <w:p w:rsidR="00854A34" w:rsidRPr="00101C75" w:rsidRDefault="00854A34" w:rsidP="00854A34">
      <w:pPr>
        <w:ind w:firstLine="284"/>
        <w:jc w:val="both"/>
        <w:rPr>
          <w:sz w:val="16"/>
          <w:szCs w:val="16"/>
        </w:rPr>
      </w:pPr>
      <w:r w:rsidRPr="00101C75">
        <w:rPr>
          <w:sz w:val="16"/>
          <w:szCs w:val="16"/>
        </w:rPr>
        <w:t>ж) по завершен</w:t>
      </w:r>
      <w:proofErr w:type="gramStart"/>
      <w:r w:rsidRPr="00101C75">
        <w:rPr>
          <w:sz w:val="16"/>
          <w:szCs w:val="16"/>
        </w:rPr>
        <w:t>ии ау</w:t>
      </w:r>
      <w:proofErr w:type="gramEnd"/>
      <w:r w:rsidRPr="00101C75">
        <w:rPr>
          <w:sz w:val="16"/>
          <w:szCs w:val="16"/>
        </w:rPr>
        <w:t>кциона аукционист объявляет о праве заключения договора аренды на земельные участки, называет размер арендной платы и номера билетов победителей аукциона по каждому из лотов.</w:t>
      </w:r>
    </w:p>
    <w:p w:rsidR="00854A34" w:rsidRPr="00101C75" w:rsidRDefault="00854A34" w:rsidP="00854A34">
      <w:pPr>
        <w:ind w:firstLine="284"/>
        <w:jc w:val="both"/>
        <w:rPr>
          <w:b/>
          <w:sz w:val="16"/>
          <w:szCs w:val="16"/>
        </w:rPr>
      </w:pPr>
      <w:r w:rsidRPr="00101C75">
        <w:rPr>
          <w:b/>
          <w:sz w:val="16"/>
          <w:szCs w:val="16"/>
        </w:rPr>
        <w:t xml:space="preserve">5. Предмет аукциона: </w:t>
      </w:r>
    </w:p>
    <w:p w:rsidR="00854A34" w:rsidRPr="00101C75" w:rsidRDefault="00854A34" w:rsidP="00854A34">
      <w:pPr>
        <w:ind w:firstLine="284"/>
        <w:jc w:val="both"/>
        <w:rPr>
          <w:sz w:val="16"/>
          <w:szCs w:val="16"/>
        </w:rPr>
      </w:pPr>
      <w:r w:rsidRPr="00101C75">
        <w:rPr>
          <w:b/>
          <w:sz w:val="16"/>
          <w:szCs w:val="16"/>
        </w:rPr>
        <w:t xml:space="preserve">Лот № 1. </w:t>
      </w:r>
      <w:r w:rsidRPr="00101C75">
        <w:rPr>
          <w:sz w:val="16"/>
          <w:szCs w:val="16"/>
        </w:rPr>
        <w:t xml:space="preserve">Право на заключение договора аренды земельного участка с кадастровым номером 53:16:0117701:112, расположенного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по адресу: Новгородская область, Солецкий район, площадью 32102 кв. м, с разрешенным использованием – «склады». Земельный участок находится на землях, государственная собственность на которые не разграничена. </w:t>
      </w:r>
    </w:p>
    <w:p w:rsidR="00854A34" w:rsidRPr="00101C75" w:rsidRDefault="00854A34" w:rsidP="00854A34">
      <w:pPr>
        <w:ind w:firstLine="284"/>
        <w:jc w:val="both"/>
        <w:rPr>
          <w:sz w:val="16"/>
          <w:szCs w:val="16"/>
        </w:rPr>
      </w:pPr>
      <w:r w:rsidRPr="00101C75">
        <w:rPr>
          <w:sz w:val="16"/>
          <w:szCs w:val="16"/>
        </w:rPr>
        <w:t xml:space="preserve">Земельный участок с кадастровым номером 53:16:0117701:112 не имеет ограничений прав. </w:t>
      </w:r>
    </w:p>
    <w:p w:rsidR="00854A34" w:rsidRPr="00101C75" w:rsidRDefault="00854A34" w:rsidP="00854A34">
      <w:pPr>
        <w:ind w:firstLine="284"/>
        <w:jc w:val="both"/>
        <w:rPr>
          <w:sz w:val="16"/>
          <w:szCs w:val="16"/>
        </w:rPr>
      </w:pPr>
      <w:r w:rsidRPr="00101C75">
        <w:rPr>
          <w:sz w:val="16"/>
          <w:szCs w:val="16"/>
        </w:rPr>
        <w:t xml:space="preserve">Земельный участок обременен следующими правами третьих лиц: </w:t>
      </w:r>
    </w:p>
    <w:p w:rsidR="00854A34" w:rsidRPr="00101C75" w:rsidRDefault="00854A34" w:rsidP="00854A34">
      <w:pPr>
        <w:ind w:firstLine="284"/>
        <w:jc w:val="both"/>
        <w:rPr>
          <w:sz w:val="16"/>
          <w:szCs w:val="16"/>
        </w:rPr>
      </w:pPr>
      <w:r w:rsidRPr="00101C75">
        <w:rPr>
          <w:sz w:val="16"/>
          <w:szCs w:val="1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854A34" w:rsidRPr="00101C75" w:rsidRDefault="00854A34" w:rsidP="00854A34">
      <w:pPr>
        <w:ind w:firstLine="284"/>
        <w:jc w:val="both"/>
        <w:rPr>
          <w:sz w:val="16"/>
          <w:szCs w:val="16"/>
        </w:rPr>
      </w:pPr>
      <w:r w:rsidRPr="00101C75">
        <w:rPr>
          <w:sz w:val="16"/>
          <w:szCs w:val="16"/>
        </w:rPr>
        <w:t>- беспрепятственное  посещение  и обследование  земельного участка государственным (муниципальным) инспектором по использованию и охране земель.</w:t>
      </w:r>
    </w:p>
    <w:p w:rsidR="00854A34" w:rsidRPr="00101C75" w:rsidRDefault="00854A34" w:rsidP="00854A34">
      <w:pPr>
        <w:ind w:firstLine="284"/>
        <w:jc w:val="both"/>
        <w:rPr>
          <w:sz w:val="16"/>
          <w:szCs w:val="16"/>
        </w:rPr>
      </w:pPr>
      <w:r w:rsidRPr="00101C75">
        <w:rPr>
          <w:b/>
          <w:sz w:val="16"/>
          <w:szCs w:val="16"/>
        </w:rPr>
        <w:t xml:space="preserve">Лот № 2. </w:t>
      </w:r>
      <w:r w:rsidRPr="00101C75">
        <w:rPr>
          <w:sz w:val="16"/>
          <w:szCs w:val="16"/>
        </w:rPr>
        <w:t xml:space="preserve">Право на заключение договора аренды земельного участка с кадастровым номером 53:16:0010317:395, расположенного на землях населенных пунктов по адресу: </w:t>
      </w:r>
      <w:proofErr w:type="gramStart"/>
      <w:r w:rsidRPr="00101C75">
        <w:rPr>
          <w:sz w:val="16"/>
          <w:szCs w:val="16"/>
        </w:rPr>
        <w:t>Новгородская область, Солецкий район, Солецкое городское поселение, г. Сольцы, ул. Красных партизан, уч. 12 «а», площадью 24 кв. м, с разрешенным использованием – «объекты гаражного назначения» (для строительства гаража).</w:t>
      </w:r>
      <w:proofErr w:type="gramEnd"/>
      <w:r w:rsidRPr="00101C75">
        <w:rPr>
          <w:sz w:val="16"/>
          <w:szCs w:val="16"/>
        </w:rPr>
        <w:t xml:space="preserve"> Земельный участок находится на землях, государственная собственность на которые не разграничена. </w:t>
      </w:r>
    </w:p>
    <w:p w:rsidR="00854A34" w:rsidRPr="00101C75" w:rsidRDefault="00854A34" w:rsidP="00854A34">
      <w:pPr>
        <w:ind w:firstLine="284"/>
        <w:jc w:val="both"/>
        <w:rPr>
          <w:sz w:val="16"/>
          <w:szCs w:val="16"/>
        </w:rPr>
      </w:pPr>
      <w:r w:rsidRPr="00101C75">
        <w:rPr>
          <w:sz w:val="16"/>
          <w:szCs w:val="16"/>
        </w:rPr>
        <w:t xml:space="preserve">Земельный участок с кадастровым номером 53:16:0010317:395 имеет ограничения прав, предусмотренных статьями 56, 56.1 Земельного кодекса Российской Федерации, в связи с нахождением </w:t>
      </w:r>
      <w:r w:rsidRPr="00101C75">
        <w:rPr>
          <w:sz w:val="16"/>
          <w:szCs w:val="16"/>
        </w:rPr>
        <w:lastRenderedPageBreak/>
        <w:t xml:space="preserve">его в зоне  с особыми условиями использования территорий – </w:t>
      </w:r>
      <w:proofErr w:type="spellStart"/>
      <w:r w:rsidRPr="00101C75">
        <w:rPr>
          <w:sz w:val="16"/>
          <w:szCs w:val="16"/>
        </w:rPr>
        <w:t>водоохранная</w:t>
      </w:r>
      <w:proofErr w:type="spellEnd"/>
      <w:r w:rsidRPr="00101C75">
        <w:rPr>
          <w:sz w:val="16"/>
          <w:szCs w:val="16"/>
        </w:rPr>
        <w:t xml:space="preserve"> зона реки Шелонь. </w:t>
      </w:r>
    </w:p>
    <w:p w:rsidR="00854A34" w:rsidRPr="00101C75" w:rsidRDefault="00854A34" w:rsidP="00854A34">
      <w:pPr>
        <w:ind w:firstLine="284"/>
        <w:jc w:val="both"/>
        <w:rPr>
          <w:sz w:val="16"/>
          <w:szCs w:val="16"/>
        </w:rPr>
      </w:pPr>
      <w:r w:rsidRPr="00101C75">
        <w:rPr>
          <w:sz w:val="16"/>
          <w:szCs w:val="16"/>
        </w:rPr>
        <w:t xml:space="preserve">Земельный участок обременен следующими правами третьих лиц: </w:t>
      </w:r>
    </w:p>
    <w:p w:rsidR="00854A34" w:rsidRPr="00101C75" w:rsidRDefault="00854A34" w:rsidP="00854A34">
      <w:pPr>
        <w:ind w:firstLine="284"/>
        <w:jc w:val="both"/>
        <w:rPr>
          <w:sz w:val="16"/>
          <w:szCs w:val="16"/>
        </w:rPr>
      </w:pPr>
      <w:r w:rsidRPr="00101C75">
        <w:rPr>
          <w:sz w:val="16"/>
          <w:szCs w:val="1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854A34" w:rsidRPr="00101C75" w:rsidRDefault="00854A34" w:rsidP="00854A34">
      <w:pPr>
        <w:ind w:firstLine="284"/>
        <w:jc w:val="both"/>
        <w:rPr>
          <w:sz w:val="16"/>
          <w:szCs w:val="16"/>
        </w:rPr>
      </w:pPr>
      <w:r w:rsidRPr="00101C75">
        <w:rPr>
          <w:sz w:val="16"/>
          <w:szCs w:val="16"/>
        </w:rPr>
        <w:t>- беспрепятственное  посещение  и обследование  земельного участка государственным (муниципальным) инспектором по использованию и охране земель.</w:t>
      </w:r>
    </w:p>
    <w:p w:rsidR="00854A34" w:rsidRPr="00101C75" w:rsidRDefault="00854A34" w:rsidP="00854A34">
      <w:pPr>
        <w:ind w:firstLine="284"/>
        <w:jc w:val="both"/>
        <w:rPr>
          <w:b/>
          <w:sz w:val="16"/>
          <w:szCs w:val="16"/>
        </w:rPr>
      </w:pPr>
      <w:r w:rsidRPr="00101C75">
        <w:rPr>
          <w:b/>
          <w:sz w:val="16"/>
          <w:szCs w:val="16"/>
        </w:rPr>
        <w:t>5.1. Максимально и (или) минимально допустимые параметры разрешенного строительства объекта капитального строительства:</w:t>
      </w:r>
    </w:p>
    <w:p w:rsidR="00854A34" w:rsidRPr="00101C75" w:rsidRDefault="00854A34" w:rsidP="00854A34">
      <w:pPr>
        <w:ind w:firstLine="284"/>
        <w:jc w:val="both"/>
        <w:rPr>
          <w:sz w:val="16"/>
          <w:szCs w:val="16"/>
        </w:rPr>
      </w:pPr>
      <w:r w:rsidRPr="00101C75">
        <w:rPr>
          <w:b/>
          <w:sz w:val="16"/>
          <w:szCs w:val="16"/>
        </w:rPr>
        <w:t xml:space="preserve">Лот № 1. </w:t>
      </w:r>
      <w:r w:rsidRPr="00101C75">
        <w:rPr>
          <w:sz w:val="16"/>
          <w:szCs w:val="16"/>
        </w:rPr>
        <w:t>Строительство зданий, сооружений не предусмотрено.</w:t>
      </w:r>
    </w:p>
    <w:p w:rsidR="00854A34" w:rsidRPr="00101C75" w:rsidRDefault="00854A34" w:rsidP="00854A34">
      <w:pPr>
        <w:ind w:firstLine="284"/>
        <w:jc w:val="both"/>
        <w:rPr>
          <w:sz w:val="16"/>
          <w:szCs w:val="16"/>
        </w:rPr>
      </w:pPr>
      <w:r w:rsidRPr="00101C75">
        <w:rPr>
          <w:b/>
          <w:sz w:val="16"/>
          <w:szCs w:val="16"/>
        </w:rPr>
        <w:t>Лот № 2.</w:t>
      </w:r>
      <w:r w:rsidRPr="00101C75">
        <w:rPr>
          <w:sz w:val="16"/>
          <w:szCs w:val="16"/>
        </w:rPr>
        <w:t xml:space="preserve"> Земельный участок с кадастровым номером 53:16:0010317:395 соответствует градостроительному регламенту зоны Ж.1 (зона застройки индивидуальными жилыми домами). Объекты гаражного назначения относятся к вспомогательным видам разрешенного использования. Предельная (максимальная) высота объектов капитального строительства – до 4-х этаже включая </w:t>
      </w:r>
      <w:proofErr w:type="gramStart"/>
      <w:r w:rsidRPr="00101C75">
        <w:rPr>
          <w:sz w:val="16"/>
          <w:szCs w:val="16"/>
        </w:rPr>
        <w:t>мансардный</w:t>
      </w:r>
      <w:proofErr w:type="gramEnd"/>
      <w:r w:rsidRPr="00101C75">
        <w:rPr>
          <w:sz w:val="16"/>
          <w:szCs w:val="16"/>
        </w:rPr>
        <w:t>; для вспомогательных строений – не более 2/3 высоты объекта капитального строительства отнесенного к основным видам разрешенного использования.</w:t>
      </w:r>
    </w:p>
    <w:p w:rsidR="00854A34" w:rsidRPr="00101C75" w:rsidRDefault="00854A34" w:rsidP="00854A34">
      <w:pPr>
        <w:ind w:firstLine="284"/>
        <w:jc w:val="both"/>
        <w:rPr>
          <w:b/>
          <w:sz w:val="16"/>
          <w:szCs w:val="16"/>
        </w:rPr>
      </w:pPr>
      <w:r w:rsidRPr="00101C75">
        <w:rPr>
          <w:b/>
          <w:sz w:val="16"/>
          <w:szCs w:val="16"/>
        </w:rPr>
        <w:t>5.2. 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854A34" w:rsidRPr="00101C75" w:rsidRDefault="00854A34" w:rsidP="00854A34">
      <w:pPr>
        <w:ind w:firstLine="284"/>
        <w:jc w:val="both"/>
        <w:rPr>
          <w:sz w:val="16"/>
          <w:szCs w:val="16"/>
        </w:rPr>
      </w:pPr>
      <w:r w:rsidRPr="00101C75">
        <w:rPr>
          <w:b/>
          <w:sz w:val="16"/>
          <w:szCs w:val="16"/>
        </w:rPr>
        <w:t>Лот № 1.</w:t>
      </w:r>
      <w:r w:rsidRPr="00101C75">
        <w:rPr>
          <w:sz w:val="16"/>
          <w:szCs w:val="16"/>
        </w:rPr>
        <w:t xml:space="preserve"> Строительство зданий, сооружений не предусмотрено.</w:t>
      </w:r>
    </w:p>
    <w:p w:rsidR="00854A34" w:rsidRPr="00101C75" w:rsidRDefault="00854A34" w:rsidP="00854A34">
      <w:pPr>
        <w:ind w:firstLine="284"/>
        <w:jc w:val="both"/>
        <w:rPr>
          <w:sz w:val="16"/>
          <w:szCs w:val="16"/>
        </w:rPr>
      </w:pPr>
      <w:r w:rsidRPr="00101C75">
        <w:rPr>
          <w:b/>
          <w:sz w:val="16"/>
          <w:szCs w:val="16"/>
        </w:rPr>
        <w:t>Лот № 2.</w:t>
      </w:r>
      <w:r w:rsidRPr="00101C75">
        <w:rPr>
          <w:sz w:val="16"/>
          <w:szCs w:val="16"/>
        </w:rPr>
        <w:t xml:space="preserve"> Обеспечение объекта капитального строительства (далее – ОКС) на земельном участке с кадастровым номером 53:16:0010317:395 сетями инженерно-технического обеспечения возможно в соответствии с предварительными техническими условиями организаций, предоставляющих соответствующие услуги. </w:t>
      </w:r>
    </w:p>
    <w:p w:rsidR="00854A34" w:rsidRPr="00101C75" w:rsidRDefault="00854A34" w:rsidP="00854A34">
      <w:pPr>
        <w:ind w:firstLine="284"/>
        <w:jc w:val="both"/>
        <w:rPr>
          <w:sz w:val="16"/>
          <w:szCs w:val="16"/>
        </w:rPr>
      </w:pPr>
      <w:r w:rsidRPr="00101C75">
        <w:rPr>
          <w:sz w:val="16"/>
          <w:szCs w:val="16"/>
        </w:rPr>
        <w:t xml:space="preserve">Присоединение ОКС к электросетям возможно от </w:t>
      </w:r>
      <w:proofErr w:type="gramStart"/>
      <w:r w:rsidRPr="00101C75">
        <w:rPr>
          <w:sz w:val="16"/>
          <w:szCs w:val="16"/>
        </w:rPr>
        <w:t>действующей</w:t>
      </w:r>
      <w:proofErr w:type="gramEnd"/>
      <w:r w:rsidRPr="00101C75">
        <w:rPr>
          <w:sz w:val="16"/>
          <w:szCs w:val="16"/>
        </w:rPr>
        <w:t xml:space="preserve"> ВЛ-0,4 </w:t>
      </w:r>
      <w:proofErr w:type="spellStart"/>
      <w:r w:rsidRPr="00101C75">
        <w:rPr>
          <w:sz w:val="16"/>
          <w:szCs w:val="16"/>
        </w:rPr>
        <w:t>кВ</w:t>
      </w:r>
      <w:proofErr w:type="spellEnd"/>
      <w:r w:rsidRPr="00101C75">
        <w:rPr>
          <w:sz w:val="16"/>
          <w:szCs w:val="16"/>
        </w:rPr>
        <w:t xml:space="preserve"> опора № 5 с источником питания ТП № 2 (письмо Старорусского филиала АО «</w:t>
      </w:r>
      <w:proofErr w:type="spellStart"/>
      <w:r w:rsidRPr="00101C75">
        <w:rPr>
          <w:sz w:val="16"/>
          <w:szCs w:val="16"/>
        </w:rPr>
        <w:t>Новгородоблэлектро</w:t>
      </w:r>
      <w:proofErr w:type="spellEnd"/>
      <w:r w:rsidRPr="00101C75">
        <w:rPr>
          <w:sz w:val="16"/>
          <w:szCs w:val="16"/>
        </w:rPr>
        <w:t xml:space="preserve">» от 26.12.2017 № 1230/4).  </w:t>
      </w:r>
    </w:p>
    <w:p w:rsidR="00854A34" w:rsidRPr="00101C75" w:rsidRDefault="00854A34" w:rsidP="00854A34">
      <w:pPr>
        <w:ind w:firstLine="284"/>
        <w:jc w:val="both"/>
        <w:rPr>
          <w:sz w:val="16"/>
          <w:szCs w:val="16"/>
        </w:rPr>
      </w:pPr>
      <w:r w:rsidRPr="00101C75">
        <w:rPr>
          <w:sz w:val="16"/>
          <w:szCs w:val="16"/>
        </w:rPr>
        <w:t xml:space="preserve">Подключение ОКС к сетям </w:t>
      </w:r>
      <w:proofErr w:type="gramStart"/>
      <w:r w:rsidRPr="00101C75">
        <w:rPr>
          <w:sz w:val="16"/>
          <w:szCs w:val="16"/>
        </w:rPr>
        <w:t>водоснабжения</w:t>
      </w:r>
      <w:proofErr w:type="gramEnd"/>
      <w:r w:rsidRPr="00101C75">
        <w:rPr>
          <w:sz w:val="16"/>
          <w:szCs w:val="16"/>
        </w:rPr>
        <w:t xml:space="preserve"> возможно произвести в соответствии со следующими вариантами: точка № 1 – к существующему водопроводу по ул. Красных партизан, у дома № 5 (диаметр 75 мм), точка № 2 – к существующему водопроводу по ул. Красных партизан, между домами №№ 6-а и 6-б (диаметр 50 мм, водопровод проходит совместно с теплотрассой – необходимо получение согласования с ОАО «</w:t>
      </w:r>
      <w:proofErr w:type="spellStart"/>
      <w:r w:rsidRPr="00101C75">
        <w:rPr>
          <w:sz w:val="16"/>
          <w:szCs w:val="16"/>
        </w:rPr>
        <w:t>НордЭнерго</w:t>
      </w:r>
      <w:proofErr w:type="spellEnd"/>
      <w:r w:rsidRPr="00101C75">
        <w:rPr>
          <w:sz w:val="16"/>
          <w:szCs w:val="16"/>
        </w:rPr>
        <w:t xml:space="preserve">»), точка № 3 – к существующему водопроводу от дома № 6-а по ул. Красных партизан к дому № 4 по Набережной 7 Ноября (диаметр 32 мм, водопровод частный – необходимо получение согласия жильцов дома № 4 по Набережной 7 Ноября); гарантируемый напор воды во всех  точках подключения 20 м. Подключение ОКС к сетям </w:t>
      </w:r>
      <w:proofErr w:type="gramStart"/>
      <w:r w:rsidRPr="00101C75">
        <w:rPr>
          <w:sz w:val="16"/>
          <w:szCs w:val="16"/>
        </w:rPr>
        <w:t>водоотведения</w:t>
      </w:r>
      <w:proofErr w:type="gramEnd"/>
      <w:r w:rsidRPr="00101C75">
        <w:rPr>
          <w:sz w:val="16"/>
          <w:szCs w:val="16"/>
        </w:rPr>
        <w:t xml:space="preserve"> возможно произвести в соответствии со следующими вариантами: точка № 1 – к существующей канализации от дома № 6-б по ул. Красных партизан, точка № 2 – к существующей канализации от здания № 4 по ул. Красных партизан; при выборе любого варианта необходимо установить фильтры-</w:t>
      </w:r>
      <w:proofErr w:type="spellStart"/>
      <w:r w:rsidRPr="00101C75">
        <w:rPr>
          <w:sz w:val="16"/>
          <w:szCs w:val="16"/>
        </w:rPr>
        <w:t>ловущкт</w:t>
      </w:r>
      <w:proofErr w:type="spellEnd"/>
      <w:r w:rsidRPr="00101C75">
        <w:rPr>
          <w:sz w:val="16"/>
          <w:szCs w:val="16"/>
        </w:rPr>
        <w:t xml:space="preserve"> для нефтепродуктов. Плата за подключение не взимается (технические условия МУП «ЖКХ Солецкого района» от 22.12.2017 № 584).</w:t>
      </w:r>
    </w:p>
    <w:p w:rsidR="00854A34" w:rsidRPr="00101C75" w:rsidRDefault="00854A34" w:rsidP="00854A34">
      <w:pPr>
        <w:ind w:firstLine="284"/>
        <w:jc w:val="both"/>
        <w:rPr>
          <w:b/>
          <w:sz w:val="16"/>
          <w:szCs w:val="16"/>
        </w:rPr>
      </w:pPr>
      <w:r w:rsidRPr="00101C75">
        <w:rPr>
          <w:b/>
          <w:sz w:val="16"/>
          <w:szCs w:val="16"/>
        </w:rPr>
        <w:t xml:space="preserve">6. Начальная цена предмета аукциона: </w:t>
      </w:r>
    </w:p>
    <w:p w:rsidR="00854A34" w:rsidRPr="00101C75" w:rsidRDefault="00854A34" w:rsidP="00854A34">
      <w:pPr>
        <w:ind w:firstLine="284"/>
        <w:jc w:val="both"/>
        <w:rPr>
          <w:sz w:val="16"/>
          <w:szCs w:val="16"/>
        </w:rPr>
      </w:pPr>
      <w:r w:rsidRPr="00101C75">
        <w:rPr>
          <w:b/>
          <w:sz w:val="16"/>
          <w:szCs w:val="16"/>
        </w:rPr>
        <w:t xml:space="preserve">Лот № 1. </w:t>
      </w:r>
      <w:r w:rsidRPr="00101C75">
        <w:rPr>
          <w:sz w:val="16"/>
          <w:szCs w:val="16"/>
        </w:rPr>
        <w:t>69507 (Шестьдесят девять тысяч пятьсот семь) руб. 25 коп.</w:t>
      </w:r>
    </w:p>
    <w:p w:rsidR="00854A34" w:rsidRPr="00101C75" w:rsidRDefault="00854A34" w:rsidP="00854A34">
      <w:pPr>
        <w:ind w:firstLine="284"/>
        <w:jc w:val="both"/>
        <w:rPr>
          <w:b/>
          <w:sz w:val="16"/>
          <w:szCs w:val="16"/>
        </w:rPr>
      </w:pPr>
      <w:r w:rsidRPr="00101C75">
        <w:rPr>
          <w:b/>
          <w:sz w:val="16"/>
          <w:szCs w:val="16"/>
        </w:rPr>
        <w:t xml:space="preserve">Лот № 2. </w:t>
      </w:r>
      <w:r w:rsidRPr="00101C75">
        <w:rPr>
          <w:sz w:val="16"/>
          <w:szCs w:val="16"/>
        </w:rPr>
        <w:t>634 (Шестьсот тридцать четыре) руб. 98 коп.</w:t>
      </w:r>
    </w:p>
    <w:p w:rsidR="00854A34" w:rsidRPr="00101C75" w:rsidRDefault="00854A34" w:rsidP="00854A34">
      <w:pPr>
        <w:ind w:firstLine="284"/>
        <w:jc w:val="both"/>
        <w:rPr>
          <w:sz w:val="16"/>
          <w:szCs w:val="16"/>
        </w:rPr>
      </w:pPr>
      <w:r w:rsidRPr="00101C75">
        <w:rPr>
          <w:b/>
          <w:sz w:val="16"/>
          <w:szCs w:val="16"/>
        </w:rPr>
        <w:t>7. «Шаг аукциона»:</w:t>
      </w:r>
      <w:r w:rsidRPr="00101C75">
        <w:rPr>
          <w:sz w:val="16"/>
          <w:szCs w:val="16"/>
        </w:rPr>
        <w:t xml:space="preserve"> 3% начальной цены предмета аукциона (годового размера арендной платы):</w:t>
      </w:r>
    </w:p>
    <w:p w:rsidR="00854A34" w:rsidRPr="00101C75" w:rsidRDefault="00854A34" w:rsidP="00854A34">
      <w:pPr>
        <w:ind w:firstLine="284"/>
        <w:jc w:val="both"/>
        <w:rPr>
          <w:sz w:val="16"/>
          <w:szCs w:val="16"/>
        </w:rPr>
      </w:pPr>
      <w:r w:rsidRPr="00101C75">
        <w:rPr>
          <w:b/>
          <w:sz w:val="16"/>
          <w:szCs w:val="16"/>
        </w:rPr>
        <w:t>Лот № 1.</w:t>
      </w:r>
      <w:r w:rsidRPr="00101C75">
        <w:rPr>
          <w:sz w:val="16"/>
          <w:szCs w:val="16"/>
        </w:rPr>
        <w:t xml:space="preserve"> 2085 (Две тысячи восемьдесят пять) руб. 22 коп.</w:t>
      </w:r>
    </w:p>
    <w:p w:rsidR="00854A34" w:rsidRPr="00101C75" w:rsidRDefault="00854A34" w:rsidP="00854A34">
      <w:pPr>
        <w:ind w:firstLine="284"/>
        <w:jc w:val="both"/>
        <w:rPr>
          <w:sz w:val="16"/>
          <w:szCs w:val="16"/>
        </w:rPr>
      </w:pPr>
      <w:r w:rsidRPr="00101C75">
        <w:rPr>
          <w:b/>
          <w:sz w:val="16"/>
          <w:szCs w:val="16"/>
        </w:rPr>
        <w:t>Лот № 2.</w:t>
      </w:r>
      <w:r w:rsidRPr="00101C75">
        <w:rPr>
          <w:sz w:val="16"/>
          <w:szCs w:val="16"/>
        </w:rPr>
        <w:t xml:space="preserve"> 19 (Девятнадцать) руб. 05 коп.</w:t>
      </w:r>
    </w:p>
    <w:p w:rsidR="00854A34" w:rsidRPr="00101C75" w:rsidRDefault="00854A34" w:rsidP="00854A34">
      <w:pPr>
        <w:ind w:firstLine="284"/>
        <w:jc w:val="both"/>
        <w:rPr>
          <w:sz w:val="16"/>
          <w:szCs w:val="16"/>
        </w:rPr>
      </w:pPr>
      <w:r w:rsidRPr="00101C75">
        <w:rPr>
          <w:b/>
          <w:sz w:val="16"/>
          <w:szCs w:val="16"/>
        </w:rPr>
        <w:t xml:space="preserve">8. Форма заявки на участие в аукционе, порядок ее приема, адрес места ее приема, дата и время начала и окончания приема заявок на участие в аукционе: </w:t>
      </w:r>
      <w:r w:rsidRPr="00101C75">
        <w:rPr>
          <w:sz w:val="16"/>
          <w:szCs w:val="16"/>
        </w:rPr>
        <w:t>Для участия в аукционе заявители представляют в установленный в данном извещении срок следующие документы:</w:t>
      </w:r>
    </w:p>
    <w:p w:rsidR="00854A34" w:rsidRPr="00101C75" w:rsidRDefault="00854A34" w:rsidP="00854A34">
      <w:pPr>
        <w:ind w:firstLine="284"/>
        <w:jc w:val="both"/>
        <w:rPr>
          <w:sz w:val="16"/>
          <w:szCs w:val="16"/>
        </w:rPr>
      </w:pPr>
      <w:r w:rsidRPr="00101C75">
        <w:rPr>
          <w:sz w:val="16"/>
          <w:szCs w:val="16"/>
        </w:rPr>
        <w:t>а) заявка на участие в аукционе (форма заявки прилагается);</w:t>
      </w:r>
    </w:p>
    <w:p w:rsidR="00854A34" w:rsidRPr="00101C75" w:rsidRDefault="00854A34" w:rsidP="00854A34">
      <w:pPr>
        <w:ind w:firstLine="284"/>
        <w:jc w:val="both"/>
        <w:rPr>
          <w:sz w:val="16"/>
          <w:szCs w:val="16"/>
        </w:rPr>
      </w:pPr>
      <w:r w:rsidRPr="00101C75">
        <w:rPr>
          <w:sz w:val="16"/>
          <w:szCs w:val="16"/>
        </w:rPr>
        <w:t>б) копии документов, удостоверяющих личность заявителя, представителя заявителя;</w:t>
      </w:r>
    </w:p>
    <w:p w:rsidR="00854A34" w:rsidRPr="00101C75" w:rsidRDefault="00854A34" w:rsidP="00854A34">
      <w:pPr>
        <w:ind w:firstLine="284"/>
        <w:jc w:val="both"/>
        <w:rPr>
          <w:sz w:val="16"/>
          <w:szCs w:val="16"/>
        </w:rPr>
      </w:pPr>
      <w:r w:rsidRPr="00101C75">
        <w:rPr>
          <w:sz w:val="16"/>
          <w:szCs w:val="16"/>
        </w:rPr>
        <w:t>в) доверенность (при подаче заявки представителем);</w:t>
      </w:r>
    </w:p>
    <w:p w:rsidR="00854A34" w:rsidRPr="00101C75" w:rsidRDefault="00854A34" w:rsidP="00854A34">
      <w:pPr>
        <w:ind w:firstLine="284"/>
        <w:jc w:val="both"/>
        <w:rPr>
          <w:sz w:val="16"/>
          <w:szCs w:val="16"/>
        </w:rPr>
      </w:pPr>
      <w:r w:rsidRPr="00101C75">
        <w:rPr>
          <w:sz w:val="16"/>
          <w:szCs w:val="16"/>
        </w:rPr>
        <w:lastRenderedPageBreak/>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54A34" w:rsidRPr="00101C75" w:rsidRDefault="00854A34" w:rsidP="00854A34">
      <w:pPr>
        <w:ind w:firstLine="284"/>
        <w:jc w:val="both"/>
        <w:rPr>
          <w:sz w:val="16"/>
          <w:szCs w:val="16"/>
        </w:rPr>
      </w:pPr>
      <w:r w:rsidRPr="00101C75">
        <w:rPr>
          <w:sz w:val="16"/>
          <w:szCs w:val="16"/>
        </w:rPr>
        <w:t>д) документы подтверждающие внесение задатка.</w:t>
      </w:r>
    </w:p>
    <w:p w:rsidR="00854A34" w:rsidRPr="00101C75" w:rsidRDefault="00854A34" w:rsidP="00854A34">
      <w:pPr>
        <w:ind w:firstLine="284"/>
        <w:jc w:val="both"/>
        <w:rPr>
          <w:sz w:val="16"/>
          <w:szCs w:val="16"/>
        </w:rPr>
      </w:pPr>
      <w:r w:rsidRPr="00101C75">
        <w:rPr>
          <w:sz w:val="16"/>
          <w:szCs w:val="16"/>
        </w:rPr>
        <w:t>Юридическое лицо (индивидуальный предприниматель)  при подаче заявки вправе предоставить копии свидетельств о внесении записи в ЕГРЮЛ (ЕГРИП) и о постановке на учет в налоговом органе, решения учредителя об участии в аукционе на право заключения договора аренды земельного участка.</w:t>
      </w:r>
    </w:p>
    <w:p w:rsidR="00854A34" w:rsidRPr="00101C75" w:rsidRDefault="00854A34" w:rsidP="00854A34">
      <w:pPr>
        <w:ind w:firstLine="284"/>
        <w:jc w:val="both"/>
        <w:rPr>
          <w:sz w:val="16"/>
          <w:szCs w:val="16"/>
        </w:rPr>
      </w:pPr>
      <w:r w:rsidRPr="00101C75">
        <w:rPr>
          <w:sz w:val="16"/>
          <w:szCs w:val="16"/>
        </w:rPr>
        <w:t>Один заявитель вправе подать только одну заявку по каждому из лотов на участие в аукционе. Заявка на участие в аукционе, поступившая по истечении срока приема заявок, возвращается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854A34" w:rsidRPr="00101C75" w:rsidRDefault="00854A34" w:rsidP="00854A34">
      <w:pPr>
        <w:ind w:firstLine="284"/>
        <w:jc w:val="both"/>
        <w:rPr>
          <w:sz w:val="16"/>
          <w:szCs w:val="16"/>
        </w:rPr>
      </w:pPr>
      <w:r w:rsidRPr="00101C75">
        <w:rPr>
          <w:sz w:val="16"/>
          <w:szCs w:val="16"/>
        </w:rPr>
        <w:t xml:space="preserve">Заявки на участие в аукционе принимаются по адресу: </w:t>
      </w:r>
      <w:proofErr w:type="gramStart"/>
      <w:r w:rsidRPr="00101C75">
        <w:rPr>
          <w:sz w:val="16"/>
          <w:szCs w:val="16"/>
        </w:rPr>
        <w:t>Новгородская область, г. Сольцы, пл. Победы, д. 3, кабинет № 18, тел. (81655) 30437, с 08 час.00 мин. до 13 час. 00 мин. и с 14 час.00 мин. до 16 час. 30 мин ежедневно (кроме субботы и воскресенья).</w:t>
      </w:r>
      <w:proofErr w:type="gramEnd"/>
      <w:r w:rsidRPr="00101C75">
        <w:rPr>
          <w:sz w:val="16"/>
          <w:szCs w:val="16"/>
        </w:rPr>
        <w:t xml:space="preserve"> Прием заявок и документов к ним осуществляется с </w:t>
      </w:r>
      <w:r w:rsidRPr="00101C75">
        <w:rPr>
          <w:b/>
          <w:sz w:val="16"/>
          <w:szCs w:val="16"/>
        </w:rPr>
        <w:t>30 января 2018</w:t>
      </w:r>
      <w:r w:rsidRPr="00101C75">
        <w:rPr>
          <w:sz w:val="16"/>
          <w:szCs w:val="16"/>
        </w:rPr>
        <w:t xml:space="preserve"> года  по </w:t>
      </w:r>
      <w:r w:rsidRPr="00101C75">
        <w:rPr>
          <w:b/>
          <w:sz w:val="16"/>
          <w:szCs w:val="16"/>
        </w:rPr>
        <w:t>26 февраля 2018</w:t>
      </w:r>
      <w:r w:rsidRPr="00101C75">
        <w:rPr>
          <w:sz w:val="16"/>
          <w:szCs w:val="16"/>
        </w:rPr>
        <w:t xml:space="preserve"> года.</w:t>
      </w:r>
    </w:p>
    <w:p w:rsidR="00854A34" w:rsidRPr="00101C75" w:rsidRDefault="00854A34" w:rsidP="00854A34">
      <w:pPr>
        <w:ind w:firstLine="284"/>
        <w:jc w:val="both"/>
        <w:rPr>
          <w:sz w:val="16"/>
          <w:szCs w:val="16"/>
        </w:rPr>
      </w:pPr>
      <w:r w:rsidRPr="00101C75">
        <w:rPr>
          <w:sz w:val="16"/>
          <w:szCs w:val="16"/>
        </w:rPr>
        <w:t xml:space="preserve">Дата рассмотрения заявок </w:t>
      </w:r>
      <w:r w:rsidRPr="00101C75">
        <w:rPr>
          <w:b/>
          <w:sz w:val="16"/>
          <w:szCs w:val="16"/>
        </w:rPr>
        <w:t>28 февраля 2018</w:t>
      </w:r>
      <w:r w:rsidRPr="00101C75">
        <w:rPr>
          <w:sz w:val="16"/>
          <w:szCs w:val="16"/>
        </w:rPr>
        <w:t xml:space="preserve"> года.</w:t>
      </w:r>
    </w:p>
    <w:p w:rsidR="00854A34" w:rsidRPr="00101C75" w:rsidRDefault="00854A34" w:rsidP="00854A34">
      <w:pPr>
        <w:ind w:firstLine="284"/>
        <w:jc w:val="both"/>
        <w:rPr>
          <w:sz w:val="16"/>
          <w:szCs w:val="16"/>
        </w:rPr>
      </w:pPr>
      <w:r w:rsidRPr="00101C75">
        <w:rPr>
          <w:b/>
          <w:sz w:val="16"/>
          <w:szCs w:val="16"/>
        </w:rPr>
        <w:t xml:space="preserve">9. Размер задатка, порядок его внесения участниками аукциона и возврата им задатка, банковские реквизиты счет для перечисления задатка: </w:t>
      </w:r>
      <w:r w:rsidRPr="00101C75">
        <w:rPr>
          <w:sz w:val="16"/>
          <w:szCs w:val="16"/>
        </w:rPr>
        <w:t>Размер задатка составляет 20% начальной цены предмета аукциона (годового размера арендной платы):</w:t>
      </w:r>
    </w:p>
    <w:p w:rsidR="00854A34" w:rsidRPr="00101C75" w:rsidRDefault="00854A34" w:rsidP="00854A34">
      <w:pPr>
        <w:ind w:firstLine="284"/>
        <w:jc w:val="both"/>
        <w:rPr>
          <w:sz w:val="16"/>
          <w:szCs w:val="16"/>
        </w:rPr>
      </w:pPr>
      <w:r w:rsidRPr="00101C75">
        <w:rPr>
          <w:b/>
          <w:sz w:val="16"/>
          <w:szCs w:val="16"/>
        </w:rPr>
        <w:t>Лот № 1.</w:t>
      </w:r>
      <w:r w:rsidRPr="00101C75">
        <w:rPr>
          <w:sz w:val="16"/>
          <w:szCs w:val="16"/>
        </w:rPr>
        <w:t xml:space="preserve"> </w:t>
      </w:r>
      <w:r w:rsidRPr="00101C75">
        <w:rPr>
          <w:b/>
          <w:sz w:val="16"/>
          <w:szCs w:val="16"/>
        </w:rPr>
        <w:t>13901 (Тринадцать тысяч девятьсот один) руб. 45 коп</w:t>
      </w:r>
      <w:r w:rsidRPr="00101C75">
        <w:rPr>
          <w:sz w:val="16"/>
          <w:szCs w:val="16"/>
        </w:rPr>
        <w:t xml:space="preserve">.  </w:t>
      </w:r>
    </w:p>
    <w:p w:rsidR="00854A34" w:rsidRPr="00101C75" w:rsidRDefault="00854A34" w:rsidP="00854A34">
      <w:pPr>
        <w:ind w:firstLine="284"/>
        <w:jc w:val="both"/>
        <w:rPr>
          <w:sz w:val="16"/>
          <w:szCs w:val="16"/>
        </w:rPr>
      </w:pPr>
      <w:r w:rsidRPr="00101C75">
        <w:rPr>
          <w:b/>
          <w:sz w:val="16"/>
          <w:szCs w:val="16"/>
        </w:rPr>
        <w:t>Лот № 2.</w:t>
      </w:r>
      <w:r w:rsidRPr="00101C75">
        <w:rPr>
          <w:sz w:val="16"/>
          <w:szCs w:val="16"/>
        </w:rPr>
        <w:t xml:space="preserve"> </w:t>
      </w:r>
      <w:r w:rsidRPr="00101C75">
        <w:rPr>
          <w:b/>
          <w:sz w:val="16"/>
          <w:szCs w:val="16"/>
        </w:rPr>
        <w:t>127 (Сто двадцать семь) руб. 00 коп</w:t>
      </w:r>
      <w:r w:rsidRPr="00101C75">
        <w:rPr>
          <w:sz w:val="16"/>
          <w:szCs w:val="16"/>
        </w:rPr>
        <w:t>.</w:t>
      </w:r>
    </w:p>
    <w:p w:rsidR="00854A34" w:rsidRPr="00101C75" w:rsidRDefault="00854A34" w:rsidP="00854A34">
      <w:pPr>
        <w:ind w:firstLine="284"/>
        <w:jc w:val="both"/>
        <w:rPr>
          <w:sz w:val="16"/>
          <w:szCs w:val="16"/>
        </w:rPr>
      </w:pPr>
      <w:r w:rsidRPr="00101C75">
        <w:rPr>
          <w:sz w:val="16"/>
          <w:szCs w:val="16"/>
        </w:rPr>
        <w:t>Представление документов, подтверждающих внесение задатка, признается соглашением о задатке. Внесение задатка подтверждается платежным документом с отметкой банка плательщика об исполнении. Внесенный победителем (единственным участником) задаток засчитывается в счет арендной платы. Возврат задатков участникам несостоявшегося аукциона, а также участниками, которые не стали победителями аукциона осуществляется в течение 3-х рабочих дней. Задаток, внесенный лицом, не заключившим договор аренды земельного участка вследствие уклонения от заключения договора аренды земельного участка, не возвращается.</w:t>
      </w:r>
    </w:p>
    <w:p w:rsidR="00854A34" w:rsidRPr="00101C75" w:rsidRDefault="00854A34" w:rsidP="00854A34">
      <w:pPr>
        <w:ind w:firstLine="284"/>
        <w:jc w:val="both"/>
        <w:rPr>
          <w:sz w:val="16"/>
          <w:szCs w:val="16"/>
        </w:rPr>
      </w:pPr>
      <w:r w:rsidRPr="00101C75">
        <w:rPr>
          <w:sz w:val="16"/>
          <w:szCs w:val="16"/>
        </w:rPr>
        <w:t xml:space="preserve">Банковские реквизиты для перечисления суммы задатка для участия в аукционе: Получатель – Администрация Солецкого муниципального района, л/с 05503004960 в УФК по Новгородской области, ИНН 5315000959, КПП 531501001, ОКТМО 49638101, банк получателя – отделение Новгород, БИК 044959001, </w:t>
      </w:r>
      <w:proofErr w:type="gramStart"/>
      <w:r w:rsidRPr="00101C75">
        <w:rPr>
          <w:sz w:val="16"/>
          <w:szCs w:val="16"/>
        </w:rPr>
        <w:t>р</w:t>
      </w:r>
      <w:proofErr w:type="gramEnd"/>
      <w:r w:rsidRPr="00101C75">
        <w:rPr>
          <w:sz w:val="16"/>
          <w:szCs w:val="16"/>
        </w:rPr>
        <w:t>/с 40302810300003000158, назначение платежа – перечисление суммы задатка для участия в аукционе ФИО или наименование юридического лица.</w:t>
      </w:r>
    </w:p>
    <w:p w:rsidR="00854A34" w:rsidRPr="00101C75" w:rsidRDefault="00854A34" w:rsidP="00854A34">
      <w:pPr>
        <w:ind w:firstLine="284"/>
        <w:jc w:val="both"/>
        <w:rPr>
          <w:b/>
          <w:sz w:val="16"/>
          <w:szCs w:val="16"/>
        </w:rPr>
      </w:pPr>
      <w:r w:rsidRPr="00101C75">
        <w:rPr>
          <w:b/>
          <w:sz w:val="16"/>
          <w:szCs w:val="16"/>
        </w:rPr>
        <w:t xml:space="preserve">10. Срок аренды земельных участков: </w:t>
      </w:r>
      <w:r w:rsidRPr="00101C75">
        <w:rPr>
          <w:sz w:val="16"/>
          <w:szCs w:val="16"/>
        </w:rPr>
        <w:t>3 (Три) года</w:t>
      </w:r>
    </w:p>
    <w:p w:rsidR="00854A34" w:rsidRPr="00101C75" w:rsidRDefault="00854A34" w:rsidP="00854A34">
      <w:pPr>
        <w:ind w:firstLine="284"/>
        <w:jc w:val="both"/>
        <w:rPr>
          <w:sz w:val="16"/>
          <w:szCs w:val="16"/>
        </w:rPr>
      </w:pPr>
      <w:r w:rsidRPr="00101C75">
        <w:rPr>
          <w:b/>
          <w:sz w:val="16"/>
          <w:szCs w:val="16"/>
        </w:rPr>
        <w:t>11. Размер ежегодной арендной платы:</w:t>
      </w:r>
      <w:r w:rsidRPr="00101C75">
        <w:rPr>
          <w:sz w:val="16"/>
          <w:szCs w:val="16"/>
        </w:rPr>
        <w:t xml:space="preserve"> определяется по результатам аукциона. Победителем аукциона по каждому из лотов признается участник, предложивший наибольший размер годовой арендной платы.</w:t>
      </w:r>
    </w:p>
    <w:p w:rsidR="000A0BD9" w:rsidRPr="00101C75" w:rsidRDefault="000A0BD9" w:rsidP="00854A34">
      <w:pPr>
        <w:ind w:firstLine="284"/>
        <w:jc w:val="center"/>
        <w:rPr>
          <w:sz w:val="16"/>
          <w:szCs w:val="16"/>
        </w:rPr>
      </w:pPr>
    </w:p>
    <w:p w:rsidR="000A0BD9" w:rsidRPr="00101C75" w:rsidRDefault="000A0BD9" w:rsidP="00AE4828">
      <w:pPr>
        <w:jc w:val="center"/>
        <w:rPr>
          <w:sz w:val="16"/>
          <w:szCs w:val="16"/>
        </w:rPr>
      </w:pPr>
    </w:p>
    <w:p w:rsidR="000A0BD9" w:rsidRPr="00101C75" w:rsidRDefault="000A0BD9" w:rsidP="00AE4828">
      <w:pPr>
        <w:jc w:val="center"/>
        <w:rPr>
          <w:sz w:val="16"/>
          <w:szCs w:val="16"/>
        </w:rPr>
      </w:pPr>
    </w:p>
    <w:p w:rsidR="00101C75" w:rsidRPr="00101C75" w:rsidRDefault="00101C75" w:rsidP="00101C75">
      <w:pPr>
        <w:pStyle w:val="affc"/>
        <w:jc w:val="center"/>
        <w:rPr>
          <w:rFonts w:ascii="Times New Roman" w:hAnsi="Times New Roman"/>
          <w:b/>
          <w:sz w:val="16"/>
          <w:szCs w:val="16"/>
        </w:rPr>
      </w:pPr>
      <w:r w:rsidRPr="00101C75">
        <w:rPr>
          <w:rFonts w:ascii="Times New Roman" w:hAnsi="Times New Roman"/>
          <w:b/>
          <w:sz w:val="16"/>
          <w:szCs w:val="16"/>
        </w:rPr>
        <w:t>СООБЩЕНИЕ</w:t>
      </w:r>
    </w:p>
    <w:p w:rsidR="00101C75" w:rsidRPr="00101C75" w:rsidRDefault="00101C75" w:rsidP="00101C75">
      <w:pPr>
        <w:autoSpaceDE w:val="0"/>
        <w:autoSpaceDN w:val="0"/>
        <w:adjustRightInd w:val="0"/>
        <w:jc w:val="both"/>
        <w:rPr>
          <w:sz w:val="16"/>
          <w:szCs w:val="16"/>
        </w:rPr>
      </w:pPr>
    </w:p>
    <w:p w:rsidR="00101C75" w:rsidRPr="00101C75" w:rsidRDefault="00101C75" w:rsidP="00101C75">
      <w:pPr>
        <w:autoSpaceDE w:val="0"/>
        <w:autoSpaceDN w:val="0"/>
        <w:adjustRightInd w:val="0"/>
        <w:ind w:firstLine="284"/>
        <w:jc w:val="both"/>
        <w:rPr>
          <w:sz w:val="16"/>
          <w:szCs w:val="16"/>
        </w:rPr>
      </w:pPr>
      <w:r w:rsidRPr="00101C75">
        <w:rPr>
          <w:sz w:val="16"/>
          <w:szCs w:val="16"/>
        </w:rPr>
        <w:t xml:space="preserve">09 февраля 2018 года в 17-00 по адресу: Новгородская область, Солецкий муниципальный район, Солецкое городское поселение, </w:t>
      </w:r>
      <w:proofErr w:type="spellStart"/>
      <w:r w:rsidRPr="00101C75">
        <w:rPr>
          <w:sz w:val="16"/>
          <w:szCs w:val="16"/>
        </w:rPr>
        <w:t>г</w:t>
      </w:r>
      <w:proofErr w:type="gramStart"/>
      <w:r w:rsidRPr="00101C75">
        <w:rPr>
          <w:sz w:val="16"/>
          <w:szCs w:val="16"/>
        </w:rPr>
        <w:t>.С</w:t>
      </w:r>
      <w:proofErr w:type="gramEnd"/>
      <w:r w:rsidRPr="00101C75">
        <w:rPr>
          <w:sz w:val="16"/>
          <w:szCs w:val="16"/>
        </w:rPr>
        <w:t>ольцы</w:t>
      </w:r>
      <w:proofErr w:type="spellEnd"/>
      <w:r w:rsidRPr="00101C75">
        <w:rPr>
          <w:sz w:val="16"/>
          <w:szCs w:val="16"/>
        </w:rPr>
        <w:t xml:space="preserve">, </w:t>
      </w:r>
      <w:proofErr w:type="spellStart"/>
      <w:r w:rsidRPr="00101C75">
        <w:rPr>
          <w:sz w:val="16"/>
          <w:szCs w:val="16"/>
        </w:rPr>
        <w:t>пл.Победы</w:t>
      </w:r>
      <w:proofErr w:type="spellEnd"/>
      <w:r w:rsidRPr="00101C75">
        <w:rPr>
          <w:sz w:val="16"/>
          <w:szCs w:val="16"/>
        </w:rPr>
        <w:t>, д.3, второй этаж (большой зал) состоятся публичные слушания по вопросу:</w:t>
      </w:r>
    </w:p>
    <w:p w:rsidR="00101C75" w:rsidRPr="00101C75" w:rsidRDefault="00101C75" w:rsidP="00101C75">
      <w:pPr>
        <w:tabs>
          <w:tab w:val="left" w:pos="3060"/>
        </w:tabs>
        <w:ind w:firstLine="284"/>
        <w:jc w:val="both"/>
        <w:rPr>
          <w:sz w:val="16"/>
          <w:szCs w:val="16"/>
        </w:rPr>
      </w:pPr>
      <w:r w:rsidRPr="00101C75">
        <w:rPr>
          <w:sz w:val="16"/>
          <w:szCs w:val="16"/>
        </w:rPr>
        <w:t xml:space="preserve">  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39 </w:t>
      </w:r>
      <w:proofErr w:type="spellStart"/>
      <w:r w:rsidRPr="00101C75">
        <w:rPr>
          <w:sz w:val="16"/>
          <w:szCs w:val="16"/>
        </w:rPr>
        <w:t>кв.м</w:t>
      </w:r>
      <w:proofErr w:type="spellEnd"/>
      <w:r w:rsidRPr="00101C75">
        <w:rPr>
          <w:sz w:val="16"/>
          <w:szCs w:val="16"/>
        </w:rPr>
        <w:t xml:space="preserve">., с кадастровым номером 53:16:0010312:142, расположенном по адресу: Новгородская область, Солецкий муниципальный район, Солецкое городское поселение, </w:t>
      </w:r>
      <w:proofErr w:type="spellStart"/>
      <w:r w:rsidRPr="00101C75">
        <w:rPr>
          <w:sz w:val="16"/>
          <w:szCs w:val="16"/>
        </w:rPr>
        <w:t>г</w:t>
      </w:r>
      <w:proofErr w:type="gramStart"/>
      <w:r w:rsidRPr="00101C75">
        <w:rPr>
          <w:sz w:val="16"/>
          <w:szCs w:val="16"/>
        </w:rPr>
        <w:t>.С</w:t>
      </w:r>
      <w:proofErr w:type="gramEnd"/>
      <w:r w:rsidRPr="00101C75">
        <w:rPr>
          <w:sz w:val="16"/>
          <w:szCs w:val="16"/>
        </w:rPr>
        <w:t>ольцы</w:t>
      </w:r>
      <w:proofErr w:type="spellEnd"/>
      <w:r w:rsidRPr="00101C75">
        <w:rPr>
          <w:sz w:val="16"/>
          <w:szCs w:val="16"/>
        </w:rPr>
        <w:t xml:space="preserve">, </w:t>
      </w:r>
      <w:proofErr w:type="spellStart"/>
      <w:r w:rsidRPr="00101C75">
        <w:rPr>
          <w:sz w:val="16"/>
          <w:szCs w:val="16"/>
        </w:rPr>
        <w:t>ул.Луначарского</w:t>
      </w:r>
      <w:proofErr w:type="spellEnd"/>
      <w:r w:rsidRPr="00101C75">
        <w:rPr>
          <w:sz w:val="16"/>
          <w:szCs w:val="16"/>
        </w:rPr>
        <w:t>, з/у 10 «в», собственник – Дубинин Игорь Георгиевич;</w:t>
      </w:r>
    </w:p>
    <w:p w:rsidR="00101C75" w:rsidRPr="00101C75" w:rsidRDefault="00101C75" w:rsidP="00101C75">
      <w:pPr>
        <w:autoSpaceDE w:val="0"/>
        <w:autoSpaceDN w:val="0"/>
        <w:adjustRightInd w:val="0"/>
        <w:ind w:firstLine="284"/>
        <w:jc w:val="both"/>
        <w:rPr>
          <w:sz w:val="16"/>
          <w:szCs w:val="16"/>
        </w:rPr>
      </w:pPr>
      <w:r w:rsidRPr="00101C75">
        <w:rPr>
          <w:sz w:val="16"/>
          <w:szCs w:val="16"/>
        </w:rPr>
        <w:t xml:space="preserve">Прием предложений по вопросу предоставления разрешения  на отклонение от предельных параметров разрешённого строительства </w:t>
      </w:r>
      <w:r w:rsidRPr="00101C75">
        <w:rPr>
          <w:sz w:val="16"/>
          <w:szCs w:val="16"/>
        </w:rPr>
        <w:lastRenderedPageBreak/>
        <w:t xml:space="preserve">объекта капитального строительства и  заявлений на участие в публичных слушаниях  по вопросу предоставления разрешения на условно разрешенный вид использования земельного участка осуществляет комиссия по землепользованию и застройке до 17.00 08 февраля 2018 года по адресу: Новгородская область, Солецкий муниципальный район, Солецкое городское поселение, </w:t>
      </w:r>
      <w:proofErr w:type="spellStart"/>
      <w:r w:rsidRPr="00101C75">
        <w:rPr>
          <w:sz w:val="16"/>
          <w:szCs w:val="16"/>
        </w:rPr>
        <w:t>г</w:t>
      </w:r>
      <w:proofErr w:type="gramStart"/>
      <w:r w:rsidRPr="00101C75">
        <w:rPr>
          <w:sz w:val="16"/>
          <w:szCs w:val="16"/>
        </w:rPr>
        <w:t>.С</w:t>
      </w:r>
      <w:proofErr w:type="gramEnd"/>
      <w:r w:rsidRPr="00101C75">
        <w:rPr>
          <w:sz w:val="16"/>
          <w:szCs w:val="16"/>
        </w:rPr>
        <w:t>ольцы</w:t>
      </w:r>
      <w:proofErr w:type="spellEnd"/>
      <w:r w:rsidRPr="00101C75">
        <w:rPr>
          <w:sz w:val="16"/>
          <w:szCs w:val="16"/>
        </w:rPr>
        <w:t xml:space="preserve">, </w:t>
      </w:r>
      <w:proofErr w:type="spellStart"/>
      <w:r w:rsidRPr="00101C75">
        <w:rPr>
          <w:sz w:val="16"/>
          <w:szCs w:val="16"/>
        </w:rPr>
        <w:t>пл.Победы</w:t>
      </w:r>
      <w:proofErr w:type="spellEnd"/>
      <w:r w:rsidRPr="00101C75">
        <w:rPr>
          <w:sz w:val="16"/>
          <w:szCs w:val="16"/>
        </w:rPr>
        <w:t>, д.3, каб.22 с понедельника по пятницу с 8.00 до 17.00, перерыв с 13.00 до 14.00 (тел: 8(816 55)31-748, доп. 250).</w:t>
      </w:r>
    </w:p>
    <w:p w:rsidR="00101C75" w:rsidRPr="00101C75" w:rsidRDefault="00101C75" w:rsidP="00101C75">
      <w:pPr>
        <w:rPr>
          <w:sz w:val="16"/>
          <w:szCs w:val="16"/>
        </w:rPr>
      </w:pPr>
    </w:p>
    <w:p w:rsidR="00101C75" w:rsidRDefault="00101C75" w:rsidP="00AE4828">
      <w:pPr>
        <w:jc w:val="center"/>
        <w:rPr>
          <w:sz w:val="16"/>
          <w:szCs w:val="16"/>
        </w:rPr>
      </w:pPr>
    </w:p>
    <w:p w:rsidR="0049271E" w:rsidRPr="0049271E" w:rsidRDefault="0049271E" w:rsidP="0049271E">
      <w:pPr>
        <w:jc w:val="center"/>
        <w:rPr>
          <w:b/>
          <w:sz w:val="16"/>
          <w:szCs w:val="16"/>
        </w:rPr>
      </w:pPr>
      <w:r w:rsidRPr="0049271E">
        <w:rPr>
          <w:b/>
          <w:sz w:val="16"/>
          <w:szCs w:val="16"/>
        </w:rPr>
        <w:t>Извещение о возможности предоставления земельных участков</w:t>
      </w:r>
    </w:p>
    <w:p w:rsidR="0049271E" w:rsidRPr="0049271E" w:rsidRDefault="0049271E" w:rsidP="0049271E">
      <w:pPr>
        <w:jc w:val="both"/>
        <w:rPr>
          <w:b/>
          <w:sz w:val="16"/>
          <w:szCs w:val="16"/>
        </w:rPr>
      </w:pPr>
    </w:p>
    <w:p w:rsidR="0049271E" w:rsidRPr="0049271E" w:rsidRDefault="0049271E" w:rsidP="0049271E">
      <w:pPr>
        <w:ind w:firstLine="284"/>
        <w:jc w:val="both"/>
        <w:rPr>
          <w:sz w:val="16"/>
          <w:szCs w:val="16"/>
        </w:rPr>
      </w:pPr>
      <w:r w:rsidRPr="0049271E">
        <w:rPr>
          <w:sz w:val="16"/>
          <w:szCs w:val="16"/>
        </w:rPr>
        <w:t>Администрация Солецкого муниципального района сообщает о возможности предоставления в аренду земельных участков для ведения личного подсобного хозяйства:</w:t>
      </w:r>
    </w:p>
    <w:p w:rsidR="0049271E" w:rsidRPr="0049271E" w:rsidRDefault="0049271E" w:rsidP="0049271E">
      <w:pPr>
        <w:ind w:firstLine="284"/>
        <w:jc w:val="both"/>
        <w:rPr>
          <w:sz w:val="16"/>
          <w:szCs w:val="16"/>
        </w:rPr>
      </w:pPr>
      <w:r w:rsidRPr="0049271E">
        <w:rPr>
          <w:sz w:val="16"/>
          <w:szCs w:val="16"/>
        </w:rPr>
        <w:t xml:space="preserve">площадью  913 </w:t>
      </w:r>
      <w:proofErr w:type="spellStart"/>
      <w:r w:rsidRPr="0049271E">
        <w:rPr>
          <w:sz w:val="16"/>
          <w:szCs w:val="16"/>
        </w:rPr>
        <w:t>кв</w:t>
      </w:r>
      <w:proofErr w:type="gramStart"/>
      <w:r w:rsidRPr="0049271E">
        <w:rPr>
          <w:sz w:val="16"/>
          <w:szCs w:val="16"/>
        </w:rPr>
        <w:t>.м</w:t>
      </w:r>
      <w:proofErr w:type="spellEnd"/>
      <w:proofErr w:type="gramEnd"/>
      <w:r w:rsidRPr="0049271E">
        <w:rPr>
          <w:sz w:val="16"/>
          <w:szCs w:val="16"/>
        </w:rPr>
        <w:t xml:space="preserve"> , местонахождение: Новгородская область, Солецкий район,  д. Велебицы, ул. Сосновая;</w:t>
      </w:r>
    </w:p>
    <w:p w:rsidR="0049271E" w:rsidRPr="0049271E" w:rsidRDefault="0049271E" w:rsidP="0049271E">
      <w:pPr>
        <w:ind w:firstLine="284"/>
        <w:jc w:val="both"/>
        <w:rPr>
          <w:sz w:val="16"/>
          <w:szCs w:val="16"/>
        </w:rPr>
      </w:pPr>
      <w:r w:rsidRPr="0049271E">
        <w:rPr>
          <w:sz w:val="16"/>
          <w:szCs w:val="16"/>
        </w:rPr>
        <w:t>Граждане, заинтересованные в предоставлении земельного участка вправе подавать заявления о намерении участвовать   в аукционе по продаже земельного участка (далее -</w:t>
      </w:r>
      <w:r>
        <w:rPr>
          <w:sz w:val="16"/>
          <w:szCs w:val="16"/>
        </w:rPr>
        <w:t xml:space="preserve"> </w:t>
      </w:r>
      <w:r w:rsidRPr="0049271E">
        <w:rPr>
          <w:sz w:val="16"/>
          <w:szCs w:val="16"/>
        </w:rPr>
        <w:t>заявления).</w:t>
      </w:r>
    </w:p>
    <w:p w:rsidR="0049271E" w:rsidRPr="0049271E" w:rsidRDefault="0049271E" w:rsidP="0049271E">
      <w:pPr>
        <w:ind w:firstLine="284"/>
        <w:jc w:val="both"/>
        <w:rPr>
          <w:sz w:val="16"/>
          <w:szCs w:val="16"/>
        </w:rPr>
      </w:pPr>
      <w:r w:rsidRPr="0049271E">
        <w:rPr>
          <w:sz w:val="16"/>
          <w:szCs w:val="16"/>
        </w:rPr>
        <w:t>Заявления подаются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p>
    <w:p w:rsidR="0049271E" w:rsidRPr="0049271E" w:rsidRDefault="0049271E" w:rsidP="0049271E">
      <w:pPr>
        <w:ind w:firstLine="284"/>
        <w:jc w:val="both"/>
        <w:rPr>
          <w:sz w:val="16"/>
          <w:szCs w:val="16"/>
        </w:rPr>
      </w:pPr>
      <w:r w:rsidRPr="0049271E">
        <w:rPr>
          <w:sz w:val="16"/>
          <w:szCs w:val="16"/>
        </w:rPr>
        <w:t>Прием заявлений о намерении участвовать в аукционе заканчивается по истечении 30  календарных дней со дня опубликования данного извещения.</w:t>
      </w:r>
    </w:p>
    <w:p w:rsidR="0049271E" w:rsidRPr="0049271E" w:rsidRDefault="0049271E" w:rsidP="0049271E">
      <w:pPr>
        <w:ind w:firstLine="284"/>
        <w:jc w:val="both"/>
        <w:rPr>
          <w:sz w:val="16"/>
          <w:szCs w:val="16"/>
        </w:rPr>
      </w:pPr>
      <w:r w:rsidRPr="0049271E">
        <w:rPr>
          <w:sz w:val="16"/>
          <w:szCs w:val="16"/>
        </w:rPr>
        <w:t>Дата окончания приема заявлений – 28 февраля 2018 года.</w:t>
      </w:r>
    </w:p>
    <w:sectPr w:rsidR="0049271E" w:rsidRPr="0049271E" w:rsidSect="00335D7F">
      <w:headerReference w:type="even" r:id="rId9"/>
      <w:headerReference w:type="default" r:id="rId10"/>
      <w:type w:val="continuous"/>
      <w:pgSz w:w="11906" w:h="16838"/>
      <w:pgMar w:top="567" w:right="992" w:bottom="567" w:left="992"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803" w:rsidRDefault="00676803" w:rsidP="005310A9">
      <w:r>
        <w:separator/>
      </w:r>
    </w:p>
  </w:endnote>
  <w:endnote w:type="continuationSeparator" w:id="0">
    <w:p w:rsidR="00676803" w:rsidRDefault="00676803"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803" w:rsidRDefault="00676803" w:rsidP="005310A9">
      <w:r>
        <w:separator/>
      </w:r>
    </w:p>
  </w:footnote>
  <w:footnote w:type="continuationSeparator" w:id="0">
    <w:p w:rsidR="00676803" w:rsidRDefault="00676803"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D9" w:rsidRDefault="000A0BD9">
    <w:pPr>
      <w:pStyle w:val="ad"/>
    </w:pPr>
    <w:r>
      <w:rPr>
        <w:noProof/>
        <w:lang w:eastAsia="ru-RU"/>
      </w:rPr>
      <w:drawing>
        <wp:inline distT="0" distB="0" distL="0" distR="0" wp14:anchorId="6C6F27F6" wp14:editId="7F5CFEAD">
          <wp:extent cx="6115685" cy="1365885"/>
          <wp:effectExtent l="0" t="0" r="0" b="5715"/>
          <wp:docPr id="5" name="Рисунок 5"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BD9" w:rsidRDefault="00112419">
    <w:pPr>
      <w:pStyle w:val="ad"/>
    </w:pPr>
    <w:r>
      <w:rPr>
        <w:noProof/>
        <w:lang w:eastAsia="ru-RU"/>
      </w:rPr>
      <w:drawing>
        <wp:inline distT="0" distB="0" distL="0" distR="0" wp14:anchorId="2DA32BDC" wp14:editId="67D657E2">
          <wp:extent cx="6300470" cy="1409807"/>
          <wp:effectExtent l="0" t="0" r="5080" b="0"/>
          <wp:docPr id="2" name="Рисунок 2"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0470" cy="14098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7">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8">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9">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0">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00FA17A3"/>
    <w:multiLevelType w:val="hybridMultilevel"/>
    <w:tmpl w:val="8CC0396A"/>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166435A"/>
    <w:multiLevelType w:val="hybridMultilevel"/>
    <w:tmpl w:val="F31894AA"/>
    <w:lvl w:ilvl="0" w:tplc="F4060B6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28">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2">
    <w:nsid w:val="5A2C09CF"/>
    <w:multiLevelType w:val="hybridMultilevel"/>
    <w:tmpl w:val="D0225F04"/>
    <w:lvl w:ilvl="0" w:tplc="E488D8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4">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0"/>
  </w:num>
  <w:num w:numId="3">
    <w:abstractNumId w:val="23"/>
  </w:num>
  <w:num w:numId="4">
    <w:abstractNumId w:val="24"/>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29"/>
  </w:num>
  <w:num w:numId="8">
    <w:abstractNumId w:val="30"/>
  </w:num>
  <w:num w:numId="9">
    <w:abstractNumId w:val="35"/>
  </w:num>
  <w:num w:numId="10">
    <w:abstractNumId w:val="20"/>
  </w:num>
  <w:num w:numId="11">
    <w:abstractNumId w:val="31"/>
  </w:num>
  <w:num w:numId="12">
    <w:abstractNumId w:val="28"/>
  </w:num>
  <w:num w:numId="13">
    <w:abstractNumId w:val="33"/>
  </w:num>
  <w:num w:numId="14">
    <w:abstractNumId w:val="21"/>
  </w:num>
  <w:num w:numId="15">
    <w:abstractNumId w:val="36"/>
  </w:num>
  <w:num w:numId="16">
    <w:abstractNumId w:val="25"/>
  </w:num>
  <w:num w:numId="17">
    <w:abstractNumId w:val="32"/>
  </w:num>
  <w:num w:numId="18">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6A40"/>
    <w:rsid w:val="0001012E"/>
    <w:rsid w:val="00010905"/>
    <w:rsid w:val="000109C2"/>
    <w:rsid w:val="00011006"/>
    <w:rsid w:val="000128D5"/>
    <w:rsid w:val="00012B23"/>
    <w:rsid w:val="000131B5"/>
    <w:rsid w:val="00013402"/>
    <w:rsid w:val="00013646"/>
    <w:rsid w:val="00013C35"/>
    <w:rsid w:val="00015419"/>
    <w:rsid w:val="00016965"/>
    <w:rsid w:val="0001700D"/>
    <w:rsid w:val="00020041"/>
    <w:rsid w:val="000200BD"/>
    <w:rsid w:val="0002124C"/>
    <w:rsid w:val="0002146D"/>
    <w:rsid w:val="00022E3C"/>
    <w:rsid w:val="00024116"/>
    <w:rsid w:val="00024917"/>
    <w:rsid w:val="00025084"/>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F0"/>
    <w:rsid w:val="00043A62"/>
    <w:rsid w:val="00043CD8"/>
    <w:rsid w:val="0004408B"/>
    <w:rsid w:val="000446C1"/>
    <w:rsid w:val="000452B0"/>
    <w:rsid w:val="000455C0"/>
    <w:rsid w:val="00045817"/>
    <w:rsid w:val="00045DBF"/>
    <w:rsid w:val="00046151"/>
    <w:rsid w:val="00046B93"/>
    <w:rsid w:val="00046D73"/>
    <w:rsid w:val="00046F86"/>
    <w:rsid w:val="0005271D"/>
    <w:rsid w:val="00052D81"/>
    <w:rsid w:val="00053D46"/>
    <w:rsid w:val="00055B62"/>
    <w:rsid w:val="00056118"/>
    <w:rsid w:val="000566CF"/>
    <w:rsid w:val="00056A62"/>
    <w:rsid w:val="00060959"/>
    <w:rsid w:val="00061175"/>
    <w:rsid w:val="000618F0"/>
    <w:rsid w:val="000624B3"/>
    <w:rsid w:val="000637B1"/>
    <w:rsid w:val="00064335"/>
    <w:rsid w:val="00064A37"/>
    <w:rsid w:val="00064B6C"/>
    <w:rsid w:val="00065465"/>
    <w:rsid w:val="00066A5F"/>
    <w:rsid w:val="00067001"/>
    <w:rsid w:val="00067C6A"/>
    <w:rsid w:val="00070086"/>
    <w:rsid w:val="00070C98"/>
    <w:rsid w:val="00070F8D"/>
    <w:rsid w:val="0007135C"/>
    <w:rsid w:val="0007210A"/>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B14"/>
    <w:rsid w:val="00083E22"/>
    <w:rsid w:val="00084A7C"/>
    <w:rsid w:val="0008675D"/>
    <w:rsid w:val="00087644"/>
    <w:rsid w:val="00090D55"/>
    <w:rsid w:val="00092485"/>
    <w:rsid w:val="00092BC4"/>
    <w:rsid w:val="00092CFF"/>
    <w:rsid w:val="000948C1"/>
    <w:rsid w:val="00094A7C"/>
    <w:rsid w:val="00095B06"/>
    <w:rsid w:val="000968BA"/>
    <w:rsid w:val="00096F6E"/>
    <w:rsid w:val="000973EB"/>
    <w:rsid w:val="000A0BD9"/>
    <w:rsid w:val="000A0EBE"/>
    <w:rsid w:val="000A18A2"/>
    <w:rsid w:val="000A18FE"/>
    <w:rsid w:val="000A2573"/>
    <w:rsid w:val="000A2F38"/>
    <w:rsid w:val="000A316E"/>
    <w:rsid w:val="000A3F32"/>
    <w:rsid w:val="000A41DC"/>
    <w:rsid w:val="000A4865"/>
    <w:rsid w:val="000A4C99"/>
    <w:rsid w:val="000A7054"/>
    <w:rsid w:val="000A72C2"/>
    <w:rsid w:val="000A74FF"/>
    <w:rsid w:val="000A7699"/>
    <w:rsid w:val="000B053D"/>
    <w:rsid w:val="000B0BE3"/>
    <w:rsid w:val="000B0E69"/>
    <w:rsid w:val="000B1D82"/>
    <w:rsid w:val="000B2442"/>
    <w:rsid w:val="000B2534"/>
    <w:rsid w:val="000B2F02"/>
    <w:rsid w:val="000B37EF"/>
    <w:rsid w:val="000B4B93"/>
    <w:rsid w:val="000B5556"/>
    <w:rsid w:val="000B5CD5"/>
    <w:rsid w:val="000B7923"/>
    <w:rsid w:val="000C189F"/>
    <w:rsid w:val="000C1A2E"/>
    <w:rsid w:val="000C1B81"/>
    <w:rsid w:val="000C2C38"/>
    <w:rsid w:val="000C37A3"/>
    <w:rsid w:val="000C4109"/>
    <w:rsid w:val="000C418F"/>
    <w:rsid w:val="000C4615"/>
    <w:rsid w:val="000C4C9E"/>
    <w:rsid w:val="000C51A3"/>
    <w:rsid w:val="000C665C"/>
    <w:rsid w:val="000C7949"/>
    <w:rsid w:val="000D0096"/>
    <w:rsid w:val="000D06F1"/>
    <w:rsid w:val="000D25DB"/>
    <w:rsid w:val="000D2F31"/>
    <w:rsid w:val="000D3C1B"/>
    <w:rsid w:val="000D4867"/>
    <w:rsid w:val="000D6F90"/>
    <w:rsid w:val="000E0661"/>
    <w:rsid w:val="000E0F53"/>
    <w:rsid w:val="000E1B8E"/>
    <w:rsid w:val="000E244C"/>
    <w:rsid w:val="000E26BE"/>
    <w:rsid w:val="000E2FDA"/>
    <w:rsid w:val="000E3AFF"/>
    <w:rsid w:val="000E53E2"/>
    <w:rsid w:val="000E5C7C"/>
    <w:rsid w:val="000E651D"/>
    <w:rsid w:val="000E6B69"/>
    <w:rsid w:val="000E6C56"/>
    <w:rsid w:val="000E776F"/>
    <w:rsid w:val="000E797C"/>
    <w:rsid w:val="000F057F"/>
    <w:rsid w:val="000F1F0A"/>
    <w:rsid w:val="000F2622"/>
    <w:rsid w:val="000F2D43"/>
    <w:rsid w:val="000F2F29"/>
    <w:rsid w:val="000F44AF"/>
    <w:rsid w:val="000F4B15"/>
    <w:rsid w:val="000F65F9"/>
    <w:rsid w:val="000F6B5E"/>
    <w:rsid w:val="000F6DD7"/>
    <w:rsid w:val="000F7862"/>
    <w:rsid w:val="000F7A81"/>
    <w:rsid w:val="00100111"/>
    <w:rsid w:val="0010126B"/>
    <w:rsid w:val="00101C75"/>
    <w:rsid w:val="00101FAF"/>
    <w:rsid w:val="00102372"/>
    <w:rsid w:val="00102E06"/>
    <w:rsid w:val="0010305B"/>
    <w:rsid w:val="001030E9"/>
    <w:rsid w:val="00103E14"/>
    <w:rsid w:val="001043B8"/>
    <w:rsid w:val="0010612D"/>
    <w:rsid w:val="00106398"/>
    <w:rsid w:val="001065BB"/>
    <w:rsid w:val="00106818"/>
    <w:rsid w:val="00106EAE"/>
    <w:rsid w:val="0010726A"/>
    <w:rsid w:val="00107821"/>
    <w:rsid w:val="001102BA"/>
    <w:rsid w:val="00110E72"/>
    <w:rsid w:val="00111B67"/>
    <w:rsid w:val="00111C43"/>
    <w:rsid w:val="00112419"/>
    <w:rsid w:val="00112D64"/>
    <w:rsid w:val="00112F64"/>
    <w:rsid w:val="00115084"/>
    <w:rsid w:val="00115422"/>
    <w:rsid w:val="00115935"/>
    <w:rsid w:val="00115B73"/>
    <w:rsid w:val="0011602B"/>
    <w:rsid w:val="00116095"/>
    <w:rsid w:val="00116F9F"/>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842"/>
    <w:rsid w:val="001326B3"/>
    <w:rsid w:val="00133714"/>
    <w:rsid w:val="00133A4C"/>
    <w:rsid w:val="00133E45"/>
    <w:rsid w:val="001340BE"/>
    <w:rsid w:val="00134D95"/>
    <w:rsid w:val="00134DDC"/>
    <w:rsid w:val="00134E36"/>
    <w:rsid w:val="00135495"/>
    <w:rsid w:val="001363D2"/>
    <w:rsid w:val="00136EC9"/>
    <w:rsid w:val="00137521"/>
    <w:rsid w:val="0014004A"/>
    <w:rsid w:val="00141DBE"/>
    <w:rsid w:val="001427A6"/>
    <w:rsid w:val="00142AE3"/>
    <w:rsid w:val="00142D32"/>
    <w:rsid w:val="00143266"/>
    <w:rsid w:val="00143DEB"/>
    <w:rsid w:val="001450CA"/>
    <w:rsid w:val="00145E7C"/>
    <w:rsid w:val="001463C5"/>
    <w:rsid w:val="00146447"/>
    <w:rsid w:val="0015002D"/>
    <w:rsid w:val="00150461"/>
    <w:rsid w:val="0015078B"/>
    <w:rsid w:val="00150C8F"/>
    <w:rsid w:val="00152EC5"/>
    <w:rsid w:val="0015327B"/>
    <w:rsid w:val="0015412F"/>
    <w:rsid w:val="0015474C"/>
    <w:rsid w:val="00154D45"/>
    <w:rsid w:val="00154EF8"/>
    <w:rsid w:val="00155804"/>
    <w:rsid w:val="0015667D"/>
    <w:rsid w:val="00156F33"/>
    <w:rsid w:val="00157146"/>
    <w:rsid w:val="00157BA9"/>
    <w:rsid w:val="00157E45"/>
    <w:rsid w:val="00160A7F"/>
    <w:rsid w:val="0016180B"/>
    <w:rsid w:val="00161894"/>
    <w:rsid w:val="001620C1"/>
    <w:rsid w:val="001626BB"/>
    <w:rsid w:val="0016435D"/>
    <w:rsid w:val="00164864"/>
    <w:rsid w:val="001667E7"/>
    <w:rsid w:val="00166CA4"/>
    <w:rsid w:val="00170330"/>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25FE"/>
    <w:rsid w:val="0018275E"/>
    <w:rsid w:val="00182D54"/>
    <w:rsid w:val="0018331B"/>
    <w:rsid w:val="00183343"/>
    <w:rsid w:val="00183706"/>
    <w:rsid w:val="00184816"/>
    <w:rsid w:val="00184DB0"/>
    <w:rsid w:val="00184E0E"/>
    <w:rsid w:val="00185EA5"/>
    <w:rsid w:val="001867CC"/>
    <w:rsid w:val="00187F3D"/>
    <w:rsid w:val="00190482"/>
    <w:rsid w:val="00190529"/>
    <w:rsid w:val="00190A75"/>
    <w:rsid w:val="001916DA"/>
    <w:rsid w:val="00192495"/>
    <w:rsid w:val="00192CBF"/>
    <w:rsid w:val="0019364D"/>
    <w:rsid w:val="001936D6"/>
    <w:rsid w:val="00193D3D"/>
    <w:rsid w:val="00193F9E"/>
    <w:rsid w:val="00194589"/>
    <w:rsid w:val="00195124"/>
    <w:rsid w:val="00196221"/>
    <w:rsid w:val="001975E2"/>
    <w:rsid w:val="00197994"/>
    <w:rsid w:val="00197CD1"/>
    <w:rsid w:val="001A0029"/>
    <w:rsid w:val="001A0D0F"/>
    <w:rsid w:val="001A140D"/>
    <w:rsid w:val="001A2882"/>
    <w:rsid w:val="001A42C2"/>
    <w:rsid w:val="001A45CB"/>
    <w:rsid w:val="001A6ACE"/>
    <w:rsid w:val="001A70B1"/>
    <w:rsid w:val="001A79EE"/>
    <w:rsid w:val="001A7D8A"/>
    <w:rsid w:val="001B081D"/>
    <w:rsid w:val="001B10C7"/>
    <w:rsid w:val="001B1DBF"/>
    <w:rsid w:val="001B1EA0"/>
    <w:rsid w:val="001B22E4"/>
    <w:rsid w:val="001B24BB"/>
    <w:rsid w:val="001B331D"/>
    <w:rsid w:val="001B383E"/>
    <w:rsid w:val="001B40FB"/>
    <w:rsid w:val="001B45D1"/>
    <w:rsid w:val="001B48DE"/>
    <w:rsid w:val="001B4F00"/>
    <w:rsid w:val="001B5A89"/>
    <w:rsid w:val="001B654E"/>
    <w:rsid w:val="001B7EAE"/>
    <w:rsid w:val="001C0179"/>
    <w:rsid w:val="001C0307"/>
    <w:rsid w:val="001C04E6"/>
    <w:rsid w:val="001C0929"/>
    <w:rsid w:val="001C0ECF"/>
    <w:rsid w:val="001C106B"/>
    <w:rsid w:val="001C17F8"/>
    <w:rsid w:val="001C1A3B"/>
    <w:rsid w:val="001C1B72"/>
    <w:rsid w:val="001C2CB4"/>
    <w:rsid w:val="001C2CFF"/>
    <w:rsid w:val="001C31E4"/>
    <w:rsid w:val="001C3753"/>
    <w:rsid w:val="001C55C6"/>
    <w:rsid w:val="001C7AE9"/>
    <w:rsid w:val="001D060A"/>
    <w:rsid w:val="001D0EEE"/>
    <w:rsid w:val="001D318A"/>
    <w:rsid w:val="001D3D3E"/>
    <w:rsid w:val="001D4D97"/>
    <w:rsid w:val="001D6294"/>
    <w:rsid w:val="001D6E13"/>
    <w:rsid w:val="001D75E2"/>
    <w:rsid w:val="001D7A5E"/>
    <w:rsid w:val="001E0462"/>
    <w:rsid w:val="001E051B"/>
    <w:rsid w:val="001E126E"/>
    <w:rsid w:val="001E2213"/>
    <w:rsid w:val="001E243D"/>
    <w:rsid w:val="001E31C3"/>
    <w:rsid w:val="001E44CC"/>
    <w:rsid w:val="001E56E8"/>
    <w:rsid w:val="001E6EB7"/>
    <w:rsid w:val="001E6FC7"/>
    <w:rsid w:val="001E702A"/>
    <w:rsid w:val="001E732F"/>
    <w:rsid w:val="001E7B4E"/>
    <w:rsid w:val="001E7ED8"/>
    <w:rsid w:val="001F0A26"/>
    <w:rsid w:val="001F1DAE"/>
    <w:rsid w:val="001F22AD"/>
    <w:rsid w:val="001F2F91"/>
    <w:rsid w:val="001F3208"/>
    <w:rsid w:val="001F34EF"/>
    <w:rsid w:val="001F4477"/>
    <w:rsid w:val="001F4A05"/>
    <w:rsid w:val="001F52C5"/>
    <w:rsid w:val="001F5432"/>
    <w:rsid w:val="001F55FC"/>
    <w:rsid w:val="001F6A13"/>
    <w:rsid w:val="001F6B71"/>
    <w:rsid w:val="001F6D58"/>
    <w:rsid w:val="001F6F57"/>
    <w:rsid w:val="001F70DB"/>
    <w:rsid w:val="001F7DE3"/>
    <w:rsid w:val="00200165"/>
    <w:rsid w:val="00200F95"/>
    <w:rsid w:val="00200F99"/>
    <w:rsid w:val="00201F45"/>
    <w:rsid w:val="00202342"/>
    <w:rsid w:val="00202580"/>
    <w:rsid w:val="00203950"/>
    <w:rsid w:val="00204347"/>
    <w:rsid w:val="002051CD"/>
    <w:rsid w:val="0020553A"/>
    <w:rsid w:val="0020701B"/>
    <w:rsid w:val="0020725B"/>
    <w:rsid w:val="00207E13"/>
    <w:rsid w:val="00207EE9"/>
    <w:rsid w:val="00210184"/>
    <w:rsid w:val="00210FFA"/>
    <w:rsid w:val="00211CF4"/>
    <w:rsid w:val="002121ED"/>
    <w:rsid w:val="00212577"/>
    <w:rsid w:val="00212C3B"/>
    <w:rsid w:val="0021315B"/>
    <w:rsid w:val="002131D2"/>
    <w:rsid w:val="002132AA"/>
    <w:rsid w:val="00213B76"/>
    <w:rsid w:val="00214FE6"/>
    <w:rsid w:val="002152A7"/>
    <w:rsid w:val="0021559F"/>
    <w:rsid w:val="002157F8"/>
    <w:rsid w:val="002160AA"/>
    <w:rsid w:val="0021616B"/>
    <w:rsid w:val="00216210"/>
    <w:rsid w:val="00216C7A"/>
    <w:rsid w:val="0021721F"/>
    <w:rsid w:val="002177BF"/>
    <w:rsid w:val="00217F18"/>
    <w:rsid w:val="002200E5"/>
    <w:rsid w:val="0022186E"/>
    <w:rsid w:val="0022197F"/>
    <w:rsid w:val="00222D9C"/>
    <w:rsid w:val="00223566"/>
    <w:rsid w:val="00223569"/>
    <w:rsid w:val="00224026"/>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41A27"/>
    <w:rsid w:val="00241DA9"/>
    <w:rsid w:val="00242209"/>
    <w:rsid w:val="00243A24"/>
    <w:rsid w:val="00243A99"/>
    <w:rsid w:val="00244B73"/>
    <w:rsid w:val="00244D7A"/>
    <w:rsid w:val="002455B5"/>
    <w:rsid w:val="0024584B"/>
    <w:rsid w:val="00246873"/>
    <w:rsid w:val="00247714"/>
    <w:rsid w:val="00247C2F"/>
    <w:rsid w:val="00247CD3"/>
    <w:rsid w:val="00250BE9"/>
    <w:rsid w:val="00252222"/>
    <w:rsid w:val="00252BFA"/>
    <w:rsid w:val="00252C3A"/>
    <w:rsid w:val="00252C76"/>
    <w:rsid w:val="00254083"/>
    <w:rsid w:val="002543AF"/>
    <w:rsid w:val="00254524"/>
    <w:rsid w:val="00254E0F"/>
    <w:rsid w:val="00255FEF"/>
    <w:rsid w:val="00256A39"/>
    <w:rsid w:val="00256E64"/>
    <w:rsid w:val="00257585"/>
    <w:rsid w:val="00257999"/>
    <w:rsid w:val="00257C6E"/>
    <w:rsid w:val="002607F2"/>
    <w:rsid w:val="002618EF"/>
    <w:rsid w:val="00261922"/>
    <w:rsid w:val="00262F6A"/>
    <w:rsid w:val="002633F7"/>
    <w:rsid w:val="0026376D"/>
    <w:rsid w:val="0026391E"/>
    <w:rsid w:val="00263C61"/>
    <w:rsid w:val="00264244"/>
    <w:rsid w:val="002645C3"/>
    <w:rsid w:val="00264A3F"/>
    <w:rsid w:val="00264AD9"/>
    <w:rsid w:val="0026561C"/>
    <w:rsid w:val="00265B2E"/>
    <w:rsid w:val="002668E5"/>
    <w:rsid w:val="00266F3B"/>
    <w:rsid w:val="002674DE"/>
    <w:rsid w:val="0027061B"/>
    <w:rsid w:val="00271324"/>
    <w:rsid w:val="00271D54"/>
    <w:rsid w:val="00271EE1"/>
    <w:rsid w:val="00272D0F"/>
    <w:rsid w:val="00272DE2"/>
    <w:rsid w:val="002732B6"/>
    <w:rsid w:val="002746B9"/>
    <w:rsid w:val="00274B62"/>
    <w:rsid w:val="00274E99"/>
    <w:rsid w:val="00275028"/>
    <w:rsid w:val="002753AA"/>
    <w:rsid w:val="00275D3C"/>
    <w:rsid w:val="0027604F"/>
    <w:rsid w:val="00276138"/>
    <w:rsid w:val="00276C85"/>
    <w:rsid w:val="00276E35"/>
    <w:rsid w:val="00277B78"/>
    <w:rsid w:val="00281521"/>
    <w:rsid w:val="00281B41"/>
    <w:rsid w:val="00281DB2"/>
    <w:rsid w:val="00281DC9"/>
    <w:rsid w:val="002821A1"/>
    <w:rsid w:val="002837F2"/>
    <w:rsid w:val="00283936"/>
    <w:rsid w:val="00286584"/>
    <w:rsid w:val="00286690"/>
    <w:rsid w:val="00287739"/>
    <w:rsid w:val="00287B49"/>
    <w:rsid w:val="00287DAE"/>
    <w:rsid w:val="00292AC8"/>
    <w:rsid w:val="00294E43"/>
    <w:rsid w:val="00295EC5"/>
    <w:rsid w:val="00295EF5"/>
    <w:rsid w:val="002965FA"/>
    <w:rsid w:val="00296C72"/>
    <w:rsid w:val="00296D35"/>
    <w:rsid w:val="00297307"/>
    <w:rsid w:val="002A1B75"/>
    <w:rsid w:val="002A33A4"/>
    <w:rsid w:val="002A43C9"/>
    <w:rsid w:val="002A4B89"/>
    <w:rsid w:val="002A74DF"/>
    <w:rsid w:val="002B09AE"/>
    <w:rsid w:val="002B0D09"/>
    <w:rsid w:val="002B1547"/>
    <w:rsid w:val="002B4323"/>
    <w:rsid w:val="002B50B1"/>
    <w:rsid w:val="002B5C1E"/>
    <w:rsid w:val="002B62F5"/>
    <w:rsid w:val="002B6FD6"/>
    <w:rsid w:val="002B71DF"/>
    <w:rsid w:val="002C049A"/>
    <w:rsid w:val="002C0902"/>
    <w:rsid w:val="002C1163"/>
    <w:rsid w:val="002C18B8"/>
    <w:rsid w:val="002C22F0"/>
    <w:rsid w:val="002C3765"/>
    <w:rsid w:val="002C40CF"/>
    <w:rsid w:val="002C64C5"/>
    <w:rsid w:val="002C77C6"/>
    <w:rsid w:val="002D0894"/>
    <w:rsid w:val="002D1692"/>
    <w:rsid w:val="002D1A28"/>
    <w:rsid w:val="002D1B99"/>
    <w:rsid w:val="002D3741"/>
    <w:rsid w:val="002D3E2A"/>
    <w:rsid w:val="002D44C5"/>
    <w:rsid w:val="002D4769"/>
    <w:rsid w:val="002D4780"/>
    <w:rsid w:val="002D559F"/>
    <w:rsid w:val="002D7D2F"/>
    <w:rsid w:val="002E058C"/>
    <w:rsid w:val="002E1F7F"/>
    <w:rsid w:val="002E2119"/>
    <w:rsid w:val="002E2DDF"/>
    <w:rsid w:val="002E315B"/>
    <w:rsid w:val="002E3E8E"/>
    <w:rsid w:val="002E47ED"/>
    <w:rsid w:val="002E5904"/>
    <w:rsid w:val="002E5F02"/>
    <w:rsid w:val="002E60B8"/>
    <w:rsid w:val="002F005C"/>
    <w:rsid w:val="002F0D7B"/>
    <w:rsid w:val="002F0EC4"/>
    <w:rsid w:val="002F0FEA"/>
    <w:rsid w:val="002F1133"/>
    <w:rsid w:val="002F1D58"/>
    <w:rsid w:val="002F2E8A"/>
    <w:rsid w:val="002F2F6F"/>
    <w:rsid w:val="002F5015"/>
    <w:rsid w:val="002F5A68"/>
    <w:rsid w:val="002F6346"/>
    <w:rsid w:val="002F6C8F"/>
    <w:rsid w:val="002F6FA2"/>
    <w:rsid w:val="002F7715"/>
    <w:rsid w:val="002F7B0F"/>
    <w:rsid w:val="0030015D"/>
    <w:rsid w:val="003001A8"/>
    <w:rsid w:val="0030024D"/>
    <w:rsid w:val="00301551"/>
    <w:rsid w:val="003020BA"/>
    <w:rsid w:val="00302F88"/>
    <w:rsid w:val="0030311E"/>
    <w:rsid w:val="003058B2"/>
    <w:rsid w:val="003064B1"/>
    <w:rsid w:val="00306AFD"/>
    <w:rsid w:val="00306B36"/>
    <w:rsid w:val="00306F98"/>
    <w:rsid w:val="00310B44"/>
    <w:rsid w:val="003117F2"/>
    <w:rsid w:val="00311987"/>
    <w:rsid w:val="0031266A"/>
    <w:rsid w:val="003126A2"/>
    <w:rsid w:val="00313F2F"/>
    <w:rsid w:val="00314721"/>
    <w:rsid w:val="00315007"/>
    <w:rsid w:val="00315B13"/>
    <w:rsid w:val="00317D14"/>
    <w:rsid w:val="0032125C"/>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7B4F"/>
    <w:rsid w:val="00330414"/>
    <w:rsid w:val="00330433"/>
    <w:rsid w:val="00330932"/>
    <w:rsid w:val="00330AE8"/>
    <w:rsid w:val="003310D1"/>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273"/>
    <w:rsid w:val="00337409"/>
    <w:rsid w:val="00337448"/>
    <w:rsid w:val="00337657"/>
    <w:rsid w:val="00340B9D"/>
    <w:rsid w:val="00341537"/>
    <w:rsid w:val="00341C7B"/>
    <w:rsid w:val="00341D7C"/>
    <w:rsid w:val="003420F9"/>
    <w:rsid w:val="00342677"/>
    <w:rsid w:val="0034285A"/>
    <w:rsid w:val="00342BAD"/>
    <w:rsid w:val="00342EC9"/>
    <w:rsid w:val="00343559"/>
    <w:rsid w:val="00343676"/>
    <w:rsid w:val="00343E3A"/>
    <w:rsid w:val="003454EF"/>
    <w:rsid w:val="00346EEB"/>
    <w:rsid w:val="003472FD"/>
    <w:rsid w:val="003505A7"/>
    <w:rsid w:val="00351857"/>
    <w:rsid w:val="003533C6"/>
    <w:rsid w:val="003534E0"/>
    <w:rsid w:val="00353832"/>
    <w:rsid w:val="003538C4"/>
    <w:rsid w:val="00353A12"/>
    <w:rsid w:val="00353A9D"/>
    <w:rsid w:val="00353BF3"/>
    <w:rsid w:val="00353E91"/>
    <w:rsid w:val="00353F7A"/>
    <w:rsid w:val="00353F7C"/>
    <w:rsid w:val="00354FDA"/>
    <w:rsid w:val="00355350"/>
    <w:rsid w:val="0035591D"/>
    <w:rsid w:val="00355E3A"/>
    <w:rsid w:val="0035708D"/>
    <w:rsid w:val="00360239"/>
    <w:rsid w:val="00361341"/>
    <w:rsid w:val="003629A0"/>
    <w:rsid w:val="0036487D"/>
    <w:rsid w:val="00364D72"/>
    <w:rsid w:val="00365BBD"/>
    <w:rsid w:val="003660E8"/>
    <w:rsid w:val="003666CB"/>
    <w:rsid w:val="003669F9"/>
    <w:rsid w:val="0037035A"/>
    <w:rsid w:val="00370F2F"/>
    <w:rsid w:val="00370F64"/>
    <w:rsid w:val="00371589"/>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4696"/>
    <w:rsid w:val="00384D3C"/>
    <w:rsid w:val="00385B9E"/>
    <w:rsid w:val="00386B69"/>
    <w:rsid w:val="00387A24"/>
    <w:rsid w:val="00387AC4"/>
    <w:rsid w:val="00390547"/>
    <w:rsid w:val="00390AF3"/>
    <w:rsid w:val="003916AD"/>
    <w:rsid w:val="003923F9"/>
    <w:rsid w:val="00392E85"/>
    <w:rsid w:val="00393592"/>
    <w:rsid w:val="00394EEC"/>
    <w:rsid w:val="00396EB0"/>
    <w:rsid w:val="0039720A"/>
    <w:rsid w:val="003975B8"/>
    <w:rsid w:val="003A00DF"/>
    <w:rsid w:val="003A0217"/>
    <w:rsid w:val="003A159F"/>
    <w:rsid w:val="003A24A1"/>
    <w:rsid w:val="003A2B31"/>
    <w:rsid w:val="003A434C"/>
    <w:rsid w:val="003A4415"/>
    <w:rsid w:val="003A4484"/>
    <w:rsid w:val="003A541F"/>
    <w:rsid w:val="003A636E"/>
    <w:rsid w:val="003A644A"/>
    <w:rsid w:val="003A7BE7"/>
    <w:rsid w:val="003B058B"/>
    <w:rsid w:val="003B08C3"/>
    <w:rsid w:val="003B0E1D"/>
    <w:rsid w:val="003B18B6"/>
    <w:rsid w:val="003B25AF"/>
    <w:rsid w:val="003B3191"/>
    <w:rsid w:val="003B341A"/>
    <w:rsid w:val="003B3791"/>
    <w:rsid w:val="003B3AC0"/>
    <w:rsid w:val="003B4577"/>
    <w:rsid w:val="003B46F6"/>
    <w:rsid w:val="003B473A"/>
    <w:rsid w:val="003B55DF"/>
    <w:rsid w:val="003B579B"/>
    <w:rsid w:val="003B5C4D"/>
    <w:rsid w:val="003B5E36"/>
    <w:rsid w:val="003B7472"/>
    <w:rsid w:val="003B7947"/>
    <w:rsid w:val="003B7FF0"/>
    <w:rsid w:val="003C102E"/>
    <w:rsid w:val="003C2248"/>
    <w:rsid w:val="003C22A5"/>
    <w:rsid w:val="003C4B07"/>
    <w:rsid w:val="003C4E18"/>
    <w:rsid w:val="003C5CA3"/>
    <w:rsid w:val="003C5D74"/>
    <w:rsid w:val="003D1907"/>
    <w:rsid w:val="003D276E"/>
    <w:rsid w:val="003D3408"/>
    <w:rsid w:val="003D379F"/>
    <w:rsid w:val="003D382E"/>
    <w:rsid w:val="003D412D"/>
    <w:rsid w:val="003D557E"/>
    <w:rsid w:val="003D59FB"/>
    <w:rsid w:val="003D5CE9"/>
    <w:rsid w:val="003D5EB1"/>
    <w:rsid w:val="003D5FF0"/>
    <w:rsid w:val="003D6A9C"/>
    <w:rsid w:val="003D78FD"/>
    <w:rsid w:val="003E083C"/>
    <w:rsid w:val="003E0A40"/>
    <w:rsid w:val="003E0F3A"/>
    <w:rsid w:val="003E1774"/>
    <w:rsid w:val="003E19CF"/>
    <w:rsid w:val="003E22A8"/>
    <w:rsid w:val="003E27FA"/>
    <w:rsid w:val="003E2C8F"/>
    <w:rsid w:val="003E3533"/>
    <w:rsid w:val="003E4960"/>
    <w:rsid w:val="003E4FCE"/>
    <w:rsid w:val="003E5432"/>
    <w:rsid w:val="003E58D9"/>
    <w:rsid w:val="003E5909"/>
    <w:rsid w:val="003E5B7E"/>
    <w:rsid w:val="003E6087"/>
    <w:rsid w:val="003E67AF"/>
    <w:rsid w:val="003E68E3"/>
    <w:rsid w:val="003E7D93"/>
    <w:rsid w:val="003F092A"/>
    <w:rsid w:val="003F113A"/>
    <w:rsid w:val="003F118B"/>
    <w:rsid w:val="003F1329"/>
    <w:rsid w:val="003F1716"/>
    <w:rsid w:val="003F1A83"/>
    <w:rsid w:val="003F29E5"/>
    <w:rsid w:val="003F3C89"/>
    <w:rsid w:val="003F530B"/>
    <w:rsid w:val="003F5499"/>
    <w:rsid w:val="003F5AE8"/>
    <w:rsid w:val="003F63FA"/>
    <w:rsid w:val="003F752D"/>
    <w:rsid w:val="003F76AC"/>
    <w:rsid w:val="004002DF"/>
    <w:rsid w:val="004002E8"/>
    <w:rsid w:val="00401839"/>
    <w:rsid w:val="00403A13"/>
    <w:rsid w:val="00404160"/>
    <w:rsid w:val="00404C11"/>
    <w:rsid w:val="00404E1B"/>
    <w:rsid w:val="004050E1"/>
    <w:rsid w:val="00407279"/>
    <w:rsid w:val="00407C6C"/>
    <w:rsid w:val="00410F77"/>
    <w:rsid w:val="00413D85"/>
    <w:rsid w:val="004146F4"/>
    <w:rsid w:val="0041472F"/>
    <w:rsid w:val="0041478D"/>
    <w:rsid w:val="00414A2D"/>
    <w:rsid w:val="0041513E"/>
    <w:rsid w:val="00416D39"/>
    <w:rsid w:val="00420748"/>
    <w:rsid w:val="00420843"/>
    <w:rsid w:val="004208E5"/>
    <w:rsid w:val="00421C15"/>
    <w:rsid w:val="004222F5"/>
    <w:rsid w:val="004237E1"/>
    <w:rsid w:val="004243C0"/>
    <w:rsid w:val="00425986"/>
    <w:rsid w:val="00425DD4"/>
    <w:rsid w:val="00425FF5"/>
    <w:rsid w:val="00426871"/>
    <w:rsid w:val="0042746A"/>
    <w:rsid w:val="00427CF4"/>
    <w:rsid w:val="004300A4"/>
    <w:rsid w:val="004304CB"/>
    <w:rsid w:val="004305CD"/>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3F"/>
    <w:rsid w:val="00434FD6"/>
    <w:rsid w:val="0043530A"/>
    <w:rsid w:val="00435C3B"/>
    <w:rsid w:val="004376F1"/>
    <w:rsid w:val="00437E41"/>
    <w:rsid w:val="00440DF1"/>
    <w:rsid w:val="00441C00"/>
    <w:rsid w:val="00442903"/>
    <w:rsid w:val="00442BD5"/>
    <w:rsid w:val="00444186"/>
    <w:rsid w:val="0044490B"/>
    <w:rsid w:val="00444F03"/>
    <w:rsid w:val="0044562E"/>
    <w:rsid w:val="00446129"/>
    <w:rsid w:val="00446714"/>
    <w:rsid w:val="00446B1A"/>
    <w:rsid w:val="00447185"/>
    <w:rsid w:val="0045016B"/>
    <w:rsid w:val="004506E8"/>
    <w:rsid w:val="00450BAB"/>
    <w:rsid w:val="00450D97"/>
    <w:rsid w:val="0045119B"/>
    <w:rsid w:val="00452BFB"/>
    <w:rsid w:val="00452C02"/>
    <w:rsid w:val="00452D58"/>
    <w:rsid w:val="0045564A"/>
    <w:rsid w:val="00455918"/>
    <w:rsid w:val="004563B4"/>
    <w:rsid w:val="00461944"/>
    <w:rsid w:val="00461C80"/>
    <w:rsid w:val="00462861"/>
    <w:rsid w:val="00462959"/>
    <w:rsid w:val="00462B02"/>
    <w:rsid w:val="00462DB3"/>
    <w:rsid w:val="00463428"/>
    <w:rsid w:val="00463A34"/>
    <w:rsid w:val="00463EE5"/>
    <w:rsid w:val="00464870"/>
    <w:rsid w:val="00465C32"/>
    <w:rsid w:val="004664A8"/>
    <w:rsid w:val="00466D6A"/>
    <w:rsid w:val="00467EF4"/>
    <w:rsid w:val="0047034B"/>
    <w:rsid w:val="00470D30"/>
    <w:rsid w:val="00472050"/>
    <w:rsid w:val="00472080"/>
    <w:rsid w:val="00472182"/>
    <w:rsid w:val="004722ED"/>
    <w:rsid w:val="004741E9"/>
    <w:rsid w:val="00474D4E"/>
    <w:rsid w:val="00475288"/>
    <w:rsid w:val="00475712"/>
    <w:rsid w:val="00475A22"/>
    <w:rsid w:val="00475A49"/>
    <w:rsid w:val="00476707"/>
    <w:rsid w:val="0047672A"/>
    <w:rsid w:val="0048171D"/>
    <w:rsid w:val="004820B5"/>
    <w:rsid w:val="00483279"/>
    <w:rsid w:val="00483729"/>
    <w:rsid w:val="00483E28"/>
    <w:rsid w:val="004846B7"/>
    <w:rsid w:val="00484B39"/>
    <w:rsid w:val="00485325"/>
    <w:rsid w:val="0048539E"/>
    <w:rsid w:val="00485750"/>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53F"/>
    <w:rsid w:val="00493807"/>
    <w:rsid w:val="00493B03"/>
    <w:rsid w:val="00494966"/>
    <w:rsid w:val="0049713D"/>
    <w:rsid w:val="0049723C"/>
    <w:rsid w:val="004975F8"/>
    <w:rsid w:val="004A093B"/>
    <w:rsid w:val="004A0B07"/>
    <w:rsid w:val="004A0C07"/>
    <w:rsid w:val="004A1E73"/>
    <w:rsid w:val="004A201A"/>
    <w:rsid w:val="004A231B"/>
    <w:rsid w:val="004A43F9"/>
    <w:rsid w:val="004A4DD4"/>
    <w:rsid w:val="004A4EC5"/>
    <w:rsid w:val="004A5FC7"/>
    <w:rsid w:val="004A60B9"/>
    <w:rsid w:val="004A7C97"/>
    <w:rsid w:val="004B064F"/>
    <w:rsid w:val="004B227A"/>
    <w:rsid w:val="004B2B5C"/>
    <w:rsid w:val="004B36DE"/>
    <w:rsid w:val="004B47C8"/>
    <w:rsid w:val="004B51CF"/>
    <w:rsid w:val="004B51DE"/>
    <w:rsid w:val="004B5A98"/>
    <w:rsid w:val="004B6063"/>
    <w:rsid w:val="004B7590"/>
    <w:rsid w:val="004C126A"/>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336"/>
    <w:rsid w:val="004D4883"/>
    <w:rsid w:val="004D4A43"/>
    <w:rsid w:val="004D6E91"/>
    <w:rsid w:val="004D7479"/>
    <w:rsid w:val="004D74AF"/>
    <w:rsid w:val="004D76D6"/>
    <w:rsid w:val="004D76DF"/>
    <w:rsid w:val="004D7FFD"/>
    <w:rsid w:val="004E0459"/>
    <w:rsid w:val="004E1415"/>
    <w:rsid w:val="004E1C5D"/>
    <w:rsid w:val="004E291A"/>
    <w:rsid w:val="004E2F82"/>
    <w:rsid w:val="004E3442"/>
    <w:rsid w:val="004E3467"/>
    <w:rsid w:val="004E3CEE"/>
    <w:rsid w:val="004E448C"/>
    <w:rsid w:val="004E4AA5"/>
    <w:rsid w:val="004E4E8E"/>
    <w:rsid w:val="004E6163"/>
    <w:rsid w:val="004E6D3D"/>
    <w:rsid w:val="004E7AD4"/>
    <w:rsid w:val="004F0031"/>
    <w:rsid w:val="004F0398"/>
    <w:rsid w:val="004F06EE"/>
    <w:rsid w:val="004F0AB5"/>
    <w:rsid w:val="004F0C8B"/>
    <w:rsid w:val="004F0FD9"/>
    <w:rsid w:val="004F1016"/>
    <w:rsid w:val="004F27EF"/>
    <w:rsid w:val="004F3A18"/>
    <w:rsid w:val="004F4102"/>
    <w:rsid w:val="004F4C97"/>
    <w:rsid w:val="004F4CCD"/>
    <w:rsid w:val="004F660B"/>
    <w:rsid w:val="004F66D7"/>
    <w:rsid w:val="004F6BC6"/>
    <w:rsid w:val="004F6C3E"/>
    <w:rsid w:val="004F6D3A"/>
    <w:rsid w:val="004F6F5E"/>
    <w:rsid w:val="004F7BE5"/>
    <w:rsid w:val="00500095"/>
    <w:rsid w:val="00500E58"/>
    <w:rsid w:val="00501C0E"/>
    <w:rsid w:val="00501FD7"/>
    <w:rsid w:val="005023E0"/>
    <w:rsid w:val="005029FC"/>
    <w:rsid w:val="005033C5"/>
    <w:rsid w:val="005035E8"/>
    <w:rsid w:val="00503C32"/>
    <w:rsid w:val="00503FD5"/>
    <w:rsid w:val="00504296"/>
    <w:rsid w:val="00504E20"/>
    <w:rsid w:val="005053B0"/>
    <w:rsid w:val="00505F74"/>
    <w:rsid w:val="005061D4"/>
    <w:rsid w:val="00506213"/>
    <w:rsid w:val="00506296"/>
    <w:rsid w:val="00511E66"/>
    <w:rsid w:val="005127B5"/>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1F08"/>
    <w:rsid w:val="0052276A"/>
    <w:rsid w:val="00522C7C"/>
    <w:rsid w:val="00522FA8"/>
    <w:rsid w:val="00523020"/>
    <w:rsid w:val="00523BFB"/>
    <w:rsid w:val="00523D26"/>
    <w:rsid w:val="0052480A"/>
    <w:rsid w:val="00524CC6"/>
    <w:rsid w:val="00525325"/>
    <w:rsid w:val="00525411"/>
    <w:rsid w:val="0052636D"/>
    <w:rsid w:val="005265F3"/>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819"/>
    <w:rsid w:val="00534E68"/>
    <w:rsid w:val="00534EAD"/>
    <w:rsid w:val="005358DD"/>
    <w:rsid w:val="00536340"/>
    <w:rsid w:val="005363DE"/>
    <w:rsid w:val="0053787D"/>
    <w:rsid w:val="00537DE7"/>
    <w:rsid w:val="005401C6"/>
    <w:rsid w:val="00540690"/>
    <w:rsid w:val="00540694"/>
    <w:rsid w:val="00541FC5"/>
    <w:rsid w:val="005428EC"/>
    <w:rsid w:val="00542AFC"/>
    <w:rsid w:val="00542DFC"/>
    <w:rsid w:val="0054367C"/>
    <w:rsid w:val="00543F9A"/>
    <w:rsid w:val="00544014"/>
    <w:rsid w:val="00544137"/>
    <w:rsid w:val="005441AF"/>
    <w:rsid w:val="005441C9"/>
    <w:rsid w:val="00544ECF"/>
    <w:rsid w:val="0054508B"/>
    <w:rsid w:val="00545742"/>
    <w:rsid w:val="005506EF"/>
    <w:rsid w:val="0055144E"/>
    <w:rsid w:val="00551A7A"/>
    <w:rsid w:val="00551C8A"/>
    <w:rsid w:val="0055217C"/>
    <w:rsid w:val="00552D8A"/>
    <w:rsid w:val="00553029"/>
    <w:rsid w:val="005535BB"/>
    <w:rsid w:val="00553717"/>
    <w:rsid w:val="00553EFC"/>
    <w:rsid w:val="00554574"/>
    <w:rsid w:val="005547FC"/>
    <w:rsid w:val="005549C0"/>
    <w:rsid w:val="005564C9"/>
    <w:rsid w:val="005566A0"/>
    <w:rsid w:val="00556CEB"/>
    <w:rsid w:val="005575D7"/>
    <w:rsid w:val="00557B0A"/>
    <w:rsid w:val="00560B0D"/>
    <w:rsid w:val="00561F8A"/>
    <w:rsid w:val="00561F92"/>
    <w:rsid w:val="00562B54"/>
    <w:rsid w:val="00563CF2"/>
    <w:rsid w:val="00564BEC"/>
    <w:rsid w:val="00565F16"/>
    <w:rsid w:val="0056636E"/>
    <w:rsid w:val="00567BBF"/>
    <w:rsid w:val="00567CFC"/>
    <w:rsid w:val="0057004C"/>
    <w:rsid w:val="00571029"/>
    <w:rsid w:val="005715A1"/>
    <w:rsid w:val="00572370"/>
    <w:rsid w:val="00572ECF"/>
    <w:rsid w:val="00573498"/>
    <w:rsid w:val="00573B5B"/>
    <w:rsid w:val="0057531F"/>
    <w:rsid w:val="00575D65"/>
    <w:rsid w:val="0057639C"/>
    <w:rsid w:val="00576A8D"/>
    <w:rsid w:val="00576BE5"/>
    <w:rsid w:val="00580762"/>
    <w:rsid w:val="00581C5F"/>
    <w:rsid w:val="00583035"/>
    <w:rsid w:val="00583B87"/>
    <w:rsid w:val="00584789"/>
    <w:rsid w:val="00584AF9"/>
    <w:rsid w:val="00584D07"/>
    <w:rsid w:val="00584FD4"/>
    <w:rsid w:val="00586544"/>
    <w:rsid w:val="0058668A"/>
    <w:rsid w:val="00586BA1"/>
    <w:rsid w:val="00586BFB"/>
    <w:rsid w:val="005873FC"/>
    <w:rsid w:val="0059250B"/>
    <w:rsid w:val="0059271D"/>
    <w:rsid w:val="005929BA"/>
    <w:rsid w:val="00594C8D"/>
    <w:rsid w:val="005967B0"/>
    <w:rsid w:val="00596976"/>
    <w:rsid w:val="005A07E7"/>
    <w:rsid w:val="005A13FF"/>
    <w:rsid w:val="005A1505"/>
    <w:rsid w:val="005A2841"/>
    <w:rsid w:val="005A28D7"/>
    <w:rsid w:val="005A29E2"/>
    <w:rsid w:val="005A3EF6"/>
    <w:rsid w:val="005A43BC"/>
    <w:rsid w:val="005A4C2F"/>
    <w:rsid w:val="005A5421"/>
    <w:rsid w:val="005A67FC"/>
    <w:rsid w:val="005A6F8C"/>
    <w:rsid w:val="005A7E82"/>
    <w:rsid w:val="005B1738"/>
    <w:rsid w:val="005B1A8D"/>
    <w:rsid w:val="005B1EEE"/>
    <w:rsid w:val="005B26F6"/>
    <w:rsid w:val="005B2E65"/>
    <w:rsid w:val="005B4202"/>
    <w:rsid w:val="005B4F80"/>
    <w:rsid w:val="005B5931"/>
    <w:rsid w:val="005B59E7"/>
    <w:rsid w:val="005B5C72"/>
    <w:rsid w:val="005B648B"/>
    <w:rsid w:val="005B6519"/>
    <w:rsid w:val="005B6981"/>
    <w:rsid w:val="005B6D32"/>
    <w:rsid w:val="005B7BF7"/>
    <w:rsid w:val="005B7E0E"/>
    <w:rsid w:val="005C1793"/>
    <w:rsid w:val="005C1B40"/>
    <w:rsid w:val="005C45FA"/>
    <w:rsid w:val="005C4835"/>
    <w:rsid w:val="005C6053"/>
    <w:rsid w:val="005C6A5E"/>
    <w:rsid w:val="005C7599"/>
    <w:rsid w:val="005D0685"/>
    <w:rsid w:val="005D11B3"/>
    <w:rsid w:val="005D16BA"/>
    <w:rsid w:val="005D1A11"/>
    <w:rsid w:val="005D1F68"/>
    <w:rsid w:val="005D20E8"/>
    <w:rsid w:val="005D2316"/>
    <w:rsid w:val="005D2CB8"/>
    <w:rsid w:val="005D337F"/>
    <w:rsid w:val="005D36E2"/>
    <w:rsid w:val="005D48A8"/>
    <w:rsid w:val="005D64AA"/>
    <w:rsid w:val="005D6C34"/>
    <w:rsid w:val="005D7018"/>
    <w:rsid w:val="005D75C4"/>
    <w:rsid w:val="005D767A"/>
    <w:rsid w:val="005D7ABE"/>
    <w:rsid w:val="005D7F6C"/>
    <w:rsid w:val="005D7FAD"/>
    <w:rsid w:val="005E017A"/>
    <w:rsid w:val="005E05AA"/>
    <w:rsid w:val="005E258E"/>
    <w:rsid w:val="005E259C"/>
    <w:rsid w:val="005E2A60"/>
    <w:rsid w:val="005E32D4"/>
    <w:rsid w:val="005E35E4"/>
    <w:rsid w:val="005E37C5"/>
    <w:rsid w:val="005E44B3"/>
    <w:rsid w:val="005E5E9D"/>
    <w:rsid w:val="005E7B10"/>
    <w:rsid w:val="005E7CB0"/>
    <w:rsid w:val="005F0613"/>
    <w:rsid w:val="005F074B"/>
    <w:rsid w:val="005F0DB0"/>
    <w:rsid w:val="005F4309"/>
    <w:rsid w:val="005F45B4"/>
    <w:rsid w:val="005F4964"/>
    <w:rsid w:val="005F4FD0"/>
    <w:rsid w:val="005F5F75"/>
    <w:rsid w:val="005F7897"/>
    <w:rsid w:val="005F7EE2"/>
    <w:rsid w:val="00600494"/>
    <w:rsid w:val="00600593"/>
    <w:rsid w:val="00600965"/>
    <w:rsid w:val="00602D35"/>
    <w:rsid w:val="00603198"/>
    <w:rsid w:val="00603342"/>
    <w:rsid w:val="0060449A"/>
    <w:rsid w:val="006044A4"/>
    <w:rsid w:val="00604E94"/>
    <w:rsid w:val="006056EA"/>
    <w:rsid w:val="0061073E"/>
    <w:rsid w:val="00611D63"/>
    <w:rsid w:val="00611DC5"/>
    <w:rsid w:val="00611ECC"/>
    <w:rsid w:val="00612A9C"/>
    <w:rsid w:val="006142EA"/>
    <w:rsid w:val="00614D3E"/>
    <w:rsid w:val="006160FA"/>
    <w:rsid w:val="0061610A"/>
    <w:rsid w:val="006163DE"/>
    <w:rsid w:val="0061676E"/>
    <w:rsid w:val="00616900"/>
    <w:rsid w:val="00616C7D"/>
    <w:rsid w:val="00616DB3"/>
    <w:rsid w:val="0061762D"/>
    <w:rsid w:val="006200CF"/>
    <w:rsid w:val="00620FD6"/>
    <w:rsid w:val="006218BD"/>
    <w:rsid w:val="00622B29"/>
    <w:rsid w:val="0062435A"/>
    <w:rsid w:val="00624F5A"/>
    <w:rsid w:val="00626FB1"/>
    <w:rsid w:val="00627BF9"/>
    <w:rsid w:val="00627F41"/>
    <w:rsid w:val="0063228F"/>
    <w:rsid w:val="0063455C"/>
    <w:rsid w:val="0063513F"/>
    <w:rsid w:val="00635B4C"/>
    <w:rsid w:val="006361DD"/>
    <w:rsid w:val="006367FD"/>
    <w:rsid w:val="0063688D"/>
    <w:rsid w:val="00640287"/>
    <w:rsid w:val="00642D94"/>
    <w:rsid w:val="0064322F"/>
    <w:rsid w:val="006432F3"/>
    <w:rsid w:val="00644C60"/>
    <w:rsid w:val="006451B4"/>
    <w:rsid w:val="00646FCF"/>
    <w:rsid w:val="006477C9"/>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6C0E"/>
    <w:rsid w:val="00657671"/>
    <w:rsid w:val="00657D33"/>
    <w:rsid w:val="0066064A"/>
    <w:rsid w:val="006606F1"/>
    <w:rsid w:val="00660919"/>
    <w:rsid w:val="00660B8C"/>
    <w:rsid w:val="00661BED"/>
    <w:rsid w:val="00662901"/>
    <w:rsid w:val="00662BA3"/>
    <w:rsid w:val="006631A0"/>
    <w:rsid w:val="0066370C"/>
    <w:rsid w:val="0066438E"/>
    <w:rsid w:val="006648F8"/>
    <w:rsid w:val="0066490B"/>
    <w:rsid w:val="00665111"/>
    <w:rsid w:val="0066576B"/>
    <w:rsid w:val="00665E93"/>
    <w:rsid w:val="00666453"/>
    <w:rsid w:val="0066676B"/>
    <w:rsid w:val="00666EAE"/>
    <w:rsid w:val="006670C9"/>
    <w:rsid w:val="0066732D"/>
    <w:rsid w:val="00667494"/>
    <w:rsid w:val="00670191"/>
    <w:rsid w:val="006704AB"/>
    <w:rsid w:val="006707A2"/>
    <w:rsid w:val="00670DB0"/>
    <w:rsid w:val="00670E9C"/>
    <w:rsid w:val="00671051"/>
    <w:rsid w:val="00671399"/>
    <w:rsid w:val="00671E21"/>
    <w:rsid w:val="00672513"/>
    <w:rsid w:val="006730AE"/>
    <w:rsid w:val="006743DC"/>
    <w:rsid w:val="00674F6B"/>
    <w:rsid w:val="00676803"/>
    <w:rsid w:val="00676AD6"/>
    <w:rsid w:val="00676E5C"/>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90C83"/>
    <w:rsid w:val="00690E42"/>
    <w:rsid w:val="00691674"/>
    <w:rsid w:val="00692FBD"/>
    <w:rsid w:val="00694F47"/>
    <w:rsid w:val="00695045"/>
    <w:rsid w:val="0069544F"/>
    <w:rsid w:val="006968EE"/>
    <w:rsid w:val="00696AAA"/>
    <w:rsid w:val="00696B89"/>
    <w:rsid w:val="006970AE"/>
    <w:rsid w:val="0069760B"/>
    <w:rsid w:val="006979DE"/>
    <w:rsid w:val="006A0471"/>
    <w:rsid w:val="006A1C86"/>
    <w:rsid w:val="006A29F7"/>
    <w:rsid w:val="006A30B1"/>
    <w:rsid w:val="006A3822"/>
    <w:rsid w:val="006A591D"/>
    <w:rsid w:val="006A5BBD"/>
    <w:rsid w:val="006A7678"/>
    <w:rsid w:val="006B071C"/>
    <w:rsid w:val="006B0809"/>
    <w:rsid w:val="006B0D62"/>
    <w:rsid w:val="006B202D"/>
    <w:rsid w:val="006B3165"/>
    <w:rsid w:val="006B3191"/>
    <w:rsid w:val="006B3AC2"/>
    <w:rsid w:val="006B43B7"/>
    <w:rsid w:val="006B4DFE"/>
    <w:rsid w:val="006B5326"/>
    <w:rsid w:val="006B537B"/>
    <w:rsid w:val="006B67E2"/>
    <w:rsid w:val="006C0DED"/>
    <w:rsid w:val="006C11EF"/>
    <w:rsid w:val="006C26B5"/>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57F"/>
    <w:rsid w:val="006D1E62"/>
    <w:rsid w:val="006D205A"/>
    <w:rsid w:val="006D3068"/>
    <w:rsid w:val="006D3108"/>
    <w:rsid w:val="006D34C1"/>
    <w:rsid w:val="006D41B6"/>
    <w:rsid w:val="006D48B9"/>
    <w:rsid w:val="006D4B7E"/>
    <w:rsid w:val="006D4D73"/>
    <w:rsid w:val="006D6579"/>
    <w:rsid w:val="006D681C"/>
    <w:rsid w:val="006D6E49"/>
    <w:rsid w:val="006D7558"/>
    <w:rsid w:val="006D76C4"/>
    <w:rsid w:val="006D7801"/>
    <w:rsid w:val="006D7E27"/>
    <w:rsid w:val="006E044C"/>
    <w:rsid w:val="006E0514"/>
    <w:rsid w:val="006E0B1E"/>
    <w:rsid w:val="006E0EC4"/>
    <w:rsid w:val="006E323A"/>
    <w:rsid w:val="006E42ED"/>
    <w:rsid w:val="006E48B4"/>
    <w:rsid w:val="006E6573"/>
    <w:rsid w:val="006E6606"/>
    <w:rsid w:val="006E67D2"/>
    <w:rsid w:val="006E74D1"/>
    <w:rsid w:val="006F01D9"/>
    <w:rsid w:val="006F0238"/>
    <w:rsid w:val="006F0730"/>
    <w:rsid w:val="006F1AEB"/>
    <w:rsid w:val="006F1FCC"/>
    <w:rsid w:val="006F2C68"/>
    <w:rsid w:val="006F2D85"/>
    <w:rsid w:val="006F37A5"/>
    <w:rsid w:val="006F4443"/>
    <w:rsid w:val="006F45B3"/>
    <w:rsid w:val="006F5B7D"/>
    <w:rsid w:val="006F6AF1"/>
    <w:rsid w:val="006F70B9"/>
    <w:rsid w:val="00700B86"/>
    <w:rsid w:val="007017AF"/>
    <w:rsid w:val="0070189B"/>
    <w:rsid w:val="0070224F"/>
    <w:rsid w:val="00703CB2"/>
    <w:rsid w:val="007042C7"/>
    <w:rsid w:val="0070443F"/>
    <w:rsid w:val="00704729"/>
    <w:rsid w:val="007049DF"/>
    <w:rsid w:val="00705425"/>
    <w:rsid w:val="00705ADB"/>
    <w:rsid w:val="00705EBF"/>
    <w:rsid w:val="00705EE0"/>
    <w:rsid w:val="007073A8"/>
    <w:rsid w:val="00707EDF"/>
    <w:rsid w:val="00711485"/>
    <w:rsid w:val="00711B51"/>
    <w:rsid w:val="0071215D"/>
    <w:rsid w:val="007125E7"/>
    <w:rsid w:val="00712B74"/>
    <w:rsid w:val="00713ACD"/>
    <w:rsid w:val="0071408E"/>
    <w:rsid w:val="007159A0"/>
    <w:rsid w:val="00715D19"/>
    <w:rsid w:val="00716071"/>
    <w:rsid w:val="00716AE1"/>
    <w:rsid w:val="00720D80"/>
    <w:rsid w:val="0072145B"/>
    <w:rsid w:val="00722069"/>
    <w:rsid w:val="00722940"/>
    <w:rsid w:val="00723451"/>
    <w:rsid w:val="007245B2"/>
    <w:rsid w:val="007246B2"/>
    <w:rsid w:val="0072483A"/>
    <w:rsid w:val="00724C7F"/>
    <w:rsid w:val="00724D3F"/>
    <w:rsid w:val="00725969"/>
    <w:rsid w:val="00725D8F"/>
    <w:rsid w:val="007266AD"/>
    <w:rsid w:val="007268E1"/>
    <w:rsid w:val="007279AE"/>
    <w:rsid w:val="00730A66"/>
    <w:rsid w:val="00731896"/>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99F"/>
    <w:rsid w:val="00742260"/>
    <w:rsid w:val="00742333"/>
    <w:rsid w:val="00742F77"/>
    <w:rsid w:val="007432D8"/>
    <w:rsid w:val="0074478D"/>
    <w:rsid w:val="00745DDA"/>
    <w:rsid w:val="007460AA"/>
    <w:rsid w:val="007465E5"/>
    <w:rsid w:val="00746660"/>
    <w:rsid w:val="007505A2"/>
    <w:rsid w:val="0075182B"/>
    <w:rsid w:val="00751DFC"/>
    <w:rsid w:val="007527A4"/>
    <w:rsid w:val="007533C3"/>
    <w:rsid w:val="00753B4D"/>
    <w:rsid w:val="00753DB4"/>
    <w:rsid w:val="00753E46"/>
    <w:rsid w:val="00754002"/>
    <w:rsid w:val="00754B32"/>
    <w:rsid w:val="00754CB5"/>
    <w:rsid w:val="00755265"/>
    <w:rsid w:val="00755380"/>
    <w:rsid w:val="00755C2D"/>
    <w:rsid w:val="00757108"/>
    <w:rsid w:val="0075792B"/>
    <w:rsid w:val="00757A22"/>
    <w:rsid w:val="00757DE5"/>
    <w:rsid w:val="00760A3F"/>
    <w:rsid w:val="00760D83"/>
    <w:rsid w:val="007618D5"/>
    <w:rsid w:val="00761E22"/>
    <w:rsid w:val="007635C2"/>
    <w:rsid w:val="00764228"/>
    <w:rsid w:val="00764BA0"/>
    <w:rsid w:val="00765CE1"/>
    <w:rsid w:val="00765D52"/>
    <w:rsid w:val="007673F6"/>
    <w:rsid w:val="0077062B"/>
    <w:rsid w:val="00770A14"/>
    <w:rsid w:val="0077244D"/>
    <w:rsid w:val="0077254D"/>
    <w:rsid w:val="00772DAD"/>
    <w:rsid w:val="00772FB0"/>
    <w:rsid w:val="00773008"/>
    <w:rsid w:val="007734BA"/>
    <w:rsid w:val="0077387B"/>
    <w:rsid w:val="007738EF"/>
    <w:rsid w:val="00774D1E"/>
    <w:rsid w:val="00775157"/>
    <w:rsid w:val="0077585D"/>
    <w:rsid w:val="00780B6E"/>
    <w:rsid w:val="00781AE4"/>
    <w:rsid w:val="00782778"/>
    <w:rsid w:val="00783521"/>
    <w:rsid w:val="007836AF"/>
    <w:rsid w:val="007838F7"/>
    <w:rsid w:val="00783BFF"/>
    <w:rsid w:val="00784252"/>
    <w:rsid w:val="007844EB"/>
    <w:rsid w:val="00784CAC"/>
    <w:rsid w:val="00784E7F"/>
    <w:rsid w:val="007852C5"/>
    <w:rsid w:val="00785588"/>
    <w:rsid w:val="00785C5F"/>
    <w:rsid w:val="00787A5C"/>
    <w:rsid w:val="00787E5A"/>
    <w:rsid w:val="00790B41"/>
    <w:rsid w:val="0079159D"/>
    <w:rsid w:val="00791B27"/>
    <w:rsid w:val="00792377"/>
    <w:rsid w:val="00792D9D"/>
    <w:rsid w:val="00793389"/>
    <w:rsid w:val="00794F1D"/>
    <w:rsid w:val="00795409"/>
    <w:rsid w:val="00795A22"/>
    <w:rsid w:val="00795F8E"/>
    <w:rsid w:val="00796097"/>
    <w:rsid w:val="007977C0"/>
    <w:rsid w:val="00797896"/>
    <w:rsid w:val="007979DE"/>
    <w:rsid w:val="00797A6F"/>
    <w:rsid w:val="007A0CFD"/>
    <w:rsid w:val="007A2230"/>
    <w:rsid w:val="007A267A"/>
    <w:rsid w:val="007A38D0"/>
    <w:rsid w:val="007A44E2"/>
    <w:rsid w:val="007A489B"/>
    <w:rsid w:val="007A4DA8"/>
    <w:rsid w:val="007A529A"/>
    <w:rsid w:val="007A6369"/>
    <w:rsid w:val="007A6FAD"/>
    <w:rsid w:val="007A6FE2"/>
    <w:rsid w:val="007A77ED"/>
    <w:rsid w:val="007A7C96"/>
    <w:rsid w:val="007A7FF9"/>
    <w:rsid w:val="007B004E"/>
    <w:rsid w:val="007B2CF3"/>
    <w:rsid w:val="007B3105"/>
    <w:rsid w:val="007B34F3"/>
    <w:rsid w:val="007B369D"/>
    <w:rsid w:val="007B4068"/>
    <w:rsid w:val="007B55B3"/>
    <w:rsid w:val="007B787A"/>
    <w:rsid w:val="007B7F49"/>
    <w:rsid w:val="007C03B5"/>
    <w:rsid w:val="007C20D4"/>
    <w:rsid w:val="007C21A2"/>
    <w:rsid w:val="007C21F2"/>
    <w:rsid w:val="007C2266"/>
    <w:rsid w:val="007C23D5"/>
    <w:rsid w:val="007C269C"/>
    <w:rsid w:val="007C49AE"/>
    <w:rsid w:val="007C53A7"/>
    <w:rsid w:val="007C5890"/>
    <w:rsid w:val="007C590B"/>
    <w:rsid w:val="007C5EF3"/>
    <w:rsid w:val="007C6002"/>
    <w:rsid w:val="007C74C9"/>
    <w:rsid w:val="007D0C28"/>
    <w:rsid w:val="007D0E73"/>
    <w:rsid w:val="007D4043"/>
    <w:rsid w:val="007D40EA"/>
    <w:rsid w:val="007D41DD"/>
    <w:rsid w:val="007D4362"/>
    <w:rsid w:val="007D444D"/>
    <w:rsid w:val="007D4D72"/>
    <w:rsid w:val="007D51E6"/>
    <w:rsid w:val="007D5594"/>
    <w:rsid w:val="007D5745"/>
    <w:rsid w:val="007D6B2D"/>
    <w:rsid w:val="007D6DEF"/>
    <w:rsid w:val="007E00E3"/>
    <w:rsid w:val="007E0443"/>
    <w:rsid w:val="007E1402"/>
    <w:rsid w:val="007E1DC7"/>
    <w:rsid w:val="007E25F2"/>
    <w:rsid w:val="007E2D5E"/>
    <w:rsid w:val="007E453B"/>
    <w:rsid w:val="007E51FC"/>
    <w:rsid w:val="007E5B03"/>
    <w:rsid w:val="007E6075"/>
    <w:rsid w:val="007E63E5"/>
    <w:rsid w:val="007E65CE"/>
    <w:rsid w:val="007E7059"/>
    <w:rsid w:val="007E7750"/>
    <w:rsid w:val="007E7A2F"/>
    <w:rsid w:val="007F1030"/>
    <w:rsid w:val="007F13DF"/>
    <w:rsid w:val="007F2892"/>
    <w:rsid w:val="007F3101"/>
    <w:rsid w:val="007F34BB"/>
    <w:rsid w:val="007F3835"/>
    <w:rsid w:val="007F4BB7"/>
    <w:rsid w:val="007F57D7"/>
    <w:rsid w:val="007F5F43"/>
    <w:rsid w:val="007F640D"/>
    <w:rsid w:val="007F6963"/>
    <w:rsid w:val="007F7078"/>
    <w:rsid w:val="007F7D41"/>
    <w:rsid w:val="0080075A"/>
    <w:rsid w:val="00800A9E"/>
    <w:rsid w:val="00801022"/>
    <w:rsid w:val="0080155F"/>
    <w:rsid w:val="0080165A"/>
    <w:rsid w:val="00801AF3"/>
    <w:rsid w:val="00801E9D"/>
    <w:rsid w:val="00802AEB"/>
    <w:rsid w:val="00803B26"/>
    <w:rsid w:val="00804BA6"/>
    <w:rsid w:val="00805275"/>
    <w:rsid w:val="008053EF"/>
    <w:rsid w:val="008071D5"/>
    <w:rsid w:val="00807464"/>
    <w:rsid w:val="00807A21"/>
    <w:rsid w:val="00807E1F"/>
    <w:rsid w:val="0081183E"/>
    <w:rsid w:val="00812278"/>
    <w:rsid w:val="00812708"/>
    <w:rsid w:val="00812A52"/>
    <w:rsid w:val="00812D86"/>
    <w:rsid w:val="00813A6D"/>
    <w:rsid w:val="0081449B"/>
    <w:rsid w:val="00814F2F"/>
    <w:rsid w:val="00814F48"/>
    <w:rsid w:val="0081549D"/>
    <w:rsid w:val="008158EC"/>
    <w:rsid w:val="008161AD"/>
    <w:rsid w:val="0081626C"/>
    <w:rsid w:val="008164D8"/>
    <w:rsid w:val="00816DA6"/>
    <w:rsid w:val="008171DD"/>
    <w:rsid w:val="00817CAB"/>
    <w:rsid w:val="00820CEC"/>
    <w:rsid w:val="00821012"/>
    <w:rsid w:val="0082121C"/>
    <w:rsid w:val="00821B58"/>
    <w:rsid w:val="008231AF"/>
    <w:rsid w:val="008245EB"/>
    <w:rsid w:val="00824A0C"/>
    <w:rsid w:val="00825121"/>
    <w:rsid w:val="00825A1E"/>
    <w:rsid w:val="00825E43"/>
    <w:rsid w:val="0082600C"/>
    <w:rsid w:val="00826039"/>
    <w:rsid w:val="00826052"/>
    <w:rsid w:val="0083041F"/>
    <w:rsid w:val="00830824"/>
    <w:rsid w:val="0083175F"/>
    <w:rsid w:val="008317EA"/>
    <w:rsid w:val="00833990"/>
    <w:rsid w:val="00833AE9"/>
    <w:rsid w:val="008340C0"/>
    <w:rsid w:val="00835BED"/>
    <w:rsid w:val="00836B72"/>
    <w:rsid w:val="00836BAF"/>
    <w:rsid w:val="00836F05"/>
    <w:rsid w:val="008371B2"/>
    <w:rsid w:val="008375DA"/>
    <w:rsid w:val="00837CA5"/>
    <w:rsid w:val="00837FBC"/>
    <w:rsid w:val="0084095A"/>
    <w:rsid w:val="00840B63"/>
    <w:rsid w:val="00840DAB"/>
    <w:rsid w:val="008412DB"/>
    <w:rsid w:val="00841BF0"/>
    <w:rsid w:val="008427D5"/>
    <w:rsid w:val="00842B11"/>
    <w:rsid w:val="008443AF"/>
    <w:rsid w:val="0084458E"/>
    <w:rsid w:val="008451A2"/>
    <w:rsid w:val="00845251"/>
    <w:rsid w:val="00846F6F"/>
    <w:rsid w:val="008474D2"/>
    <w:rsid w:val="008503FB"/>
    <w:rsid w:val="00850D4F"/>
    <w:rsid w:val="00851AB3"/>
    <w:rsid w:val="00851BD6"/>
    <w:rsid w:val="00852145"/>
    <w:rsid w:val="008521B4"/>
    <w:rsid w:val="00852482"/>
    <w:rsid w:val="0085278D"/>
    <w:rsid w:val="00852792"/>
    <w:rsid w:val="00852B73"/>
    <w:rsid w:val="008546D6"/>
    <w:rsid w:val="008546E7"/>
    <w:rsid w:val="008549A9"/>
    <w:rsid w:val="00854A34"/>
    <w:rsid w:val="0085541B"/>
    <w:rsid w:val="008558A2"/>
    <w:rsid w:val="00855C33"/>
    <w:rsid w:val="00856DFE"/>
    <w:rsid w:val="00856E8D"/>
    <w:rsid w:val="0086041A"/>
    <w:rsid w:val="0086093F"/>
    <w:rsid w:val="00860D4C"/>
    <w:rsid w:val="0086136B"/>
    <w:rsid w:val="00861381"/>
    <w:rsid w:val="00861504"/>
    <w:rsid w:val="00861825"/>
    <w:rsid w:val="0086188A"/>
    <w:rsid w:val="008636D5"/>
    <w:rsid w:val="00864256"/>
    <w:rsid w:val="00864A39"/>
    <w:rsid w:val="00865E81"/>
    <w:rsid w:val="008670BA"/>
    <w:rsid w:val="0086742C"/>
    <w:rsid w:val="008702F7"/>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80C2C"/>
    <w:rsid w:val="008817DA"/>
    <w:rsid w:val="008828CB"/>
    <w:rsid w:val="00882E9B"/>
    <w:rsid w:val="00883C3E"/>
    <w:rsid w:val="008844C2"/>
    <w:rsid w:val="0088606D"/>
    <w:rsid w:val="00886A61"/>
    <w:rsid w:val="0089010C"/>
    <w:rsid w:val="0089029D"/>
    <w:rsid w:val="00890D78"/>
    <w:rsid w:val="00890DD8"/>
    <w:rsid w:val="00891597"/>
    <w:rsid w:val="00893A3E"/>
    <w:rsid w:val="0089456F"/>
    <w:rsid w:val="00894F66"/>
    <w:rsid w:val="00895240"/>
    <w:rsid w:val="00895E93"/>
    <w:rsid w:val="00896BDC"/>
    <w:rsid w:val="00896D3B"/>
    <w:rsid w:val="0089768C"/>
    <w:rsid w:val="00897773"/>
    <w:rsid w:val="008A0544"/>
    <w:rsid w:val="008A05DF"/>
    <w:rsid w:val="008A1DCE"/>
    <w:rsid w:val="008A2084"/>
    <w:rsid w:val="008A280B"/>
    <w:rsid w:val="008A2FD4"/>
    <w:rsid w:val="008A3050"/>
    <w:rsid w:val="008A3119"/>
    <w:rsid w:val="008A3658"/>
    <w:rsid w:val="008A3AD6"/>
    <w:rsid w:val="008A43EB"/>
    <w:rsid w:val="008A496F"/>
    <w:rsid w:val="008A4FBE"/>
    <w:rsid w:val="008A5207"/>
    <w:rsid w:val="008A52EA"/>
    <w:rsid w:val="008A5867"/>
    <w:rsid w:val="008A5C9D"/>
    <w:rsid w:val="008A5D57"/>
    <w:rsid w:val="008A6517"/>
    <w:rsid w:val="008A69B7"/>
    <w:rsid w:val="008A6B59"/>
    <w:rsid w:val="008A7512"/>
    <w:rsid w:val="008A7C1E"/>
    <w:rsid w:val="008B032C"/>
    <w:rsid w:val="008B1B67"/>
    <w:rsid w:val="008B1FD3"/>
    <w:rsid w:val="008B237E"/>
    <w:rsid w:val="008B29B1"/>
    <w:rsid w:val="008B316C"/>
    <w:rsid w:val="008B3B62"/>
    <w:rsid w:val="008B3F0C"/>
    <w:rsid w:val="008B4DDC"/>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7FA1"/>
    <w:rsid w:val="008D0614"/>
    <w:rsid w:val="008D0EF3"/>
    <w:rsid w:val="008D1058"/>
    <w:rsid w:val="008D1B43"/>
    <w:rsid w:val="008D27EA"/>
    <w:rsid w:val="008D36F6"/>
    <w:rsid w:val="008D40C3"/>
    <w:rsid w:val="008D4489"/>
    <w:rsid w:val="008D4C33"/>
    <w:rsid w:val="008D542E"/>
    <w:rsid w:val="008D5B9C"/>
    <w:rsid w:val="008D6AC7"/>
    <w:rsid w:val="008D77CE"/>
    <w:rsid w:val="008E0012"/>
    <w:rsid w:val="008E0777"/>
    <w:rsid w:val="008E0881"/>
    <w:rsid w:val="008E183B"/>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B31"/>
    <w:rsid w:val="008E7344"/>
    <w:rsid w:val="008F1BB2"/>
    <w:rsid w:val="008F1CB3"/>
    <w:rsid w:val="008F3AED"/>
    <w:rsid w:val="008F5135"/>
    <w:rsid w:val="008F587F"/>
    <w:rsid w:val="008F5B11"/>
    <w:rsid w:val="008F67CA"/>
    <w:rsid w:val="008F704F"/>
    <w:rsid w:val="009002A9"/>
    <w:rsid w:val="00900540"/>
    <w:rsid w:val="009014AA"/>
    <w:rsid w:val="00901E0D"/>
    <w:rsid w:val="0090307D"/>
    <w:rsid w:val="009032D7"/>
    <w:rsid w:val="00903774"/>
    <w:rsid w:val="00903C67"/>
    <w:rsid w:val="00903C71"/>
    <w:rsid w:val="009040CA"/>
    <w:rsid w:val="0090418A"/>
    <w:rsid w:val="0090532A"/>
    <w:rsid w:val="009060ED"/>
    <w:rsid w:val="00910BBC"/>
    <w:rsid w:val="00911047"/>
    <w:rsid w:val="0091156D"/>
    <w:rsid w:val="009116AA"/>
    <w:rsid w:val="0091176E"/>
    <w:rsid w:val="00912346"/>
    <w:rsid w:val="00912972"/>
    <w:rsid w:val="00913412"/>
    <w:rsid w:val="009149D2"/>
    <w:rsid w:val="009154DD"/>
    <w:rsid w:val="00916D9F"/>
    <w:rsid w:val="0091781A"/>
    <w:rsid w:val="00920DAF"/>
    <w:rsid w:val="00921593"/>
    <w:rsid w:val="00921CD0"/>
    <w:rsid w:val="009231CB"/>
    <w:rsid w:val="009247C9"/>
    <w:rsid w:val="0092491A"/>
    <w:rsid w:val="0092557B"/>
    <w:rsid w:val="00925710"/>
    <w:rsid w:val="00925C9B"/>
    <w:rsid w:val="00925DE8"/>
    <w:rsid w:val="00926908"/>
    <w:rsid w:val="00926EC3"/>
    <w:rsid w:val="00930C61"/>
    <w:rsid w:val="00931BE9"/>
    <w:rsid w:val="00932DBA"/>
    <w:rsid w:val="009345C3"/>
    <w:rsid w:val="00934822"/>
    <w:rsid w:val="009349C2"/>
    <w:rsid w:val="00934AEC"/>
    <w:rsid w:val="00934B56"/>
    <w:rsid w:val="00935923"/>
    <w:rsid w:val="00935F54"/>
    <w:rsid w:val="009366C6"/>
    <w:rsid w:val="009367DF"/>
    <w:rsid w:val="00936CE7"/>
    <w:rsid w:val="009375D9"/>
    <w:rsid w:val="00937708"/>
    <w:rsid w:val="00942B9A"/>
    <w:rsid w:val="009431B5"/>
    <w:rsid w:val="009439A6"/>
    <w:rsid w:val="0094426E"/>
    <w:rsid w:val="00944703"/>
    <w:rsid w:val="00944CE8"/>
    <w:rsid w:val="0094556F"/>
    <w:rsid w:val="0094665A"/>
    <w:rsid w:val="0094747A"/>
    <w:rsid w:val="009506CD"/>
    <w:rsid w:val="009507BB"/>
    <w:rsid w:val="00950987"/>
    <w:rsid w:val="0095422D"/>
    <w:rsid w:val="009556FB"/>
    <w:rsid w:val="009558C9"/>
    <w:rsid w:val="0095615C"/>
    <w:rsid w:val="00956224"/>
    <w:rsid w:val="00956D1B"/>
    <w:rsid w:val="00956D44"/>
    <w:rsid w:val="009573AB"/>
    <w:rsid w:val="00957771"/>
    <w:rsid w:val="00957D00"/>
    <w:rsid w:val="00957EA5"/>
    <w:rsid w:val="0096036F"/>
    <w:rsid w:val="00960BB7"/>
    <w:rsid w:val="009610A4"/>
    <w:rsid w:val="0096110C"/>
    <w:rsid w:val="0096149B"/>
    <w:rsid w:val="00961FD7"/>
    <w:rsid w:val="00962AB5"/>
    <w:rsid w:val="00963C9E"/>
    <w:rsid w:val="00964B73"/>
    <w:rsid w:val="00964F0A"/>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E9D"/>
    <w:rsid w:val="009771E1"/>
    <w:rsid w:val="00977CD5"/>
    <w:rsid w:val="00980550"/>
    <w:rsid w:val="00980B0D"/>
    <w:rsid w:val="0098181B"/>
    <w:rsid w:val="00981BF7"/>
    <w:rsid w:val="00981D06"/>
    <w:rsid w:val="009839AC"/>
    <w:rsid w:val="00984518"/>
    <w:rsid w:val="0098492D"/>
    <w:rsid w:val="00984B14"/>
    <w:rsid w:val="00984E73"/>
    <w:rsid w:val="009854D9"/>
    <w:rsid w:val="00986623"/>
    <w:rsid w:val="00986958"/>
    <w:rsid w:val="00986F3F"/>
    <w:rsid w:val="00986FFA"/>
    <w:rsid w:val="00987470"/>
    <w:rsid w:val="009878A0"/>
    <w:rsid w:val="00987B06"/>
    <w:rsid w:val="00987C28"/>
    <w:rsid w:val="00987F68"/>
    <w:rsid w:val="00991579"/>
    <w:rsid w:val="009919EA"/>
    <w:rsid w:val="00992650"/>
    <w:rsid w:val="0099279C"/>
    <w:rsid w:val="00992B11"/>
    <w:rsid w:val="00992C1F"/>
    <w:rsid w:val="009933BE"/>
    <w:rsid w:val="00994B3F"/>
    <w:rsid w:val="009955F2"/>
    <w:rsid w:val="00996321"/>
    <w:rsid w:val="00996408"/>
    <w:rsid w:val="0099642B"/>
    <w:rsid w:val="00997298"/>
    <w:rsid w:val="00997E89"/>
    <w:rsid w:val="009A0EEA"/>
    <w:rsid w:val="009A141C"/>
    <w:rsid w:val="009A27C0"/>
    <w:rsid w:val="009A28B7"/>
    <w:rsid w:val="009A4562"/>
    <w:rsid w:val="009A5CAF"/>
    <w:rsid w:val="009A5CD5"/>
    <w:rsid w:val="009A7177"/>
    <w:rsid w:val="009B02B3"/>
    <w:rsid w:val="009B0B1F"/>
    <w:rsid w:val="009B0C29"/>
    <w:rsid w:val="009B0C69"/>
    <w:rsid w:val="009B13C5"/>
    <w:rsid w:val="009B1D67"/>
    <w:rsid w:val="009B30DF"/>
    <w:rsid w:val="009B34D8"/>
    <w:rsid w:val="009B3C37"/>
    <w:rsid w:val="009B3EDA"/>
    <w:rsid w:val="009B3F4D"/>
    <w:rsid w:val="009B4424"/>
    <w:rsid w:val="009B4BCE"/>
    <w:rsid w:val="009B6293"/>
    <w:rsid w:val="009B6759"/>
    <w:rsid w:val="009B68B7"/>
    <w:rsid w:val="009B6B82"/>
    <w:rsid w:val="009B771B"/>
    <w:rsid w:val="009C0435"/>
    <w:rsid w:val="009C097B"/>
    <w:rsid w:val="009C0AB7"/>
    <w:rsid w:val="009C0D3A"/>
    <w:rsid w:val="009C1199"/>
    <w:rsid w:val="009C1226"/>
    <w:rsid w:val="009C15AA"/>
    <w:rsid w:val="009C15D2"/>
    <w:rsid w:val="009C16D9"/>
    <w:rsid w:val="009C1925"/>
    <w:rsid w:val="009C2291"/>
    <w:rsid w:val="009C23C5"/>
    <w:rsid w:val="009C3CCF"/>
    <w:rsid w:val="009C4387"/>
    <w:rsid w:val="009C5DE4"/>
    <w:rsid w:val="009C6171"/>
    <w:rsid w:val="009D14F7"/>
    <w:rsid w:val="009D1A62"/>
    <w:rsid w:val="009D228F"/>
    <w:rsid w:val="009D2A38"/>
    <w:rsid w:val="009D2B75"/>
    <w:rsid w:val="009D330D"/>
    <w:rsid w:val="009D3CA4"/>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785"/>
    <w:rsid w:val="009E5581"/>
    <w:rsid w:val="009E5B40"/>
    <w:rsid w:val="009F00C4"/>
    <w:rsid w:val="009F03CD"/>
    <w:rsid w:val="009F0ED1"/>
    <w:rsid w:val="009F1140"/>
    <w:rsid w:val="009F2ECE"/>
    <w:rsid w:val="009F4E6C"/>
    <w:rsid w:val="009F4EDB"/>
    <w:rsid w:val="009F50EE"/>
    <w:rsid w:val="009F58A4"/>
    <w:rsid w:val="009F5F0C"/>
    <w:rsid w:val="009F6F95"/>
    <w:rsid w:val="00A00992"/>
    <w:rsid w:val="00A00DDB"/>
    <w:rsid w:val="00A01103"/>
    <w:rsid w:val="00A017D5"/>
    <w:rsid w:val="00A02BB4"/>
    <w:rsid w:val="00A032AF"/>
    <w:rsid w:val="00A04791"/>
    <w:rsid w:val="00A04B02"/>
    <w:rsid w:val="00A04E21"/>
    <w:rsid w:val="00A04FEB"/>
    <w:rsid w:val="00A053C5"/>
    <w:rsid w:val="00A05889"/>
    <w:rsid w:val="00A05891"/>
    <w:rsid w:val="00A06E7E"/>
    <w:rsid w:val="00A072C7"/>
    <w:rsid w:val="00A106DD"/>
    <w:rsid w:val="00A1074C"/>
    <w:rsid w:val="00A10794"/>
    <w:rsid w:val="00A13078"/>
    <w:rsid w:val="00A132F6"/>
    <w:rsid w:val="00A13A63"/>
    <w:rsid w:val="00A13AD4"/>
    <w:rsid w:val="00A13B06"/>
    <w:rsid w:val="00A15616"/>
    <w:rsid w:val="00A15E35"/>
    <w:rsid w:val="00A16DF5"/>
    <w:rsid w:val="00A210F4"/>
    <w:rsid w:val="00A216E9"/>
    <w:rsid w:val="00A2213B"/>
    <w:rsid w:val="00A22312"/>
    <w:rsid w:val="00A23310"/>
    <w:rsid w:val="00A235B2"/>
    <w:rsid w:val="00A2437E"/>
    <w:rsid w:val="00A2471F"/>
    <w:rsid w:val="00A26101"/>
    <w:rsid w:val="00A262CF"/>
    <w:rsid w:val="00A262FC"/>
    <w:rsid w:val="00A26E30"/>
    <w:rsid w:val="00A27A23"/>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F94"/>
    <w:rsid w:val="00A42FD0"/>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D3B"/>
    <w:rsid w:val="00A54EC4"/>
    <w:rsid w:val="00A55598"/>
    <w:rsid w:val="00A55D6B"/>
    <w:rsid w:val="00A564BF"/>
    <w:rsid w:val="00A57534"/>
    <w:rsid w:val="00A5780B"/>
    <w:rsid w:val="00A57CBD"/>
    <w:rsid w:val="00A60A97"/>
    <w:rsid w:val="00A60DC6"/>
    <w:rsid w:val="00A60EC8"/>
    <w:rsid w:val="00A61613"/>
    <w:rsid w:val="00A6197D"/>
    <w:rsid w:val="00A61EEE"/>
    <w:rsid w:val="00A6492D"/>
    <w:rsid w:val="00A649C8"/>
    <w:rsid w:val="00A64A8F"/>
    <w:rsid w:val="00A655C6"/>
    <w:rsid w:val="00A6567F"/>
    <w:rsid w:val="00A6636D"/>
    <w:rsid w:val="00A66987"/>
    <w:rsid w:val="00A669EC"/>
    <w:rsid w:val="00A6749D"/>
    <w:rsid w:val="00A67A45"/>
    <w:rsid w:val="00A67D6A"/>
    <w:rsid w:val="00A67EB9"/>
    <w:rsid w:val="00A67F62"/>
    <w:rsid w:val="00A70B10"/>
    <w:rsid w:val="00A70BE4"/>
    <w:rsid w:val="00A7173E"/>
    <w:rsid w:val="00A71BC1"/>
    <w:rsid w:val="00A73DE4"/>
    <w:rsid w:val="00A73EFB"/>
    <w:rsid w:val="00A74012"/>
    <w:rsid w:val="00A74718"/>
    <w:rsid w:val="00A74954"/>
    <w:rsid w:val="00A76391"/>
    <w:rsid w:val="00A77327"/>
    <w:rsid w:val="00A77629"/>
    <w:rsid w:val="00A8073C"/>
    <w:rsid w:val="00A811AD"/>
    <w:rsid w:val="00A83920"/>
    <w:rsid w:val="00A8443C"/>
    <w:rsid w:val="00A849E3"/>
    <w:rsid w:val="00A864E3"/>
    <w:rsid w:val="00A905EF"/>
    <w:rsid w:val="00A9182E"/>
    <w:rsid w:val="00A92820"/>
    <w:rsid w:val="00A92E19"/>
    <w:rsid w:val="00A94384"/>
    <w:rsid w:val="00A96756"/>
    <w:rsid w:val="00A97544"/>
    <w:rsid w:val="00A97D9D"/>
    <w:rsid w:val="00AA02A3"/>
    <w:rsid w:val="00AA0FE4"/>
    <w:rsid w:val="00AA13AB"/>
    <w:rsid w:val="00AA169D"/>
    <w:rsid w:val="00AA193F"/>
    <w:rsid w:val="00AA1E5A"/>
    <w:rsid w:val="00AA2584"/>
    <w:rsid w:val="00AA376E"/>
    <w:rsid w:val="00AA3A22"/>
    <w:rsid w:val="00AA412D"/>
    <w:rsid w:val="00AA43E0"/>
    <w:rsid w:val="00AA443E"/>
    <w:rsid w:val="00AA4FD2"/>
    <w:rsid w:val="00AA57F3"/>
    <w:rsid w:val="00AA5978"/>
    <w:rsid w:val="00AA650D"/>
    <w:rsid w:val="00AA7546"/>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E39"/>
    <w:rsid w:val="00AC1286"/>
    <w:rsid w:val="00AC1325"/>
    <w:rsid w:val="00AC1D0A"/>
    <w:rsid w:val="00AC2499"/>
    <w:rsid w:val="00AC3D26"/>
    <w:rsid w:val="00AC4E82"/>
    <w:rsid w:val="00AC52CA"/>
    <w:rsid w:val="00AC5B35"/>
    <w:rsid w:val="00AC67CC"/>
    <w:rsid w:val="00AC6848"/>
    <w:rsid w:val="00AC6AE9"/>
    <w:rsid w:val="00AC6B96"/>
    <w:rsid w:val="00AD09F7"/>
    <w:rsid w:val="00AD1060"/>
    <w:rsid w:val="00AD1679"/>
    <w:rsid w:val="00AD1FB5"/>
    <w:rsid w:val="00AD2E82"/>
    <w:rsid w:val="00AD3BD3"/>
    <w:rsid w:val="00AD4879"/>
    <w:rsid w:val="00AD5CE7"/>
    <w:rsid w:val="00AD6D88"/>
    <w:rsid w:val="00AD6D98"/>
    <w:rsid w:val="00AD7DB8"/>
    <w:rsid w:val="00AE065A"/>
    <w:rsid w:val="00AE0A8D"/>
    <w:rsid w:val="00AE1321"/>
    <w:rsid w:val="00AE13E3"/>
    <w:rsid w:val="00AE2170"/>
    <w:rsid w:val="00AE3F17"/>
    <w:rsid w:val="00AE405E"/>
    <w:rsid w:val="00AE44E4"/>
    <w:rsid w:val="00AE4828"/>
    <w:rsid w:val="00AE6079"/>
    <w:rsid w:val="00AE6140"/>
    <w:rsid w:val="00AE6759"/>
    <w:rsid w:val="00AF1CE3"/>
    <w:rsid w:val="00AF1DB0"/>
    <w:rsid w:val="00AF1FF9"/>
    <w:rsid w:val="00AF28B9"/>
    <w:rsid w:val="00AF3B14"/>
    <w:rsid w:val="00AF46BC"/>
    <w:rsid w:val="00AF491A"/>
    <w:rsid w:val="00AF4ABE"/>
    <w:rsid w:val="00AF4F44"/>
    <w:rsid w:val="00AF710F"/>
    <w:rsid w:val="00AF73F6"/>
    <w:rsid w:val="00AF7685"/>
    <w:rsid w:val="00AF76FB"/>
    <w:rsid w:val="00AF7920"/>
    <w:rsid w:val="00AF7DE8"/>
    <w:rsid w:val="00B005F4"/>
    <w:rsid w:val="00B00971"/>
    <w:rsid w:val="00B013AB"/>
    <w:rsid w:val="00B0144A"/>
    <w:rsid w:val="00B01B42"/>
    <w:rsid w:val="00B04572"/>
    <w:rsid w:val="00B05BA5"/>
    <w:rsid w:val="00B0618D"/>
    <w:rsid w:val="00B07111"/>
    <w:rsid w:val="00B10026"/>
    <w:rsid w:val="00B100F8"/>
    <w:rsid w:val="00B10930"/>
    <w:rsid w:val="00B10EFF"/>
    <w:rsid w:val="00B1137C"/>
    <w:rsid w:val="00B12361"/>
    <w:rsid w:val="00B15219"/>
    <w:rsid w:val="00B161BE"/>
    <w:rsid w:val="00B1634B"/>
    <w:rsid w:val="00B173F2"/>
    <w:rsid w:val="00B177BD"/>
    <w:rsid w:val="00B179B9"/>
    <w:rsid w:val="00B200B6"/>
    <w:rsid w:val="00B207B0"/>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1A25"/>
    <w:rsid w:val="00B32432"/>
    <w:rsid w:val="00B339A4"/>
    <w:rsid w:val="00B340A2"/>
    <w:rsid w:val="00B35496"/>
    <w:rsid w:val="00B35823"/>
    <w:rsid w:val="00B35BDC"/>
    <w:rsid w:val="00B3647C"/>
    <w:rsid w:val="00B3656D"/>
    <w:rsid w:val="00B36D74"/>
    <w:rsid w:val="00B36D9C"/>
    <w:rsid w:val="00B37388"/>
    <w:rsid w:val="00B37C44"/>
    <w:rsid w:val="00B40BDD"/>
    <w:rsid w:val="00B40E6D"/>
    <w:rsid w:val="00B41040"/>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0DDD"/>
    <w:rsid w:val="00B51902"/>
    <w:rsid w:val="00B519F8"/>
    <w:rsid w:val="00B532A0"/>
    <w:rsid w:val="00B53D7C"/>
    <w:rsid w:val="00B54BAF"/>
    <w:rsid w:val="00B54DCC"/>
    <w:rsid w:val="00B55F2D"/>
    <w:rsid w:val="00B561B7"/>
    <w:rsid w:val="00B574D2"/>
    <w:rsid w:val="00B57BD3"/>
    <w:rsid w:val="00B60485"/>
    <w:rsid w:val="00B604A6"/>
    <w:rsid w:val="00B6095E"/>
    <w:rsid w:val="00B60AAE"/>
    <w:rsid w:val="00B60ED0"/>
    <w:rsid w:val="00B61AAD"/>
    <w:rsid w:val="00B623D2"/>
    <w:rsid w:val="00B62BF3"/>
    <w:rsid w:val="00B62CB3"/>
    <w:rsid w:val="00B6303F"/>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6CE"/>
    <w:rsid w:val="00B753B3"/>
    <w:rsid w:val="00B754D2"/>
    <w:rsid w:val="00B75648"/>
    <w:rsid w:val="00B7700C"/>
    <w:rsid w:val="00B77544"/>
    <w:rsid w:val="00B77D5B"/>
    <w:rsid w:val="00B77E13"/>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9AC"/>
    <w:rsid w:val="00B94293"/>
    <w:rsid w:val="00B94A7E"/>
    <w:rsid w:val="00B959EC"/>
    <w:rsid w:val="00B96413"/>
    <w:rsid w:val="00B967E9"/>
    <w:rsid w:val="00B96ABB"/>
    <w:rsid w:val="00B96B32"/>
    <w:rsid w:val="00B96D24"/>
    <w:rsid w:val="00B97668"/>
    <w:rsid w:val="00BA0282"/>
    <w:rsid w:val="00BA0A92"/>
    <w:rsid w:val="00BA1070"/>
    <w:rsid w:val="00BA13EF"/>
    <w:rsid w:val="00BA237F"/>
    <w:rsid w:val="00BA2E42"/>
    <w:rsid w:val="00BA3C7B"/>
    <w:rsid w:val="00BA3CD9"/>
    <w:rsid w:val="00BA41A5"/>
    <w:rsid w:val="00BA5C59"/>
    <w:rsid w:val="00BA5CDF"/>
    <w:rsid w:val="00BA7133"/>
    <w:rsid w:val="00BA7ACA"/>
    <w:rsid w:val="00BB13B7"/>
    <w:rsid w:val="00BB1E64"/>
    <w:rsid w:val="00BB2A07"/>
    <w:rsid w:val="00BB3399"/>
    <w:rsid w:val="00BB4031"/>
    <w:rsid w:val="00BB495E"/>
    <w:rsid w:val="00BB52B0"/>
    <w:rsid w:val="00BB614C"/>
    <w:rsid w:val="00BB714A"/>
    <w:rsid w:val="00BC061B"/>
    <w:rsid w:val="00BC0D28"/>
    <w:rsid w:val="00BC2028"/>
    <w:rsid w:val="00BC35D8"/>
    <w:rsid w:val="00BC4CCC"/>
    <w:rsid w:val="00BC4D0F"/>
    <w:rsid w:val="00BC54E0"/>
    <w:rsid w:val="00BC5858"/>
    <w:rsid w:val="00BC5B23"/>
    <w:rsid w:val="00BC6693"/>
    <w:rsid w:val="00BC7BFE"/>
    <w:rsid w:val="00BD19DB"/>
    <w:rsid w:val="00BD19F5"/>
    <w:rsid w:val="00BD2273"/>
    <w:rsid w:val="00BD2282"/>
    <w:rsid w:val="00BD2C34"/>
    <w:rsid w:val="00BD2DA0"/>
    <w:rsid w:val="00BD56B4"/>
    <w:rsid w:val="00BD5CE2"/>
    <w:rsid w:val="00BE065C"/>
    <w:rsid w:val="00BE0DF5"/>
    <w:rsid w:val="00BE26BA"/>
    <w:rsid w:val="00BE2B2E"/>
    <w:rsid w:val="00BE38C5"/>
    <w:rsid w:val="00BE4149"/>
    <w:rsid w:val="00BE43D8"/>
    <w:rsid w:val="00BE5E90"/>
    <w:rsid w:val="00BE5EF3"/>
    <w:rsid w:val="00BE7DBA"/>
    <w:rsid w:val="00BF28B7"/>
    <w:rsid w:val="00BF3EED"/>
    <w:rsid w:val="00BF440D"/>
    <w:rsid w:val="00BF442C"/>
    <w:rsid w:val="00BF58F6"/>
    <w:rsid w:val="00BF5FD4"/>
    <w:rsid w:val="00BF6CFE"/>
    <w:rsid w:val="00BF724E"/>
    <w:rsid w:val="00BF76A0"/>
    <w:rsid w:val="00BF7B4D"/>
    <w:rsid w:val="00BF7DEA"/>
    <w:rsid w:val="00C034CC"/>
    <w:rsid w:val="00C041C4"/>
    <w:rsid w:val="00C051B0"/>
    <w:rsid w:val="00C0552A"/>
    <w:rsid w:val="00C0556D"/>
    <w:rsid w:val="00C0638D"/>
    <w:rsid w:val="00C074B0"/>
    <w:rsid w:val="00C0769F"/>
    <w:rsid w:val="00C07C3F"/>
    <w:rsid w:val="00C07CF6"/>
    <w:rsid w:val="00C07EF3"/>
    <w:rsid w:val="00C103E3"/>
    <w:rsid w:val="00C10843"/>
    <w:rsid w:val="00C10F9E"/>
    <w:rsid w:val="00C1120B"/>
    <w:rsid w:val="00C12BA3"/>
    <w:rsid w:val="00C12D28"/>
    <w:rsid w:val="00C142E9"/>
    <w:rsid w:val="00C143EE"/>
    <w:rsid w:val="00C1444F"/>
    <w:rsid w:val="00C159D8"/>
    <w:rsid w:val="00C17A7A"/>
    <w:rsid w:val="00C17DB6"/>
    <w:rsid w:val="00C206FA"/>
    <w:rsid w:val="00C22379"/>
    <w:rsid w:val="00C22D01"/>
    <w:rsid w:val="00C23523"/>
    <w:rsid w:val="00C23EBF"/>
    <w:rsid w:val="00C24E02"/>
    <w:rsid w:val="00C25377"/>
    <w:rsid w:val="00C2757D"/>
    <w:rsid w:val="00C31504"/>
    <w:rsid w:val="00C32047"/>
    <w:rsid w:val="00C322AC"/>
    <w:rsid w:val="00C32D3B"/>
    <w:rsid w:val="00C3307D"/>
    <w:rsid w:val="00C352BC"/>
    <w:rsid w:val="00C353D4"/>
    <w:rsid w:val="00C36C1A"/>
    <w:rsid w:val="00C379D7"/>
    <w:rsid w:val="00C37B75"/>
    <w:rsid w:val="00C37E5C"/>
    <w:rsid w:val="00C403AB"/>
    <w:rsid w:val="00C40419"/>
    <w:rsid w:val="00C40CC6"/>
    <w:rsid w:val="00C4146F"/>
    <w:rsid w:val="00C4202D"/>
    <w:rsid w:val="00C4236F"/>
    <w:rsid w:val="00C42F4E"/>
    <w:rsid w:val="00C458EF"/>
    <w:rsid w:val="00C46DD4"/>
    <w:rsid w:val="00C47750"/>
    <w:rsid w:val="00C478FE"/>
    <w:rsid w:val="00C47ECA"/>
    <w:rsid w:val="00C50612"/>
    <w:rsid w:val="00C5156D"/>
    <w:rsid w:val="00C5159C"/>
    <w:rsid w:val="00C515B9"/>
    <w:rsid w:val="00C520DB"/>
    <w:rsid w:val="00C521B6"/>
    <w:rsid w:val="00C527DC"/>
    <w:rsid w:val="00C53C52"/>
    <w:rsid w:val="00C53D7F"/>
    <w:rsid w:val="00C53DF2"/>
    <w:rsid w:val="00C54931"/>
    <w:rsid w:val="00C556E0"/>
    <w:rsid w:val="00C55ED0"/>
    <w:rsid w:val="00C57C30"/>
    <w:rsid w:val="00C57CB9"/>
    <w:rsid w:val="00C61151"/>
    <w:rsid w:val="00C6138A"/>
    <w:rsid w:val="00C6155C"/>
    <w:rsid w:val="00C618F2"/>
    <w:rsid w:val="00C61B1F"/>
    <w:rsid w:val="00C623E3"/>
    <w:rsid w:val="00C62795"/>
    <w:rsid w:val="00C627F0"/>
    <w:rsid w:val="00C62F71"/>
    <w:rsid w:val="00C62FA2"/>
    <w:rsid w:val="00C630BA"/>
    <w:rsid w:val="00C631F5"/>
    <w:rsid w:val="00C65CBB"/>
    <w:rsid w:val="00C65EDD"/>
    <w:rsid w:val="00C666C4"/>
    <w:rsid w:val="00C668E5"/>
    <w:rsid w:val="00C675CD"/>
    <w:rsid w:val="00C70A34"/>
    <w:rsid w:val="00C7130F"/>
    <w:rsid w:val="00C71995"/>
    <w:rsid w:val="00C73634"/>
    <w:rsid w:val="00C75ACD"/>
    <w:rsid w:val="00C7639F"/>
    <w:rsid w:val="00C76839"/>
    <w:rsid w:val="00C76961"/>
    <w:rsid w:val="00C76CE0"/>
    <w:rsid w:val="00C7741C"/>
    <w:rsid w:val="00C77E2E"/>
    <w:rsid w:val="00C83514"/>
    <w:rsid w:val="00C850DB"/>
    <w:rsid w:val="00C855CF"/>
    <w:rsid w:val="00C85945"/>
    <w:rsid w:val="00C86356"/>
    <w:rsid w:val="00C870E5"/>
    <w:rsid w:val="00C8719A"/>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7C04"/>
    <w:rsid w:val="00CA028E"/>
    <w:rsid w:val="00CA0411"/>
    <w:rsid w:val="00CA04D9"/>
    <w:rsid w:val="00CA18FF"/>
    <w:rsid w:val="00CA2AAD"/>
    <w:rsid w:val="00CA2DE7"/>
    <w:rsid w:val="00CA40FA"/>
    <w:rsid w:val="00CA4658"/>
    <w:rsid w:val="00CA4A31"/>
    <w:rsid w:val="00CA4C11"/>
    <w:rsid w:val="00CA5E32"/>
    <w:rsid w:val="00CA5EC3"/>
    <w:rsid w:val="00CA6DF0"/>
    <w:rsid w:val="00CA6E4E"/>
    <w:rsid w:val="00CB0049"/>
    <w:rsid w:val="00CB0492"/>
    <w:rsid w:val="00CB052F"/>
    <w:rsid w:val="00CB0639"/>
    <w:rsid w:val="00CB0E22"/>
    <w:rsid w:val="00CB10E3"/>
    <w:rsid w:val="00CB1DEC"/>
    <w:rsid w:val="00CB22FE"/>
    <w:rsid w:val="00CB2D31"/>
    <w:rsid w:val="00CB2F9F"/>
    <w:rsid w:val="00CB35D9"/>
    <w:rsid w:val="00CB49E6"/>
    <w:rsid w:val="00CB513C"/>
    <w:rsid w:val="00CB5496"/>
    <w:rsid w:val="00CB5B7D"/>
    <w:rsid w:val="00CB6453"/>
    <w:rsid w:val="00CB6597"/>
    <w:rsid w:val="00CB65E0"/>
    <w:rsid w:val="00CC02B6"/>
    <w:rsid w:val="00CC15F0"/>
    <w:rsid w:val="00CC233D"/>
    <w:rsid w:val="00CC2EA8"/>
    <w:rsid w:val="00CC511B"/>
    <w:rsid w:val="00CC51B9"/>
    <w:rsid w:val="00CC5602"/>
    <w:rsid w:val="00CC66DF"/>
    <w:rsid w:val="00CC6CD1"/>
    <w:rsid w:val="00CC7CBC"/>
    <w:rsid w:val="00CD029B"/>
    <w:rsid w:val="00CD1DD4"/>
    <w:rsid w:val="00CD20E2"/>
    <w:rsid w:val="00CD24EE"/>
    <w:rsid w:val="00CD34A6"/>
    <w:rsid w:val="00CD388A"/>
    <w:rsid w:val="00CD42E4"/>
    <w:rsid w:val="00CD431E"/>
    <w:rsid w:val="00CD4472"/>
    <w:rsid w:val="00CD4857"/>
    <w:rsid w:val="00CD4BE9"/>
    <w:rsid w:val="00CD57B0"/>
    <w:rsid w:val="00CD59F0"/>
    <w:rsid w:val="00CD7628"/>
    <w:rsid w:val="00CD7673"/>
    <w:rsid w:val="00CD7F1C"/>
    <w:rsid w:val="00CE04C3"/>
    <w:rsid w:val="00CE167E"/>
    <w:rsid w:val="00CE1D61"/>
    <w:rsid w:val="00CE274F"/>
    <w:rsid w:val="00CE2858"/>
    <w:rsid w:val="00CE294A"/>
    <w:rsid w:val="00CE3191"/>
    <w:rsid w:val="00CE37F3"/>
    <w:rsid w:val="00CE3804"/>
    <w:rsid w:val="00CE3851"/>
    <w:rsid w:val="00CE3D71"/>
    <w:rsid w:val="00CE508B"/>
    <w:rsid w:val="00CE61F5"/>
    <w:rsid w:val="00CE68BD"/>
    <w:rsid w:val="00CE76BE"/>
    <w:rsid w:val="00CF0397"/>
    <w:rsid w:val="00CF0770"/>
    <w:rsid w:val="00CF0CFC"/>
    <w:rsid w:val="00CF0FA6"/>
    <w:rsid w:val="00CF3C2B"/>
    <w:rsid w:val="00CF3DC4"/>
    <w:rsid w:val="00CF470D"/>
    <w:rsid w:val="00CF50AB"/>
    <w:rsid w:val="00CF535D"/>
    <w:rsid w:val="00CF5B0F"/>
    <w:rsid w:val="00CF5E4A"/>
    <w:rsid w:val="00CF6411"/>
    <w:rsid w:val="00CF651D"/>
    <w:rsid w:val="00CF6CD1"/>
    <w:rsid w:val="00CF6D12"/>
    <w:rsid w:val="00CF73CE"/>
    <w:rsid w:val="00CF7680"/>
    <w:rsid w:val="00D00839"/>
    <w:rsid w:val="00D008EC"/>
    <w:rsid w:val="00D010FD"/>
    <w:rsid w:val="00D03787"/>
    <w:rsid w:val="00D038C8"/>
    <w:rsid w:val="00D03909"/>
    <w:rsid w:val="00D039A5"/>
    <w:rsid w:val="00D04211"/>
    <w:rsid w:val="00D04571"/>
    <w:rsid w:val="00D04F64"/>
    <w:rsid w:val="00D063A5"/>
    <w:rsid w:val="00D07B05"/>
    <w:rsid w:val="00D07FF5"/>
    <w:rsid w:val="00D10969"/>
    <w:rsid w:val="00D11579"/>
    <w:rsid w:val="00D12196"/>
    <w:rsid w:val="00D13EC2"/>
    <w:rsid w:val="00D149C0"/>
    <w:rsid w:val="00D16636"/>
    <w:rsid w:val="00D20246"/>
    <w:rsid w:val="00D2101C"/>
    <w:rsid w:val="00D21174"/>
    <w:rsid w:val="00D21614"/>
    <w:rsid w:val="00D21B9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FBA"/>
    <w:rsid w:val="00D32031"/>
    <w:rsid w:val="00D323AA"/>
    <w:rsid w:val="00D327B8"/>
    <w:rsid w:val="00D33371"/>
    <w:rsid w:val="00D351B0"/>
    <w:rsid w:val="00D35270"/>
    <w:rsid w:val="00D3694E"/>
    <w:rsid w:val="00D36BE3"/>
    <w:rsid w:val="00D37422"/>
    <w:rsid w:val="00D37F98"/>
    <w:rsid w:val="00D40835"/>
    <w:rsid w:val="00D4124A"/>
    <w:rsid w:val="00D435DE"/>
    <w:rsid w:val="00D436A2"/>
    <w:rsid w:val="00D438F3"/>
    <w:rsid w:val="00D4539F"/>
    <w:rsid w:val="00D45916"/>
    <w:rsid w:val="00D47103"/>
    <w:rsid w:val="00D4729F"/>
    <w:rsid w:val="00D478DC"/>
    <w:rsid w:val="00D47FAE"/>
    <w:rsid w:val="00D500E1"/>
    <w:rsid w:val="00D514E0"/>
    <w:rsid w:val="00D514F3"/>
    <w:rsid w:val="00D51CB0"/>
    <w:rsid w:val="00D52214"/>
    <w:rsid w:val="00D522C0"/>
    <w:rsid w:val="00D526DF"/>
    <w:rsid w:val="00D52718"/>
    <w:rsid w:val="00D5292F"/>
    <w:rsid w:val="00D529CA"/>
    <w:rsid w:val="00D53427"/>
    <w:rsid w:val="00D53DCB"/>
    <w:rsid w:val="00D53FB7"/>
    <w:rsid w:val="00D54A88"/>
    <w:rsid w:val="00D5537F"/>
    <w:rsid w:val="00D568E0"/>
    <w:rsid w:val="00D57695"/>
    <w:rsid w:val="00D579AC"/>
    <w:rsid w:val="00D579B7"/>
    <w:rsid w:val="00D57C40"/>
    <w:rsid w:val="00D60B11"/>
    <w:rsid w:val="00D61D0B"/>
    <w:rsid w:val="00D6360A"/>
    <w:rsid w:val="00D63672"/>
    <w:rsid w:val="00D63D4F"/>
    <w:rsid w:val="00D63E43"/>
    <w:rsid w:val="00D640E8"/>
    <w:rsid w:val="00D64F2E"/>
    <w:rsid w:val="00D65090"/>
    <w:rsid w:val="00D65E88"/>
    <w:rsid w:val="00D666C0"/>
    <w:rsid w:val="00D725EB"/>
    <w:rsid w:val="00D729E4"/>
    <w:rsid w:val="00D74ED1"/>
    <w:rsid w:val="00D75FEC"/>
    <w:rsid w:val="00D772FB"/>
    <w:rsid w:val="00D77664"/>
    <w:rsid w:val="00D84FF0"/>
    <w:rsid w:val="00D85607"/>
    <w:rsid w:val="00D8567C"/>
    <w:rsid w:val="00D85BF8"/>
    <w:rsid w:val="00D85E91"/>
    <w:rsid w:val="00D87C37"/>
    <w:rsid w:val="00D90153"/>
    <w:rsid w:val="00D90EA8"/>
    <w:rsid w:val="00D93A98"/>
    <w:rsid w:val="00D93F43"/>
    <w:rsid w:val="00D946DE"/>
    <w:rsid w:val="00D952DA"/>
    <w:rsid w:val="00D95E06"/>
    <w:rsid w:val="00D95E76"/>
    <w:rsid w:val="00D96436"/>
    <w:rsid w:val="00D964DE"/>
    <w:rsid w:val="00D9667A"/>
    <w:rsid w:val="00D96BF8"/>
    <w:rsid w:val="00D9739C"/>
    <w:rsid w:val="00DA0CF8"/>
    <w:rsid w:val="00DA0D04"/>
    <w:rsid w:val="00DA17AB"/>
    <w:rsid w:val="00DA1CDD"/>
    <w:rsid w:val="00DA2560"/>
    <w:rsid w:val="00DA2C27"/>
    <w:rsid w:val="00DA3D93"/>
    <w:rsid w:val="00DA46D7"/>
    <w:rsid w:val="00DA5215"/>
    <w:rsid w:val="00DA5FFB"/>
    <w:rsid w:val="00DA637E"/>
    <w:rsid w:val="00DA6EAC"/>
    <w:rsid w:val="00DA7273"/>
    <w:rsid w:val="00DA7344"/>
    <w:rsid w:val="00DA7EF8"/>
    <w:rsid w:val="00DB04E1"/>
    <w:rsid w:val="00DB07C4"/>
    <w:rsid w:val="00DB382B"/>
    <w:rsid w:val="00DB4C6B"/>
    <w:rsid w:val="00DB4D55"/>
    <w:rsid w:val="00DB4DDE"/>
    <w:rsid w:val="00DB59D8"/>
    <w:rsid w:val="00DB64F2"/>
    <w:rsid w:val="00DB66CE"/>
    <w:rsid w:val="00DB6D8A"/>
    <w:rsid w:val="00DB6E09"/>
    <w:rsid w:val="00DB788A"/>
    <w:rsid w:val="00DB7F19"/>
    <w:rsid w:val="00DC06C1"/>
    <w:rsid w:val="00DC12E9"/>
    <w:rsid w:val="00DC1E66"/>
    <w:rsid w:val="00DC24D4"/>
    <w:rsid w:val="00DC2ABF"/>
    <w:rsid w:val="00DC2C10"/>
    <w:rsid w:val="00DC367F"/>
    <w:rsid w:val="00DC3D62"/>
    <w:rsid w:val="00DC3E59"/>
    <w:rsid w:val="00DC4306"/>
    <w:rsid w:val="00DC51C4"/>
    <w:rsid w:val="00DC5CA0"/>
    <w:rsid w:val="00DC6491"/>
    <w:rsid w:val="00DC6EC9"/>
    <w:rsid w:val="00DC717A"/>
    <w:rsid w:val="00DC7270"/>
    <w:rsid w:val="00DC7AE0"/>
    <w:rsid w:val="00DD036D"/>
    <w:rsid w:val="00DD0EB8"/>
    <w:rsid w:val="00DD2459"/>
    <w:rsid w:val="00DD2BFF"/>
    <w:rsid w:val="00DD34D9"/>
    <w:rsid w:val="00DD3B5D"/>
    <w:rsid w:val="00DD403A"/>
    <w:rsid w:val="00DD422B"/>
    <w:rsid w:val="00DD48FA"/>
    <w:rsid w:val="00DD49F9"/>
    <w:rsid w:val="00DD60B5"/>
    <w:rsid w:val="00DE066B"/>
    <w:rsid w:val="00DE0774"/>
    <w:rsid w:val="00DE0FE4"/>
    <w:rsid w:val="00DE270D"/>
    <w:rsid w:val="00DE285E"/>
    <w:rsid w:val="00DE2D8A"/>
    <w:rsid w:val="00DE388A"/>
    <w:rsid w:val="00DE40E8"/>
    <w:rsid w:val="00DE4599"/>
    <w:rsid w:val="00DE4874"/>
    <w:rsid w:val="00DE4EDA"/>
    <w:rsid w:val="00DE51A6"/>
    <w:rsid w:val="00DE5C4E"/>
    <w:rsid w:val="00DE645D"/>
    <w:rsid w:val="00DE677D"/>
    <w:rsid w:val="00DE6D21"/>
    <w:rsid w:val="00DF07BE"/>
    <w:rsid w:val="00DF08E7"/>
    <w:rsid w:val="00DF13C6"/>
    <w:rsid w:val="00DF26D7"/>
    <w:rsid w:val="00DF2F82"/>
    <w:rsid w:val="00DF46F2"/>
    <w:rsid w:val="00DF49F5"/>
    <w:rsid w:val="00DF556D"/>
    <w:rsid w:val="00DF6511"/>
    <w:rsid w:val="00DF66CC"/>
    <w:rsid w:val="00DF7757"/>
    <w:rsid w:val="00DF7880"/>
    <w:rsid w:val="00E000FC"/>
    <w:rsid w:val="00E0011E"/>
    <w:rsid w:val="00E00168"/>
    <w:rsid w:val="00E005F9"/>
    <w:rsid w:val="00E00922"/>
    <w:rsid w:val="00E02CE2"/>
    <w:rsid w:val="00E03349"/>
    <w:rsid w:val="00E038AD"/>
    <w:rsid w:val="00E03DA2"/>
    <w:rsid w:val="00E04157"/>
    <w:rsid w:val="00E0418C"/>
    <w:rsid w:val="00E04286"/>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3623"/>
    <w:rsid w:val="00E23B24"/>
    <w:rsid w:val="00E23E77"/>
    <w:rsid w:val="00E23F2B"/>
    <w:rsid w:val="00E23F4F"/>
    <w:rsid w:val="00E2612C"/>
    <w:rsid w:val="00E26180"/>
    <w:rsid w:val="00E261ED"/>
    <w:rsid w:val="00E26401"/>
    <w:rsid w:val="00E271A3"/>
    <w:rsid w:val="00E30CBE"/>
    <w:rsid w:val="00E31284"/>
    <w:rsid w:val="00E31E45"/>
    <w:rsid w:val="00E32F4F"/>
    <w:rsid w:val="00E33901"/>
    <w:rsid w:val="00E33C40"/>
    <w:rsid w:val="00E34165"/>
    <w:rsid w:val="00E3587D"/>
    <w:rsid w:val="00E35FA1"/>
    <w:rsid w:val="00E404D2"/>
    <w:rsid w:val="00E404E7"/>
    <w:rsid w:val="00E40EF8"/>
    <w:rsid w:val="00E40FB0"/>
    <w:rsid w:val="00E41316"/>
    <w:rsid w:val="00E421E1"/>
    <w:rsid w:val="00E42353"/>
    <w:rsid w:val="00E4247B"/>
    <w:rsid w:val="00E42D55"/>
    <w:rsid w:val="00E43F38"/>
    <w:rsid w:val="00E4439C"/>
    <w:rsid w:val="00E44853"/>
    <w:rsid w:val="00E45628"/>
    <w:rsid w:val="00E45AA0"/>
    <w:rsid w:val="00E45E77"/>
    <w:rsid w:val="00E45F21"/>
    <w:rsid w:val="00E4716F"/>
    <w:rsid w:val="00E47689"/>
    <w:rsid w:val="00E507FC"/>
    <w:rsid w:val="00E51EAD"/>
    <w:rsid w:val="00E534FE"/>
    <w:rsid w:val="00E54DC4"/>
    <w:rsid w:val="00E556F3"/>
    <w:rsid w:val="00E56360"/>
    <w:rsid w:val="00E5786A"/>
    <w:rsid w:val="00E57BFF"/>
    <w:rsid w:val="00E61CDA"/>
    <w:rsid w:val="00E632B6"/>
    <w:rsid w:val="00E6331F"/>
    <w:rsid w:val="00E63484"/>
    <w:rsid w:val="00E63C79"/>
    <w:rsid w:val="00E63DE0"/>
    <w:rsid w:val="00E640A3"/>
    <w:rsid w:val="00E64964"/>
    <w:rsid w:val="00E65B76"/>
    <w:rsid w:val="00E66587"/>
    <w:rsid w:val="00E6658B"/>
    <w:rsid w:val="00E67B69"/>
    <w:rsid w:val="00E67BB2"/>
    <w:rsid w:val="00E71095"/>
    <w:rsid w:val="00E71FB0"/>
    <w:rsid w:val="00E72D4D"/>
    <w:rsid w:val="00E730A3"/>
    <w:rsid w:val="00E73465"/>
    <w:rsid w:val="00E734A7"/>
    <w:rsid w:val="00E73796"/>
    <w:rsid w:val="00E741DA"/>
    <w:rsid w:val="00E74752"/>
    <w:rsid w:val="00E7484E"/>
    <w:rsid w:val="00E7495E"/>
    <w:rsid w:val="00E74F47"/>
    <w:rsid w:val="00E75199"/>
    <w:rsid w:val="00E764AF"/>
    <w:rsid w:val="00E77701"/>
    <w:rsid w:val="00E80E69"/>
    <w:rsid w:val="00E80F52"/>
    <w:rsid w:val="00E80FC0"/>
    <w:rsid w:val="00E814D7"/>
    <w:rsid w:val="00E81B1E"/>
    <w:rsid w:val="00E8226D"/>
    <w:rsid w:val="00E82637"/>
    <w:rsid w:val="00E83A6E"/>
    <w:rsid w:val="00E83E65"/>
    <w:rsid w:val="00E854FB"/>
    <w:rsid w:val="00E85E46"/>
    <w:rsid w:val="00E864C8"/>
    <w:rsid w:val="00E86BF0"/>
    <w:rsid w:val="00E870B5"/>
    <w:rsid w:val="00E873FE"/>
    <w:rsid w:val="00E876FD"/>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F04"/>
    <w:rsid w:val="00EA2F35"/>
    <w:rsid w:val="00EA32AF"/>
    <w:rsid w:val="00EA3618"/>
    <w:rsid w:val="00EA567D"/>
    <w:rsid w:val="00EA5FE8"/>
    <w:rsid w:val="00EA60CD"/>
    <w:rsid w:val="00EA6FA7"/>
    <w:rsid w:val="00EB0403"/>
    <w:rsid w:val="00EB075D"/>
    <w:rsid w:val="00EB151B"/>
    <w:rsid w:val="00EB25AC"/>
    <w:rsid w:val="00EB2890"/>
    <w:rsid w:val="00EB37F7"/>
    <w:rsid w:val="00EB59E4"/>
    <w:rsid w:val="00EB656D"/>
    <w:rsid w:val="00EB68A8"/>
    <w:rsid w:val="00EC10AE"/>
    <w:rsid w:val="00EC198A"/>
    <w:rsid w:val="00EC19DF"/>
    <w:rsid w:val="00EC35C4"/>
    <w:rsid w:val="00EC3F75"/>
    <w:rsid w:val="00EC42D7"/>
    <w:rsid w:val="00EC504F"/>
    <w:rsid w:val="00EC51E0"/>
    <w:rsid w:val="00EC5238"/>
    <w:rsid w:val="00EC5B24"/>
    <w:rsid w:val="00ED0C01"/>
    <w:rsid w:val="00ED0D57"/>
    <w:rsid w:val="00ED1AE1"/>
    <w:rsid w:val="00ED283F"/>
    <w:rsid w:val="00ED2C73"/>
    <w:rsid w:val="00ED3F7E"/>
    <w:rsid w:val="00ED5CE9"/>
    <w:rsid w:val="00ED6032"/>
    <w:rsid w:val="00ED6E4A"/>
    <w:rsid w:val="00ED7227"/>
    <w:rsid w:val="00ED72B6"/>
    <w:rsid w:val="00ED73AD"/>
    <w:rsid w:val="00ED761E"/>
    <w:rsid w:val="00ED7924"/>
    <w:rsid w:val="00EE07CF"/>
    <w:rsid w:val="00EE09A4"/>
    <w:rsid w:val="00EE207B"/>
    <w:rsid w:val="00EE2C9E"/>
    <w:rsid w:val="00EE3124"/>
    <w:rsid w:val="00EE348A"/>
    <w:rsid w:val="00EE3E3C"/>
    <w:rsid w:val="00EE46AF"/>
    <w:rsid w:val="00EE4CE1"/>
    <w:rsid w:val="00EE545F"/>
    <w:rsid w:val="00EE583E"/>
    <w:rsid w:val="00EE65BE"/>
    <w:rsid w:val="00EE691B"/>
    <w:rsid w:val="00EE6A42"/>
    <w:rsid w:val="00EE6BE2"/>
    <w:rsid w:val="00EE6C6C"/>
    <w:rsid w:val="00EE7782"/>
    <w:rsid w:val="00EF0E27"/>
    <w:rsid w:val="00EF118A"/>
    <w:rsid w:val="00EF1EC2"/>
    <w:rsid w:val="00EF25E0"/>
    <w:rsid w:val="00EF31A1"/>
    <w:rsid w:val="00EF3362"/>
    <w:rsid w:val="00EF381F"/>
    <w:rsid w:val="00EF3CE2"/>
    <w:rsid w:val="00EF4655"/>
    <w:rsid w:val="00EF493C"/>
    <w:rsid w:val="00EF5513"/>
    <w:rsid w:val="00EF66BF"/>
    <w:rsid w:val="00EF6EBF"/>
    <w:rsid w:val="00EF7493"/>
    <w:rsid w:val="00EF7EAE"/>
    <w:rsid w:val="00F02109"/>
    <w:rsid w:val="00F024B6"/>
    <w:rsid w:val="00F02A37"/>
    <w:rsid w:val="00F02A80"/>
    <w:rsid w:val="00F038EA"/>
    <w:rsid w:val="00F0485D"/>
    <w:rsid w:val="00F048ED"/>
    <w:rsid w:val="00F057F2"/>
    <w:rsid w:val="00F06D62"/>
    <w:rsid w:val="00F06E3B"/>
    <w:rsid w:val="00F10015"/>
    <w:rsid w:val="00F1020D"/>
    <w:rsid w:val="00F10485"/>
    <w:rsid w:val="00F106FA"/>
    <w:rsid w:val="00F10ACC"/>
    <w:rsid w:val="00F10F0A"/>
    <w:rsid w:val="00F10F96"/>
    <w:rsid w:val="00F11F4F"/>
    <w:rsid w:val="00F120BE"/>
    <w:rsid w:val="00F1265A"/>
    <w:rsid w:val="00F13A2A"/>
    <w:rsid w:val="00F14B90"/>
    <w:rsid w:val="00F155B2"/>
    <w:rsid w:val="00F156AB"/>
    <w:rsid w:val="00F15E45"/>
    <w:rsid w:val="00F16A2B"/>
    <w:rsid w:val="00F20DE0"/>
    <w:rsid w:val="00F210D0"/>
    <w:rsid w:val="00F21902"/>
    <w:rsid w:val="00F21CF9"/>
    <w:rsid w:val="00F22B61"/>
    <w:rsid w:val="00F22C66"/>
    <w:rsid w:val="00F235A0"/>
    <w:rsid w:val="00F236BF"/>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93E"/>
    <w:rsid w:val="00F56D63"/>
    <w:rsid w:val="00F579F0"/>
    <w:rsid w:val="00F609CA"/>
    <w:rsid w:val="00F61080"/>
    <w:rsid w:val="00F6193A"/>
    <w:rsid w:val="00F61B9E"/>
    <w:rsid w:val="00F62A4B"/>
    <w:rsid w:val="00F62E47"/>
    <w:rsid w:val="00F6351E"/>
    <w:rsid w:val="00F63E28"/>
    <w:rsid w:val="00F647FA"/>
    <w:rsid w:val="00F64CAB"/>
    <w:rsid w:val="00F65629"/>
    <w:rsid w:val="00F66189"/>
    <w:rsid w:val="00F66596"/>
    <w:rsid w:val="00F67631"/>
    <w:rsid w:val="00F7007D"/>
    <w:rsid w:val="00F705D3"/>
    <w:rsid w:val="00F70E67"/>
    <w:rsid w:val="00F70E96"/>
    <w:rsid w:val="00F718F7"/>
    <w:rsid w:val="00F722DB"/>
    <w:rsid w:val="00F7365C"/>
    <w:rsid w:val="00F73C23"/>
    <w:rsid w:val="00F74769"/>
    <w:rsid w:val="00F7502F"/>
    <w:rsid w:val="00F758C7"/>
    <w:rsid w:val="00F76BA9"/>
    <w:rsid w:val="00F77825"/>
    <w:rsid w:val="00F77F78"/>
    <w:rsid w:val="00F82004"/>
    <w:rsid w:val="00F84667"/>
    <w:rsid w:val="00F85B96"/>
    <w:rsid w:val="00F85E75"/>
    <w:rsid w:val="00F8633B"/>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4586"/>
    <w:rsid w:val="00F94BDC"/>
    <w:rsid w:val="00F96A5E"/>
    <w:rsid w:val="00F96B82"/>
    <w:rsid w:val="00F96C34"/>
    <w:rsid w:val="00F96CD1"/>
    <w:rsid w:val="00F96E81"/>
    <w:rsid w:val="00FA0A46"/>
    <w:rsid w:val="00FA19DD"/>
    <w:rsid w:val="00FA43A6"/>
    <w:rsid w:val="00FA4490"/>
    <w:rsid w:val="00FA4766"/>
    <w:rsid w:val="00FA4C60"/>
    <w:rsid w:val="00FA6EBD"/>
    <w:rsid w:val="00FA7459"/>
    <w:rsid w:val="00FA793D"/>
    <w:rsid w:val="00FA7CDB"/>
    <w:rsid w:val="00FB0DC5"/>
    <w:rsid w:val="00FB0F91"/>
    <w:rsid w:val="00FB1301"/>
    <w:rsid w:val="00FB1512"/>
    <w:rsid w:val="00FB15A7"/>
    <w:rsid w:val="00FB1B30"/>
    <w:rsid w:val="00FB2438"/>
    <w:rsid w:val="00FB3D24"/>
    <w:rsid w:val="00FB5F2E"/>
    <w:rsid w:val="00FB6BE9"/>
    <w:rsid w:val="00FB7B9E"/>
    <w:rsid w:val="00FC0519"/>
    <w:rsid w:val="00FC0A6A"/>
    <w:rsid w:val="00FC146C"/>
    <w:rsid w:val="00FC2498"/>
    <w:rsid w:val="00FC2583"/>
    <w:rsid w:val="00FC2873"/>
    <w:rsid w:val="00FC2994"/>
    <w:rsid w:val="00FC324A"/>
    <w:rsid w:val="00FC36B8"/>
    <w:rsid w:val="00FC3E50"/>
    <w:rsid w:val="00FC4862"/>
    <w:rsid w:val="00FC4E5C"/>
    <w:rsid w:val="00FC5691"/>
    <w:rsid w:val="00FC6604"/>
    <w:rsid w:val="00FC7443"/>
    <w:rsid w:val="00FD03F3"/>
    <w:rsid w:val="00FD07EA"/>
    <w:rsid w:val="00FD0FA7"/>
    <w:rsid w:val="00FD1F81"/>
    <w:rsid w:val="00FD249C"/>
    <w:rsid w:val="00FD2724"/>
    <w:rsid w:val="00FD3BE9"/>
    <w:rsid w:val="00FD41CD"/>
    <w:rsid w:val="00FD47C8"/>
    <w:rsid w:val="00FD5058"/>
    <w:rsid w:val="00FD59E8"/>
    <w:rsid w:val="00FD5A46"/>
    <w:rsid w:val="00FD5E1D"/>
    <w:rsid w:val="00FD66CC"/>
    <w:rsid w:val="00FD6A80"/>
    <w:rsid w:val="00FD6D0A"/>
    <w:rsid w:val="00FD7B3D"/>
    <w:rsid w:val="00FE11FD"/>
    <w:rsid w:val="00FE19A8"/>
    <w:rsid w:val="00FE1FCA"/>
    <w:rsid w:val="00FE28AD"/>
    <w:rsid w:val="00FE3525"/>
    <w:rsid w:val="00FE352C"/>
    <w:rsid w:val="00FE36A7"/>
    <w:rsid w:val="00FE4364"/>
    <w:rsid w:val="00FE54C2"/>
    <w:rsid w:val="00FE58E2"/>
    <w:rsid w:val="00FE63A9"/>
    <w:rsid w:val="00FE6E13"/>
    <w:rsid w:val="00FE7342"/>
    <w:rsid w:val="00FE776B"/>
    <w:rsid w:val="00FF0DFD"/>
    <w:rsid w:val="00FF15BB"/>
    <w:rsid w:val="00FF18B1"/>
    <w:rsid w:val="00FF1C82"/>
    <w:rsid w:val="00FF2A2E"/>
    <w:rsid w:val="00FF2F5F"/>
    <w:rsid w:val="00FF3426"/>
    <w:rsid w:val="00FF4B34"/>
    <w:rsid w:val="00FF5265"/>
    <w:rsid w:val="00FF6156"/>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uiPriority w:val="99"/>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nhideWhenUsed/>
    <w:rsid w:val="00913412"/>
    <w:rPr>
      <w:rFonts w:ascii="Tahoma" w:hAnsi="Tahoma"/>
      <w:sz w:val="16"/>
      <w:szCs w:val="16"/>
    </w:rPr>
  </w:style>
  <w:style w:type="character" w:customStyle="1" w:styleId="ac">
    <w:name w:val="Текст выноски Знак"/>
    <w:link w:val="ab"/>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link w:val="af9"/>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uiPriority w:val="99"/>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uiPriority w:val="99"/>
    <w:qFormat/>
    <w:rsid w:val="00A71BC1"/>
    <w:pPr>
      <w:spacing w:before="100" w:beforeAutospacing="1" w:after="100" w:afterAutospacing="1"/>
    </w:pPr>
    <w:rPr>
      <w:rFonts w:eastAsia="Times New Roman"/>
      <w:sz w:val="24"/>
      <w:szCs w:val="24"/>
    </w:rPr>
  </w:style>
  <w:style w:type="paragraph" w:customStyle="1" w:styleId="aff0">
    <w:name w:val="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uiPriority w:val="99"/>
    <w:qFormat/>
    <w:rsid w:val="00FA19DD"/>
    <w:rPr>
      <w:rFonts w:ascii="Calibri" w:eastAsia="Times New Roman" w:hAnsi="Calibri"/>
    </w:rPr>
  </w:style>
  <w:style w:type="character" w:customStyle="1" w:styleId="affd">
    <w:name w:val="Без интервала Знак"/>
    <w:link w:val="affc"/>
    <w:uiPriority w:val="99"/>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uiPriority w:val="22"/>
    <w:qFormat/>
    <w:rsid w:val="00FA19DD"/>
    <w:rPr>
      <w:b/>
      <w:bCs/>
    </w:rPr>
  </w:style>
  <w:style w:type="paragraph" w:styleId="afff3">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6"/>
    <w:link w:val="2f0"/>
    <w:uiPriority w:val="99"/>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uiPriority w:val="99"/>
    <w:rsid w:val="007E2D5E"/>
    <w:rPr>
      <w:sz w:val="27"/>
      <w:szCs w:val="27"/>
      <w:shd w:val="clear" w:color="auto" w:fill="FFFFFF"/>
    </w:rPr>
  </w:style>
  <w:style w:type="paragraph" w:customStyle="1" w:styleId="1f5">
    <w:name w:val="Заголовок №1"/>
    <w:basedOn w:val="a6"/>
    <w:link w:val="1f4"/>
    <w:uiPriority w:val="99"/>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11"/>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11"/>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rsid w:val="0015412F"/>
    <w:pPr>
      <w:ind w:firstLine="567"/>
      <w:jc w:val="both"/>
    </w:pPr>
    <w:rPr>
      <w:rFonts w:ascii="Arial" w:eastAsia="Times New Roman" w:hAnsi="Arial" w:cs="Arial"/>
      <w:sz w:val="26"/>
      <w:szCs w:val="26"/>
      <w:lang w:eastAsia="ru-RU"/>
    </w:rPr>
  </w:style>
  <w:style w:type="paragraph" w:customStyle="1" w:styleId="chapter">
    <w:name w:val="chapter"/>
    <w:basedOn w:val="a6"/>
    <w:rsid w:val="0015412F"/>
    <w:pPr>
      <w:ind w:firstLine="567"/>
      <w:jc w:val="both"/>
    </w:pPr>
    <w:rPr>
      <w:rFonts w:ascii="Arial" w:eastAsia="Times New Roman" w:hAnsi="Arial" w:cs="Arial"/>
      <w:sz w:val="28"/>
      <w:szCs w:val="28"/>
      <w:lang w:eastAsia="ru-RU"/>
    </w:rPr>
  </w:style>
  <w:style w:type="character" w:customStyle="1" w:styleId="r">
    <w:name w:val="r"/>
    <w:basedOn w:val="a7"/>
    <w:rsid w:val="0015412F"/>
  </w:style>
  <w:style w:type="paragraph" w:customStyle="1" w:styleId="affffffffa">
    <w:name w:val="СТАТЬЯ"/>
    <w:basedOn w:val="a6"/>
    <w:link w:val="affffffffb"/>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rsid w:val="0015412F"/>
    <w:rPr>
      <w:rFonts w:ascii="Times New Roman" w:eastAsia="Times New Roman" w:hAnsi="Times New Roman"/>
      <w:b/>
      <w:sz w:val="24"/>
      <w:szCs w:val="24"/>
    </w:rPr>
  </w:style>
  <w:style w:type="character" w:customStyle="1" w:styleId="affffffffd">
    <w:name w:val="ТЕКСТ Знак"/>
    <w:link w:val="affffffffc"/>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link w:val="af8"/>
    <w:uiPriority w:val="34"/>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uiPriority w:val="9"/>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uiPriority w:val="99"/>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nhideWhenUsed/>
    <w:rsid w:val="00913412"/>
    <w:rPr>
      <w:rFonts w:ascii="Tahoma" w:hAnsi="Tahoma"/>
      <w:sz w:val="16"/>
      <w:szCs w:val="16"/>
    </w:rPr>
  </w:style>
  <w:style w:type="character" w:customStyle="1" w:styleId="ac">
    <w:name w:val="Текст выноски Знак"/>
    <w:link w:val="ab"/>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uiPriority w:val="99"/>
    <w:rsid w:val="005310A9"/>
    <w:rPr>
      <w:rFonts w:ascii="Times New Roman" w:hAnsi="Times New Roman"/>
      <w:sz w:val="22"/>
      <w:szCs w:val="22"/>
      <w:lang w:eastAsia="en-US"/>
    </w:rPr>
  </w:style>
  <w:style w:type="paragraph" w:styleId="af">
    <w:name w:val="footer"/>
    <w:basedOn w:val="a6"/>
    <w:link w:val="af0"/>
    <w:uiPriority w:val="99"/>
    <w:unhideWhenUsed/>
    <w:rsid w:val="005310A9"/>
    <w:pPr>
      <w:tabs>
        <w:tab w:val="center" w:pos="4677"/>
        <w:tab w:val="right" w:pos="9355"/>
      </w:tabs>
    </w:pPr>
  </w:style>
  <w:style w:type="character" w:customStyle="1" w:styleId="af0">
    <w:name w:val="Нижний колонтитул Знак"/>
    <w:link w:val="af"/>
    <w:uiPriority w:val="99"/>
    <w:rsid w:val="005310A9"/>
    <w:rPr>
      <w:rFonts w:ascii="Times New Roman" w:hAnsi="Times New Roman"/>
      <w:sz w:val="22"/>
      <w:szCs w:val="22"/>
      <w:lang w:eastAsia="en-US"/>
    </w:rPr>
  </w:style>
  <w:style w:type="character" w:styleId="af1">
    <w:name w:val="Hyperlink"/>
    <w:uiPriority w:val="99"/>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link w:val="af9"/>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uiPriority w:val="99"/>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uiPriority w:val="99"/>
    <w:qFormat/>
    <w:rsid w:val="00A71BC1"/>
    <w:pPr>
      <w:spacing w:before="100" w:beforeAutospacing="1" w:after="100" w:afterAutospacing="1"/>
    </w:pPr>
    <w:rPr>
      <w:rFonts w:eastAsia="Times New Roman"/>
      <w:sz w:val="24"/>
      <w:szCs w:val="24"/>
    </w:rPr>
  </w:style>
  <w:style w:type="paragraph" w:customStyle="1" w:styleId="aff0">
    <w:name w:val="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uiPriority w:val="99"/>
    <w:qFormat/>
    <w:rsid w:val="00FA19DD"/>
    <w:rPr>
      <w:rFonts w:ascii="Calibri" w:eastAsia="Times New Roman" w:hAnsi="Calibri"/>
    </w:rPr>
  </w:style>
  <w:style w:type="character" w:customStyle="1" w:styleId="affd">
    <w:name w:val="Без интервала Знак"/>
    <w:link w:val="affc"/>
    <w:uiPriority w:val="99"/>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uiPriority w:val="99"/>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uiPriority w:val="22"/>
    <w:qFormat/>
    <w:rsid w:val="00FA19DD"/>
    <w:rPr>
      <w:b/>
      <w:bCs/>
    </w:rPr>
  </w:style>
  <w:style w:type="paragraph" w:styleId="afff3">
    <w:name w:val="caption"/>
    <w:basedOn w:val="a6"/>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uiPriority w:val="9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6"/>
    <w:link w:val="2f0"/>
    <w:uiPriority w:val="99"/>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uiPriority w:val="99"/>
    <w:rsid w:val="007E2D5E"/>
    <w:rPr>
      <w:sz w:val="27"/>
      <w:szCs w:val="27"/>
      <w:shd w:val="clear" w:color="auto" w:fill="FFFFFF"/>
    </w:rPr>
  </w:style>
  <w:style w:type="paragraph" w:customStyle="1" w:styleId="1f5">
    <w:name w:val="Заголовок №1"/>
    <w:basedOn w:val="a6"/>
    <w:link w:val="1f4"/>
    <w:uiPriority w:val="99"/>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11"/>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11"/>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uiPriority w:val="99"/>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uiPriority w:val="9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uiPriority w:val="9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rsid w:val="0015412F"/>
    <w:pPr>
      <w:ind w:firstLine="567"/>
      <w:jc w:val="both"/>
    </w:pPr>
    <w:rPr>
      <w:rFonts w:ascii="Arial" w:eastAsia="Times New Roman" w:hAnsi="Arial" w:cs="Arial"/>
      <w:sz w:val="26"/>
      <w:szCs w:val="26"/>
      <w:lang w:eastAsia="ru-RU"/>
    </w:rPr>
  </w:style>
  <w:style w:type="paragraph" w:customStyle="1" w:styleId="chapter">
    <w:name w:val="chapter"/>
    <w:basedOn w:val="a6"/>
    <w:rsid w:val="0015412F"/>
    <w:pPr>
      <w:ind w:firstLine="567"/>
      <w:jc w:val="both"/>
    </w:pPr>
    <w:rPr>
      <w:rFonts w:ascii="Arial" w:eastAsia="Times New Roman" w:hAnsi="Arial" w:cs="Arial"/>
      <w:sz w:val="28"/>
      <w:szCs w:val="28"/>
      <w:lang w:eastAsia="ru-RU"/>
    </w:rPr>
  </w:style>
  <w:style w:type="character" w:customStyle="1" w:styleId="r">
    <w:name w:val="r"/>
    <w:basedOn w:val="a7"/>
    <w:rsid w:val="0015412F"/>
  </w:style>
  <w:style w:type="paragraph" w:customStyle="1" w:styleId="affffffffa">
    <w:name w:val="СТАТЬЯ"/>
    <w:basedOn w:val="a6"/>
    <w:link w:val="affffffffb"/>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rsid w:val="0015412F"/>
    <w:rPr>
      <w:rFonts w:ascii="Times New Roman" w:eastAsia="Times New Roman" w:hAnsi="Times New Roman"/>
      <w:b/>
      <w:sz w:val="24"/>
      <w:szCs w:val="24"/>
    </w:rPr>
  </w:style>
  <w:style w:type="character" w:customStyle="1" w:styleId="affffffffd">
    <w:name w:val="ТЕКСТ Знак"/>
    <w:link w:val="affffffffc"/>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link w:val="af8"/>
    <w:uiPriority w:val="34"/>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F4E0D-0A8F-4A45-9608-F178BC36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46</Pages>
  <Words>27377</Words>
  <Characters>156051</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14</cp:revision>
  <cp:lastPrinted>2017-10-25T05:53:00Z</cp:lastPrinted>
  <dcterms:created xsi:type="dcterms:W3CDTF">2018-01-23T07:56:00Z</dcterms:created>
  <dcterms:modified xsi:type="dcterms:W3CDTF">2018-01-31T09:14:00Z</dcterms:modified>
</cp:coreProperties>
</file>