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9D" w:rsidRPr="008F7F9E" w:rsidRDefault="0012189D"/>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8F7F9E" w:rsidRPr="008F7F9E" w:rsidTr="0012189D">
        <w:trPr>
          <w:trHeight w:val="410"/>
        </w:trPr>
        <w:tc>
          <w:tcPr>
            <w:tcW w:w="4930" w:type="dxa"/>
            <w:tcBorders>
              <w:top w:val="single" w:sz="4" w:space="0" w:color="auto"/>
              <w:left w:val="single" w:sz="4" w:space="0" w:color="auto"/>
              <w:bottom w:val="single" w:sz="4" w:space="0" w:color="auto"/>
              <w:right w:val="single" w:sz="4" w:space="0" w:color="auto"/>
            </w:tcBorders>
          </w:tcPr>
          <w:p w:rsidR="004F6BC6" w:rsidRPr="008F7F9E" w:rsidRDefault="004F6BC6" w:rsidP="00200F95">
            <w:pPr>
              <w:widowControl w:val="0"/>
              <w:autoSpaceDE w:val="0"/>
              <w:autoSpaceDN w:val="0"/>
              <w:adjustRightInd w:val="0"/>
              <w:jc w:val="both"/>
              <w:rPr>
                <w:rFonts w:eastAsia="Times New Roman"/>
                <w:b/>
                <w:sz w:val="16"/>
                <w:szCs w:val="16"/>
                <w:lang w:eastAsia="ru-RU"/>
              </w:rPr>
            </w:pPr>
            <w:r w:rsidRPr="008F7F9E">
              <w:rPr>
                <w:rFonts w:eastAsia="Times New Roman"/>
                <w:b/>
                <w:sz w:val="16"/>
                <w:szCs w:val="16"/>
                <w:lang w:eastAsia="ru-RU"/>
              </w:rPr>
              <w:t>Учредитель:</w:t>
            </w:r>
          </w:p>
          <w:p w:rsidR="004F6BC6" w:rsidRPr="008F7F9E" w:rsidRDefault="004F6BC6" w:rsidP="00200F95">
            <w:pPr>
              <w:widowControl w:val="0"/>
              <w:autoSpaceDE w:val="0"/>
              <w:autoSpaceDN w:val="0"/>
              <w:adjustRightInd w:val="0"/>
              <w:jc w:val="both"/>
              <w:rPr>
                <w:rFonts w:eastAsia="Times New Roman"/>
                <w:sz w:val="16"/>
                <w:szCs w:val="16"/>
                <w:lang w:eastAsia="ru-RU"/>
              </w:rPr>
            </w:pPr>
            <w:r w:rsidRPr="008F7F9E">
              <w:rPr>
                <w:rFonts w:eastAsia="Times New Roman"/>
                <w:sz w:val="16"/>
                <w:szCs w:val="16"/>
                <w:lang w:eastAsia="ru-RU"/>
              </w:rPr>
              <w:t>Дума Солецкого муниципального района</w:t>
            </w:r>
          </w:p>
          <w:p w:rsidR="004F6BC6" w:rsidRPr="008F7F9E" w:rsidRDefault="004F6BC6" w:rsidP="00200F95">
            <w:pPr>
              <w:widowControl w:val="0"/>
              <w:autoSpaceDE w:val="0"/>
              <w:autoSpaceDN w:val="0"/>
              <w:adjustRightInd w:val="0"/>
              <w:jc w:val="both"/>
              <w:rPr>
                <w:rFonts w:eastAsia="Times New Roman"/>
                <w:sz w:val="16"/>
                <w:szCs w:val="16"/>
                <w:lang w:eastAsia="ru-RU"/>
              </w:rPr>
            </w:pPr>
          </w:p>
          <w:p w:rsidR="004F6BC6" w:rsidRPr="008F7F9E" w:rsidRDefault="004F6BC6" w:rsidP="00200F95">
            <w:pPr>
              <w:widowControl w:val="0"/>
              <w:autoSpaceDE w:val="0"/>
              <w:autoSpaceDN w:val="0"/>
              <w:adjustRightInd w:val="0"/>
              <w:jc w:val="both"/>
              <w:rPr>
                <w:rFonts w:eastAsia="Times New Roman"/>
                <w:b/>
                <w:sz w:val="16"/>
                <w:szCs w:val="16"/>
                <w:lang w:eastAsia="ru-RU"/>
              </w:rPr>
            </w:pPr>
            <w:r w:rsidRPr="008F7F9E">
              <w:rPr>
                <w:rFonts w:eastAsia="Times New Roman"/>
                <w:b/>
                <w:sz w:val="16"/>
                <w:szCs w:val="16"/>
                <w:lang w:eastAsia="ru-RU"/>
              </w:rPr>
              <w:t>Издатель:</w:t>
            </w:r>
          </w:p>
          <w:p w:rsidR="004F6BC6" w:rsidRPr="008F7F9E" w:rsidRDefault="004F6BC6" w:rsidP="00200F95">
            <w:pPr>
              <w:widowControl w:val="0"/>
              <w:autoSpaceDE w:val="0"/>
              <w:autoSpaceDN w:val="0"/>
              <w:adjustRightInd w:val="0"/>
              <w:jc w:val="both"/>
              <w:rPr>
                <w:rFonts w:eastAsia="Times New Roman"/>
                <w:sz w:val="16"/>
                <w:szCs w:val="16"/>
                <w:lang w:eastAsia="ru-RU"/>
              </w:rPr>
            </w:pPr>
            <w:r w:rsidRPr="008F7F9E">
              <w:rPr>
                <w:rFonts w:eastAsia="Times New Roman"/>
                <w:sz w:val="16"/>
                <w:szCs w:val="16"/>
                <w:lang w:eastAsia="ru-RU"/>
              </w:rPr>
              <w:t>Администрация Солецкого муниципального района</w:t>
            </w:r>
          </w:p>
          <w:p w:rsidR="004F6BC6" w:rsidRPr="008F7F9E" w:rsidRDefault="004F6BC6" w:rsidP="00200F95">
            <w:pPr>
              <w:widowControl w:val="0"/>
              <w:autoSpaceDE w:val="0"/>
              <w:autoSpaceDN w:val="0"/>
              <w:adjustRightInd w:val="0"/>
              <w:jc w:val="both"/>
              <w:rPr>
                <w:rFonts w:eastAsia="Times New Roman"/>
                <w:sz w:val="16"/>
                <w:szCs w:val="16"/>
                <w:lang w:eastAsia="ru-RU"/>
              </w:rPr>
            </w:pPr>
          </w:p>
          <w:p w:rsidR="004F6BC6" w:rsidRPr="008F7F9E" w:rsidRDefault="004F6BC6" w:rsidP="00200F95">
            <w:pPr>
              <w:widowControl w:val="0"/>
              <w:autoSpaceDE w:val="0"/>
              <w:autoSpaceDN w:val="0"/>
              <w:adjustRightInd w:val="0"/>
              <w:jc w:val="both"/>
              <w:rPr>
                <w:rFonts w:eastAsia="Times New Roman"/>
                <w:b/>
                <w:sz w:val="16"/>
                <w:szCs w:val="16"/>
                <w:lang w:eastAsia="ru-RU"/>
              </w:rPr>
            </w:pPr>
            <w:r w:rsidRPr="008F7F9E">
              <w:rPr>
                <w:rFonts w:eastAsia="Times New Roman"/>
                <w:b/>
                <w:sz w:val="16"/>
                <w:szCs w:val="16"/>
                <w:lang w:eastAsia="ru-RU"/>
              </w:rPr>
              <w:t xml:space="preserve">Адрес издателя: </w:t>
            </w:r>
          </w:p>
          <w:p w:rsidR="004F6BC6" w:rsidRPr="008F7F9E" w:rsidRDefault="004F6BC6" w:rsidP="00200F95">
            <w:pPr>
              <w:widowControl w:val="0"/>
              <w:autoSpaceDE w:val="0"/>
              <w:autoSpaceDN w:val="0"/>
              <w:adjustRightInd w:val="0"/>
              <w:jc w:val="both"/>
              <w:rPr>
                <w:rFonts w:eastAsia="Times New Roman"/>
                <w:sz w:val="16"/>
                <w:szCs w:val="16"/>
                <w:lang w:eastAsia="ru-RU"/>
              </w:rPr>
            </w:pPr>
            <w:r w:rsidRPr="008F7F9E">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4F6BC6" w:rsidRPr="008F7F9E" w:rsidRDefault="004F6BC6" w:rsidP="00200F95">
            <w:pPr>
              <w:widowControl w:val="0"/>
              <w:autoSpaceDE w:val="0"/>
              <w:autoSpaceDN w:val="0"/>
              <w:adjustRightInd w:val="0"/>
              <w:jc w:val="both"/>
              <w:rPr>
                <w:rFonts w:eastAsia="Times New Roman"/>
                <w:b/>
                <w:sz w:val="16"/>
                <w:szCs w:val="16"/>
                <w:lang w:eastAsia="ru-RU"/>
              </w:rPr>
            </w:pPr>
            <w:r w:rsidRPr="008F7F9E">
              <w:rPr>
                <w:rFonts w:eastAsia="Times New Roman"/>
                <w:b/>
                <w:sz w:val="16"/>
                <w:szCs w:val="16"/>
                <w:lang w:eastAsia="ru-RU"/>
              </w:rPr>
              <w:t xml:space="preserve">Главный редактор: </w:t>
            </w:r>
            <w:r w:rsidRPr="008F7F9E">
              <w:rPr>
                <w:rFonts w:eastAsia="Times New Roman"/>
                <w:sz w:val="16"/>
                <w:szCs w:val="16"/>
                <w:lang w:eastAsia="ru-RU"/>
              </w:rPr>
              <w:t>Котов А.Я.</w:t>
            </w:r>
          </w:p>
          <w:p w:rsidR="004F6BC6" w:rsidRPr="008F7F9E" w:rsidRDefault="004F6BC6" w:rsidP="00200F95">
            <w:pPr>
              <w:widowControl w:val="0"/>
              <w:autoSpaceDE w:val="0"/>
              <w:autoSpaceDN w:val="0"/>
              <w:adjustRightInd w:val="0"/>
              <w:jc w:val="both"/>
              <w:rPr>
                <w:rFonts w:eastAsia="Times New Roman"/>
                <w:sz w:val="16"/>
                <w:szCs w:val="16"/>
                <w:lang w:eastAsia="ru-RU"/>
              </w:rPr>
            </w:pPr>
            <w:r w:rsidRPr="008F7F9E">
              <w:rPr>
                <w:rFonts w:eastAsia="Times New Roman"/>
                <w:b/>
                <w:sz w:val="16"/>
                <w:szCs w:val="16"/>
                <w:lang w:eastAsia="ru-RU"/>
              </w:rPr>
              <w:t>Адрес редакции:</w:t>
            </w:r>
            <w:r w:rsidRPr="008F7F9E">
              <w:rPr>
                <w:rFonts w:eastAsia="Times New Roman"/>
                <w:sz w:val="16"/>
                <w:szCs w:val="16"/>
                <w:lang w:eastAsia="ru-RU"/>
              </w:rPr>
              <w:t xml:space="preserve"> 175040, г. Сольцы,  пл. Победы, д.3</w:t>
            </w:r>
          </w:p>
          <w:p w:rsidR="004F6BC6" w:rsidRPr="008F7F9E" w:rsidRDefault="004F6BC6" w:rsidP="00200F95">
            <w:pPr>
              <w:widowControl w:val="0"/>
              <w:autoSpaceDE w:val="0"/>
              <w:autoSpaceDN w:val="0"/>
              <w:adjustRightInd w:val="0"/>
              <w:jc w:val="both"/>
              <w:rPr>
                <w:rFonts w:eastAsia="Times New Roman"/>
                <w:sz w:val="16"/>
                <w:szCs w:val="16"/>
                <w:lang w:eastAsia="ru-RU"/>
              </w:rPr>
            </w:pPr>
            <w:r w:rsidRPr="008F7F9E">
              <w:rPr>
                <w:rFonts w:eastAsia="Times New Roman"/>
                <w:b/>
                <w:sz w:val="16"/>
                <w:szCs w:val="16"/>
                <w:lang w:eastAsia="ru-RU"/>
              </w:rPr>
              <w:t>Тел\Факс:</w:t>
            </w:r>
            <w:r w:rsidRPr="008F7F9E">
              <w:rPr>
                <w:rFonts w:eastAsia="Times New Roman"/>
                <w:sz w:val="16"/>
                <w:szCs w:val="16"/>
                <w:lang w:eastAsia="ru-RU"/>
              </w:rPr>
              <w:t>8(81655) 31748</w:t>
            </w:r>
          </w:p>
          <w:p w:rsidR="004F6BC6" w:rsidRPr="008F7F9E" w:rsidRDefault="004F6BC6" w:rsidP="00200F95">
            <w:pPr>
              <w:widowControl w:val="0"/>
              <w:autoSpaceDE w:val="0"/>
              <w:autoSpaceDN w:val="0"/>
              <w:adjustRightInd w:val="0"/>
              <w:jc w:val="both"/>
              <w:rPr>
                <w:rFonts w:eastAsia="Times New Roman"/>
                <w:sz w:val="16"/>
                <w:szCs w:val="16"/>
                <w:lang w:eastAsia="ru-RU"/>
              </w:rPr>
            </w:pPr>
            <w:r w:rsidRPr="008F7F9E">
              <w:rPr>
                <w:rFonts w:eastAsia="Times New Roman"/>
                <w:b/>
                <w:sz w:val="16"/>
                <w:szCs w:val="16"/>
                <w:lang w:val="en-US" w:eastAsia="ru-RU"/>
              </w:rPr>
              <w:t>E</w:t>
            </w:r>
            <w:r w:rsidRPr="008F7F9E">
              <w:rPr>
                <w:rFonts w:eastAsia="Times New Roman"/>
                <w:b/>
                <w:sz w:val="16"/>
                <w:szCs w:val="16"/>
                <w:lang w:eastAsia="ru-RU"/>
              </w:rPr>
              <w:t>-</w:t>
            </w:r>
            <w:r w:rsidRPr="008F7F9E">
              <w:rPr>
                <w:rFonts w:eastAsia="Times New Roman"/>
                <w:b/>
                <w:sz w:val="16"/>
                <w:szCs w:val="16"/>
                <w:lang w:val="en-US" w:eastAsia="ru-RU"/>
              </w:rPr>
              <w:t>mail</w:t>
            </w:r>
            <w:r w:rsidRPr="008F7F9E">
              <w:rPr>
                <w:rFonts w:eastAsia="Times New Roman"/>
                <w:b/>
                <w:sz w:val="16"/>
                <w:szCs w:val="16"/>
                <w:lang w:eastAsia="ru-RU"/>
              </w:rPr>
              <w:t xml:space="preserve">: </w:t>
            </w:r>
            <w:proofErr w:type="spellStart"/>
            <w:r w:rsidRPr="008F7F9E">
              <w:rPr>
                <w:rFonts w:eastAsia="Times New Roman"/>
                <w:sz w:val="16"/>
                <w:szCs w:val="16"/>
                <w:lang w:val="en-US" w:eastAsia="ru-RU"/>
              </w:rPr>
              <w:t>soleco</w:t>
            </w:r>
            <w:proofErr w:type="spellEnd"/>
            <w:r w:rsidRPr="008F7F9E">
              <w:rPr>
                <w:rFonts w:eastAsia="Times New Roman"/>
                <w:sz w:val="16"/>
                <w:szCs w:val="16"/>
                <w:lang w:eastAsia="ru-RU"/>
              </w:rPr>
              <w:t>@</w:t>
            </w:r>
            <w:proofErr w:type="spellStart"/>
            <w:r w:rsidRPr="008F7F9E">
              <w:rPr>
                <w:rFonts w:eastAsia="Times New Roman"/>
                <w:sz w:val="16"/>
                <w:szCs w:val="16"/>
                <w:lang w:val="en-US" w:eastAsia="ru-RU"/>
              </w:rPr>
              <w:t>adminsoltcy</w:t>
            </w:r>
            <w:proofErr w:type="spellEnd"/>
            <w:r w:rsidRPr="008F7F9E">
              <w:rPr>
                <w:rFonts w:eastAsia="Times New Roman"/>
                <w:sz w:val="16"/>
                <w:szCs w:val="16"/>
                <w:lang w:eastAsia="ru-RU"/>
              </w:rPr>
              <w:t>.</w:t>
            </w:r>
            <w:proofErr w:type="spellStart"/>
            <w:r w:rsidRPr="008F7F9E">
              <w:rPr>
                <w:rFonts w:eastAsia="Times New Roman"/>
                <w:sz w:val="16"/>
                <w:szCs w:val="16"/>
                <w:lang w:val="en-US" w:eastAsia="ru-RU"/>
              </w:rPr>
              <w:t>ru</w:t>
            </w:r>
            <w:proofErr w:type="spellEnd"/>
          </w:p>
          <w:p w:rsidR="004F6BC6" w:rsidRPr="008F7F9E" w:rsidRDefault="004F6BC6" w:rsidP="00200F95">
            <w:pPr>
              <w:widowControl w:val="0"/>
              <w:autoSpaceDE w:val="0"/>
              <w:autoSpaceDN w:val="0"/>
              <w:adjustRightInd w:val="0"/>
              <w:jc w:val="both"/>
              <w:rPr>
                <w:rFonts w:eastAsia="Times New Roman"/>
                <w:sz w:val="16"/>
                <w:szCs w:val="16"/>
                <w:lang w:eastAsia="ru-RU"/>
              </w:rPr>
            </w:pPr>
            <w:r w:rsidRPr="008F7F9E">
              <w:rPr>
                <w:rFonts w:eastAsia="Times New Roman"/>
                <w:b/>
                <w:sz w:val="16"/>
                <w:szCs w:val="16"/>
                <w:lang w:eastAsia="ru-RU"/>
              </w:rPr>
              <w:t xml:space="preserve">Тираж: </w:t>
            </w:r>
            <w:r w:rsidRPr="008F7F9E">
              <w:rPr>
                <w:rFonts w:eastAsia="Times New Roman"/>
                <w:sz w:val="16"/>
                <w:szCs w:val="16"/>
                <w:lang w:eastAsia="ru-RU"/>
              </w:rPr>
              <w:t>14 экз</w:t>
            </w:r>
            <w:r w:rsidRPr="008F7F9E">
              <w:rPr>
                <w:rFonts w:eastAsia="Times New Roman"/>
                <w:b/>
                <w:sz w:val="16"/>
                <w:szCs w:val="16"/>
                <w:lang w:eastAsia="ru-RU"/>
              </w:rPr>
              <w:t>.</w:t>
            </w:r>
          </w:p>
        </w:tc>
      </w:tr>
    </w:tbl>
    <w:p w:rsidR="0037035A" w:rsidRPr="008F7F9E" w:rsidRDefault="0037035A" w:rsidP="0037035A">
      <w:pPr>
        <w:jc w:val="center"/>
        <w:rPr>
          <w:b/>
          <w:sz w:val="16"/>
          <w:szCs w:val="16"/>
        </w:rPr>
      </w:pPr>
      <w:r w:rsidRPr="008F7F9E">
        <w:rPr>
          <w:b/>
          <w:sz w:val="16"/>
          <w:szCs w:val="16"/>
        </w:rPr>
        <w:t>ПОСТАНОВЛЕНИЕ</w:t>
      </w:r>
    </w:p>
    <w:p w:rsidR="0037035A" w:rsidRPr="008F7F9E" w:rsidRDefault="0037035A" w:rsidP="0037035A">
      <w:pPr>
        <w:jc w:val="center"/>
        <w:rPr>
          <w:b/>
          <w:sz w:val="16"/>
          <w:szCs w:val="16"/>
        </w:rPr>
      </w:pPr>
    </w:p>
    <w:p w:rsidR="0037035A" w:rsidRPr="008F7F9E" w:rsidRDefault="0037035A" w:rsidP="0037035A">
      <w:pPr>
        <w:jc w:val="center"/>
        <w:rPr>
          <w:b/>
          <w:sz w:val="16"/>
          <w:szCs w:val="16"/>
        </w:rPr>
      </w:pPr>
      <w:r w:rsidRPr="008F7F9E">
        <w:rPr>
          <w:b/>
          <w:sz w:val="16"/>
          <w:szCs w:val="16"/>
        </w:rPr>
        <w:t>Администрации Солецкого муниципального района</w:t>
      </w:r>
    </w:p>
    <w:p w:rsidR="008A3816" w:rsidRPr="008F7F9E" w:rsidRDefault="008A3816" w:rsidP="008A3816">
      <w:pPr>
        <w:jc w:val="center"/>
        <w:rPr>
          <w:sz w:val="16"/>
          <w:szCs w:val="16"/>
        </w:rPr>
      </w:pPr>
    </w:p>
    <w:p w:rsidR="008A3816" w:rsidRPr="008F7F9E" w:rsidRDefault="00E529BF" w:rsidP="008A3816">
      <w:pPr>
        <w:jc w:val="center"/>
        <w:rPr>
          <w:sz w:val="16"/>
          <w:szCs w:val="16"/>
        </w:rPr>
      </w:pPr>
      <w:r w:rsidRPr="008F7F9E">
        <w:rPr>
          <w:sz w:val="16"/>
          <w:szCs w:val="16"/>
        </w:rPr>
        <w:t>от 30.</w:t>
      </w:r>
      <w:r w:rsidR="008A3816" w:rsidRPr="008F7F9E">
        <w:rPr>
          <w:sz w:val="16"/>
          <w:szCs w:val="16"/>
        </w:rPr>
        <w:t xml:space="preserve">01.2018 № </w:t>
      </w:r>
      <w:r w:rsidRPr="008F7F9E">
        <w:rPr>
          <w:sz w:val="16"/>
          <w:szCs w:val="16"/>
        </w:rPr>
        <w:t>384</w:t>
      </w:r>
    </w:p>
    <w:p w:rsidR="008A3816" w:rsidRPr="008F7F9E" w:rsidRDefault="008A3816" w:rsidP="008A3816">
      <w:pPr>
        <w:jc w:val="center"/>
        <w:rPr>
          <w:sz w:val="16"/>
          <w:szCs w:val="16"/>
        </w:rPr>
      </w:pPr>
      <w:r w:rsidRPr="008F7F9E">
        <w:rPr>
          <w:sz w:val="16"/>
          <w:szCs w:val="16"/>
        </w:rPr>
        <w:t>г. Сольцы</w:t>
      </w:r>
    </w:p>
    <w:p w:rsidR="00A135B2" w:rsidRPr="008F7F9E" w:rsidRDefault="00A135B2" w:rsidP="008A3816">
      <w:pPr>
        <w:jc w:val="center"/>
        <w:rPr>
          <w:sz w:val="16"/>
          <w:szCs w:val="16"/>
        </w:rPr>
      </w:pPr>
    </w:p>
    <w:tbl>
      <w:tblPr>
        <w:tblW w:w="0" w:type="auto"/>
        <w:tblLayout w:type="fixed"/>
        <w:tblLook w:val="01E0" w:firstRow="1" w:lastRow="1" w:firstColumn="1" w:lastColumn="1" w:noHBand="0" w:noVBand="0"/>
      </w:tblPr>
      <w:tblGrid>
        <w:gridCol w:w="4928"/>
      </w:tblGrid>
      <w:tr w:rsidR="00A135B2" w:rsidRPr="008F7F9E" w:rsidTr="00A135B2">
        <w:tc>
          <w:tcPr>
            <w:tcW w:w="4928" w:type="dxa"/>
          </w:tcPr>
          <w:p w:rsidR="00A135B2" w:rsidRPr="008F7F9E" w:rsidRDefault="00A135B2" w:rsidP="00320253">
            <w:pPr>
              <w:tabs>
                <w:tab w:val="left" w:pos="3060"/>
              </w:tabs>
              <w:jc w:val="center"/>
              <w:rPr>
                <w:b/>
                <w:sz w:val="16"/>
                <w:szCs w:val="16"/>
              </w:rPr>
            </w:pPr>
            <w:r w:rsidRPr="008F7F9E">
              <w:rPr>
                <w:b/>
                <w:sz w:val="16"/>
                <w:szCs w:val="16"/>
              </w:rPr>
              <w:t xml:space="preserve">О внесении изменения в состав Совета по демографии </w:t>
            </w:r>
          </w:p>
          <w:p w:rsidR="00A135B2" w:rsidRPr="008F7F9E" w:rsidRDefault="00A135B2" w:rsidP="00320253">
            <w:pPr>
              <w:tabs>
                <w:tab w:val="left" w:pos="3060"/>
              </w:tabs>
              <w:jc w:val="center"/>
              <w:rPr>
                <w:b/>
                <w:sz w:val="16"/>
                <w:szCs w:val="16"/>
              </w:rPr>
            </w:pPr>
            <w:r w:rsidRPr="008F7F9E">
              <w:rPr>
                <w:b/>
                <w:sz w:val="16"/>
                <w:szCs w:val="16"/>
              </w:rPr>
              <w:t>при Главе муниципального  района</w:t>
            </w:r>
          </w:p>
        </w:tc>
      </w:tr>
    </w:tbl>
    <w:p w:rsidR="00A135B2" w:rsidRPr="008F7F9E" w:rsidRDefault="00A135B2" w:rsidP="00A135B2">
      <w:pPr>
        <w:shd w:val="clear" w:color="auto" w:fill="FFFFFF"/>
        <w:jc w:val="both"/>
        <w:rPr>
          <w:b/>
          <w:sz w:val="16"/>
          <w:szCs w:val="16"/>
        </w:rPr>
      </w:pPr>
    </w:p>
    <w:p w:rsidR="00A135B2" w:rsidRPr="008F7F9E" w:rsidRDefault="00A135B2" w:rsidP="00A135B2">
      <w:pPr>
        <w:tabs>
          <w:tab w:val="left" w:pos="3060"/>
        </w:tabs>
        <w:suppressAutoHyphens/>
        <w:ind w:firstLine="284"/>
        <w:jc w:val="both"/>
        <w:rPr>
          <w:sz w:val="16"/>
          <w:szCs w:val="16"/>
        </w:rPr>
      </w:pPr>
      <w:r w:rsidRPr="008F7F9E">
        <w:rPr>
          <w:sz w:val="16"/>
          <w:szCs w:val="16"/>
        </w:rPr>
        <w:t xml:space="preserve">Администрация Солецкого  муниципального района </w:t>
      </w:r>
    </w:p>
    <w:p w:rsidR="00A135B2" w:rsidRPr="008F7F9E" w:rsidRDefault="00A135B2" w:rsidP="00A135B2">
      <w:pPr>
        <w:tabs>
          <w:tab w:val="left" w:pos="3060"/>
        </w:tabs>
        <w:suppressAutoHyphens/>
        <w:jc w:val="both"/>
        <w:rPr>
          <w:b/>
          <w:sz w:val="16"/>
          <w:szCs w:val="16"/>
        </w:rPr>
      </w:pPr>
      <w:r w:rsidRPr="008F7F9E">
        <w:rPr>
          <w:b/>
          <w:sz w:val="16"/>
          <w:szCs w:val="16"/>
        </w:rPr>
        <w:t>ПОСТАНОВЛЯЕТ:</w:t>
      </w:r>
    </w:p>
    <w:p w:rsidR="00A135B2" w:rsidRPr="008F7F9E" w:rsidRDefault="00A135B2" w:rsidP="00A135B2">
      <w:pPr>
        <w:pStyle w:val="af5"/>
        <w:suppressAutoHyphens/>
        <w:spacing w:after="0"/>
        <w:ind w:left="0" w:firstLine="284"/>
        <w:jc w:val="both"/>
        <w:rPr>
          <w:sz w:val="16"/>
          <w:szCs w:val="16"/>
        </w:rPr>
      </w:pPr>
      <w:r w:rsidRPr="008F7F9E">
        <w:rPr>
          <w:sz w:val="16"/>
          <w:szCs w:val="16"/>
        </w:rPr>
        <w:t xml:space="preserve">1. </w:t>
      </w:r>
      <w:proofErr w:type="gramStart"/>
      <w:r w:rsidRPr="008F7F9E">
        <w:rPr>
          <w:sz w:val="16"/>
          <w:szCs w:val="16"/>
        </w:rPr>
        <w:t>Внести изменение в состав Совета по демографии при Главе муниципального района, утвержденного постановлением Администрации муниципального района от 24.12.2009 № 2645 (в редакции постановлений 03.08.2011 № 1412, 08.10.2012 №1829, 05.02.2014 №172, 25.01.2016 № 67, от 17.04.2017 № 536), включив в качестве члена Совета заведующую отделом записи актов гражданского состояния Администрации муниципального района Трофимову Д.В., исключив Карпову Н.Е.</w:t>
      </w:r>
      <w:proofErr w:type="gramEnd"/>
    </w:p>
    <w:p w:rsidR="00A135B2" w:rsidRPr="008F7F9E" w:rsidRDefault="00A135B2" w:rsidP="00A135B2">
      <w:pPr>
        <w:tabs>
          <w:tab w:val="left" w:pos="0"/>
        </w:tabs>
        <w:suppressAutoHyphens/>
        <w:ind w:firstLine="284"/>
        <w:jc w:val="both"/>
        <w:rPr>
          <w:sz w:val="16"/>
          <w:szCs w:val="16"/>
        </w:rPr>
      </w:pPr>
      <w:r w:rsidRPr="008F7F9E">
        <w:rPr>
          <w:sz w:val="16"/>
          <w:szCs w:val="16"/>
        </w:rPr>
        <w:t>2. Опубликовать настоящее постановление в периодическом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A135B2" w:rsidRPr="008F7F9E" w:rsidRDefault="00A135B2" w:rsidP="00A135B2">
      <w:pPr>
        <w:pStyle w:val="affc"/>
        <w:jc w:val="both"/>
        <w:rPr>
          <w:rFonts w:ascii="Times New Roman" w:hAnsi="Times New Roman"/>
          <w:sz w:val="16"/>
          <w:szCs w:val="16"/>
        </w:rPr>
      </w:pPr>
    </w:p>
    <w:p w:rsidR="00A135B2" w:rsidRPr="008F7F9E" w:rsidRDefault="00A135B2" w:rsidP="00A135B2">
      <w:pPr>
        <w:tabs>
          <w:tab w:val="left" w:pos="6800"/>
        </w:tabs>
        <w:suppressAutoHyphens/>
        <w:rPr>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A135B2" w:rsidRPr="008F7F9E" w:rsidRDefault="00A135B2" w:rsidP="008A3816">
      <w:pPr>
        <w:jc w:val="center"/>
        <w:rPr>
          <w:sz w:val="16"/>
          <w:szCs w:val="16"/>
        </w:rPr>
      </w:pPr>
    </w:p>
    <w:p w:rsidR="00A135B2" w:rsidRPr="008F7F9E" w:rsidRDefault="00A135B2" w:rsidP="008A3816">
      <w:pPr>
        <w:jc w:val="center"/>
        <w:rPr>
          <w:sz w:val="16"/>
          <w:szCs w:val="16"/>
        </w:rPr>
      </w:pPr>
    </w:p>
    <w:p w:rsidR="0037035A" w:rsidRPr="008F7F9E" w:rsidRDefault="0037035A" w:rsidP="0037035A">
      <w:pPr>
        <w:jc w:val="center"/>
        <w:rPr>
          <w:b/>
          <w:sz w:val="16"/>
          <w:szCs w:val="16"/>
        </w:rPr>
      </w:pPr>
    </w:p>
    <w:p w:rsidR="00A135B2" w:rsidRPr="008F7F9E" w:rsidRDefault="00A135B2" w:rsidP="00A135B2">
      <w:pPr>
        <w:jc w:val="center"/>
        <w:rPr>
          <w:b/>
          <w:sz w:val="16"/>
          <w:szCs w:val="16"/>
        </w:rPr>
      </w:pPr>
      <w:r w:rsidRPr="008F7F9E">
        <w:rPr>
          <w:b/>
          <w:sz w:val="16"/>
          <w:szCs w:val="16"/>
        </w:rPr>
        <w:t>ПОСТАНОВЛЕНИЕ</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Администрации Солецкого муниципального района</w:t>
      </w:r>
    </w:p>
    <w:p w:rsidR="00A135B2" w:rsidRPr="008F7F9E" w:rsidRDefault="00A135B2" w:rsidP="00A135B2">
      <w:pPr>
        <w:jc w:val="center"/>
        <w:rPr>
          <w:sz w:val="16"/>
          <w:szCs w:val="16"/>
        </w:rPr>
      </w:pPr>
    </w:p>
    <w:p w:rsidR="00A135B2" w:rsidRPr="008F7F9E" w:rsidRDefault="00A135B2" w:rsidP="00A135B2">
      <w:pPr>
        <w:jc w:val="center"/>
        <w:rPr>
          <w:sz w:val="16"/>
          <w:szCs w:val="16"/>
        </w:rPr>
      </w:pPr>
      <w:r w:rsidRPr="008F7F9E">
        <w:rPr>
          <w:sz w:val="16"/>
          <w:szCs w:val="16"/>
        </w:rPr>
        <w:t>от 31.01.2018 № 389</w:t>
      </w:r>
    </w:p>
    <w:p w:rsidR="00A135B2" w:rsidRPr="008F7F9E" w:rsidRDefault="00A135B2" w:rsidP="00A135B2">
      <w:pPr>
        <w:jc w:val="center"/>
        <w:rPr>
          <w:sz w:val="16"/>
          <w:szCs w:val="16"/>
        </w:rPr>
      </w:pPr>
      <w:r w:rsidRPr="008F7F9E">
        <w:rPr>
          <w:sz w:val="16"/>
          <w:szCs w:val="16"/>
        </w:rPr>
        <w:t>г. Сольцы</w:t>
      </w:r>
    </w:p>
    <w:p w:rsidR="00A135B2" w:rsidRPr="008F7F9E" w:rsidRDefault="00A135B2" w:rsidP="00A135B2">
      <w:pPr>
        <w:jc w:val="center"/>
        <w:rPr>
          <w:sz w:val="16"/>
          <w:szCs w:val="16"/>
        </w:rPr>
      </w:pPr>
    </w:p>
    <w:p w:rsidR="00A135B2" w:rsidRPr="008F7F9E" w:rsidRDefault="00A135B2" w:rsidP="00A135B2">
      <w:pPr>
        <w:suppressAutoHyphens/>
        <w:jc w:val="center"/>
        <w:rPr>
          <w:sz w:val="16"/>
          <w:szCs w:val="16"/>
        </w:rPr>
      </w:pPr>
      <w:r w:rsidRPr="008F7F9E">
        <w:rPr>
          <w:b/>
          <w:sz w:val="16"/>
          <w:szCs w:val="16"/>
        </w:rPr>
        <w:t>Об установлении предельного размера стоимости услуг, предоставляемых согласно гарантированному перечню услуг по погребению, а также предельного размера социального пособия на погребение</w:t>
      </w:r>
    </w:p>
    <w:p w:rsidR="00A135B2" w:rsidRPr="008F7F9E" w:rsidRDefault="00A135B2" w:rsidP="00A135B2">
      <w:pPr>
        <w:jc w:val="both"/>
        <w:rPr>
          <w:sz w:val="16"/>
          <w:szCs w:val="16"/>
        </w:rPr>
      </w:pPr>
    </w:p>
    <w:p w:rsidR="00A135B2" w:rsidRPr="008F7F9E" w:rsidRDefault="00A135B2" w:rsidP="00A135B2">
      <w:pPr>
        <w:suppressAutoHyphens/>
        <w:ind w:firstLine="284"/>
        <w:jc w:val="both"/>
        <w:rPr>
          <w:sz w:val="16"/>
          <w:szCs w:val="16"/>
        </w:rPr>
      </w:pPr>
      <w:r w:rsidRPr="008F7F9E">
        <w:rPr>
          <w:sz w:val="16"/>
          <w:szCs w:val="16"/>
        </w:rPr>
        <w:t xml:space="preserve">На основании Федерального закона от 19 декабря 2016 № 415- ФЗ «О федеральном бюджете на 2017 год и плановый период 2018 и 2019 годов»,  и постановления </w:t>
      </w:r>
      <w:r w:rsidRPr="008F7F9E">
        <w:rPr>
          <w:bCs/>
          <w:sz w:val="16"/>
          <w:szCs w:val="16"/>
        </w:rPr>
        <w:t xml:space="preserve">Правительства  Российской Федерации от 26 января 2018 года № 74 «Об утверждении размера индексации выплат, пособии и компенсации в 2018 году», </w:t>
      </w:r>
      <w:r w:rsidRPr="008F7F9E">
        <w:rPr>
          <w:sz w:val="16"/>
          <w:szCs w:val="16"/>
        </w:rPr>
        <w:t xml:space="preserve">Администрация Солецкого муниципального района </w:t>
      </w:r>
    </w:p>
    <w:p w:rsidR="00A135B2" w:rsidRPr="008F7F9E" w:rsidRDefault="00A135B2" w:rsidP="00A135B2">
      <w:pPr>
        <w:suppressAutoHyphens/>
        <w:ind w:firstLine="284"/>
        <w:jc w:val="both"/>
        <w:rPr>
          <w:b/>
          <w:i/>
          <w:sz w:val="16"/>
          <w:szCs w:val="16"/>
        </w:rPr>
      </w:pPr>
      <w:r w:rsidRPr="008F7F9E">
        <w:rPr>
          <w:b/>
          <w:sz w:val="16"/>
          <w:szCs w:val="16"/>
        </w:rPr>
        <w:t>ПОСТАНОВЛЯЕТ</w:t>
      </w:r>
      <w:r w:rsidRPr="008F7F9E">
        <w:rPr>
          <w:b/>
          <w:i/>
          <w:sz w:val="16"/>
          <w:szCs w:val="16"/>
        </w:rPr>
        <w:t>:</w:t>
      </w:r>
    </w:p>
    <w:p w:rsidR="00A135B2" w:rsidRPr="008F7F9E" w:rsidRDefault="00A135B2" w:rsidP="00A135B2">
      <w:pPr>
        <w:suppressAutoHyphens/>
        <w:ind w:firstLine="284"/>
        <w:jc w:val="both"/>
        <w:rPr>
          <w:sz w:val="16"/>
          <w:szCs w:val="16"/>
        </w:rPr>
      </w:pPr>
      <w:r w:rsidRPr="008F7F9E">
        <w:rPr>
          <w:sz w:val="16"/>
          <w:szCs w:val="16"/>
        </w:rPr>
        <w:t xml:space="preserve">1. Установить предельный размер стоимости услуг, предоставляемых согласно гарантированному перечню услуг по погребению, подлежащий возмещению специализированной службе по  вопросам похоронного дела, а также предельный размер социального пособия на погребение с 1 февраля 2018 года в сумме </w:t>
      </w:r>
      <w:r w:rsidRPr="008F7F9E">
        <w:rPr>
          <w:b/>
          <w:sz w:val="16"/>
          <w:szCs w:val="16"/>
        </w:rPr>
        <w:t>5701 рубль 31 копейка</w:t>
      </w:r>
      <w:r w:rsidRPr="008F7F9E">
        <w:rPr>
          <w:sz w:val="16"/>
          <w:szCs w:val="16"/>
        </w:rPr>
        <w:t>.</w:t>
      </w:r>
    </w:p>
    <w:p w:rsidR="00A135B2" w:rsidRPr="008F7F9E" w:rsidRDefault="00A135B2" w:rsidP="00A135B2">
      <w:pPr>
        <w:suppressAutoHyphens/>
        <w:ind w:firstLine="284"/>
        <w:jc w:val="both"/>
        <w:rPr>
          <w:sz w:val="16"/>
          <w:szCs w:val="16"/>
        </w:rPr>
      </w:pPr>
      <w:r w:rsidRPr="008F7F9E">
        <w:rPr>
          <w:sz w:val="16"/>
          <w:szCs w:val="16"/>
        </w:rPr>
        <w:t>2. Признать утратившим силу постановление Администрации муниципального района от 31.01.2017 № 124 «Об установлении предельного размера стоимости услуг, предоставляемых согласно гарантированному перечню услуг по погребению, а также предельного размера социального пособия на погребение».</w:t>
      </w:r>
    </w:p>
    <w:p w:rsidR="00A135B2" w:rsidRPr="008F7F9E" w:rsidRDefault="00A135B2" w:rsidP="00A135B2">
      <w:pPr>
        <w:suppressAutoHyphens/>
        <w:ind w:firstLine="284"/>
        <w:jc w:val="both"/>
        <w:rPr>
          <w:sz w:val="16"/>
          <w:szCs w:val="16"/>
        </w:rPr>
      </w:pPr>
      <w:r w:rsidRPr="008F7F9E">
        <w:rPr>
          <w:sz w:val="16"/>
          <w:szCs w:val="16"/>
        </w:rPr>
        <w:t>3. Данное постановление вступает в силу с 1 февраля 2018 года.</w:t>
      </w:r>
    </w:p>
    <w:p w:rsidR="00A135B2" w:rsidRPr="008F7F9E" w:rsidRDefault="00A135B2" w:rsidP="00A135B2">
      <w:pPr>
        <w:suppressAutoHyphens/>
        <w:ind w:firstLine="284"/>
        <w:jc w:val="both"/>
        <w:rPr>
          <w:sz w:val="16"/>
          <w:szCs w:val="16"/>
        </w:rPr>
      </w:pPr>
      <w:r w:rsidRPr="008F7F9E">
        <w:rPr>
          <w:sz w:val="16"/>
          <w:szCs w:val="16"/>
        </w:rPr>
        <w:t xml:space="preserve">4. Опубликовать настоящее постановление в периодическом печатном издании-бюллетень « Солецкий вестник»   и разместить на </w:t>
      </w:r>
      <w:r w:rsidRPr="008F7F9E">
        <w:rPr>
          <w:sz w:val="16"/>
          <w:szCs w:val="16"/>
        </w:rPr>
        <w:lastRenderedPageBreak/>
        <w:t>официальном сайте Администрации Солецкого муниципального района в информационн</w:t>
      </w:r>
      <w:proofErr w:type="gramStart"/>
      <w:r w:rsidRPr="008F7F9E">
        <w:rPr>
          <w:sz w:val="16"/>
          <w:szCs w:val="16"/>
        </w:rPr>
        <w:t>о-</w:t>
      </w:r>
      <w:proofErr w:type="gramEnd"/>
      <w:r w:rsidRPr="008F7F9E">
        <w:rPr>
          <w:sz w:val="16"/>
          <w:szCs w:val="16"/>
        </w:rPr>
        <w:t xml:space="preserve"> телекоммуникационной сети «Интернет». </w:t>
      </w:r>
    </w:p>
    <w:p w:rsidR="00A135B2" w:rsidRPr="008F7F9E" w:rsidRDefault="00A135B2" w:rsidP="00A135B2">
      <w:pPr>
        <w:pStyle w:val="af8"/>
        <w:tabs>
          <w:tab w:val="left" w:pos="993"/>
        </w:tabs>
        <w:ind w:left="0"/>
        <w:jc w:val="both"/>
        <w:rPr>
          <w:sz w:val="16"/>
          <w:szCs w:val="16"/>
        </w:rPr>
      </w:pPr>
    </w:p>
    <w:p w:rsidR="00A135B2" w:rsidRPr="008F7F9E" w:rsidRDefault="00A135B2" w:rsidP="00A135B2">
      <w:pPr>
        <w:tabs>
          <w:tab w:val="left" w:pos="6800"/>
        </w:tab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A135B2" w:rsidRPr="008F7F9E" w:rsidRDefault="00A135B2" w:rsidP="00A135B2">
      <w:pPr>
        <w:tabs>
          <w:tab w:val="left" w:pos="6800"/>
        </w:tabs>
        <w:rPr>
          <w:b/>
          <w:sz w:val="16"/>
          <w:szCs w:val="16"/>
        </w:rPr>
      </w:pPr>
    </w:p>
    <w:p w:rsidR="00A135B2" w:rsidRPr="008F7F9E" w:rsidRDefault="00A135B2" w:rsidP="00A135B2">
      <w:pPr>
        <w:tabs>
          <w:tab w:val="left" w:pos="6800"/>
        </w:tabs>
        <w:rPr>
          <w:b/>
          <w:sz w:val="16"/>
          <w:szCs w:val="16"/>
        </w:rPr>
      </w:pPr>
    </w:p>
    <w:p w:rsidR="00A135B2" w:rsidRPr="008F7F9E" w:rsidRDefault="00A135B2" w:rsidP="00A135B2">
      <w:pPr>
        <w:jc w:val="center"/>
        <w:rPr>
          <w:sz w:val="16"/>
          <w:szCs w:val="16"/>
        </w:rPr>
      </w:pPr>
      <w:bookmarkStart w:id="0" w:name="_GoBack"/>
      <w:bookmarkEnd w:id="0"/>
    </w:p>
    <w:p w:rsidR="00A135B2" w:rsidRPr="008F7F9E" w:rsidRDefault="00A135B2" w:rsidP="00A135B2">
      <w:pPr>
        <w:jc w:val="center"/>
        <w:rPr>
          <w:b/>
          <w:sz w:val="16"/>
          <w:szCs w:val="16"/>
        </w:rPr>
      </w:pPr>
      <w:r w:rsidRPr="008F7F9E">
        <w:rPr>
          <w:b/>
          <w:sz w:val="16"/>
          <w:szCs w:val="16"/>
        </w:rPr>
        <w:t>ПОСТАНОВЛЕНИЕ</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Администрации Солецкого муниципального района</w:t>
      </w:r>
    </w:p>
    <w:p w:rsidR="00A135B2" w:rsidRPr="008F7F9E" w:rsidRDefault="00A135B2" w:rsidP="00A135B2">
      <w:pPr>
        <w:jc w:val="center"/>
        <w:rPr>
          <w:sz w:val="16"/>
          <w:szCs w:val="16"/>
        </w:rPr>
      </w:pPr>
    </w:p>
    <w:p w:rsidR="00A135B2" w:rsidRPr="008F7F9E" w:rsidRDefault="00A135B2" w:rsidP="00A135B2">
      <w:pPr>
        <w:jc w:val="center"/>
        <w:rPr>
          <w:sz w:val="16"/>
          <w:szCs w:val="16"/>
        </w:rPr>
      </w:pPr>
      <w:r w:rsidRPr="008F7F9E">
        <w:rPr>
          <w:sz w:val="16"/>
          <w:szCs w:val="16"/>
        </w:rPr>
        <w:t>от 31.01.2018 № 390</w:t>
      </w:r>
    </w:p>
    <w:p w:rsidR="00A135B2" w:rsidRPr="008F7F9E" w:rsidRDefault="00A135B2" w:rsidP="00A135B2">
      <w:pPr>
        <w:jc w:val="center"/>
        <w:rPr>
          <w:sz w:val="16"/>
          <w:szCs w:val="16"/>
        </w:rPr>
      </w:pPr>
      <w:r w:rsidRPr="008F7F9E">
        <w:rPr>
          <w:sz w:val="16"/>
          <w:szCs w:val="16"/>
        </w:rPr>
        <w:t>г. Сольцы</w:t>
      </w:r>
    </w:p>
    <w:p w:rsidR="00A135B2" w:rsidRPr="008F7F9E" w:rsidRDefault="00A135B2" w:rsidP="00A135B2">
      <w:pPr>
        <w:jc w:val="center"/>
        <w:rPr>
          <w:sz w:val="16"/>
          <w:szCs w:val="16"/>
        </w:rPr>
      </w:pPr>
    </w:p>
    <w:p w:rsidR="00A135B2" w:rsidRPr="008F7F9E" w:rsidRDefault="00A135B2" w:rsidP="00A135B2">
      <w:pPr>
        <w:shd w:val="clear" w:color="auto" w:fill="FFFFFF"/>
        <w:jc w:val="center"/>
        <w:rPr>
          <w:b/>
          <w:sz w:val="16"/>
          <w:szCs w:val="16"/>
        </w:rPr>
      </w:pPr>
      <w:r w:rsidRPr="008F7F9E">
        <w:rPr>
          <w:b/>
          <w:sz w:val="16"/>
          <w:szCs w:val="16"/>
        </w:rPr>
        <w:t>О  внесении изменений в  административный регламент предоставления муниципальной услуги по передаче служебного  жилого помещения  специализированного  жилищного фонда в собственность граждан (приватизация)</w:t>
      </w:r>
    </w:p>
    <w:p w:rsidR="00A135B2" w:rsidRPr="008F7F9E" w:rsidRDefault="00A135B2" w:rsidP="00A135B2">
      <w:pPr>
        <w:jc w:val="both"/>
        <w:rPr>
          <w:sz w:val="16"/>
          <w:szCs w:val="16"/>
        </w:rPr>
      </w:pPr>
    </w:p>
    <w:p w:rsidR="00A135B2" w:rsidRPr="008F7F9E" w:rsidRDefault="00A135B2" w:rsidP="00A135B2">
      <w:pPr>
        <w:ind w:firstLine="284"/>
        <w:jc w:val="both"/>
        <w:rPr>
          <w:b/>
          <w:sz w:val="16"/>
          <w:szCs w:val="16"/>
        </w:rPr>
      </w:pPr>
      <w:r w:rsidRPr="008F7F9E">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от 23.01.2012 № 87 (в ред. от 20.04.2015 №725, от 16.12.2016 №1949)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района </w:t>
      </w:r>
      <w:r w:rsidRPr="008F7F9E">
        <w:rPr>
          <w:b/>
          <w:sz w:val="16"/>
          <w:szCs w:val="16"/>
        </w:rPr>
        <w:t>ПОСТАНОВЛЯЕТ:</w:t>
      </w:r>
    </w:p>
    <w:p w:rsidR="00A135B2" w:rsidRPr="008F7F9E" w:rsidRDefault="00A135B2" w:rsidP="00A135B2">
      <w:pPr>
        <w:shd w:val="clear" w:color="auto" w:fill="FFFFFF"/>
        <w:ind w:firstLine="284"/>
        <w:jc w:val="both"/>
        <w:rPr>
          <w:sz w:val="16"/>
          <w:szCs w:val="16"/>
        </w:rPr>
      </w:pPr>
      <w:r w:rsidRPr="008F7F9E">
        <w:rPr>
          <w:sz w:val="16"/>
          <w:szCs w:val="16"/>
        </w:rPr>
        <w:t xml:space="preserve">1. </w:t>
      </w:r>
      <w:proofErr w:type="gramStart"/>
      <w:r w:rsidRPr="008F7F9E">
        <w:rPr>
          <w:sz w:val="16"/>
          <w:szCs w:val="16"/>
        </w:rPr>
        <w:t xml:space="preserve">Внести изменения в административный регламент предоставления муниципальной услуги по передаче служебного  жилого помещения специализированного жилищного фонда в собственность граждан (приватизация), утверждённый постановлением Администрации муниципального района от  25.03.2014 № 520 (в ред. от 15.05.2014 №821, от 15.10.2014 №1791, от 15.12.2014 №2211,от 06.05.2015 №801, от 08.04.2016 №505, от 09.08.2016 №1187, от 10.08.2016 №1198, от 10.05.2017 №633, от 11.12.2017 №1981, от 19.12.2017 №2034): </w:t>
      </w:r>
      <w:proofErr w:type="gramEnd"/>
    </w:p>
    <w:p w:rsidR="00A135B2" w:rsidRPr="008F7F9E" w:rsidRDefault="00A135B2" w:rsidP="00A135B2">
      <w:pPr>
        <w:suppressAutoHyphens/>
        <w:ind w:firstLine="284"/>
        <w:jc w:val="both"/>
        <w:rPr>
          <w:sz w:val="16"/>
          <w:szCs w:val="16"/>
        </w:rPr>
      </w:pPr>
      <w:r w:rsidRPr="008F7F9E">
        <w:rPr>
          <w:sz w:val="16"/>
          <w:szCs w:val="16"/>
        </w:rPr>
        <w:t>1.1</w:t>
      </w:r>
      <w:proofErr w:type="gramStart"/>
      <w:r w:rsidRPr="008F7F9E">
        <w:rPr>
          <w:sz w:val="16"/>
          <w:szCs w:val="16"/>
        </w:rPr>
        <w:t xml:space="preserve"> И</w:t>
      </w:r>
      <w:proofErr w:type="gramEnd"/>
      <w:r w:rsidRPr="008F7F9E">
        <w:rPr>
          <w:sz w:val="16"/>
          <w:szCs w:val="16"/>
        </w:rPr>
        <w:t>зложить пункт 2.7 раздела 2 в редакции:</w:t>
      </w:r>
    </w:p>
    <w:p w:rsidR="00A135B2" w:rsidRPr="008F7F9E" w:rsidRDefault="00A135B2" w:rsidP="00A135B2">
      <w:pPr>
        <w:suppressAutoHyphens/>
        <w:ind w:firstLine="284"/>
        <w:jc w:val="both"/>
        <w:rPr>
          <w:sz w:val="16"/>
          <w:szCs w:val="16"/>
        </w:rPr>
      </w:pPr>
      <w:r w:rsidRPr="008F7F9E">
        <w:rPr>
          <w:sz w:val="16"/>
          <w:szCs w:val="16"/>
        </w:rPr>
        <w:t>«2.7. Исчерпывающий 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w:t>
      </w:r>
    </w:p>
    <w:p w:rsidR="00A135B2" w:rsidRPr="008F7F9E" w:rsidRDefault="00A135B2" w:rsidP="00A135B2">
      <w:pPr>
        <w:suppressAutoHyphens/>
        <w:autoSpaceDE w:val="0"/>
        <w:autoSpaceDN w:val="0"/>
        <w:adjustRightInd w:val="0"/>
        <w:ind w:firstLine="284"/>
        <w:jc w:val="both"/>
        <w:outlineLvl w:val="1"/>
        <w:rPr>
          <w:sz w:val="16"/>
          <w:szCs w:val="16"/>
        </w:rPr>
      </w:pPr>
      <w:r w:rsidRPr="008F7F9E">
        <w:rPr>
          <w:sz w:val="16"/>
          <w:szCs w:val="16"/>
        </w:rPr>
        <w:t xml:space="preserve">а) выписка из Единого государственного реестра недвижимости об объекте недвижимости, передаваемого в собственность гражданину (нам), права на которые  зарегистрированы в едином государственном реестре недвижимости;  </w:t>
      </w:r>
    </w:p>
    <w:p w:rsidR="00A135B2" w:rsidRPr="008F7F9E" w:rsidRDefault="00A135B2" w:rsidP="00A135B2">
      <w:pPr>
        <w:suppressAutoHyphens/>
        <w:autoSpaceDE w:val="0"/>
        <w:autoSpaceDN w:val="0"/>
        <w:adjustRightInd w:val="0"/>
        <w:ind w:firstLine="284"/>
        <w:jc w:val="both"/>
        <w:outlineLvl w:val="1"/>
        <w:rPr>
          <w:sz w:val="16"/>
          <w:szCs w:val="16"/>
        </w:rPr>
      </w:pPr>
      <w:r w:rsidRPr="008F7F9E">
        <w:rPr>
          <w:sz w:val="16"/>
          <w:szCs w:val="16"/>
        </w:rPr>
        <w:t>б) выписка из Единого государственного реестра недвижимости о правах отдельного лица на имевшиеся (имеющиеся) у него объекты недвижимости;</w:t>
      </w:r>
    </w:p>
    <w:p w:rsidR="00A135B2" w:rsidRPr="008F7F9E" w:rsidRDefault="00A135B2" w:rsidP="00A135B2">
      <w:pPr>
        <w:suppressAutoHyphens/>
        <w:ind w:firstLine="284"/>
        <w:jc w:val="both"/>
        <w:rPr>
          <w:spacing w:val="-3"/>
          <w:sz w:val="16"/>
          <w:szCs w:val="16"/>
        </w:rPr>
      </w:pPr>
      <w:r w:rsidRPr="008F7F9E">
        <w:rPr>
          <w:spacing w:val="-3"/>
          <w:sz w:val="16"/>
          <w:szCs w:val="16"/>
        </w:rPr>
        <w:t xml:space="preserve"> в) документ, подтверждающий право граждан на пользование служебным жилым помещением (ордер и (или) договор служебного найма);</w:t>
      </w:r>
    </w:p>
    <w:p w:rsidR="00A135B2" w:rsidRPr="008F7F9E" w:rsidRDefault="00A135B2" w:rsidP="00A135B2">
      <w:pPr>
        <w:suppressAutoHyphens/>
        <w:ind w:firstLine="284"/>
        <w:jc w:val="both"/>
        <w:rPr>
          <w:spacing w:val="-3"/>
          <w:sz w:val="16"/>
          <w:szCs w:val="16"/>
        </w:rPr>
      </w:pPr>
      <w:r w:rsidRPr="008F7F9E">
        <w:rPr>
          <w:spacing w:val="-3"/>
          <w:sz w:val="16"/>
          <w:szCs w:val="16"/>
        </w:rPr>
        <w:t>г) справка о регистрации по месту жительства с указанием всех зарегистрированных членов семьи;</w:t>
      </w:r>
    </w:p>
    <w:p w:rsidR="00A135B2" w:rsidRPr="008F7F9E" w:rsidRDefault="00A135B2" w:rsidP="00A135B2">
      <w:pPr>
        <w:suppressAutoHyphens/>
        <w:ind w:firstLine="284"/>
        <w:jc w:val="both"/>
        <w:rPr>
          <w:spacing w:val="-3"/>
          <w:sz w:val="16"/>
          <w:szCs w:val="16"/>
        </w:rPr>
      </w:pPr>
      <w:bookmarkStart w:id="1" w:name="Par133"/>
      <w:bookmarkEnd w:id="1"/>
      <w:r w:rsidRPr="008F7F9E">
        <w:rPr>
          <w:spacing w:val="-3"/>
          <w:sz w:val="16"/>
          <w:szCs w:val="16"/>
        </w:rPr>
        <w:t>д) справка, подтверждающая, что ранее право на приватизацию не было использовано, - в случае переезда из другого населенного пункта после 4 июля 1991 года;</w:t>
      </w:r>
    </w:p>
    <w:p w:rsidR="00A135B2" w:rsidRPr="008F7F9E" w:rsidRDefault="00A135B2" w:rsidP="00A135B2">
      <w:pPr>
        <w:suppressAutoHyphens/>
        <w:ind w:firstLine="284"/>
        <w:jc w:val="both"/>
        <w:rPr>
          <w:spacing w:val="-3"/>
          <w:sz w:val="16"/>
          <w:szCs w:val="16"/>
        </w:rPr>
      </w:pPr>
      <w:bookmarkStart w:id="2" w:name="Par134"/>
      <w:bookmarkEnd w:id="2"/>
      <w:r w:rsidRPr="008F7F9E">
        <w:rPr>
          <w:spacing w:val="-3"/>
          <w:sz w:val="16"/>
          <w:szCs w:val="16"/>
        </w:rPr>
        <w:t>е) справка, подтверждающая регистрацию по месту жительства с 4 июля 1991 года в случае отсутствия в паспорте записи о регистрации с 4 июля 1991 года;</w:t>
      </w:r>
    </w:p>
    <w:p w:rsidR="00A135B2" w:rsidRPr="008F7F9E" w:rsidRDefault="00A135B2" w:rsidP="00A135B2">
      <w:pPr>
        <w:suppressAutoHyphens/>
        <w:ind w:firstLine="284"/>
        <w:jc w:val="both"/>
        <w:rPr>
          <w:spacing w:val="-3"/>
          <w:sz w:val="16"/>
          <w:szCs w:val="16"/>
        </w:rPr>
      </w:pPr>
      <w:r w:rsidRPr="008F7F9E">
        <w:rPr>
          <w:spacing w:val="-3"/>
          <w:sz w:val="16"/>
          <w:szCs w:val="16"/>
        </w:rPr>
        <w:t xml:space="preserve">ё) заключение (разрешение) органа опеки и попечительства о возможности  приватизации в случае, если жилое помещение передается </w:t>
      </w:r>
      <w:r w:rsidRPr="008F7F9E">
        <w:rPr>
          <w:spacing w:val="-3"/>
          <w:sz w:val="16"/>
          <w:szCs w:val="16"/>
        </w:rPr>
        <w:lastRenderedPageBreak/>
        <w:t xml:space="preserve">в собственность исключительно несовершеннолетних или совершеннолетних недееспособных граждан; </w:t>
      </w:r>
    </w:p>
    <w:p w:rsidR="00A135B2" w:rsidRPr="008F7F9E" w:rsidRDefault="00A135B2" w:rsidP="00A135B2">
      <w:pPr>
        <w:suppressAutoHyphens/>
        <w:ind w:firstLine="284"/>
        <w:jc w:val="both"/>
        <w:rPr>
          <w:spacing w:val="-3"/>
          <w:sz w:val="16"/>
          <w:szCs w:val="16"/>
        </w:rPr>
      </w:pPr>
      <w:r w:rsidRPr="008F7F9E">
        <w:rPr>
          <w:spacing w:val="-3"/>
          <w:sz w:val="16"/>
          <w:szCs w:val="16"/>
        </w:rPr>
        <w:t>2. Изложить приложение №1 к административному регламенту в прилагаемой редакции.</w:t>
      </w:r>
    </w:p>
    <w:p w:rsidR="00A135B2" w:rsidRPr="008F7F9E" w:rsidRDefault="00A135B2" w:rsidP="00A135B2">
      <w:pPr>
        <w:suppressAutoHyphens/>
        <w:ind w:firstLine="284"/>
        <w:jc w:val="both"/>
        <w:rPr>
          <w:spacing w:val="-3"/>
          <w:sz w:val="16"/>
          <w:szCs w:val="16"/>
        </w:rPr>
      </w:pPr>
      <w:r w:rsidRPr="008F7F9E">
        <w:rPr>
          <w:spacing w:val="-3"/>
          <w:sz w:val="16"/>
          <w:szCs w:val="16"/>
        </w:rPr>
        <w:t xml:space="preserve">3. Признать утратившим силу приложение №2 к административному регламенту </w:t>
      </w:r>
    </w:p>
    <w:p w:rsidR="00A135B2" w:rsidRPr="008F7F9E" w:rsidRDefault="00A135B2" w:rsidP="00A135B2">
      <w:pPr>
        <w:suppressAutoHyphens/>
        <w:ind w:firstLine="284"/>
        <w:jc w:val="both"/>
        <w:rPr>
          <w:spacing w:val="-3"/>
          <w:sz w:val="16"/>
          <w:szCs w:val="16"/>
        </w:rPr>
      </w:pPr>
      <w:r w:rsidRPr="008F7F9E">
        <w:rPr>
          <w:spacing w:val="-3"/>
          <w:sz w:val="16"/>
          <w:szCs w:val="16"/>
        </w:rPr>
        <w:t>4. Считать приложения №3, №4, №5 №6 приложениями №2, №3, №4, №5 соответственно.</w:t>
      </w:r>
    </w:p>
    <w:p w:rsidR="00A135B2" w:rsidRPr="008F7F9E" w:rsidRDefault="00A135B2" w:rsidP="00A135B2">
      <w:pPr>
        <w:autoSpaceDE w:val="0"/>
        <w:autoSpaceDN w:val="0"/>
        <w:adjustRightInd w:val="0"/>
        <w:ind w:firstLine="284"/>
        <w:jc w:val="both"/>
        <w:rPr>
          <w:bCs/>
          <w:sz w:val="16"/>
          <w:szCs w:val="16"/>
        </w:rPr>
      </w:pPr>
      <w:r w:rsidRPr="008F7F9E">
        <w:rPr>
          <w:bCs/>
          <w:sz w:val="16"/>
          <w:szCs w:val="16"/>
        </w:rPr>
        <w:t xml:space="preserve">5. </w:t>
      </w:r>
      <w:proofErr w:type="gramStart"/>
      <w:r w:rsidRPr="008F7F9E">
        <w:rPr>
          <w:bCs/>
          <w:sz w:val="16"/>
          <w:szCs w:val="16"/>
        </w:rPr>
        <w:t>Признать утратившим силу постановление Администрации муниципального района от 11.12.2017 №1981 «О внесении изменений в административный регламент предоставления муниципальной услуги по передаче служебного жилого помещения специализированного жилищного фонда в собственность граждан (приватизация».</w:t>
      </w:r>
      <w:proofErr w:type="gramEnd"/>
    </w:p>
    <w:p w:rsidR="00A135B2" w:rsidRPr="008F7F9E" w:rsidRDefault="00A135B2" w:rsidP="00A135B2">
      <w:pPr>
        <w:shd w:val="clear" w:color="auto" w:fill="FFFFFF"/>
        <w:ind w:firstLine="284"/>
        <w:jc w:val="both"/>
        <w:rPr>
          <w:sz w:val="16"/>
          <w:szCs w:val="16"/>
        </w:rPr>
      </w:pPr>
      <w:r w:rsidRPr="008F7F9E">
        <w:rPr>
          <w:spacing w:val="-3"/>
          <w:sz w:val="16"/>
          <w:szCs w:val="16"/>
        </w:rPr>
        <w:t xml:space="preserve">6. </w:t>
      </w:r>
      <w:r w:rsidRPr="008F7F9E">
        <w:rPr>
          <w:sz w:val="16"/>
          <w:szCs w:val="16"/>
        </w:rPr>
        <w:t>Опубликовать настоящее постановление в периодическом печатном издании – бюллетень «Солецкий вестник»</w:t>
      </w:r>
      <w:r w:rsidRPr="008F7F9E">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A135B2" w:rsidRPr="008F7F9E" w:rsidRDefault="00A135B2" w:rsidP="00A135B2">
      <w:pPr>
        <w:jc w:val="both"/>
        <w:rPr>
          <w:spacing w:val="-3"/>
          <w:sz w:val="16"/>
          <w:szCs w:val="16"/>
        </w:rPr>
      </w:pPr>
    </w:p>
    <w:p w:rsidR="00A135B2" w:rsidRPr="008F7F9E" w:rsidRDefault="00A135B2" w:rsidP="00A135B2">
      <w:pPr>
        <w:tabs>
          <w:tab w:val="left" w:pos="6800"/>
        </w:tab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A135B2" w:rsidRPr="008F7F9E" w:rsidRDefault="00A135B2" w:rsidP="00A135B2">
      <w:pPr>
        <w:tabs>
          <w:tab w:val="left" w:pos="6800"/>
        </w:tabs>
        <w:rPr>
          <w:b/>
          <w:sz w:val="16"/>
          <w:szCs w:val="16"/>
        </w:rPr>
      </w:pPr>
    </w:p>
    <w:p w:rsidR="00A135B2" w:rsidRPr="008F7F9E" w:rsidRDefault="00A135B2" w:rsidP="00A13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aps/>
          <w:sz w:val="16"/>
          <w:szCs w:val="16"/>
        </w:rPr>
      </w:pPr>
    </w:p>
    <w:p w:rsidR="00A135B2" w:rsidRPr="008F7F9E" w:rsidRDefault="00A135B2" w:rsidP="00A13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aps/>
          <w:sz w:val="16"/>
          <w:szCs w:val="16"/>
        </w:rPr>
      </w:pPr>
      <w:r w:rsidRPr="008F7F9E">
        <w:rPr>
          <w:caps/>
          <w:sz w:val="16"/>
          <w:szCs w:val="16"/>
        </w:rPr>
        <w:t xml:space="preserve">                                                                        Форма заявления</w:t>
      </w:r>
    </w:p>
    <w:p w:rsidR="00A135B2" w:rsidRPr="008F7F9E" w:rsidRDefault="00A135B2" w:rsidP="00A13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F7F9E">
        <w:rPr>
          <w:sz w:val="16"/>
          <w:szCs w:val="16"/>
        </w:rPr>
        <w:t xml:space="preserve">                                                                                                       </w:t>
      </w:r>
    </w:p>
    <w:tbl>
      <w:tblPr>
        <w:tblW w:w="0" w:type="auto"/>
        <w:tblLook w:val="01E0" w:firstRow="1" w:lastRow="1" w:firstColumn="1" w:lastColumn="1" w:noHBand="0" w:noVBand="0"/>
      </w:tblPr>
      <w:tblGrid>
        <w:gridCol w:w="1387"/>
        <w:gridCol w:w="3647"/>
      </w:tblGrid>
      <w:tr w:rsidR="00A135B2" w:rsidRPr="008F7F9E" w:rsidTr="00320253">
        <w:tc>
          <w:tcPr>
            <w:tcW w:w="4785" w:type="dxa"/>
            <w:shd w:val="clear" w:color="auto" w:fill="auto"/>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w:sz w:val="16"/>
                <w:szCs w:val="16"/>
              </w:rPr>
            </w:pPr>
          </w:p>
        </w:tc>
        <w:tc>
          <w:tcPr>
            <w:tcW w:w="4786" w:type="dxa"/>
            <w:shd w:val="clear" w:color="auto" w:fill="auto"/>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6"/>
                <w:szCs w:val="16"/>
              </w:rPr>
            </w:pPr>
            <w:r w:rsidRPr="008F7F9E">
              <w:rPr>
                <w:rFonts w:eastAsia="Arial"/>
                <w:sz w:val="16"/>
                <w:szCs w:val="16"/>
              </w:rPr>
              <w:t>В Администрацию Солецкого муниципального района</w:t>
            </w:r>
          </w:p>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6"/>
                <w:szCs w:val="16"/>
              </w:rPr>
            </w:pPr>
            <w:r w:rsidRPr="008F7F9E">
              <w:rPr>
                <w:rFonts w:eastAsia="Arial"/>
                <w:sz w:val="16"/>
                <w:szCs w:val="16"/>
              </w:rPr>
              <w:t>от ___________________________________</w:t>
            </w:r>
          </w:p>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6"/>
                <w:szCs w:val="16"/>
              </w:rPr>
            </w:pPr>
            <w:r w:rsidRPr="008F7F9E">
              <w:rPr>
                <w:rFonts w:eastAsia="Arial"/>
                <w:sz w:val="16"/>
                <w:szCs w:val="16"/>
              </w:rPr>
              <w:t xml:space="preserve">_____________________________________ </w:t>
            </w:r>
          </w:p>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Arial"/>
                <w:sz w:val="16"/>
                <w:szCs w:val="16"/>
              </w:rPr>
            </w:pPr>
            <w:r w:rsidRPr="008F7F9E">
              <w:rPr>
                <w:rFonts w:eastAsia="Arial"/>
                <w:sz w:val="16"/>
                <w:szCs w:val="16"/>
              </w:rPr>
              <w:t>(Ф.И.О.)</w:t>
            </w:r>
          </w:p>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6"/>
                <w:szCs w:val="16"/>
              </w:rPr>
            </w:pPr>
            <w:r w:rsidRPr="008F7F9E">
              <w:rPr>
                <w:rFonts w:eastAsia="Arial"/>
                <w:sz w:val="16"/>
                <w:szCs w:val="16"/>
              </w:rPr>
              <w:t>проживающег</w:t>
            </w:r>
            <w:proofErr w:type="gramStart"/>
            <w:r w:rsidRPr="008F7F9E">
              <w:rPr>
                <w:rFonts w:eastAsia="Arial"/>
                <w:sz w:val="16"/>
                <w:szCs w:val="16"/>
              </w:rPr>
              <w:t>о(</w:t>
            </w:r>
            <w:proofErr w:type="gramEnd"/>
            <w:r w:rsidRPr="008F7F9E">
              <w:rPr>
                <w:rFonts w:eastAsia="Arial"/>
                <w:sz w:val="16"/>
                <w:szCs w:val="16"/>
              </w:rPr>
              <w:t>ей) по адресу: ___________</w:t>
            </w:r>
          </w:p>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6"/>
                <w:szCs w:val="16"/>
              </w:rPr>
            </w:pPr>
            <w:r w:rsidRPr="008F7F9E">
              <w:rPr>
                <w:rFonts w:eastAsia="Arial"/>
                <w:sz w:val="16"/>
                <w:szCs w:val="16"/>
              </w:rPr>
              <w:t>______________________________________</w:t>
            </w:r>
          </w:p>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6"/>
                <w:szCs w:val="16"/>
              </w:rPr>
            </w:pPr>
            <w:r w:rsidRPr="008F7F9E">
              <w:rPr>
                <w:rFonts w:eastAsia="Arial"/>
                <w:sz w:val="16"/>
                <w:szCs w:val="16"/>
              </w:rPr>
              <w:t>тел.:__________________________________</w:t>
            </w:r>
          </w:p>
        </w:tc>
      </w:tr>
    </w:tbl>
    <w:p w:rsidR="00A135B2" w:rsidRPr="008F7F9E" w:rsidRDefault="00A135B2" w:rsidP="00A13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A135B2" w:rsidRPr="008F7F9E" w:rsidRDefault="00A135B2" w:rsidP="00A13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sz w:val="16"/>
          <w:szCs w:val="16"/>
        </w:rPr>
      </w:pPr>
      <w:r w:rsidRPr="008F7F9E">
        <w:rPr>
          <w:b/>
          <w:bCs/>
          <w:caps/>
          <w:sz w:val="16"/>
          <w:szCs w:val="16"/>
        </w:rPr>
        <w:t>Заявление</w:t>
      </w:r>
    </w:p>
    <w:p w:rsidR="00A135B2" w:rsidRPr="008F7F9E" w:rsidRDefault="00A135B2" w:rsidP="00A13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F7F9E">
        <w:rPr>
          <w:sz w:val="16"/>
          <w:szCs w:val="16"/>
        </w:rPr>
        <w:t xml:space="preserve">           Прош</w:t>
      </w:r>
      <w:proofErr w:type="gramStart"/>
      <w:r w:rsidRPr="008F7F9E">
        <w:rPr>
          <w:sz w:val="16"/>
          <w:szCs w:val="16"/>
        </w:rPr>
        <w:t>у(</w:t>
      </w:r>
      <w:proofErr w:type="gramEnd"/>
      <w:r w:rsidRPr="008F7F9E">
        <w:rPr>
          <w:sz w:val="16"/>
          <w:szCs w:val="16"/>
        </w:rPr>
        <w:t xml:space="preserve">сим) передать, в порядке приватизации, в собственность (долевую) занимаемую мной (нами) квартиру (комнату, дом) по адресу: ____________________________________ </w:t>
      </w:r>
    </w:p>
    <w:p w:rsidR="00A135B2" w:rsidRPr="008F7F9E" w:rsidRDefault="00A135B2" w:rsidP="00A13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F7F9E">
        <w:rPr>
          <w:sz w:val="16"/>
          <w:szCs w:val="16"/>
        </w:rPr>
        <w:t>___________________________________________________________.</w:t>
      </w:r>
    </w:p>
    <w:p w:rsidR="00A135B2" w:rsidRPr="008F7F9E" w:rsidRDefault="00A135B2" w:rsidP="00A13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97"/>
        <w:gridCol w:w="827"/>
        <w:gridCol w:w="949"/>
        <w:gridCol w:w="1781"/>
      </w:tblGrid>
      <w:tr w:rsidR="008F7F9E" w:rsidRPr="008F7F9E" w:rsidTr="00320253">
        <w:tc>
          <w:tcPr>
            <w:tcW w:w="843" w:type="dxa"/>
            <w:tcBorders>
              <w:top w:val="single" w:sz="4" w:space="0" w:color="auto"/>
              <w:left w:val="single" w:sz="4" w:space="0" w:color="auto"/>
              <w:bottom w:val="single" w:sz="4" w:space="0" w:color="auto"/>
              <w:right w:val="single" w:sz="4" w:space="0" w:color="auto"/>
            </w:tcBorders>
            <w:vAlign w:val="center"/>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8F7F9E">
              <w:rPr>
                <w:sz w:val="16"/>
                <w:szCs w:val="16"/>
              </w:rPr>
              <w:t>№</w:t>
            </w:r>
          </w:p>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roofErr w:type="gramStart"/>
            <w:r w:rsidRPr="008F7F9E">
              <w:rPr>
                <w:sz w:val="16"/>
                <w:szCs w:val="16"/>
              </w:rPr>
              <w:t>п</w:t>
            </w:r>
            <w:proofErr w:type="gramEnd"/>
            <w:r w:rsidRPr="008F7F9E">
              <w:rPr>
                <w:sz w:val="16"/>
                <w:szCs w:val="16"/>
              </w:rPr>
              <w:t>/п</w:t>
            </w:r>
          </w:p>
        </w:tc>
        <w:tc>
          <w:tcPr>
            <w:tcW w:w="2000" w:type="dxa"/>
            <w:tcBorders>
              <w:top w:val="single" w:sz="4" w:space="0" w:color="auto"/>
              <w:left w:val="single" w:sz="4" w:space="0" w:color="auto"/>
              <w:bottom w:val="single" w:sz="4" w:space="0" w:color="auto"/>
              <w:right w:val="single" w:sz="4" w:space="0" w:color="auto"/>
            </w:tcBorders>
            <w:vAlign w:val="center"/>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8F7F9E">
              <w:rPr>
                <w:sz w:val="16"/>
                <w:szCs w:val="16"/>
              </w:rPr>
              <w:t xml:space="preserve">Степень </w:t>
            </w:r>
          </w:p>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8F7F9E">
              <w:rPr>
                <w:sz w:val="16"/>
                <w:szCs w:val="16"/>
              </w:rPr>
              <w:t>родства</w:t>
            </w:r>
          </w:p>
        </w:tc>
        <w:tc>
          <w:tcPr>
            <w:tcW w:w="2119" w:type="dxa"/>
            <w:tcBorders>
              <w:top w:val="single" w:sz="4" w:space="0" w:color="auto"/>
              <w:left w:val="single" w:sz="4" w:space="0" w:color="auto"/>
              <w:bottom w:val="single" w:sz="4" w:space="0" w:color="auto"/>
              <w:right w:val="single" w:sz="4" w:space="0" w:color="auto"/>
            </w:tcBorders>
            <w:vAlign w:val="center"/>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8F7F9E">
              <w:rPr>
                <w:sz w:val="16"/>
                <w:szCs w:val="16"/>
              </w:rPr>
              <w:t xml:space="preserve">Ф.И.О </w:t>
            </w:r>
          </w:p>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8F7F9E">
              <w:rPr>
                <w:sz w:val="16"/>
                <w:szCs w:val="16"/>
              </w:rPr>
              <w:t>членов семьи</w:t>
            </w:r>
          </w:p>
        </w:tc>
        <w:tc>
          <w:tcPr>
            <w:tcW w:w="1559" w:type="dxa"/>
            <w:tcBorders>
              <w:top w:val="single" w:sz="4" w:space="0" w:color="auto"/>
              <w:left w:val="single" w:sz="4" w:space="0" w:color="auto"/>
              <w:bottom w:val="single" w:sz="4" w:space="0" w:color="auto"/>
              <w:right w:val="single" w:sz="4" w:space="0" w:color="auto"/>
            </w:tcBorders>
            <w:vAlign w:val="center"/>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8F7F9E">
              <w:rPr>
                <w:sz w:val="16"/>
                <w:szCs w:val="16"/>
              </w:rPr>
              <w:t xml:space="preserve">Дата </w:t>
            </w:r>
          </w:p>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8F7F9E">
              <w:rPr>
                <w:sz w:val="16"/>
                <w:szCs w:val="16"/>
              </w:rPr>
              <w:t>рождения</w:t>
            </w:r>
          </w:p>
        </w:tc>
        <w:tc>
          <w:tcPr>
            <w:tcW w:w="2835" w:type="dxa"/>
            <w:tcBorders>
              <w:top w:val="single" w:sz="4" w:space="0" w:color="auto"/>
              <w:left w:val="single" w:sz="4" w:space="0" w:color="auto"/>
              <w:bottom w:val="single" w:sz="4" w:space="0" w:color="auto"/>
              <w:right w:val="single" w:sz="4" w:space="0" w:color="auto"/>
            </w:tcBorders>
            <w:vAlign w:val="center"/>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8F7F9E">
              <w:rPr>
                <w:sz w:val="16"/>
                <w:szCs w:val="16"/>
              </w:rPr>
              <w:t>Данные паспорта граждан, свидетельство о рождении несовершеннолетних детей</w:t>
            </w:r>
          </w:p>
        </w:tc>
      </w:tr>
      <w:tr w:rsidR="008F7F9E" w:rsidRPr="008F7F9E" w:rsidTr="00320253">
        <w:trPr>
          <w:trHeight w:val="229"/>
        </w:trPr>
        <w:tc>
          <w:tcPr>
            <w:tcW w:w="843" w:type="dxa"/>
            <w:tcBorders>
              <w:top w:val="single" w:sz="4" w:space="0" w:color="auto"/>
              <w:left w:val="single" w:sz="4" w:space="0" w:color="auto"/>
              <w:bottom w:val="single" w:sz="4" w:space="0" w:color="auto"/>
              <w:right w:val="single" w:sz="4" w:space="0" w:color="auto"/>
            </w:tcBorders>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8F7F9E">
              <w:rPr>
                <w:sz w:val="16"/>
                <w:szCs w:val="16"/>
              </w:rPr>
              <w:t>1</w:t>
            </w:r>
          </w:p>
        </w:tc>
        <w:tc>
          <w:tcPr>
            <w:tcW w:w="2000" w:type="dxa"/>
            <w:tcBorders>
              <w:top w:val="single" w:sz="4" w:space="0" w:color="auto"/>
              <w:left w:val="single" w:sz="4" w:space="0" w:color="auto"/>
              <w:bottom w:val="single" w:sz="4" w:space="0" w:color="auto"/>
              <w:right w:val="single" w:sz="4" w:space="0" w:color="auto"/>
            </w:tcBorders>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8F7F9E">
              <w:rPr>
                <w:sz w:val="16"/>
                <w:szCs w:val="16"/>
              </w:rPr>
              <w:t>2</w:t>
            </w:r>
          </w:p>
        </w:tc>
        <w:tc>
          <w:tcPr>
            <w:tcW w:w="2119" w:type="dxa"/>
            <w:tcBorders>
              <w:top w:val="single" w:sz="4" w:space="0" w:color="auto"/>
              <w:left w:val="single" w:sz="4" w:space="0" w:color="auto"/>
              <w:bottom w:val="single" w:sz="4" w:space="0" w:color="auto"/>
              <w:right w:val="single" w:sz="4" w:space="0" w:color="auto"/>
            </w:tcBorders>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8F7F9E">
              <w:rPr>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8F7F9E">
              <w:rPr>
                <w:sz w:val="16"/>
                <w:szCs w:val="16"/>
              </w:rPr>
              <w:t>4</w:t>
            </w:r>
          </w:p>
        </w:tc>
        <w:tc>
          <w:tcPr>
            <w:tcW w:w="2835" w:type="dxa"/>
            <w:tcBorders>
              <w:top w:val="single" w:sz="4" w:space="0" w:color="auto"/>
              <w:left w:val="single" w:sz="4" w:space="0" w:color="auto"/>
              <w:bottom w:val="single" w:sz="4" w:space="0" w:color="auto"/>
              <w:right w:val="single" w:sz="4" w:space="0" w:color="auto"/>
            </w:tcBorders>
          </w:tcPr>
          <w:p w:rsidR="00A135B2" w:rsidRPr="008F7F9E" w:rsidRDefault="00A135B2" w:rsidP="00320253">
            <w:pPr>
              <w:jc w:val="center"/>
              <w:rPr>
                <w:sz w:val="16"/>
                <w:szCs w:val="16"/>
              </w:rPr>
            </w:pPr>
            <w:r w:rsidRPr="008F7F9E">
              <w:rPr>
                <w:sz w:val="16"/>
                <w:szCs w:val="16"/>
              </w:rPr>
              <w:t>5</w:t>
            </w:r>
          </w:p>
        </w:tc>
      </w:tr>
      <w:tr w:rsidR="008F7F9E" w:rsidRPr="008F7F9E" w:rsidTr="00320253">
        <w:trPr>
          <w:trHeight w:val="229"/>
        </w:trPr>
        <w:tc>
          <w:tcPr>
            <w:tcW w:w="843" w:type="dxa"/>
            <w:tcBorders>
              <w:top w:val="single" w:sz="4" w:space="0" w:color="auto"/>
              <w:left w:val="single" w:sz="4" w:space="0" w:color="auto"/>
              <w:bottom w:val="single" w:sz="4" w:space="0" w:color="auto"/>
              <w:right w:val="single" w:sz="4" w:space="0" w:color="auto"/>
            </w:tcBorders>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tc>
        <w:tc>
          <w:tcPr>
            <w:tcW w:w="2000" w:type="dxa"/>
            <w:tcBorders>
              <w:top w:val="single" w:sz="4" w:space="0" w:color="auto"/>
              <w:left w:val="single" w:sz="4" w:space="0" w:color="auto"/>
              <w:bottom w:val="single" w:sz="4" w:space="0" w:color="auto"/>
              <w:right w:val="single" w:sz="4" w:space="0" w:color="auto"/>
            </w:tcBorders>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tc>
        <w:tc>
          <w:tcPr>
            <w:tcW w:w="2119" w:type="dxa"/>
            <w:tcBorders>
              <w:top w:val="single" w:sz="4" w:space="0" w:color="auto"/>
              <w:left w:val="single" w:sz="4" w:space="0" w:color="auto"/>
              <w:bottom w:val="single" w:sz="4" w:space="0" w:color="auto"/>
              <w:right w:val="single" w:sz="4" w:space="0" w:color="auto"/>
            </w:tcBorders>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A135B2" w:rsidRPr="008F7F9E" w:rsidRDefault="00A135B2" w:rsidP="00320253">
            <w:pPr>
              <w:jc w:val="center"/>
              <w:rPr>
                <w:sz w:val="16"/>
                <w:szCs w:val="16"/>
              </w:rPr>
            </w:pPr>
          </w:p>
        </w:tc>
      </w:tr>
      <w:tr w:rsidR="008F7F9E" w:rsidRPr="008F7F9E" w:rsidTr="00320253">
        <w:trPr>
          <w:trHeight w:val="229"/>
        </w:trPr>
        <w:tc>
          <w:tcPr>
            <w:tcW w:w="843" w:type="dxa"/>
            <w:tcBorders>
              <w:top w:val="single" w:sz="4" w:space="0" w:color="auto"/>
              <w:left w:val="single" w:sz="4" w:space="0" w:color="auto"/>
              <w:bottom w:val="single" w:sz="4" w:space="0" w:color="auto"/>
              <w:right w:val="single" w:sz="4" w:space="0" w:color="auto"/>
            </w:tcBorders>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tc>
        <w:tc>
          <w:tcPr>
            <w:tcW w:w="2000" w:type="dxa"/>
            <w:tcBorders>
              <w:top w:val="single" w:sz="4" w:space="0" w:color="auto"/>
              <w:left w:val="single" w:sz="4" w:space="0" w:color="auto"/>
              <w:bottom w:val="single" w:sz="4" w:space="0" w:color="auto"/>
              <w:right w:val="single" w:sz="4" w:space="0" w:color="auto"/>
            </w:tcBorders>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tc>
        <w:tc>
          <w:tcPr>
            <w:tcW w:w="2119" w:type="dxa"/>
            <w:tcBorders>
              <w:top w:val="single" w:sz="4" w:space="0" w:color="auto"/>
              <w:left w:val="single" w:sz="4" w:space="0" w:color="auto"/>
              <w:bottom w:val="single" w:sz="4" w:space="0" w:color="auto"/>
              <w:right w:val="single" w:sz="4" w:space="0" w:color="auto"/>
            </w:tcBorders>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A135B2" w:rsidRPr="008F7F9E" w:rsidRDefault="00A135B2" w:rsidP="00320253">
            <w:pPr>
              <w:jc w:val="center"/>
              <w:rPr>
                <w:sz w:val="16"/>
                <w:szCs w:val="16"/>
              </w:rPr>
            </w:pPr>
          </w:p>
        </w:tc>
      </w:tr>
      <w:tr w:rsidR="008F7F9E" w:rsidRPr="008F7F9E" w:rsidTr="00320253">
        <w:trPr>
          <w:trHeight w:val="229"/>
        </w:trPr>
        <w:tc>
          <w:tcPr>
            <w:tcW w:w="843" w:type="dxa"/>
            <w:tcBorders>
              <w:top w:val="single" w:sz="4" w:space="0" w:color="auto"/>
              <w:left w:val="single" w:sz="4" w:space="0" w:color="auto"/>
              <w:bottom w:val="single" w:sz="4" w:space="0" w:color="auto"/>
              <w:right w:val="single" w:sz="4" w:space="0" w:color="auto"/>
            </w:tcBorders>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tc>
        <w:tc>
          <w:tcPr>
            <w:tcW w:w="2000" w:type="dxa"/>
            <w:tcBorders>
              <w:top w:val="single" w:sz="4" w:space="0" w:color="auto"/>
              <w:left w:val="single" w:sz="4" w:space="0" w:color="auto"/>
              <w:bottom w:val="single" w:sz="4" w:space="0" w:color="auto"/>
              <w:right w:val="single" w:sz="4" w:space="0" w:color="auto"/>
            </w:tcBorders>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tc>
        <w:tc>
          <w:tcPr>
            <w:tcW w:w="2119" w:type="dxa"/>
            <w:tcBorders>
              <w:top w:val="single" w:sz="4" w:space="0" w:color="auto"/>
              <w:left w:val="single" w:sz="4" w:space="0" w:color="auto"/>
              <w:bottom w:val="single" w:sz="4" w:space="0" w:color="auto"/>
              <w:right w:val="single" w:sz="4" w:space="0" w:color="auto"/>
            </w:tcBorders>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A135B2" w:rsidRPr="008F7F9E" w:rsidRDefault="00A135B2" w:rsidP="0032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A135B2" w:rsidRPr="008F7F9E" w:rsidRDefault="00A135B2" w:rsidP="00320253">
            <w:pPr>
              <w:jc w:val="center"/>
              <w:rPr>
                <w:sz w:val="16"/>
                <w:szCs w:val="16"/>
              </w:rPr>
            </w:pPr>
          </w:p>
        </w:tc>
      </w:tr>
    </w:tbl>
    <w:p w:rsidR="00A135B2" w:rsidRPr="008F7F9E" w:rsidRDefault="00A135B2" w:rsidP="00A135B2">
      <w:pPr>
        <w:jc w:val="both"/>
        <w:rPr>
          <w:sz w:val="16"/>
          <w:szCs w:val="16"/>
        </w:rPr>
      </w:pPr>
      <w:r w:rsidRPr="008F7F9E">
        <w:rPr>
          <w:sz w:val="16"/>
          <w:szCs w:val="16"/>
        </w:rPr>
        <w:t>Ранее проживал (проживали) по адресу (адресам):</w:t>
      </w:r>
    </w:p>
    <w:p w:rsidR="00A135B2" w:rsidRPr="008F7F9E" w:rsidRDefault="00A135B2" w:rsidP="00A135B2">
      <w:pPr>
        <w:jc w:val="both"/>
        <w:rPr>
          <w:sz w:val="16"/>
          <w:szCs w:val="16"/>
        </w:rPr>
      </w:pPr>
      <w:r w:rsidRPr="008F7F9E">
        <w:rPr>
          <w:sz w:val="16"/>
          <w:szCs w:val="16"/>
        </w:rPr>
        <w:t>____________________________________________________________</w:t>
      </w:r>
    </w:p>
    <w:p w:rsidR="00A135B2" w:rsidRPr="008F7F9E" w:rsidRDefault="00A135B2" w:rsidP="00A135B2">
      <w:pPr>
        <w:jc w:val="both"/>
        <w:rPr>
          <w:sz w:val="16"/>
          <w:szCs w:val="16"/>
        </w:rPr>
      </w:pPr>
      <w:r w:rsidRPr="008F7F9E">
        <w:rPr>
          <w:sz w:val="16"/>
          <w:szCs w:val="16"/>
        </w:rPr>
        <w:t>____________________________________________________________</w:t>
      </w:r>
    </w:p>
    <w:p w:rsidR="00A135B2" w:rsidRPr="008F7F9E" w:rsidRDefault="00A135B2" w:rsidP="00A135B2">
      <w:pPr>
        <w:jc w:val="both"/>
        <w:rPr>
          <w:sz w:val="16"/>
          <w:szCs w:val="16"/>
        </w:rPr>
      </w:pPr>
    </w:p>
    <w:p w:rsidR="00A135B2" w:rsidRPr="008F7F9E" w:rsidRDefault="00A135B2" w:rsidP="00A135B2">
      <w:pPr>
        <w:jc w:val="both"/>
        <w:rPr>
          <w:sz w:val="16"/>
          <w:szCs w:val="16"/>
        </w:rPr>
      </w:pPr>
      <w:r w:rsidRPr="008F7F9E">
        <w:rPr>
          <w:sz w:val="16"/>
          <w:szCs w:val="16"/>
        </w:rPr>
        <w:t>Смена фамилии, дата изменения:</w:t>
      </w:r>
    </w:p>
    <w:p w:rsidR="00A135B2" w:rsidRPr="008F7F9E" w:rsidRDefault="00A135B2" w:rsidP="00A135B2">
      <w:pPr>
        <w:jc w:val="both"/>
        <w:rPr>
          <w:sz w:val="16"/>
          <w:szCs w:val="16"/>
        </w:rPr>
      </w:pPr>
      <w:r w:rsidRPr="008F7F9E">
        <w:rPr>
          <w:sz w:val="16"/>
          <w:szCs w:val="16"/>
        </w:rPr>
        <w:t>____________________________________________________________</w:t>
      </w:r>
    </w:p>
    <w:p w:rsidR="00A135B2" w:rsidRPr="008F7F9E" w:rsidRDefault="00A135B2" w:rsidP="00A135B2">
      <w:pPr>
        <w:jc w:val="both"/>
        <w:rPr>
          <w:sz w:val="16"/>
          <w:szCs w:val="16"/>
        </w:rPr>
      </w:pPr>
      <w:r w:rsidRPr="008F7F9E">
        <w:rPr>
          <w:sz w:val="16"/>
          <w:szCs w:val="16"/>
        </w:rPr>
        <w:t>____________________________________________________________</w:t>
      </w:r>
    </w:p>
    <w:p w:rsidR="00A135B2" w:rsidRPr="008F7F9E" w:rsidRDefault="00A135B2" w:rsidP="00A135B2">
      <w:pPr>
        <w:jc w:val="both"/>
        <w:rPr>
          <w:sz w:val="16"/>
          <w:szCs w:val="16"/>
        </w:rPr>
      </w:pPr>
      <w:proofErr w:type="gramStart"/>
      <w:r w:rsidRPr="008F7F9E">
        <w:rPr>
          <w:sz w:val="16"/>
          <w:szCs w:val="16"/>
        </w:rPr>
        <w:t>Согласны</w:t>
      </w:r>
      <w:proofErr w:type="gramEnd"/>
      <w:r w:rsidRPr="008F7F9E">
        <w:rPr>
          <w:sz w:val="16"/>
          <w:szCs w:val="16"/>
        </w:rPr>
        <w:t xml:space="preserve"> на приватизацию:</w:t>
      </w:r>
    </w:p>
    <w:p w:rsidR="00A135B2" w:rsidRPr="008F7F9E" w:rsidRDefault="00A135B2" w:rsidP="00A135B2">
      <w:pPr>
        <w:jc w:val="both"/>
        <w:rPr>
          <w:sz w:val="16"/>
          <w:szCs w:val="16"/>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00"/>
        <w:gridCol w:w="1726"/>
      </w:tblGrid>
      <w:tr w:rsidR="008F7F9E" w:rsidRPr="008F7F9E" w:rsidTr="00320253">
        <w:trPr>
          <w:trHeight w:val="541"/>
        </w:trPr>
        <w:tc>
          <w:tcPr>
            <w:tcW w:w="6479" w:type="dxa"/>
            <w:tcBorders>
              <w:right w:val="nil"/>
            </w:tcBorders>
            <w:shd w:val="clear" w:color="auto" w:fill="auto"/>
          </w:tcPr>
          <w:p w:rsidR="00A135B2" w:rsidRPr="008F7F9E" w:rsidRDefault="00A135B2" w:rsidP="00320253">
            <w:pPr>
              <w:suppressAutoHyphens/>
              <w:jc w:val="center"/>
              <w:rPr>
                <w:rFonts w:eastAsia="Arial"/>
                <w:sz w:val="16"/>
                <w:szCs w:val="16"/>
              </w:rPr>
            </w:pPr>
            <w:r w:rsidRPr="008F7F9E">
              <w:rPr>
                <w:rFonts w:eastAsia="Arial"/>
                <w:sz w:val="16"/>
                <w:szCs w:val="16"/>
              </w:rPr>
              <w:t>(Ф.И.О.)</w:t>
            </w:r>
          </w:p>
        </w:tc>
        <w:tc>
          <w:tcPr>
            <w:tcW w:w="2877" w:type="dxa"/>
            <w:tcBorders>
              <w:top w:val="single" w:sz="4" w:space="0" w:color="auto"/>
              <w:left w:val="nil"/>
              <w:bottom w:val="single" w:sz="4" w:space="0" w:color="auto"/>
            </w:tcBorders>
            <w:shd w:val="clear" w:color="auto" w:fill="auto"/>
          </w:tcPr>
          <w:p w:rsidR="00A135B2" w:rsidRPr="008F7F9E" w:rsidRDefault="00A135B2" w:rsidP="00320253">
            <w:pPr>
              <w:suppressAutoHyphens/>
              <w:jc w:val="center"/>
              <w:rPr>
                <w:rFonts w:eastAsia="Arial"/>
                <w:sz w:val="16"/>
                <w:szCs w:val="16"/>
              </w:rPr>
            </w:pPr>
            <w:r w:rsidRPr="008F7F9E">
              <w:rPr>
                <w:rFonts w:eastAsia="Arial"/>
                <w:sz w:val="16"/>
                <w:szCs w:val="16"/>
              </w:rPr>
              <w:t>(подпись)</w:t>
            </w:r>
          </w:p>
        </w:tc>
      </w:tr>
      <w:tr w:rsidR="00A135B2" w:rsidRPr="008F7F9E" w:rsidTr="00320253">
        <w:trPr>
          <w:trHeight w:val="460"/>
        </w:trPr>
        <w:tc>
          <w:tcPr>
            <w:tcW w:w="6479" w:type="dxa"/>
            <w:tcBorders>
              <w:right w:val="nil"/>
            </w:tcBorders>
            <w:shd w:val="clear" w:color="auto" w:fill="auto"/>
          </w:tcPr>
          <w:p w:rsidR="00A135B2" w:rsidRPr="008F7F9E" w:rsidRDefault="00A135B2" w:rsidP="00320253">
            <w:pPr>
              <w:suppressAutoHyphens/>
              <w:jc w:val="center"/>
              <w:rPr>
                <w:rFonts w:eastAsia="Arial"/>
                <w:sz w:val="16"/>
                <w:szCs w:val="16"/>
              </w:rPr>
            </w:pPr>
            <w:r w:rsidRPr="008F7F9E">
              <w:rPr>
                <w:rFonts w:eastAsia="Arial"/>
                <w:sz w:val="16"/>
                <w:szCs w:val="16"/>
              </w:rPr>
              <w:t>(Ф.И.О.)</w:t>
            </w:r>
          </w:p>
        </w:tc>
        <w:tc>
          <w:tcPr>
            <w:tcW w:w="2877" w:type="dxa"/>
            <w:tcBorders>
              <w:top w:val="single" w:sz="4" w:space="0" w:color="auto"/>
              <w:left w:val="nil"/>
              <w:bottom w:val="single" w:sz="4" w:space="0" w:color="auto"/>
            </w:tcBorders>
            <w:shd w:val="clear" w:color="auto" w:fill="auto"/>
          </w:tcPr>
          <w:p w:rsidR="00A135B2" w:rsidRPr="008F7F9E" w:rsidRDefault="00A135B2" w:rsidP="00320253">
            <w:pPr>
              <w:suppressAutoHyphens/>
              <w:jc w:val="center"/>
              <w:rPr>
                <w:rFonts w:eastAsia="Arial"/>
                <w:sz w:val="16"/>
                <w:szCs w:val="16"/>
              </w:rPr>
            </w:pPr>
            <w:r w:rsidRPr="008F7F9E">
              <w:rPr>
                <w:rFonts w:eastAsia="Arial"/>
                <w:sz w:val="16"/>
                <w:szCs w:val="16"/>
              </w:rPr>
              <w:t>(подпись)</w:t>
            </w:r>
          </w:p>
        </w:tc>
      </w:tr>
    </w:tbl>
    <w:p w:rsidR="00A135B2" w:rsidRPr="008F7F9E" w:rsidRDefault="00A135B2" w:rsidP="00A135B2">
      <w:pPr>
        <w:jc w:val="both"/>
        <w:rPr>
          <w:sz w:val="16"/>
          <w:szCs w:val="16"/>
        </w:rPr>
      </w:pPr>
    </w:p>
    <w:p w:rsidR="00A135B2" w:rsidRPr="008F7F9E" w:rsidRDefault="00A135B2" w:rsidP="00A135B2">
      <w:pPr>
        <w:jc w:val="both"/>
        <w:rPr>
          <w:sz w:val="16"/>
          <w:szCs w:val="16"/>
        </w:rPr>
      </w:pPr>
      <w:r w:rsidRPr="008F7F9E">
        <w:rPr>
          <w:sz w:val="16"/>
          <w:szCs w:val="16"/>
        </w:rPr>
        <w:t>Не участвуют  в приватизации:</w:t>
      </w: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00"/>
        <w:gridCol w:w="1726"/>
      </w:tblGrid>
      <w:tr w:rsidR="008F7F9E" w:rsidRPr="008F7F9E" w:rsidTr="00320253">
        <w:trPr>
          <w:trHeight w:val="541"/>
        </w:trPr>
        <w:tc>
          <w:tcPr>
            <w:tcW w:w="6479" w:type="dxa"/>
            <w:tcBorders>
              <w:right w:val="nil"/>
            </w:tcBorders>
            <w:shd w:val="clear" w:color="auto" w:fill="auto"/>
          </w:tcPr>
          <w:p w:rsidR="00A135B2" w:rsidRPr="008F7F9E" w:rsidRDefault="00A135B2" w:rsidP="00320253">
            <w:pPr>
              <w:suppressAutoHyphens/>
              <w:jc w:val="center"/>
              <w:rPr>
                <w:rFonts w:eastAsia="Arial"/>
                <w:sz w:val="16"/>
                <w:szCs w:val="16"/>
              </w:rPr>
            </w:pPr>
            <w:r w:rsidRPr="008F7F9E">
              <w:rPr>
                <w:rFonts w:eastAsia="Arial"/>
                <w:sz w:val="16"/>
                <w:szCs w:val="16"/>
              </w:rPr>
              <w:t>(Ф.И.О.)</w:t>
            </w:r>
          </w:p>
        </w:tc>
        <w:tc>
          <w:tcPr>
            <w:tcW w:w="2877" w:type="dxa"/>
            <w:tcBorders>
              <w:top w:val="single" w:sz="4" w:space="0" w:color="auto"/>
              <w:left w:val="nil"/>
              <w:bottom w:val="single" w:sz="4" w:space="0" w:color="auto"/>
            </w:tcBorders>
            <w:shd w:val="clear" w:color="auto" w:fill="auto"/>
          </w:tcPr>
          <w:p w:rsidR="00A135B2" w:rsidRPr="008F7F9E" w:rsidRDefault="00A135B2" w:rsidP="00320253">
            <w:pPr>
              <w:suppressAutoHyphens/>
              <w:jc w:val="center"/>
              <w:rPr>
                <w:rFonts w:eastAsia="Arial"/>
                <w:sz w:val="16"/>
                <w:szCs w:val="16"/>
              </w:rPr>
            </w:pPr>
            <w:r w:rsidRPr="008F7F9E">
              <w:rPr>
                <w:rFonts w:eastAsia="Arial"/>
                <w:sz w:val="16"/>
                <w:szCs w:val="16"/>
              </w:rPr>
              <w:t>(подпись)</w:t>
            </w:r>
          </w:p>
        </w:tc>
      </w:tr>
    </w:tbl>
    <w:p w:rsidR="00A135B2" w:rsidRPr="008F7F9E" w:rsidRDefault="00A135B2" w:rsidP="00A135B2">
      <w:pPr>
        <w:tabs>
          <w:tab w:val="left" w:pos="6800"/>
        </w:tabs>
        <w:jc w:val="center"/>
        <w:rPr>
          <w:sz w:val="16"/>
          <w:szCs w:val="16"/>
        </w:rPr>
      </w:pPr>
      <w:r w:rsidRPr="008F7F9E">
        <w:rPr>
          <w:sz w:val="16"/>
          <w:szCs w:val="16"/>
        </w:rPr>
        <w:t>(Ф.И.О.)</w:t>
      </w:r>
      <w:r w:rsidRPr="008F7F9E">
        <w:rPr>
          <w:sz w:val="16"/>
          <w:szCs w:val="16"/>
        </w:rPr>
        <w:tab/>
        <w:t>(подпись)</w:t>
      </w:r>
    </w:p>
    <w:p w:rsidR="00A135B2" w:rsidRPr="008F7F9E" w:rsidRDefault="00A135B2" w:rsidP="00A135B2">
      <w:pPr>
        <w:tabs>
          <w:tab w:val="left" w:pos="6800"/>
        </w:tabs>
        <w:rPr>
          <w:sz w:val="16"/>
          <w:szCs w:val="16"/>
        </w:rPr>
      </w:pPr>
      <w:r w:rsidRPr="008F7F9E">
        <w:rPr>
          <w:sz w:val="16"/>
          <w:szCs w:val="16"/>
        </w:rPr>
        <w:lastRenderedPageBreak/>
        <w:t>Достоверность представленных в заявлении сведений подтверждаю (подтверждаем):</w:t>
      </w:r>
    </w:p>
    <w:p w:rsidR="00A135B2" w:rsidRPr="008F7F9E" w:rsidRDefault="00A135B2" w:rsidP="00A135B2">
      <w:pPr>
        <w:tabs>
          <w:tab w:val="left" w:pos="6800"/>
        </w:tabs>
        <w:rPr>
          <w:sz w:val="16"/>
          <w:szCs w:val="16"/>
        </w:rPr>
      </w:pPr>
      <w:r w:rsidRPr="008F7F9E">
        <w:rPr>
          <w:sz w:val="16"/>
          <w:szCs w:val="16"/>
        </w:rPr>
        <w:t>____________________________  _______________________________</w:t>
      </w:r>
    </w:p>
    <w:p w:rsidR="00A135B2" w:rsidRPr="008F7F9E" w:rsidRDefault="00A135B2" w:rsidP="00A135B2">
      <w:pPr>
        <w:tabs>
          <w:tab w:val="left" w:pos="6800"/>
        </w:tabs>
        <w:rPr>
          <w:sz w:val="16"/>
          <w:szCs w:val="16"/>
        </w:rPr>
      </w:pPr>
      <w:r w:rsidRPr="008F7F9E">
        <w:rPr>
          <w:sz w:val="16"/>
          <w:szCs w:val="16"/>
        </w:rPr>
        <w:t xml:space="preserve">           (Ф.И.О.)                                                   (подпись)</w:t>
      </w:r>
    </w:p>
    <w:p w:rsidR="00A135B2" w:rsidRPr="008F7F9E" w:rsidRDefault="00A135B2" w:rsidP="00A135B2">
      <w:pPr>
        <w:tabs>
          <w:tab w:val="left" w:pos="6800"/>
        </w:tabs>
        <w:rPr>
          <w:sz w:val="16"/>
          <w:szCs w:val="16"/>
        </w:rPr>
      </w:pPr>
      <w:r w:rsidRPr="008F7F9E">
        <w:rPr>
          <w:sz w:val="16"/>
          <w:szCs w:val="16"/>
        </w:rPr>
        <w:t xml:space="preserve">_____________________________  ______________________________          </w:t>
      </w:r>
    </w:p>
    <w:p w:rsidR="00A135B2" w:rsidRPr="008F7F9E" w:rsidRDefault="00A135B2" w:rsidP="00A135B2">
      <w:pPr>
        <w:tabs>
          <w:tab w:val="left" w:pos="6800"/>
        </w:tabs>
        <w:rPr>
          <w:sz w:val="16"/>
          <w:szCs w:val="16"/>
        </w:rPr>
      </w:pPr>
      <w:r w:rsidRPr="008F7F9E">
        <w:rPr>
          <w:sz w:val="16"/>
          <w:szCs w:val="16"/>
        </w:rPr>
        <w:t xml:space="preserve">           (Ф.И.О.)                                                   (подпись)</w:t>
      </w:r>
    </w:p>
    <w:p w:rsidR="00A135B2" w:rsidRPr="008F7F9E" w:rsidRDefault="00A135B2" w:rsidP="00A135B2">
      <w:pPr>
        <w:jc w:val="center"/>
        <w:rPr>
          <w:sz w:val="16"/>
          <w:szCs w:val="16"/>
        </w:rPr>
      </w:pPr>
    </w:p>
    <w:p w:rsidR="00A135B2" w:rsidRPr="008F7F9E" w:rsidRDefault="00A135B2" w:rsidP="00A135B2">
      <w:pPr>
        <w:jc w:val="center"/>
        <w:rPr>
          <w:sz w:val="16"/>
          <w:szCs w:val="16"/>
        </w:rPr>
      </w:pPr>
    </w:p>
    <w:p w:rsidR="00A135B2" w:rsidRPr="008F7F9E" w:rsidRDefault="00A135B2" w:rsidP="00A135B2">
      <w:pPr>
        <w:jc w:val="center"/>
        <w:rPr>
          <w:sz w:val="16"/>
          <w:szCs w:val="16"/>
        </w:rPr>
      </w:pPr>
    </w:p>
    <w:p w:rsidR="00A135B2" w:rsidRPr="008F7F9E" w:rsidRDefault="00A135B2" w:rsidP="00A135B2">
      <w:pPr>
        <w:jc w:val="center"/>
        <w:rPr>
          <w:b/>
          <w:sz w:val="16"/>
          <w:szCs w:val="16"/>
        </w:rPr>
      </w:pPr>
      <w:r w:rsidRPr="008F7F9E">
        <w:rPr>
          <w:b/>
          <w:sz w:val="16"/>
          <w:szCs w:val="16"/>
        </w:rPr>
        <w:t>ПОСТАНОВЛЕНИЕ</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Администрации Солецкого муниципального района</w:t>
      </w:r>
    </w:p>
    <w:p w:rsidR="00A135B2" w:rsidRPr="008F7F9E" w:rsidRDefault="00A135B2" w:rsidP="00A135B2">
      <w:pPr>
        <w:jc w:val="center"/>
        <w:rPr>
          <w:sz w:val="16"/>
          <w:szCs w:val="16"/>
        </w:rPr>
      </w:pPr>
    </w:p>
    <w:p w:rsidR="00A135B2" w:rsidRPr="008F7F9E" w:rsidRDefault="00A135B2" w:rsidP="00A135B2">
      <w:pPr>
        <w:jc w:val="center"/>
        <w:rPr>
          <w:sz w:val="16"/>
          <w:szCs w:val="16"/>
        </w:rPr>
      </w:pPr>
      <w:r w:rsidRPr="008F7F9E">
        <w:rPr>
          <w:sz w:val="16"/>
          <w:szCs w:val="16"/>
        </w:rPr>
        <w:t>от 31.01.2018 № 391</w:t>
      </w:r>
    </w:p>
    <w:p w:rsidR="00A135B2" w:rsidRPr="008F7F9E" w:rsidRDefault="00A135B2" w:rsidP="00A135B2">
      <w:pPr>
        <w:jc w:val="center"/>
        <w:rPr>
          <w:sz w:val="16"/>
          <w:szCs w:val="16"/>
        </w:rPr>
      </w:pPr>
      <w:r w:rsidRPr="008F7F9E">
        <w:rPr>
          <w:sz w:val="16"/>
          <w:szCs w:val="16"/>
        </w:rPr>
        <w:t>г. Сольцы</w:t>
      </w:r>
    </w:p>
    <w:p w:rsidR="00A135B2" w:rsidRPr="008F7F9E" w:rsidRDefault="00A135B2" w:rsidP="00A135B2">
      <w:pPr>
        <w:jc w:val="center"/>
        <w:rPr>
          <w:sz w:val="16"/>
          <w:szCs w:val="16"/>
        </w:rPr>
      </w:pPr>
    </w:p>
    <w:tbl>
      <w:tblPr>
        <w:tblW w:w="0" w:type="auto"/>
        <w:tblInd w:w="-176" w:type="dxa"/>
        <w:tblLook w:val="0000" w:firstRow="0" w:lastRow="0" w:firstColumn="0" w:lastColumn="0" w:noHBand="0" w:noVBand="0"/>
      </w:tblPr>
      <w:tblGrid>
        <w:gridCol w:w="5210"/>
      </w:tblGrid>
      <w:tr w:rsidR="008F7F9E" w:rsidRPr="008F7F9E" w:rsidTr="00A135B2">
        <w:tc>
          <w:tcPr>
            <w:tcW w:w="0" w:type="auto"/>
            <w:shd w:val="clear" w:color="auto" w:fill="auto"/>
          </w:tcPr>
          <w:p w:rsidR="00A135B2" w:rsidRPr="008F7F9E" w:rsidRDefault="00A135B2" w:rsidP="00320253">
            <w:pPr>
              <w:suppressAutoHyphens/>
              <w:jc w:val="center"/>
              <w:rPr>
                <w:b/>
                <w:sz w:val="16"/>
                <w:szCs w:val="16"/>
                <w:lang w:eastAsia="zh-CN"/>
              </w:rPr>
            </w:pPr>
            <w:r w:rsidRPr="008F7F9E">
              <w:rPr>
                <w:b/>
                <w:sz w:val="16"/>
                <w:szCs w:val="16"/>
                <w:lang w:eastAsia="zh-CN"/>
              </w:rPr>
              <w:t xml:space="preserve">О внесении изменений в административный регламент </w:t>
            </w:r>
          </w:p>
          <w:p w:rsidR="00A135B2" w:rsidRPr="008F7F9E" w:rsidRDefault="00A135B2" w:rsidP="00A135B2">
            <w:pPr>
              <w:suppressAutoHyphens/>
              <w:jc w:val="center"/>
              <w:rPr>
                <w:sz w:val="16"/>
                <w:szCs w:val="16"/>
                <w:lang w:eastAsia="zh-CN"/>
              </w:rPr>
            </w:pPr>
            <w:r w:rsidRPr="008F7F9E">
              <w:rPr>
                <w:b/>
                <w:sz w:val="16"/>
                <w:szCs w:val="16"/>
                <w:lang w:eastAsia="zh-CN"/>
              </w:rPr>
              <w:t>предоставления  муниципальной услуги по предоставлению земельного участка, государственная собственность на который не разграничена, в собственность бесплатно</w:t>
            </w:r>
          </w:p>
        </w:tc>
      </w:tr>
    </w:tbl>
    <w:p w:rsidR="00A135B2" w:rsidRPr="008F7F9E" w:rsidRDefault="00A135B2" w:rsidP="00A135B2">
      <w:pPr>
        <w:suppressAutoHyphens/>
        <w:jc w:val="both"/>
        <w:rPr>
          <w:sz w:val="16"/>
          <w:szCs w:val="16"/>
          <w:lang w:eastAsia="zh-CN"/>
        </w:rPr>
      </w:pPr>
    </w:p>
    <w:p w:rsidR="00A135B2" w:rsidRPr="008F7F9E" w:rsidRDefault="00A135B2" w:rsidP="00A135B2">
      <w:pPr>
        <w:suppressAutoHyphens/>
        <w:ind w:firstLine="284"/>
        <w:jc w:val="both"/>
        <w:rPr>
          <w:sz w:val="16"/>
          <w:szCs w:val="16"/>
          <w:lang w:eastAsia="zh-CN"/>
        </w:rPr>
      </w:pPr>
      <w:r w:rsidRPr="008F7F9E">
        <w:rPr>
          <w:sz w:val="16"/>
          <w:szCs w:val="16"/>
          <w:lang w:eastAsia="zh-CN"/>
        </w:rPr>
        <w:t xml:space="preserve">В соответствии с частью 2 статьи 7 областного закона от 27.04.2015 № 763-ОЗ «О предоставлении земельных участков на территории Новгородской области»» Администрация Солецкого муниципального района </w:t>
      </w:r>
      <w:r w:rsidRPr="008F7F9E">
        <w:rPr>
          <w:b/>
          <w:caps/>
          <w:sz w:val="16"/>
          <w:szCs w:val="16"/>
          <w:lang w:eastAsia="zh-CN"/>
        </w:rPr>
        <w:t>Постановляет:</w:t>
      </w:r>
    </w:p>
    <w:p w:rsidR="00A135B2" w:rsidRPr="008F7F9E" w:rsidRDefault="00A135B2" w:rsidP="00A135B2">
      <w:pPr>
        <w:suppressAutoHyphens/>
        <w:ind w:firstLine="284"/>
        <w:jc w:val="both"/>
        <w:rPr>
          <w:sz w:val="16"/>
          <w:szCs w:val="16"/>
          <w:lang w:eastAsia="zh-CN"/>
        </w:rPr>
      </w:pPr>
      <w:r w:rsidRPr="008F7F9E">
        <w:rPr>
          <w:sz w:val="16"/>
          <w:szCs w:val="16"/>
          <w:lang w:eastAsia="zh-CN"/>
        </w:rPr>
        <w:t xml:space="preserve">1. </w:t>
      </w:r>
      <w:proofErr w:type="gramStart"/>
      <w:r w:rsidRPr="008F7F9E">
        <w:rPr>
          <w:sz w:val="16"/>
          <w:szCs w:val="16"/>
          <w:lang w:eastAsia="zh-CN"/>
        </w:rPr>
        <w:t>Внести изменения в административный регламент предоставления муниципальной услуги по предоставлению земельного участка, государственная собственность на который не разграничена, в собственность бесплатно, утвержденный постановлением Администрации муниципального района от 08.12.2015 № 1678 (в редакциях постановлений Администрации муниципального района от 05.04.2016 № 479, от 20.05.2016 № 752, от 05.09.2016 № 1368, от 10.05.2017 № 641, от 28.12.2017 № 2135), исключив во втором абзаце подпункта 2.6.7, во втором абзаце подпункта</w:t>
      </w:r>
      <w:proofErr w:type="gramEnd"/>
      <w:r w:rsidRPr="008F7F9E">
        <w:rPr>
          <w:sz w:val="16"/>
          <w:szCs w:val="16"/>
          <w:lang w:eastAsia="zh-CN"/>
        </w:rPr>
        <w:t xml:space="preserve"> 2.6.11, во втором абзаце подпункта 2.6.15 пункта 2.6, в третьем – пятом абзацах подпункта 2.7.3, в третьем – пятом абзацах подпункта 2.7.5, в третьем – пятом абзацах подпункта 2.7.7 пункта 2.7 раздела 2 слова «…составе семьи и…».</w:t>
      </w:r>
    </w:p>
    <w:p w:rsidR="00A135B2" w:rsidRPr="008F7F9E" w:rsidRDefault="00A135B2" w:rsidP="00A135B2">
      <w:pPr>
        <w:suppressAutoHyphens/>
        <w:ind w:firstLine="284"/>
        <w:jc w:val="both"/>
        <w:rPr>
          <w:sz w:val="16"/>
          <w:szCs w:val="16"/>
          <w:lang w:eastAsia="zh-CN"/>
        </w:rPr>
      </w:pPr>
      <w:r w:rsidRPr="008F7F9E">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A135B2" w:rsidRPr="008F7F9E" w:rsidRDefault="00A135B2" w:rsidP="00A135B2">
      <w:pPr>
        <w:tabs>
          <w:tab w:val="left" w:pos="6800"/>
        </w:tabs>
        <w:rPr>
          <w:b/>
          <w:sz w:val="16"/>
          <w:szCs w:val="16"/>
        </w:rPr>
      </w:pPr>
    </w:p>
    <w:p w:rsidR="00A135B2" w:rsidRPr="008F7F9E" w:rsidRDefault="00A135B2" w:rsidP="00A135B2">
      <w:pPr>
        <w:tabs>
          <w:tab w:val="left" w:pos="6800"/>
        </w:tab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A135B2" w:rsidRPr="008F7F9E" w:rsidRDefault="00A135B2" w:rsidP="00A135B2">
      <w:pPr>
        <w:tabs>
          <w:tab w:val="left" w:pos="6800"/>
        </w:tabs>
        <w:rPr>
          <w:b/>
          <w:sz w:val="16"/>
          <w:szCs w:val="16"/>
        </w:rPr>
      </w:pPr>
    </w:p>
    <w:p w:rsidR="00A135B2" w:rsidRPr="008F7F9E" w:rsidRDefault="00A135B2" w:rsidP="00A135B2">
      <w:pPr>
        <w:jc w:val="center"/>
        <w:rPr>
          <w:b/>
          <w:sz w:val="16"/>
          <w:szCs w:val="16"/>
        </w:rPr>
      </w:pP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ПОСТАНОВЛЕНИЕ</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Администрации Солецкого муниципального района</w:t>
      </w:r>
    </w:p>
    <w:p w:rsidR="00A135B2" w:rsidRPr="008F7F9E" w:rsidRDefault="00A135B2" w:rsidP="00A135B2">
      <w:pPr>
        <w:jc w:val="center"/>
        <w:rPr>
          <w:sz w:val="16"/>
          <w:szCs w:val="16"/>
        </w:rPr>
      </w:pPr>
    </w:p>
    <w:p w:rsidR="00A135B2" w:rsidRPr="008F7F9E" w:rsidRDefault="00A135B2" w:rsidP="00A135B2">
      <w:pPr>
        <w:jc w:val="center"/>
        <w:rPr>
          <w:sz w:val="16"/>
          <w:szCs w:val="16"/>
        </w:rPr>
      </w:pPr>
      <w:r w:rsidRPr="008F7F9E">
        <w:rPr>
          <w:sz w:val="16"/>
          <w:szCs w:val="16"/>
        </w:rPr>
        <w:t>от 31.01.2018 № 392</w:t>
      </w:r>
    </w:p>
    <w:p w:rsidR="00A135B2" w:rsidRPr="008F7F9E" w:rsidRDefault="00A135B2" w:rsidP="00A135B2">
      <w:pPr>
        <w:jc w:val="center"/>
        <w:rPr>
          <w:sz w:val="16"/>
          <w:szCs w:val="16"/>
        </w:rPr>
      </w:pPr>
      <w:r w:rsidRPr="008F7F9E">
        <w:rPr>
          <w:sz w:val="16"/>
          <w:szCs w:val="16"/>
        </w:rPr>
        <w:t>г. Сольцы</w:t>
      </w:r>
    </w:p>
    <w:p w:rsidR="00A135B2" w:rsidRPr="008F7F9E" w:rsidRDefault="00A135B2" w:rsidP="0037035A">
      <w:pPr>
        <w:jc w:val="center"/>
        <w:rPr>
          <w:b/>
          <w:sz w:val="16"/>
          <w:szCs w:val="16"/>
        </w:rPr>
      </w:pPr>
    </w:p>
    <w:tbl>
      <w:tblPr>
        <w:tblW w:w="0" w:type="auto"/>
        <w:tblInd w:w="-176" w:type="dxa"/>
        <w:tblLook w:val="0000" w:firstRow="0" w:lastRow="0" w:firstColumn="0" w:lastColumn="0" w:noHBand="0" w:noVBand="0"/>
      </w:tblPr>
      <w:tblGrid>
        <w:gridCol w:w="5210"/>
      </w:tblGrid>
      <w:tr w:rsidR="008F7F9E" w:rsidRPr="008F7F9E" w:rsidTr="00A135B2">
        <w:tc>
          <w:tcPr>
            <w:tcW w:w="0" w:type="auto"/>
            <w:shd w:val="clear" w:color="auto" w:fill="auto"/>
          </w:tcPr>
          <w:p w:rsidR="00A135B2" w:rsidRPr="008F7F9E" w:rsidRDefault="00A135B2" w:rsidP="00320253">
            <w:pPr>
              <w:jc w:val="center"/>
              <w:rPr>
                <w:b/>
                <w:sz w:val="16"/>
                <w:szCs w:val="16"/>
              </w:rPr>
            </w:pPr>
            <w:r w:rsidRPr="008F7F9E">
              <w:rPr>
                <w:b/>
                <w:sz w:val="16"/>
                <w:szCs w:val="16"/>
              </w:rPr>
              <w:t xml:space="preserve">О внесении изменений в административный регламент </w:t>
            </w:r>
          </w:p>
          <w:p w:rsidR="00A135B2" w:rsidRPr="008F7F9E" w:rsidRDefault="00A135B2" w:rsidP="00320253">
            <w:pPr>
              <w:jc w:val="center"/>
              <w:rPr>
                <w:b/>
                <w:sz w:val="16"/>
                <w:szCs w:val="16"/>
              </w:rPr>
            </w:pPr>
            <w:r w:rsidRPr="008F7F9E">
              <w:rPr>
                <w:b/>
                <w:sz w:val="16"/>
                <w:szCs w:val="16"/>
              </w:rPr>
              <w:t xml:space="preserve">предоставления  муниципальной услуги по предоставлению земельного участка, находящегося в муниципальной собственности, </w:t>
            </w:r>
          </w:p>
          <w:p w:rsidR="00A135B2" w:rsidRPr="008F7F9E" w:rsidRDefault="00A135B2" w:rsidP="00320253">
            <w:pPr>
              <w:jc w:val="center"/>
              <w:rPr>
                <w:sz w:val="16"/>
                <w:szCs w:val="16"/>
              </w:rPr>
            </w:pPr>
            <w:r w:rsidRPr="008F7F9E">
              <w:rPr>
                <w:b/>
                <w:sz w:val="16"/>
                <w:szCs w:val="16"/>
              </w:rPr>
              <w:t>в собственность бесплатно</w:t>
            </w:r>
          </w:p>
        </w:tc>
      </w:tr>
    </w:tbl>
    <w:p w:rsidR="00A135B2" w:rsidRPr="008F7F9E" w:rsidRDefault="00A135B2" w:rsidP="00A135B2">
      <w:pPr>
        <w:pStyle w:val="af2"/>
        <w:rPr>
          <w:sz w:val="16"/>
          <w:szCs w:val="16"/>
        </w:rPr>
      </w:pPr>
    </w:p>
    <w:p w:rsidR="00A135B2" w:rsidRPr="008F7F9E" w:rsidRDefault="00A135B2" w:rsidP="00A135B2">
      <w:pPr>
        <w:pStyle w:val="af2"/>
        <w:ind w:firstLine="284"/>
        <w:rPr>
          <w:sz w:val="16"/>
          <w:szCs w:val="16"/>
        </w:rPr>
      </w:pPr>
      <w:r w:rsidRPr="008F7F9E">
        <w:rPr>
          <w:sz w:val="16"/>
          <w:szCs w:val="16"/>
        </w:rPr>
        <w:t xml:space="preserve">В соответствии с частью 2 статьи 7 областного закона от 27.04.2015 № 763-ОЗ «О предоставлении земельных участков на территории Новгородской области» Администрация Солецкого муниципального района  </w:t>
      </w:r>
      <w:r w:rsidRPr="008F7F9E">
        <w:rPr>
          <w:b/>
          <w:caps/>
          <w:sz w:val="16"/>
          <w:szCs w:val="16"/>
        </w:rPr>
        <w:t>Постановляет:</w:t>
      </w:r>
    </w:p>
    <w:p w:rsidR="00A135B2" w:rsidRPr="008F7F9E" w:rsidRDefault="00A135B2" w:rsidP="00A135B2">
      <w:pPr>
        <w:ind w:firstLine="284"/>
        <w:jc w:val="both"/>
        <w:rPr>
          <w:sz w:val="16"/>
          <w:szCs w:val="16"/>
        </w:rPr>
      </w:pPr>
      <w:r w:rsidRPr="008F7F9E">
        <w:rPr>
          <w:sz w:val="16"/>
          <w:szCs w:val="16"/>
        </w:rPr>
        <w:t xml:space="preserve">1. </w:t>
      </w:r>
      <w:proofErr w:type="gramStart"/>
      <w:r w:rsidRPr="008F7F9E">
        <w:rPr>
          <w:sz w:val="16"/>
          <w:szCs w:val="16"/>
        </w:rPr>
        <w:t xml:space="preserve">Внести изменения в административный регламент предоставления муниципальной услуги по предоставлению земельного участка, находящегося в муниципальной собственности, в собственность бесплатно, утвержденный постановлением Администрации муниципального района от 08.12.2015 № 1692 (в редакциях постановлений Администрации муниципального района от 05.04.2016 № 478, от 20.05.2016 № 746, от 05.09.2016 № 1381, от 10.05.2017 № 642, от 28.12.2017 № 2137), исключив во втором абзаце </w:t>
      </w:r>
      <w:r w:rsidRPr="008F7F9E">
        <w:rPr>
          <w:sz w:val="16"/>
          <w:szCs w:val="16"/>
        </w:rPr>
        <w:lastRenderedPageBreak/>
        <w:t>подпункта 2.6.7, во втором абзаце подпункта 2.6.11, во</w:t>
      </w:r>
      <w:proofErr w:type="gramEnd"/>
      <w:r w:rsidRPr="008F7F9E">
        <w:rPr>
          <w:sz w:val="16"/>
          <w:szCs w:val="16"/>
        </w:rPr>
        <w:t xml:space="preserve"> </w:t>
      </w:r>
      <w:proofErr w:type="gramStart"/>
      <w:r w:rsidRPr="008F7F9E">
        <w:rPr>
          <w:sz w:val="16"/>
          <w:szCs w:val="16"/>
        </w:rPr>
        <w:t>втором</w:t>
      </w:r>
      <w:proofErr w:type="gramEnd"/>
      <w:r w:rsidRPr="008F7F9E">
        <w:rPr>
          <w:sz w:val="16"/>
          <w:szCs w:val="16"/>
        </w:rPr>
        <w:t xml:space="preserve"> абзаце подпункта 2.6.15 пункта 2.6, в третьем – пятом абзацах подпункта 2.7.3, в третьем – пятом абзацах подпункта 2.7.5, в третьем – пятом абзацах подпункта 2.7.7 пункта 2.7 раздела 2 слова «…составе семьи и…».</w:t>
      </w:r>
    </w:p>
    <w:p w:rsidR="00A135B2" w:rsidRPr="008F7F9E" w:rsidRDefault="00A135B2" w:rsidP="00A135B2">
      <w:pPr>
        <w:ind w:firstLine="284"/>
        <w:jc w:val="both"/>
        <w:rPr>
          <w:sz w:val="16"/>
          <w:szCs w:val="16"/>
        </w:rPr>
      </w:pPr>
      <w:r w:rsidRPr="008F7F9E">
        <w:rPr>
          <w:sz w:val="16"/>
          <w:szCs w:val="16"/>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A135B2" w:rsidRPr="008F7F9E" w:rsidRDefault="00A135B2" w:rsidP="00A135B2">
      <w:pPr>
        <w:tabs>
          <w:tab w:val="left" w:pos="6800"/>
        </w:tabs>
        <w:rPr>
          <w:b/>
          <w:sz w:val="16"/>
          <w:szCs w:val="16"/>
        </w:rPr>
      </w:pPr>
    </w:p>
    <w:p w:rsidR="00A135B2" w:rsidRPr="008F7F9E" w:rsidRDefault="00A135B2" w:rsidP="00A135B2">
      <w:pPr>
        <w:tabs>
          <w:tab w:val="left" w:pos="6800"/>
        </w:tab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A135B2" w:rsidRPr="008F7F9E" w:rsidRDefault="00A135B2" w:rsidP="0037035A">
      <w:pPr>
        <w:jc w:val="center"/>
        <w:rPr>
          <w:b/>
          <w:sz w:val="16"/>
          <w:szCs w:val="16"/>
        </w:rPr>
      </w:pPr>
    </w:p>
    <w:p w:rsidR="00A135B2" w:rsidRPr="008F7F9E" w:rsidRDefault="00A135B2" w:rsidP="0037035A">
      <w:pPr>
        <w:jc w:val="center"/>
        <w:rPr>
          <w:b/>
          <w:sz w:val="16"/>
          <w:szCs w:val="16"/>
        </w:rPr>
      </w:pPr>
    </w:p>
    <w:p w:rsidR="00A135B2" w:rsidRPr="008F7F9E" w:rsidRDefault="00A135B2" w:rsidP="0037035A">
      <w:pPr>
        <w:jc w:val="center"/>
        <w:rPr>
          <w:b/>
          <w:sz w:val="16"/>
          <w:szCs w:val="16"/>
        </w:rPr>
      </w:pP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ПОСТАНОВЛЕНИЕ</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Администрации Солецкого муниципального района</w:t>
      </w:r>
    </w:p>
    <w:p w:rsidR="00A135B2" w:rsidRPr="008F7F9E" w:rsidRDefault="00A135B2" w:rsidP="00A135B2">
      <w:pPr>
        <w:jc w:val="center"/>
        <w:rPr>
          <w:sz w:val="16"/>
          <w:szCs w:val="16"/>
        </w:rPr>
      </w:pPr>
    </w:p>
    <w:p w:rsidR="00A135B2" w:rsidRPr="008F7F9E" w:rsidRDefault="00A135B2" w:rsidP="00A135B2">
      <w:pPr>
        <w:jc w:val="center"/>
        <w:rPr>
          <w:sz w:val="16"/>
          <w:szCs w:val="16"/>
        </w:rPr>
      </w:pPr>
      <w:r w:rsidRPr="008F7F9E">
        <w:rPr>
          <w:sz w:val="16"/>
          <w:szCs w:val="16"/>
        </w:rPr>
        <w:t>от 05.02.2018 № 409</w:t>
      </w:r>
    </w:p>
    <w:p w:rsidR="00A135B2" w:rsidRPr="008F7F9E" w:rsidRDefault="00A135B2" w:rsidP="00A135B2">
      <w:pPr>
        <w:jc w:val="center"/>
        <w:rPr>
          <w:sz w:val="16"/>
          <w:szCs w:val="16"/>
        </w:rPr>
      </w:pPr>
      <w:r w:rsidRPr="008F7F9E">
        <w:rPr>
          <w:sz w:val="16"/>
          <w:szCs w:val="16"/>
        </w:rPr>
        <w:t>г. Сольцы</w:t>
      </w:r>
    </w:p>
    <w:p w:rsidR="00A135B2" w:rsidRPr="008F7F9E" w:rsidRDefault="00A135B2" w:rsidP="00A135B2">
      <w:pPr>
        <w:jc w:val="center"/>
        <w:rPr>
          <w:b/>
          <w:sz w:val="16"/>
          <w:szCs w:val="16"/>
        </w:rPr>
      </w:pPr>
    </w:p>
    <w:tbl>
      <w:tblPr>
        <w:tblW w:w="0" w:type="auto"/>
        <w:tblInd w:w="-176" w:type="dxa"/>
        <w:tblLook w:val="0000" w:firstRow="0" w:lastRow="0" w:firstColumn="0" w:lastColumn="0" w:noHBand="0" w:noVBand="0"/>
      </w:tblPr>
      <w:tblGrid>
        <w:gridCol w:w="5210"/>
      </w:tblGrid>
      <w:tr w:rsidR="008F7F9E" w:rsidRPr="008F7F9E" w:rsidTr="00320253">
        <w:tc>
          <w:tcPr>
            <w:tcW w:w="0" w:type="auto"/>
            <w:shd w:val="clear" w:color="auto" w:fill="auto"/>
          </w:tcPr>
          <w:p w:rsidR="00A135B2" w:rsidRPr="008F7F9E" w:rsidRDefault="00A135B2" w:rsidP="00320253">
            <w:pPr>
              <w:jc w:val="center"/>
              <w:rPr>
                <w:b/>
                <w:sz w:val="16"/>
                <w:szCs w:val="16"/>
              </w:rPr>
            </w:pPr>
            <w:r w:rsidRPr="008F7F9E">
              <w:rPr>
                <w:b/>
                <w:sz w:val="16"/>
                <w:szCs w:val="16"/>
              </w:rPr>
              <w:t xml:space="preserve">О внесении изменения в административный регламент </w:t>
            </w:r>
          </w:p>
          <w:p w:rsidR="00A135B2" w:rsidRPr="008F7F9E" w:rsidRDefault="00A135B2" w:rsidP="00320253">
            <w:pPr>
              <w:jc w:val="center"/>
              <w:rPr>
                <w:sz w:val="16"/>
                <w:szCs w:val="16"/>
              </w:rPr>
            </w:pPr>
            <w:r w:rsidRPr="008F7F9E">
              <w:rPr>
                <w:b/>
                <w:sz w:val="16"/>
                <w:szCs w:val="16"/>
              </w:rPr>
              <w:t>предоставления  муниципальной услуги по предоставлению земельного участка, государственная собственность на который не разграничена, в собственность на торгах</w:t>
            </w:r>
          </w:p>
        </w:tc>
      </w:tr>
    </w:tbl>
    <w:p w:rsidR="00A135B2" w:rsidRPr="008F7F9E" w:rsidRDefault="00A135B2" w:rsidP="00A135B2">
      <w:pPr>
        <w:pStyle w:val="af2"/>
        <w:rPr>
          <w:sz w:val="16"/>
          <w:szCs w:val="16"/>
        </w:rPr>
      </w:pPr>
    </w:p>
    <w:p w:rsidR="00A135B2" w:rsidRPr="008F7F9E" w:rsidRDefault="00A135B2" w:rsidP="00320253">
      <w:pPr>
        <w:pStyle w:val="af2"/>
        <w:ind w:firstLine="284"/>
        <w:rPr>
          <w:b/>
          <w:caps/>
          <w:sz w:val="16"/>
          <w:szCs w:val="16"/>
        </w:rPr>
      </w:pPr>
      <w:r w:rsidRPr="008F7F9E">
        <w:rPr>
          <w:sz w:val="16"/>
          <w:szCs w:val="16"/>
        </w:rPr>
        <w:t xml:space="preserve">Рассмотрев протест прокурора Солецкого района от 20.01.2018 № 7-2-18 на постановление Администрации муниципального района «Об утверждении административного регламента по предоставлению муниципальной услуги «Предоставление земельного участка, государственная собственность на который не разграничена, в собственность на торгах» от 08.12.2015 № 1685 Администрация Солецкого муниципального района  </w:t>
      </w:r>
      <w:r w:rsidRPr="008F7F9E">
        <w:rPr>
          <w:b/>
          <w:caps/>
          <w:sz w:val="16"/>
          <w:szCs w:val="16"/>
        </w:rPr>
        <w:t>Постановляет:</w:t>
      </w:r>
    </w:p>
    <w:p w:rsidR="00A135B2" w:rsidRPr="008F7F9E" w:rsidRDefault="00A135B2" w:rsidP="00320253">
      <w:pPr>
        <w:ind w:firstLine="284"/>
        <w:jc w:val="both"/>
        <w:rPr>
          <w:sz w:val="16"/>
          <w:szCs w:val="16"/>
        </w:rPr>
      </w:pPr>
      <w:r w:rsidRPr="008F7F9E">
        <w:rPr>
          <w:sz w:val="16"/>
          <w:szCs w:val="16"/>
        </w:rPr>
        <w:t>1. Протест прокурора Солецкого района удовлетворить.</w:t>
      </w:r>
    </w:p>
    <w:p w:rsidR="00A135B2" w:rsidRPr="008F7F9E" w:rsidRDefault="00A135B2" w:rsidP="00320253">
      <w:pPr>
        <w:ind w:firstLine="284"/>
        <w:jc w:val="both"/>
        <w:rPr>
          <w:sz w:val="16"/>
          <w:szCs w:val="16"/>
        </w:rPr>
      </w:pPr>
      <w:r w:rsidRPr="008F7F9E">
        <w:rPr>
          <w:sz w:val="16"/>
          <w:szCs w:val="16"/>
        </w:rPr>
        <w:t xml:space="preserve">2. </w:t>
      </w:r>
      <w:proofErr w:type="gramStart"/>
      <w:r w:rsidRPr="008F7F9E">
        <w:rPr>
          <w:sz w:val="16"/>
          <w:szCs w:val="16"/>
        </w:rPr>
        <w:t>Внести изменение в административный регламент предоставления муниципальной услуги по предоставлению земельного участка, государственная собственность на который не разграничена, в собственность на торгах, утвержденный постановлением Администрации муниципального района от 08.12.2015 № 1685 (в редакции постановлений Администрации муниципального района от 20.05.2016 № 744, от 05.09.2016 № 1369, от 15.05.2017 № 670, от 28.12.2017 № 2148) (далее – Административный регламент), изложив подпункт 2.4.1 пункта 2.4 раздела 2 в редакции:</w:t>
      </w:r>
      <w:proofErr w:type="gramEnd"/>
    </w:p>
    <w:p w:rsidR="00A135B2" w:rsidRPr="008F7F9E" w:rsidRDefault="00A135B2" w:rsidP="00320253">
      <w:pPr>
        <w:autoSpaceDE w:val="0"/>
        <w:autoSpaceDN w:val="0"/>
        <w:adjustRightInd w:val="0"/>
        <w:ind w:firstLine="284"/>
        <w:jc w:val="both"/>
        <w:rPr>
          <w:sz w:val="16"/>
          <w:szCs w:val="16"/>
        </w:rPr>
      </w:pPr>
      <w:r w:rsidRPr="008F7F9E">
        <w:rPr>
          <w:sz w:val="16"/>
          <w:szCs w:val="16"/>
        </w:rPr>
        <w:t xml:space="preserve">«2.4.1. Общий срок осуществления процедуры по предоставлению муниципальной услуги составляет 80 календарных дней и включает в себя сроки </w:t>
      </w:r>
      <w:proofErr w:type="gramStart"/>
      <w:r w:rsidRPr="008F7F9E">
        <w:rPr>
          <w:sz w:val="16"/>
          <w:szCs w:val="16"/>
        </w:rPr>
        <w:t>для</w:t>
      </w:r>
      <w:proofErr w:type="gramEnd"/>
      <w:r w:rsidRPr="008F7F9E">
        <w:rPr>
          <w:sz w:val="16"/>
          <w:szCs w:val="16"/>
        </w:rPr>
        <w:t>:</w:t>
      </w:r>
    </w:p>
    <w:p w:rsidR="00A135B2" w:rsidRPr="008F7F9E" w:rsidRDefault="00A135B2" w:rsidP="00320253">
      <w:pPr>
        <w:autoSpaceDE w:val="0"/>
        <w:autoSpaceDN w:val="0"/>
        <w:adjustRightInd w:val="0"/>
        <w:ind w:firstLine="284"/>
        <w:jc w:val="both"/>
        <w:rPr>
          <w:sz w:val="16"/>
          <w:szCs w:val="16"/>
        </w:rPr>
      </w:pPr>
      <w:r w:rsidRPr="008F7F9E">
        <w:rPr>
          <w:sz w:val="16"/>
          <w:szCs w:val="16"/>
        </w:rPr>
        <w:t>организации и проведения аукциона по продаже земельного участка – осуществляется в течение 33 календарных дней;</w:t>
      </w:r>
    </w:p>
    <w:p w:rsidR="00A135B2" w:rsidRPr="008F7F9E" w:rsidRDefault="00A135B2" w:rsidP="00320253">
      <w:pPr>
        <w:autoSpaceDE w:val="0"/>
        <w:autoSpaceDN w:val="0"/>
        <w:adjustRightInd w:val="0"/>
        <w:ind w:firstLine="284"/>
        <w:jc w:val="both"/>
        <w:rPr>
          <w:sz w:val="16"/>
          <w:szCs w:val="16"/>
        </w:rPr>
      </w:pPr>
      <w:proofErr w:type="gramStart"/>
      <w:r w:rsidRPr="008F7F9E">
        <w:rPr>
          <w:sz w:val="16"/>
          <w:szCs w:val="16"/>
        </w:rPr>
        <w:t>оформления результатов аукциона, в том числе: подготовка проекта договора купли-продажи земельного участка и направление его заявителю с предложением о заключении договора не должно превышать 10 календарных дней со дня составления протокола о результатах аукциона; подписание проекта договора купли-продажи победителем аукциона либо единственным принявшим участие в аукционе участником не должно превышать 30 календарных дней;</w:t>
      </w:r>
      <w:proofErr w:type="gramEnd"/>
      <w:r w:rsidRPr="008F7F9E">
        <w:rPr>
          <w:sz w:val="16"/>
          <w:szCs w:val="16"/>
        </w:rPr>
        <w:t xml:space="preserve"> направление специалистом отдела заявления о государственной регистрации прав не должно превышать 7 календарных дней.</w:t>
      </w:r>
    </w:p>
    <w:p w:rsidR="00A135B2" w:rsidRPr="008F7F9E" w:rsidRDefault="00A135B2" w:rsidP="00320253">
      <w:pPr>
        <w:ind w:firstLine="284"/>
        <w:jc w:val="both"/>
        <w:rPr>
          <w:sz w:val="16"/>
          <w:szCs w:val="16"/>
        </w:rPr>
      </w:pPr>
      <w:r w:rsidRPr="008F7F9E">
        <w:rPr>
          <w:sz w:val="16"/>
          <w:szCs w:val="16"/>
        </w:rPr>
        <w:t xml:space="preserve">Не допускается заключение договора купли-продажи земельного участка </w:t>
      </w:r>
      <w:proofErr w:type="gramStart"/>
      <w:r w:rsidRPr="008F7F9E">
        <w:rPr>
          <w:sz w:val="16"/>
          <w:szCs w:val="16"/>
        </w:rPr>
        <w:t>ранее</w:t>
      </w:r>
      <w:proofErr w:type="gramEnd"/>
      <w:r w:rsidRPr="008F7F9E">
        <w:rPr>
          <w:sz w:val="16"/>
          <w:szCs w:val="16"/>
        </w:rPr>
        <w:t xml:space="preserve">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 по адресу </w:t>
      </w:r>
      <w:hyperlink r:id="rId9" w:history="1">
        <w:r w:rsidRPr="008F7F9E">
          <w:rPr>
            <w:rStyle w:val="af1"/>
            <w:color w:val="auto"/>
            <w:sz w:val="16"/>
            <w:szCs w:val="16"/>
          </w:rPr>
          <w:t>www.torgi.gov.ru</w:t>
        </w:r>
      </w:hyperlink>
      <w:r w:rsidRPr="008F7F9E">
        <w:rPr>
          <w:sz w:val="16"/>
          <w:szCs w:val="16"/>
        </w:rPr>
        <w:t>.»</w:t>
      </w:r>
    </w:p>
    <w:p w:rsidR="00A135B2" w:rsidRPr="008F7F9E" w:rsidRDefault="00A135B2" w:rsidP="00320253">
      <w:pPr>
        <w:ind w:firstLine="284"/>
        <w:jc w:val="both"/>
        <w:rPr>
          <w:sz w:val="16"/>
          <w:szCs w:val="16"/>
        </w:rPr>
      </w:pPr>
      <w:r w:rsidRPr="008F7F9E">
        <w:rPr>
          <w:sz w:val="16"/>
          <w:szCs w:val="16"/>
        </w:rPr>
        <w:t>3.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A135B2" w:rsidRPr="008F7F9E" w:rsidRDefault="00A135B2" w:rsidP="00A135B2">
      <w:pPr>
        <w:tabs>
          <w:tab w:val="left" w:pos="3060"/>
        </w:tabs>
        <w:suppressAutoHyphens/>
        <w:jc w:val="both"/>
        <w:rPr>
          <w:sz w:val="16"/>
          <w:szCs w:val="16"/>
        </w:rPr>
      </w:pPr>
    </w:p>
    <w:p w:rsidR="00A135B2" w:rsidRPr="008F7F9E" w:rsidRDefault="00A135B2" w:rsidP="00A135B2">
      <w:pPr>
        <w:tabs>
          <w:tab w:val="left" w:pos="6800"/>
        </w:tab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A135B2" w:rsidRPr="008F7F9E" w:rsidRDefault="00A135B2" w:rsidP="00A135B2">
      <w:pPr>
        <w:jc w:val="center"/>
        <w:rPr>
          <w:b/>
          <w:sz w:val="16"/>
          <w:szCs w:val="16"/>
        </w:rPr>
      </w:pPr>
      <w:r w:rsidRPr="008F7F9E">
        <w:rPr>
          <w:b/>
          <w:sz w:val="16"/>
          <w:szCs w:val="16"/>
        </w:rPr>
        <w:lastRenderedPageBreak/>
        <w:t>ПОСТАНОВЛЕНИЕ</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Администрации Солецкого муниципального района</w:t>
      </w:r>
    </w:p>
    <w:p w:rsidR="00A135B2" w:rsidRPr="008F7F9E" w:rsidRDefault="00A135B2" w:rsidP="00A135B2">
      <w:pPr>
        <w:jc w:val="center"/>
        <w:rPr>
          <w:sz w:val="16"/>
          <w:szCs w:val="16"/>
        </w:rPr>
      </w:pPr>
    </w:p>
    <w:p w:rsidR="00A135B2" w:rsidRPr="008F7F9E" w:rsidRDefault="00A135B2" w:rsidP="00A135B2">
      <w:pPr>
        <w:jc w:val="center"/>
        <w:rPr>
          <w:sz w:val="16"/>
          <w:szCs w:val="16"/>
        </w:rPr>
      </w:pPr>
      <w:r w:rsidRPr="008F7F9E">
        <w:rPr>
          <w:sz w:val="16"/>
          <w:szCs w:val="16"/>
        </w:rPr>
        <w:t>от 05.02.2018 № 421</w:t>
      </w:r>
    </w:p>
    <w:p w:rsidR="00A135B2" w:rsidRPr="008F7F9E" w:rsidRDefault="00A135B2" w:rsidP="00A135B2">
      <w:pPr>
        <w:jc w:val="center"/>
        <w:rPr>
          <w:sz w:val="16"/>
          <w:szCs w:val="16"/>
        </w:rPr>
      </w:pPr>
      <w:r w:rsidRPr="008F7F9E">
        <w:rPr>
          <w:sz w:val="16"/>
          <w:szCs w:val="16"/>
        </w:rPr>
        <w:t>г. Сольцы</w:t>
      </w:r>
    </w:p>
    <w:p w:rsidR="00A135B2" w:rsidRPr="008F7F9E" w:rsidRDefault="00A135B2" w:rsidP="0037035A">
      <w:pPr>
        <w:jc w:val="center"/>
        <w:rPr>
          <w:b/>
          <w:sz w:val="16"/>
          <w:szCs w:val="16"/>
        </w:rPr>
      </w:pPr>
    </w:p>
    <w:p w:rsidR="00320253" w:rsidRPr="008F7F9E" w:rsidRDefault="00320253" w:rsidP="00320253">
      <w:pPr>
        <w:shd w:val="clear" w:color="auto" w:fill="FFFFFF"/>
        <w:jc w:val="center"/>
        <w:rPr>
          <w:b/>
          <w:sz w:val="16"/>
          <w:szCs w:val="16"/>
        </w:rPr>
      </w:pPr>
      <w:proofErr w:type="gramStart"/>
      <w:r w:rsidRPr="008F7F9E">
        <w:rPr>
          <w:b/>
          <w:sz w:val="16"/>
          <w:szCs w:val="16"/>
        </w:rPr>
        <w:t>О  внесении изменений в административный регламент предоставления муниципальной услуги по принятию на учет граждан в качестве</w:t>
      </w:r>
      <w:proofErr w:type="gramEnd"/>
      <w:r w:rsidRPr="008F7F9E">
        <w:rPr>
          <w:b/>
          <w:sz w:val="16"/>
          <w:szCs w:val="16"/>
        </w:rPr>
        <w:t xml:space="preserve"> нуждающихся в жилых помещениях, предоставляемых по договорам социального найма </w:t>
      </w:r>
    </w:p>
    <w:p w:rsidR="00320253" w:rsidRPr="008F7F9E" w:rsidRDefault="00320253" w:rsidP="00320253">
      <w:pPr>
        <w:jc w:val="both"/>
        <w:rPr>
          <w:sz w:val="16"/>
          <w:szCs w:val="16"/>
        </w:rPr>
      </w:pPr>
    </w:p>
    <w:p w:rsidR="00320253" w:rsidRPr="008F7F9E" w:rsidRDefault="00320253" w:rsidP="00320253">
      <w:pPr>
        <w:ind w:firstLine="284"/>
        <w:jc w:val="both"/>
        <w:rPr>
          <w:b/>
          <w:sz w:val="16"/>
          <w:szCs w:val="16"/>
        </w:rPr>
      </w:pPr>
      <w:proofErr w:type="gramStart"/>
      <w:r w:rsidRPr="008F7F9E">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от 23.01.2012 № 87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 20.04.2015 № 725, 16.12.2016 № 1949), Администрация Солецкого муниципального района </w:t>
      </w:r>
      <w:r w:rsidRPr="008F7F9E">
        <w:rPr>
          <w:b/>
          <w:sz w:val="16"/>
          <w:szCs w:val="16"/>
        </w:rPr>
        <w:t>ПОСТАНОВЛЯЕТ:</w:t>
      </w:r>
      <w:proofErr w:type="gramEnd"/>
    </w:p>
    <w:p w:rsidR="00320253" w:rsidRPr="008F7F9E" w:rsidRDefault="00320253" w:rsidP="00320253">
      <w:pPr>
        <w:shd w:val="clear" w:color="auto" w:fill="FFFFFF"/>
        <w:ind w:firstLine="284"/>
        <w:jc w:val="both"/>
        <w:rPr>
          <w:sz w:val="16"/>
          <w:szCs w:val="16"/>
        </w:rPr>
      </w:pPr>
      <w:r w:rsidRPr="008F7F9E">
        <w:rPr>
          <w:sz w:val="16"/>
          <w:szCs w:val="16"/>
        </w:rPr>
        <w:t xml:space="preserve">1. Внести изменения </w:t>
      </w:r>
      <w:proofErr w:type="gramStart"/>
      <w:r w:rsidRPr="008F7F9E">
        <w:rPr>
          <w:sz w:val="16"/>
          <w:szCs w:val="16"/>
        </w:rPr>
        <w:t>в административный регламент предоставления муниципальной услуги по принятию на учет граждан в качестве нуждающихся в жилых помещениях</w:t>
      </w:r>
      <w:proofErr w:type="gramEnd"/>
      <w:r w:rsidRPr="008F7F9E">
        <w:rPr>
          <w:sz w:val="16"/>
          <w:szCs w:val="16"/>
        </w:rPr>
        <w:t>, предоставляемых по договорам социального найма, утвержденный постановлением Администрации муниципального района от 07.10.2013 № 1816:</w:t>
      </w:r>
    </w:p>
    <w:p w:rsidR="00320253" w:rsidRPr="008F7F9E" w:rsidRDefault="00320253" w:rsidP="00320253">
      <w:pPr>
        <w:shd w:val="clear" w:color="auto" w:fill="FFFFFF"/>
        <w:ind w:firstLine="284"/>
        <w:jc w:val="both"/>
        <w:rPr>
          <w:sz w:val="16"/>
          <w:szCs w:val="16"/>
        </w:rPr>
      </w:pPr>
      <w:r w:rsidRPr="008F7F9E">
        <w:rPr>
          <w:sz w:val="16"/>
          <w:szCs w:val="16"/>
        </w:rPr>
        <w:t>1.1. Заменить в абзаце 4 подпункта 1.2.1.пукнта 1.2. раздела 1слова: «</w:t>
      </w:r>
      <w:hyperlink r:id="rId10" w:history="1">
        <w:r w:rsidRPr="008F7F9E">
          <w:rPr>
            <w:sz w:val="16"/>
            <w:szCs w:val="16"/>
          </w:rPr>
          <w:t>Перечень</w:t>
        </w:r>
      </w:hyperlink>
      <w:r w:rsidRPr="008F7F9E">
        <w:rPr>
          <w:sz w:val="16"/>
          <w:szCs w:val="16"/>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 на «</w:t>
      </w:r>
      <w:hyperlink r:id="rId11" w:history="1">
        <w:r w:rsidRPr="008F7F9E">
          <w:rPr>
            <w:sz w:val="16"/>
            <w:szCs w:val="16"/>
          </w:rPr>
          <w:t>Перечень</w:t>
        </w:r>
      </w:hyperlink>
      <w:r w:rsidRPr="008F7F9E">
        <w:rPr>
          <w:sz w:val="16"/>
          <w:szCs w:val="16"/>
        </w:rPr>
        <w:t xml:space="preserve"> соответствующих заболеваний устанавливается Министерством здравоохранения Российской Федерации».</w:t>
      </w:r>
    </w:p>
    <w:p w:rsidR="00320253" w:rsidRPr="008F7F9E" w:rsidRDefault="00320253" w:rsidP="00320253">
      <w:pPr>
        <w:shd w:val="clear" w:color="auto" w:fill="FFFFFF"/>
        <w:ind w:firstLine="284"/>
        <w:jc w:val="both"/>
        <w:rPr>
          <w:sz w:val="16"/>
          <w:szCs w:val="16"/>
        </w:rPr>
      </w:pPr>
      <w:r w:rsidRPr="008F7F9E">
        <w:rPr>
          <w:sz w:val="16"/>
          <w:szCs w:val="16"/>
        </w:rPr>
        <w:t xml:space="preserve">1.2. Заменить в подпункте 1.3.1. пункта 1.3. раздела 1 слова: </w:t>
      </w:r>
    </w:p>
    <w:p w:rsidR="00320253" w:rsidRPr="008F7F9E" w:rsidRDefault="00320253" w:rsidP="00320253">
      <w:pPr>
        <w:shd w:val="clear" w:color="auto" w:fill="FFFFFF"/>
        <w:ind w:firstLine="284"/>
        <w:jc w:val="both"/>
        <w:rPr>
          <w:sz w:val="16"/>
          <w:szCs w:val="16"/>
        </w:rPr>
      </w:pPr>
      <w:r w:rsidRPr="008F7F9E">
        <w:rPr>
          <w:sz w:val="16"/>
          <w:szCs w:val="16"/>
        </w:rPr>
        <w:t xml:space="preserve"> «Телефон/факс МФЦ: (81655)31188, (881655) 31908</w:t>
      </w:r>
    </w:p>
    <w:p w:rsidR="00320253" w:rsidRPr="008F7F9E" w:rsidRDefault="00320253" w:rsidP="00320253">
      <w:pPr>
        <w:shd w:val="clear" w:color="auto" w:fill="FFFFFF"/>
        <w:ind w:firstLine="284"/>
        <w:jc w:val="both"/>
        <w:rPr>
          <w:sz w:val="16"/>
          <w:szCs w:val="16"/>
        </w:rPr>
      </w:pPr>
      <w:r w:rsidRPr="008F7F9E">
        <w:rPr>
          <w:sz w:val="16"/>
          <w:szCs w:val="16"/>
        </w:rPr>
        <w:t xml:space="preserve">Адрес электронной почты МФЦ: </w:t>
      </w:r>
      <w:proofErr w:type="spellStart"/>
      <w:r w:rsidRPr="008F7F9E">
        <w:rPr>
          <w:sz w:val="16"/>
          <w:szCs w:val="16"/>
          <w:lang w:val="en-US"/>
        </w:rPr>
        <w:t>Mfc</w:t>
      </w:r>
      <w:proofErr w:type="spellEnd"/>
      <w:r w:rsidRPr="008F7F9E">
        <w:rPr>
          <w:sz w:val="16"/>
          <w:szCs w:val="16"/>
        </w:rPr>
        <w:t>-</w:t>
      </w:r>
      <w:proofErr w:type="spellStart"/>
      <w:r w:rsidRPr="008F7F9E">
        <w:rPr>
          <w:sz w:val="16"/>
          <w:szCs w:val="16"/>
          <w:lang w:val="en-US"/>
        </w:rPr>
        <w:t>solcy</w:t>
      </w:r>
      <w:proofErr w:type="spellEnd"/>
      <w:r w:rsidRPr="008F7F9E">
        <w:rPr>
          <w:sz w:val="16"/>
          <w:szCs w:val="16"/>
        </w:rPr>
        <w:t>@</w:t>
      </w:r>
      <w:proofErr w:type="spellStart"/>
      <w:r w:rsidRPr="008F7F9E">
        <w:rPr>
          <w:sz w:val="16"/>
          <w:szCs w:val="16"/>
          <w:lang w:val="en-US"/>
        </w:rPr>
        <w:t>novred</w:t>
      </w:r>
      <w:proofErr w:type="spellEnd"/>
      <w:r w:rsidRPr="008F7F9E">
        <w:rPr>
          <w:sz w:val="16"/>
          <w:szCs w:val="16"/>
        </w:rPr>
        <w:t>/</w:t>
      </w:r>
      <w:proofErr w:type="spellStart"/>
      <w:r w:rsidRPr="008F7F9E">
        <w:rPr>
          <w:sz w:val="16"/>
          <w:szCs w:val="16"/>
          <w:lang w:val="en-US"/>
        </w:rPr>
        <w:t>ru</w:t>
      </w:r>
      <w:proofErr w:type="spellEnd"/>
    </w:p>
    <w:p w:rsidR="00320253" w:rsidRPr="008F7F9E" w:rsidRDefault="00320253" w:rsidP="00320253">
      <w:pPr>
        <w:shd w:val="clear" w:color="auto" w:fill="FFFFFF"/>
        <w:ind w:firstLine="284"/>
        <w:jc w:val="both"/>
        <w:rPr>
          <w:sz w:val="16"/>
          <w:szCs w:val="16"/>
        </w:rPr>
      </w:pPr>
      <w:r w:rsidRPr="008F7F9E">
        <w:rPr>
          <w:sz w:val="16"/>
          <w:szCs w:val="16"/>
        </w:rPr>
        <w:t>График работы комитета</w:t>
      </w:r>
      <w:proofErr w:type="gramStart"/>
      <w:r w:rsidRPr="008F7F9E">
        <w:rPr>
          <w:sz w:val="16"/>
          <w:szCs w:val="16"/>
        </w:rPr>
        <w:t>:»</w:t>
      </w:r>
      <w:proofErr w:type="gramEnd"/>
      <w:r w:rsidRPr="008F7F9E">
        <w:rPr>
          <w:sz w:val="16"/>
          <w:szCs w:val="16"/>
        </w:rPr>
        <w:t xml:space="preserve"> на </w:t>
      </w:r>
    </w:p>
    <w:p w:rsidR="00320253" w:rsidRPr="008F7F9E" w:rsidRDefault="00320253" w:rsidP="00320253">
      <w:pPr>
        <w:shd w:val="clear" w:color="auto" w:fill="FFFFFF"/>
        <w:ind w:firstLine="284"/>
        <w:jc w:val="both"/>
        <w:rPr>
          <w:sz w:val="16"/>
          <w:szCs w:val="16"/>
        </w:rPr>
      </w:pPr>
      <w:r w:rsidRPr="008F7F9E">
        <w:rPr>
          <w:sz w:val="16"/>
          <w:szCs w:val="16"/>
        </w:rPr>
        <w:t>«Телефон МФЦ: 8-800-250-10-53, доб. 5340</w:t>
      </w:r>
    </w:p>
    <w:p w:rsidR="00320253" w:rsidRPr="008F7F9E" w:rsidRDefault="00320253" w:rsidP="00320253">
      <w:pPr>
        <w:shd w:val="clear" w:color="auto" w:fill="FFFFFF"/>
        <w:ind w:firstLine="284"/>
        <w:jc w:val="both"/>
        <w:rPr>
          <w:sz w:val="16"/>
          <w:szCs w:val="16"/>
        </w:rPr>
      </w:pPr>
      <w:r w:rsidRPr="008F7F9E">
        <w:rPr>
          <w:sz w:val="16"/>
          <w:szCs w:val="16"/>
        </w:rPr>
        <w:t xml:space="preserve">Адрес электронной почты МФЦ: </w:t>
      </w:r>
      <w:proofErr w:type="spellStart"/>
      <w:r w:rsidRPr="008F7F9E">
        <w:rPr>
          <w:sz w:val="16"/>
          <w:szCs w:val="16"/>
          <w:lang w:val="en-US"/>
        </w:rPr>
        <w:t>mfc</w:t>
      </w:r>
      <w:proofErr w:type="spellEnd"/>
      <w:r w:rsidRPr="008F7F9E">
        <w:rPr>
          <w:sz w:val="16"/>
          <w:szCs w:val="16"/>
        </w:rPr>
        <w:t>_</w:t>
      </w:r>
      <w:r w:rsidRPr="008F7F9E">
        <w:rPr>
          <w:sz w:val="16"/>
          <w:szCs w:val="16"/>
          <w:lang w:val="en-US"/>
        </w:rPr>
        <w:t>sol</w:t>
      </w:r>
      <w:r w:rsidRPr="008F7F9E">
        <w:rPr>
          <w:sz w:val="16"/>
          <w:szCs w:val="16"/>
        </w:rPr>
        <w:t>@</w:t>
      </w:r>
      <w:r w:rsidRPr="008F7F9E">
        <w:rPr>
          <w:sz w:val="16"/>
          <w:szCs w:val="16"/>
          <w:lang w:val="en-US"/>
        </w:rPr>
        <w:t>mail</w:t>
      </w:r>
      <w:r w:rsidRPr="008F7F9E">
        <w:rPr>
          <w:sz w:val="16"/>
          <w:szCs w:val="16"/>
        </w:rPr>
        <w:t>.</w:t>
      </w:r>
      <w:proofErr w:type="spellStart"/>
      <w:r w:rsidRPr="008F7F9E">
        <w:rPr>
          <w:sz w:val="16"/>
          <w:szCs w:val="16"/>
          <w:lang w:val="en-US"/>
        </w:rPr>
        <w:t>ru</w:t>
      </w:r>
      <w:proofErr w:type="spellEnd"/>
      <w:r w:rsidRPr="008F7F9E">
        <w:rPr>
          <w:sz w:val="16"/>
          <w:szCs w:val="16"/>
        </w:rPr>
        <w:t>»,</w:t>
      </w:r>
    </w:p>
    <w:p w:rsidR="00320253" w:rsidRPr="008F7F9E" w:rsidRDefault="00320253" w:rsidP="00320253">
      <w:pPr>
        <w:shd w:val="clear" w:color="auto" w:fill="FFFFFF"/>
        <w:ind w:firstLine="284"/>
        <w:jc w:val="both"/>
        <w:rPr>
          <w:sz w:val="16"/>
          <w:szCs w:val="16"/>
        </w:rPr>
      </w:pPr>
      <w:r w:rsidRPr="008F7F9E">
        <w:rPr>
          <w:sz w:val="16"/>
          <w:szCs w:val="16"/>
        </w:rPr>
        <w:t xml:space="preserve"> График работы отдела</w:t>
      </w:r>
      <w:proofErr w:type="gramStart"/>
      <w:r w:rsidRPr="008F7F9E">
        <w:rPr>
          <w:sz w:val="16"/>
          <w:szCs w:val="16"/>
        </w:rPr>
        <w:t>:»</w:t>
      </w:r>
      <w:proofErr w:type="gramEnd"/>
      <w:r w:rsidRPr="008F7F9E">
        <w:rPr>
          <w:sz w:val="16"/>
          <w:szCs w:val="16"/>
        </w:rPr>
        <w:t>;</w:t>
      </w:r>
    </w:p>
    <w:p w:rsidR="00320253" w:rsidRPr="008F7F9E" w:rsidRDefault="00320253" w:rsidP="00320253">
      <w:pPr>
        <w:shd w:val="clear" w:color="auto" w:fill="FFFFFF"/>
        <w:ind w:firstLine="284"/>
        <w:jc w:val="both"/>
        <w:rPr>
          <w:sz w:val="16"/>
          <w:szCs w:val="16"/>
        </w:rPr>
      </w:pPr>
      <w:r w:rsidRPr="008F7F9E">
        <w:rPr>
          <w:sz w:val="16"/>
          <w:szCs w:val="16"/>
        </w:rPr>
        <w:t xml:space="preserve">1.3. Изложить подпункт 2.6.2. пункта 2.6 раздела 2 в редакции: </w:t>
      </w:r>
    </w:p>
    <w:p w:rsidR="00320253" w:rsidRPr="008F7F9E" w:rsidRDefault="00320253" w:rsidP="00320253">
      <w:pPr>
        <w:autoSpaceDE w:val="0"/>
        <w:autoSpaceDN w:val="0"/>
        <w:adjustRightInd w:val="0"/>
        <w:ind w:firstLine="284"/>
        <w:jc w:val="both"/>
        <w:rPr>
          <w:sz w:val="16"/>
          <w:szCs w:val="16"/>
        </w:rPr>
      </w:pPr>
      <w:r w:rsidRPr="008F7F9E">
        <w:rPr>
          <w:sz w:val="16"/>
          <w:szCs w:val="16"/>
        </w:rPr>
        <w:t xml:space="preserve">2.6.2. Документы и информация, которые заявитель должен представить самостоятельно: </w:t>
      </w:r>
    </w:p>
    <w:p w:rsidR="00320253" w:rsidRPr="008F7F9E" w:rsidRDefault="00320253" w:rsidP="00320253">
      <w:pPr>
        <w:autoSpaceDE w:val="0"/>
        <w:autoSpaceDN w:val="0"/>
        <w:adjustRightInd w:val="0"/>
        <w:ind w:firstLine="284"/>
        <w:jc w:val="both"/>
        <w:rPr>
          <w:sz w:val="16"/>
          <w:szCs w:val="16"/>
        </w:rPr>
      </w:pPr>
      <w:r w:rsidRPr="008F7F9E">
        <w:rPr>
          <w:sz w:val="16"/>
          <w:szCs w:val="16"/>
        </w:rPr>
        <w:t>Документы, указанные в абзацах 1, 2, 3, 4, 5, 6, 7  подпункта 2.6.1. настоящего административного регламента, представляются заявителем самостоятельно.</w:t>
      </w:r>
    </w:p>
    <w:p w:rsidR="00320253" w:rsidRPr="008F7F9E" w:rsidRDefault="00320253" w:rsidP="00320253">
      <w:pPr>
        <w:autoSpaceDE w:val="0"/>
        <w:autoSpaceDN w:val="0"/>
        <w:adjustRightInd w:val="0"/>
        <w:ind w:firstLine="284"/>
        <w:jc w:val="both"/>
        <w:rPr>
          <w:sz w:val="16"/>
          <w:szCs w:val="16"/>
        </w:rPr>
      </w:pPr>
      <w:r w:rsidRPr="008F7F9E">
        <w:rPr>
          <w:sz w:val="16"/>
          <w:szCs w:val="16"/>
        </w:rPr>
        <w:t>При наличии у граждан в собственности транспортных средств, в случае эксплуатации транспортных средств российского производства менее 10 лет, иностранного производства менее 15 лет заявитель предоставляет данные независимой экспертизы,  определяющие стоимость транспортных средств</w:t>
      </w:r>
      <w:proofErr w:type="gramStart"/>
      <w:r w:rsidRPr="008F7F9E">
        <w:rPr>
          <w:sz w:val="16"/>
          <w:szCs w:val="16"/>
        </w:rPr>
        <w:t>.»</w:t>
      </w:r>
      <w:proofErr w:type="gramEnd"/>
    </w:p>
    <w:p w:rsidR="00320253" w:rsidRPr="008F7F9E" w:rsidRDefault="00320253" w:rsidP="00320253">
      <w:pPr>
        <w:shd w:val="clear" w:color="auto" w:fill="FFFFFF"/>
        <w:ind w:firstLine="284"/>
        <w:jc w:val="both"/>
        <w:rPr>
          <w:sz w:val="16"/>
          <w:szCs w:val="16"/>
        </w:rPr>
      </w:pPr>
      <w:r w:rsidRPr="008F7F9E">
        <w:rPr>
          <w:sz w:val="16"/>
          <w:szCs w:val="16"/>
        </w:rPr>
        <w:t>1.4. Заменить в подпункте 5.11.1. пункта 5.11. раздела 5 слова «комитета» на «отдела»;</w:t>
      </w:r>
    </w:p>
    <w:p w:rsidR="00320253" w:rsidRPr="008F7F9E" w:rsidRDefault="00320253" w:rsidP="00320253">
      <w:pPr>
        <w:autoSpaceDE w:val="0"/>
        <w:autoSpaceDN w:val="0"/>
        <w:adjustRightInd w:val="0"/>
        <w:ind w:firstLine="284"/>
        <w:jc w:val="both"/>
        <w:rPr>
          <w:sz w:val="16"/>
          <w:szCs w:val="16"/>
        </w:rPr>
      </w:pPr>
      <w:r w:rsidRPr="008F7F9E">
        <w:rPr>
          <w:sz w:val="16"/>
          <w:szCs w:val="16"/>
        </w:rPr>
        <w:t>1.5. Изложить пункт 1 приложения № 1 в редакции:</w:t>
      </w:r>
    </w:p>
    <w:p w:rsidR="00320253" w:rsidRPr="008F7F9E" w:rsidRDefault="00320253" w:rsidP="00320253">
      <w:pPr>
        <w:autoSpaceDE w:val="0"/>
        <w:autoSpaceDN w:val="0"/>
        <w:adjustRightInd w:val="0"/>
        <w:ind w:firstLine="284"/>
        <w:jc w:val="both"/>
        <w:outlineLvl w:val="2"/>
        <w:rPr>
          <w:b/>
          <w:sz w:val="16"/>
          <w:szCs w:val="16"/>
        </w:rPr>
      </w:pPr>
      <w:r w:rsidRPr="008F7F9E">
        <w:rPr>
          <w:b/>
          <w:sz w:val="16"/>
          <w:szCs w:val="16"/>
        </w:rPr>
        <w:t>«1. Отдел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w:t>
      </w:r>
    </w:p>
    <w:p w:rsidR="00320253" w:rsidRPr="008F7F9E" w:rsidRDefault="00320253" w:rsidP="00320253">
      <w:pPr>
        <w:autoSpaceDE w:val="0"/>
        <w:autoSpaceDN w:val="0"/>
        <w:adjustRightInd w:val="0"/>
        <w:ind w:firstLine="284"/>
        <w:jc w:val="both"/>
        <w:rPr>
          <w:sz w:val="16"/>
          <w:szCs w:val="16"/>
        </w:rPr>
      </w:pPr>
      <w:r w:rsidRPr="008F7F9E">
        <w:rPr>
          <w:sz w:val="16"/>
          <w:szCs w:val="16"/>
        </w:rPr>
        <w:t>Местонахождение: Новгородская обл., г. Сольцы, ул. Ленина, д.1.</w:t>
      </w:r>
    </w:p>
    <w:p w:rsidR="00320253" w:rsidRPr="008F7F9E" w:rsidRDefault="00320253" w:rsidP="00320253">
      <w:pPr>
        <w:autoSpaceDE w:val="0"/>
        <w:autoSpaceDN w:val="0"/>
        <w:adjustRightInd w:val="0"/>
        <w:ind w:firstLine="284"/>
        <w:jc w:val="both"/>
        <w:rPr>
          <w:sz w:val="16"/>
          <w:szCs w:val="16"/>
        </w:rPr>
      </w:pPr>
      <w:r w:rsidRPr="008F7F9E">
        <w:rPr>
          <w:sz w:val="16"/>
          <w:szCs w:val="16"/>
        </w:rPr>
        <w:t xml:space="preserve">Почтовый адрес:  175040, Новгородская обл., </w:t>
      </w:r>
      <w:proofErr w:type="spellStart"/>
      <w:r w:rsidRPr="008F7F9E">
        <w:rPr>
          <w:sz w:val="16"/>
          <w:szCs w:val="16"/>
        </w:rPr>
        <w:t>г</w:t>
      </w:r>
      <w:proofErr w:type="gramStart"/>
      <w:r w:rsidRPr="008F7F9E">
        <w:rPr>
          <w:sz w:val="16"/>
          <w:szCs w:val="16"/>
        </w:rPr>
        <w:t>.С</w:t>
      </w:r>
      <w:proofErr w:type="gramEnd"/>
      <w:r w:rsidRPr="008F7F9E">
        <w:rPr>
          <w:sz w:val="16"/>
          <w:szCs w:val="16"/>
        </w:rPr>
        <w:t>ольцы</w:t>
      </w:r>
      <w:proofErr w:type="spellEnd"/>
      <w:r w:rsidRPr="008F7F9E">
        <w:rPr>
          <w:sz w:val="16"/>
          <w:szCs w:val="16"/>
        </w:rPr>
        <w:t>, ул. Ленина, д.1.</w:t>
      </w:r>
    </w:p>
    <w:p w:rsidR="00320253" w:rsidRPr="008F7F9E" w:rsidRDefault="00320253" w:rsidP="00320253">
      <w:pPr>
        <w:autoSpaceDE w:val="0"/>
        <w:autoSpaceDN w:val="0"/>
        <w:adjustRightInd w:val="0"/>
        <w:ind w:firstLine="284"/>
        <w:jc w:val="both"/>
        <w:rPr>
          <w:sz w:val="16"/>
          <w:szCs w:val="16"/>
        </w:rPr>
      </w:pPr>
      <w:r w:rsidRPr="008F7F9E">
        <w:rPr>
          <w:sz w:val="16"/>
          <w:szCs w:val="16"/>
        </w:rPr>
        <w:t>Телефон: 8-800-250-10-53, доб. 5340</w:t>
      </w:r>
    </w:p>
    <w:p w:rsidR="00320253" w:rsidRPr="008F7F9E" w:rsidRDefault="00320253" w:rsidP="00320253">
      <w:pPr>
        <w:ind w:firstLine="284"/>
        <w:jc w:val="both"/>
        <w:rPr>
          <w:sz w:val="16"/>
          <w:szCs w:val="16"/>
        </w:rPr>
      </w:pPr>
      <w:r w:rsidRPr="008F7F9E">
        <w:rPr>
          <w:sz w:val="16"/>
          <w:szCs w:val="16"/>
        </w:rPr>
        <w:t xml:space="preserve">Официальный сайт в сети Интернет: </w:t>
      </w:r>
      <w:hyperlink r:id="rId12" w:history="1">
        <w:r w:rsidRPr="008F7F9E">
          <w:rPr>
            <w:sz w:val="16"/>
            <w:szCs w:val="16"/>
          </w:rPr>
          <w:t>http://adminsoltcy.ru/mnogofunkcionalnyy_centr</w:t>
        </w:r>
      </w:hyperlink>
      <w:r w:rsidRPr="008F7F9E">
        <w:rPr>
          <w:sz w:val="16"/>
          <w:szCs w:val="16"/>
        </w:rPr>
        <w:t>.</w:t>
      </w:r>
    </w:p>
    <w:p w:rsidR="00320253" w:rsidRPr="008F7F9E" w:rsidRDefault="00320253" w:rsidP="00320253">
      <w:pPr>
        <w:ind w:firstLine="284"/>
        <w:jc w:val="both"/>
        <w:rPr>
          <w:sz w:val="16"/>
          <w:szCs w:val="16"/>
        </w:rPr>
      </w:pPr>
      <w:r w:rsidRPr="008F7F9E">
        <w:rPr>
          <w:sz w:val="16"/>
          <w:szCs w:val="16"/>
        </w:rPr>
        <w:t xml:space="preserve">Адрес электронной почты: </w:t>
      </w:r>
      <w:hyperlink r:id="rId13" w:history="1">
        <w:r w:rsidRPr="008F7F9E">
          <w:rPr>
            <w:rStyle w:val="af1"/>
            <w:color w:val="auto"/>
            <w:sz w:val="16"/>
            <w:szCs w:val="16"/>
            <w:lang w:val="en-US"/>
          </w:rPr>
          <w:t>mfc</w:t>
        </w:r>
        <w:r w:rsidRPr="008F7F9E">
          <w:rPr>
            <w:rStyle w:val="af1"/>
            <w:color w:val="auto"/>
            <w:sz w:val="16"/>
            <w:szCs w:val="16"/>
          </w:rPr>
          <w:t>_</w:t>
        </w:r>
        <w:r w:rsidRPr="008F7F9E">
          <w:rPr>
            <w:rStyle w:val="af1"/>
            <w:color w:val="auto"/>
            <w:sz w:val="16"/>
            <w:szCs w:val="16"/>
            <w:lang w:val="en-US"/>
          </w:rPr>
          <w:t>sol</w:t>
        </w:r>
        <w:r w:rsidRPr="008F7F9E">
          <w:rPr>
            <w:rStyle w:val="af1"/>
            <w:color w:val="auto"/>
            <w:sz w:val="16"/>
            <w:szCs w:val="16"/>
          </w:rPr>
          <w:t>@</w:t>
        </w:r>
        <w:r w:rsidRPr="008F7F9E">
          <w:rPr>
            <w:rStyle w:val="af1"/>
            <w:color w:val="auto"/>
            <w:sz w:val="16"/>
            <w:szCs w:val="16"/>
            <w:lang w:val="en-US"/>
          </w:rPr>
          <w:t>mail</w:t>
        </w:r>
        <w:r w:rsidRPr="008F7F9E">
          <w:rPr>
            <w:rStyle w:val="af1"/>
            <w:color w:val="auto"/>
            <w:sz w:val="16"/>
            <w:szCs w:val="16"/>
          </w:rPr>
          <w:t>.</w:t>
        </w:r>
        <w:proofErr w:type="spellStart"/>
        <w:r w:rsidRPr="008F7F9E">
          <w:rPr>
            <w:rStyle w:val="af1"/>
            <w:color w:val="auto"/>
            <w:sz w:val="16"/>
            <w:szCs w:val="16"/>
            <w:lang w:val="en-US"/>
          </w:rPr>
          <w:t>ru</w:t>
        </w:r>
        <w:proofErr w:type="spellEnd"/>
      </w:hyperlink>
      <w:r w:rsidRPr="008F7F9E">
        <w:rPr>
          <w:sz w:val="16"/>
          <w:szCs w:val="16"/>
        </w:rPr>
        <w:t>.</w:t>
      </w:r>
    </w:p>
    <w:p w:rsidR="00320253" w:rsidRPr="008F7F9E" w:rsidRDefault="00320253" w:rsidP="00320253">
      <w:pPr>
        <w:ind w:firstLine="284"/>
        <w:jc w:val="both"/>
        <w:rPr>
          <w:sz w:val="16"/>
          <w:szCs w:val="16"/>
        </w:rPr>
      </w:pPr>
      <w:r w:rsidRPr="008F7F9E">
        <w:rPr>
          <w:sz w:val="16"/>
          <w:szCs w:val="16"/>
        </w:rPr>
        <w:t>График приема граждан: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382"/>
      </w:tblGrid>
      <w:tr w:rsidR="008F7F9E" w:rsidRPr="008F7F9E" w:rsidTr="00320253">
        <w:tc>
          <w:tcPr>
            <w:tcW w:w="1701" w:type="dxa"/>
            <w:tcBorders>
              <w:top w:val="nil"/>
              <w:left w:val="nil"/>
              <w:bottom w:val="nil"/>
              <w:right w:val="nil"/>
            </w:tcBorders>
          </w:tcPr>
          <w:p w:rsidR="00320253" w:rsidRPr="008F7F9E" w:rsidRDefault="00320253" w:rsidP="00320253">
            <w:pPr>
              <w:tabs>
                <w:tab w:val="num" w:pos="0"/>
              </w:tabs>
              <w:outlineLvl w:val="5"/>
              <w:rPr>
                <w:sz w:val="16"/>
                <w:szCs w:val="16"/>
              </w:rPr>
            </w:pPr>
            <w:r w:rsidRPr="008F7F9E">
              <w:rPr>
                <w:sz w:val="16"/>
                <w:szCs w:val="16"/>
              </w:rPr>
              <w:t>понедельник</w:t>
            </w:r>
          </w:p>
        </w:tc>
        <w:tc>
          <w:tcPr>
            <w:tcW w:w="0" w:type="auto"/>
            <w:tcBorders>
              <w:top w:val="nil"/>
              <w:left w:val="nil"/>
              <w:bottom w:val="nil"/>
              <w:right w:val="nil"/>
            </w:tcBorders>
          </w:tcPr>
          <w:p w:rsidR="00320253" w:rsidRPr="008F7F9E" w:rsidRDefault="00320253" w:rsidP="00320253">
            <w:pPr>
              <w:tabs>
                <w:tab w:val="num" w:pos="0"/>
              </w:tabs>
              <w:autoSpaceDE w:val="0"/>
              <w:autoSpaceDN w:val="0"/>
              <w:jc w:val="both"/>
              <w:rPr>
                <w:sz w:val="16"/>
                <w:szCs w:val="16"/>
              </w:rPr>
            </w:pPr>
            <w:r w:rsidRPr="008F7F9E">
              <w:rPr>
                <w:sz w:val="16"/>
                <w:szCs w:val="16"/>
              </w:rPr>
              <w:t xml:space="preserve">- с 8.30 до 14.30 </w:t>
            </w:r>
          </w:p>
        </w:tc>
      </w:tr>
      <w:tr w:rsidR="008F7F9E" w:rsidRPr="008F7F9E" w:rsidTr="00320253">
        <w:tc>
          <w:tcPr>
            <w:tcW w:w="1701" w:type="dxa"/>
            <w:tcBorders>
              <w:top w:val="nil"/>
              <w:left w:val="nil"/>
              <w:bottom w:val="nil"/>
              <w:right w:val="nil"/>
            </w:tcBorders>
          </w:tcPr>
          <w:p w:rsidR="00320253" w:rsidRPr="008F7F9E" w:rsidRDefault="00320253" w:rsidP="00320253">
            <w:pPr>
              <w:tabs>
                <w:tab w:val="num" w:pos="0"/>
              </w:tabs>
              <w:outlineLvl w:val="5"/>
              <w:rPr>
                <w:sz w:val="16"/>
                <w:szCs w:val="16"/>
              </w:rPr>
            </w:pPr>
            <w:r w:rsidRPr="008F7F9E">
              <w:rPr>
                <w:sz w:val="16"/>
                <w:szCs w:val="16"/>
              </w:rPr>
              <w:t xml:space="preserve"> вторник</w:t>
            </w:r>
          </w:p>
        </w:tc>
        <w:tc>
          <w:tcPr>
            <w:tcW w:w="0" w:type="auto"/>
            <w:tcBorders>
              <w:top w:val="nil"/>
              <w:left w:val="nil"/>
              <w:bottom w:val="nil"/>
              <w:right w:val="nil"/>
            </w:tcBorders>
          </w:tcPr>
          <w:p w:rsidR="00320253" w:rsidRPr="008F7F9E" w:rsidRDefault="00320253" w:rsidP="00320253">
            <w:pPr>
              <w:tabs>
                <w:tab w:val="num" w:pos="0"/>
              </w:tabs>
              <w:autoSpaceDE w:val="0"/>
              <w:autoSpaceDN w:val="0"/>
              <w:jc w:val="both"/>
              <w:rPr>
                <w:sz w:val="16"/>
                <w:szCs w:val="16"/>
              </w:rPr>
            </w:pPr>
            <w:r w:rsidRPr="008F7F9E">
              <w:rPr>
                <w:sz w:val="16"/>
                <w:szCs w:val="16"/>
              </w:rPr>
              <w:t>- с 8.30 до 17.30</w:t>
            </w:r>
          </w:p>
        </w:tc>
      </w:tr>
      <w:tr w:rsidR="008F7F9E" w:rsidRPr="008F7F9E" w:rsidTr="00320253">
        <w:tc>
          <w:tcPr>
            <w:tcW w:w="1701" w:type="dxa"/>
            <w:tcBorders>
              <w:top w:val="nil"/>
              <w:left w:val="nil"/>
              <w:bottom w:val="nil"/>
              <w:right w:val="nil"/>
            </w:tcBorders>
          </w:tcPr>
          <w:p w:rsidR="00320253" w:rsidRPr="008F7F9E" w:rsidRDefault="00320253" w:rsidP="00320253">
            <w:pPr>
              <w:tabs>
                <w:tab w:val="num" w:pos="0"/>
              </w:tabs>
              <w:outlineLvl w:val="5"/>
              <w:rPr>
                <w:sz w:val="16"/>
                <w:szCs w:val="16"/>
              </w:rPr>
            </w:pPr>
            <w:r w:rsidRPr="008F7F9E">
              <w:rPr>
                <w:sz w:val="16"/>
                <w:szCs w:val="16"/>
              </w:rPr>
              <w:t xml:space="preserve"> среда</w:t>
            </w:r>
          </w:p>
        </w:tc>
        <w:tc>
          <w:tcPr>
            <w:tcW w:w="0" w:type="auto"/>
            <w:tcBorders>
              <w:top w:val="nil"/>
              <w:left w:val="nil"/>
              <w:bottom w:val="nil"/>
              <w:right w:val="nil"/>
            </w:tcBorders>
          </w:tcPr>
          <w:p w:rsidR="00320253" w:rsidRPr="008F7F9E" w:rsidRDefault="00320253" w:rsidP="00320253">
            <w:pPr>
              <w:tabs>
                <w:tab w:val="num" w:pos="0"/>
              </w:tabs>
              <w:autoSpaceDE w:val="0"/>
              <w:autoSpaceDN w:val="0"/>
              <w:jc w:val="both"/>
              <w:rPr>
                <w:sz w:val="16"/>
                <w:szCs w:val="16"/>
              </w:rPr>
            </w:pPr>
            <w:r w:rsidRPr="008F7F9E">
              <w:rPr>
                <w:sz w:val="16"/>
                <w:szCs w:val="16"/>
              </w:rPr>
              <w:t>- с 8.30 до 17.30</w:t>
            </w:r>
          </w:p>
        </w:tc>
      </w:tr>
      <w:tr w:rsidR="008F7F9E" w:rsidRPr="008F7F9E" w:rsidTr="00320253">
        <w:tc>
          <w:tcPr>
            <w:tcW w:w="1701" w:type="dxa"/>
            <w:tcBorders>
              <w:top w:val="nil"/>
              <w:left w:val="nil"/>
              <w:bottom w:val="nil"/>
              <w:right w:val="nil"/>
            </w:tcBorders>
          </w:tcPr>
          <w:p w:rsidR="00320253" w:rsidRPr="008F7F9E" w:rsidRDefault="00320253" w:rsidP="00320253">
            <w:pPr>
              <w:tabs>
                <w:tab w:val="num" w:pos="0"/>
              </w:tabs>
              <w:outlineLvl w:val="5"/>
              <w:rPr>
                <w:sz w:val="16"/>
                <w:szCs w:val="16"/>
              </w:rPr>
            </w:pPr>
            <w:r w:rsidRPr="008F7F9E">
              <w:rPr>
                <w:sz w:val="16"/>
                <w:szCs w:val="16"/>
              </w:rPr>
              <w:t xml:space="preserve"> четверг</w:t>
            </w:r>
          </w:p>
        </w:tc>
        <w:tc>
          <w:tcPr>
            <w:tcW w:w="0" w:type="auto"/>
            <w:tcBorders>
              <w:top w:val="nil"/>
              <w:left w:val="nil"/>
              <w:bottom w:val="nil"/>
              <w:right w:val="nil"/>
            </w:tcBorders>
          </w:tcPr>
          <w:p w:rsidR="00320253" w:rsidRPr="008F7F9E" w:rsidRDefault="00320253" w:rsidP="00320253">
            <w:pPr>
              <w:tabs>
                <w:tab w:val="num" w:pos="0"/>
              </w:tabs>
              <w:autoSpaceDE w:val="0"/>
              <w:autoSpaceDN w:val="0"/>
              <w:jc w:val="both"/>
              <w:rPr>
                <w:sz w:val="16"/>
                <w:szCs w:val="16"/>
              </w:rPr>
            </w:pPr>
            <w:r w:rsidRPr="008F7F9E">
              <w:rPr>
                <w:sz w:val="16"/>
                <w:szCs w:val="16"/>
              </w:rPr>
              <w:t>- с 10.00 до 17.30</w:t>
            </w:r>
          </w:p>
        </w:tc>
      </w:tr>
      <w:tr w:rsidR="008F7F9E" w:rsidRPr="008F7F9E" w:rsidTr="00320253">
        <w:tc>
          <w:tcPr>
            <w:tcW w:w="1701" w:type="dxa"/>
            <w:tcBorders>
              <w:top w:val="nil"/>
              <w:left w:val="nil"/>
              <w:bottom w:val="nil"/>
              <w:right w:val="nil"/>
            </w:tcBorders>
          </w:tcPr>
          <w:p w:rsidR="00320253" w:rsidRPr="008F7F9E" w:rsidRDefault="00320253" w:rsidP="00320253">
            <w:pPr>
              <w:tabs>
                <w:tab w:val="num" w:pos="0"/>
              </w:tabs>
              <w:outlineLvl w:val="5"/>
              <w:rPr>
                <w:sz w:val="16"/>
                <w:szCs w:val="16"/>
              </w:rPr>
            </w:pPr>
            <w:r w:rsidRPr="008F7F9E">
              <w:rPr>
                <w:sz w:val="16"/>
                <w:szCs w:val="16"/>
              </w:rPr>
              <w:t xml:space="preserve"> пятница</w:t>
            </w:r>
          </w:p>
        </w:tc>
        <w:tc>
          <w:tcPr>
            <w:tcW w:w="0" w:type="auto"/>
            <w:tcBorders>
              <w:top w:val="nil"/>
              <w:left w:val="nil"/>
              <w:bottom w:val="nil"/>
              <w:right w:val="nil"/>
            </w:tcBorders>
          </w:tcPr>
          <w:p w:rsidR="00320253" w:rsidRPr="008F7F9E" w:rsidRDefault="00320253" w:rsidP="00320253">
            <w:pPr>
              <w:tabs>
                <w:tab w:val="num" w:pos="0"/>
              </w:tabs>
              <w:autoSpaceDE w:val="0"/>
              <w:autoSpaceDN w:val="0"/>
              <w:jc w:val="both"/>
              <w:rPr>
                <w:sz w:val="16"/>
                <w:szCs w:val="16"/>
              </w:rPr>
            </w:pPr>
            <w:r w:rsidRPr="008F7F9E">
              <w:rPr>
                <w:sz w:val="16"/>
                <w:szCs w:val="16"/>
              </w:rPr>
              <w:t>- с 8.30 до 17.30</w:t>
            </w:r>
          </w:p>
        </w:tc>
      </w:tr>
      <w:tr w:rsidR="008F7F9E" w:rsidRPr="008F7F9E" w:rsidTr="00320253">
        <w:trPr>
          <w:trHeight w:val="351"/>
        </w:trPr>
        <w:tc>
          <w:tcPr>
            <w:tcW w:w="1701" w:type="dxa"/>
            <w:tcBorders>
              <w:top w:val="nil"/>
              <w:left w:val="nil"/>
              <w:bottom w:val="nil"/>
              <w:right w:val="nil"/>
            </w:tcBorders>
          </w:tcPr>
          <w:p w:rsidR="00320253" w:rsidRPr="008F7F9E" w:rsidRDefault="00320253" w:rsidP="00320253">
            <w:pPr>
              <w:tabs>
                <w:tab w:val="num" w:pos="0"/>
              </w:tabs>
              <w:outlineLvl w:val="5"/>
              <w:rPr>
                <w:sz w:val="16"/>
                <w:szCs w:val="16"/>
              </w:rPr>
            </w:pPr>
            <w:r w:rsidRPr="008F7F9E">
              <w:rPr>
                <w:sz w:val="16"/>
                <w:szCs w:val="16"/>
              </w:rPr>
              <w:t xml:space="preserve"> суббота</w:t>
            </w:r>
          </w:p>
        </w:tc>
        <w:tc>
          <w:tcPr>
            <w:tcW w:w="0" w:type="auto"/>
            <w:tcBorders>
              <w:top w:val="nil"/>
              <w:left w:val="nil"/>
              <w:bottom w:val="nil"/>
              <w:right w:val="nil"/>
            </w:tcBorders>
          </w:tcPr>
          <w:p w:rsidR="00320253" w:rsidRPr="008F7F9E" w:rsidRDefault="00320253" w:rsidP="00320253">
            <w:pPr>
              <w:tabs>
                <w:tab w:val="num" w:pos="0"/>
              </w:tabs>
              <w:autoSpaceDE w:val="0"/>
              <w:autoSpaceDN w:val="0"/>
              <w:jc w:val="both"/>
              <w:rPr>
                <w:sz w:val="16"/>
                <w:szCs w:val="16"/>
              </w:rPr>
            </w:pPr>
            <w:r w:rsidRPr="008F7F9E">
              <w:rPr>
                <w:sz w:val="16"/>
                <w:szCs w:val="16"/>
              </w:rPr>
              <w:t>- с 9.00 до 15.00</w:t>
            </w:r>
          </w:p>
        </w:tc>
      </w:tr>
      <w:tr w:rsidR="008F7F9E" w:rsidRPr="008F7F9E" w:rsidTr="00320253">
        <w:trPr>
          <w:trHeight w:val="66"/>
        </w:trPr>
        <w:tc>
          <w:tcPr>
            <w:tcW w:w="1701" w:type="dxa"/>
            <w:tcBorders>
              <w:top w:val="nil"/>
              <w:left w:val="nil"/>
              <w:bottom w:val="nil"/>
              <w:right w:val="nil"/>
            </w:tcBorders>
          </w:tcPr>
          <w:p w:rsidR="00320253" w:rsidRPr="008F7F9E" w:rsidRDefault="00320253" w:rsidP="00320253">
            <w:pPr>
              <w:rPr>
                <w:sz w:val="16"/>
                <w:szCs w:val="16"/>
              </w:rPr>
            </w:pPr>
            <w:r w:rsidRPr="008F7F9E">
              <w:rPr>
                <w:b/>
                <w:bCs/>
                <w:sz w:val="16"/>
                <w:szCs w:val="16"/>
              </w:rPr>
              <w:lastRenderedPageBreak/>
              <w:t xml:space="preserve">воскресенье </w:t>
            </w:r>
          </w:p>
        </w:tc>
        <w:tc>
          <w:tcPr>
            <w:tcW w:w="0" w:type="auto"/>
            <w:tcBorders>
              <w:top w:val="nil"/>
              <w:left w:val="nil"/>
              <w:bottom w:val="nil"/>
              <w:right w:val="nil"/>
            </w:tcBorders>
          </w:tcPr>
          <w:p w:rsidR="00320253" w:rsidRPr="008F7F9E" w:rsidRDefault="00320253" w:rsidP="00320253">
            <w:pPr>
              <w:tabs>
                <w:tab w:val="num" w:pos="0"/>
              </w:tabs>
              <w:autoSpaceDE w:val="0"/>
              <w:autoSpaceDN w:val="0"/>
              <w:jc w:val="both"/>
              <w:rPr>
                <w:sz w:val="16"/>
                <w:szCs w:val="16"/>
              </w:rPr>
            </w:pPr>
            <w:r w:rsidRPr="008F7F9E">
              <w:rPr>
                <w:sz w:val="16"/>
                <w:szCs w:val="16"/>
              </w:rPr>
              <w:t>выходной</w:t>
            </w:r>
          </w:p>
        </w:tc>
      </w:tr>
    </w:tbl>
    <w:p w:rsidR="00320253" w:rsidRPr="008F7F9E" w:rsidRDefault="00320253" w:rsidP="00320253">
      <w:pPr>
        <w:autoSpaceDE w:val="0"/>
        <w:autoSpaceDN w:val="0"/>
        <w:adjustRightInd w:val="0"/>
        <w:ind w:firstLine="284"/>
        <w:jc w:val="both"/>
        <w:outlineLvl w:val="2"/>
        <w:rPr>
          <w:sz w:val="16"/>
          <w:szCs w:val="16"/>
        </w:rPr>
      </w:pPr>
      <w:r w:rsidRPr="008F7F9E">
        <w:rPr>
          <w:sz w:val="16"/>
          <w:szCs w:val="16"/>
        </w:rPr>
        <w:t>Время перерыва для отдыха и питания должностных лиц отдела  устанавливается правилами служебного распорядка с соблюдением графика (режима) работы с заявителями».</w:t>
      </w:r>
    </w:p>
    <w:p w:rsidR="00320253" w:rsidRPr="008F7F9E" w:rsidRDefault="00320253" w:rsidP="00320253">
      <w:pPr>
        <w:shd w:val="clear" w:color="auto" w:fill="FFFFFF"/>
        <w:ind w:firstLine="284"/>
        <w:jc w:val="both"/>
        <w:rPr>
          <w:sz w:val="16"/>
          <w:szCs w:val="16"/>
        </w:rPr>
      </w:pPr>
      <w:r w:rsidRPr="008F7F9E">
        <w:rPr>
          <w:sz w:val="16"/>
          <w:szCs w:val="16"/>
        </w:rPr>
        <w:t>1.6.    Исключить Приложение №3.</w:t>
      </w:r>
    </w:p>
    <w:p w:rsidR="00320253" w:rsidRPr="008F7F9E" w:rsidRDefault="00320253" w:rsidP="00320253">
      <w:pPr>
        <w:shd w:val="clear" w:color="auto" w:fill="FFFFFF"/>
        <w:ind w:firstLine="284"/>
        <w:jc w:val="both"/>
        <w:rPr>
          <w:sz w:val="16"/>
          <w:szCs w:val="16"/>
        </w:rPr>
      </w:pPr>
      <w:r w:rsidRPr="008F7F9E">
        <w:rPr>
          <w:spacing w:val="-3"/>
          <w:sz w:val="16"/>
          <w:szCs w:val="16"/>
        </w:rPr>
        <w:t xml:space="preserve">2. </w:t>
      </w:r>
      <w:r w:rsidRPr="008F7F9E">
        <w:rPr>
          <w:sz w:val="16"/>
          <w:szCs w:val="16"/>
        </w:rPr>
        <w:t>Опубликовать настоящее постановление в периодическом печатном издании – бюллетень «Солецкий вестник»</w:t>
      </w:r>
      <w:r w:rsidRPr="008F7F9E">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320253" w:rsidRPr="008F7F9E" w:rsidRDefault="00320253" w:rsidP="00320253">
      <w:pPr>
        <w:tabs>
          <w:tab w:val="left" w:pos="6800"/>
        </w:tabs>
        <w:rPr>
          <w:b/>
          <w:sz w:val="16"/>
          <w:szCs w:val="16"/>
        </w:rPr>
      </w:pPr>
    </w:p>
    <w:p w:rsidR="00320253" w:rsidRPr="008F7F9E" w:rsidRDefault="00320253" w:rsidP="00320253">
      <w:pPr>
        <w:tabs>
          <w:tab w:val="left" w:pos="6800"/>
        </w:tab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A135B2" w:rsidRPr="008F7F9E" w:rsidRDefault="00A135B2" w:rsidP="0037035A">
      <w:pPr>
        <w:jc w:val="center"/>
        <w:rPr>
          <w:b/>
          <w:sz w:val="16"/>
          <w:szCs w:val="16"/>
        </w:rPr>
      </w:pPr>
    </w:p>
    <w:p w:rsidR="00320253" w:rsidRPr="008F7F9E" w:rsidRDefault="00320253" w:rsidP="0037035A">
      <w:pPr>
        <w:jc w:val="center"/>
        <w:rPr>
          <w:b/>
          <w:sz w:val="16"/>
          <w:szCs w:val="16"/>
        </w:rPr>
      </w:pPr>
    </w:p>
    <w:p w:rsidR="00320253" w:rsidRPr="008F7F9E" w:rsidRDefault="00320253" w:rsidP="0037035A">
      <w:pPr>
        <w:jc w:val="center"/>
        <w:rPr>
          <w:b/>
          <w:sz w:val="16"/>
          <w:szCs w:val="16"/>
        </w:rPr>
      </w:pPr>
    </w:p>
    <w:p w:rsidR="00A135B2" w:rsidRPr="008F7F9E" w:rsidRDefault="00A135B2" w:rsidP="00A135B2">
      <w:pPr>
        <w:jc w:val="center"/>
        <w:rPr>
          <w:b/>
          <w:sz w:val="16"/>
          <w:szCs w:val="16"/>
        </w:rPr>
      </w:pPr>
      <w:r w:rsidRPr="008F7F9E">
        <w:rPr>
          <w:b/>
          <w:sz w:val="16"/>
          <w:szCs w:val="16"/>
        </w:rPr>
        <w:t>ПОСТАНОВЛЕНИЕ</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Администрации Солецкого муниципального района</w:t>
      </w:r>
    </w:p>
    <w:p w:rsidR="00A135B2" w:rsidRPr="008F7F9E" w:rsidRDefault="00A135B2" w:rsidP="00A135B2">
      <w:pPr>
        <w:jc w:val="center"/>
        <w:rPr>
          <w:sz w:val="16"/>
          <w:szCs w:val="16"/>
        </w:rPr>
      </w:pPr>
    </w:p>
    <w:p w:rsidR="00A135B2" w:rsidRPr="008F7F9E" w:rsidRDefault="00A135B2" w:rsidP="00A135B2">
      <w:pPr>
        <w:jc w:val="center"/>
        <w:rPr>
          <w:sz w:val="16"/>
          <w:szCs w:val="16"/>
        </w:rPr>
      </w:pPr>
      <w:r w:rsidRPr="008F7F9E">
        <w:rPr>
          <w:sz w:val="16"/>
          <w:szCs w:val="16"/>
        </w:rPr>
        <w:t>от 05.02.2018 № 422</w:t>
      </w:r>
    </w:p>
    <w:p w:rsidR="00A135B2" w:rsidRPr="008F7F9E" w:rsidRDefault="00A135B2" w:rsidP="00A135B2">
      <w:pPr>
        <w:jc w:val="center"/>
        <w:rPr>
          <w:sz w:val="16"/>
          <w:szCs w:val="16"/>
        </w:rPr>
      </w:pPr>
      <w:r w:rsidRPr="008F7F9E">
        <w:rPr>
          <w:sz w:val="16"/>
          <w:szCs w:val="16"/>
        </w:rPr>
        <w:t>г. Сольцы</w:t>
      </w:r>
    </w:p>
    <w:p w:rsidR="00A135B2" w:rsidRPr="008F7F9E" w:rsidRDefault="00A135B2" w:rsidP="00A135B2">
      <w:pPr>
        <w:jc w:val="center"/>
        <w:rPr>
          <w:b/>
          <w:sz w:val="16"/>
          <w:szCs w:val="16"/>
        </w:rPr>
      </w:pPr>
    </w:p>
    <w:p w:rsidR="00320253" w:rsidRPr="008F7F9E" w:rsidRDefault="00320253" w:rsidP="00320253">
      <w:pPr>
        <w:shd w:val="clear" w:color="auto" w:fill="FFFFFF"/>
        <w:suppressAutoHyphens/>
        <w:jc w:val="center"/>
        <w:rPr>
          <w:b/>
          <w:sz w:val="16"/>
          <w:szCs w:val="16"/>
        </w:rPr>
      </w:pPr>
      <w:r w:rsidRPr="008F7F9E">
        <w:rPr>
          <w:b/>
          <w:sz w:val="16"/>
          <w:szCs w:val="16"/>
        </w:rPr>
        <w:t xml:space="preserve">О  внесении изменения в административный регламент предоставления муниципальной услуги </w:t>
      </w:r>
      <w:r w:rsidRPr="008F7F9E">
        <w:rPr>
          <w:b/>
          <w:bCs/>
          <w:sz w:val="16"/>
          <w:szCs w:val="16"/>
        </w:rPr>
        <w:t>по</w:t>
      </w:r>
      <w:r w:rsidRPr="008F7F9E">
        <w:rPr>
          <w:b/>
          <w:sz w:val="16"/>
          <w:szCs w:val="16"/>
        </w:rPr>
        <w:t xml:space="preserve"> предоставлению молодым семьям социальных выплат на приобретение (строительство) жилья</w:t>
      </w:r>
    </w:p>
    <w:p w:rsidR="00320253" w:rsidRPr="008F7F9E" w:rsidRDefault="00320253" w:rsidP="00320253">
      <w:pPr>
        <w:jc w:val="both"/>
        <w:rPr>
          <w:sz w:val="16"/>
          <w:szCs w:val="16"/>
        </w:rPr>
      </w:pPr>
    </w:p>
    <w:p w:rsidR="00320253" w:rsidRPr="008F7F9E" w:rsidRDefault="00320253" w:rsidP="00320253">
      <w:pPr>
        <w:ind w:firstLine="284"/>
        <w:jc w:val="both"/>
        <w:rPr>
          <w:b/>
          <w:sz w:val="16"/>
          <w:szCs w:val="16"/>
        </w:rPr>
      </w:pPr>
      <w:proofErr w:type="gramStart"/>
      <w:r w:rsidRPr="008F7F9E">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от 23.01.2012 № 87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 20.04.2015 № 725, 16.12.2016 № 1949), Администрация Солецкого муниципального района </w:t>
      </w:r>
      <w:r w:rsidRPr="008F7F9E">
        <w:rPr>
          <w:b/>
          <w:sz w:val="16"/>
          <w:szCs w:val="16"/>
        </w:rPr>
        <w:t>ПОСТАНОВЛЯЕТ:</w:t>
      </w:r>
      <w:proofErr w:type="gramEnd"/>
    </w:p>
    <w:p w:rsidR="00320253" w:rsidRPr="008F7F9E" w:rsidRDefault="00320253" w:rsidP="00320253">
      <w:pPr>
        <w:shd w:val="clear" w:color="auto" w:fill="FFFFFF"/>
        <w:suppressAutoHyphens/>
        <w:ind w:firstLine="284"/>
        <w:jc w:val="both"/>
        <w:rPr>
          <w:sz w:val="16"/>
          <w:szCs w:val="16"/>
        </w:rPr>
      </w:pPr>
      <w:r w:rsidRPr="008F7F9E">
        <w:rPr>
          <w:sz w:val="16"/>
          <w:szCs w:val="16"/>
        </w:rPr>
        <w:t>1. Внести изменение в административный регламент предоставления муниципальной услуги по предоставлению молодым семьям социальных выплат на приобретение (строительство) жилья, утвержденный постановлением Администрации муниципального района от 21.04.2017 № 566 заменив в пункте 2  приложения № 1  слова:</w:t>
      </w:r>
    </w:p>
    <w:p w:rsidR="00320253" w:rsidRPr="008F7F9E" w:rsidRDefault="00320253" w:rsidP="00320253">
      <w:pPr>
        <w:autoSpaceDE w:val="0"/>
        <w:autoSpaceDN w:val="0"/>
        <w:adjustRightInd w:val="0"/>
        <w:ind w:firstLine="284"/>
        <w:jc w:val="both"/>
        <w:rPr>
          <w:sz w:val="16"/>
          <w:szCs w:val="16"/>
        </w:rPr>
      </w:pPr>
      <w:r w:rsidRPr="008F7F9E">
        <w:rPr>
          <w:sz w:val="16"/>
          <w:szCs w:val="16"/>
        </w:rPr>
        <w:t xml:space="preserve"> «Телефоны: (81655) 31188» на «Телефон: 8-800-250-10-53, доб. 5340».</w:t>
      </w:r>
    </w:p>
    <w:p w:rsidR="00320253" w:rsidRPr="008F7F9E" w:rsidRDefault="00320253" w:rsidP="00320253">
      <w:pPr>
        <w:shd w:val="clear" w:color="auto" w:fill="FFFFFF"/>
        <w:ind w:firstLine="284"/>
        <w:jc w:val="both"/>
        <w:rPr>
          <w:sz w:val="16"/>
          <w:szCs w:val="16"/>
        </w:rPr>
      </w:pPr>
      <w:r w:rsidRPr="008F7F9E">
        <w:rPr>
          <w:spacing w:val="-3"/>
          <w:sz w:val="16"/>
          <w:szCs w:val="16"/>
        </w:rPr>
        <w:t xml:space="preserve">2. </w:t>
      </w:r>
      <w:r w:rsidRPr="008F7F9E">
        <w:rPr>
          <w:sz w:val="16"/>
          <w:szCs w:val="16"/>
        </w:rPr>
        <w:t>Опубликовать настоящее постановление в периодическом печатном издании – бюллетень «Солецкий вестник»</w:t>
      </w:r>
      <w:r w:rsidRPr="008F7F9E">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320253" w:rsidRPr="008F7F9E" w:rsidRDefault="00320253" w:rsidP="00320253">
      <w:pPr>
        <w:tabs>
          <w:tab w:val="left" w:pos="6800"/>
        </w:tabs>
        <w:rPr>
          <w:b/>
          <w:sz w:val="16"/>
          <w:szCs w:val="16"/>
        </w:rPr>
      </w:pPr>
    </w:p>
    <w:p w:rsidR="00320253" w:rsidRPr="008F7F9E" w:rsidRDefault="00320253" w:rsidP="00320253">
      <w:pPr>
        <w:tabs>
          <w:tab w:val="left" w:pos="6800"/>
        </w:tab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320253" w:rsidRPr="008F7F9E" w:rsidRDefault="00320253" w:rsidP="00A135B2">
      <w:pPr>
        <w:jc w:val="center"/>
        <w:rPr>
          <w:b/>
          <w:sz w:val="16"/>
          <w:szCs w:val="16"/>
        </w:rPr>
      </w:pPr>
    </w:p>
    <w:p w:rsidR="00A135B2" w:rsidRPr="008F7F9E" w:rsidRDefault="00A135B2" w:rsidP="00A135B2">
      <w:pPr>
        <w:jc w:val="center"/>
        <w:rPr>
          <w:b/>
          <w:sz w:val="16"/>
          <w:szCs w:val="16"/>
        </w:rPr>
      </w:pP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ПОСТАНОВЛЕНИЕ</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Администрации Солецкого муниципального района</w:t>
      </w:r>
    </w:p>
    <w:p w:rsidR="00A135B2" w:rsidRPr="008F7F9E" w:rsidRDefault="00A135B2" w:rsidP="00A135B2">
      <w:pPr>
        <w:jc w:val="center"/>
        <w:rPr>
          <w:sz w:val="16"/>
          <w:szCs w:val="16"/>
        </w:rPr>
      </w:pPr>
    </w:p>
    <w:p w:rsidR="00A135B2" w:rsidRPr="008F7F9E" w:rsidRDefault="00A135B2" w:rsidP="00A135B2">
      <w:pPr>
        <w:jc w:val="center"/>
        <w:rPr>
          <w:sz w:val="16"/>
          <w:szCs w:val="16"/>
        </w:rPr>
      </w:pPr>
      <w:r w:rsidRPr="008F7F9E">
        <w:rPr>
          <w:sz w:val="16"/>
          <w:szCs w:val="16"/>
        </w:rPr>
        <w:t>от 05.02.2018 № 423</w:t>
      </w:r>
    </w:p>
    <w:p w:rsidR="00A135B2" w:rsidRPr="008F7F9E" w:rsidRDefault="00A135B2" w:rsidP="00A135B2">
      <w:pPr>
        <w:jc w:val="center"/>
        <w:rPr>
          <w:sz w:val="16"/>
          <w:szCs w:val="16"/>
        </w:rPr>
      </w:pPr>
      <w:r w:rsidRPr="008F7F9E">
        <w:rPr>
          <w:sz w:val="16"/>
          <w:szCs w:val="16"/>
        </w:rPr>
        <w:t>г. Сольцы</w:t>
      </w:r>
    </w:p>
    <w:p w:rsidR="00A135B2" w:rsidRPr="008F7F9E" w:rsidRDefault="00A135B2" w:rsidP="0037035A">
      <w:pPr>
        <w:jc w:val="center"/>
        <w:rPr>
          <w:b/>
          <w:sz w:val="16"/>
          <w:szCs w:val="16"/>
        </w:rPr>
      </w:pPr>
    </w:p>
    <w:p w:rsidR="00320253" w:rsidRPr="008F7F9E" w:rsidRDefault="00320253" w:rsidP="00320253">
      <w:pPr>
        <w:jc w:val="center"/>
        <w:rPr>
          <w:b/>
          <w:bCs/>
          <w:sz w:val="16"/>
          <w:szCs w:val="16"/>
        </w:rPr>
      </w:pPr>
      <w:r w:rsidRPr="008F7F9E">
        <w:rPr>
          <w:b/>
          <w:sz w:val="16"/>
          <w:szCs w:val="16"/>
        </w:rPr>
        <w:t xml:space="preserve">О  внесении изменения в административный регламент предоставления муниципальной услуги </w:t>
      </w:r>
      <w:r w:rsidRPr="008F7F9E">
        <w:rPr>
          <w:b/>
          <w:bCs/>
          <w:sz w:val="16"/>
          <w:szCs w:val="16"/>
        </w:rPr>
        <w:t>по заключению договоров социального найма жилых помещений муниципального  жилищного фонда</w:t>
      </w:r>
    </w:p>
    <w:p w:rsidR="00320253" w:rsidRPr="008F7F9E" w:rsidRDefault="00320253" w:rsidP="00320253">
      <w:pPr>
        <w:jc w:val="both"/>
        <w:rPr>
          <w:sz w:val="16"/>
          <w:szCs w:val="16"/>
        </w:rPr>
      </w:pPr>
    </w:p>
    <w:p w:rsidR="00320253" w:rsidRPr="008F7F9E" w:rsidRDefault="00320253" w:rsidP="00320253">
      <w:pPr>
        <w:ind w:firstLine="284"/>
        <w:jc w:val="both"/>
        <w:rPr>
          <w:b/>
          <w:sz w:val="16"/>
          <w:szCs w:val="16"/>
        </w:rPr>
      </w:pPr>
      <w:proofErr w:type="gramStart"/>
      <w:r w:rsidRPr="008F7F9E">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от 23.01.2012 № 87 «Об утверждении порядка  разработки и утверждения административных регламентов предоставления муниципальных услуг, проведения экспертизы </w:t>
      </w:r>
      <w:r w:rsidRPr="008F7F9E">
        <w:rPr>
          <w:sz w:val="16"/>
          <w:szCs w:val="16"/>
        </w:rPr>
        <w:lastRenderedPageBreak/>
        <w:t xml:space="preserve">административных регламентов предоставления муниципальных услуг» (в ред. 20.04.2015 № 725, 16.12.2016 № 1949), Администрация Солецкого муниципального района </w:t>
      </w:r>
      <w:r w:rsidRPr="008F7F9E">
        <w:rPr>
          <w:b/>
          <w:sz w:val="16"/>
          <w:szCs w:val="16"/>
        </w:rPr>
        <w:t>ПОСТАНОВЛЯЕТ:</w:t>
      </w:r>
      <w:proofErr w:type="gramEnd"/>
    </w:p>
    <w:p w:rsidR="00320253" w:rsidRPr="008F7F9E" w:rsidRDefault="00320253" w:rsidP="00320253">
      <w:pPr>
        <w:shd w:val="clear" w:color="auto" w:fill="FFFFFF"/>
        <w:ind w:firstLine="284"/>
        <w:jc w:val="both"/>
        <w:rPr>
          <w:sz w:val="16"/>
          <w:szCs w:val="16"/>
        </w:rPr>
      </w:pPr>
      <w:r w:rsidRPr="008F7F9E">
        <w:rPr>
          <w:sz w:val="16"/>
          <w:szCs w:val="16"/>
        </w:rPr>
        <w:t xml:space="preserve">1. Внести изменение в административный регламент предоставления муниципальной услуги </w:t>
      </w:r>
      <w:r w:rsidRPr="008F7F9E">
        <w:rPr>
          <w:bCs/>
          <w:sz w:val="16"/>
          <w:szCs w:val="16"/>
        </w:rPr>
        <w:t>по заключению договоров социального найма жилых помещений муниципального  жилищного фонда</w:t>
      </w:r>
      <w:r w:rsidRPr="008F7F9E">
        <w:rPr>
          <w:sz w:val="16"/>
          <w:szCs w:val="16"/>
        </w:rPr>
        <w:t xml:space="preserve">, утвержденный постановлением Администрации муниципального района от 30.11.2013 № 2258 (в редакции постановлений  </w:t>
      </w:r>
      <w:r w:rsidRPr="008F7F9E">
        <w:rPr>
          <w:bCs/>
          <w:sz w:val="16"/>
          <w:szCs w:val="16"/>
        </w:rPr>
        <w:t>Администрации муниципального района от 19.04.2016 № 590, от 15.08.2016 № 1232, от 17.03.2017 № 386)</w:t>
      </w:r>
      <w:r w:rsidRPr="008F7F9E">
        <w:rPr>
          <w:sz w:val="16"/>
          <w:szCs w:val="16"/>
        </w:rPr>
        <w:t xml:space="preserve"> заменив в подпункте 1.3.2. пункта 1.3. раздела 1 слова:</w:t>
      </w:r>
    </w:p>
    <w:p w:rsidR="00320253" w:rsidRPr="008F7F9E" w:rsidRDefault="00320253" w:rsidP="00320253">
      <w:pPr>
        <w:shd w:val="clear" w:color="auto" w:fill="FFFFFF"/>
        <w:ind w:firstLine="284"/>
        <w:jc w:val="both"/>
        <w:rPr>
          <w:sz w:val="16"/>
          <w:szCs w:val="16"/>
        </w:rPr>
      </w:pPr>
      <w:r w:rsidRPr="008F7F9E">
        <w:rPr>
          <w:sz w:val="16"/>
          <w:szCs w:val="16"/>
        </w:rPr>
        <w:t xml:space="preserve">«Телефон МФЦ: 8(81655)31188» </w:t>
      </w:r>
      <w:proofErr w:type="gramStart"/>
      <w:r w:rsidRPr="008F7F9E">
        <w:rPr>
          <w:sz w:val="16"/>
          <w:szCs w:val="16"/>
        </w:rPr>
        <w:t>на</w:t>
      </w:r>
      <w:proofErr w:type="gramEnd"/>
      <w:r w:rsidRPr="008F7F9E">
        <w:rPr>
          <w:sz w:val="16"/>
          <w:szCs w:val="16"/>
        </w:rPr>
        <w:t xml:space="preserve"> </w:t>
      </w:r>
    </w:p>
    <w:p w:rsidR="00320253" w:rsidRPr="008F7F9E" w:rsidRDefault="00320253" w:rsidP="00320253">
      <w:pPr>
        <w:shd w:val="clear" w:color="auto" w:fill="FFFFFF"/>
        <w:ind w:firstLine="284"/>
        <w:jc w:val="both"/>
        <w:rPr>
          <w:sz w:val="16"/>
          <w:szCs w:val="16"/>
        </w:rPr>
      </w:pPr>
      <w:r w:rsidRPr="008F7F9E">
        <w:rPr>
          <w:sz w:val="16"/>
          <w:szCs w:val="16"/>
        </w:rPr>
        <w:t>«Телефон МФЦ: 8-800-250-10-53, доб. 5340».</w:t>
      </w:r>
    </w:p>
    <w:p w:rsidR="00320253" w:rsidRPr="008F7F9E" w:rsidRDefault="00320253" w:rsidP="00320253">
      <w:pPr>
        <w:shd w:val="clear" w:color="auto" w:fill="FFFFFF"/>
        <w:ind w:firstLine="284"/>
        <w:jc w:val="both"/>
        <w:rPr>
          <w:sz w:val="16"/>
          <w:szCs w:val="16"/>
        </w:rPr>
      </w:pPr>
      <w:r w:rsidRPr="008F7F9E">
        <w:rPr>
          <w:spacing w:val="-3"/>
          <w:sz w:val="16"/>
          <w:szCs w:val="16"/>
        </w:rPr>
        <w:t xml:space="preserve">2. </w:t>
      </w:r>
      <w:r w:rsidRPr="008F7F9E">
        <w:rPr>
          <w:sz w:val="16"/>
          <w:szCs w:val="16"/>
        </w:rPr>
        <w:t>Опубликовать настоящее постановление в периодическом печатном издании – бюллетень «Солецкий вестник»</w:t>
      </w:r>
      <w:r w:rsidRPr="008F7F9E">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320253" w:rsidRPr="008F7F9E" w:rsidRDefault="00320253" w:rsidP="00320253">
      <w:pPr>
        <w:tabs>
          <w:tab w:val="left" w:pos="6800"/>
        </w:tabs>
        <w:rPr>
          <w:b/>
          <w:sz w:val="16"/>
          <w:szCs w:val="16"/>
        </w:rPr>
      </w:pPr>
    </w:p>
    <w:p w:rsidR="00320253" w:rsidRPr="008F7F9E" w:rsidRDefault="00320253" w:rsidP="00320253">
      <w:pPr>
        <w:tabs>
          <w:tab w:val="left" w:pos="6800"/>
        </w:tab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A135B2" w:rsidRPr="008F7F9E" w:rsidRDefault="00A135B2" w:rsidP="0037035A">
      <w:pPr>
        <w:jc w:val="center"/>
        <w:rPr>
          <w:b/>
          <w:sz w:val="16"/>
          <w:szCs w:val="16"/>
        </w:rPr>
      </w:pPr>
    </w:p>
    <w:p w:rsidR="00320253" w:rsidRPr="008F7F9E" w:rsidRDefault="00320253" w:rsidP="0037035A">
      <w:pPr>
        <w:jc w:val="center"/>
        <w:rPr>
          <w:b/>
          <w:sz w:val="16"/>
          <w:szCs w:val="16"/>
        </w:rPr>
      </w:pPr>
    </w:p>
    <w:p w:rsidR="00A135B2" w:rsidRPr="008F7F9E" w:rsidRDefault="00A135B2" w:rsidP="0037035A">
      <w:pPr>
        <w:jc w:val="center"/>
        <w:rPr>
          <w:b/>
          <w:sz w:val="16"/>
          <w:szCs w:val="16"/>
        </w:rPr>
      </w:pPr>
    </w:p>
    <w:p w:rsidR="00A135B2" w:rsidRPr="008F7F9E" w:rsidRDefault="00A135B2" w:rsidP="00A135B2">
      <w:pPr>
        <w:jc w:val="center"/>
        <w:rPr>
          <w:b/>
          <w:sz w:val="16"/>
          <w:szCs w:val="16"/>
        </w:rPr>
      </w:pPr>
      <w:r w:rsidRPr="008F7F9E">
        <w:rPr>
          <w:b/>
          <w:sz w:val="16"/>
          <w:szCs w:val="16"/>
        </w:rPr>
        <w:t>ПОСТАНОВЛЕНИЕ</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Администрации Солецкого муниципального района</w:t>
      </w:r>
    </w:p>
    <w:p w:rsidR="00A135B2" w:rsidRPr="008F7F9E" w:rsidRDefault="00A135B2" w:rsidP="00A135B2">
      <w:pPr>
        <w:jc w:val="center"/>
        <w:rPr>
          <w:sz w:val="16"/>
          <w:szCs w:val="16"/>
        </w:rPr>
      </w:pPr>
    </w:p>
    <w:p w:rsidR="00A135B2" w:rsidRPr="008F7F9E" w:rsidRDefault="00A135B2" w:rsidP="00A135B2">
      <w:pPr>
        <w:jc w:val="center"/>
        <w:rPr>
          <w:sz w:val="16"/>
          <w:szCs w:val="16"/>
        </w:rPr>
      </w:pPr>
      <w:r w:rsidRPr="008F7F9E">
        <w:rPr>
          <w:sz w:val="16"/>
          <w:szCs w:val="16"/>
        </w:rPr>
        <w:t>от 05.02.2018 № 424</w:t>
      </w:r>
    </w:p>
    <w:p w:rsidR="00A135B2" w:rsidRPr="008F7F9E" w:rsidRDefault="00A135B2" w:rsidP="00A135B2">
      <w:pPr>
        <w:jc w:val="center"/>
        <w:rPr>
          <w:sz w:val="16"/>
          <w:szCs w:val="16"/>
        </w:rPr>
      </w:pPr>
      <w:r w:rsidRPr="008F7F9E">
        <w:rPr>
          <w:sz w:val="16"/>
          <w:szCs w:val="16"/>
        </w:rPr>
        <w:t>г. Сольцы</w:t>
      </w:r>
    </w:p>
    <w:p w:rsidR="00A135B2" w:rsidRPr="008F7F9E" w:rsidRDefault="00A135B2" w:rsidP="00A135B2">
      <w:pPr>
        <w:jc w:val="center"/>
        <w:rPr>
          <w:b/>
          <w:sz w:val="16"/>
          <w:szCs w:val="16"/>
        </w:rPr>
      </w:pPr>
    </w:p>
    <w:p w:rsidR="00320253" w:rsidRPr="008F7F9E" w:rsidRDefault="00320253" w:rsidP="00320253">
      <w:pPr>
        <w:suppressAutoHyphens/>
        <w:jc w:val="center"/>
        <w:rPr>
          <w:b/>
          <w:sz w:val="16"/>
          <w:szCs w:val="16"/>
        </w:rPr>
      </w:pPr>
      <w:r w:rsidRPr="008F7F9E">
        <w:rPr>
          <w:b/>
          <w:sz w:val="16"/>
          <w:szCs w:val="16"/>
        </w:rPr>
        <w:t>О внесении изменений в  муниципальную программу Солецкого городского поселения «Развитие культуры на территории Солецкого городского поселения на 2016 – 2020 годы»</w:t>
      </w:r>
    </w:p>
    <w:p w:rsidR="00320253" w:rsidRPr="008F7F9E" w:rsidRDefault="00320253" w:rsidP="00320253">
      <w:pPr>
        <w:suppressAutoHyphens/>
        <w:jc w:val="center"/>
        <w:rPr>
          <w:b/>
          <w:sz w:val="16"/>
          <w:szCs w:val="16"/>
        </w:rPr>
      </w:pPr>
    </w:p>
    <w:p w:rsidR="00320253" w:rsidRPr="008F7F9E" w:rsidRDefault="00320253" w:rsidP="00320253">
      <w:pPr>
        <w:pStyle w:val="11"/>
        <w:shd w:val="clear" w:color="auto" w:fill="FFFFFF"/>
        <w:spacing w:before="0" w:after="0"/>
        <w:ind w:firstLine="284"/>
        <w:jc w:val="both"/>
        <w:rPr>
          <w:rFonts w:ascii="Times New Roman" w:hAnsi="Times New Roman"/>
          <w:b w:val="0"/>
          <w:sz w:val="16"/>
          <w:szCs w:val="16"/>
        </w:rPr>
      </w:pPr>
      <w:proofErr w:type="gramStart"/>
      <w:r w:rsidRPr="008F7F9E">
        <w:rPr>
          <w:rFonts w:ascii="Times New Roman" w:hAnsi="Times New Roman"/>
          <w:b w:val="0"/>
          <w:sz w:val="16"/>
          <w:szCs w:val="16"/>
        </w:rPr>
        <w:t>В соответствии с  частью 2 статьи 34 </w:t>
      </w:r>
      <w:r w:rsidRPr="008F7F9E">
        <w:rPr>
          <w:rFonts w:ascii="Times New Roman" w:hAnsi="Times New Roman"/>
          <w:b w:val="0"/>
          <w:kern w:val="36"/>
          <w:sz w:val="16"/>
          <w:szCs w:val="16"/>
        </w:rPr>
        <w:t xml:space="preserve">Федерального закона от 06 октября 2003 года № 131-ФЗ  </w:t>
      </w:r>
      <w:r w:rsidRPr="008F7F9E">
        <w:rPr>
          <w:rFonts w:ascii="Times New Roman" w:hAnsi="Times New Roman"/>
          <w:b w:val="0"/>
          <w:sz w:val="16"/>
          <w:szCs w:val="16"/>
        </w:rPr>
        <w:t>«</w:t>
      </w:r>
      <w:r w:rsidRPr="008F7F9E">
        <w:rPr>
          <w:rFonts w:ascii="Times New Roman" w:hAnsi="Times New Roman"/>
          <w:b w:val="0"/>
          <w:kern w:val="36"/>
          <w:sz w:val="16"/>
          <w:szCs w:val="16"/>
        </w:rPr>
        <w:t>Об общих принципах организации местного самоуправления в Российской Федерации»</w:t>
      </w:r>
      <w:r w:rsidRPr="008F7F9E">
        <w:rPr>
          <w:rFonts w:ascii="Times New Roman" w:eastAsia="Calibri" w:hAnsi="Times New Roman"/>
          <w:b w:val="0"/>
          <w:sz w:val="16"/>
          <w:szCs w:val="16"/>
        </w:rPr>
        <w:t>,</w:t>
      </w:r>
      <w:r w:rsidRPr="008F7F9E">
        <w:rPr>
          <w:rFonts w:ascii="Times New Roman" w:hAnsi="Times New Roman"/>
          <w:b w:val="0"/>
          <w:sz w:val="16"/>
          <w:szCs w:val="16"/>
        </w:rPr>
        <w:t xml:space="preserve"> статьей 31.1 Устава Солецкого муниципального района, постановлением Администрации муниципального района от 17.09.2013 № 1692 (в редакции постановлений от  29.12.2015 № 1868, от 20.05.2016 № 755, от 21.11.2016 № 1805, от 23.01.2017 № 87, от 15.05.2017 № 672,</w:t>
      </w:r>
      <w:r w:rsidRPr="008F7F9E">
        <w:rPr>
          <w:rFonts w:ascii="Times New Roman" w:hAnsi="Times New Roman"/>
          <w:sz w:val="16"/>
          <w:szCs w:val="16"/>
        </w:rPr>
        <w:t xml:space="preserve"> </w:t>
      </w:r>
      <w:r w:rsidRPr="008F7F9E">
        <w:rPr>
          <w:rFonts w:ascii="Times New Roman" w:hAnsi="Times New Roman"/>
          <w:b w:val="0"/>
          <w:sz w:val="16"/>
          <w:szCs w:val="16"/>
        </w:rPr>
        <w:t>от 10.11.2017 № 1737) «Об утверждении</w:t>
      </w:r>
      <w:proofErr w:type="gramEnd"/>
      <w:r w:rsidRPr="008F7F9E">
        <w:rPr>
          <w:rFonts w:ascii="Times New Roman" w:hAnsi="Times New Roman"/>
          <w:b w:val="0"/>
          <w:sz w:val="16"/>
          <w:szCs w:val="16"/>
        </w:rPr>
        <w:t xml:space="preserve">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Перечня муниципальных  программ Солецкого городского поселения, утвержденного постановлением Администрации муниципального района  от 23.10.2015 № 1474 (в редакции постановления от 31.08.2017 № 1282)   Администрация Солецкого муниципального района  </w:t>
      </w:r>
      <w:r w:rsidRPr="008F7F9E">
        <w:rPr>
          <w:rFonts w:ascii="Times New Roman" w:hAnsi="Times New Roman"/>
          <w:sz w:val="16"/>
          <w:szCs w:val="16"/>
        </w:rPr>
        <w:t>ПОСТАНОВЛЯЕТ:</w:t>
      </w:r>
    </w:p>
    <w:p w:rsidR="00320253" w:rsidRPr="008F7F9E" w:rsidRDefault="00320253" w:rsidP="00320253">
      <w:pPr>
        <w:tabs>
          <w:tab w:val="left" w:pos="4536"/>
        </w:tabs>
        <w:ind w:firstLine="284"/>
        <w:jc w:val="both"/>
        <w:rPr>
          <w:sz w:val="16"/>
          <w:szCs w:val="16"/>
        </w:rPr>
      </w:pPr>
      <w:r w:rsidRPr="008F7F9E">
        <w:rPr>
          <w:sz w:val="16"/>
          <w:szCs w:val="16"/>
        </w:rPr>
        <w:t>1. Внести изменения в муниципальную программу Солецкого городского поселения «Развитие культуры на территории Солецкого городского поселения на 2016 – 2020 годы» (далее – муниципальная программа), утвержденную постановлением Администрации муниципального района от 08.12.2015 № 1696 (в редакции постановлений от 20.12.2016 № 1981, от 26.09.2017 № 1428):</w:t>
      </w:r>
    </w:p>
    <w:p w:rsidR="00320253" w:rsidRPr="008F7F9E" w:rsidRDefault="00320253" w:rsidP="00320253">
      <w:pPr>
        <w:widowControl w:val="0"/>
        <w:suppressAutoHyphens/>
        <w:autoSpaceDE w:val="0"/>
        <w:autoSpaceDN w:val="0"/>
        <w:adjustRightInd w:val="0"/>
        <w:ind w:firstLine="284"/>
        <w:jc w:val="both"/>
        <w:rPr>
          <w:sz w:val="16"/>
          <w:szCs w:val="16"/>
        </w:rPr>
      </w:pPr>
      <w:r w:rsidRPr="008F7F9E">
        <w:rPr>
          <w:sz w:val="16"/>
          <w:szCs w:val="16"/>
        </w:rPr>
        <w:t>1.1. Заменить в графах  «2018 год», «2019 год», «2020 год» строки      1.1.1. раздела 3 «Цели, задачи и целевые показатели муниципальной программы» паспорта муниципальной программы цифру «6» на «5»;</w:t>
      </w:r>
    </w:p>
    <w:p w:rsidR="00320253" w:rsidRPr="008F7F9E" w:rsidRDefault="00320253" w:rsidP="00320253">
      <w:pPr>
        <w:widowControl w:val="0"/>
        <w:suppressAutoHyphens/>
        <w:autoSpaceDE w:val="0"/>
        <w:autoSpaceDN w:val="0"/>
        <w:adjustRightInd w:val="0"/>
        <w:ind w:firstLine="284"/>
        <w:jc w:val="both"/>
        <w:rPr>
          <w:sz w:val="16"/>
          <w:szCs w:val="16"/>
        </w:rPr>
      </w:pPr>
      <w:r w:rsidRPr="008F7F9E">
        <w:rPr>
          <w:sz w:val="16"/>
          <w:szCs w:val="16"/>
        </w:rPr>
        <w:t>1.2. Заменить в графах «2018 год», «2019 год», «2020 год»  строки 1 раздела   «Основные показатели и анализ рисков реализации муниципальной программы» цифру «6» на  «5»;</w:t>
      </w:r>
    </w:p>
    <w:p w:rsidR="00320253" w:rsidRPr="008F7F9E" w:rsidRDefault="00320253" w:rsidP="00320253">
      <w:pPr>
        <w:pStyle w:val="11"/>
        <w:shd w:val="clear" w:color="auto" w:fill="FFFFFF"/>
        <w:spacing w:before="0" w:after="0"/>
        <w:ind w:firstLine="284"/>
        <w:jc w:val="both"/>
        <w:rPr>
          <w:rFonts w:ascii="Times New Roman" w:hAnsi="Times New Roman"/>
          <w:b w:val="0"/>
          <w:sz w:val="16"/>
          <w:szCs w:val="16"/>
        </w:rPr>
      </w:pPr>
      <w:r w:rsidRPr="008F7F9E">
        <w:rPr>
          <w:rFonts w:ascii="Times New Roman" w:hAnsi="Times New Roman"/>
          <w:b w:val="0"/>
          <w:sz w:val="16"/>
          <w:szCs w:val="16"/>
        </w:rPr>
        <w:t>1.3. Изложить раздел 5 паспорта муниципальной программы в редакции:</w:t>
      </w:r>
    </w:p>
    <w:p w:rsidR="00320253" w:rsidRPr="008F7F9E" w:rsidRDefault="00320253" w:rsidP="00320253">
      <w:pPr>
        <w:widowControl w:val="0"/>
        <w:suppressAutoHyphens/>
        <w:autoSpaceDE w:val="0"/>
        <w:autoSpaceDN w:val="0"/>
        <w:adjustRightInd w:val="0"/>
        <w:ind w:firstLine="284"/>
        <w:jc w:val="both"/>
        <w:rPr>
          <w:b/>
          <w:sz w:val="16"/>
          <w:szCs w:val="16"/>
        </w:rPr>
      </w:pPr>
      <w:r w:rsidRPr="008F7F9E">
        <w:rPr>
          <w:b/>
          <w:sz w:val="16"/>
          <w:szCs w:val="16"/>
        </w:rPr>
        <w:t>«5. Объемы и источники финансирования муниципальной программы  в целом и по годам реализации (тыс. руб.):</w:t>
      </w:r>
    </w:p>
    <w:p w:rsidR="00320253" w:rsidRPr="008F7F9E" w:rsidRDefault="00320253" w:rsidP="00320253">
      <w:pPr>
        <w:widowControl w:val="0"/>
        <w:suppressAutoHyphens/>
        <w:autoSpaceDE w:val="0"/>
        <w:autoSpaceDN w:val="0"/>
        <w:adjustRightInd w:val="0"/>
        <w:jc w:val="both"/>
        <w:rPr>
          <w:b/>
          <w:sz w:val="16"/>
          <w:szCs w:val="16"/>
        </w:rPr>
      </w:pPr>
    </w:p>
    <w:tbl>
      <w:tblPr>
        <w:tblW w:w="0" w:type="auto"/>
        <w:tblCellSpacing w:w="5" w:type="nil"/>
        <w:tblInd w:w="75" w:type="dxa"/>
        <w:tblCellMar>
          <w:left w:w="75" w:type="dxa"/>
          <w:right w:w="75" w:type="dxa"/>
        </w:tblCellMar>
        <w:tblLook w:val="0000" w:firstRow="0" w:lastRow="0" w:firstColumn="0" w:lastColumn="0" w:noHBand="0" w:noVBand="0"/>
      </w:tblPr>
      <w:tblGrid>
        <w:gridCol w:w="521"/>
        <w:gridCol w:w="800"/>
        <w:gridCol w:w="654"/>
        <w:gridCol w:w="968"/>
        <w:gridCol w:w="653"/>
        <w:gridCol w:w="887"/>
        <w:gridCol w:w="410"/>
      </w:tblGrid>
      <w:tr w:rsidR="008F7F9E" w:rsidRPr="008F7F9E" w:rsidTr="00320253">
        <w:trPr>
          <w:trHeight w:val="194"/>
          <w:tblCellSpacing w:w="5" w:type="nil"/>
        </w:trPr>
        <w:tc>
          <w:tcPr>
            <w:tcW w:w="0" w:type="auto"/>
            <w:vMerge w:val="restart"/>
            <w:tcBorders>
              <w:top w:val="single" w:sz="8" w:space="0" w:color="auto"/>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rPr>
                <w:sz w:val="14"/>
                <w:szCs w:val="16"/>
              </w:rPr>
            </w:pPr>
            <w:r w:rsidRPr="008F7F9E">
              <w:rPr>
                <w:sz w:val="14"/>
                <w:szCs w:val="16"/>
              </w:rPr>
              <w:t xml:space="preserve">   Год   </w:t>
            </w:r>
          </w:p>
        </w:tc>
        <w:tc>
          <w:tcPr>
            <w:tcW w:w="0" w:type="auto"/>
            <w:gridSpan w:val="6"/>
            <w:tcBorders>
              <w:top w:val="single" w:sz="8" w:space="0" w:color="auto"/>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Источник финансирования</w:t>
            </w:r>
          </w:p>
        </w:tc>
      </w:tr>
      <w:tr w:rsidR="008F7F9E" w:rsidRPr="008F7F9E" w:rsidTr="00320253">
        <w:trPr>
          <w:trHeight w:val="264"/>
          <w:tblCellSpacing w:w="5" w:type="nil"/>
        </w:trPr>
        <w:tc>
          <w:tcPr>
            <w:tcW w:w="0" w:type="auto"/>
            <w:vMerge/>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both"/>
              <w:rPr>
                <w:sz w:val="14"/>
                <w:szCs w:val="16"/>
              </w:rPr>
            </w:pP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rPr>
                <w:sz w:val="14"/>
                <w:szCs w:val="16"/>
              </w:rPr>
            </w:pPr>
            <w:r w:rsidRPr="008F7F9E">
              <w:rPr>
                <w:sz w:val="14"/>
                <w:szCs w:val="16"/>
              </w:rPr>
              <w:t>федеральный  бюджет</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rPr>
                <w:sz w:val="14"/>
                <w:szCs w:val="16"/>
              </w:rPr>
            </w:pPr>
            <w:r w:rsidRPr="008F7F9E">
              <w:rPr>
                <w:sz w:val="14"/>
                <w:szCs w:val="16"/>
              </w:rPr>
              <w:t xml:space="preserve"> областной бюджет</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rPr>
                <w:sz w:val="14"/>
                <w:szCs w:val="16"/>
              </w:rPr>
            </w:pPr>
            <w:r w:rsidRPr="008F7F9E">
              <w:rPr>
                <w:sz w:val="14"/>
                <w:szCs w:val="16"/>
              </w:rPr>
              <w:t xml:space="preserve"> бюджет муниципального района</w:t>
            </w:r>
          </w:p>
        </w:tc>
        <w:tc>
          <w:tcPr>
            <w:tcW w:w="0" w:type="auto"/>
            <w:tcBorders>
              <w:left w:val="single" w:sz="8" w:space="0" w:color="auto"/>
              <w:bottom w:val="single" w:sz="8" w:space="0" w:color="auto"/>
              <w:right w:val="single" w:sz="4"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бюджет     поселения</w:t>
            </w:r>
          </w:p>
        </w:tc>
        <w:tc>
          <w:tcPr>
            <w:tcW w:w="0" w:type="auto"/>
            <w:tcBorders>
              <w:left w:val="single" w:sz="4"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внебюджетные</w:t>
            </w:r>
          </w:p>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средства</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rPr>
                <w:sz w:val="14"/>
                <w:szCs w:val="16"/>
              </w:rPr>
            </w:pPr>
            <w:r w:rsidRPr="008F7F9E">
              <w:rPr>
                <w:sz w:val="14"/>
                <w:szCs w:val="16"/>
              </w:rPr>
              <w:t xml:space="preserve">   всего  </w:t>
            </w:r>
          </w:p>
        </w:tc>
      </w:tr>
      <w:tr w:rsidR="008F7F9E" w:rsidRPr="008F7F9E" w:rsidTr="00320253">
        <w:trPr>
          <w:tblCellSpacing w:w="5" w:type="nil"/>
        </w:trPr>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1</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2</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3</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4</w:t>
            </w:r>
          </w:p>
        </w:tc>
        <w:tc>
          <w:tcPr>
            <w:tcW w:w="0" w:type="auto"/>
            <w:tcBorders>
              <w:left w:val="single" w:sz="8" w:space="0" w:color="auto"/>
              <w:bottom w:val="single" w:sz="8" w:space="0" w:color="auto"/>
              <w:right w:val="single" w:sz="4"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5</w:t>
            </w:r>
          </w:p>
        </w:tc>
        <w:tc>
          <w:tcPr>
            <w:tcW w:w="0" w:type="auto"/>
            <w:tcBorders>
              <w:left w:val="single" w:sz="4"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6</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7</w:t>
            </w:r>
          </w:p>
        </w:tc>
      </w:tr>
      <w:tr w:rsidR="008F7F9E" w:rsidRPr="008F7F9E" w:rsidTr="00320253">
        <w:trPr>
          <w:tblCellSpacing w:w="5" w:type="nil"/>
        </w:trPr>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lastRenderedPageBreak/>
              <w:t>2016</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left w:val="single" w:sz="8" w:space="0" w:color="auto"/>
              <w:bottom w:val="single" w:sz="8" w:space="0" w:color="auto"/>
              <w:right w:val="single" w:sz="4"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26,5</w:t>
            </w:r>
          </w:p>
        </w:tc>
        <w:tc>
          <w:tcPr>
            <w:tcW w:w="0" w:type="auto"/>
            <w:tcBorders>
              <w:left w:val="single" w:sz="4"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26,5</w:t>
            </w:r>
          </w:p>
        </w:tc>
      </w:tr>
      <w:tr w:rsidR="008F7F9E" w:rsidRPr="008F7F9E" w:rsidTr="00320253">
        <w:trPr>
          <w:tblCellSpacing w:w="5" w:type="nil"/>
        </w:trPr>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2017</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26,1</w:t>
            </w:r>
          </w:p>
        </w:tc>
        <w:tc>
          <w:tcPr>
            <w:tcW w:w="0" w:type="auto"/>
            <w:tcBorders>
              <w:left w:val="single" w:sz="4"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26,1</w:t>
            </w:r>
          </w:p>
        </w:tc>
      </w:tr>
      <w:tr w:rsidR="008F7F9E" w:rsidRPr="008F7F9E" w:rsidTr="00320253">
        <w:trPr>
          <w:tblCellSpacing w:w="5" w:type="nil"/>
        </w:trPr>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2018</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25,8</w:t>
            </w:r>
          </w:p>
        </w:tc>
        <w:tc>
          <w:tcPr>
            <w:tcW w:w="0" w:type="auto"/>
            <w:tcBorders>
              <w:left w:val="single" w:sz="4"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25,8</w:t>
            </w:r>
          </w:p>
        </w:tc>
      </w:tr>
      <w:tr w:rsidR="008F7F9E" w:rsidRPr="008F7F9E" w:rsidTr="00320253">
        <w:trPr>
          <w:tblCellSpacing w:w="5" w:type="nil"/>
        </w:trPr>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2019</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25,8</w:t>
            </w:r>
          </w:p>
        </w:tc>
        <w:tc>
          <w:tcPr>
            <w:tcW w:w="0" w:type="auto"/>
            <w:tcBorders>
              <w:left w:val="single" w:sz="4"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25,8</w:t>
            </w:r>
          </w:p>
        </w:tc>
      </w:tr>
      <w:tr w:rsidR="008F7F9E" w:rsidRPr="008F7F9E" w:rsidTr="00320253">
        <w:trPr>
          <w:tblCellSpacing w:w="5" w:type="nil"/>
        </w:trPr>
        <w:tc>
          <w:tcPr>
            <w:tcW w:w="0" w:type="auto"/>
            <w:tcBorders>
              <w:top w:val="single" w:sz="8" w:space="0" w:color="auto"/>
              <w:left w:val="single" w:sz="8" w:space="0" w:color="auto"/>
              <w:bottom w:val="single" w:sz="4"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2020</w:t>
            </w:r>
          </w:p>
        </w:tc>
        <w:tc>
          <w:tcPr>
            <w:tcW w:w="0" w:type="auto"/>
            <w:tcBorders>
              <w:top w:val="single" w:sz="8" w:space="0" w:color="auto"/>
              <w:left w:val="single" w:sz="8" w:space="0" w:color="auto"/>
              <w:bottom w:val="single" w:sz="4"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top w:val="single" w:sz="8" w:space="0" w:color="auto"/>
              <w:left w:val="single" w:sz="8" w:space="0" w:color="auto"/>
              <w:bottom w:val="single" w:sz="4"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top w:val="single" w:sz="8" w:space="0" w:color="auto"/>
              <w:left w:val="single" w:sz="8" w:space="0" w:color="auto"/>
              <w:bottom w:val="single" w:sz="4"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top w:val="single" w:sz="8" w:space="0" w:color="auto"/>
              <w:left w:val="single" w:sz="8" w:space="0" w:color="auto"/>
              <w:bottom w:val="single" w:sz="4"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25,8</w:t>
            </w:r>
          </w:p>
        </w:tc>
        <w:tc>
          <w:tcPr>
            <w:tcW w:w="0" w:type="auto"/>
            <w:tcBorders>
              <w:top w:val="single" w:sz="8" w:space="0" w:color="auto"/>
              <w:left w:val="single" w:sz="4" w:space="0" w:color="auto"/>
              <w:bottom w:val="single" w:sz="4"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top w:val="single" w:sz="8" w:space="0" w:color="auto"/>
              <w:left w:val="single" w:sz="8" w:space="0" w:color="auto"/>
              <w:bottom w:val="single" w:sz="4"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25,8</w:t>
            </w:r>
          </w:p>
        </w:tc>
      </w:tr>
      <w:tr w:rsidR="008F7F9E" w:rsidRPr="008F7F9E" w:rsidTr="00320253">
        <w:trPr>
          <w:tblCellSpacing w:w="5" w:type="nil"/>
        </w:trPr>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ВСЕГО</w:t>
            </w:r>
          </w:p>
        </w:tc>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130,0</w:t>
            </w:r>
          </w:p>
        </w:tc>
        <w:tc>
          <w:tcPr>
            <w:tcW w:w="0" w:type="auto"/>
            <w:tcBorders>
              <w:top w:val="single" w:sz="4" w:space="0" w:color="auto"/>
              <w:left w:val="single" w:sz="4"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w:t>
            </w:r>
          </w:p>
        </w:tc>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suppressAutoHyphens/>
              <w:autoSpaceDE w:val="0"/>
              <w:autoSpaceDN w:val="0"/>
              <w:adjustRightInd w:val="0"/>
              <w:jc w:val="center"/>
              <w:rPr>
                <w:sz w:val="14"/>
                <w:szCs w:val="16"/>
              </w:rPr>
            </w:pPr>
            <w:r w:rsidRPr="008F7F9E">
              <w:rPr>
                <w:sz w:val="14"/>
                <w:szCs w:val="16"/>
              </w:rPr>
              <w:t>130,0</w:t>
            </w:r>
          </w:p>
        </w:tc>
      </w:tr>
    </w:tbl>
    <w:p w:rsidR="00320253" w:rsidRPr="008F7F9E" w:rsidRDefault="00320253" w:rsidP="00320253">
      <w:pPr>
        <w:rPr>
          <w:sz w:val="16"/>
          <w:szCs w:val="16"/>
          <w:lang w:eastAsia="x-none"/>
        </w:rPr>
      </w:pPr>
      <w:r w:rsidRPr="008F7F9E">
        <w:rPr>
          <w:sz w:val="16"/>
          <w:szCs w:val="16"/>
          <w:lang w:eastAsia="x-none"/>
        </w:rPr>
        <w:t>»;</w:t>
      </w:r>
    </w:p>
    <w:p w:rsidR="00320253" w:rsidRPr="008F7F9E" w:rsidRDefault="00320253" w:rsidP="00320253">
      <w:pPr>
        <w:pStyle w:val="11"/>
        <w:shd w:val="clear" w:color="auto" w:fill="FFFFFF"/>
        <w:spacing w:before="0" w:after="0"/>
        <w:ind w:firstLine="284"/>
        <w:rPr>
          <w:rFonts w:ascii="Times New Roman" w:hAnsi="Times New Roman"/>
          <w:b w:val="0"/>
          <w:bCs w:val="0"/>
          <w:sz w:val="16"/>
          <w:szCs w:val="16"/>
        </w:rPr>
      </w:pPr>
      <w:r w:rsidRPr="008F7F9E">
        <w:rPr>
          <w:rFonts w:ascii="Times New Roman" w:hAnsi="Times New Roman"/>
          <w:b w:val="0"/>
          <w:sz w:val="16"/>
          <w:szCs w:val="16"/>
        </w:rPr>
        <w:t>1.4. Изложить   мероприятия муниципальной программы в прилагаемой редакции.</w:t>
      </w:r>
    </w:p>
    <w:p w:rsidR="00320253" w:rsidRPr="008F7F9E" w:rsidRDefault="00320253" w:rsidP="00320253">
      <w:pPr>
        <w:tabs>
          <w:tab w:val="left" w:pos="3060"/>
        </w:tabs>
        <w:suppressAutoHyphens/>
        <w:ind w:firstLine="284"/>
        <w:jc w:val="both"/>
        <w:rPr>
          <w:sz w:val="16"/>
          <w:szCs w:val="16"/>
        </w:rPr>
      </w:pPr>
      <w:r w:rsidRPr="008F7F9E">
        <w:rPr>
          <w:sz w:val="16"/>
          <w:szCs w:val="16"/>
        </w:rPr>
        <w:t xml:space="preserve">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320253" w:rsidRPr="008F7F9E" w:rsidRDefault="00320253" w:rsidP="00320253">
      <w:pPr>
        <w:tabs>
          <w:tab w:val="left" w:pos="6800"/>
        </w:tabs>
        <w:rPr>
          <w:b/>
          <w:sz w:val="16"/>
          <w:szCs w:val="16"/>
        </w:rPr>
      </w:pPr>
    </w:p>
    <w:p w:rsidR="00320253" w:rsidRPr="008F7F9E" w:rsidRDefault="00320253" w:rsidP="00320253">
      <w:pPr>
        <w:tabs>
          <w:tab w:val="left" w:pos="6800"/>
        </w:tab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320253" w:rsidRPr="008F7F9E" w:rsidRDefault="00320253" w:rsidP="00320253">
      <w:pPr>
        <w:tabs>
          <w:tab w:val="left" w:pos="6800"/>
        </w:tabs>
        <w:rPr>
          <w:b/>
          <w:sz w:val="16"/>
          <w:szCs w:val="16"/>
        </w:rPr>
      </w:pPr>
    </w:p>
    <w:p w:rsidR="00A135B2" w:rsidRPr="008F7F9E" w:rsidRDefault="00A135B2" w:rsidP="00A135B2">
      <w:pPr>
        <w:jc w:val="center"/>
        <w:rPr>
          <w:b/>
          <w:sz w:val="16"/>
          <w:szCs w:val="16"/>
        </w:rPr>
      </w:pPr>
    </w:p>
    <w:p w:rsidR="00320253" w:rsidRPr="008F7F9E" w:rsidRDefault="00320253" w:rsidP="00320253">
      <w:pPr>
        <w:widowControl w:val="0"/>
        <w:autoSpaceDE w:val="0"/>
        <w:autoSpaceDN w:val="0"/>
        <w:adjustRightInd w:val="0"/>
        <w:jc w:val="center"/>
        <w:rPr>
          <w:b/>
          <w:sz w:val="16"/>
          <w:szCs w:val="16"/>
        </w:rPr>
      </w:pPr>
      <w:r w:rsidRPr="008F7F9E">
        <w:rPr>
          <w:b/>
          <w:sz w:val="16"/>
          <w:szCs w:val="16"/>
        </w:rPr>
        <w:t>Мероприятия муниципальной программы</w:t>
      </w:r>
    </w:p>
    <w:p w:rsidR="00320253" w:rsidRPr="008F7F9E" w:rsidRDefault="00320253" w:rsidP="00320253">
      <w:pPr>
        <w:widowControl w:val="0"/>
        <w:autoSpaceDE w:val="0"/>
        <w:autoSpaceDN w:val="0"/>
        <w:adjustRightInd w:val="0"/>
        <w:jc w:val="both"/>
      </w:pPr>
    </w:p>
    <w:tbl>
      <w:tblPr>
        <w:tblW w:w="0" w:type="auto"/>
        <w:tblCellSpacing w:w="5" w:type="nil"/>
        <w:tblCellMar>
          <w:left w:w="75" w:type="dxa"/>
          <w:right w:w="75" w:type="dxa"/>
        </w:tblCellMar>
        <w:tblLook w:val="0000" w:firstRow="0" w:lastRow="0" w:firstColumn="0" w:lastColumn="0" w:noHBand="0" w:noVBand="0"/>
      </w:tblPr>
      <w:tblGrid>
        <w:gridCol w:w="272"/>
        <w:gridCol w:w="797"/>
        <w:gridCol w:w="602"/>
        <w:gridCol w:w="542"/>
        <w:gridCol w:w="696"/>
        <w:gridCol w:w="504"/>
        <w:gridCol w:w="311"/>
        <w:gridCol w:w="311"/>
        <w:gridCol w:w="311"/>
        <w:gridCol w:w="311"/>
        <w:gridCol w:w="311"/>
      </w:tblGrid>
      <w:tr w:rsidR="008F7F9E" w:rsidRPr="008F7F9E" w:rsidTr="00320253">
        <w:trPr>
          <w:trHeight w:val="250"/>
          <w:tblCellSpacing w:w="5" w:type="nil"/>
        </w:trPr>
        <w:tc>
          <w:tcPr>
            <w:tcW w:w="0" w:type="auto"/>
            <w:vMerge w:val="restart"/>
            <w:tcBorders>
              <w:top w:val="single" w:sz="8" w:space="0" w:color="auto"/>
              <w:left w:val="single" w:sz="8" w:space="0" w:color="auto"/>
              <w:right w:val="single" w:sz="8" w:space="0" w:color="auto"/>
            </w:tcBorders>
          </w:tcPr>
          <w:p w:rsidR="00320253" w:rsidRPr="008F7F9E" w:rsidRDefault="00320253" w:rsidP="00320253">
            <w:pPr>
              <w:widowControl w:val="0"/>
              <w:autoSpaceDE w:val="0"/>
              <w:autoSpaceDN w:val="0"/>
              <w:adjustRightInd w:val="0"/>
              <w:rPr>
                <w:sz w:val="12"/>
                <w:szCs w:val="12"/>
              </w:rPr>
            </w:pPr>
            <w:r w:rsidRPr="008F7F9E">
              <w:rPr>
                <w:sz w:val="12"/>
                <w:szCs w:val="12"/>
              </w:rPr>
              <w:t xml:space="preserve"> N  </w:t>
            </w:r>
          </w:p>
          <w:p w:rsidR="00320253" w:rsidRPr="008F7F9E" w:rsidRDefault="00320253" w:rsidP="00320253">
            <w:pPr>
              <w:widowControl w:val="0"/>
              <w:autoSpaceDE w:val="0"/>
              <w:autoSpaceDN w:val="0"/>
              <w:adjustRightInd w:val="0"/>
              <w:rPr>
                <w:sz w:val="12"/>
                <w:szCs w:val="12"/>
              </w:rPr>
            </w:pPr>
            <w:proofErr w:type="gramStart"/>
            <w:r w:rsidRPr="008F7F9E">
              <w:rPr>
                <w:sz w:val="12"/>
                <w:szCs w:val="12"/>
              </w:rPr>
              <w:t>п</w:t>
            </w:r>
            <w:proofErr w:type="gramEnd"/>
            <w:r w:rsidRPr="008F7F9E">
              <w:rPr>
                <w:sz w:val="12"/>
                <w:szCs w:val="12"/>
              </w:rPr>
              <w:t xml:space="preserve">/п </w:t>
            </w:r>
          </w:p>
        </w:tc>
        <w:tc>
          <w:tcPr>
            <w:tcW w:w="0" w:type="auto"/>
            <w:vMerge w:val="restart"/>
            <w:tcBorders>
              <w:top w:val="single" w:sz="8" w:space="0" w:color="auto"/>
              <w:left w:val="single" w:sz="8" w:space="0" w:color="auto"/>
              <w:right w:val="single" w:sz="8" w:space="0" w:color="auto"/>
            </w:tcBorders>
          </w:tcPr>
          <w:p w:rsidR="00320253" w:rsidRPr="008F7F9E" w:rsidRDefault="00320253" w:rsidP="00320253">
            <w:pPr>
              <w:widowControl w:val="0"/>
              <w:autoSpaceDE w:val="0"/>
              <w:autoSpaceDN w:val="0"/>
              <w:adjustRightInd w:val="0"/>
              <w:rPr>
                <w:sz w:val="12"/>
                <w:szCs w:val="12"/>
              </w:rPr>
            </w:pPr>
            <w:r w:rsidRPr="008F7F9E">
              <w:rPr>
                <w:sz w:val="12"/>
                <w:szCs w:val="12"/>
              </w:rPr>
              <w:t xml:space="preserve">  Наименование   </w:t>
            </w:r>
          </w:p>
          <w:p w:rsidR="00320253" w:rsidRPr="008F7F9E" w:rsidRDefault="00320253" w:rsidP="00320253">
            <w:pPr>
              <w:widowControl w:val="0"/>
              <w:autoSpaceDE w:val="0"/>
              <w:autoSpaceDN w:val="0"/>
              <w:adjustRightInd w:val="0"/>
              <w:rPr>
                <w:sz w:val="12"/>
                <w:szCs w:val="12"/>
              </w:rPr>
            </w:pPr>
            <w:r w:rsidRPr="008F7F9E">
              <w:rPr>
                <w:sz w:val="12"/>
                <w:szCs w:val="12"/>
              </w:rPr>
              <w:t xml:space="preserve">   мероприятия   </w:t>
            </w:r>
          </w:p>
        </w:tc>
        <w:tc>
          <w:tcPr>
            <w:tcW w:w="0" w:type="auto"/>
            <w:vMerge w:val="restart"/>
            <w:tcBorders>
              <w:top w:val="single" w:sz="8" w:space="0" w:color="auto"/>
              <w:left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Исполнитель</w:t>
            </w:r>
          </w:p>
        </w:tc>
        <w:tc>
          <w:tcPr>
            <w:tcW w:w="0" w:type="auto"/>
            <w:vMerge w:val="restart"/>
            <w:tcBorders>
              <w:top w:val="single" w:sz="8" w:space="0" w:color="auto"/>
              <w:left w:val="single" w:sz="4"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Срок реализации</w:t>
            </w:r>
          </w:p>
          <w:p w:rsidR="00320253" w:rsidRPr="008F7F9E" w:rsidRDefault="00320253" w:rsidP="00320253">
            <w:pPr>
              <w:widowControl w:val="0"/>
              <w:autoSpaceDE w:val="0"/>
              <w:autoSpaceDN w:val="0"/>
              <w:adjustRightInd w:val="0"/>
              <w:jc w:val="center"/>
              <w:rPr>
                <w:sz w:val="12"/>
                <w:szCs w:val="12"/>
              </w:rPr>
            </w:pPr>
            <w:r w:rsidRPr="008F7F9E">
              <w:rPr>
                <w:sz w:val="12"/>
                <w:szCs w:val="12"/>
              </w:rPr>
              <w:t xml:space="preserve"> </w:t>
            </w:r>
          </w:p>
        </w:tc>
        <w:tc>
          <w:tcPr>
            <w:tcW w:w="0" w:type="auto"/>
            <w:vMerge w:val="restart"/>
            <w:tcBorders>
              <w:top w:val="single" w:sz="8" w:space="0" w:color="auto"/>
              <w:left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Целевой</w:t>
            </w:r>
          </w:p>
          <w:p w:rsidR="00320253" w:rsidRPr="008F7F9E" w:rsidRDefault="00320253" w:rsidP="00320253">
            <w:pPr>
              <w:widowControl w:val="0"/>
              <w:autoSpaceDE w:val="0"/>
              <w:autoSpaceDN w:val="0"/>
              <w:adjustRightInd w:val="0"/>
              <w:jc w:val="center"/>
              <w:rPr>
                <w:sz w:val="12"/>
                <w:szCs w:val="12"/>
              </w:rPr>
            </w:pPr>
            <w:r w:rsidRPr="008F7F9E">
              <w:rPr>
                <w:sz w:val="12"/>
                <w:szCs w:val="12"/>
              </w:rPr>
              <w:t>показатель</w:t>
            </w:r>
          </w:p>
          <w:p w:rsidR="00320253" w:rsidRPr="008F7F9E" w:rsidRDefault="00320253" w:rsidP="00320253">
            <w:pPr>
              <w:widowControl w:val="0"/>
              <w:autoSpaceDE w:val="0"/>
              <w:autoSpaceDN w:val="0"/>
              <w:adjustRightInd w:val="0"/>
              <w:jc w:val="center"/>
              <w:rPr>
                <w:sz w:val="12"/>
                <w:szCs w:val="12"/>
              </w:rPr>
            </w:pPr>
            <w:proofErr w:type="gramStart"/>
            <w:r w:rsidRPr="008F7F9E">
              <w:rPr>
                <w:sz w:val="12"/>
                <w:szCs w:val="12"/>
              </w:rPr>
              <w:t>(номер целевого</w:t>
            </w:r>
            <w:proofErr w:type="gramEnd"/>
          </w:p>
          <w:p w:rsidR="00320253" w:rsidRPr="008F7F9E" w:rsidRDefault="00320253" w:rsidP="00320253">
            <w:pPr>
              <w:widowControl w:val="0"/>
              <w:autoSpaceDE w:val="0"/>
              <w:autoSpaceDN w:val="0"/>
              <w:adjustRightInd w:val="0"/>
              <w:jc w:val="center"/>
              <w:rPr>
                <w:sz w:val="12"/>
                <w:szCs w:val="12"/>
              </w:rPr>
            </w:pPr>
            <w:r w:rsidRPr="008F7F9E">
              <w:rPr>
                <w:sz w:val="12"/>
                <w:szCs w:val="12"/>
              </w:rPr>
              <w:t xml:space="preserve">показателя </w:t>
            </w:r>
            <w:proofErr w:type="gramStart"/>
            <w:r w:rsidRPr="008F7F9E">
              <w:rPr>
                <w:sz w:val="12"/>
                <w:szCs w:val="12"/>
              </w:rPr>
              <w:t>из</w:t>
            </w:r>
            <w:proofErr w:type="gramEnd"/>
          </w:p>
          <w:p w:rsidR="00320253" w:rsidRPr="008F7F9E" w:rsidRDefault="00320253" w:rsidP="00320253">
            <w:pPr>
              <w:widowControl w:val="0"/>
              <w:autoSpaceDE w:val="0"/>
              <w:autoSpaceDN w:val="0"/>
              <w:adjustRightInd w:val="0"/>
              <w:jc w:val="center"/>
              <w:rPr>
                <w:sz w:val="12"/>
                <w:szCs w:val="12"/>
              </w:rPr>
            </w:pPr>
            <w:r w:rsidRPr="008F7F9E">
              <w:rPr>
                <w:sz w:val="12"/>
                <w:szCs w:val="12"/>
              </w:rPr>
              <w:t>паспорта</w:t>
            </w:r>
          </w:p>
          <w:p w:rsidR="00320253" w:rsidRPr="008F7F9E" w:rsidRDefault="00320253" w:rsidP="00320253">
            <w:pPr>
              <w:widowControl w:val="0"/>
              <w:autoSpaceDE w:val="0"/>
              <w:autoSpaceDN w:val="0"/>
              <w:adjustRightInd w:val="0"/>
              <w:jc w:val="center"/>
              <w:rPr>
                <w:sz w:val="12"/>
                <w:szCs w:val="12"/>
              </w:rPr>
            </w:pPr>
            <w:r w:rsidRPr="008F7F9E">
              <w:rPr>
                <w:sz w:val="12"/>
                <w:szCs w:val="12"/>
              </w:rPr>
              <w:t>муниципальной</w:t>
            </w:r>
          </w:p>
          <w:p w:rsidR="00320253" w:rsidRPr="008F7F9E" w:rsidRDefault="00320253" w:rsidP="00320253">
            <w:pPr>
              <w:widowControl w:val="0"/>
              <w:autoSpaceDE w:val="0"/>
              <w:autoSpaceDN w:val="0"/>
              <w:adjustRightInd w:val="0"/>
              <w:jc w:val="center"/>
              <w:rPr>
                <w:sz w:val="12"/>
                <w:szCs w:val="12"/>
              </w:rPr>
            </w:pPr>
            <w:r w:rsidRPr="008F7F9E">
              <w:rPr>
                <w:sz w:val="12"/>
                <w:szCs w:val="12"/>
              </w:rPr>
              <w:t>программы)</w:t>
            </w:r>
          </w:p>
        </w:tc>
        <w:tc>
          <w:tcPr>
            <w:tcW w:w="0" w:type="auto"/>
            <w:vMerge w:val="restart"/>
            <w:tcBorders>
              <w:top w:val="single" w:sz="8" w:space="0" w:color="auto"/>
              <w:left w:val="single" w:sz="4" w:space="0" w:color="auto"/>
              <w:right w:val="single" w:sz="4" w:space="0" w:color="auto"/>
            </w:tcBorders>
          </w:tcPr>
          <w:p w:rsidR="00320253" w:rsidRPr="008F7F9E" w:rsidRDefault="00320253" w:rsidP="00320253">
            <w:pPr>
              <w:widowControl w:val="0"/>
              <w:autoSpaceDE w:val="0"/>
              <w:autoSpaceDN w:val="0"/>
              <w:adjustRightInd w:val="0"/>
              <w:rPr>
                <w:sz w:val="12"/>
                <w:szCs w:val="12"/>
              </w:rPr>
            </w:pPr>
            <w:r w:rsidRPr="008F7F9E">
              <w:rPr>
                <w:sz w:val="12"/>
                <w:szCs w:val="12"/>
              </w:rPr>
              <w:t>Источник</w:t>
            </w:r>
          </w:p>
          <w:p w:rsidR="00320253" w:rsidRPr="008F7F9E" w:rsidRDefault="00320253" w:rsidP="00320253">
            <w:pPr>
              <w:widowControl w:val="0"/>
              <w:autoSpaceDE w:val="0"/>
              <w:autoSpaceDN w:val="0"/>
              <w:adjustRightInd w:val="0"/>
              <w:rPr>
                <w:sz w:val="12"/>
                <w:szCs w:val="12"/>
              </w:rPr>
            </w:pPr>
            <w:proofErr w:type="spellStart"/>
            <w:r w:rsidRPr="008F7F9E">
              <w:rPr>
                <w:sz w:val="12"/>
                <w:szCs w:val="12"/>
              </w:rPr>
              <w:t>финанси</w:t>
            </w:r>
            <w:proofErr w:type="spellEnd"/>
            <w:r w:rsidRPr="008F7F9E">
              <w:rPr>
                <w:sz w:val="12"/>
                <w:szCs w:val="12"/>
              </w:rPr>
              <w:t>-</w:t>
            </w:r>
          </w:p>
          <w:p w:rsidR="00320253" w:rsidRPr="008F7F9E" w:rsidRDefault="00320253" w:rsidP="00320253">
            <w:pPr>
              <w:widowControl w:val="0"/>
              <w:autoSpaceDE w:val="0"/>
              <w:autoSpaceDN w:val="0"/>
              <w:adjustRightInd w:val="0"/>
              <w:rPr>
                <w:sz w:val="12"/>
                <w:szCs w:val="12"/>
              </w:rPr>
            </w:pPr>
            <w:proofErr w:type="spellStart"/>
            <w:r w:rsidRPr="008F7F9E">
              <w:rPr>
                <w:sz w:val="12"/>
                <w:szCs w:val="12"/>
              </w:rPr>
              <w:t>рования</w:t>
            </w:r>
            <w:proofErr w:type="spellEnd"/>
            <w:r w:rsidRPr="008F7F9E">
              <w:rPr>
                <w:sz w:val="12"/>
                <w:szCs w:val="12"/>
              </w:rPr>
              <w:t xml:space="preserve"> </w:t>
            </w:r>
          </w:p>
        </w:tc>
        <w:tc>
          <w:tcPr>
            <w:tcW w:w="0" w:type="auto"/>
            <w:gridSpan w:val="5"/>
            <w:tcBorders>
              <w:top w:val="single" w:sz="8" w:space="0" w:color="auto"/>
              <w:left w:val="single" w:sz="4"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Объем финансирования</w:t>
            </w:r>
          </w:p>
          <w:p w:rsidR="00320253" w:rsidRPr="008F7F9E" w:rsidRDefault="00320253" w:rsidP="00320253">
            <w:pPr>
              <w:widowControl w:val="0"/>
              <w:autoSpaceDE w:val="0"/>
              <w:autoSpaceDN w:val="0"/>
              <w:adjustRightInd w:val="0"/>
              <w:jc w:val="center"/>
              <w:rPr>
                <w:sz w:val="12"/>
                <w:szCs w:val="12"/>
              </w:rPr>
            </w:pPr>
            <w:r w:rsidRPr="008F7F9E">
              <w:rPr>
                <w:sz w:val="12"/>
                <w:szCs w:val="12"/>
              </w:rPr>
              <w:t>по годам (тыс. руб.)</w:t>
            </w:r>
          </w:p>
        </w:tc>
      </w:tr>
      <w:tr w:rsidR="008F7F9E" w:rsidRPr="008F7F9E" w:rsidTr="00320253">
        <w:trPr>
          <w:trHeight w:val="1200"/>
          <w:tblCellSpacing w:w="5" w:type="nil"/>
        </w:trPr>
        <w:tc>
          <w:tcPr>
            <w:tcW w:w="0" w:type="auto"/>
            <w:vMerge/>
            <w:tcBorders>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rPr>
                <w:sz w:val="12"/>
                <w:szCs w:val="12"/>
              </w:rPr>
            </w:pPr>
          </w:p>
        </w:tc>
        <w:tc>
          <w:tcPr>
            <w:tcW w:w="0" w:type="auto"/>
            <w:vMerge/>
            <w:tcBorders>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rPr>
                <w:sz w:val="12"/>
                <w:szCs w:val="12"/>
              </w:rPr>
            </w:pPr>
          </w:p>
        </w:tc>
        <w:tc>
          <w:tcPr>
            <w:tcW w:w="0" w:type="auto"/>
            <w:vMerge/>
            <w:tcBorders>
              <w:left w:val="single" w:sz="8"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rPr>
                <w:sz w:val="12"/>
                <w:szCs w:val="12"/>
              </w:rPr>
            </w:pPr>
          </w:p>
        </w:tc>
        <w:tc>
          <w:tcPr>
            <w:tcW w:w="0" w:type="auto"/>
            <w:vMerge/>
            <w:tcBorders>
              <w:left w:val="single" w:sz="4"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p>
        </w:tc>
        <w:tc>
          <w:tcPr>
            <w:tcW w:w="0" w:type="auto"/>
            <w:vMerge/>
            <w:tcBorders>
              <w:left w:val="single" w:sz="4"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p>
        </w:tc>
        <w:tc>
          <w:tcPr>
            <w:tcW w:w="0" w:type="auto"/>
            <w:vMerge/>
            <w:tcBorders>
              <w:left w:val="single" w:sz="4"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2016</w:t>
            </w:r>
          </w:p>
          <w:p w:rsidR="00320253" w:rsidRPr="008F7F9E" w:rsidRDefault="00320253" w:rsidP="00320253">
            <w:pPr>
              <w:widowControl w:val="0"/>
              <w:autoSpaceDE w:val="0"/>
              <w:autoSpaceDN w:val="0"/>
              <w:adjustRightInd w:val="0"/>
              <w:jc w:val="center"/>
              <w:rPr>
                <w:sz w:val="12"/>
                <w:szCs w:val="12"/>
              </w:rPr>
            </w:pPr>
            <w:r w:rsidRPr="008F7F9E">
              <w:rPr>
                <w:sz w:val="12"/>
                <w:szCs w:val="12"/>
              </w:rPr>
              <w:t>год</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2017</w:t>
            </w:r>
          </w:p>
          <w:p w:rsidR="00320253" w:rsidRPr="008F7F9E" w:rsidRDefault="00320253" w:rsidP="00320253">
            <w:pPr>
              <w:widowControl w:val="0"/>
              <w:autoSpaceDE w:val="0"/>
              <w:autoSpaceDN w:val="0"/>
              <w:adjustRightInd w:val="0"/>
              <w:jc w:val="center"/>
              <w:rPr>
                <w:sz w:val="12"/>
                <w:szCs w:val="12"/>
              </w:rPr>
            </w:pPr>
            <w:r w:rsidRPr="008F7F9E">
              <w:rPr>
                <w:sz w:val="12"/>
                <w:szCs w:val="12"/>
              </w:rPr>
              <w:t>год</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2018</w:t>
            </w:r>
          </w:p>
          <w:p w:rsidR="00320253" w:rsidRPr="008F7F9E" w:rsidRDefault="00320253" w:rsidP="00320253">
            <w:pPr>
              <w:widowControl w:val="0"/>
              <w:autoSpaceDE w:val="0"/>
              <w:autoSpaceDN w:val="0"/>
              <w:adjustRightInd w:val="0"/>
              <w:jc w:val="center"/>
              <w:rPr>
                <w:sz w:val="12"/>
                <w:szCs w:val="12"/>
              </w:rPr>
            </w:pPr>
            <w:r w:rsidRPr="008F7F9E">
              <w:rPr>
                <w:sz w:val="12"/>
                <w:szCs w:val="12"/>
              </w:rPr>
              <w:t>год</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2019</w:t>
            </w:r>
          </w:p>
          <w:p w:rsidR="00320253" w:rsidRPr="008F7F9E" w:rsidRDefault="00320253" w:rsidP="00320253">
            <w:pPr>
              <w:widowControl w:val="0"/>
              <w:autoSpaceDE w:val="0"/>
              <w:autoSpaceDN w:val="0"/>
              <w:adjustRightInd w:val="0"/>
              <w:jc w:val="center"/>
              <w:rPr>
                <w:sz w:val="12"/>
                <w:szCs w:val="12"/>
              </w:rPr>
            </w:pPr>
            <w:r w:rsidRPr="008F7F9E">
              <w:rPr>
                <w:sz w:val="12"/>
                <w:szCs w:val="12"/>
              </w:rPr>
              <w:t>год</w:t>
            </w:r>
          </w:p>
        </w:tc>
        <w:tc>
          <w:tcPr>
            <w:tcW w:w="0" w:type="auto"/>
            <w:tcBorders>
              <w:top w:val="single" w:sz="4" w:space="0" w:color="auto"/>
              <w:left w:val="single" w:sz="4"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2020</w:t>
            </w:r>
          </w:p>
          <w:p w:rsidR="00320253" w:rsidRPr="008F7F9E" w:rsidRDefault="00320253" w:rsidP="00320253">
            <w:pPr>
              <w:widowControl w:val="0"/>
              <w:autoSpaceDE w:val="0"/>
              <w:autoSpaceDN w:val="0"/>
              <w:adjustRightInd w:val="0"/>
              <w:jc w:val="center"/>
              <w:rPr>
                <w:sz w:val="12"/>
                <w:szCs w:val="12"/>
              </w:rPr>
            </w:pPr>
            <w:r w:rsidRPr="008F7F9E">
              <w:rPr>
                <w:sz w:val="12"/>
                <w:szCs w:val="12"/>
              </w:rPr>
              <w:t>год</w:t>
            </w:r>
          </w:p>
        </w:tc>
      </w:tr>
      <w:tr w:rsidR="008F7F9E" w:rsidRPr="008F7F9E" w:rsidTr="00320253">
        <w:trPr>
          <w:tblCellSpacing w:w="5" w:type="nil"/>
        </w:trPr>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1</w:t>
            </w:r>
          </w:p>
        </w:tc>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2</w:t>
            </w:r>
          </w:p>
        </w:tc>
        <w:tc>
          <w:tcPr>
            <w:tcW w:w="0" w:type="auto"/>
            <w:tcBorders>
              <w:top w:val="single" w:sz="4" w:space="0" w:color="auto"/>
              <w:left w:val="single" w:sz="8" w:space="0" w:color="auto"/>
              <w:bottom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3</w:t>
            </w:r>
          </w:p>
        </w:tc>
        <w:tc>
          <w:tcPr>
            <w:tcW w:w="0" w:type="auto"/>
            <w:tcBorders>
              <w:top w:val="single" w:sz="4" w:space="0" w:color="auto"/>
              <w:left w:val="single" w:sz="4" w:space="0" w:color="auto"/>
              <w:bottom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4</w:t>
            </w:r>
          </w:p>
        </w:tc>
        <w:tc>
          <w:tcPr>
            <w:tcW w:w="0" w:type="auto"/>
            <w:tcBorders>
              <w:top w:val="single" w:sz="4" w:space="0" w:color="auto"/>
              <w:left w:val="single" w:sz="4" w:space="0" w:color="auto"/>
              <w:bottom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5</w:t>
            </w:r>
          </w:p>
        </w:tc>
        <w:tc>
          <w:tcPr>
            <w:tcW w:w="0" w:type="auto"/>
            <w:tcBorders>
              <w:top w:val="single" w:sz="4" w:space="0" w:color="auto"/>
              <w:left w:val="single" w:sz="4" w:space="0" w:color="auto"/>
              <w:bottom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6</w:t>
            </w:r>
          </w:p>
        </w:tc>
        <w:tc>
          <w:tcPr>
            <w:tcW w:w="0" w:type="auto"/>
            <w:tcBorders>
              <w:top w:val="single" w:sz="4" w:space="0" w:color="auto"/>
              <w:left w:val="single" w:sz="4" w:space="0" w:color="auto"/>
              <w:bottom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7</w:t>
            </w:r>
          </w:p>
        </w:tc>
        <w:tc>
          <w:tcPr>
            <w:tcW w:w="0" w:type="auto"/>
            <w:tcBorders>
              <w:top w:val="single" w:sz="4" w:space="0" w:color="auto"/>
              <w:left w:val="single" w:sz="4" w:space="0" w:color="auto"/>
              <w:bottom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8</w:t>
            </w:r>
          </w:p>
        </w:tc>
        <w:tc>
          <w:tcPr>
            <w:tcW w:w="0" w:type="auto"/>
            <w:tcBorders>
              <w:top w:val="single" w:sz="4" w:space="0" w:color="auto"/>
              <w:left w:val="single" w:sz="4" w:space="0" w:color="auto"/>
              <w:bottom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9</w:t>
            </w:r>
          </w:p>
        </w:tc>
        <w:tc>
          <w:tcPr>
            <w:tcW w:w="0" w:type="auto"/>
            <w:tcBorders>
              <w:top w:val="single" w:sz="4" w:space="0" w:color="auto"/>
              <w:left w:val="single" w:sz="4" w:space="0" w:color="auto"/>
              <w:bottom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10</w:t>
            </w:r>
          </w:p>
        </w:tc>
        <w:tc>
          <w:tcPr>
            <w:tcW w:w="0" w:type="auto"/>
            <w:tcBorders>
              <w:top w:val="single" w:sz="4" w:space="0" w:color="auto"/>
              <w:left w:val="single" w:sz="4" w:space="0" w:color="auto"/>
              <w:bottom w:val="single" w:sz="8"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11</w:t>
            </w:r>
          </w:p>
        </w:tc>
      </w:tr>
      <w:tr w:rsidR="008F7F9E" w:rsidRPr="008F7F9E" w:rsidTr="00320253">
        <w:trPr>
          <w:tblCellSpacing w:w="5" w:type="nil"/>
        </w:trPr>
        <w:tc>
          <w:tcPr>
            <w:tcW w:w="0" w:type="auto"/>
            <w:tcBorders>
              <w:left w:val="single" w:sz="8" w:space="0" w:color="auto"/>
              <w:bottom w:val="single" w:sz="8"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1.</w:t>
            </w:r>
          </w:p>
        </w:tc>
        <w:tc>
          <w:tcPr>
            <w:tcW w:w="0" w:type="auto"/>
            <w:gridSpan w:val="4"/>
            <w:tcBorders>
              <w:left w:val="single" w:sz="8" w:space="0" w:color="auto"/>
              <w:bottom w:val="single" w:sz="8" w:space="0" w:color="auto"/>
              <w:right w:val="single" w:sz="4" w:space="0" w:color="auto"/>
            </w:tcBorders>
          </w:tcPr>
          <w:p w:rsidR="00320253" w:rsidRPr="008F7F9E" w:rsidRDefault="00320253" w:rsidP="00320253">
            <w:pPr>
              <w:widowControl w:val="0"/>
              <w:autoSpaceDE w:val="0"/>
              <w:autoSpaceDN w:val="0"/>
              <w:adjustRightInd w:val="0"/>
              <w:rPr>
                <w:b/>
                <w:sz w:val="12"/>
                <w:szCs w:val="12"/>
              </w:rPr>
            </w:pPr>
            <w:r w:rsidRPr="008F7F9E">
              <w:rPr>
                <w:b/>
                <w:sz w:val="12"/>
                <w:szCs w:val="12"/>
              </w:rPr>
              <w:t xml:space="preserve">Задача </w:t>
            </w:r>
          </w:p>
          <w:p w:rsidR="00320253" w:rsidRPr="008F7F9E" w:rsidRDefault="00320253" w:rsidP="00320253">
            <w:pPr>
              <w:widowControl w:val="0"/>
              <w:autoSpaceDE w:val="0"/>
              <w:autoSpaceDN w:val="0"/>
              <w:adjustRightInd w:val="0"/>
              <w:rPr>
                <w:b/>
                <w:sz w:val="12"/>
                <w:szCs w:val="12"/>
              </w:rPr>
            </w:pPr>
            <w:r w:rsidRPr="008F7F9E">
              <w:rPr>
                <w:b/>
                <w:sz w:val="12"/>
                <w:szCs w:val="12"/>
              </w:rPr>
              <w:t>Пропаганда достижений культуры и искусства путем организации и проведения массовых городских праздников и народных гуляний</w:t>
            </w:r>
          </w:p>
        </w:tc>
        <w:tc>
          <w:tcPr>
            <w:tcW w:w="0" w:type="auto"/>
            <w:tcBorders>
              <w:left w:val="single" w:sz="4" w:space="0" w:color="auto"/>
              <w:bottom w:val="single" w:sz="8" w:space="0" w:color="auto"/>
              <w:right w:val="single" w:sz="4" w:space="0" w:color="auto"/>
            </w:tcBorders>
          </w:tcPr>
          <w:p w:rsidR="00320253" w:rsidRPr="008F7F9E" w:rsidRDefault="00320253" w:rsidP="00320253">
            <w:pPr>
              <w:rPr>
                <w:b/>
                <w:sz w:val="12"/>
                <w:szCs w:val="12"/>
              </w:rPr>
            </w:pPr>
          </w:p>
          <w:p w:rsidR="00320253" w:rsidRPr="008F7F9E" w:rsidRDefault="00320253" w:rsidP="00320253">
            <w:pPr>
              <w:widowControl w:val="0"/>
              <w:autoSpaceDE w:val="0"/>
              <w:autoSpaceDN w:val="0"/>
              <w:adjustRightInd w:val="0"/>
              <w:rPr>
                <w:b/>
                <w:sz w:val="12"/>
                <w:szCs w:val="12"/>
              </w:rPr>
            </w:pPr>
          </w:p>
        </w:tc>
        <w:tc>
          <w:tcPr>
            <w:tcW w:w="0" w:type="auto"/>
            <w:tcBorders>
              <w:left w:val="single" w:sz="4" w:space="0" w:color="auto"/>
              <w:bottom w:val="single" w:sz="8" w:space="0" w:color="auto"/>
              <w:right w:val="single" w:sz="4" w:space="0" w:color="auto"/>
            </w:tcBorders>
          </w:tcPr>
          <w:p w:rsidR="00320253" w:rsidRPr="008F7F9E" w:rsidRDefault="00320253" w:rsidP="00320253">
            <w:pPr>
              <w:rPr>
                <w:b/>
                <w:sz w:val="12"/>
                <w:szCs w:val="12"/>
              </w:rPr>
            </w:pPr>
          </w:p>
          <w:p w:rsidR="00320253" w:rsidRPr="008F7F9E" w:rsidRDefault="00320253" w:rsidP="00320253">
            <w:pPr>
              <w:widowControl w:val="0"/>
              <w:autoSpaceDE w:val="0"/>
              <w:autoSpaceDN w:val="0"/>
              <w:adjustRightInd w:val="0"/>
              <w:rPr>
                <w:b/>
                <w:sz w:val="12"/>
                <w:szCs w:val="12"/>
              </w:rPr>
            </w:pPr>
          </w:p>
        </w:tc>
        <w:tc>
          <w:tcPr>
            <w:tcW w:w="0" w:type="auto"/>
            <w:tcBorders>
              <w:left w:val="single" w:sz="4" w:space="0" w:color="auto"/>
              <w:bottom w:val="single" w:sz="8" w:space="0" w:color="auto"/>
              <w:right w:val="single" w:sz="4" w:space="0" w:color="auto"/>
            </w:tcBorders>
          </w:tcPr>
          <w:p w:rsidR="00320253" w:rsidRPr="008F7F9E" w:rsidRDefault="00320253" w:rsidP="00320253">
            <w:pPr>
              <w:rPr>
                <w:b/>
                <w:sz w:val="12"/>
                <w:szCs w:val="12"/>
              </w:rPr>
            </w:pPr>
          </w:p>
          <w:p w:rsidR="00320253" w:rsidRPr="008F7F9E" w:rsidRDefault="00320253" w:rsidP="00320253">
            <w:pPr>
              <w:widowControl w:val="0"/>
              <w:autoSpaceDE w:val="0"/>
              <w:autoSpaceDN w:val="0"/>
              <w:adjustRightInd w:val="0"/>
              <w:rPr>
                <w:b/>
                <w:sz w:val="12"/>
                <w:szCs w:val="12"/>
              </w:rPr>
            </w:pPr>
          </w:p>
        </w:tc>
        <w:tc>
          <w:tcPr>
            <w:tcW w:w="0" w:type="auto"/>
            <w:tcBorders>
              <w:left w:val="single" w:sz="4" w:space="0" w:color="auto"/>
              <w:bottom w:val="single" w:sz="8" w:space="0" w:color="auto"/>
              <w:right w:val="single" w:sz="4" w:space="0" w:color="auto"/>
            </w:tcBorders>
          </w:tcPr>
          <w:p w:rsidR="00320253" w:rsidRPr="008F7F9E" w:rsidRDefault="00320253" w:rsidP="00320253">
            <w:pPr>
              <w:rPr>
                <w:b/>
                <w:sz w:val="12"/>
                <w:szCs w:val="12"/>
              </w:rPr>
            </w:pPr>
          </w:p>
          <w:p w:rsidR="00320253" w:rsidRPr="008F7F9E" w:rsidRDefault="00320253" w:rsidP="00320253">
            <w:pPr>
              <w:widowControl w:val="0"/>
              <w:autoSpaceDE w:val="0"/>
              <w:autoSpaceDN w:val="0"/>
              <w:adjustRightInd w:val="0"/>
              <w:rPr>
                <w:b/>
                <w:sz w:val="12"/>
                <w:szCs w:val="12"/>
              </w:rPr>
            </w:pPr>
          </w:p>
        </w:tc>
        <w:tc>
          <w:tcPr>
            <w:tcW w:w="0" w:type="auto"/>
            <w:tcBorders>
              <w:left w:val="single" w:sz="4" w:space="0" w:color="auto"/>
              <w:bottom w:val="single" w:sz="8" w:space="0" w:color="auto"/>
              <w:right w:val="single" w:sz="4" w:space="0" w:color="auto"/>
            </w:tcBorders>
          </w:tcPr>
          <w:p w:rsidR="00320253" w:rsidRPr="008F7F9E" w:rsidRDefault="00320253" w:rsidP="00320253">
            <w:pPr>
              <w:rPr>
                <w:b/>
                <w:sz w:val="12"/>
                <w:szCs w:val="12"/>
              </w:rPr>
            </w:pPr>
          </w:p>
          <w:p w:rsidR="00320253" w:rsidRPr="008F7F9E" w:rsidRDefault="00320253" w:rsidP="00320253">
            <w:pPr>
              <w:widowControl w:val="0"/>
              <w:autoSpaceDE w:val="0"/>
              <w:autoSpaceDN w:val="0"/>
              <w:adjustRightInd w:val="0"/>
              <w:rPr>
                <w:b/>
                <w:sz w:val="12"/>
                <w:szCs w:val="12"/>
              </w:rPr>
            </w:pPr>
          </w:p>
        </w:tc>
        <w:tc>
          <w:tcPr>
            <w:tcW w:w="0" w:type="auto"/>
            <w:tcBorders>
              <w:left w:val="single" w:sz="4" w:space="0" w:color="auto"/>
              <w:bottom w:val="single" w:sz="8" w:space="0" w:color="auto"/>
              <w:right w:val="single" w:sz="8" w:space="0" w:color="auto"/>
            </w:tcBorders>
          </w:tcPr>
          <w:p w:rsidR="00320253" w:rsidRPr="008F7F9E" w:rsidRDefault="00320253" w:rsidP="00320253">
            <w:pPr>
              <w:rPr>
                <w:b/>
                <w:sz w:val="12"/>
                <w:szCs w:val="12"/>
              </w:rPr>
            </w:pPr>
          </w:p>
          <w:p w:rsidR="00320253" w:rsidRPr="008F7F9E" w:rsidRDefault="00320253" w:rsidP="00320253">
            <w:pPr>
              <w:widowControl w:val="0"/>
              <w:autoSpaceDE w:val="0"/>
              <w:autoSpaceDN w:val="0"/>
              <w:adjustRightInd w:val="0"/>
              <w:rPr>
                <w:b/>
                <w:sz w:val="12"/>
                <w:szCs w:val="12"/>
              </w:rPr>
            </w:pPr>
          </w:p>
        </w:tc>
      </w:tr>
      <w:tr w:rsidR="008F7F9E" w:rsidRPr="008F7F9E" w:rsidTr="00320253">
        <w:trPr>
          <w:trHeight w:val="278"/>
          <w:tblCellSpacing w:w="5" w:type="nil"/>
        </w:trPr>
        <w:tc>
          <w:tcPr>
            <w:tcW w:w="0" w:type="auto"/>
            <w:vMerge w:val="restart"/>
            <w:tcBorders>
              <w:top w:val="single" w:sz="4" w:space="0" w:color="auto"/>
              <w:left w:val="single" w:sz="8"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lang w:val="en-US"/>
              </w:rPr>
            </w:pPr>
            <w:r w:rsidRPr="008F7F9E">
              <w:rPr>
                <w:sz w:val="12"/>
                <w:szCs w:val="12"/>
              </w:rPr>
              <w:t>1.1.</w:t>
            </w:r>
          </w:p>
          <w:p w:rsidR="00320253" w:rsidRPr="008F7F9E" w:rsidRDefault="00320253" w:rsidP="00320253">
            <w:pPr>
              <w:widowControl w:val="0"/>
              <w:autoSpaceDE w:val="0"/>
              <w:autoSpaceDN w:val="0"/>
              <w:adjustRightInd w:val="0"/>
              <w:jc w:val="center"/>
              <w:rPr>
                <w:sz w:val="12"/>
                <w:szCs w:val="12"/>
                <w:lang w:val="en-US"/>
              </w:rPr>
            </w:pPr>
          </w:p>
          <w:p w:rsidR="00320253" w:rsidRPr="008F7F9E" w:rsidRDefault="00320253" w:rsidP="00320253">
            <w:pPr>
              <w:widowControl w:val="0"/>
              <w:autoSpaceDE w:val="0"/>
              <w:autoSpaceDN w:val="0"/>
              <w:adjustRightInd w:val="0"/>
              <w:jc w:val="center"/>
              <w:rPr>
                <w:sz w:val="12"/>
                <w:szCs w:val="12"/>
                <w:lang w:val="en-US"/>
              </w:rPr>
            </w:pP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rPr>
                <w:sz w:val="12"/>
                <w:szCs w:val="12"/>
              </w:rPr>
            </w:pPr>
            <w:r w:rsidRPr="008F7F9E">
              <w:rPr>
                <w:sz w:val="12"/>
                <w:szCs w:val="12"/>
              </w:rPr>
              <w:t>Организация и проведение традиционных народных праздников, в том числе:</w:t>
            </w:r>
          </w:p>
        </w:tc>
        <w:tc>
          <w:tcPr>
            <w:tcW w:w="0" w:type="auto"/>
            <w:vMerge w:val="restart"/>
            <w:tcBorders>
              <w:left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Отдел,</w:t>
            </w:r>
          </w:p>
          <w:p w:rsidR="00320253" w:rsidRPr="008F7F9E" w:rsidRDefault="00320253" w:rsidP="00320253">
            <w:pPr>
              <w:widowControl w:val="0"/>
              <w:autoSpaceDE w:val="0"/>
              <w:autoSpaceDN w:val="0"/>
              <w:adjustRightInd w:val="0"/>
              <w:jc w:val="center"/>
              <w:rPr>
                <w:sz w:val="12"/>
                <w:szCs w:val="12"/>
              </w:rPr>
            </w:pPr>
            <w:r w:rsidRPr="008F7F9E">
              <w:rPr>
                <w:sz w:val="12"/>
                <w:szCs w:val="12"/>
              </w:rPr>
              <w:t>МБУК «ЦКД»</w:t>
            </w:r>
          </w:p>
          <w:p w:rsidR="00320253" w:rsidRPr="008F7F9E" w:rsidRDefault="00320253" w:rsidP="00320253">
            <w:pPr>
              <w:widowControl w:val="0"/>
              <w:autoSpaceDE w:val="0"/>
              <w:autoSpaceDN w:val="0"/>
              <w:adjustRightInd w:val="0"/>
              <w:jc w:val="center"/>
              <w:rPr>
                <w:sz w:val="12"/>
                <w:szCs w:val="12"/>
              </w:rPr>
            </w:pPr>
          </w:p>
        </w:tc>
        <w:tc>
          <w:tcPr>
            <w:tcW w:w="0" w:type="auto"/>
            <w:tcBorders>
              <w:left w:val="single" w:sz="4" w:space="0" w:color="auto"/>
              <w:bottom w:val="single" w:sz="4" w:space="0" w:color="auto"/>
              <w:right w:val="single" w:sz="4" w:space="0" w:color="auto"/>
            </w:tcBorders>
          </w:tcPr>
          <w:p w:rsidR="00320253" w:rsidRPr="008F7F9E" w:rsidRDefault="00320253" w:rsidP="00320253">
            <w:pPr>
              <w:spacing w:line="0" w:lineRule="atLeast"/>
              <w:jc w:val="center"/>
              <w:rPr>
                <w:sz w:val="12"/>
                <w:szCs w:val="12"/>
              </w:rPr>
            </w:pPr>
          </w:p>
        </w:tc>
        <w:tc>
          <w:tcPr>
            <w:tcW w:w="0" w:type="auto"/>
            <w:tcBorders>
              <w:left w:val="single" w:sz="4"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lang w:val="en-US"/>
              </w:rPr>
              <w:t>1.1.1.</w:t>
            </w:r>
          </w:p>
          <w:p w:rsidR="00320253" w:rsidRPr="008F7F9E" w:rsidRDefault="00320253" w:rsidP="00320253">
            <w:pPr>
              <w:widowControl w:val="0"/>
              <w:autoSpaceDE w:val="0"/>
              <w:autoSpaceDN w:val="0"/>
              <w:adjustRightInd w:val="0"/>
              <w:jc w:val="center"/>
              <w:rPr>
                <w:sz w:val="12"/>
                <w:szCs w:val="12"/>
              </w:rPr>
            </w:pPr>
            <w:r w:rsidRPr="008F7F9E">
              <w:rPr>
                <w:sz w:val="12"/>
                <w:szCs w:val="12"/>
              </w:rPr>
              <w:t xml:space="preserve"> </w:t>
            </w:r>
          </w:p>
        </w:tc>
        <w:tc>
          <w:tcPr>
            <w:tcW w:w="0" w:type="auto"/>
            <w:vMerge w:val="restart"/>
            <w:tcBorders>
              <w:left w:val="single" w:sz="4" w:space="0" w:color="auto"/>
              <w:right w:val="single" w:sz="4" w:space="0" w:color="auto"/>
            </w:tcBorders>
          </w:tcPr>
          <w:p w:rsidR="00320253" w:rsidRPr="008F7F9E" w:rsidRDefault="00320253" w:rsidP="00320253">
            <w:pPr>
              <w:widowControl w:val="0"/>
              <w:autoSpaceDE w:val="0"/>
              <w:autoSpaceDN w:val="0"/>
              <w:adjustRightInd w:val="0"/>
              <w:rPr>
                <w:sz w:val="12"/>
                <w:szCs w:val="12"/>
              </w:rPr>
            </w:pPr>
            <w:r w:rsidRPr="008F7F9E">
              <w:rPr>
                <w:sz w:val="12"/>
                <w:szCs w:val="12"/>
              </w:rPr>
              <w:t>Бюджет поселения</w:t>
            </w:r>
          </w:p>
        </w:tc>
        <w:tc>
          <w:tcPr>
            <w:tcW w:w="0" w:type="auto"/>
            <w:tcBorders>
              <w:left w:val="single" w:sz="4"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6,5</w:t>
            </w:r>
          </w:p>
        </w:tc>
        <w:tc>
          <w:tcPr>
            <w:tcW w:w="0" w:type="auto"/>
            <w:tcBorders>
              <w:left w:val="single" w:sz="4"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5,1</w:t>
            </w:r>
          </w:p>
        </w:tc>
        <w:tc>
          <w:tcPr>
            <w:tcW w:w="0" w:type="auto"/>
            <w:tcBorders>
              <w:left w:val="single" w:sz="4"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5,8</w:t>
            </w:r>
          </w:p>
        </w:tc>
        <w:tc>
          <w:tcPr>
            <w:tcW w:w="0" w:type="auto"/>
            <w:tcBorders>
              <w:left w:val="single" w:sz="4"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5,8</w:t>
            </w:r>
          </w:p>
        </w:tc>
        <w:tc>
          <w:tcPr>
            <w:tcW w:w="0" w:type="auto"/>
            <w:tcBorders>
              <w:left w:val="single" w:sz="4"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5,8</w:t>
            </w:r>
          </w:p>
        </w:tc>
      </w:tr>
      <w:tr w:rsidR="008F7F9E" w:rsidRPr="008F7F9E" w:rsidTr="00320253">
        <w:trPr>
          <w:trHeight w:val="414"/>
          <w:tblCellSpacing w:w="5" w:type="nil"/>
        </w:trPr>
        <w:tc>
          <w:tcPr>
            <w:tcW w:w="0" w:type="auto"/>
            <w:vMerge/>
            <w:tcBorders>
              <w:left w:val="single" w:sz="8"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rPr>
                <w:sz w:val="12"/>
                <w:szCs w:val="12"/>
              </w:rPr>
            </w:pPr>
            <w:r w:rsidRPr="008F7F9E">
              <w:rPr>
                <w:sz w:val="12"/>
                <w:szCs w:val="12"/>
              </w:rPr>
              <w:t>«Солецкая широкая Масленица»</w:t>
            </w:r>
          </w:p>
        </w:tc>
        <w:tc>
          <w:tcPr>
            <w:tcW w:w="0" w:type="auto"/>
            <w:vMerge/>
            <w:tcBorders>
              <w:left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8" w:space="0" w:color="auto"/>
            </w:tcBorders>
          </w:tcPr>
          <w:p w:rsidR="00320253" w:rsidRPr="008F7F9E" w:rsidRDefault="00320253" w:rsidP="00320253">
            <w:pPr>
              <w:jc w:val="center"/>
              <w:rPr>
                <w:sz w:val="12"/>
                <w:szCs w:val="12"/>
              </w:rPr>
            </w:pPr>
            <w:r w:rsidRPr="008F7F9E">
              <w:rPr>
                <w:sz w:val="12"/>
                <w:szCs w:val="12"/>
              </w:rPr>
              <w:t>феврал</w:t>
            </w:r>
            <w:proofErr w:type="gramStart"/>
            <w:r w:rsidRPr="008F7F9E">
              <w:rPr>
                <w:sz w:val="12"/>
                <w:szCs w:val="12"/>
              </w:rPr>
              <w:t>ь-</w:t>
            </w:r>
            <w:proofErr w:type="gramEnd"/>
            <w:r w:rsidRPr="008F7F9E">
              <w:rPr>
                <w:sz w:val="12"/>
                <w:szCs w:val="12"/>
              </w:rPr>
              <w:t xml:space="preserve"> март</w:t>
            </w:r>
          </w:p>
        </w:tc>
        <w:tc>
          <w:tcPr>
            <w:tcW w:w="0" w:type="auto"/>
            <w:vMerge w:val="restart"/>
            <w:tcBorders>
              <w:top w:val="single" w:sz="4" w:space="0" w:color="auto"/>
              <w:left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lang w:val="en-US"/>
              </w:rPr>
              <w:t>1.1.1.</w:t>
            </w:r>
          </w:p>
          <w:p w:rsidR="00320253" w:rsidRPr="008F7F9E" w:rsidRDefault="00320253" w:rsidP="00320253">
            <w:pPr>
              <w:widowControl w:val="0"/>
              <w:autoSpaceDE w:val="0"/>
              <w:autoSpaceDN w:val="0"/>
              <w:adjustRightInd w:val="0"/>
              <w:jc w:val="center"/>
              <w:rPr>
                <w:sz w:val="12"/>
                <w:szCs w:val="12"/>
              </w:rPr>
            </w:pPr>
            <w:r w:rsidRPr="008F7F9E">
              <w:rPr>
                <w:sz w:val="12"/>
                <w:szCs w:val="12"/>
              </w:rPr>
              <w:t xml:space="preserve"> </w:t>
            </w:r>
          </w:p>
          <w:p w:rsidR="00320253" w:rsidRPr="008F7F9E" w:rsidRDefault="00320253" w:rsidP="00320253">
            <w:pPr>
              <w:widowControl w:val="0"/>
              <w:autoSpaceDE w:val="0"/>
              <w:autoSpaceDN w:val="0"/>
              <w:adjustRightInd w:val="0"/>
              <w:jc w:val="center"/>
              <w:rPr>
                <w:sz w:val="12"/>
                <w:szCs w:val="12"/>
              </w:rPr>
            </w:pPr>
          </w:p>
        </w:tc>
        <w:tc>
          <w:tcPr>
            <w:tcW w:w="0" w:type="auto"/>
            <w:vMerge/>
            <w:tcBorders>
              <w:left w:val="single" w:sz="4" w:space="0" w:color="auto"/>
              <w:right w:val="single" w:sz="4" w:space="0" w:color="auto"/>
            </w:tcBorders>
          </w:tcPr>
          <w:p w:rsidR="00320253" w:rsidRPr="008F7F9E" w:rsidRDefault="00320253" w:rsidP="00320253">
            <w:pPr>
              <w:widowControl w:val="0"/>
              <w:autoSpaceDE w:val="0"/>
              <w:autoSpaceDN w:val="0"/>
              <w:adjustRightInd w:val="0"/>
              <w:rPr>
                <w:sz w:val="12"/>
                <w:szCs w:val="12"/>
              </w:rPr>
            </w:pPr>
          </w:p>
        </w:tc>
        <w:tc>
          <w:tcPr>
            <w:tcW w:w="0" w:type="auto"/>
            <w:tcBorders>
              <w:top w:val="single" w:sz="4" w:space="0" w:color="auto"/>
              <w:left w:val="single" w:sz="4"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4,5</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4,1</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4,1</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4,1</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4,1</w:t>
            </w:r>
          </w:p>
        </w:tc>
      </w:tr>
      <w:tr w:rsidR="008F7F9E" w:rsidRPr="008F7F9E" w:rsidTr="00320253">
        <w:trPr>
          <w:trHeight w:val="235"/>
          <w:tblCellSpacing w:w="5" w:type="nil"/>
        </w:trPr>
        <w:tc>
          <w:tcPr>
            <w:tcW w:w="0" w:type="auto"/>
            <w:vMerge/>
            <w:tcBorders>
              <w:left w:val="single" w:sz="8"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rPr>
                <w:sz w:val="12"/>
                <w:szCs w:val="12"/>
              </w:rPr>
            </w:pPr>
            <w:r w:rsidRPr="008F7F9E">
              <w:rPr>
                <w:sz w:val="12"/>
                <w:szCs w:val="12"/>
              </w:rPr>
              <w:t>«Троицкий хоровод»</w:t>
            </w:r>
          </w:p>
        </w:tc>
        <w:tc>
          <w:tcPr>
            <w:tcW w:w="0" w:type="auto"/>
            <w:vMerge/>
            <w:tcBorders>
              <w:left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8" w:space="0" w:color="auto"/>
            </w:tcBorders>
          </w:tcPr>
          <w:p w:rsidR="00320253" w:rsidRPr="008F7F9E" w:rsidRDefault="00320253" w:rsidP="00320253">
            <w:pPr>
              <w:jc w:val="center"/>
              <w:rPr>
                <w:sz w:val="12"/>
                <w:szCs w:val="12"/>
              </w:rPr>
            </w:pPr>
            <w:r w:rsidRPr="008F7F9E">
              <w:rPr>
                <w:sz w:val="12"/>
                <w:szCs w:val="12"/>
              </w:rPr>
              <w:t>июнь</w:t>
            </w:r>
          </w:p>
        </w:tc>
        <w:tc>
          <w:tcPr>
            <w:tcW w:w="0" w:type="auto"/>
            <w:vMerge/>
            <w:tcBorders>
              <w:left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p>
        </w:tc>
        <w:tc>
          <w:tcPr>
            <w:tcW w:w="0" w:type="auto"/>
            <w:vMerge/>
            <w:tcBorders>
              <w:left w:val="single" w:sz="4" w:space="0" w:color="auto"/>
              <w:right w:val="single" w:sz="4" w:space="0" w:color="auto"/>
            </w:tcBorders>
          </w:tcPr>
          <w:p w:rsidR="00320253" w:rsidRPr="008F7F9E" w:rsidRDefault="00320253" w:rsidP="00320253">
            <w:pPr>
              <w:widowControl w:val="0"/>
              <w:autoSpaceDE w:val="0"/>
              <w:autoSpaceDN w:val="0"/>
              <w:adjustRightInd w:val="0"/>
              <w:rPr>
                <w:sz w:val="12"/>
                <w:szCs w:val="12"/>
              </w:rPr>
            </w:pPr>
          </w:p>
        </w:tc>
        <w:tc>
          <w:tcPr>
            <w:tcW w:w="0" w:type="auto"/>
            <w:tcBorders>
              <w:top w:val="single" w:sz="4" w:space="0" w:color="auto"/>
              <w:left w:val="single" w:sz="4"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0,5</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0,0</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0,0</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0,0</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0,0</w:t>
            </w:r>
          </w:p>
        </w:tc>
      </w:tr>
      <w:tr w:rsidR="008F7F9E" w:rsidRPr="008F7F9E" w:rsidTr="00320253">
        <w:trPr>
          <w:trHeight w:val="56"/>
          <w:tblCellSpacing w:w="5" w:type="nil"/>
        </w:trPr>
        <w:tc>
          <w:tcPr>
            <w:tcW w:w="0" w:type="auto"/>
            <w:vMerge/>
            <w:tcBorders>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lang w:val="en-US"/>
              </w:rPr>
            </w:pP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rPr>
                <w:sz w:val="12"/>
                <w:szCs w:val="12"/>
              </w:rPr>
            </w:pPr>
            <w:r w:rsidRPr="008F7F9E">
              <w:rPr>
                <w:sz w:val="12"/>
                <w:szCs w:val="12"/>
              </w:rPr>
              <w:t>«День семьи любви и верности!»</w:t>
            </w:r>
          </w:p>
        </w:tc>
        <w:tc>
          <w:tcPr>
            <w:tcW w:w="0" w:type="auto"/>
            <w:vMerge/>
            <w:tcBorders>
              <w:left w:val="single" w:sz="8"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8" w:space="0" w:color="auto"/>
            </w:tcBorders>
          </w:tcPr>
          <w:p w:rsidR="00320253" w:rsidRPr="008F7F9E" w:rsidRDefault="00320253" w:rsidP="00320253">
            <w:pPr>
              <w:jc w:val="center"/>
              <w:rPr>
                <w:sz w:val="12"/>
                <w:szCs w:val="12"/>
              </w:rPr>
            </w:pPr>
            <w:r w:rsidRPr="008F7F9E">
              <w:rPr>
                <w:sz w:val="12"/>
                <w:szCs w:val="12"/>
              </w:rPr>
              <w:t xml:space="preserve"> июль</w:t>
            </w:r>
          </w:p>
        </w:tc>
        <w:tc>
          <w:tcPr>
            <w:tcW w:w="0" w:type="auto"/>
            <w:vMerge/>
            <w:tcBorders>
              <w:left w:val="single" w:sz="8"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p>
        </w:tc>
        <w:tc>
          <w:tcPr>
            <w:tcW w:w="0" w:type="auto"/>
            <w:vMerge/>
            <w:tcBorders>
              <w:left w:val="single" w:sz="4"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rPr>
                <w:sz w:val="12"/>
                <w:szCs w:val="12"/>
              </w:rPr>
            </w:pPr>
          </w:p>
        </w:tc>
        <w:tc>
          <w:tcPr>
            <w:tcW w:w="0" w:type="auto"/>
            <w:tcBorders>
              <w:top w:val="single" w:sz="4" w:space="0" w:color="auto"/>
              <w:left w:val="single" w:sz="4"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1,5</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1,0</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1,7</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1,7</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1,7</w:t>
            </w:r>
          </w:p>
        </w:tc>
      </w:tr>
      <w:tr w:rsidR="008F7F9E" w:rsidRPr="008F7F9E" w:rsidTr="00320253">
        <w:trPr>
          <w:trHeight w:val="717"/>
          <w:tblCellSpacing w:w="5" w:type="nil"/>
        </w:trPr>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lang w:val="en-US"/>
              </w:rPr>
              <w:t>1.2</w:t>
            </w:r>
            <w:r w:rsidRPr="008F7F9E">
              <w:rPr>
                <w:sz w:val="12"/>
                <w:szCs w:val="12"/>
              </w:rPr>
              <w:t>.</w:t>
            </w:r>
          </w:p>
          <w:p w:rsidR="00320253" w:rsidRPr="008F7F9E" w:rsidRDefault="00320253" w:rsidP="00320253">
            <w:pPr>
              <w:widowControl w:val="0"/>
              <w:autoSpaceDE w:val="0"/>
              <w:autoSpaceDN w:val="0"/>
              <w:adjustRightInd w:val="0"/>
              <w:rPr>
                <w:sz w:val="12"/>
                <w:szCs w:val="12"/>
              </w:rPr>
            </w:pP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rPr>
                <w:sz w:val="12"/>
                <w:szCs w:val="12"/>
              </w:rPr>
            </w:pPr>
            <w:r w:rsidRPr="008F7F9E">
              <w:rPr>
                <w:sz w:val="12"/>
                <w:szCs w:val="12"/>
              </w:rPr>
              <w:t>Организация и проведение торжественного митинга и театрализованного концерта,  посвященного Дню Победы в Великой Отечественной войне 1941-1945 гг.</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Отдел,</w:t>
            </w:r>
          </w:p>
          <w:p w:rsidR="00320253" w:rsidRPr="008F7F9E" w:rsidRDefault="00320253" w:rsidP="00320253">
            <w:pPr>
              <w:widowControl w:val="0"/>
              <w:autoSpaceDE w:val="0"/>
              <w:autoSpaceDN w:val="0"/>
              <w:adjustRightInd w:val="0"/>
              <w:jc w:val="center"/>
              <w:rPr>
                <w:sz w:val="12"/>
                <w:szCs w:val="12"/>
              </w:rPr>
            </w:pPr>
            <w:r w:rsidRPr="008F7F9E">
              <w:rPr>
                <w:sz w:val="12"/>
                <w:szCs w:val="12"/>
              </w:rPr>
              <w:t>МБУК «ЦКД»</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jc w:val="center"/>
              <w:rPr>
                <w:sz w:val="12"/>
                <w:szCs w:val="12"/>
              </w:rPr>
            </w:pPr>
            <w:r w:rsidRPr="008F7F9E">
              <w:rPr>
                <w:sz w:val="12"/>
                <w:szCs w:val="12"/>
              </w:rPr>
              <w:t>9 мая</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lang w:val="en-US"/>
              </w:rPr>
              <w:t>1.1.1.</w:t>
            </w:r>
          </w:p>
          <w:p w:rsidR="00320253" w:rsidRPr="008F7F9E" w:rsidRDefault="00320253" w:rsidP="00320253">
            <w:pPr>
              <w:widowControl w:val="0"/>
              <w:autoSpaceDE w:val="0"/>
              <w:autoSpaceDN w:val="0"/>
              <w:adjustRightInd w:val="0"/>
              <w:jc w:val="center"/>
              <w:rPr>
                <w:sz w:val="12"/>
                <w:szCs w:val="12"/>
              </w:rPr>
            </w:pPr>
            <w:r w:rsidRPr="008F7F9E">
              <w:rPr>
                <w:sz w:val="12"/>
                <w:szCs w:val="12"/>
              </w:rPr>
              <w:t xml:space="preserve"> </w:t>
            </w:r>
          </w:p>
          <w:p w:rsidR="00320253" w:rsidRPr="008F7F9E" w:rsidRDefault="00320253" w:rsidP="00320253">
            <w:pPr>
              <w:widowControl w:val="0"/>
              <w:autoSpaceDE w:val="0"/>
              <w:autoSpaceDN w:val="0"/>
              <w:adjustRightInd w:val="0"/>
              <w:rPr>
                <w:sz w:val="12"/>
                <w:szCs w:val="12"/>
              </w:rPr>
            </w:pP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rPr>
                <w:sz w:val="12"/>
                <w:szCs w:val="12"/>
              </w:rPr>
            </w:pPr>
            <w:r w:rsidRPr="008F7F9E">
              <w:rPr>
                <w:sz w:val="12"/>
                <w:szCs w:val="12"/>
              </w:rPr>
              <w:t>Бюджет поселения</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7,0</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7,0</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15,5</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15,5</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15,5</w:t>
            </w:r>
          </w:p>
        </w:tc>
      </w:tr>
      <w:tr w:rsidR="008F7F9E" w:rsidRPr="008F7F9E" w:rsidTr="00320253">
        <w:trPr>
          <w:trHeight w:val="554"/>
          <w:tblCellSpacing w:w="5" w:type="nil"/>
        </w:trPr>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lang w:val="en-US"/>
              </w:rPr>
              <w:t>1.3</w:t>
            </w:r>
            <w:r w:rsidRPr="008F7F9E">
              <w:rPr>
                <w:sz w:val="12"/>
                <w:szCs w:val="12"/>
              </w:rPr>
              <w:t>.</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rPr>
                <w:sz w:val="12"/>
                <w:szCs w:val="12"/>
              </w:rPr>
            </w:pPr>
            <w:r w:rsidRPr="008F7F9E">
              <w:rPr>
                <w:sz w:val="12"/>
                <w:szCs w:val="12"/>
              </w:rPr>
              <w:t>Организация и проведение праздника «День города Сольцы»</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Отдел,</w:t>
            </w:r>
          </w:p>
          <w:p w:rsidR="00320253" w:rsidRPr="008F7F9E" w:rsidRDefault="00320253" w:rsidP="00320253">
            <w:pPr>
              <w:widowControl w:val="0"/>
              <w:autoSpaceDE w:val="0"/>
              <w:autoSpaceDN w:val="0"/>
              <w:adjustRightInd w:val="0"/>
              <w:jc w:val="center"/>
              <w:rPr>
                <w:sz w:val="12"/>
                <w:szCs w:val="12"/>
              </w:rPr>
            </w:pPr>
            <w:r w:rsidRPr="008F7F9E">
              <w:rPr>
                <w:sz w:val="12"/>
                <w:szCs w:val="12"/>
              </w:rPr>
              <w:t>МБУК «ЦКД»</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jc w:val="center"/>
              <w:rPr>
                <w:sz w:val="12"/>
                <w:szCs w:val="12"/>
              </w:rPr>
            </w:pPr>
            <w:r w:rsidRPr="008F7F9E">
              <w:rPr>
                <w:sz w:val="12"/>
                <w:szCs w:val="12"/>
              </w:rPr>
              <w:t>первая  суббота августа</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lang w:val="en-US"/>
              </w:rPr>
              <w:t>1.1.1.</w:t>
            </w:r>
          </w:p>
          <w:p w:rsidR="00320253" w:rsidRPr="008F7F9E" w:rsidRDefault="00320253" w:rsidP="00320253">
            <w:pPr>
              <w:widowControl w:val="0"/>
              <w:autoSpaceDE w:val="0"/>
              <w:autoSpaceDN w:val="0"/>
              <w:adjustRightInd w:val="0"/>
              <w:jc w:val="center"/>
              <w:rPr>
                <w:sz w:val="12"/>
                <w:szCs w:val="12"/>
              </w:rPr>
            </w:pPr>
            <w:r w:rsidRPr="008F7F9E">
              <w:rPr>
                <w:sz w:val="12"/>
                <w:szCs w:val="12"/>
              </w:rPr>
              <w:t xml:space="preserve"> </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rPr>
                <w:sz w:val="12"/>
                <w:szCs w:val="12"/>
              </w:rPr>
            </w:pPr>
            <w:r w:rsidRPr="008F7F9E">
              <w:rPr>
                <w:sz w:val="12"/>
                <w:szCs w:val="12"/>
              </w:rPr>
              <w:t>Бюджет поселения</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8,5</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8,5</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0,0</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0,0</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0,0</w:t>
            </w:r>
          </w:p>
        </w:tc>
      </w:tr>
      <w:tr w:rsidR="008F7F9E" w:rsidRPr="008F7F9E" w:rsidTr="00320253">
        <w:trPr>
          <w:trHeight w:val="328"/>
          <w:tblCellSpacing w:w="5" w:type="nil"/>
        </w:trPr>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lang w:val="en-US"/>
              </w:rPr>
              <w:t>1.4</w:t>
            </w:r>
            <w:r w:rsidRPr="008F7F9E">
              <w:rPr>
                <w:sz w:val="12"/>
                <w:szCs w:val="12"/>
              </w:rPr>
              <w:t>.</w:t>
            </w:r>
          </w:p>
        </w:tc>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autoSpaceDE w:val="0"/>
              <w:autoSpaceDN w:val="0"/>
              <w:adjustRightInd w:val="0"/>
              <w:rPr>
                <w:sz w:val="12"/>
                <w:szCs w:val="12"/>
              </w:rPr>
            </w:pPr>
            <w:r w:rsidRPr="008F7F9E">
              <w:rPr>
                <w:sz w:val="12"/>
                <w:szCs w:val="12"/>
              </w:rPr>
              <w:t>Организация и проведение новогоднего праздника на открытой площадке для детей и взрослых</w:t>
            </w:r>
          </w:p>
        </w:tc>
        <w:tc>
          <w:tcPr>
            <w:tcW w:w="0" w:type="auto"/>
            <w:tcBorders>
              <w:top w:val="single" w:sz="4" w:space="0" w:color="auto"/>
              <w:left w:val="single" w:sz="8" w:space="0" w:color="auto"/>
              <w:bottom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Отдел,</w:t>
            </w:r>
          </w:p>
          <w:p w:rsidR="00320253" w:rsidRPr="008F7F9E" w:rsidRDefault="00320253" w:rsidP="00320253">
            <w:pPr>
              <w:widowControl w:val="0"/>
              <w:autoSpaceDE w:val="0"/>
              <w:autoSpaceDN w:val="0"/>
              <w:adjustRightInd w:val="0"/>
              <w:jc w:val="center"/>
              <w:rPr>
                <w:sz w:val="12"/>
                <w:szCs w:val="12"/>
              </w:rPr>
            </w:pPr>
            <w:r w:rsidRPr="008F7F9E">
              <w:rPr>
                <w:sz w:val="12"/>
                <w:szCs w:val="12"/>
              </w:rPr>
              <w:t>МБУК «ЦКД»</w:t>
            </w:r>
          </w:p>
        </w:tc>
        <w:tc>
          <w:tcPr>
            <w:tcW w:w="0" w:type="auto"/>
            <w:tcBorders>
              <w:top w:val="single" w:sz="4" w:space="0" w:color="auto"/>
              <w:left w:val="single" w:sz="4" w:space="0" w:color="auto"/>
              <w:bottom w:val="single" w:sz="8" w:space="0" w:color="auto"/>
              <w:right w:val="single" w:sz="4" w:space="0" w:color="auto"/>
            </w:tcBorders>
          </w:tcPr>
          <w:p w:rsidR="00320253" w:rsidRPr="008F7F9E" w:rsidRDefault="00320253" w:rsidP="00320253">
            <w:pPr>
              <w:jc w:val="center"/>
              <w:rPr>
                <w:sz w:val="12"/>
                <w:szCs w:val="12"/>
              </w:rPr>
            </w:pPr>
            <w:r w:rsidRPr="008F7F9E">
              <w:rPr>
                <w:sz w:val="12"/>
                <w:szCs w:val="12"/>
              </w:rPr>
              <w:t>31 декабря</w:t>
            </w:r>
          </w:p>
        </w:tc>
        <w:tc>
          <w:tcPr>
            <w:tcW w:w="0" w:type="auto"/>
            <w:tcBorders>
              <w:top w:val="single" w:sz="4" w:space="0" w:color="auto"/>
              <w:left w:val="single" w:sz="4" w:space="0" w:color="auto"/>
              <w:bottom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lang w:val="en-US"/>
              </w:rPr>
              <w:t>1.1.1.</w:t>
            </w:r>
          </w:p>
          <w:p w:rsidR="00320253" w:rsidRPr="008F7F9E" w:rsidRDefault="00320253" w:rsidP="00320253">
            <w:pPr>
              <w:widowControl w:val="0"/>
              <w:autoSpaceDE w:val="0"/>
              <w:autoSpaceDN w:val="0"/>
              <w:adjustRightInd w:val="0"/>
              <w:jc w:val="center"/>
              <w:rPr>
                <w:sz w:val="12"/>
                <w:szCs w:val="12"/>
              </w:rPr>
            </w:pPr>
            <w:r w:rsidRPr="008F7F9E">
              <w:rPr>
                <w:sz w:val="12"/>
                <w:szCs w:val="12"/>
              </w:rPr>
              <w:t xml:space="preserve"> </w:t>
            </w:r>
          </w:p>
        </w:tc>
        <w:tc>
          <w:tcPr>
            <w:tcW w:w="0" w:type="auto"/>
            <w:tcBorders>
              <w:top w:val="single" w:sz="4" w:space="0" w:color="auto"/>
              <w:left w:val="single" w:sz="4" w:space="0" w:color="auto"/>
              <w:bottom w:val="single" w:sz="8" w:space="0" w:color="auto"/>
              <w:right w:val="single" w:sz="4" w:space="0" w:color="auto"/>
            </w:tcBorders>
          </w:tcPr>
          <w:p w:rsidR="00320253" w:rsidRPr="008F7F9E" w:rsidRDefault="00320253" w:rsidP="00320253">
            <w:pPr>
              <w:widowControl w:val="0"/>
              <w:autoSpaceDE w:val="0"/>
              <w:autoSpaceDN w:val="0"/>
              <w:adjustRightInd w:val="0"/>
              <w:rPr>
                <w:sz w:val="12"/>
                <w:szCs w:val="12"/>
              </w:rPr>
            </w:pPr>
            <w:r w:rsidRPr="008F7F9E">
              <w:rPr>
                <w:sz w:val="12"/>
                <w:szCs w:val="12"/>
              </w:rPr>
              <w:t>Бюджет поселения</w:t>
            </w:r>
          </w:p>
        </w:tc>
        <w:tc>
          <w:tcPr>
            <w:tcW w:w="0" w:type="auto"/>
            <w:tcBorders>
              <w:top w:val="single" w:sz="4" w:space="0" w:color="auto"/>
              <w:left w:val="single" w:sz="4" w:space="0" w:color="auto"/>
              <w:bottom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3,5</w:t>
            </w:r>
          </w:p>
        </w:tc>
        <w:tc>
          <w:tcPr>
            <w:tcW w:w="0" w:type="auto"/>
            <w:tcBorders>
              <w:top w:val="single" w:sz="4" w:space="0" w:color="auto"/>
              <w:left w:val="single" w:sz="4" w:space="0" w:color="auto"/>
              <w:bottom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4,5</w:t>
            </w:r>
          </w:p>
        </w:tc>
        <w:tc>
          <w:tcPr>
            <w:tcW w:w="0" w:type="auto"/>
            <w:tcBorders>
              <w:top w:val="single" w:sz="4" w:space="0" w:color="auto"/>
              <w:left w:val="single" w:sz="4" w:space="0" w:color="auto"/>
              <w:bottom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3,5</w:t>
            </w:r>
          </w:p>
        </w:tc>
        <w:tc>
          <w:tcPr>
            <w:tcW w:w="0" w:type="auto"/>
            <w:tcBorders>
              <w:top w:val="single" w:sz="4" w:space="0" w:color="auto"/>
              <w:left w:val="single" w:sz="4" w:space="0" w:color="auto"/>
              <w:bottom w:val="single" w:sz="8"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3,5</w:t>
            </w:r>
          </w:p>
        </w:tc>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3,5</w:t>
            </w:r>
          </w:p>
        </w:tc>
      </w:tr>
      <w:tr w:rsidR="008F7F9E" w:rsidRPr="008F7F9E" w:rsidTr="00320253">
        <w:trPr>
          <w:trHeight w:val="328"/>
          <w:tblCellSpacing w:w="5" w:type="nil"/>
        </w:trPr>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lastRenderedPageBreak/>
              <w:t>1.5.</w:t>
            </w:r>
          </w:p>
        </w:tc>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autoSpaceDE w:val="0"/>
              <w:autoSpaceDN w:val="0"/>
              <w:adjustRightInd w:val="0"/>
              <w:rPr>
                <w:sz w:val="12"/>
                <w:szCs w:val="12"/>
              </w:rPr>
            </w:pPr>
            <w:r w:rsidRPr="008F7F9E">
              <w:rPr>
                <w:sz w:val="12"/>
                <w:szCs w:val="12"/>
              </w:rPr>
              <w:t xml:space="preserve">Проведение культурно – досуговых мероприятий  </w:t>
            </w:r>
          </w:p>
        </w:tc>
        <w:tc>
          <w:tcPr>
            <w:tcW w:w="0" w:type="auto"/>
            <w:tcBorders>
              <w:top w:val="single" w:sz="4" w:space="0" w:color="auto"/>
              <w:left w:val="single" w:sz="8" w:space="0" w:color="auto"/>
              <w:bottom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Отдел,</w:t>
            </w:r>
          </w:p>
          <w:p w:rsidR="00320253" w:rsidRPr="008F7F9E" w:rsidRDefault="00320253" w:rsidP="00320253">
            <w:pPr>
              <w:widowControl w:val="0"/>
              <w:autoSpaceDE w:val="0"/>
              <w:autoSpaceDN w:val="0"/>
              <w:adjustRightInd w:val="0"/>
              <w:jc w:val="center"/>
              <w:rPr>
                <w:sz w:val="12"/>
                <w:szCs w:val="12"/>
              </w:rPr>
            </w:pPr>
            <w:r w:rsidRPr="008F7F9E">
              <w:rPr>
                <w:sz w:val="12"/>
                <w:szCs w:val="12"/>
              </w:rPr>
              <w:t>МБУК «ЦКД»</w:t>
            </w:r>
          </w:p>
        </w:tc>
        <w:tc>
          <w:tcPr>
            <w:tcW w:w="0" w:type="auto"/>
            <w:tcBorders>
              <w:top w:val="single" w:sz="4" w:space="0" w:color="auto"/>
              <w:left w:val="single" w:sz="4" w:space="0" w:color="auto"/>
              <w:bottom w:val="single" w:sz="8" w:space="0" w:color="auto"/>
              <w:right w:val="single" w:sz="4" w:space="0" w:color="auto"/>
            </w:tcBorders>
          </w:tcPr>
          <w:p w:rsidR="00320253" w:rsidRPr="008F7F9E" w:rsidRDefault="00320253" w:rsidP="00320253">
            <w:pPr>
              <w:jc w:val="center"/>
              <w:rPr>
                <w:sz w:val="12"/>
                <w:szCs w:val="12"/>
              </w:rPr>
            </w:pPr>
            <w:r w:rsidRPr="008F7F9E">
              <w:rPr>
                <w:sz w:val="12"/>
                <w:szCs w:val="12"/>
              </w:rPr>
              <w:t>в течение</w:t>
            </w:r>
          </w:p>
          <w:p w:rsidR="00320253" w:rsidRPr="008F7F9E" w:rsidRDefault="00320253" w:rsidP="00320253">
            <w:pPr>
              <w:jc w:val="center"/>
              <w:rPr>
                <w:sz w:val="12"/>
                <w:szCs w:val="12"/>
              </w:rPr>
            </w:pPr>
            <w:r w:rsidRPr="008F7F9E">
              <w:rPr>
                <w:sz w:val="12"/>
                <w:szCs w:val="12"/>
              </w:rPr>
              <w:t xml:space="preserve"> 2018-2020 годов</w:t>
            </w:r>
          </w:p>
        </w:tc>
        <w:tc>
          <w:tcPr>
            <w:tcW w:w="0" w:type="auto"/>
            <w:tcBorders>
              <w:top w:val="single" w:sz="4" w:space="0" w:color="auto"/>
              <w:left w:val="single" w:sz="4" w:space="0" w:color="auto"/>
              <w:bottom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lang w:val="en-US"/>
              </w:rPr>
            </w:pPr>
            <w:r w:rsidRPr="008F7F9E">
              <w:rPr>
                <w:sz w:val="12"/>
                <w:szCs w:val="12"/>
                <w:lang w:val="en-US"/>
              </w:rPr>
              <w:t>1.</w:t>
            </w:r>
            <w:r w:rsidRPr="008F7F9E">
              <w:rPr>
                <w:sz w:val="12"/>
                <w:szCs w:val="12"/>
              </w:rPr>
              <w:t>1</w:t>
            </w:r>
            <w:r w:rsidRPr="008F7F9E">
              <w:rPr>
                <w:sz w:val="12"/>
                <w:szCs w:val="12"/>
                <w:lang w:val="en-US"/>
              </w:rPr>
              <w:t>.</w:t>
            </w:r>
            <w:r w:rsidRPr="008F7F9E">
              <w:rPr>
                <w:sz w:val="12"/>
                <w:szCs w:val="12"/>
              </w:rPr>
              <w:t>2</w:t>
            </w:r>
            <w:r w:rsidRPr="008F7F9E">
              <w:rPr>
                <w:sz w:val="12"/>
                <w:szCs w:val="12"/>
                <w:lang w:val="en-US"/>
              </w:rPr>
              <w:t>.</w:t>
            </w:r>
          </w:p>
        </w:tc>
        <w:tc>
          <w:tcPr>
            <w:tcW w:w="0" w:type="auto"/>
            <w:tcBorders>
              <w:top w:val="single" w:sz="4" w:space="0" w:color="auto"/>
              <w:left w:val="single" w:sz="4" w:space="0" w:color="auto"/>
              <w:bottom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w:t>
            </w:r>
          </w:p>
        </w:tc>
        <w:tc>
          <w:tcPr>
            <w:tcW w:w="0" w:type="auto"/>
            <w:tcBorders>
              <w:top w:val="single" w:sz="4" w:space="0" w:color="auto"/>
              <w:left w:val="single" w:sz="4" w:space="0" w:color="auto"/>
              <w:bottom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0,0</w:t>
            </w:r>
          </w:p>
        </w:tc>
        <w:tc>
          <w:tcPr>
            <w:tcW w:w="0" w:type="auto"/>
            <w:tcBorders>
              <w:top w:val="single" w:sz="4" w:space="0" w:color="auto"/>
              <w:left w:val="single" w:sz="4" w:space="0" w:color="auto"/>
              <w:bottom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0,0</w:t>
            </w:r>
          </w:p>
        </w:tc>
        <w:tc>
          <w:tcPr>
            <w:tcW w:w="0" w:type="auto"/>
            <w:tcBorders>
              <w:top w:val="single" w:sz="4" w:space="0" w:color="auto"/>
              <w:left w:val="single" w:sz="4" w:space="0" w:color="auto"/>
              <w:bottom w:val="single" w:sz="8"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0,0</w:t>
            </w:r>
          </w:p>
        </w:tc>
        <w:tc>
          <w:tcPr>
            <w:tcW w:w="0" w:type="auto"/>
            <w:tcBorders>
              <w:top w:val="single" w:sz="4" w:space="0" w:color="auto"/>
              <w:left w:val="single" w:sz="4" w:space="0" w:color="auto"/>
              <w:bottom w:val="single" w:sz="8"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0,0</w:t>
            </w:r>
          </w:p>
        </w:tc>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0,0</w:t>
            </w:r>
          </w:p>
        </w:tc>
      </w:tr>
      <w:tr w:rsidR="008F7F9E" w:rsidRPr="008F7F9E" w:rsidTr="00320253">
        <w:trPr>
          <w:tblCellSpacing w:w="5" w:type="nil"/>
        </w:trPr>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2.</w:t>
            </w:r>
          </w:p>
        </w:tc>
        <w:tc>
          <w:tcPr>
            <w:tcW w:w="0" w:type="auto"/>
            <w:gridSpan w:val="3"/>
            <w:tcBorders>
              <w:left w:val="single" w:sz="8"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rPr>
                <w:b/>
                <w:sz w:val="12"/>
                <w:szCs w:val="12"/>
              </w:rPr>
            </w:pPr>
            <w:r w:rsidRPr="008F7F9E">
              <w:rPr>
                <w:b/>
                <w:sz w:val="12"/>
                <w:szCs w:val="12"/>
              </w:rPr>
              <w:t>Задача</w:t>
            </w:r>
          </w:p>
          <w:p w:rsidR="00320253" w:rsidRPr="008F7F9E" w:rsidRDefault="00320253" w:rsidP="00320253">
            <w:pPr>
              <w:widowControl w:val="0"/>
              <w:autoSpaceDE w:val="0"/>
              <w:autoSpaceDN w:val="0"/>
              <w:adjustRightInd w:val="0"/>
              <w:rPr>
                <w:b/>
                <w:sz w:val="12"/>
                <w:szCs w:val="12"/>
              </w:rPr>
            </w:pPr>
            <w:r w:rsidRPr="008F7F9E">
              <w:rPr>
                <w:b/>
                <w:sz w:val="12"/>
                <w:szCs w:val="12"/>
              </w:rPr>
              <w:t>Обеспечение доступа  населения к культурным ценностям</w:t>
            </w:r>
          </w:p>
        </w:tc>
        <w:tc>
          <w:tcPr>
            <w:tcW w:w="0" w:type="auto"/>
            <w:tcBorders>
              <w:left w:val="single" w:sz="4" w:space="0" w:color="auto"/>
              <w:bottom w:val="single" w:sz="4" w:space="0" w:color="auto"/>
              <w:right w:val="single" w:sz="4" w:space="0" w:color="auto"/>
            </w:tcBorders>
          </w:tcPr>
          <w:p w:rsidR="00320253" w:rsidRPr="008F7F9E" w:rsidRDefault="00320253" w:rsidP="00320253">
            <w:pPr>
              <w:rPr>
                <w:b/>
                <w:sz w:val="12"/>
                <w:szCs w:val="12"/>
              </w:rPr>
            </w:pPr>
          </w:p>
          <w:p w:rsidR="00320253" w:rsidRPr="008F7F9E" w:rsidRDefault="00320253" w:rsidP="00320253">
            <w:pPr>
              <w:widowControl w:val="0"/>
              <w:autoSpaceDE w:val="0"/>
              <w:autoSpaceDN w:val="0"/>
              <w:adjustRightInd w:val="0"/>
              <w:rPr>
                <w:b/>
                <w:sz w:val="12"/>
                <w:szCs w:val="12"/>
              </w:rPr>
            </w:pPr>
          </w:p>
        </w:tc>
        <w:tc>
          <w:tcPr>
            <w:tcW w:w="0" w:type="auto"/>
            <w:tcBorders>
              <w:left w:val="single" w:sz="4" w:space="0" w:color="auto"/>
              <w:bottom w:val="single" w:sz="4" w:space="0" w:color="auto"/>
              <w:right w:val="single" w:sz="4" w:space="0" w:color="auto"/>
            </w:tcBorders>
          </w:tcPr>
          <w:p w:rsidR="00320253" w:rsidRPr="008F7F9E" w:rsidRDefault="00320253" w:rsidP="00320253">
            <w:pPr>
              <w:rPr>
                <w:b/>
                <w:sz w:val="12"/>
                <w:szCs w:val="12"/>
              </w:rPr>
            </w:pPr>
          </w:p>
          <w:p w:rsidR="00320253" w:rsidRPr="008F7F9E" w:rsidRDefault="00320253" w:rsidP="00320253">
            <w:pPr>
              <w:widowControl w:val="0"/>
              <w:autoSpaceDE w:val="0"/>
              <w:autoSpaceDN w:val="0"/>
              <w:adjustRightInd w:val="0"/>
              <w:rPr>
                <w:b/>
                <w:sz w:val="12"/>
                <w:szCs w:val="12"/>
              </w:rPr>
            </w:pPr>
          </w:p>
        </w:tc>
        <w:tc>
          <w:tcPr>
            <w:tcW w:w="0" w:type="auto"/>
            <w:tcBorders>
              <w:left w:val="single" w:sz="4" w:space="0" w:color="auto"/>
              <w:bottom w:val="single" w:sz="4" w:space="0" w:color="auto"/>
              <w:right w:val="single" w:sz="4" w:space="0" w:color="auto"/>
            </w:tcBorders>
          </w:tcPr>
          <w:p w:rsidR="00320253" w:rsidRPr="008F7F9E" w:rsidRDefault="00320253" w:rsidP="00320253">
            <w:pPr>
              <w:rPr>
                <w:b/>
                <w:sz w:val="12"/>
                <w:szCs w:val="12"/>
              </w:rPr>
            </w:pPr>
          </w:p>
          <w:p w:rsidR="00320253" w:rsidRPr="008F7F9E" w:rsidRDefault="00320253" w:rsidP="00320253">
            <w:pPr>
              <w:widowControl w:val="0"/>
              <w:autoSpaceDE w:val="0"/>
              <w:autoSpaceDN w:val="0"/>
              <w:adjustRightInd w:val="0"/>
              <w:rPr>
                <w:b/>
                <w:sz w:val="12"/>
                <w:szCs w:val="12"/>
              </w:rPr>
            </w:pPr>
          </w:p>
        </w:tc>
        <w:tc>
          <w:tcPr>
            <w:tcW w:w="0" w:type="auto"/>
            <w:tcBorders>
              <w:left w:val="single" w:sz="4" w:space="0" w:color="auto"/>
              <w:bottom w:val="single" w:sz="4" w:space="0" w:color="auto"/>
              <w:right w:val="single" w:sz="4" w:space="0" w:color="auto"/>
            </w:tcBorders>
          </w:tcPr>
          <w:p w:rsidR="00320253" w:rsidRPr="008F7F9E" w:rsidRDefault="00320253" w:rsidP="00320253">
            <w:pPr>
              <w:rPr>
                <w:b/>
                <w:sz w:val="12"/>
                <w:szCs w:val="12"/>
              </w:rPr>
            </w:pPr>
          </w:p>
          <w:p w:rsidR="00320253" w:rsidRPr="008F7F9E" w:rsidRDefault="00320253" w:rsidP="00320253">
            <w:pPr>
              <w:widowControl w:val="0"/>
              <w:autoSpaceDE w:val="0"/>
              <w:autoSpaceDN w:val="0"/>
              <w:adjustRightInd w:val="0"/>
              <w:rPr>
                <w:b/>
                <w:sz w:val="12"/>
                <w:szCs w:val="12"/>
              </w:rPr>
            </w:pPr>
          </w:p>
        </w:tc>
        <w:tc>
          <w:tcPr>
            <w:tcW w:w="0" w:type="auto"/>
            <w:tcBorders>
              <w:left w:val="single" w:sz="4" w:space="0" w:color="auto"/>
              <w:bottom w:val="single" w:sz="4" w:space="0" w:color="auto"/>
              <w:right w:val="single" w:sz="4" w:space="0" w:color="auto"/>
            </w:tcBorders>
          </w:tcPr>
          <w:p w:rsidR="00320253" w:rsidRPr="008F7F9E" w:rsidRDefault="00320253" w:rsidP="00320253">
            <w:pPr>
              <w:rPr>
                <w:b/>
                <w:sz w:val="12"/>
                <w:szCs w:val="12"/>
              </w:rPr>
            </w:pPr>
          </w:p>
          <w:p w:rsidR="00320253" w:rsidRPr="008F7F9E" w:rsidRDefault="00320253" w:rsidP="00320253">
            <w:pPr>
              <w:widowControl w:val="0"/>
              <w:autoSpaceDE w:val="0"/>
              <w:autoSpaceDN w:val="0"/>
              <w:adjustRightInd w:val="0"/>
              <w:rPr>
                <w:b/>
                <w:sz w:val="12"/>
                <w:szCs w:val="12"/>
              </w:rPr>
            </w:pPr>
          </w:p>
        </w:tc>
        <w:tc>
          <w:tcPr>
            <w:tcW w:w="0" w:type="auto"/>
            <w:tcBorders>
              <w:left w:val="single" w:sz="4" w:space="0" w:color="auto"/>
              <w:bottom w:val="single" w:sz="4" w:space="0" w:color="auto"/>
              <w:right w:val="single" w:sz="8" w:space="0" w:color="auto"/>
            </w:tcBorders>
          </w:tcPr>
          <w:p w:rsidR="00320253" w:rsidRPr="008F7F9E" w:rsidRDefault="00320253" w:rsidP="00320253">
            <w:pPr>
              <w:rPr>
                <w:b/>
                <w:sz w:val="12"/>
                <w:szCs w:val="12"/>
              </w:rPr>
            </w:pPr>
          </w:p>
          <w:p w:rsidR="00320253" w:rsidRPr="008F7F9E" w:rsidRDefault="00320253" w:rsidP="00320253">
            <w:pPr>
              <w:widowControl w:val="0"/>
              <w:autoSpaceDE w:val="0"/>
              <w:autoSpaceDN w:val="0"/>
              <w:adjustRightInd w:val="0"/>
              <w:rPr>
                <w:b/>
                <w:sz w:val="12"/>
                <w:szCs w:val="12"/>
              </w:rPr>
            </w:pPr>
          </w:p>
        </w:tc>
        <w:tc>
          <w:tcPr>
            <w:tcW w:w="0" w:type="auto"/>
            <w:tcBorders>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rPr>
                <w:b/>
                <w:sz w:val="12"/>
                <w:szCs w:val="12"/>
              </w:rPr>
            </w:pPr>
          </w:p>
        </w:tc>
      </w:tr>
      <w:tr w:rsidR="008F7F9E" w:rsidRPr="008F7F9E" w:rsidTr="00320253">
        <w:trPr>
          <w:tblCellSpacing w:w="5" w:type="nil"/>
        </w:trPr>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2.1.</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rPr>
                <w:sz w:val="12"/>
                <w:szCs w:val="12"/>
              </w:rPr>
            </w:pPr>
            <w:r w:rsidRPr="008F7F9E">
              <w:rPr>
                <w:sz w:val="12"/>
                <w:szCs w:val="12"/>
              </w:rPr>
              <w:t>Организация проведения культурно-досуговых мероприятий</w:t>
            </w:r>
          </w:p>
        </w:tc>
        <w:tc>
          <w:tcPr>
            <w:tcW w:w="0" w:type="auto"/>
            <w:tcBorders>
              <w:top w:val="single" w:sz="4" w:space="0" w:color="auto"/>
              <w:left w:val="single" w:sz="8"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Отдел,</w:t>
            </w:r>
          </w:p>
          <w:p w:rsidR="00320253" w:rsidRPr="008F7F9E" w:rsidRDefault="00320253" w:rsidP="00320253">
            <w:pPr>
              <w:widowControl w:val="0"/>
              <w:autoSpaceDE w:val="0"/>
              <w:autoSpaceDN w:val="0"/>
              <w:adjustRightInd w:val="0"/>
              <w:jc w:val="center"/>
              <w:rPr>
                <w:sz w:val="12"/>
                <w:szCs w:val="12"/>
              </w:rPr>
            </w:pPr>
            <w:r w:rsidRPr="008F7F9E">
              <w:rPr>
                <w:sz w:val="12"/>
                <w:szCs w:val="12"/>
              </w:rPr>
              <w:t>МБУК «ЦКД»</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lang w:val="en-US"/>
              </w:rPr>
            </w:pPr>
            <w:r w:rsidRPr="008F7F9E">
              <w:rPr>
                <w:sz w:val="12"/>
                <w:szCs w:val="12"/>
                <w:lang w:val="en-US"/>
              </w:rPr>
              <w:t>1.2.1.</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rPr>
                <w:sz w:val="12"/>
                <w:szCs w:val="12"/>
              </w:rPr>
            </w:pPr>
            <w:r w:rsidRPr="008F7F9E">
              <w:rPr>
                <w:sz w:val="12"/>
                <w:szCs w:val="12"/>
              </w:rPr>
              <w:t>Бюджет поселения</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1,0</w:t>
            </w:r>
          </w:p>
        </w:tc>
        <w:tc>
          <w:tcPr>
            <w:tcW w:w="0" w:type="auto"/>
            <w:tcBorders>
              <w:top w:val="single" w:sz="4" w:space="0" w:color="auto"/>
              <w:left w:val="single" w:sz="4"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1,0</w:t>
            </w:r>
          </w:p>
        </w:tc>
        <w:tc>
          <w:tcPr>
            <w:tcW w:w="0" w:type="auto"/>
            <w:tcBorders>
              <w:top w:val="single" w:sz="4" w:space="0" w:color="auto"/>
              <w:left w:val="single" w:sz="8" w:space="0" w:color="auto"/>
              <w:bottom w:val="single" w:sz="4"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r w:rsidRPr="008F7F9E">
              <w:rPr>
                <w:sz w:val="12"/>
                <w:szCs w:val="12"/>
              </w:rPr>
              <w:t>1,0</w:t>
            </w:r>
          </w:p>
        </w:tc>
      </w:tr>
      <w:tr w:rsidR="00251BA8" w:rsidRPr="008F7F9E" w:rsidTr="00320253">
        <w:trPr>
          <w:tblCellSpacing w:w="5" w:type="nil"/>
        </w:trPr>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autoSpaceDE w:val="0"/>
              <w:autoSpaceDN w:val="0"/>
              <w:adjustRightInd w:val="0"/>
              <w:jc w:val="center"/>
              <w:rPr>
                <w:sz w:val="12"/>
                <w:szCs w:val="12"/>
              </w:rPr>
            </w:pPr>
          </w:p>
        </w:tc>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autoSpaceDE w:val="0"/>
              <w:autoSpaceDN w:val="0"/>
              <w:adjustRightInd w:val="0"/>
              <w:jc w:val="right"/>
              <w:rPr>
                <w:b/>
                <w:sz w:val="12"/>
                <w:szCs w:val="12"/>
              </w:rPr>
            </w:pPr>
            <w:r w:rsidRPr="008F7F9E">
              <w:rPr>
                <w:b/>
                <w:sz w:val="12"/>
                <w:szCs w:val="12"/>
              </w:rPr>
              <w:t xml:space="preserve">ВСЕГО </w:t>
            </w:r>
          </w:p>
        </w:tc>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autoSpaceDE w:val="0"/>
              <w:autoSpaceDN w:val="0"/>
              <w:adjustRightInd w:val="0"/>
              <w:rPr>
                <w:b/>
                <w:sz w:val="12"/>
                <w:szCs w:val="12"/>
              </w:rPr>
            </w:pPr>
          </w:p>
        </w:tc>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autoSpaceDE w:val="0"/>
              <w:autoSpaceDN w:val="0"/>
              <w:adjustRightInd w:val="0"/>
              <w:jc w:val="center"/>
              <w:rPr>
                <w:b/>
                <w:sz w:val="12"/>
                <w:szCs w:val="12"/>
              </w:rPr>
            </w:pPr>
          </w:p>
        </w:tc>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autoSpaceDE w:val="0"/>
              <w:autoSpaceDN w:val="0"/>
              <w:adjustRightInd w:val="0"/>
              <w:jc w:val="center"/>
              <w:rPr>
                <w:b/>
                <w:sz w:val="12"/>
                <w:szCs w:val="12"/>
                <w:lang w:val="en-US"/>
              </w:rPr>
            </w:pPr>
          </w:p>
        </w:tc>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autoSpaceDE w:val="0"/>
              <w:autoSpaceDN w:val="0"/>
              <w:adjustRightInd w:val="0"/>
              <w:rPr>
                <w:b/>
                <w:sz w:val="12"/>
                <w:szCs w:val="12"/>
              </w:rPr>
            </w:pPr>
          </w:p>
        </w:tc>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autoSpaceDE w:val="0"/>
              <w:autoSpaceDN w:val="0"/>
              <w:adjustRightInd w:val="0"/>
              <w:jc w:val="center"/>
              <w:rPr>
                <w:b/>
                <w:sz w:val="12"/>
                <w:szCs w:val="12"/>
              </w:rPr>
            </w:pPr>
            <w:r w:rsidRPr="008F7F9E">
              <w:rPr>
                <w:b/>
                <w:sz w:val="12"/>
                <w:szCs w:val="12"/>
              </w:rPr>
              <w:t>26,5</w:t>
            </w:r>
          </w:p>
        </w:tc>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autoSpaceDE w:val="0"/>
              <w:autoSpaceDN w:val="0"/>
              <w:adjustRightInd w:val="0"/>
              <w:jc w:val="center"/>
              <w:rPr>
                <w:b/>
                <w:sz w:val="12"/>
                <w:szCs w:val="12"/>
              </w:rPr>
            </w:pPr>
            <w:r w:rsidRPr="008F7F9E">
              <w:rPr>
                <w:b/>
                <w:sz w:val="12"/>
                <w:szCs w:val="12"/>
              </w:rPr>
              <w:t>26,1</w:t>
            </w:r>
          </w:p>
        </w:tc>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autoSpaceDE w:val="0"/>
              <w:autoSpaceDN w:val="0"/>
              <w:adjustRightInd w:val="0"/>
              <w:jc w:val="center"/>
              <w:rPr>
                <w:b/>
                <w:sz w:val="12"/>
                <w:szCs w:val="12"/>
              </w:rPr>
            </w:pPr>
            <w:r w:rsidRPr="008F7F9E">
              <w:rPr>
                <w:b/>
                <w:sz w:val="12"/>
                <w:szCs w:val="12"/>
              </w:rPr>
              <w:t>25,8</w:t>
            </w:r>
          </w:p>
        </w:tc>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autoSpaceDE w:val="0"/>
              <w:autoSpaceDN w:val="0"/>
              <w:adjustRightInd w:val="0"/>
              <w:jc w:val="center"/>
              <w:rPr>
                <w:b/>
                <w:sz w:val="12"/>
                <w:szCs w:val="12"/>
              </w:rPr>
            </w:pPr>
            <w:r w:rsidRPr="008F7F9E">
              <w:rPr>
                <w:b/>
                <w:sz w:val="12"/>
                <w:szCs w:val="12"/>
              </w:rPr>
              <w:t>25,8</w:t>
            </w:r>
          </w:p>
        </w:tc>
        <w:tc>
          <w:tcPr>
            <w:tcW w:w="0" w:type="auto"/>
            <w:tcBorders>
              <w:top w:val="single" w:sz="4" w:space="0" w:color="auto"/>
              <w:left w:val="single" w:sz="8" w:space="0" w:color="auto"/>
              <w:bottom w:val="single" w:sz="8" w:space="0" w:color="auto"/>
              <w:right w:val="single" w:sz="8" w:space="0" w:color="auto"/>
            </w:tcBorders>
          </w:tcPr>
          <w:p w:rsidR="00320253" w:rsidRPr="008F7F9E" w:rsidRDefault="00320253" w:rsidP="00320253">
            <w:pPr>
              <w:widowControl w:val="0"/>
              <w:autoSpaceDE w:val="0"/>
              <w:autoSpaceDN w:val="0"/>
              <w:adjustRightInd w:val="0"/>
              <w:jc w:val="center"/>
              <w:rPr>
                <w:b/>
                <w:sz w:val="12"/>
                <w:szCs w:val="12"/>
              </w:rPr>
            </w:pPr>
            <w:r w:rsidRPr="008F7F9E">
              <w:rPr>
                <w:b/>
                <w:sz w:val="12"/>
                <w:szCs w:val="12"/>
              </w:rPr>
              <w:t>25,8</w:t>
            </w:r>
          </w:p>
        </w:tc>
      </w:tr>
    </w:tbl>
    <w:p w:rsidR="00A135B2" w:rsidRPr="008F7F9E" w:rsidRDefault="00A135B2" w:rsidP="00A135B2">
      <w:pPr>
        <w:jc w:val="center"/>
        <w:rPr>
          <w:b/>
          <w:sz w:val="16"/>
          <w:szCs w:val="16"/>
        </w:rPr>
      </w:pPr>
    </w:p>
    <w:p w:rsidR="00320253" w:rsidRPr="008F7F9E" w:rsidRDefault="00320253" w:rsidP="00A135B2">
      <w:pPr>
        <w:jc w:val="center"/>
        <w:rPr>
          <w:b/>
          <w:sz w:val="16"/>
          <w:szCs w:val="16"/>
        </w:rPr>
      </w:pP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ПОСТАНОВЛЕНИЕ</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Администрации Солецкого муниципального района</w:t>
      </w:r>
    </w:p>
    <w:p w:rsidR="00A135B2" w:rsidRPr="008F7F9E" w:rsidRDefault="00A135B2" w:rsidP="00A135B2">
      <w:pPr>
        <w:jc w:val="center"/>
        <w:rPr>
          <w:sz w:val="16"/>
          <w:szCs w:val="16"/>
        </w:rPr>
      </w:pPr>
    </w:p>
    <w:p w:rsidR="00A135B2" w:rsidRPr="008F7F9E" w:rsidRDefault="00A135B2" w:rsidP="00A135B2">
      <w:pPr>
        <w:jc w:val="center"/>
        <w:rPr>
          <w:sz w:val="16"/>
          <w:szCs w:val="16"/>
        </w:rPr>
      </w:pPr>
      <w:r w:rsidRPr="008F7F9E">
        <w:rPr>
          <w:sz w:val="16"/>
          <w:szCs w:val="16"/>
        </w:rPr>
        <w:t>от 05.02.2018 № 425</w:t>
      </w:r>
    </w:p>
    <w:p w:rsidR="00A135B2" w:rsidRPr="008F7F9E" w:rsidRDefault="00A135B2" w:rsidP="00A135B2">
      <w:pPr>
        <w:jc w:val="center"/>
        <w:rPr>
          <w:sz w:val="16"/>
          <w:szCs w:val="16"/>
        </w:rPr>
      </w:pPr>
      <w:r w:rsidRPr="008F7F9E">
        <w:rPr>
          <w:sz w:val="16"/>
          <w:szCs w:val="16"/>
        </w:rPr>
        <w:t>г. Сольцы</w:t>
      </w:r>
    </w:p>
    <w:p w:rsidR="00A135B2" w:rsidRPr="008F7F9E" w:rsidRDefault="00A135B2" w:rsidP="0037035A">
      <w:pPr>
        <w:jc w:val="center"/>
        <w:rPr>
          <w:b/>
          <w:sz w:val="16"/>
          <w:szCs w:val="16"/>
        </w:rPr>
      </w:pPr>
    </w:p>
    <w:tbl>
      <w:tblPr>
        <w:tblW w:w="0" w:type="auto"/>
        <w:tblInd w:w="-176" w:type="dxa"/>
        <w:tblLook w:val="0000" w:firstRow="0" w:lastRow="0" w:firstColumn="0" w:lastColumn="0" w:noHBand="0" w:noVBand="0"/>
      </w:tblPr>
      <w:tblGrid>
        <w:gridCol w:w="5210"/>
      </w:tblGrid>
      <w:tr w:rsidR="008F7F9E" w:rsidRPr="008F7F9E" w:rsidTr="00320253">
        <w:tc>
          <w:tcPr>
            <w:tcW w:w="0" w:type="auto"/>
            <w:shd w:val="clear" w:color="auto" w:fill="auto"/>
          </w:tcPr>
          <w:p w:rsidR="00320253" w:rsidRPr="008F7F9E" w:rsidRDefault="00320253" w:rsidP="00320253">
            <w:pPr>
              <w:suppressAutoHyphens/>
              <w:jc w:val="center"/>
              <w:rPr>
                <w:b/>
                <w:sz w:val="16"/>
                <w:szCs w:val="16"/>
                <w:lang w:eastAsia="zh-CN"/>
              </w:rPr>
            </w:pPr>
            <w:r w:rsidRPr="008F7F9E">
              <w:rPr>
                <w:b/>
                <w:sz w:val="16"/>
                <w:szCs w:val="16"/>
                <w:lang w:eastAsia="zh-CN"/>
              </w:rPr>
              <w:t xml:space="preserve">О внесении изменения в административный регламент </w:t>
            </w:r>
          </w:p>
          <w:p w:rsidR="00320253" w:rsidRPr="008F7F9E" w:rsidRDefault="00320253" w:rsidP="00320253">
            <w:pPr>
              <w:suppressAutoHyphens/>
              <w:jc w:val="center"/>
              <w:rPr>
                <w:b/>
                <w:sz w:val="16"/>
                <w:szCs w:val="16"/>
                <w:lang w:eastAsia="zh-CN"/>
              </w:rPr>
            </w:pPr>
            <w:r w:rsidRPr="008F7F9E">
              <w:rPr>
                <w:b/>
                <w:sz w:val="16"/>
                <w:szCs w:val="16"/>
                <w:lang w:eastAsia="zh-CN"/>
              </w:rPr>
              <w:t xml:space="preserve">предоставления  муниципальной услуги по утверждению схемы расположения земельного участка или земельных участков </w:t>
            </w:r>
          </w:p>
          <w:p w:rsidR="00320253" w:rsidRPr="008F7F9E" w:rsidRDefault="00320253" w:rsidP="00320253">
            <w:pPr>
              <w:suppressAutoHyphens/>
              <w:jc w:val="center"/>
              <w:rPr>
                <w:sz w:val="16"/>
                <w:szCs w:val="16"/>
                <w:lang w:eastAsia="zh-CN"/>
              </w:rPr>
            </w:pPr>
            <w:r w:rsidRPr="008F7F9E">
              <w:rPr>
                <w:b/>
                <w:sz w:val="16"/>
                <w:szCs w:val="16"/>
                <w:lang w:eastAsia="zh-CN"/>
              </w:rPr>
              <w:t>на кадастровом плане территории</w:t>
            </w:r>
          </w:p>
        </w:tc>
      </w:tr>
    </w:tbl>
    <w:p w:rsidR="00320253" w:rsidRPr="008F7F9E" w:rsidRDefault="00320253" w:rsidP="00320253">
      <w:pPr>
        <w:suppressAutoHyphens/>
        <w:jc w:val="both"/>
        <w:rPr>
          <w:sz w:val="16"/>
          <w:szCs w:val="16"/>
          <w:lang w:eastAsia="zh-CN"/>
        </w:rPr>
      </w:pPr>
    </w:p>
    <w:p w:rsidR="00320253" w:rsidRPr="008F7F9E" w:rsidRDefault="00320253" w:rsidP="00320253">
      <w:pPr>
        <w:suppressAutoHyphens/>
        <w:ind w:firstLine="284"/>
        <w:jc w:val="both"/>
        <w:rPr>
          <w:sz w:val="16"/>
          <w:szCs w:val="16"/>
          <w:lang w:eastAsia="zh-CN"/>
        </w:rPr>
      </w:pPr>
      <w:r w:rsidRPr="008F7F9E">
        <w:rPr>
          <w:sz w:val="16"/>
          <w:szCs w:val="16"/>
          <w:lang w:eastAsia="zh-CN"/>
        </w:rPr>
        <w:t xml:space="preserve">Администрация Солецкого муниципального района  </w:t>
      </w:r>
      <w:r w:rsidRPr="008F7F9E">
        <w:rPr>
          <w:b/>
          <w:caps/>
          <w:sz w:val="16"/>
          <w:szCs w:val="16"/>
          <w:lang w:eastAsia="zh-CN"/>
        </w:rPr>
        <w:t>Постановляет:</w:t>
      </w:r>
    </w:p>
    <w:p w:rsidR="00320253" w:rsidRPr="008F7F9E" w:rsidRDefault="00320253" w:rsidP="00320253">
      <w:pPr>
        <w:suppressAutoHyphens/>
        <w:ind w:firstLine="284"/>
        <w:jc w:val="both"/>
        <w:rPr>
          <w:sz w:val="16"/>
          <w:szCs w:val="16"/>
          <w:lang w:eastAsia="zh-CN"/>
        </w:rPr>
      </w:pPr>
      <w:r w:rsidRPr="008F7F9E">
        <w:rPr>
          <w:sz w:val="16"/>
          <w:szCs w:val="16"/>
          <w:lang w:eastAsia="zh-CN"/>
        </w:rPr>
        <w:t xml:space="preserve">1. </w:t>
      </w:r>
      <w:proofErr w:type="gramStart"/>
      <w:r w:rsidRPr="008F7F9E">
        <w:rPr>
          <w:sz w:val="16"/>
          <w:szCs w:val="16"/>
          <w:lang w:eastAsia="zh-CN"/>
        </w:rPr>
        <w:t>Внести изменение в административный регламент предоставления муниципальной услуги по утверждению схемы расположения земельного участка или земельных участков на кадастровом плане территории, утвержденный постановлением Администрации муниципального района от 08.12.2015 № 1681 (в редакциях постановлений Администрации муниципального района от 20.05.2016 № 738, от 05.09.2016 № 1367, от 26.12.2016 № 2022, от 28.12.2017 № 2140) (далее – Административный регламент), изложив текст Административного регламента в новой прилагаемой редакции.</w:t>
      </w:r>
      <w:proofErr w:type="gramEnd"/>
    </w:p>
    <w:p w:rsidR="00320253" w:rsidRPr="008F7F9E" w:rsidRDefault="00320253" w:rsidP="00320253">
      <w:pPr>
        <w:suppressAutoHyphens/>
        <w:ind w:firstLine="284"/>
        <w:jc w:val="both"/>
        <w:rPr>
          <w:sz w:val="16"/>
          <w:szCs w:val="16"/>
          <w:lang w:eastAsia="zh-CN"/>
        </w:rPr>
      </w:pPr>
      <w:r w:rsidRPr="008F7F9E">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320253" w:rsidRPr="008F7F9E" w:rsidRDefault="00320253" w:rsidP="00320253">
      <w:pPr>
        <w:jc w:val="both"/>
        <w:rPr>
          <w:spacing w:val="-3"/>
          <w:sz w:val="16"/>
          <w:szCs w:val="16"/>
        </w:rPr>
      </w:pPr>
    </w:p>
    <w:p w:rsidR="00320253" w:rsidRPr="008F7F9E" w:rsidRDefault="00320253" w:rsidP="00320253">
      <w:pPr>
        <w:tabs>
          <w:tab w:val="left" w:pos="6800"/>
        </w:tab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320253" w:rsidRPr="008F7F9E" w:rsidRDefault="00320253" w:rsidP="00320253">
      <w:pPr>
        <w:tabs>
          <w:tab w:val="left" w:pos="6800"/>
        </w:tabs>
        <w:rPr>
          <w:b/>
          <w:sz w:val="16"/>
          <w:szCs w:val="16"/>
        </w:rPr>
      </w:pPr>
    </w:p>
    <w:p w:rsidR="00320253" w:rsidRPr="008F7F9E" w:rsidRDefault="00320253" w:rsidP="00320253">
      <w:pPr>
        <w:tabs>
          <w:tab w:val="left" w:pos="6800"/>
        </w:tabs>
        <w:rPr>
          <w:b/>
          <w:sz w:val="16"/>
          <w:szCs w:val="16"/>
        </w:rPr>
      </w:pPr>
    </w:p>
    <w:tbl>
      <w:tblPr>
        <w:tblW w:w="0" w:type="auto"/>
        <w:tblLook w:val="04A0" w:firstRow="1" w:lastRow="0" w:firstColumn="1" w:lastColumn="0" w:noHBand="0" w:noVBand="1"/>
      </w:tblPr>
      <w:tblGrid>
        <w:gridCol w:w="2185"/>
        <w:gridCol w:w="2849"/>
      </w:tblGrid>
      <w:tr w:rsidR="00320253" w:rsidRPr="008F7F9E" w:rsidTr="00320253">
        <w:tc>
          <w:tcPr>
            <w:tcW w:w="2185" w:type="dxa"/>
            <w:shd w:val="clear" w:color="auto" w:fill="auto"/>
          </w:tcPr>
          <w:p w:rsidR="00320253" w:rsidRPr="008F7F9E" w:rsidRDefault="00320253" w:rsidP="00320253">
            <w:pPr>
              <w:suppressAutoHyphens/>
              <w:jc w:val="right"/>
              <w:rPr>
                <w:caps/>
                <w:sz w:val="16"/>
                <w:szCs w:val="16"/>
                <w:lang w:eastAsia="zh-CN"/>
              </w:rPr>
            </w:pPr>
          </w:p>
        </w:tc>
        <w:tc>
          <w:tcPr>
            <w:tcW w:w="2849" w:type="dxa"/>
            <w:shd w:val="clear" w:color="auto" w:fill="auto"/>
          </w:tcPr>
          <w:p w:rsidR="00320253" w:rsidRPr="008F7F9E" w:rsidRDefault="00320253" w:rsidP="00320253">
            <w:pPr>
              <w:suppressAutoHyphens/>
              <w:jc w:val="right"/>
              <w:rPr>
                <w:sz w:val="16"/>
                <w:szCs w:val="16"/>
                <w:lang w:eastAsia="zh-CN"/>
              </w:rPr>
            </w:pPr>
            <w:r w:rsidRPr="008F7F9E">
              <w:rPr>
                <w:sz w:val="16"/>
                <w:szCs w:val="16"/>
                <w:lang w:eastAsia="zh-CN"/>
              </w:rPr>
              <w:t>Приложение</w:t>
            </w:r>
          </w:p>
          <w:p w:rsidR="00320253" w:rsidRPr="008F7F9E" w:rsidRDefault="00320253" w:rsidP="00320253">
            <w:pPr>
              <w:suppressAutoHyphens/>
              <w:jc w:val="right"/>
              <w:rPr>
                <w:sz w:val="16"/>
                <w:szCs w:val="16"/>
                <w:lang w:eastAsia="zh-CN"/>
              </w:rPr>
            </w:pPr>
            <w:r w:rsidRPr="008F7F9E">
              <w:rPr>
                <w:sz w:val="16"/>
                <w:szCs w:val="16"/>
                <w:lang w:eastAsia="zh-CN"/>
              </w:rPr>
              <w:t>к постановлению Администрации муниципального района</w:t>
            </w:r>
          </w:p>
          <w:p w:rsidR="00320253" w:rsidRPr="008F7F9E" w:rsidRDefault="00320253" w:rsidP="00320253">
            <w:pPr>
              <w:suppressAutoHyphens/>
              <w:jc w:val="right"/>
              <w:rPr>
                <w:sz w:val="16"/>
                <w:szCs w:val="16"/>
                <w:lang w:eastAsia="zh-CN"/>
              </w:rPr>
            </w:pPr>
            <w:r w:rsidRPr="008F7F9E">
              <w:rPr>
                <w:sz w:val="16"/>
                <w:szCs w:val="16"/>
                <w:lang w:eastAsia="zh-CN"/>
              </w:rPr>
              <w:t>от 05.02.2018 № 425</w:t>
            </w:r>
          </w:p>
        </w:tc>
      </w:tr>
    </w:tbl>
    <w:p w:rsidR="00320253" w:rsidRPr="008F7F9E" w:rsidRDefault="00320253" w:rsidP="00320253">
      <w:pPr>
        <w:suppressAutoHyphens/>
        <w:rPr>
          <w:caps/>
          <w:sz w:val="16"/>
          <w:szCs w:val="16"/>
          <w:lang w:eastAsia="zh-CN"/>
        </w:rPr>
      </w:pPr>
    </w:p>
    <w:p w:rsidR="00320253" w:rsidRPr="008F7F9E" w:rsidRDefault="00320253" w:rsidP="00320253">
      <w:pPr>
        <w:suppressAutoHyphens/>
        <w:rPr>
          <w:caps/>
          <w:sz w:val="16"/>
          <w:szCs w:val="16"/>
          <w:lang w:eastAsia="zh-CN"/>
        </w:rPr>
      </w:pPr>
    </w:p>
    <w:p w:rsidR="00320253" w:rsidRPr="008F7F9E" w:rsidRDefault="00320253" w:rsidP="00320253">
      <w:pPr>
        <w:suppressAutoHyphens/>
        <w:autoSpaceDE w:val="0"/>
        <w:autoSpaceDN w:val="0"/>
        <w:adjustRightInd w:val="0"/>
        <w:jc w:val="center"/>
        <w:outlineLvl w:val="1"/>
        <w:rPr>
          <w:b/>
          <w:bCs/>
          <w:sz w:val="16"/>
          <w:szCs w:val="16"/>
          <w:lang w:eastAsia="zh-CN"/>
        </w:rPr>
      </w:pPr>
      <w:r w:rsidRPr="008F7F9E">
        <w:rPr>
          <w:b/>
          <w:bCs/>
          <w:sz w:val="16"/>
          <w:szCs w:val="16"/>
          <w:lang w:eastAsia="zh-CN"/>
        </w:rPr>
        <w:t>АДМИНИСТРАТИВНЫЙ РЕГЛАМЕНТ</w:t>
      </w:r>
    </w:p>
    <w:p w:rsidR="00320253" w:rsidRPr="008F7F9E" w:rsidRDefault="00320253" w:rsidP="00320253">
      <w:pPr>
        <w:suppressAutoHyphens/>
        <w:autoSpaceDE w:val="0"/>
        <w:autoSpaceDN w:val="0"/>
        <w:adjustRightInd w:val="0"/>
        <w:jc w:val="center"/>
        <w:outlineLvl w:val="1"/>
        <w:rPr>
          <w:b/>
          <w:sz w:val="16"/>
          <w:szCs w:val="16"/>
          <w:lang w:eastAsia="zh-CN"/>
        </w:rPr>
      </w:pPr>
      <w:r w:rsidRPr="008F7F9E">
        <w:rPr>
          <w:b/>
          <w:bCs/>
          <w:sz w:val="16"/>
          <w:szCs w:val="16"/>
          <w:lang w:eastAsia="zh-CN"/>
        </w:rPr>
        <w:t>ПО</w:t>
      </w:r>
      <w:r w:rsidRPr="008F7F9E">
        <w:rPr>
          <w:b/>
          <w:sz w:val="16"/>
          <w:szCs w:val="16"/>
          <w:lang w:eastAsia="zh-CN"/>
        </w:rPr>
        <w:t xml:space="preserve"> ПРЕДОСТАВЛЕНИЮ МУНИЦИПАЛЬНОЙ УСЛУГИ </w:t>
      </w:r>
      <w:proofErr w:type="gramStart"/>
      <w:r w:rsidRPr="008F7F9E">
        <w:rPr>
          <w:b/>
          <w:sz w:val="16"/>
          <w:szCs w:val="16"/>
          <w:lang w:eastAsia="zh-CN"/>
        </w:rPr>
        <w:t>ПО</w:t>
      </w:r>
      <w:proofErr w:type="gramEnd"/>
    </w:p>
    <w:p w:rsidR="00320253" w:rsidRPr="008F7F9E" w:rsidRDefault="00320253" w:rsidP="00320253">
      <w:pPr>
        <w:suppressAutoHyphens/>
        <w:autoSpaceDE w:val="0"/>
        <w:autoSpaceDN w:val="0"/>
        <w:adjustRightInd w:val="0"/>
        <w:jc w:val="center"/>
        <w:outlineLvl w:val="1"/>
        <w:rPr>
          <w:b/>
          <w:sz w:val="16"/>
          <w:szCs w:val="16"/>
          <w:lang w:eastAsia="zh-CN"/>
        </w:rPr>
      </w:pPr>
      <w:r w:rsidRPr="008F7F9E">
        <w:rPr>
          <w:b/>
          <w:sz w:val="16"/>
          <w:szCs w:val="16"/>
          <w:lang w:eastAsia="zh-CN"/>
        </w:rPr>
        <w:t>УТВЕРЖДЕНИЮ СХЕМЫ РАСПОЛОЖЕНИЯ ЗЕМЕЛЬНОГО УЧАСТКА ИЛИ ЗЕМЕЛЬНЫХ УЧАСТКОВ НА КАДАСТРОВОМ ПЛАНЕ ТЕРРИТОРИИ</w:t>
      </w:r>
    </w:p>
    <w:p w:rsidR="00320253" w:rsidRPr="008F7F9E" w:rsidRDefault="00320253" w:rsidP="00320253">
      <w:pPr>
        <w:autoSpaceDE w:val="0"/>
        <w:autoSpaceDN w:val="0"/>
        <w:adjustRightInd w:val="0"/>
        <w:jc w:val="center"/>
        <w:outlineLvl w:val="1"/>
        <w:rPr>
          <w:b/>
          <w:bCs/>
          <w:sz w:val="16"/>
          <w:szCs w:val="16"/>
        </w:rPr>
      </w:pPr>
    </w:p>
    <w:p w:rsidR="00320253" w:rsidRPr="008F7F9E" w:rsidRDefault="00320253" w:rsidP="00320253">
      <w:pPr>
        <w:autoSpaceDE w:val="0"/>
        <w:autoSpaceDN w:val="0"/>
        <w:adjustRightInd w:val="0"/>
        <w:ind w:firstLine="284"/>
        <w:jc w:val="center"/>
        <w:rPr>
          <w:b/>
          <w:bCs/>
          <w:sz w:val="16"/>
          <w:szCs w:val="16"/>
        </w:rPr>
      </w:pPr>
      <w:r w:rsidRPr="008F7F9E">
        <w:rPr>
          <w:b/>
          <w:bCs/>
          <w:sz w:val="16"/>
          <w:szCs w:val="16"/>
          <w:lang w:val="en-US"/>
        </w:rPr>
        <w:t>I</w:t>
      </w:r>
      <w:r w:rsidRPr="008F7F9E">
        <w:rPr>
          <w:b/>
          <w:bCs/>
          <w:sz w:val="16"/>
          <w:szCs w:val="16"/>
        </w:rPr>
        <w:t>. ОБЩИЕ ПОЛОЖЕНИЯ</w:t>
      </w:r>
    </w:p>
    <w:p w:rsidR="00320253" w:rsidRPr="008F7F9E" w:rsidRDefault="00320253" w:rsidP="00320253">
      <w:pPr>
        <w:widowControl w:val="0"/>
        <w:suppressAutoHyphens/>
        <w:ind w:firstLine="284"/>
        <w:jc w:val="both"/>
        <w:rPr>
          <w:b/>
          <w:sz w:val="16"/>
          <w:szCs w:val="16"/>
          <w:lang w:eastAsia="zh-CN"/>
        </w:rPr>
      </w:pPr>
      <w:r w:rsidRPr="008F7F9E">
        <w:rPr>
          <w:b/>
          <w:sz w:val="16"/>
          <w:szCs w:val="16"/>
          <w:lang w:eastAsia="zh-CN"/>
        </w:rPr>
        <w:t>1.1. Предмет регулирования административного регламента.</w:t>
      </w:r>
    </w:p>
    <w:p w:rsidR="00320253" w:rsidRPr="008F7F9E" w:rsidRDefault="00320253" w:rsidP="00320253">
      <w:pPr>
        <w:widowControl w:val="0"/>
        <w:suppressAutoHyphens/>
        <w:ind w:firstLine="284"/>
        <w:jc w:val="both"/>
        <w:rPr>
          <w:sz w:val="16"/>
          <w:szCs w:val="16"/>
          <w:lang w:eastAsia="zh-CN"/>
        </w:rPr>
      </w:pPr>
      <w:r w:rsidRPr="008F7F9E">
        <w:rPr>
          <w:sz w:val="16"/>
          <w:szCs w:val="16"/>
          <w:lang w:eastAsia="zh-CN"/>
        </w:rPr>
        <w:t>Предметом регулирования административного регламента предоставления Администрацией Солецкого муниципального района муниципальной услуги по у</w:t>
      </w:r>
      <w:r w:rsidRPr="008F7F9E">
        <w:rPr>
          <w:bCs/>
          <w:sz w:val="16"/>
          <w:szCs w:val="16"/>
        </w:rPr>
        <w:t xml:space="preserve">тверждению схемы расположения земельного участка </w:t>
      </w:r>
      <w:r w:rsidRPr="008F7F9E">
        <w:rPr>
          <w:bCs/>
          <w:sz w:val="16"/>
          <w:szCs w:val="16"/>
          <w:shd w:val="clear" w:color="auto" w:fill="FFFFFF"/>
          <w:lang w:eastAsia="zh-CN"/>
        </w:rPr>
        <w:t xml:space="preserve">или земельных участков на </w:t>
      </w:r>
      <w:r w:rsidRPr="008F7F9E">
        <w:rPr>
          <w:bCs/>
          <w:sz w:val="16"/>
          <w:szCs w:val="16"/>
        </w:rPr>
        <w:t xml:space="preserve"> </w:t>
      </w:r>
      <w:r w:rsidRPr="008F7F9E">
        <w:rPr>
          <w:bCs/>
          <w:sz w:val="16"/>
          <w:szCs w:val="16"/>
          <w:shd w:val="clear" w:color="auto" w:fill="FFFFFF"/>
          <w:lang w:eastAsia="zh-CN"/>
        </w:rPr>
        <w:t>кадастровом плане территории</w:t>
      </w:r>
      <w:r w:rsidRPr="008F7F9E">
        <w:rPr>
          <w:sz w:val="16"/>
          <w:szCs w:val="16"/>
        </w:rPr>
        <w:t xml:space="preserve"> </w:t>
      </w:r>
      <w:r w:rsidRPr="008F7F9E">
        <w:rPr>
          <w:sz w:val="16"/>
          <w:szCs w:val="16"/>
          <w:lang w:eastAsia="zh-CN"/>
        </w:rPr>
        <w:t xml:space="preserve">(далее - муниципальная услуга) является регулирование отношений, возникающих между Администрацией муниципального района и </w:t>
      </w:r>
      <w:r w:rsidRPr="008F7F9E">
        <w:rPr>
          <w:bCs/>
          <w:sz w:val="16"/>
          <w:szCs w:val="16"/>
          <w:lang w:eastAsia="zh-CN"/>
        </w:rPr>
        <w:t xml:space="preserve">физическими либо юридическими  лицами </w:t>
      </w:r>
      <w:r w:rsidRPr="008F7F9E">
        <w:rPr>
          <w:sz w:val="16"/>
          <w:szCs w:val="16"/>
          <w:lang w:eastAsia="zh-CN"/>
        </w:rPr>
        <w:t xml:space="preserve">при предоставлении муниципальной услуги. </w:t>
      </w:r>
    </w:p>
    <w:p w:rsidR="00320253" w:rsidRPr="008F7F9E" w:rsidRDefault="00320253" w:rsidP="00320253">
      <w:pPr>
        <w:widowControl w:val="0"/>
        <w:autoSpaceDE w:val="0"/>
        <w:autoSpaceDN w:val="0"/>
        <w:adjustRightInd w:val="0"/>
        <w:ind w:firstLine="284"/>
        <w:jc w:val="both"/>
        <w:rPr>
          <w:b/>
          <w:sz w:val="16"/>
          <w:szCs w:val="16"/>
        </w:rPr>
      </w:pPr>
      <w:r w:rsidRPr="008F7F9E">
        <w:rPr>
          <w:b/>
          <w:sz w:val="16"/>
          <w:szCs w:val="16"/>
        </w:rPr>
        <w:t xml:space="preserve">1.2. Круг заявителей. </w:t>
      </w:r>
    </w:p>
    <w:p w:rsidR="00320253" w:rsidRPr="008F7F9E" w:rsidRDefault="00320253" w:rsidP="00320253">
      <w:pPr>
        <w:suppressAutoHyphens/>
        <w:ind w:firstLine="284"/>
        <w:jc w:val="both"/>
        <w:rPr>
          <w:sz w:val="16"/>
          <w:szCs w:val="16"/>
          <w:lang w:eastAsia="zh-CN"/>
        </w:rPr>
      </w:pPr>
      <w:r w:rsidRPr="008F7F9E">
        <w:rPr>
          <w:sz w:val="16"/>
          <w:szCs w:val="16"/>
          <w:lang w:eastAsia="zh-CN"/>
        </w:rPr>
        <w:lastRenderedPageBreak/>
        <w:t>1.2.1. Заявителями</w:t>
      </w:r>
      <w:r w:rsidRPr="008F7F9E">
        <w:rPr>
          <w:sz w:val="16"/>
          <w:szCs w:val="16"/>
        </w:rPr>
        <w:t>, имеющими право на получение муниципальной услуги, являются физические и юридические лица (за исключением государственных органов и их территориальных органов власти, органов государственных внебюджетных фондов и их территориальных органов, органов местного самоуправления).</w:t>
      </w:r>
    </w:p>
    <w:p w:rsidR="00320253" w:rsidRPr="008F7F9E" w:rsidRDefault="00320253" w:rsidP="00320253">
      <w:pPr>
        <w:suppressAutoHyphens/>
        <w:autoSpaceDE w:val="0"/>
        <w:autoSpaceDN w:val="0"/>
        <w:adjustRightInd w:val="0"/>
        <w:ind w:firstLine="284"/>
        <w:jc w:val="both"/>
        <w:rPr>
          <w:sz w:val="16"/>
          <w:szCs w:val="16"/>
        </w:rPr>
      </w:pPr>
      <w:r w:rsidRPr="008F7F9E">
        <w:rPr>
          <w:sz w:val="16"/>
          <w:szCs w:val="16"/>
          <w:lang w:eastAsia="zh-CN"/>
        </w:rPr>
        <w:t xml:space="preserve">1.2.2. </w:t>
      </w:r>
      <w:proofErr w:type="gramStart"/>
      <w:r w:rsidRPr="008F7F9E">
        <w:rPr>
          <w:sz w:val="16"/>
          <w:szCs w:val="16"/>
        </w:rPr>
        <w:t>От имени заявителя в целях получения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320253" w:rsidRPr="008F7F9E" w:rsidRDefault="00320253" w:rsidP="00320253">
      <w:pPr>
        <w:suppressAutoHyphens/>
        <w:autoSpaceDE w:val="0"/>
        <w:autoSpaceDN w:val="0"/>
        <w:adjustRightInd w:val="0"/>
        <w:ind w:firstLine="284"/>
        <w:jc w:val="both"/>
        <w:rPr>
          <w:b/>
          <w:sz w:val="16"/>
          <w:szCs w:val="16"/>
        </w:rPr>
      </w:pPr>
      <w:r w:rsidRPr="008F7F9E">
        <w:rPr>
          <w:b/>
          <w:sz w:val="16"/>
          <w:szCs w:val="16"/>
          <w:lang w:eastAsia="zh-CN"/>
        </w:rPr>
        <w:t>1.3. Требования к порядку информирования о предоставлении муниципальной услуги</w:t>
      </w:r>
    </w:p>
    <w:p w:rsidR="00320253" w:rsidRPr="008F7F9E" w:rsidRDefault="00320253" w:rsidP="00320253">
      <w:pPr>
        <w:autoSpaceDE w:val="0"/>
        <w:autoSpaceDN w:val="0"/>
        <w:adjustRightInd w:val="0"/>
        <w:ind w:firstLine="284"/>
        <w:jc w:val="both"/>
        <w:rPr>
          <w:sz w:val="16"/>
          <w:szCs w:val="16"/>
        </w:rPr>
      </w:pPr>
      <w:r w:rsidRPr="008F7F9E">
        <w:rPr>
          <w:sz w:val="16"/>
          <w:szCs w:val="16"/>
        </w:rPr>
        <w:t>1.3.1. Порядок информирования о предоставлении муниципальной услуги:</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 xml:space="preserve">Место нахождения </w:t>
      </w:r>
      <w:r w:rsidRPr="008F7F9E">
        <w:rPr>
          <w:iCs/>
          <w:sz w:val="16"/>
          <w:szCs w:val="16"/>
          <w:lang w:eastAsia="zh-CN"/>
        </w:rPr>
        <w:t>отдела имущественных и земельных отношений Администрации Солецкого муниципального района (далее – Уполномоченный орган)</w:t>
      </w:r>
      <w:r w:rsidRPr="008F7F9E">
        <w:rPr>
          <w:sz w:val="16"/>
          <w:szCs w:val="16"/>
          <w:lang w:eastAsia="zh-CN"/>
        </w:rPr>
        <w:t>:</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 xml:space="preserve">Почтовый адрес </w:t>
      </w:r>
      <w:r w:rsidRPr="008F7F9E">
        <w:rPr>
          <w:iCs/>
          <w:sz w:val="16"/>
          <w:szCs w:val="16"/>
          <w:lang w:eastAsia="zh-CN"/>
        </w:rPr>
        <w:t>Уполномоченного органа</w:t>
      </w:r>
      <w:r w:rsidRPr="008F7F9E">
        <w:rPr>
          <w:sz w:val="16"/>
          <w:szCs w:val="16"/>
          <w:lang w:eastAsia="zh-CN"/>
        </w:rPr>
        <w:t>:175040, Новгородская область, г. Сольцы, пл. Победы, д. 3</w:t>
      </w:r>
    </w:p>
    <w:p w:rsidR="00320253" w:rsidRPr="008F7F9E" w:rsidRDefault="00320253" w:rsidP="00320253">
      <w:pPr>
        <w:tabs>
          <w:tab w:val="left" w:pos="1134"/>
        </w:tabs>
        <w:suppressAutoHyphens/>
        <w:autoSpaceDE w:val="0"/>
        <w:autoSpaceDN w:val="0"/>
        <w:adjustRightInd w:val="0"/>
        <w:ind w:firstLine="284"/>
        <w:jc w:val="both"/>
        <w:rPr>
          <w:sz w:val="16"/>
          <w:szCs w:val="16"/>
          <w:lang w:eastAsia="zh-CN"/>
        </w:rPr>
      </w:pPr>
      <w:r w:rsidRPr="008F7F9E">
        <w:rPr>
          <w:sz w:val="16"/>
          <w:szCs w:val="16"/>
          <w:lang w:eastAsia="zh-CN"/>
        </w:rPr>
        <w:t>Телефон/факс: (81655) 30727, 30437</w:t>
      </w:r>
    </w:p>
    <w:p w:rsidR="00320253" w:rsidRPr="008F7F9E" w:rsidRDefault="00320253" w:rsidP="00320253">
      <w:pPr>
        <w:tabs>
          <w:tab w:val="left" w:pos="1134"/>
        </w:tabs>
        <w:suppressAutoHyphens/>
        <w:autoSpaceDE w:val="0"/>
        <w:autoSpaceDN w:val="0"/>
        <w:adjustRightInd w:val="0"/>
        <w:ind w:firstLine="284"/>
        <w:jc w:val="both"/>
        <w:rPr>
          <w:sz w:val="16"/>
          <w:szCs w:val="16"/>
          <w:lang w:eastAsia="zh-CN"/>
        </w:rPr>
      </w:pPr>
      <w:r w:rsidRPr="008F7F9E">
        <w:rPr>
          <w:sz w:val="16"/>
          <w:szCs w:val="16"/>
          <w:lang w:eastAsia="zh-CN"/>
        </w:rPr>
        <w:t xml:space="preserve">Адрес электронной почты: </w:t>
      </w:r>
      <w:hyperlink r:id="rId14" w:history="1">
        <w:r w:rsidRPr="008F7F9E">
          <w:rPr>
            <w:sz w:val="16"/>
            <w:szCs w:val="16"/>
            <w:lang w:val="en-US" w:eastAsia="zh-CN"/>
          </w:rPr>
          <w:t>solcy</w:t>
        </w:r>
        <w:r w:rsidRPr="008F7F9E">
          <w:rPr>
            <w:sz w:val="16"/>
            <w:szCs w:val="16"/>
            <w:lang w:eastAsia="zh-CN"/>
          </w:rPr>
          <w:t>.</w:t>
        </w:r>
        <w:r w:rsidRPr="008F7F9E">
          <w:rPr>
            <w:sz w:val="16"/>
            <w:szCs w:val="16"/>
            <w:lang w:val="en-US" w:eastAsia="zh-CN"/>
          </w:rPr>
          <w:t>imush</w:t>
        </w:r>
        <w:r w:rsidRPr="008F7F9E">
          <w:rPr>
            <w:sz w:val="16"/>
            <w:szCs w:val="16"/>
            <w:lang w:eastAsia="zh-CN"/>
          </w:rPr>
          <w:t>@</w:t>
        </w:r>
        <w:r w:rsidRPr="008F7F9E">
          <w:rPr>
            <w:sz w:val="16"/>
            <w:szCs w:val="16"/>
            <w:lang w:val="en-US" w:eastAsia="zh-CN"/>
          </w:rPr>
          <w:t>mail</w:t>
        </w:r>
        <w:r w:rsidRPr="008F7F9E">
          <w:rPr>
            <w:sz w:val="16"/>
            <w:szCs w:val="16"/>
            <w:lang w:eastAsia="zh-CN"/>
          </w:rPr>
          <w:t>.</w:t>
        </w:r>
        <w:proofErr w:type="spellStart"/>
        <w:r w:rsidRPr="008F7F9E">
          <w:rPr>
            <w:sz w:val="16"/>
            <w:szCs w:val="16"/>
            <w:lang w:val="en-US" w:eastAsia="zh-CN"/>
          </w:rPr>
          <w:t>ru</w:t>
        </w:r>
        <w:proofErr w:type="spellEnd"/>
      </w:hyperlink>
      <w:r w:rsidRPr="008F7F9E">
        <w:rPr>
          <w:sz w:val="16"/>
          <w:szCs w:val="16"/>
          <w:lang w:eastAsia="zh-CN"/>
        </w:rPr>
        <w:t xml:space="preserve"> </w:t>
      </w:r>
    </w:p>
    <w:p w:rsidR="00320253" w:rsidRPr="008F7F9E" w:rsidRDefault="00320253" w:rsidP="00320253">
      <w:pPr>
        <w:tabs>
          <w:tab w:val="left" w:pos="1134"/>
        </w:tabs>
        <w:autoSpaceDE w:val="0"/>
        <w:autoSpaceDN w:val="0"/>
        <w:adjustRightInd w:val="0"/>
        <w:ind w:firstLine="284"/>
        <w:jc w:val="both"/>
        <w:rPr>
          <w:sz w:val="16"/>
          <w:szCs w:val="16"/>
        </w:rPr>
      </w:pPr>
      <w:r w:rsidRPr="008F7F9E">
        <w:rPr>
          <w:sz w:val="16"/>
          <w:szCs w:val="16"/>
        </w:rPr>
        <w:t>Телефон для информирования по вопросам, связанным с предоставлением муниципальной услуги: (81655) 30437</w:t>
      </w:r>
    </w:p>
    <w:p w:rsidR="00320253" w:rsidRPr="008F7F9E" w:rsidRDefault="00320253" w:rsidP="00320253">
      <w:pPr>
        <w:suppressAutoHyphens/>
        <w:autoSpaceDE w:val="0"/>
        <w:autoSpaceDN w:val="0"/>
        <w:adjustRightInd w:val="0"/>
        <w:ind w:firstLine="284"/>
        <w:jc w:val="both"/>
        <w:rPr>
          <w:sz w:val="16"/>
          <w:szCs w:val="16"/>
        </w:rPr>
      </w:pPr>
      <w:r w:rsidRPr="008F7F9E">
        <w:rPr>
          <w:sz w:val="16"/>
          <w:szCs w:val="16"/>
        </w:rPr>
        <w:t xml:space="preserve">Информация о предоставлении муниципальной услуги размещается на официальном сайте Администрации Солецкого муниципального района в информационно-телекоммуникационной сети «Интернет» (далее - сеть «Интернет»): </w:t>
      </w:r>
      <w:hyperlink r:id="rId15" w:history="1">
        <w:r w:rsidRPr="008F7F9E">
          <w:rPr>
            <w:sz w:val="16"/>
            <w:szCs w:val="16"/>
          </w:rPr>
          <w:t>http://www.</w:t>
        </w:r>
        <w:proofErr w:type="spellStart"/>
        <w:r w:rsidRPr="008F7F9E">
          <w:rPr>
            <w:sz w:val="16"/>
            <w:szCs w:val="16"/>
            <w:lang w:val="en-US"/>
          </w:rPr>
          <w:t>adminsoltcy</w:t>
        </w:r>
        <w:proofErr w:type="spellEnd"/>
        <w:r w:rsidRPr="008F7F9E">
          <w:rPr>
            <w:sz w:val="16"/>
            <w:szCs w:val="16"/>
          </w:rPr>
          <w:t>.</w:t>
        </w:r>
        <w:proofErr w:type="spellStart"/>
        <w:r w:rsidRPr="008F7F9E">
          <w:rPr>
            <w:sz w:val="16"/>
            <w:szCs w:val="16"/>
            <w:lang w:val="en-US"/>
          </w:rPr>
          <w:t>ru</w:t>
        </w:r>
        <w:proofErr w:type="spellEnd"/>
      </w:hyperlink>
      <w:r w:rsidRPr="008F7F9E">
        <w:rPr>
          <w:sz w:val="16"/>
          <w:szCs w:val="16"/>
        </w:rPr>
        <w:t xml:space="preserve"> </w:t>
      </w:r>
    </w:p>
    <w:p w:rsidR="00320253" w:rsidRPr="008F7F9E" w:rsidRDefault="00320253" w:rsidP="00320253">
      <w:pPr>
        <w:suppressAutoHyphens/>
        <w:ind w:firstLine="284"/>
        <w:jc w:val="both"/>
        <w:rPr>
          <w:rFonts w:eastAsia="Droid Sans Fallback"/>
          <w:sz w:val="16"/>
          <w:szCs w:val="16"/>
        </w:rPr>
      </w:pPr>
      <w:r w:rsidRPr="008F7F9E">
        <w:rPr>
          <w:rFonts w:eastAsia="Droid Sans Fallback"/>
          <w:sz w:val="16"/>
          <w:szCs w:val="16"/>
        </w:rPr>
        <w:t>Адрес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320253" w:rsidRPr="008F7F9E" w:rsidRDefault="00320253" w:rsidP="00320253">
      <w:pPr>
        <w:suppressAutoHyphens/>
        <w:ind w:firstLine="284"/>
        <w:jc w:val="both"/>
        <w:rPr>
          <w:rFonts w:eastAsia="Droid Sans Fallback"/>
          <w:sz w:val="16"/>
          <w:szCs w:val="16"/>
        </w:rPr>
      </w:pPr>
      <w:r w:rsidRPr="008F7F9E">
        <w:rPr>
          <w:rFonts w:eastAsia="Droid Sans Fallback"/>
          <w:sz w:val="16"/>
          <w:szCs w:val="16"/>
        </w:rPr>
        <w:t>Адрес региональной государственной информационной системы "Портал государственных и муниципальных услуг (функций) Новгородской области": http://uslugi.novreg.ru (далее - Региональный портал).</w:t>
      </w:r>
    </w:p>
    <w:p w:rsidR="00320253" w:rsidRPr="008F7F9E" w:rsidRDefault="00320253" w:rsidP="00320253">
      <w:pPr>
        <w:suppressAutoHyphens/>
        <w:autoSpaceDE w:val="0"/>
        <w:autoSpaceDN w:val="0"/>
        <w:adjustRightInd w:val="0"/>
        <w:ind w:firstLine="284"/>
        <w:jc w:val="both"/>
        <w:rPr>
          <w:sz w:val="16"/>
          <w:szCs w:val="16"/>
        </w:rPr>
      </w:pPr>
      <w:r w:rsidRPr="008F7F9E">
        <w:rPr>
          <w:sz w:val="16"/>
          <w:szCs w:val="16"/>
          <w:lang w:eastAsia="zh-CN"/>
        </w:rPr>
        <w:t>Место нахождения  государственного областного автономного учреждения «Многофункциональный центр предоставления государственных и муниципальных услуг», с которым заключено соглашение о взаимодействии (далее - МФЦ): Отдел МФЦ Солецкого района</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Почтовый адрес МФЦ: 175040, Новгородская область, г. Сольцы, ул. Ленина, д. 1</w:t>
      </w:r>
    </w:p>
    <w:p w:rsidR="00320253" w:rsidRPr="008F7F9E" w:rsidRDefault="00320253" w:rsidP="00320253">
      <w:pPr>
        <w:suppressAutoHyphens/>
        <w:ind w:firstLine="284"/>
        <w:jc w:val="both"/>
        <w:rPr>
          <w:rFonts w:eastAsia="Droid Sans Fallback"/>
          <w:sz w:val="16"/>
          <w:szCs w:val="16"/>
          <w:lang w:eastAsia="ar-SA"/>
        </w:rPr>
      </w:pPr>
      <w:r w:rsidRPr="008F7F9E">
        <w:rPr>
          <w:rFonts w:eastAsia="Droid Sans Fallback"/>
          <w:sz w:val="16"/>
          <w:szCs w:val="16"/>
          <w:lang w:eastAsia="ar-SA"/>
        </w:rPr>
        <w:t>Телефон/факс МФЦ: 8-800-250-10-53, доб. 5340</w:t>
      </w:r>
    </w:p>
    <w:p w:rsidR="00320253" w:rsidRPr="008F7F9E" w:rsidRDefault="00320253" w:rsidP="00320253">
      <w:pPr>
        <w:suppressAutoHyphens/>
        <w:ind w:firstLine="284"/>
        <w:jc w:val="both"/>
        <w:rPr>
          <w:rFonts w:eastAsia="Droid Sans Fallback"/>
          <w:sz w:val="16"/>
          <w:szCs w:val="16"/>
          <w:lang w:eastAsia="ar-SA"/>
        </w:rPr>
      </w:pPr>
      <w:r w:rsidRPr="008F7F9E">
        <w:rPr>
          <w:rFonts w:eastAsia="Droid Sans Fallback"/>
          <w:sz w:val="16"/>
          <w:szCs w:val="16"/>
          <w:lang w:eastAsia="ar-SA"/>
        </w:rPr>
        <w:t xml:space="preserve">Адрес электронной почты МФЦ: </w:t>
      </w:r>
      <w:hyperlink r:id="rId16" w:history="1">
        <w:r w:rsidRPr="008F7F9E">
          <w:rPr>
            <w:rFonts w:eastAsia="Droid Sans Fallback"/>
            <w:sz w:val="16"/>
            <w:szCs w:val="16"/>
            <w:lang w:val="en-US" w:eastAsia="ar-SA"/>
          </w:rPr>
          <w:t>mfc</w:t>
        </w:r>
        <w:r w:rsidRPr="008F7F9E">
          <w:rPr>
            <w:rFonts w:eastAsia="Droid Sans Fallback"/>
            <w:sz w:val="16"/>
            <w:szCs w:val="16"/>
            <w:lang w:eastAsia="ar-SA"/>
          </w:rPr>
          <w:t>_</w:t>
        </w:r>
        <w:r w:rsidRPr="008F7F9E">
          <w:rPr>
            <w:rFonts w:eastAsia="Droid Sans Fallback"/>
            <w:sz w:val="16"/>
            <w:szCs w:val="16"/>
            <w:lang w:val="en-US" w:eastAsia="ar-SA"/>
          </w:rPr>
          <w:t>solcy</w:t>
        </w:r>
        <w:r w:rsidRPr="008F7F9E">
          <w:rPr>
            <w:rFonts w:eastAsia="Droid Sans Fallback"/>
            <w:sz w:val="16"/>
            <w:szCs w:val="16"/>
            <w:lang w:eastAsia="ar-SA"/>
          </w:rPr>
          <w:t>@</w:t>
        </w:r>
        <w:r w:rsidRPr="008F7F9E">
          <w:rPr>
            <w:rFonts w:eastAsia="Droid Sans Fallback"/>
            <w:sz w:val="16"/>
            <w:szCs w:val="16"/>
            <w:lang w:val="en-US" w:eastAsia="ar-SA"/>
          </w:rPr>
          <w:t>mail</w:t>
        </w:r>
        <w:r w:rsidRPr="008F7F9E">
          <w:rPr>
            <w:rFonts w:eastAsia="Droid Sans Fallback"/>
            <w:sz w:val="16"/>
            <w:szCs w:val="16"/>
            <w:lang w:eastAsia="ar-SA"/>
          </w:rPr>
          <w:t>.</w:t>
        </w:r>
        <w:proofErr w:type="spellStart"/>
        <w:r w:rsidRPr="008F7F9E">
          <w:rPr>
            <w:rFonts w:eastAsia="Droid Sans Fallback"/>
            <w:sz w:val="16"/>
            <w:szCs w:val="16"/>
            <w:lang w:val="en-US" w:eastAsia="ar-SA"/>
          </w:rPr>
          <w:t>ru</w:t>
        </w:r>
        <w:proofErr w:type="spellEnd"/>
      </w:hyperlink>
      <w:r w:rsidRPr="008F7F9E">
        <w:rPr>
          <w:rFonts w:eastAsia="Droid Sans Fallback"/>
          <w:sz w:val="16"/>
          <w:szCs w:val="16"/>
          <w:lang w:eastAsia="ar-SA"/>
        </w:rPr>
        <w:t xml:space="preserve"> </w:t>
      </w:r>
    </w:p>
    <w:p w:rsidR="00320253" w:rsidRPr="008F7F9E" w:rsidRDefault="00320253" w:rsidP="00320253">
      <w:pPr>
        <w:suppressAutoHyphens/>
        <w:ind w:firstLine="284"/>
        <w:jc w:val="both"/>
        <w:rPr>
          <w:rFonts w:eastAsia="Droid Sans Fallback"/>
          <w:sz w:val="16"/>
          <w:szCs w:val="16"/>
        </w:rPr>
      </w:pPr>
      <w:r w:rsidRPr="008F7F9E">
        <w:rPr>
          <w:rFonts w:eastAsia="Droid Sans Fallback"/>
          <w:sz w:val="16"/>
          <w:szCs w:val="16"/>
        </w:rPr>
        <w:t>Специалисты МФЦ осуществляют прием заявлений по вопросам предоставления муниципальной услуги в соответствии с установленным графиком работы МФЦ.</w:t>
      </w:r>
    </w:p>
    <w:p w:rsidR="00320253" w:rsidRPr="008F7F9E" w:rsidRDefault="00320253" w:rsidP="00320253">
      <w:pPr>
        <w:suppressAutoHyphens/>
        <w:autoSpaceDE w:val="0"/>
        <w:autoSpaceDN w:val="0"/>
        <w:adjustRightInd w:val="0"/>
        <w:ind w:firstLine="284"/>
        <w:jc w:val="both"/>
        <w:rPr>
          <w:sz w:val="16"/>
          <w:szCs w:val="16"/>
        </w:rPr>
      </w:pPr>
      <w:r w:rsidRPr="008F7F9E">
        <w:rPr>
          <w:sz w:val="16"/>
          <w:szCs w:val="16"/>
          <w:lang w:eastAsia="zh-CN"/>
        </w:rPr>
        <w:t>Перечень офисов многофункциональных центров предоставления государственных и муниципальных услуг, обращение в которые возможно для получения муниципальной услуги, представлен в приложении № 1 к настоящему административному регламенту.</w:t>
      </w:r>
    </w:p>
    <w:p w:rsidR="00320253" w:rsidRPr="008F7F9E" w:rsidRDefault="00320253" w:rsidP="00320253">
      <w:pPr>
        <w:suppressAutoHyphens/>
        <w:autoSpaceDE w:val="0"/>
        <w:autoSpaceDN w:val="0"/>
        <w:adjustRightInd w:val="0"/>
        <w:ind w:firstLine="284"/>
        <w:jc w:val="both"/>
        <w:rPr>
          <w:sz w:val="16"/>
          <w:szCs w:val="16"/>
        </w:rPr>
      </w:pPr>
      <w:r w:rsidRPr="008F7F9E">
        <w:rPr>
          <w:sz w:val="16"/>
          <w:szCs w:val="16"/>
          <w:lang w:eastAsia="zh-CN"/>
        </w:rPr>
        <w:t>1.3.2.</w:t>
      </w:r>
      <w:r w:rsidRPr="008F7F9E">
        <w:rPr>
          <w:sz w:val="16"/>
          <w:szCs w:val="16"/>
          <w:lang w:eastAsia="zh-CN"/>
        </w:rPr>
        <w:tab/>
        <w:t>Способы и порядок получения информации о правилах предоставления муниципальной услуги:</w:t>
      </w:r>
    </w:p>
    <w:p w:rsidR="00320253" w:rsidRPr="008F7F9E" w:rsidRDefault="00320253" w:rsidP="00320253">
      <w:pPr>
        <w:tabs>
          <w:tab w:val="left" w:pos="0"/>
          <w:tab w:val="left" w:pos="709"/>
        </w:tabs>
        <w:suppressAutoHyphens/>
        <w:ind w:firstLine="284"/>
        <w:jc w:val="both"/>
        <w:rPr>
          <w:sz w:val="16"/>
          <w:szCs w:val="16"/>
          <w:lang w:eastAsia="zh-CN"/>
        </w:rPr>
      </w:pPr>
      <w:r w:rsidRPr="008F7F9E">
        <w:rPr>
          <w:sz w:val="16"/>
          <w:szCs w:val="16"/>
          <w:lang w:eastAsia="zh-CN"/>
        </w:rPr>
        <w:t xml:space="preserve">Информацию о правилах предоставления муниципальной услуги заявитель может получить следующими способами: </w:t>
      </w:r>
    </w:p>
    <w:p w:rsidR="00320253" w:rsidRPr="008F7F9E" w:rsidRDefault="00320253" w:rsidP="00320253">
      <w:pPr>
        <w:autoSpaceDE w:val="0"/>
        <w:autoSpaceDN w:val="0"/>
        <w:adjustRightInd w:val="0"/>
        <w:ind w:firstLine="284"/>
        <w:jc w:val="both"/>
        <w:rPr>
          <w:sz w:val="16"/>
          <w:szCs w:val="16"/>
        </w:rPr>
      </w:pPr>
      <w:r w:rsidRPr="008F7F9E">
        <w:rPr>
          <w:sz w:val="16"/>
          <w:szCs w:val="16"/>
        </w:rPr>
        <w:t>лично;</w:t>
      </w:r>
    </w:p>
    <w:p w:rsidR="00320253" w:rsidRPr="008F7F9E" w:rsidRDefault="00320253" w:rsidP="00320253">
      <w:pPr>
        <w:autoSpaceDE w:val="0"/>
        <w:autoSpaceDN w:val="0"/>
        <w:adjustRightInd w:val="0"/>
        <w:ind w:firstLine="284"/>
        <w:jc w:val="both"/>
        <w:rPr>
          <w:sz w:val="16"/>
          <w:szCs w:val="16"/>
        </w:rPr>
      </w:pPr>
      <w:r w:rsidRPr="008F7F9E">
        <w:rPr>
          <w:sz w:val="16"/>
          <w:szCs w:val="16"/>
        </w:rPr>
        <w:t>посредством телефонной, факсимильной связи;</w:t>
      </w:r>
    </w:p>
    <w:p w:rsidR="00320253" w:rsidRPr="008F7F9E" w:rsidRDefault="00320253" w:rsidP="00320253">
      <w:pPr>
        <w:autoSpaceDE w:val="0"/>
        <w:autoSpaceDN w:val="0"/>
        <w:adjustRightInd w:val="0"/>
        <w:ind w:firstLine="284"/>
        <w:jc w:val="both"/>
        <w:rPr>
          <w:sz w:val="16"/>
          <w:szCs w:val="16"/>
        </w:rPr>
      </w:pPr>
      <w:r w:rsidRPr="008F7F9E">
        <w:rPr>
          <w:sz w:val="16"/>
          <w:szCs w:val="16"/>
        </w:rPr>
        <w:t xml:space="preserve">посредством электронной связи, </w:t>
      </w:r>
    </w:p>
    <w:p w:rsidR="00320253" w:rsidRPr="008F7F9E" w:rsidRDefault="00320253" w:rsidP="00320253">
      <w:pPr>
        <w:autoSpaceDE w:val="0"/>
        <w:autoSpaceDN w:val="0"/>
        <w:adjustRightInd w:val="0"/>
        <w:ind w:firstLine="284"/>
        <w:jc w:val="both"/>
        <w:rPr>
          <w:sz w:val="16"/>
          <w:szCs w:val="16"/>
        </w:rPr>
      </w:pPr>
      <w:r w:rsidRPr="008F7F9E">
        <w:rPr>
          <w:sz w:val="16"/>
          <w:szCs w:val="16"/>
        </w:rPr>
        <w:t>посредством почтовой связи;</w:t>
      </w:r>
    </w:p>
    <w:p w:rsidR="00320253" w:rsidRPr="008F7F9E" w:rsidRDefault="00320253" w:rsidP="00320253">
      <w:pPr>
        <w:autoSpaceDE w:val="0"/>
        <w:autoSpaceDN w:val="0"/>
        <w:adjustRightInd w:val="0"/>
        <w:ind w:firstLine="284"/>
        <w:jc w:val="both"/>
        <w:rPr>
          <w:sz w:val="16"/>
          <w:szCs w:val="16"/>
        </w:rPr>
      </w:pPr>
      <w:r w:rsidRPr="008F7F9E">
        <w:rPr>
          <w:sz w:val="16"/>
          <w:szCs w:val="16"/>
        </w:rPr>
        <w:t xml:space="preserve">на информационных стендах в помещениях </w:t>
      </w:r>
      <w:r w:rsidRPr="008F7F9E">
        <w:rPr>
          <w:iCs/>
          <w:sz w:val="16"/>
          <w:szCs w:val="16"/>
        </w:rPr>
        <w:t>Администрации муниципального района, МФЦ</w:t>
      </w:r>
      <w:r w:rsidRPr="008F7F9E">
        <w:rPr>
          <w:sz w:val="16"/>
          <w:szCs w:val="16"/>
        </w:rPr>
        <w:t>;</w:t>
      </w:r>
    </w:p>
    <w:p w:rsidR="00320253" w:rsidRPr="008F7F9E" w:rsidRDefault="00320253" w:rsidP="00320253">
      <w:pPr>
        <w:autoSpaceDE w:val="0"/>
        <w:autoSpaceDN w:val="0"/>
        <w:adjustRightInd w:val="0"/>
        <w:ind w:firstLine="284"/>
        <w:jc w:val="both"/>
        <w:rPr>
          <w:sz w:val="16"/>
          <w:szCs w:val="16"/>
        </w:rPr>
      </w:pPr>
      <w:r w:rsidRPr="008F7F9E">
        <w:rPr>
          <w:sz w:val="16"/>
          <w:szCs w:val="16"/>
        </w:rPr>
        <w:t>в информационно-телекоммуникационных сетях общего пользования:</w:t>
      </w:r>
    </w:p>
    <w:p w:rsidR="00320253" w:rsidRPr="008F7F9E" w:rsidRDefault="00320253" w:rsidP="00320253">
      <w:pPr>
        <w:autoSpaceDE w:val="0"/>
        <w:autoSpaceDN w:val="0"/>
        <w:adjustRightInd w:val="0"/>
        <w:ind w:firstLine="284"/>
        <w:jc w:val="both"/>
        <w:rPr>
          <w:sz w:val="16"/>
          <w:szCs w:val="16"/>
        </w:rPr>
      </w:pPr>
      <w:r w:rsidRPr="008F7F9E">
        <w:rPr>
          <w:sz w:val="16"/>
          <w:szCs w:val="16"/>
        </w:rPr>
        <w:t xml:space="preserve">на официальном сайте </w:t>
      </w:r>
      <w:r w:rsidRPr="008F7F9E">
        <w:rPr>
          <w:iCs/>
          <w:sz w:val="16"/>
          <w:szCs w:val="16"/>
        </w:rPr>
        <w:t>Администрации муниципального района, МФЦ</w:t>
      </w:r>
      <w:r w:rsidRPr="008F7F9E">
        <w:rPr>
          <w:sz w:val="16"/>
          <w:szCs w:val="16"/>
        </w:rPr>
        <w:t>:</w:t>
      </w:r>
    </w:p>
    <w:p w:rsidR="00320253" w:rsidRPr="008F7F9E" w:rsidRDefault="00320253" w:rsidP="00320253">
      <w:pPr>
        <w:autoSpaceDE w:val="0"/>
        <w:autoSpaceDN w:val="0"/>
        <w:adjustRightInd w:val="0"/>
        <w:ind w:firstLine="284"/>
        <w:jc w:val="both"/>
        <w:rPr>
          <w:sz w:val="16"/>
          <w:szCs w:val="16"/>
        </w:rPr>
      </w:pPr>
      <w:r w:rsidRPr="008F7F9E">
        <w:rPr>
          <w:sz w:val="16"/>
          <w:szCs w:val="16"/>
        </w:rPr>
        <w:t>на Едином портале;</w:t>
      </w:r>
    </w:p>
    <w:p w:rsidR="00320253" w:rsidRPr="008F7F9E" w:rsidRDefault="00320253" w:rsidP="00320253">
      <w:pPr>
        <w:suppressAutoHyphens/>
        <w:autoSpaceDE w:val="0"/>
        <w:autoSpaceDN w:val="0"/>
        <w:adjustRightInd w:val="0"/>
        <w:ind w:firstLine="284"/>
        <w:jc w:val="both"/>
        <w:outlineLvl w:val="0"/>
        <w:rPr>
          <w:sz w:val="16"/>
          <w:szCs w:val="16"/>
          <w:lang w:eastAsia="zh-CN"/>
        </w:rPr>
      </w:pPr>
      <w:r w:rsidRPr="008F7F9E">
        <w:rPr>
          <w:sz w:val="16"/>
          <w:szCs w:val="16"/>
          <w:lang w:eastAsia="zh-CN"/>
        </w:rPr>
        <w:t>на Региональном портале.</w:t>
      </w:r>
    </w:p>
    <w:p w:rsidR="00320253" w:rsidRPr="008F7F9E" w:rsidRDefault="00320253" w:rsidP="00320253">
      <w:pPr>
        <w:suppressAutoHyphens/>
        <w:ind w:firstLine="284"/>
        <w:jc w:val="both"/>
        <w:rPr>
          <w:sz w:val="16"/>
          <w:szCs w:val="16"/>
          <w:lang w:eastAsia="zh-CN"/>
        </w:rPr>
      </w:pPr>
      <w:r w:rsidRPr="008F7F9E">
        <w:rPr>
          <w:sz w:val="16"/>
          <w:szCs w:val="16"/>
          <w:lang w:eastAsia="zh-CN"/>
        </w:rPr>
        <w:t>1.3.3.</w:t>
      </w:r>
      <w:r w:rsidRPr="008F7F9E">
        <w:rPr>
          <w:sz w:val="16"/>
          <w:szCs w:val="16"/>
          <w:lang w:eastAsia="zh-CN"/>
        </w:rPr>
        <w:tab/>
        <w:t xml:space="preserve">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8F7F9E">
        <w:rPr>
          <w:sz w:val="16"/>
          <w:szCs w:val="16"/>
          <w:lang w:eastAsia="zh-CN"/>
        </w:rPr>
        <w:t>на</w:t>
      </w:r>
      <w:proofErr w:type="gramEnd"/>
      <w:r w:rsidRPr="008F7F9E">
        <w:rPr>
          <w:sz w:val="16"/>
          <w:szCs w:val="16"/>
          <w:lang w:eastAsia="zh-CN"/>
        </w:rPr>
        <w:t>:</w:t>
      </w:r>
    </w:p>
    <w:p w:rsidR="00320253" w:rsidRPr="008F7F9E" w:rsidRDefault="00320253" w:rsidP="00320253">
      <w:pPr>
        <w:suppressAutoHyphens/>
        <w:ind w:firstLine="284"/>
        <w:jc w:val="both"/>
        <w:rPr>
          <w:sz w:val="16"/>
          <w:szCs w:val="16"/>
          <w:lang w:eastAsia="zh-CN"/>
        </w:rPr>
      </w:pPr>
      <w:r w:rsidRPr="008F7F9E">
        <w:rPr>
          <w:sz w:val="16"/>
          <w:szCs w:val="16"/>
          <w:lang w:eastAsia="zh-CN"/>
        </w:rPr>
        <w:t xml:space="preserve">информационных </w:t>
      </w:r>
      <w:proofErr w:type="gramStart"/>
      <w:r w:rsidRPr="008F7F9E">
        <w:rPr>
          <w:sz w:val="16"/>
          <w:szCs w:val="16"/>
          <w:lang w:eastAsia="zh-CN"/>
        </w:rPr>
        <w:t>стендах</w:t>
      </w:r>
      <w:proofErr w:type="gramEnd"/>
      <w:r w:rsidRPr="008F7F9E">
        <w:rPr>
          <w:sz w:val="16"/>
          <w:szCs w:val="16"/>
          <w:lang w:eastAsia="zh-CN"/>
        </w:rPr>
        <w:t xml:space="preserve"> в помещениях </w:t>
      </w:r>
      <w:r w:rsidRPr="008F7F9E">
        <w:rPr>
          <w:iCs/>
          <w:sz w:val="16"/>
          <w:szCs w:val="16"/>
          <w:lang w:eastAsia="zh-CN"/>
        </w:rPr>
        <w:t>Администрации муниципального района, МФЦ</w:t>
      </w:r>
      <w:r w:rsidRPr="008F7F9E">
        <w:rPr>
          <w:sz w:val="16"/>
          <w:szCs w:val="16"/>
          <w:lang w:eastAsia="zh-CN"/>
        </w:rPr>
        <w:t>;</w:t>
      </w:r>
    </w:p>
    <w:p w:rsidR="00320253" w:rsidRPr="008F7F9E" w:rsidRDefault="00320253" w:rsidP="00320253">
      <w:pPr>
        <w:suppressAutoHyphens/>
        <w:ind w:firstLine="284"/>
        <w:jc w:val="both"/>
        <w:rPr>
          <w:sz w:val="16"/>
          <w:szCs w:val="16"/>
          <w:lang w:eastAsia="zh-CN"/>
        </w:rPr>
      </w:pPr>
      <w:r w:rsidRPr="008F7F9E">
        <w:rPr>
          <w:sz w:val="16"/>
          <w:szCs w:val="16"/>
          <w:lang w:eastAsia="zh-CN"/>
        </w:rPr>
        <w:lastRenderedPageBreak/>
        <w:t>в средствах массовой информации;</w:t>
      </w:r>
    </w:p>
    <w:p w:rsidR="00320253" w:rsidRPr="008F7F9E" w:rsidRDefault="00320253" w:rsidP="00320253">
      <w:pPr>
        <w:suppressAutoHyphens/>
        <w:ind w:firstLine="284"/>
        <w:jc w:val="both"/>
        <w:rPr>
          <w:sz w:val="16"/>
          <w:szCs w:val="16"/>
          <w:lang w:eastAsia="zh-CN"/>
        </w:rPr>
      </w:pPr>
      <w:r w:rsidRPr="008F7F9E">
        <w:rPr>
          <w:sz w:val="16"/>
          <w:szCs w:val="16"/>
          <w:lang w:eastAsia="zh-CN"/>
        </w:rPr>
        <w:t xml:space="preserve">на официальном сайте </w:t>
      </w:r>
      <w:r w:rsidRPr="008F7F9E">
        <w:rPr>
          <w:iCs/>
          <w:sz w:val="16"/>
          <w:szCs w:val="16"/>
          <w:lang w:eastAsia="zh-CN"/>
        </w:rPr>
        <w:t>Администрации муниципального района, МФЦ</w:t>
      </w:r>
      <w:r w:rsidRPr="008F7F9E">
        <w:rPr>
          <w:sz w:val="16"/>
          <w:szCs w:val="16"/>
          <w:lang w:eastAsia="zh-CN"/>
        </w:rPr>
        <w:t>;</w:t>
      </w:r>
    </w:p>
    <w:p w:rsidR="00320253" w:rsidRPr="008F7F9E" w:rsidRDefault="00320253" w:rsidP="00320253">
      <w:pPr>
        <w:suppressAutoHyphens/>
        <w:ind w:firstLine="284"/>
        <w:jc w:val="both"/>
        <w:rPr>
          <w:sz w:val="16"/>
          <w:szCs w:val="16"/>
          <w:lang w:eastAsia="zh-CN"/>
        </w:rPr>
      </w:pPr>
      <w:r w:rsidRPr="008F7F9E">
        <w:rPr>
          <w:sz w:val="16"/>
          <w:szCs w:val="16"/>
          <w:lang w:eastAsia="zh-CN"/>
        </w:rPr>
        <w:t>на Едином портале;</w:t>
      </w:r>
    </w:p>
    <w:p w:rsidR="00320253" w:rsidRPr="008F7F9E" w:rsidRDefault="00320253" w:rsidP="00320253">
      <w:pPr>
        <w:suppressAutoHyphens/>
        <w:ind w:firstLine="284"/>
        <w:jc w:val="both"/>
        <w:rPr>
          <w:sz w:val="16"/>
          <w:szCs w:val="16"/>
          <w:lang w:eastAsia="zh-CN"/>
        </w:rPr>
      </w:pPr>
      <w:r w:rsidRPr="008F7F9E">
        <w:rPr>
          <w:sz w:val="16"/>
          <w:szCs w:val="16"/>
          <w:lang w:eastAsia="zh-CN"/>
        </w:rPr>
        <w:t>на Региональном портале.</w:t>
      </w:r>
    </w:p>
    <w:p w:rsidR="00320253" w:rsidRPr="008F7F9E" w:rsidRDefault="00320253" w:rsidP="00320253">
      <w:pPr>
        <w:autoSpaceDE w:val="0"/>
        <w:autoSpaceDN w:val="0"/>
        <w:adjustRightInd w:val="0"/>
        <w:ind w:firstLine="284"/>
        <w:jc w:val="both"/>
        <w:rPr>
          <w:sz w:val="16"/>
          <w:szCs w:val="16"/>
        </w:rPr>
      </w:pPr>
      <w:r w:rsidRPr="008F7F9E">
        <w:rPr>
          <w:sz w:val="16"/>
          <w:szCs w:val="16"/>
        </w:rPr>
        <w:t>1.3.4.</w:t>
      </w:r>
      <w:r w:rsidRPr="008F7F9E">
        <w:rPr>
          <w:sz w:val="16"/>
          <w:szCs w:val="16"/>
        </w:rPr>
        <w:tab/>
        <w:t xml:space="preserve">Информирование по вопросам предоставления муниципальной услуги осуществляется специалистами </w:t>
      </w:r>
      <w:r w:rsidRPr="008F7F9E">
        <w:rPr>
          <w:iCs/>
          <w:sz w:val="16"/>
          <w:szCs w:val="16"/>
        </w:rPr>
        <w:t>Уполномоченного органа</w:t>
      </w:r>
      <w:r w:rsidRPr="008F7F9E">
        <w:rPr>
          <w:sz w:val="16"/>
          <w:szCs w:val="16"/>
        </w:rPr>
        <w:t>, ответственными за информирование.</w:t>
      </w:r>
    </w:p>
    <w:p w:rsidR="00320253" w:rsidRPr="008F7F9E" w:rsidRDefault="00320253" w:rsidP="00320253">
      <w:pPr>
        <w:suppressAutoHyphens/>
        <w:ind w:firstLine="284"/>
        <w:jc w:val="both"/>
        <w:rPr>
          <w:sz w:val="16"/>
          <w:szCs w:val="16"/>
          <w:lang w:eastAsia="zh-CN"/>
        </w:rPr>
      </w:pPr>
      <w:r w:rsidRPr="008F7F9E">
        <w:rPr>
          <w:sz w:val="16"/>
          <w:szCs w:val="16"/>
          <w:lang w:eastAsia="zh-CN"/>
        </w:rPr>
        <w:t>Специалисты Уполномоченного органа, ответственные за информирование, определяются должностными инструкциями специалистов Уполномоченного органа.</w:t>
      </w:r>
    </w:p>
    <w:p w:rsidR="00320253" w:rsidRPr="008F7F9E" w:rsidRDefault="00320253" w:rsidP="00320253">
      <w:pPr>
        <w:suppressAutoHyphens/>
        <w:autoSpaceDE w:val="0"/>
        <w:autoSpaceDN w:val="0"/>
        <w:adjustRightInd w:val="0"/>
        <w:ind w:firstLine="284"/>
        <w:jc w:val="both"/>
        <w:rPr>
          <w:rFonts w:eastAsia="Arial Unicode MS"/>
          <w:sz w:val="16"/>
          <w:szCs w:val="16"/>
          <w:lang w:eastAsia="zh-CN"/>
        </w:rPr>
      </w:pPr>
      <w:r w:rsidRPr="008F7F9E">
        <w:rPr>
          <w:sz w:val="16"/>
          <w:szCs w:val="16"/>
          <w:lang w:eastAsia="zh-CN"/>
        </w:rPr>
        <w:t>1.3.5.</w:t>
      </w:r>
      <w:r w:rsidRPr="008F7F9E">
        <w:rPr>
          <w:sz w:val="16"/>
          <w:szCs w:val="16"/>
          <w:lang w:eastAsia="zh-CN"/>
        </w:rPr>
        <w:tab/>
      </w:r>
      <w:r w:rsidRPr="008F7F9E">
        <w:rPr>
          <w:rFonts w:eastAsia="Arial Unicode MS"/>
          <w:sz w:val="16"/>
          <w:szCs w:val="16"/>
          <w:lang w:eastAsia="zh-CN"/>
        </w:rPr>
        <w:t>Информирование о правилах предоставления муниципальной услуги осуществляется по следующим вопросам:</w:t>
      </w:r>
    </w:p>
    <w:p w:rsidR="00320253" w:rsidRPr="008F7F9E" w:rsidRDefault="00320253" w:rsidP="00320253">
      <w:pPr>
        <w:suppressAutoHyphens/>
        <w:autoSpaceDE w:val="0"/>
        <w:autoSpaceDN w:val="0"/>
        <w:adjustRightInd w:val="0"/>
        <w:ind w:firstLine="284"/>
        <w:jc w:val="both"/>
        <w:rPr>
          <w:rFonts w:eastAsia="Arial Unicode MS"/>
          <w:sz w:val="16"/>
          <w:szCs w:val="16"/>
          <w:lang w:eastAsia="zh-CN"/>
        </w:rPr>
      </w:pPr>
      <w:r w:rsidRPr="008F7F9E">
        <w:rPr>
          <w:rFonts w:eastAsia="Arial Unicode MS"/>
          <w:sz w:val="16"/>
          <w:szCs w:val="16"/>
          <w:lang w:eastAsia="zh-CN"/>
        </w:rPr>
        <w:t xml:space="preserve">место нахождения </w:t>
      </w:r>
      <w:r w:rsidRPr="008F7F9E">
        <w:rPr>
          <w:iCs/>
          <w:sz w:val="16"/>
          <w:szCs w:val="16"/>
          <w:lang w:eastAsia="zh-CN"/>
        </w:rPr>
        <w:t>Уполномоченного органа</w:t>
      </w:r>
      <w:r w:rsidRPr="008F7F9E">
        <w:rPr>
          <w:rFonts w:eastAsia="Arial Unicode MS"/>
          <w:sz w:val="16"/>
          <w:szCs w:val="16"/>
          <w:lang w:eastAsia="zh-CN"/>
        </w:rPr>
        <w:t>, его структурных подразделений, МФЦ;</w:t>
      </w:r>
    </w:p>
    <w:p w:rsidR="00320253" w:rsidRPr="008F7F9E" w:rsidRDefault="00320253" w:rsidP="00320253">
      <w:pPr>
        <w:suppressAutoHyphens/>
        <w:autoSpaceDE w:val="0"/>
        <w:autoSpaceDN w:val="0"/>
        <w:adjustRightInd w:val="0"/>
        <w:ind w:firstLine="284"/>
        <w:jc w:val="both"/>
        <w:rPr>
          <w:rFonts w:eastAsia="Arial Unicode MS"/>
          <w:sz w:val="16"/>
          <w:szCs w:val="16"/>
          <w:lang w:eastAsia="zh-CN"/>
        </w:rPr>
      </w:pPr>
      <w:r w:rsidRPr="008F7F9E">
        <w:rPr>
          <w:rFonts w:eastAsia="Arial Unicode MS"/>
          <w:sz w:val="16"/>
          <w:szCs w:val="16"/>
          <w:lang w:eastAsia="zh-CN"/>
        </w:rPr>
        <w:t xml:space="preserve">должностные лица и муниципальные служащие </w:t>
      </w:r>
      <w:r w:rsidRPr="008F7F9E">
        <w:rPr>
          <w:iCs/>
          <w:sz w:val="16"/>
          <w:szCs w:val="16"/>
          <w:lang w:eastAsia="zh-CN"/>
        </w:rPr>
        <w:t>Уполномоченного органа</w:t>
      </w:r>
      <w:r w:rsidRPr="008F7F9E">
        <w:rPr>
          <w:rFonts w:eastAsia="Arial Unicode MS"/>
          <w:sz w:val="16"/>
          <w:szCs w:val="16"/>
          <w:lang w:eastAsia="zh-CN"/>
        </w:rPr>
        <w:t xml:space="preserve">, уполномоченные </w:t>
      </w:r>
      <w:r w:rsidRPr="008F7F9E">
        <w:rPr>
          <w:sz w:val="16"/>
          <w:szCs w:val="16"/>
          <w:lang w:eastAsia="zh-CN"/>
        </w:rPr>
        <w:t>предоставлять муниципальную услугу, и</w:t>
      </w:r>
      <w:r w:rsidRPr="008F7F9E">
        <w:rPr>
          <w:rFonts w:eastAsia="Arial Unicode MS"/>
          <w:sz w:val="16"/>
          <w:szCs w:val="16"/>
          <w:lang w:eastAsia="zh-CN"/>
        </w:rPr>
        <w:t xml:space="preserve"> номера контактных телефонов; </w:t>
      </w:r>
    </w:p>
    <w:p w:rsidR="00320253" w:rsidRPr="008F7F9E" w:rsidRDefault="00320253" w:rsidP="00320253">
      <w:pPr>
        <w:suppressAutoHyphens/>
        <w:autoSpaceDE w:val="0"/>
        <w:autoSpaceDN w:val="0"/>
        <w:adjustRightInd w:val="0"/>
        <w:ind w:firstLine="284"/>
        <w:jc w:val="both"/>
        <w:rPr>
          <w:iCs/>
          <w:sz w:val="16"/>
          <w:szCs w:val="16"/>
          <w:lang w:eastAsia="zh-CN"/>
        </w:rPr>
      </w:pPr>
      <w:r w:rsidRPr="008F7F9E">
        <w:rPr>
          <w:rFonts w:eastAsia="Arial Unicode MS"/>
          <w:sz w:val="16"/>
          <w:szCs w:val="16"/>
          <w:lang w:eastAsia="zh-CN"/>
        </w:rPr>
        <w:t xml:space="preserve">график работы </w:t>
      </w:r>
      <w:r w:rsidRPr="008F7F9E">
        <w:rPr>
          <w:iCs/>
          <w:sz w:val="16"/>
          <w:szCs w:val="16"/>
          <w:lang w:eastAsia="zh-CN"/>
        </w:rPr>
        <w:t>Уполномоченного органа, МФЦ;</w:t>
      </w:r>
    </w:p>
    <w:p w:rsidR="00320253" w:rsidRPr="008F7F9E" w:rsidRDefault="00320253" w:rsidP="00320253">
      <w:pPr>
        <w:suppressAutoHyphens/>
        <w:autoSpaceDE w:val="0"/>
        <w:autoSpaceDN w:val="0"/>
        <w:adjustRightInd w:val="0"/>
        <w:ind w:firstLine="284"/>
        <w:jc w:val="both"/>
        <w:rPr>
          <w:rFonts w:eastAsia="Arial Unicode MS"/>
          <w:sz w:val="16"/>
          <w:szCs w:val="16"/>
          <w:lang w:eastAsia="zh-CN"/>
        </w:rPr>
      </w:pPr>
      <w:r w:rsidRPr="008F7F9E">
        <w:rPr>
          <w:rFonts w:eastAsia="Arial Unicode MS"/>
          <w:sz w:val="16"/>
          <w:szCs w:val="16"/>
          <w:lang w:eastAsia="zh-CN"/>
        </w:rPr>
        <w:t xml:space="preserve">адрес официального сайта </w:t>
      </w:r>
      <w:r w:rsidRPr="008F7F9E">
        <w:rPr>
          <w:iCs/>
          <w:sz w:val="16"/>
          <w:szCs w:val="16"/>
          <w:lang w:eastAsia="zh-CN"/>
        </w:rPr>
        <w:t>Администрации муниципального района, МФЦ;</w:t>
      </w:r>
    </w:p>
    <w:p w:rsidR="00320253" w:rsidRPr="008F7F9E" w:rsidRDefault="00320253" w:rsidP="00320253">
      <w:pPr>
        <w:suppressAutoHyphens/>
        <w:autoSpaceDE w:val="0"/>
        <w:autoSpaceDN w:val="0"/>
        <w:adjustRightInd w:val="0"/>
        <w:ind w:firstLine="284"/>
        <w:jc w:val="both"/>
        <w:rPr>
          <w:rFonts w:eastAsia="Arial Unicode MS"/>
          <w:sz w:val="16"/>
          <w:szCs w:val="16"/>
          <w:lang w:eastAsia="zh-CN"/>
        </w:rPr>
      </w:pPr>
      <w:r w:rsidRPr="008F7F9E">
        <w:rPr>
          <w:rFonts w:eastAsia="Arial Unicode MS"/>
          <w:sz w:val="16"/>
          <w:szCs w:val="16"/>
          <w:lang w:eastAsia="zh-CN"/>
        </w:rPr>
        <w:t xml:space="preserve">адрес электронной почты </w:t>
      </w:r>
      <w:r w:rsidRPr="008F7F9E">
        <w:rPr>
          <w:iCs/>
          <w:sz w:val="16"/>
          <w:szCs w:val="16"/>
          <w:lang w:eastAsia="zh-CN"/>
        </w:rPr>
        <w:t>Уполномоченного органа, МФЦ;</w:t>
      </w:r>
    </w:p>
    <w:p w:rsidR="00320253" w:rsidRPr="008F7F9E" w:rsidRDefault="00320253" w:rsidP="00320253">
      <w:pPr>
        <w:suppressAutoHyphens/>
        <w:autoSpaceDE w:val="0"/>
        <w:autoSpaceDN w:val="0"/>
        <w:adjustRightInd w:val="0"/>
        <w:ind w:firstLine="284"/>
        <w:jc w:val="both"/>
        <w:rPr>
          <w:rFonts w:eastAsia="Arial Unicode MS"/>
          <w:sz w:val="16"/>
          <w:szCs w:val="16"/>
          <w:lang w:eastAsia="zh-CN"/>
        </w:rPr>
      </w:pPr>
      <w:r w:rsidRPr="008F7F9E">
        <w:rPr>
          <w:sz w:val="16"/>
          <w:szCs w:val="16"/>
          <w:lang w:eastAsia="zh-CN"/>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20253" w:rsidRPr="008F7F9E" w:rsidRDefault="00320253" w:rsidP="00320253">
      <w:pPr>
        <w:suppressAutoHyphens/>
        <w:autoSpaceDE w:val="0"/>
        <w:autoSpaceDN w:val="0"/>
        <w:adjustRightInd w:val="0"/>
        <w:ind w:firstLine="284"/>
        <w:jc w:val="both"/>
        <w:rPr>
          <w:rFonts w:eastAsia="Arial Unicode MS"/>
          <w:sz w:val="16"/>
          <w:szCs w:val="16"/>
          <w:lang w:eastAsia="zh-CN"/>
        </w:rPr>
      </w:pPr>
      <w:r w:rsidRPr="008F7F9E">
        <w:rPr>
          <w:rFonts w:eastAsia="Arial Unicode MS"/>
          <w:sz w:val="16"/>
          <w:szCs w:val="16"/>
          <w:lang w:eastAsia="zh-CN"/>
        </w:rPr>
        <w:t>ход предоставления муниципальной услуги;</w:t>
      </w:r>
    </w:p>
    <w:p w:rsidR="00320253" w:rsidRPr="008F7F9E" w:rsidRDefault="00320253" w:rsidP="00320253">
      <w:pPr>
        <w:suppressAutoHyphens/>
        <w:autoSpaceDE w:val="0"/>
        <w:autoSpaceDN w:val="0"/>
        <w:adjustRightInd w:val="0"/>
        <w:ind w:firstLine="284"/>
        <w:jc w:val="both"/>
        <w:rPr>
          <w:rFonts w:eastAsia="Arial Unicode MS"/>
          <w:sz w:val="16"/>
          <w:szCs w:val="16"/>
          <w:lang w:eastAsia="zh-CN"/>
        </w:rPr>
      </w:pPr>
      <w:r w:rsidRPr="008F7F9E">
        <w:rPr>
          <w:rFonts w:eastAsia="Arial Unicode MS"/>
          <w:sz w:val="16"/>
          <w:szCs w:val="16"/>
          <w:lang w:eastAsia="zh-CN"/>
        </w:rPr>
        <w:t>административные процедуры предоставления муниципальной услуги;</w:t>
      </w:r>
    </w:p>
    <w:p w:rsidR="00320253" w:rsidRPr="008F7F9E" w:rsidRDefault="00320253" w:rsidP="00320253">
      <w:pPr>
        <w:tabs>
          <w:tab w:val="left" w:pos="540"/>
        </w:tabs>
        <w:suppressAutoHyphens/>
        <w:ind w:firstLine="284"/>
        <w:jc w:val="both"/>
        <w:rPr>
          <w:sz w:val="16"/>
          <w:szCs w:val="16"/>
          <w:lang w:eastAsia="zh-CN"/>
        </w:rPr>
      </w:pPr>
      <w:r w:rsidRPr="008F7F9E">
        <w:rPr>
          <w:sz w:val="16"/>
          <w:szCs w:val="16"/>
          <w:lang w:eastAsia="zh-CN"/>
        </w:rPr>
        <w:t>срок предоставления муниципальной услуги;</w:t>
      </w:r>
    </w:p>
    <w:p w:rsidR="00320253" w:rsidRPr="008F7F9E" w:rsidRDefault="00320253" w:rsidP="00320253">
      <w:pPr>
        <w:suppressAutoHyphens/>
        <w:autoSpaceDE w:val="0"/>
        <w:autoSpaceDN w:val="0"/>
        <w:adjustRightInd w:val="0"/>
        <w:ind w:firstLine="284"/>
        <w:jc w:val="both"/>
        <w:rPr>
          <w:rFonts w:eastAsia="Arial Unicode MS"/>
          <w:sz w:val="16"/>
          <w:szCs w:val="16"/>
          <w:lang w:eastAsia="zh-CN"/>
        </w:rPr>
      </w:pPr>
      <w:r w:rsidRPr="008F7F9E">
        <w:rPr>
          <w:rFonts w:eastAsia="Arial Unicode MS"/>
          <w:sz w:val="16"/>
          <w:szCs w:val="16"/>
          <w:lang w:eastAsia="zh-CN"/>
        </w:rPr>
        <w:t xml:space="preserve">порядок и формы </w:t>
      </w:r>
      <w:proofErr w:type="gramStart"/>
      <w:r w:rsidRPr="008F7F9E">
        <w:rPr>
          <w:rFonts w:eastAsia="Arial Unicode MS"/>
          <w:sz w:val="16"/>
          <w:szCs w:val="16"/>
          <w:lang w:eastAsia="zh-CN"/>
        </w:rPr>
        <w:t>контроля за</w:t>
      </w:r>
      <w:proofErr w:type="gramEnd"/>
      <w:r w:rsidRPr="008F7F9E">
        <w:rPr>
          <w:rFonts w:eastAsia="Arial Unicode MS"/>
          <w:sz w:val="16"/>
          <w:szCs w:val="16"/>
          <w:lang w:eastAsia="zh-CN"/>
        </w:rPr>
        <w:t xml:space="preserve"> предоставлением муниципальной услуги;</w:t>
      </w:r>
    </w:p>
    <w:p w:rsidR="00320253" w:rsidRPr="008F7F9E" w:rsidRDefault="00320253" w:rsidP="00320253">
      <w:pPr>
        <w:suppressAutoHyphens/>
        <w:autoSpaceDE w:val="0"/>
        <w:autoSpaceDN w:val="0"/>
        <w:adjustRightInd w:val="0"/>
        <w:ind w:firstLine="284"/>
        <w:jc w:val="both"/>
        <w:rPr>
          <w:rFonts w:eastAsia="Arial Unicode MS"/>
          <w:sz w:val="16"/>
          <w:szCs w:val="16"/>
          <w:lang w:eastAsia="zh-CN"/>
        </w:rPr>
      </w:pPr>
      <w:r w:rsidRPr="008F7F9E">
        <w:rPr>
          <w:rFonts w:eastAsia="Arial Unicode MS"/>
          <w:sz w:val="16"/>
          <w:szCs w:val="16"/>
          <w:lang w:eastAsia="zh-CN"/>
        </w:rPr>
        <w:t>основания для отказа в предоставлении муниципальной услуги;</w:t>
      </w:r>
    </w:p>
    <w:p w:rsidR="00320253" w:rsidRPr="008F7F9E" w:rsidRDefault="00320253" w:rsidP="00320253">
      <w:pPr>
        <w:suppressAutoHyphens/>
        <w:autoSpaceDE w:val="0"/>
        <w:autoSpaceDN w:val="0"/>
        <w:adjustRightInd w:val="0"/>
        <w:ind w:firstLine="284"/>
        <w:jc w:val="both"/>
        <w:rPr>
          <w:rFonts w:eastAsia="Arial Unicode MS"/>
          <w:sz w:val="16"/>
          <w:szCs w:val="16"/>
          <w:lang w:eastAsia="zh-CN"/>
        </w:rPr>
      </w:pPr>
      <w:r w:rsidRPr="008F7F9E">
        <w:rPr>
          <w:rFonts w:eastAsia="Arial Unicode MS"/>
          <w:sz w:val="16"/>
          <w:szCs w:val="16"/>
          <w:lang w:eastAsia="zh-CN"/>
        </w:rPr>
        <w:t xml:space="preserve">досудебный и судебный порядок обжалования действий (бездействия) должностных лиц и муниципальных служащих </w:t>
      </w:r>
      <w:r w:rsidRPr="008F7F9E">
        <w:rPr>
          <w:iCs/>
          <w:sz w:val="16"/>
          <w:szCs w:val="16"/>
          <w:lang w:eastAsia="zh-CN"/>
        </w:rPr>
        <w:t>Уполномоченного органа</w:t>
      </w:r>
      <w:r w:rsidRPr="008F7F9E">
        <w:rPr>
          <w:rFonts w:eastAsia="Arial Unicode MS"/>
          <w:sz w:val="16"/>
          <w:szCs w:val="16"/>
          <w:lang w:eastAsia="zh-CN"/>
        </w:rPr>
        <w:t>, ответственных за предоставление муниципальной услуги, а также решений, принятых в ходе предоставления муниципальной услуги;</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 xml:space="preserve">иная информация о деятельности </w:t>
      </w:r>
      <w:r w:rsidRPr="008F7F9E">
        <w:rPr>
          <w:iCs/>
          <w:sz w:val="16"/>
          <w:szCs w:val="16"/>
          <w:lang w:eastAsia="zh-CN"/>
        </w:rPr>
        <w:t>Уполномоченного органа</w:t>
      </w:r>
      <w:r w:rsidRPr="008F7F9E">
        <w:rPr>
          <w:sz w:val="16"/>
          <w:szCs w:val="16"/>
          <w:lang w:eastAsia="zh-CN"/>
        </w:rPr>
        <w:t xml:space="preserve">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320253" w:rsidRPr="008F7F9E" w:rsidRDefault="00320253" w:rsidP="00320253">
      <w:pPr>
        <w:suppressAutoHyphens/>
        <w:ind w:firstLine="284"/>
        <w:jc w:val="both"/>
        <w:rPr>
          <w:sz w:val="16"/>
          <w:szCs w:val="16"/>
          <w:lang w:eastAsia="zh-CN"/>
        </w:rPr>
      </w:pPr>
      <w:r w:rsidRPr="008F7F9E">
        <w:rPr>
          <w:sz w:val="16"/>
          <w:szCs w:val="16"/>
          <w:lang w:eastAsia="zh-CN"/>
        </w:rPr>
        <w:t>Информирование проводится на русском языке в форме индивидуального и публичного информирования.</w:t>
      </w:r>
    </w:p>
    <w:p w:rsidR="00320253" w:rsidRPr="008F7F9E" w:rsidRDefault="00320253" w:rsidP="00320253">
      <w:pPr>
        <w:suppressAutoHyphens/>
        <w:ind w:firstLine="284"/>
        <w:jc w:val="both"/>
        <w:rPr>
          <w:sz w:val="16"/>
          <w:szCs w:val="16"/>
          <w:lang w:eastAsia="zh-CN"/>
        </w:rPr>
      </w:pPr>
      <w:r w:rsidRPr="008F7F9E">
        <w:rPr>
          <w:sz w:val="16"/>
          <w:szCs w:val="16"/>
          <w:lang w:eastAsia="zh-CN"/>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w:t>
      </w:r>
    </w:p>
    <w:p w:rsidR="00320253" w:rsidRPr="008F7F9E" w:rsidRDefault="00320253" w:rsidP="00320253">
      <w:pPr>
        <w:suppressAutoHyphens/>
        <w:ind w:firstLine="284"/>
        <w:jc w:val="both"/>
        <w:rPr>
          <w:sz w:val="16"/>
          <w:szCs w:val="16"/>
          <w:lang w:eastAsia="zh-CN"/>
        </w:rPr>
      </w:pPr>
      <w:r w:rsidRPr="008F7F9E">
        <w:rPr>
          <w:sz w:val="16"/>
          <w:szCs w:val="16"/>
          <w:lang w:eastAsia="zh-CN"/>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w:t>
      </w:r>
      <w:r w:rsidRPr="008F7F9E">
        <w:rPr>
          <w:sz w:val="16"/>
          <w:szCs w:val="16"/>
          <w:lang w:eastAsia="zh-CN"/>
        </w:rPr>
        <w:lastRenderedPageBreak/>
        <w:t>должен кратко подвести итоги и перечислить меры, которые необходимо принять (кто именно, когда и что должен сделать).</w:t>
      </w:r>
    </w:p>
    <w:p w:rsidR="00320253" w:rsidRPr="008F7F9E" w:rsidRDefault="00320253" w:rsidP="00320253">
      <w:pPr>
        <w:tabs>
          <w:tab w:val="left" w:pos="0"/>
        </w:tabs>
        <w:suppressAutoHyphens/>
        <w:autoSpaceDE w:val="0"/>
        <w:autoSpaceDN w:val="0"/>
        <w:adjustRightInd w:val="0"/>
        <w:ind w:firstLine="284"/>
        <w:jc w:val="both"/>
        <w:rPr>
          <w:sz w:val="16"/>
          <w:szCs w:val="16"/>
          <w:lang w:eastAsia="zh-CN"/>
        </w:rPr>
      </w:pPr>
      <w:r w:rsidRPr="008F7F9E">
        <w:rPr>
          <w:sz w:val="16"/>
          <w:szCs w:val="16"/>
          <w:lang w:eastAsia="zh-CN"/>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Ответ на заявление предоставляется в простой, четкой форме, с указанием фамилии, имени, отчества, номера телефона исполнителя и подписывается первым заместителем Главы администрации муниципального района</w:t>
      </w:r>
      <w:r w:rsidRPr="008F7F9E">
        <w:rPr>
          <w:iCs/>
          <w:sz w:val="16"/>
          <w:szCs w:val="16"/>
          <w:lang w:eastAsia="zh-CN"/>
        </w:rPr>
        <w:t>.</w:t>
      </w:r>
    </w:p>
    <w:p w:rsidR="00320253" w:rsidRPr="008F7F9E" w:rsidRDefault="00320253" w:rsidP="00320253">
      <w:pPr>
        <w:suppressAutoHyphens/>
        <w:autoSpaceDE w:val="0"/>
        <w:autoSpaceDN w:val="0"/>
        <w:adjustRightInd w:val="0"/>
        <w:ind w:firstLine="284"/>
        <w:jc w:val="both"/>
        <w:rPr>
          <w:iCs/>
          <w:sz w:val="16"/>
          <w:szCs w:val="16"/>
          <w:lang w:eastAsia="zh-CN"/>
        </w:rPr>
      </w:pPr>
      <w:r w:rsidRPr="008F7F9E">
        <w:rPr>
          <w:sz w:val="16"/>
          <w:szCs w:val="16"/>
          <w:lang w:eastAsia="zh-CN"/>
        </w:rPr>
        <w:t xml:space="preserve">1.3.6.3. Публичное устное информирование осуществляется посредством привлечения средств массовой информации. </w:t>
      </w:r>
    </w:p>
    <w:p w:rsidR="00320253" w:rsidRPr="008F7F9E" w:rsidRDefault="00320253" w:rsidP="00320253">
      <w:pPr>
        <w:suppressAutoHyphens/>
        <w:ind w:firstLine="284"/>
        <w:jc w:val="both"/>
        <w:rPr>
          <w:sz w:val="16"/>
          <w:szCs w:val="16"/>
          <w:lang w:eastAsia="zh-CN"/>
        </w:rPr>
      </w:pPr>
      <w:r w:rsidRPr="008F7F9E">
        <w:rPr>
          <w:sz w:val="16"/>
          <w:szCs w:val="16"/>
          <w:lang w:eastAsia="zh-CN"/>
        </w:rPr>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320253" w:rsidRPr="008F7F9E" w:rsidRDefault="00320253" w:rsidP="00320253">
      <w:pPr>
        <w:suppressAutoHyphens/>
        <w:ind w:firstLine="284"/>
        <w:jc w:val="both"/>
        <w:rPr>
          <w:sz w:val="16"/>
          <w:szCs w:val="16"/>
          <w:lang w:eastAsia="zh-CN"/>
        </w:rPr>
      </w:pPr>
      <w:r w:rsidRPr="008F7F9E">
        <w:rPr>
          <w:sz w:val="16"/>
          <w:szCs w:val="16"/>
          <w:lang w:eastAsia="zh-CN"/>
        </w:rPr>
        <w:t>в средствах массовой информации;</w:t>
      </w:r>
    </w:p>
    <w:p w:rsidR="00320253" w:rsidRPr="008F7F9E" w:rsidRDefault="00320253" w:rsidP="00320253">
      <w:pPr>
        <w:autoSpaceDE w:val="0"/>
        <w:autoSpaceDN w:val="0"/>
        <w:adjustRightInd w:val="0"/>
        <w:ind w:firstLine="284"/>
        <w:jc w:val="both"/>
        <w:rPr>
          <w:sz w:val="16"/>
          <w:szCs w:val="16"/>
        </w:rPr>
      </w:pPr>
      <w:r w:rsidRPr="008F7F9E">
        <w:rPr>
          <w:sz w:val="16"/>
          <w:szCs w:val="16"/>
        </w:rPr>
        <w:t>на официальных сайтах Администрации муниципального района, МФЦ;</w:t>
      </w:r>
    </w:p>
    <w:p w:rsidR="00320253" w:rsidRPr="008F7F9E" w:rsidRDefault="00320253" w:rsidP="00320253">
      <w:pPr>
        <w:autoSpaceDE w:val="0"/>
        <w:autoSpaceDN w:val="0"/>
        <w:adjustRightInd w:val="0"/>
        <w:ind w:firstLine="284"/>
        <w:jc w:val="both"/>
        <w:rPr>
          <w:sz w:val="16"/>
          <w:szCs w:val="16"/>
        </w:rPr>
      </w:pPr>
      <w:r w:rsidRPr="008F7F9E">
        <w:rPr>
          <w:sz w:val="16"/>
          <w:szCs w:val="16"/>
        </w:rPr>
        <w:t>на Едином портале;</w:t>
      </w:r>
    </w:p>
    <w:p w:rsidR="00320253" w:rsidRPr="008F7F9E" w:rsidRDefault="00320253" w:rsidP="00320253">
      <w:pPr>
        <w:autoSpaceDE w:val="0"/>
        <w:autoSpaceDN w:val="0"/>
        <w:adjustRightInd w:val="0"/>
        <w:ind w:firstLine="284"/>
        <w:jc w:val="both"/>
        <w:rPr>
          <w:sz w:val="16"/>
          <w:szCs w:val="16"/>
        </w:rPr>
      </w:pPr>
      <w:r w:rsidRPr="008F7F9E">
        <w:rPr>
          <w:sz w:val="16"/>
          <w:szCs w:val="16"/>
        </w:rPr>
        <w:t>на Региональном портале;</w:t>
      </w:r>
    </w:p>
    <w:p w:rsidR="00320253" w:rsidRPr="008F7F9E" w:rsidRDefault="00320253" w:rsidP="00320253">
      <w:pPr>
        <w:autoSpaceDE w:val="0"/>
        <w:autoSpaceDN w:val="0"/>
        <w:adjustRightInd w:val="0"/>
        <w:ind w:firstLine="284"/>
        <w:jc w:val="both"/>
        <w:rPr>
          <w:sz w:val="16"/>
          <w:szCs w:val="16"/>
        </w:rPr>
      </w:pPr>
      <w:r w:rsidRPr="008F7F9E">
        <w:rPr>
          <w:sz w:val="16"/>
          <w:szCs w:val="16"/>
        </w:rPr>
        <w:t xml:space="preserve">на информационных стендах в помещениях </w:t>
      </w:r>
      <w:r w:rsidRPr="008F7F9E">
        <w:rPr>
          <w:iCs/>
          <w:sz w:val="16"/>
          <w:szCs w:val="16"/>
        </w:rPr>
        <w:t>Администрации муниципального района</w:t>
      </w:r>
      <w:r w:rsidRPr="008F7F9E">
        <w:rPr>
          <w:sz w:val="16"/>
          <w:szCs w:val="16"/>
        </w:rPr>
        <w:t>, МФЦ.</w:t>
      </w:r>
    </w:p>
    <w:p w:rsidR="00320253" w:rsidRPr="008F7F9E" w:rsidRDefault="00320253" w:rsidP="00320253">
      <w:pPr>
        <w:widowControl w:val="0"/>
        <w:tabs>
          <w:tab w:val="num" w:pos="0"/>
        </w:tabs>
        <w:ind w:firstLine="284"/>
        <w:jc w:val="both"/>
        <w:rPr>
          <w:sz w:val="16"/>
          <w:szCs w:val="16"/>
        </w:rPr>
      </w:pPr>
      <w:r w:rsidRPr="008F7F9E">
        <w:rPr>
          <w:sz w:val="16"/>
          <w:szCs w:val="16"/>
        </w:rPr>
        <w:t>1.3.6.5. 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320253" w:rsidRPr="008F7F9E" w:rsidRDefault="00320253" w:rsidP="00320253">
      <w:pPr>
        <w:tabs>
          <w:tab w:val="left" w:pos="0"/>
        </w:tabs>
        <w:suppressAutoHyphens/>
        <w:ind w:firstLine="284"/>
        <w:jc w:val="center"/>
        <w:rPr>
          <w:b/>
          <w:sz w:val="16"/>
          <w:szCs w:val="16"/>
          <w:lang w:eastAsia="zh-CN"/>
        </w:rPr>
      </w:pPr>
      <w:r w:rsidRPr="008F7F9E">
        <w:rPr>
          <w:b/>
          <w:sz w:val="16"/>
          <w:szCs w:val="16"/>
          <w:lang w:val="en-US" w:eastAsia="zh-CN"/>
        </w:rPr>
        <w:t>II</w:t>
      </w:r>
      <w:r w:rsidRPr="008F7F9E">
        <w:rPr>
          <w:b/>
          <w:sz w:val="16"/>
          <w:szCs w:val="16"/>
          <w:lang w:eastAsia="zh-CN"/>
        </w:rPr>
        <w:t xml:space="preserve">. СТАНДАРТ ПРЕДОСТАВЛЕНИЯ </w:t>
      </w:r>
    </w:p>
    <w:p w:rsidR="00320253" w:rsidRPr="008F7F9E" w:rsidRDefault="00320253" w:rsidP="00320253">
      <w:pPr>
        <w:tabs>
          <w:tab w:val="left" w:pos="0"/>
        </w:tabs>
        <w:suppressAutoHyphens/>
        <w:ind w:firstLine="284"/>
        <w:jc w:val="center"/>
        <w:rPr>
          <w:b/>
          <w:sz w:val="16"/>
          <w:szCs w:val="16"/>
          <w:lang w:eastAsia="zh-CN"/>
        </w:rPr>
      </w:pPr>
      <w:r w:rsidRPr="008F7F9E">
        <w:rPr>
          <w:b/>
          <w:sz w:val="16"/>
          <w:szCs w:val="16"/>
          <w:lang w:eastAsia="zh-CN"/>
        </w:rPr>
        <w:t>МУНИЦИПАЛЬНОЙ УСЛУГИ</w:t>
      </w:r>
    </w:p>
    <w:p w:rsidR="00320253" w:rsidRPr="008F7F9E" w:rsidRDefault="00320253" w:rsidP="00320253">
      <w:pPr>
        <w:tabs>
          <w:tab w:val="left" w:pos="0"/>
        </w:tabs>
        <w:suppressAutoHyphens/>
        <w:ind w:firstLine="284"/>
        <w:jc w:val="both"/>
        <w:rPr>
          <w:b/>
          <w:sz w:val="16"/>
          <w:szCs w:val="16"/>
          <w:lang w:eastAsia="zh-CN"/>
        </w:rPr>
      </w:pPr>
      <w:r w:rsidRPr="008F7F9E">
        <w:rPr>
          <w:b/>
          <w:sz w:val="16"/>
          <w:szCs w:val="16"/>
          <w:lang w:eastAsia="zh-CN"/>
        </w:rPr>
        <w:t>2.1.</w:t>
      </w:r>
      <w:r w:rsidRPr="008F7F9E">
        <w:rPr>
          <w:b/>
          <w:sz w:val="16"/>
          <w:szCs w:val="16"/>
          <w:lang w:eastAsia="zh-CN"/>
        </w:rPr>
        <w:tab/>
        <w:t>Наименование муниципальной услуги</w:t>
      </w:r>
    </w:p>
    <w:p w:rsidR="00320253" w:rsidRPr="008F7F9E" w:rsidRDefault="00320253" w:rsidP="00320253">
      <w:pPr>
        <w:suppressAutoHyphens/>
        <w:ind w:firstLine="284"/>
        <w:jc w:val="both"/>
        <w:rPr>
          <w:sz w:val="16"/>
          <w:szCs w:val="16"/>
          <w:lang w:eastAsia="zh-CN"/>
        </w:rPr>
      </w:pPr>
      <w:r w:rsidRPr="008F7F9E">
        <w:rPr>
          <w:sz w:val="16"/>
          <w:szCs w:val="16"/>
          <w:lang w:eastAsia="zh-CN"/>
        </w:rPr>
        <w:t>Наименование муниципальной  услуги «</w:t>
      </w:r>
      <w:r w:rsidRPr="008F7F9E">
        <w:rPr>
          <w:bCs/>
          <w:sz w:val="16"/>
          <w:szCs w:val="16"/>
        </w:rPr>
        <w:t xml:space="preserve">Утверждение схемы расположения земельного участка </w:t>
      </w:r>
      <w:r w:rsidRPr="008F7F9E">
        <w:rPr>
          <w:bCs/>
          <w:sz w:val="16"/>
          <w:szCs w:val="16"/>
          <w:shd w:val="clear" w:color="auto" w:fill="FFFFFF"/>
          <w:lang w:eastAsia="zh-CN"/>
        </w:rPr>
        <w:t xml:space="preserve">или земельных участков на </w:t>
      </w:r>
      <w:r w:rsidRPr="008F7F9E">
        <w:rPr>
          <w:bCs/>
          <w:sz w:val="16"/>
          <w:szCs w:val="16"/>
        </w:rPr>
        <w:t xml:space="preserve"> </w:t>
      </w:r>
      <w:r w:rsidRPr="008F7F9E">
        <w:rPr>
          <w:bCs/>
          <w:sz w:val="16"/>
          <w:szCs w:val="16"/>
          <w:shd w:val="clear" w:color="auto" w:fill="FFFFFF"/>
          <w:lang w:eastAsia="zh-CN"/>
        </w:rPr>
        <w:t>кадастровом плане территории</w:t>
      </w:r>
      <w:r w:rsidRPr="008F7F9E">
        <w:rPr>
          <w:sz w:val="16"/>
          <w:szCs w:val="16"/>
          <w:lang w:eastAsia="zh-CN"/>
        </w:rPr>
        <w:t>» (далее муниципальная услуга).</w:t>
      </w:r>
    </w:p>
    <w:p w:rsidR="00320253" w:rsidRPr="008F7F9E" w:rsidRDefault="00320253" w:rsidP="00320253">
      <w:pPr>
        <w:tabs>
          <w:tab w:val="left" w:pos="0"/>
        </w:tabs>
        <w:suppressAutoHyphens/>
        <w:ind w:firstLine="284"/>
        <w:jc w:val="both"/>
        <w:rPr>
          <w:b/>
          <w:sz w:val="16"/>
          <w:szCs w:val="16"/>
          <w:lang w:eastAsia="zh-CN"/>
        </w:rPr>
      </w:pPr>
      <w:r w:rsidRPr="008F7F9E">
        <w:rPr>
          <w:b/>
          <w:sz w:val="16"/>
          <w:szCs w:val="16"/>
          <w:lang w:eastAsia="zh-CN"/>
        </w:rPr>
        <w:t>2.2. Наименование органа Администрации муниципального района, предоставляющего муниципальную услугу</w:t>
      </w:r>
    </w:p>
    <w:p w:rsidR="00320253" w:rsidRPr="008F7F9E" w:rsidRDefault="00320253" w:rsidP="00320253">
      <w:pPr>
        <w:suppressAutoHyphens/>
        <w:ind w:firstLine="284"/>
        <w:jc w:val="both"/>
        <w:rPr>
          <w:sz w:val="16"/>
          <w:szCs w:val="16"/>
          <w:lang w:eastAsia="zh-CN"/>
        </w:rPr>
      </w:pPr>
      <w:r w:rsidRPr="008F7F9E">
        <w:rPr>
          <w:sz w:val="16"/>
          <w:szCs w:val="16"/>
          <w:lang w:eastAsia="zh-CN"/>
        </w:rPr>
        <w:t>2.2.1. Муниципальная услуга предоставляется Уполномоченным органом;</w:t>
      </w:r>
    </w:p>
    <w:p w:rsidR="00320253" w:rsidRPr="008F7F9E" w:rsidRDefault="00320253" w:rsidP="00320253">
      <w:pPr>
        <w:suppressAutoHyphens/>
        <w:autoSpaceDE w:val="0"/>
        <w:autoSpaceDN w:val="0"/>
        <w:adjustRightInd w:val="0"/>
        <w:ind w:firstLine="284"/>
        <w:jc w:val="both"/>
        <w:rPr>
          <w:i/>
          <w:sz w:val="16"/>
          <w:szCs w:val="16"/>
          <w:lang w:eastAsia="zh-CN"/>
        </w:rPr>
      </w:pPr>
      <w:r w:rsidRPr="008F7F9E">
        <w:rPr>
          <w:bCs/>
          <w:iCs/>
          <w:sz w:val="16"/>
          <w:szCs w:val="16"/>
          <w:lang w:eastAsia="zh-CN"/>
        </w:rPr>
        <w:t xml:space="preserve">2.2.2. </w:t>
      </w:r>
      <w:r w:rsidRPr="008F7F9E">
        <w:rPr>
          <w:sz w:val="16"/>
          <w:szCs w:val="16"/>
          <w:lang w:eastAsia="zh-CN"/>
        </w:rPr>
        <w:t>Документы, необходимые для предоставления муниципальной услуги, могут быть поданы через МФЦ.</w:t>
      </w:r>
      <w:r w:rsidRPr="008F7F9E">
        <w:rPr>
          <w:i/>
          <w:sz w:val="16"/>
          <w:szCs w:val="16"/>
          <w:lang w:eastAsia="zh-CN"/>
        </w:rPr>
        <w:t xml:space="preserve"> </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2.2.3. При предоставлении муниципальной услуги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20253" w:rsidRPr="008F7F9E" w:rsidRDefault="00320253" w:rsidP="00320253">
      <w:pPr>
        <w:ind w:firstLine="284"/>
        <w:jc w:val="both"/>
        <w:rPr>
          <w:sz w:val="16"/>
          <w:szCs w:val="16"/>
          <w:lang w:val="x-none" w:eastAsia="x-none"/>
        </w:rPr>
      </w:pPr>
      <w:r w:rsidRPr="008F7F9E">
        <w:rPr>
          <w:sz w:val="16"/>
          <w:szCs w:val="16"/>
          <w:lang w:val="x-none" w:eastAsia="x-none"/>
        </w:rPr>
        <w:t>2.2.4. В процессе предоставления муниципальной услуги осуществляется взаимодействие с:</w:t>
      </w:r>
    </w:p>
    <w:p w:rsidR="00320253" w:rsidRPr="008F7F9E" w:rsidRDefault="00320253" w:rsidP="00320253">
      <w:pPr>
        <w:widowControl w:val="0"/>
        <w:suppressAutoHyphens/>
        <w:ind w:firstLine="284"/>
        <w:jc w:val="both"/>
        <w:rPr>
          <w:sz w:val="16"/>
          <w:szCs w:val="16"/>
          <w:lang w:eastAsia="zh-CN"/>
        </w:rPr>
      </w:pPr>
      <w:r w:rsidRPr="008F7F9E">
        <w:rPr>
          <w:sz w:val="16"/>
          <w:szCs w:val="16"/>
          <w:lang w:eastAsia="zh-CN"/>
        </w:rPr>
        <w:t>Управлением Федерального казначейства по Новгородской области;</w:t>
      </w:r>
    </w:p>
    <w:p w:rsidR="00320253" w:rsidRPr="008F7F9E" w:rsidRDefault="00320253" w:rsidP="00320253">
      <w:pPr>
        <w:widowControl w:val="0"/>
        <w:suppressAutoHyphens/>
        <w:ind w:firstLine="284"/>
        <w:jc w:val="both"/>
        <w:rPr>
          <w:sz w:val="16"/>
          <w:szCs w:val="16"/>
          <w:lang w:eastAsia="zh-CN"/>
        </w:rPr>
      </w:pPr>
      <w:r w:rsidRPr="008F7F9E">
        <w:rPr>
          <w:sz w:val="16"/>
          <w:szCs w:val="16"/>
          <w:lang w:eastAsia="zh-CN"/>
        </w:rPr>
        <w:t>Управлением Федеральной службы государственной регистрации, кадастра и картографии по Новгородской области;</w:t>
      </w:r>
    </w:p>
    <w:p w:rsidR="00320253" w:rsidRPr="008F7F9E" w:rsidRDefault="00320253" w:rsidP="00320253">
      <w:pPr>
        <w:widowControl w:val="0"/>
        <w:suppressAutoHyphens/>
        <w:ind w:firstLine="284"/>
        <w:jc w:val="both"/>
        <w:rPr>
          <w:sz w:val="16"/>
          <w:szCs w:val="16"/>
          <w:lang w:eastAsia="zh-CN"/>
        </w:rPr>
      </w:pPr>
      <w:r w:rsidRPr="008F7F9E">
        <w:rPr>
          <w:sz w:val="16"/>
          <w:szCs w:val="16"/>
          <w:lang w:eastAsia="zh-CN"/>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Новгородской области;</w:t>
      </w:r>
    </w:p>
    <w:p w:rsidR="00320253" w:rsidRPr="008F7F9E" w:rsidRDefault="00320253" w:rsidP="00320253">
      <w:pPr>
        <w:widowControl w:val="0"/>
        <w:suppressAutoHyphens/>
        <w:ind w:firstLine="284"/>
        <w:jc w:val="both"/>
        <w:rPr>
          <w:sz w:val="16"/>
          <w:szCs w:val="16"/>
          <w:lang w:eastAsia="zh-CN"/>
        </w:rPr>
      </w:pPr>
      <w:r w:rsidRPr="008F7F9E">
        <w:rPr>
          <w:sz w:val="16"/>
          <w:szCs w:val="16"/>
          <w:lang w:eastAsia="zh-CN"/>
        </w:rPr>
        <w:t>Межрайонной инспекцией Федеральной налоговой службы № 2 по Новгородской области.</w:t>
      </w:r>
    </w:p>
    <w:p w:rsidR="00320253" w:rsidRPr="008F7F9E" w:rsidRDefault="00320253" w:rsidP="00320253">
      <w:pPr>
        <w:suppressAutoHyphens/>
        <w:ind w:firstLine="284"/>
        <w:jc w:val="both"/>
        <w:rPr>
          <w:b/>
          <w:sz w:val="16"/>
          <w:szCs w:val="16"/>
          <w:lang w:eastAsia="zh-CN"/>
        </w:rPr>
      </w:pPr>
      <w:r w:rsidRPr="008F7F9E">
        <w:rPr>
          <w:b/>
          <w:sz w:val="16"/>
          <w:szCs w:val="16"/>
          <w:lang w:eastAsia="zh-CN"/>
        </w:rPr>
        <w:t>2.3 Описание результата предоставления муниципальной услуги</w:t>
      </w:r>
    </w:p>
    <w:p w:rsidR="00320253" w:rsidRPr="008F7F9E" w:rsidRDefault="00320253" w:rsidP="00320253">
      <w:pPr>
        <w:suppressAutoHyphens/>
        <w:ind w:firstLine="284"/>
        <w:jc w:val="both"/>
        <w:rPr>
          <w:sz w:val="16"/>
          <w:szCs w:val="16"/>
          <w:lang w:eastAsia="zh-CN"/>
        </w:rPr>
      </w:pPr>
      <w:r w:rsidRPr="008F7F9E">
        <w:rPr>
          <w:sz w:val="16"/>
          <w:szCs w:val="16"/>
          <w:lang w:eastAsia="zh-CN"/>
        </w:rPr>
        <w:t>2.3.1. Результатом предоставления муниципальной услуги является выдача заявителю постановления</w:t>
      </w:r>
      <w:r w:rsidRPr="008F7F9E">
        <w:rPr>
          <w:bCs/>
          <w:sz w:val="16"/>
          <w:szCs w:val="16"/>
          <w:lang w:eastAsia="zh-CN"/>
        </w:rPr>
        <w:t xml:space="preserve"> Администрации муниципального района об утверждении схемы расположения земельного участка или земельных участков на кадастровом плане территории муниципального образования (далее – схема расположения земельного участка) либо </w:t>
      </w:r>
      <w:r w:rsidRPr="008F7F9E">
        <w:rPr>
          <w:sz w:val="16"/>
          <w:szCs w:val="16"/>
          <w:lang w:eastAsia="zh-CN"/>
        </w:rPr>
        <w:t>направление заявителю уведомления об отказе в предоставлении муниципальной услуги.</w:t>
      </w:r>
    </w:p>
    <w:p w:rsidR="00320253" w:rsidRPr="008F7F9E" w:rsidRDefault="00320253" w:rsidP="00320253">
      <w:pPr>
        <w:widowControl w:val="0"/>
        <w:shd w:val="clear" w:color="auto" w:fill="FFFFFF"/>
        <w:suppressAutoHyphens/>
        <w:ind w:firstLine="284"/>
        <w:jc w:val="both"/>
        <w:rPr>
          <w:b/>
          <w:sz w:val="16"/>
          <w:szCs w:val="16"/>
          <w:shd w:val="clear" w:color="auto" w:fill="FFFFFF"/>
          <w:lang w:eastAsia="zh-CN"/>
        </w:rPr>
      </w:pPr>
      <w:r w:rsidRPr="008F7F9E">
        <w:rPr>
          <w:b/>
          <w:sz w:val="16"/>
          <w:szCs w:val="16"/>
          <w:shd w:val="clear" w:color="auto" w:fill="FFFFFF"/>
          <w:lang w:eastAsia="zh-CN"/>
        </w:rPr>
        <w:t>2.4. Срок предоставления муниципальной услуги.</w:t>
      </w:r>
    </w:p>
    <w:p w:rsidR="00320253" w:rsidRPr="008F7F9E" w:rsidRDefault="00320253" w:rsidP="00320253">
      <w:pPr>
        <w:widowControl w:val="0"/>
        <w:shd w:val="clear" w:color="auto" w:fill="FFFFFF"/>
        <w:suppressAutoHyphens/>
        <w:ind w:firstLine="284"/>
        <w:jc w:val="both"/>
        <w:rPr>
          <w:sz w:val="16"/>
          <w:szCs w:val="16"/>
          <w:lang w:eastAsia="zh-CN"/>
        </w:rPr>
      </w:pPr>
      <w:r w:rsidRPr="008F7F9E">
        <w:rPr>
          <w:sz w:val="16"/>
          <w:szCs w:val="16"/>
          <w:shd w:val="clear" w:color="auto" w:fill="FFFFFF"/>
          <w:lang w:eastAsia="zh-CN"/>
        </w:rPr>
        <w:t xml:space="preserve">2.4.1.Общий срок предоставления муниципальной услуги не </w:t>
      </w:r>
      <w:r w:rsidRPr="008F7F9E">
        <w:rPr>
          <w:sz w:val="16"/>
          <w:szCs w:val="16"/>
          <w:shd w:val="clear" w:color="auto" w:fill="FFFFFF"/>
          <w:lang w:eastAsia="zh-CN"/>
        </w:rPr>
        <w:lastRenderedPageBreak/>
        <w:t>должен превышать четырнадцать рабочих дней</w:t>
      </w:r>
      <w:r w:rsidRPr="008F7F9E">
        <w:rPr>
          <w:sz w:val="16"/>
          <w:szCs w:val="16"/>
          <w:lang w:eastAsia="zh-CN"/>
        </w:rPr>
        <w:t xml:space="preserve"> со дня поступления заявления и документов, обязанность по представлению которых возложена на заявителя, в орган, предоставляющий муниципальную услугу.</w:t>
      </w:r>
    </w:p>
    <w:p w:rsidR="00320253" w:rsidRPr="008F7F9E" w:rsidRDefault="00320253" w:rsidP="00320253">
      <w:pPr>
        <w:shd w:val="clear" w:color="auto" w:fill="FFFFFF"/>
        <w:suppressAutoHyphens/>
        <w:ind w:firstLine="284"/>
        <w:jc w:val="both"/>
        <w:rPr>
          <w:b/>
          <w:sz w:val="16"/>
          <w:szCs w:val="16"/>
          <w:lang w:eastAsia="zh-CN"/>
        </w:rPr>
      </w:pPr>
      <w:r w:rsidRPr="008F7F9E">
        <w:rPr>
          <w:b/>
          <w:sz w:val="16"/>
          <w:szCs w:val="16"/>
          <w:lang w:eastAsia="zh-CN"/>
        </w:rPr>
        <w:t>2.5. Перечень нормативных правовых актов, регулирующих отношения, возникающие в связи с предоставлением муниципальной услуги</w:t>
      </w:r>
    </w:p>
    <w:p w:rsidR="00320253" w:rsidRPr="008F7F9E" w:rsidRDefault="00320253" w:rsidP="00320253">
      <w:pPr>
        <w:suppressAutoHyphens/>
        <w:autoSpaceDE w:val="0"/>
        <w:autoSpaceDN w:val="0"/>
        <w:adjustRightInd w:val="0"/>
        <w:ind w:firstLine="284"/>
        <w:jc w:val="both"/>
        <w:rPr>
          <w:sz w:val="16"/>
          <w:szCs w:val="16"/>
        </w:rPr>
      </w:pPr>
      <w:r w:rsidRPr="008F7F9E">
        <w:rPr>
          <w:sz w:val="16"/>
          <w:szCs w:val="16"/>
        </w:rPr>
        <w:t>Предоставление муниципальной услуги осуществляется в соответствии со следующими нормативными правовыми актами:</w:t>
      </w:r>
    </w:p>
    <w:p w:rsidR="00320253" w:rsidRPr="008F7F9E" w:rsidRDefault="00320253" w:rsidP="00320253">
      <w:pPr>
        <w:suppressAutoHyphens/>
        <w:autoSpaceDE w:val="0"/>
        <w:autoSpaceDN w:val="0"/>
        <w:adjustRightInd w:val="0"/>
        <w:ind w:firstLine="284"/>
        <w:jc w:val="both"/>
        <w:rPr>
          <w:sz w:val="16"/>
          <w:szCs w:val="16"/>
        </w:rPr>
      </w:pPr>
      <w:r w:rsidRPr="008F7F9E">
        <w:rPr>
          <w:sz w:val="16"/>
          <w:szCs w:val="16"/>
        </w:rPr>
        <w:t>Конституцией Российской Федерации (Российская газета, 1993, № 237);</w:t>
      </w:r>
    </w:p>
    <w:p w:rsidR="00320253" w:rsidRPr="008F7F9E" w:rsidRDefault="00320253" w:rsidP="00320253">
      <w:pPr>
        <w:suppressAutoHyphens/>
        <w:autoSpaceDE w:val="0"/>
        <w:autoSpaceDN w:val="0"/>
        <w:adjustRightInd w:val="0"/>
        <w:ind w:firstLine="284"/>
        <w:jc w:val="both"/>
        <w:rPr>
          <w:sz w:val="16"/>
          <w:szCs w:val="16"/>
        </w:rPr>
      </w:pPr>
      <w:r w:rsidRPr="008F7F9E">
        <w:rPr>
          <w:sz w:val="16"/>
          <w:szCs w:val="16"/>
          <w:lang w:eastAsia="zh-CN"/>
        </w:rPr>
        <w:t xml:space="preserve">Земельным кодексом Российской Федерации </w:t>
      </w:r>
      <w:r w:rsidRPr="008F7F9E">
        <w:rPr>
          <w:sz w:val="16"/>
          <w:szCs w:val="16"/>
        </w:rPr>
        <w:t>(Собрание законодательства Российской Федерации, 2001, № 44, ст. 4147);</w:t>
      </w:r>
    </w:p>
    <w:p w:rsidR="00320253" w:rsidRPr="008F7F9E" w:rsidRDefault="00320253" w:rsidP="00320253">
      <w:pPr>
        <w:suppressAutoHyphens/>
        <w:ind w:firstLine="284"/>
        <w:jc w:val="both"/>
        <w:rPr>
          <w:sz w:val="16"/>
          <w:szCs w:val="16"/>
        </w:rPr>
      </w:pPr>
      <w:r w:rsidRPr="008F7F9E">
        <w:rPr>
          <w:sz w:val="16"/>
          <w:szCs w:val="16"/>
          <w:lang w:eastAsia="zh-CN"/>
        </w:rPr>
        <w:t>Гражданским кодексом Российской Федерации (Собрание законодательства Российской Федерации, 1994,  № 32, ст. 4147);</w:t>
      </w:r>
    </w:p>
    <w:p w:rsidR="00320253" w:rsidRPr="008F7F9E" w:rsidRDefault="00320253" w:rsidP="00320253">
      <w:pPr>
        <w:suppressAutoHyphens/>
        <w:ind w:firstLine="284"/>
        <w:jc w:val="both"/>
        <w:rPr>
          <w:sz w:val="16"/>
          <w:szCs w:val="16"/>
          <w:lang w:eastAsia="zh-CN"/>
        </w:rPr>
      </w:pPr>
      <w:r w:rsidRPr="008F7F9E">
        <w:rPr>
          <w:sz w:val="16"/>
          <w:szCs w:val="16"/>
          <w:lang w:eastAsia="zh-CN"/>
        </w:rPr>
        <w:t>Федеральным законом от 24 июля 2007 года № 221-ФЗ «О кадастровой деятельности» (Собрание законодательства Российской Федерации, 2007, № 31, ст. 4017);</w:t>
      </w:r>
    </w:p>
    <w:p w:rsidR="00320253" w:rsidRPr="008F7F9E" w:rsidRDefault="00320253" w:rsidP="00320253">
      <w:pPr>
        <w:suppressAutoHyphens/>
        <w:ind w:firstLine="284"/>
        <w:jc w:val="both"/>
        <w:rPr>
          <w:sz w:val="16"/>
          <w:szCs w:val="16"/>
          <w:lang w:eastAsia="zh-CN"/>
        </w:rPr>
      </w:pPr>
      <w:r w:rsidRPr="008F7F9E">
        <w:rPr>
          <w:sz w:val="16"/>
          <w:szCs w:val="16"/>
          <w:lang w:eastAsia="zh-CN"/>
        </w:rPr>
        <w:t>Федеральным законом от 25 октября 2001 года № 137-ФЗ «О введении в действие Земельного кодекса Российской Федерации» (Собрание законодательства Российской Федерации, 2001, № 44, ст. 4148);</w:t>
      </w:r>
    </w:p>
    <w:p w:rsidR="00320253" w:rsidRPr="008F7F9E" w:rsidRDefault="00320253" w:rsidP="00320253">
      <w:pPr>
        <w:suppressAutoHyphens/>
        <w:ind w:firstLine="284"/>
        <w:jc w:val="both"/>
        <w:rPr>
          <w:sz w:val="16"/>
          <w:szCs w:val="16"/>
          <w:lang w:eastAsia="zh-CN"/>
        </w:rPr>
      </w:pPr>
      <w:r w:rsidRPr="008F7F9E">
        <w:rPr>
          <w:sz w:val="16"/>
          <w:szCs w:val="16"/>
          <w:lang w:eastAsia="zh-CN"/>
        </w:rPr>
        <w:t>Федеральным законом от 27 июля 2010 года № 210-ФЗ «Об организации предоставления государственных и муниципальных услуг» » (Собрание законодательства Российской Федерации, 2010, № 31, ст. 4179);</w:t>
      </w:r>
    </w:p>
    <w:p w:rsidR="00320253" w:rsidRPr="008F7F9E" w:rsidRDefault="00320253" w:rsidP="00320253">
      <w:pPr>
        <w:suppressAutoHyphens/>
        <w:ind w:firstLine="284"/>
        <w:jc w:val="both"/>
        <w:rPr>
          <w:sz w:val="16"/>
          <w:szCs w:val="16"/>
          <w:lang w:eastAsia="zh-CN"/>
        </w:rPr>
      </w:pPr>
      <w:r w:rsidRPr="008F7F9E">
        <w:rPr>
          <w:sz w:val="16"/>
          <w:szCs w:val="16"/>
          <w:lang w:eastAsia="zh-CN"/>
        </w:rPr>
        <w:t>Федеральный закон от 13 июля 2015 года № 218-ФЗ «О государственной регистрации недвижимости» (Собрание законодательства Российской Федерации, 2015, № 29, ст. 4377);</w:t>
      </w:r>
    </w:p>
    <w:p w:rsidR="00320253" w:rsidRPr="008F7F9E" w:rsidRDefault="00320253" w:rsidP="00320253">
      <w:pPr>
        <w:suppressAutoHyphens/>
        <w:ind w:firstLine="284"/>
        <w:jc w:val="both"/>
        <w:rPr>
          <w:sz w:val="16"/>
          <w:szCs w:val="16"/>
          <w:lang w:eastAsia="zh-CN"/>
        </w:rPr>
      </w:pPr>
      <w:r w:rsidRPr="008F7F9E">
        <w:rPr>
          <w:sz w:val="16"/>
          <w:szCs w:val="16"/>
          <w:lang w:eastAsia="zh-CN"/>
        </w:rPr>
        <w:t xml:space="preserve">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 </w:t>
      </w:r>
    </w:p>
    <w:p w:rsidR="00320253" w:rsidRPr="008F7F9E" w:rsidRDefault="00320253" w:rsidP="00320253">
      <w:pPr>
        <w:suppressAutoHyphens/>
        <w:autoSpaceDE w:val="0"/>
        <w:autoSpaceDN w:val="0"/>
        <w:adjustRightInd w:val="0"/>
        <w:ind w:firstLine="284"/>
        <w:jc w:val="both"/>
        <w:rPr>
          <w:sz w:val="16"/>
          <w:szCs w:val="16"/>
          <w:lang w:eastAsia="zh-CN"/>
        </w:rPr>
      </w:pPr>
      <w:proofErr w:type="gramStart"/>
      <w:r w:rsidRPr="008F7F9E">
        <w:rPr>
          <w:sz w:val="16"/>
          <w:szCs w:val="16"/>
          <w:lang w:eastAsia="zh-CN"/>
        </w:rPr>
        <w:t>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8F7F9E">
        <w:rPr>
          <w:sz w:val="16"/>
          <w:szCs w:val="16"/>
          <w:lang w:eastAsia="zh-CN"/>
        </w:rPr>
        <w:t xml:space="preserve"> </w:t>
      </w:r>
      <w:proofErr w:type="gramStart"/>
      <w:r w:rsidRPr="008F7F9E">
        <w:rPr>
          <w:sz w:val="16"/>
          <w:szCs w:val="16"/>
          <w:lang w:eastAsia="zh-CN"/>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8F7F9E">
        <w:rPr>
          <w:sz w:val="16"/>
          <w:szCs w:val="16"/>
          <w:lang w:eastAsia="zh-CN"/>
        </w:rPr>
        <w:t xml:space="preserve"> их формату» (далее – Порядок, утвержденный  Приказом Минэкономразвития России от 14 января 2015 года № 7) («Официальный интернет-портал правовой информации» http://www.pravo.gov.ru, 27.02.2015);</w:t>
      </w:r>
    </w:p>
    <w:p w:rsidR="00320253" w:rsidRPr="008F7F9E" w:rsidRDefault="00320253" w:rsidP="00320253">
      <w:pPr>
        <w:suppressAutoHyphens/>
        <w:ind w:firstLine="284"/>
        <w:jc w:val="both"/>
        <w:rPr>
          <w:sz w:val="16"/>
          <w:szCs w:val="16"/>
          <w:lang w:eastAsia="ar-SA"/>
        </w:rPr>
      </w:pPr>
      <w:r w:rsidRPr="008F7F9E">
        <w:rPr>
          <w:bCs/>
          <w:sz w:val="16"/>
          <w:szCs w:val="16"/>
          <w:lang w:eastAsia="ar-SA"/>
        </w:rPr>
        <w:t xml:space="preserve">Областным законом от 27.04.2015 № 763-ОЗ «О предоставлении земельных участков на территории Новгородской области» </w:t>
      </w:r>
      <w:r w:rsidRPr="008F7F9E">
        <w:rPr>
          <w:sz w:val="16"/>
          <w:szCs w:val="16"/>
          <w:lang w:eastAsia="ar-SA"/>
        </w:rPr>
        <w:t>(«Официальный интернет-портал правовой информации» http://www.pravo.gov.ru, 28.04.2015);</w:t>
      </w:r>
    </w:p>
    <w:p w:rsidR="00320253" w:rsidRPr="008F7F9E" w:rsidRDefault="00320253" w:rsidP="00320253">
      <w:pPr>
        <w:suppressAutoHyphens/>
        <w:ind w:firstLine="284"/>
        <w:jc w:val="both"/>
        <w:rPr>
          <w:sz w:val="16"/>
          <w:szCs w:val="16"/>
          <w:lang w:eastAsia="ar-SA"/>
        </w:rPr>
      </w:pPr>
      <w:r w:rsidRPr="008F7F9E">
        <w:rPr>
          <w:sz w:val="16"/>
          <w:szCs w:val="16"/>
          <w:lang w:eastAsia="ar-SA"/>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правовыми актами.</w:t>
      </w:r>
    </w:p>
    <w:p w:rsidR="00320253" w:rsidRPr="008F7F9E" w:rsidRDefault="00320253" w:rsidP="00320253">
      <w:pPr>
        <w:keepNext/>
        <w:suppressAutoHyphens/>
        <w:ind w:firstLine="284"/>
        <w:jc w:val="both"/>
        <w:rPr>
          <w:b/>
          <w:bCs/>
          <w:sz w:val="16"/>
          <w:szCs w:val="16"/>
          <w:lang w:eastAsia="zh-CN"/>
        </w:rPr>
      </w:pPr>
      <w:r w:rsidRPr="008F7F9E">
        <w:rPr>
          <w:b/>
          <w:bCs/>
          <w:sz w:val="16"/>
          <w:szCs w:val="16"/>
          <w:lang w:eastAsia="zh-CN"/>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sidRPr="008F7F9E">
        <w:rPr>
          <w:b/>
          <w:bCs/>
          <w:sz w:val="16"/>
          <w:szCs w:val="16"/>
          <w:lang w:eastAsia="zh-CN"/>
        </w:rPr>
        <w:lastRenderedPageBreak/>
        <w:t>способы их получения заявителем, в том числе в электронной форме, порядок их предоставления</w:t>
      </w:r>
    </w:p>
    <w:p w:rsidR="00320253" w:rsidRPr="008F7F9E" w:rsidRDefault="00320253" w:rsidP="00320253">
      <w:pPr>
        <w:suppressAutoHyphens/>
        <w:ind w:firstLine="284"/>
        <w:jc w:val="both"/>
        <w:rPr>
          <w:sz w:val="16"/>
          <w:szCs w:val="16"/>
          <w:lang w:eastAsia="zh-CN"/>
        </w:rPr>
      </w:pPr>
      <w:r w:rsidRPr="008F7F9E">
        <w:rPr>
          <w:bCs/>
          <w:sz w:val="16"/>
          <w:szCs w:val="16"/>
          <w:lang w:eastAsia="zh-CN"/>
        </w:rPr>
        <w:t>2.6.1. Для получения муниципальной услуги заявитель подает заявление об утверждении схемы расположения земельного участка по форме, указанной в приложении № 3 к настоящему административному регламенту,</w:t>
      </w:r>
      <w:r w:rsidRPr="008F7F9E">
        <w:rPr>
          <w:sz w:val="16"/>
          <w:szCs w:val="16"/>
          <w:lang w:eastAsia="zh-CN"/>
        </w:rPr>
        <w:t xml:space="preserve"> в котором должны быть указаны:</w:t>
      </w:r>
    </w:p>
    <w:p w:rsidR="00320253" w:rsidRPr="008F7F9E" w:rsidRDefault="00320253" w:rsidP="00320253">
      <w:pPr>
        <w:suppressAutoHyphens/>
        <w:ind w:firstLine="284"/>
        <w:jc w:val="both"/>
        <w:rPr>
          <w:sz w:val="16"/>
          <w:szCs w:val="16"/>
          <w:lang w:eastAsia="zh-CN"/>
        </w:rPr>
      </w:pPr>
      <w:r w:rsidRPr="008F7F9E">
        <w:rPr>
          <w:sz w:val="16"/>
          <w:szCs w:val="16"/>
          <w:lang w:eastAsia="zh-CN"/>
        </w:rPr>
        <w:t>фамилия, имя, отчество (при наличии), место жительства заявителя и реквизиты документа, удостоверяющего личность заявителя (для физического лица);</w:t>
      </w:r>
    </w:p>
    <w:p w:rsidR="00320253" w:rsidRPr="008F7F9E" w:rsidRDefault="00320253" w:rsidP="00320253">
      <w:pPr>
        <w:suppressAutoHyphens/>
        <w:ind w:firstLine="284"/>
        <w:jc w:val="both"/>
        <w:rPr>
          <w:sz w:val="16"/>
          <w:szCs w:val="16"/>
          <w:lang w:eastAsia="zh-CN"/>
        </w:rPr>
      </w:pPr>
      <w:r w:rsidRPr="008F7F9E">
        <w:rPr>
          <w:sz w:val="16"/>
          <w:szCs w:val="16"/>
          <w:lang w:eastAsia="zh-CN"/>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20253" w:rsidRPr="008F7F9E" w:rsidRDefault="00320253" w:rsidP="00320253">
      <w:pPr>
        <w:suppressAutoHyphens/>
        <w:ind w:firstLine="284"/>
        <w:jc w:val="both"/>
        <w:rPr>
          <w:sz w:val="16"/>
          <w:szCs w:val="16"/>
          <w:lang w:eastAsia="zh-CN"/>
        </w:rPr>
      </w:pPr>
      <w:r w:rsidRPr="008F7F9E">
        <w:rPr>
          <w:sz w:val="16"/>
          <w:szCs w:val="16"/>
          <w:lang w:eastAsia="zh-CN"/>
        </w:rPr>
        <w:t>категория земель;</w:t>
      </w:r>
    </w:p>
    <w:p w:rsidR="00320253" w:rsidRPr="008F7F9E" w:rsidRDefault="00320253" w:rsidP="00320253">
      <w:pPr>
        <w:suppressAutoHyphens/>
        <w:ind w:firstLine="284"/>
        <w:jc w:val="both"/>
        <w:rPr>
          <w:sz w:val="16"/>
          <w:szCs w:val="16"/>
          <w:lang w:eastAsia="zh-CN"/>
        </w:rPr>
      </w:pPr>
      <w:r w:rsidRPr="008F7F9E">
        <w:rPr>
          <w:sz w:val="16"/>
          <w:szCs w:val="16"/>
          <w:lang w:eastAsia="zh-CN"/>
        </w:rPr>
        <w:t>вид разрешенного использования земельного участка;</w:t>
      </w:r>
    </w:p>
    <w:p w:rsidR="00320253" w:rsidRPr="008F7F9E" w:rsidRDefault="00320253" w:rsidP="00320253">
      <w:pPr>
        <w:suppressAutoHyphens/>
        <w:ind w:firstLine="284"/>
        <w:jc w:val="both"/>
        <w:rPr>
          <w:sz w:val="16"/>
          <w:szCs w:val="16"/>
          <w:lang w:eastAsia="zh-CN"/>
        </w:rPr>
      </w:pPr>
      <w:r w:rsidRPr="008F7F9E">
        <w:rPr>
          <w:sz w:val="16"/>
          <w:szCs w:val="16"/>
          <w:lang w:eastAsia="zh-CN"/>
        </w:rPr>
        <w:t>размер земельного участка;</w:t>
      </w:r>
    </w:p>
    <w:p w:rsidR="00320253" w:rsidRPr="008F7F9E" w:rsidRDefault="00320253" w:rsidP="00320253">
      <w:pPr>
        <w:suppressAutoHyphens/>
        <w:ind w:firstLine="284"/>
        <w:jc w:val="both"/>
        <w:rPr>
          <w:sz w:val="16"/>
          <w:szCs w:val="16"/>
          <w:lang w:eastAsia="zh-CN"/>
        </w:rPr>
      </w:pPr>
      <w:r w:rsidRPr="008F7F9E">
        <w:rPr>
          <w:sz w:val="16"/>
          <w:szCs w:val="16"/>
          <w:lang w:eastAsia="zh-CN"/>
        </w:rPr>
        <w:t>предполагаемое местоположение земельного участка;</w:t>
      </w:r>
    </w:p>
    <w:p w:rsidR="00320253" w:rsidRPr="008F7F9E" w:rsidRDefault="00320253" w:rsidP="00320253">
      <w:pPr>
        <w:suppressAutoHyphens/>
        <w:ind w:firstLine="284"/>
        <w:jc w:val="both"/>
        <w:rPr>
          <w:sz w:val="16"/>
          <w:szCs w:val="16"/>
          <w:lang w:eastAsia="zh-CN"/>
        </w:rPr>
      </w:pPr>
      <w:r w:rsidRPr="008F7F9E">
        <w:rPr>
          <w:sz w:val="16"/>
          <w:szCs w:val="16"/>
          <w:lang w:eastAsia="zh-CN"/>
        </w:rPr>
        <w:t>почтовый адрес и (или) адрес электронной почты для связи с заявителем.</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один из способов предоставления результатов рассмотрения заявления, предусмотренных Порядком, утвержденным Приказом Минэкономразвития России от 14 января 2015 года № 7 (указывается при направлении заявления в форме электронного документа);</w:t>
      </w:r>
    </w:p>
    <w:p w:rsidR="00320253" w:rsidRPr="008F7F9E" w:rsidRDefault="00320253" w:rsidP="00320253">
      <w:pPr>
        <w:suppressAutoHyphens/>
        <w:ind w:firstLine="284"/>
        <w:jc w:val="both"/>
        <w:rPr>
          <w:sz w:val="16"/>
          <w:szCs w:val="16"/>
          <w:lang w:eastAsia="zh-CN" w:bidi="hi-IN"/>
        </w:rPr>
      </w:pPr>
      <w:r w:rsidRPr="008F7F9E">
        <w:rPr>
          <w:sz w:val="16"/>
          <w:szCs w:val="16"/>
          <w:lang w:eastAsia="zh-CN" w:bidi="hi-IN"/>
        </w:rPr>
        <w:t>дата, подпись.</w:t>
      </w:r>
    </w:p>
    <w:p w:rsidR="00320253" w:rsidRPr="008F7F9E" w:rsidRDefault="00320253" w:rsidP="00320253">
      <w:pPr>
        <w:suppressAutoHyphens/>
        <w:ind w:firstLine="284"/>
        <w:jc w:val="both"/>
        <w:rPr>
          <w:sz w:val="16"/>
          <w:szCs w:val="16"/>
          <w:lang w:eastAsia="zh-CN"/>
        </w:rPr>
      </w:pPr>
      <w:r w:rsidRPr="008F7F9E">
        <w:rPr>
          <w:sz w:val="16"/>
          <w:szCs w:val="16"/>
          <w:lang w:eastAsia="zh-CN"/>
        </w:rPr>
        <w:t>2.6.2. Документы, которые заявитель должен представить самостоятельно:</w:t>
      </w:r>
    </w:p>
    <w:p w:rsidR="00320253" w:rsidRPr="008F7F9E" w:rsidRDefault="00320253" w:rsidP="00320253">
      <w:pPr>
        <w:suppressAutoHyphens/>
        <w:ind w:firstLine="284"/>
        <w:jc w:val="both"/>
        <w:rPr>
          <w:bCs/>
          <w:sz w:val="16"/>
          <w:szCs w:val="16"/>
          <w:lang w:eastAsia="zh-CN"/>
        </w:rPr>
      </w:pPr>
      <w:r w:rsidRPr="008F7F9E">
        <w:rPr>
          <w:spacing w:val="2"/>
          <w:sz w:val="16"/>
          <w:szCs w:val="16"/>
          <w:shd w:val="clear" w:color="auto" w:fill="FFFFFF"/>
          <w:lang w:eastAsia="zh-CN"/>
        </w:rPr>
        <w:t>подготовленная схема расположения земельного участка или земельных участков на кадастровом плане территории</w:t>
      </w:r>
      <w:r w:rsidRPr="008F7F9E">
        <w:rPr>
          <w:spacing w:val="2"/>
          <w:sz w:val="16"/>
          <w:szCs w:val="16"/>
          <w:shd w:val="clear" w:color="auto" w:fill="FFFFFF"/>
          <w:vertAlign w:val="superscript"/>
          <w:lang w:eastAsia="zh-CN"/>
        </w:rPr>
        <w:footnoteReference w:id="1"/>
      </w:r>
      <w:r w:rsidRPr="008F7F9E">
        <w:rPr>
          <w:bCs/>
          <w:sz w:val="16"/>
          <w:szCs w:val="16"/>
          <w:lang w:eastAsia="zh-CN"/>
        </w:rPr>
        <w:t>;</w:t>
      </w:r>
    </w:p>
    <w:p w:rsidR="00320253" w:rsidRPr="008F7F9E" w:rsidRDefault="00320253" w:rsidP="00320253">
      <w:pPr>
        <w:suppressAutoHyphens/>
        <w:ind w:firstLine="284"/>
        <w:jc w:val="both"/>
        <w:rPr>
          <w:sz w:val="16"/>
          <w:szCs w:val="16"/>
          <w:lang w:eastAsia="zh-CN"/>
        </w:rPr>
      </w:pPr>
      <w:r w:rsidRPr="008F7F9E">
        <w:rPr>
          <w:sz w:val="16"/>
          <w:szCs w:val="16"/>
          <w:lang w:eastAsia="zh-CN"/>
        </w:rPr>
        <w:t>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 xml:space="preserve">копии документов, удостоверяющих (устанавливающих)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 </w:t>
      </w:r>
    </w:p>
    <w:p w:rsidR="00320253" w:rsidRPr="008F7F9E" w:rsidRDefault="00320253" w:rsidP="00320253">
      <w:pPr>
        <w:suppressAutoHyphens/>
        <w:ind w:firstLine="284"/>
        <w:jc w:val="both"/>
        <w:rPr>
          <w:sz w:val="16"/>
          <w:szCs w:val="16"/>
          <w:lang w:eastAsia="zh-CN"/>
        </w:rPr>
      </w:pPr>
      <w:r w:rsidRPr="008F7F9E">
        <w:rPr>
          <w:sz w:val="16"/>
          <w:szCs w:val="16"/>
          <w:lang w:eastAsia="zh-CN"/>
        </w:rPr>
        <w:t>копии документов, удостоверяющих (устанавливающих) права заявителя на здание, сооружение либо помещение, если право на такое здание, сооружение либо помещение не зарегистрировано в ЕГРН (в случае если за предоставлением муниципальной услуги обращается юридическое лицо)</w:t>
      </w:r>
    </w:p>
    <w:p w:rsidR="00320253" w:rsidRPr="008F7F9E" w:rsidRDefault="00320253" w:rsidP="00320253">
      <w:pPr>
        <w:suppressAutoHyphens/>
        <w:ind w:firstLine="284"/>
        <w:jc w:val="both"/>
        <w:rPr>
          <w:sz w:val="16"/>
          <w:szCs w:val="16"/>
          <w:lang w:eastAsia="zh-CN"/>
        </w:rPr>
      </w:pPr>
      <w:r w:rsidRPr="008F7F9E">
        <w:rPr>
          <w:bCs/>
          <w:sz w:val="16"/>
          <w:szCs w:val="16"/>
          <w:lang w:eastAsia="zh-CN"/>
        </w:rPr>
        <w:t>письменное согласие землепользователей, землевладельцев, арендаторов, залогодержателей исходных земельных участков (представляется при образовании земельных участков в результате раздела исходного земельного участка)</w:t>
      </w:r>
    </w:p>
    <w:p w:rsidR="00320253" w:rsidRPr="008F7F9E" w:rsidRDefault="00320253" w:rsidP="00320253">
      <w:pPr>
        <w:keepNext/>
        <w:suppressAutoHyphens/>
        <w:ind w:firstLine="284"/>
        <w:jc w:val="both"/>
        <w:rPr>
          <w:sz w:val="16"/>
          <w:szCs w:val="16"/>
          <w:lang w:eastAsia="zh-CN"/>
        </w:rPr>
      </w:pPr>
      <w:r w:rsidRPr="008F7F9E">
        <w:rPr>
          <w:sz w:val="16"/>
          <w:szCs w:val="16"/>
          <w:lang w:eastAsia="zh-CN"/>
        </w:rPr>
        <w:t xml:space="preserve">2.6.4. </w:t>
      </w:r>
      <w:r w:rsidRPr="008F7F9E">
        <w:rPr>
          <w:bCs/>
          <w:sz w:val="16"/>
          <w:szCs w:val="16"/>
          <w:lang w:eastAsia="zh-CN"/>
        </w:rPr>
        <w:t>Копии документов заверяются нотариально или при личном обращении заверяются специалистом Уполномоченного органа или МФЦ, ответственным за прием документов, при наличии оригиналов. Ответственность за достоверность представляемых сведений возлагается на заявителя</w:t>
      </w:r>
      <w:r w:rsidRPr="008F7F9E">
        <w:rPr>
          <w:sz w:val="16"/>
          <w:szCs w:val="16"/>
          <w:lang w:eastAsia="zh-CN"/>
        </w:rPr>
        <w:t>.</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2.6.5. Для получения муниципальной услуги в электронном виде заявителям предоставляется возможность направить заявление и документы путем заполнения формы запроса, размещенной на официальном сайте уполномоченного органа в сети «Интернет», через Единый портал, Региональный портал путем заполнения специальной интерактивной формы, которая обеспечивает идентификацию заявителя. На Едином портале и Региональном портале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320253" w:rsidRPr="008F7F9E" w:rsidRDefault="00320253" w:rsidP="00320253">
      <w:pPr>
        <w:suppressAutoHyphens/>
        <w:autoSpaceDE w:val="0"/>
        <w:autoSpaceDN w:val="0"/>
        <w:adjustRightInd w:val="0"/>
        <w:ind w:firstLine="284"/>
        <w:jc w:val="both"/>
        <w:rPr>
          <w:b/>
          <w:sz w:val="16"/>
          <w:szCs w:val="16"/>
          <w:lang w:eastAsia="zh-CN"/>
        </w:rPr>
      </w:pPr>
      <w:r w:rsidRPr="008F7F9E">
        <w:rPr>
          <w:b/>
          <w:sz w:val="16"/>
          <w:szCs w:val="16"/>
          <w:lang w:eastAsia="zh-CN"/>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w:t>
      </w:r>
      <w:r w:rsidRPr="008F7F9E">
        <w:rPr>
          <w:b/>
          <w:sz w:val="16"/>
          <w:szCs w:val="16"/>
          <w:lang w:eastAsia="zh-CN"/>
        </w:rPr>
        <w:lastRenderedPageBreak/>
        <w:t>предоставить, а также способы их получения заявителями, в том числе в электронной форме, порядок их представления</w:t>
      </w:r>
    </w:p>
    <w:p w:rsidR="00320253" w:rsidRPr="008F7F9E" w:rsidRDefault="00320253" w:rsidP="00320253">
      <w:pPr>
        <w:suppressAutoHyphens/>
        <w:ind w:firstLine="284"/>
        <w:jc w:val="both"/>
        <w:rPr>
          <w:sz w:val="16"/>
          <w:szCs w:val="16"/>
          <w:lang w:eastAsia="zh-CN"/>
        </w:rPr>
      </w:pPr>
      <w:r w:rsidRPr="008F7F9E">
        <w:rPr>
          <w:sz w:val="16"/>
          <w:szCs w:val="16"/>
          <w:lang w:eastAsia="zh-CN"/>
        </w:rPr>
        <w:t xml:space="preserve">2.7.1. Документы, которые заявитель вправе представить по собственной инициативе: </w:t>
      </w:r>
    </w:p>
    <w:p w:rsidR="00320253" w:rsidRPr="008F7F9E" w:rsidRDefault="00320253" w:rsidP="00320253">
      <w:pPr>
        <w:suppressAutoHyphens/>
        <w:ind w:firstLine="284"/>
        <w:jc w:val="both"/>
        <w:rPr>
          <w:sz w:val="16"/>
          <w:szCs w:val="16"/>
          <w:lang w:eastAsia="zh-CN"/>
        </w:rPr>
      </w:pPr>
      <w:r w:rsidRPr="008F7F9E">
        <w:rPr>
          <w:sz w:val="16"/>
          <w:szCs w:val="16"/>
          <w:lang w:eastAsia="zh-CN"/>
        </w:rPr>
        <w:t>выписка из ЕГРН о правах на здание, строение, сооружение, находящиеся на образуемом земельном участке, или уведомление об отсутствии в ЕГРН запрашиваемых сведений о зарегистрированных правах на указанные здания, строения, сооружения;</w:t>
      </w:r>
    </w:p>
    <w:p w:rsidR="00320253" w:rsidRPr="008F7F9E" w:rsidRDefault="00320253" w:rsidP="00320253">
      <w:pPr>
        <w:suppressAutoHyphens/>
        <w:ind w:firstLine="284"/>
        <w:jc w:val="both"/>
        <w:rPr>
          <w:sz w:val="16"/>
          <w:szCs w:val="16"/>
          <w:lang w:eastAsia="zh-CN"/>
        </w:rPr>
      </w:pPr>
      <w:r w:rsidRPr="008F7F9E">
        <w:rPr>
          <w:sz w:val="16"/>
          <w:szCs w:val="16"/>
          <w:lang w:eastAsia="zh-CN"/>
        </w:rPr>
        <w:t>копия свидетельства о государственной регистрации индивидуального предпринимателя или выписка из государственного реестра об индивидуальном предпринимателе, являющемся заявителем, ходатайствующим об утверждении схемы расположения земельного участка;</w:t>
      </w:r>
    </w:p>
    <w:p w:rsidR="00320253" w:rsidRPr="008F7F9E" w:rsidRDefault="00320253" w:rsidP="00320253">
      <w:pPr>
        <w:suppressAutoHyphens/>
        <w:ind w:firstLine="284"/>
        <w:jc w:val="both"/>
        <w:rPr>
          <w:sz w:val="16"/>
          <w:szCs w:val="16"/>
          <w:lang w:eastAsia="zh-CN"/>
        </w:rPr>
      </w:pPr>
      <w:r w:rsidRPr="008F7F9E">
        <w:rPr>
          <w:sz w:val="16"/>
          <w:szCs w:val="16"/>
          <w:lang w:eastAsia="zh-CN"/>
        </w:rPr>
        <w:t xml:space="preserve"> выписка из ЕГРН о правах на образуемый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320253" w:rsidRPr="008F7F9E" w:rsidRDefault="00320253" w:rsidP="00320253">
      <w:pPr>
        <w:suppressAutoHyphens/>
        <w:ind w:firstLine="284"/>
        <w:jc w:val="both"/>
        <w:rPr>
          <w:sz w:val="16"/>
          <w:szCs w:val="16"/>
          <w:lang w:eastAsia="zh-CN"/>
        </w:rPr>
      </w:pPr>
      <w:r w:rsidRPr="008F7F9E">
        <w:rPr>
          <w:sz w:val="16"/>
          <w:szCs w:val="16"/>
          <w:lang w:eastAsia="zh-CN"/>
        </w:rPr>
        <w:t>кадастровая выписка о земельном участке</w:t>
      </w:r>
      <w:r w:rsidRPr="008F7F9E">
        <w:rPr>
          <w:spacing w:val="2"/>
          <w:sz w:val="16"/>
          <w:szCs w:val="16"/>
          <w:shd w:val="clear" w:color="auto" w:fill="FFFFFF"/>
          <w:lang w:eastAsia="zh-CN"/>
        </w:rPr>
        <w:t>.</w:t>
      </w:r>
    </w:p>
    <w:p w:rsidR="00320253" w:rsidRPr="008F7F9E" w:rsidRDefault="00320253" w:rsidP="00320253">
      <w:pPr>
        <w:suppressAutoHyphens/>
        <w:ind w:firstLine="284"/>
        <w:jc w:val="both"/>
        <w:rPr>
          <w:sz w:val="16"/>
          <w:szCs w:val="16"/>
          <w:lang w:eastAsia="zh-CN"/>
        </w:rPr>
      </w:pPr>
      <w:r w:rsidRPr="008F7F9E">
        <w:rPr>
          <w:sz w:val="16"/>
          <w:szCs w:val="16"/>
          <w:lang w:eastAsia="zh-CN"/>
        </w:rPr>
        <w:t>2.7.2. По своему желанию заявитель может представить иные документы, которые, по его мнению, имеют значение при предоставлении муниципальной услуги.</w:t>
      </w:r>
    </w:p>
    <w:p w:rsidR="00320253" w:rsidRPr="008F7F9E" w:rsidRDefault="00320253" w:rsidP="00320253">
      <w:pPr>
        <w:widowControl w:val="0"/>
        <w:suppressAutoHyphens/>
        <w:ind w:firstLine="284"/>
        <w:jc w:val="both"/>
        <w:rPr>
          <w:sz w:val="16"/>
          <w:szCs w:val="16"/>
          <w:lang w:eastAsia="zh-CN"/>
        </w:rPr>
      </w:pPr>
      <w:r w:rsidRPr="008F7F9E">
        <w:rPr>
          <w:sz w:val="16"/>
          <w:szCs w:val="16"/>
          <w:lang w:eastAsia="zh-CN"/>
        </w:rPr>
        <w:t>2.7.3. В случае если заявителем (представителем заявителя) не были по собственной инициативе представлены документы, указанные в подпункте 2.7.1. настоящего административного регламента, указанные документы запрашиваются в органах (учреждениях), в распоряжении которых находится необходимая информация, посредством межведомственного информационного взаимодействия.</w:t>
      </w:r>
    </w:p>
    <w:p w:rsidR="00320253" w:rsidRPr="008F7F9E" w:rsidRDefault="00320253" w:rsidP="00320253">
      <w:pPr>
        <w:widowControl w:val="0"/>
        <w:suppressAutoHyphens/>
        <w:ind w:firstLine="284"/>
        <w:jc w:val="both"/>
        <w:rPr>
          <w:sz w:val="16"/>
          <w:szCs w:val="16"/>
          <w:shd w:val="clear" w:color="auto" w:fill="FFFFFF"/>
          <w:lang w:eastAsia="zh-CN"/>
        </w:rPr>
      </w:pPr>
      <w:r w:rsidRPr="008F7F9E">
        <w:rPr>
          <w:sz w:val="16"/>
          <w:szCs w:val="16"/>
          <w:shd w:val="clear" w:color="auto" w:fill="FFFFFF"/>
          <w:lang w:eastAsia="zh-CN"/>
        </w:rPr>
        <w:t>2.7.4. Непредставление заявителем документов, указанных в подпункте 2.7.1. настоящего административного регламента, не является основанием для отказа заявителю в предоставлении муниципальной услуги.</w:t>
      </w:r>
    </w:p>
    <w:p w:rsidR="00320253" w:rsidRPr="008F7F9E" w:rsidRDefault="00320253" w:rsidP="00320253">
      <w:pPr>
        <w:suppressAutoHyphens/>
        <w:ind w:firstLine="284"/>
        <w:jc w:val="both"/>
        <w:rPr>
          <w:b/>
          <w:bCs/>
          <w:sz w:val="16"/>
          <w:szCs w:val="16"/>
          <w:lang w:eastAsia="zh-CN"/>
        </w:rPr>
      </w:pPr>
      <w:r w:rsidRPr="008F7F9E">
        <w:rPr>
          <w:b/>
          <w:sz w:val="16"/>
          <w:szCs w:val="16"/>
          <w:lang w:eastAsia="zh-CN"/>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8F7F9E">
        <w:rPr>
          <w:b/>
          <w:bCs/>
          <w:sz w:val="16"/>
          <w:szCs w:val="16"/>
          <w:lang w:eastAsia="zh-CN"/>
        </w:rPr>
        <w:t xml:space="preserve"> </w:t>
      </w:r>
    </w:p>
    <w:p w:rsidR="00320253" w:rsidRPr="008F7F9E" w:rsidRDefault="00320253" w:rsidP="00320253">
      <w:pPr>
        <w:suppressAutoHyphens/>
        <w:ind w:firstLine="284"/>
        <w:jc w:val="both"/>
        <w:rPr>
          <w:sz w:val="16"/>
          <w:szCs w:val="16"/>
          <w:lang w:eastAsia="zh-CN"/>
        </w:rPr>
      </w:pPr>
      <w:r w:rsidRPr="008F7F9E">
        <w:rPr>
          <w:sz w:val="16"/>
          <w:szCs w:val="16"/>
          <w:lang w:eastAsia="zh-CN"/>
        </w:rPr>
        <w:t>2.8.1. Запрещено требовать от заявителя:</w:t>
      </w:r>
    </w:p>
    <w:p w:rsidR="00320253" w:rsidRPr="008F7F9E" w:rsidRDefault="00320253" w:rsidP="00320253">
      <w:pPr>
        <w:suppressAutoHyphens/>
        <w:ind w:firstLine="284"/>
        <w:jc w:val="both"/>
        <w:rPr>
          <w:sz w:val="16"/>
          <w:szCs w:val="16"/>
          <w:lang w:eastAsia="zh-CN"/>
        </w:rPr>
      </w:pPr>
      <w:r w:rsidRPr="008F7F9E">
        <w:rPr>
          <w:sz w:val="16"/>
          <w:szCs w:val="16"/>
          <w:lang w:eastAsia="zh-C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8F7F9E">
        <w:rPr>
          <w:bCs/>
          <w:iCs/>
          <w:sz w:val="16"/>
          <w:szCs w:val="16"/>
          <w:lang w:eastAsia="zh-CN"/>
        </w:rPr>
        <w:t>муниципаль</w:t>
      </w:r>
      <w:r w:rsidRPr="008F7F9E">
        <w:rPr>
          <w:sz w:val="16"/>
          <w:szCs w:val="16"/>
          <w:lang w:eastAsia="zh-CN"/>
        </w:rPr>
        <w:t>ной услуги;</w:t>
      </w:r>
    </w:p>
    <w:p w:rsidR="00320253" w:rsidRPr="008F7F9E" w:rsidRDefault="00320253" w:rsidP="00320253">
      <w:pPr>
        <w:suppressAutoHyphens/>
        <w:ind w:firstLine="284"/>
        <w:jc w:val="both"/>
        <w:rPr>
          <w:sz w:val="16"/>
          <w:szCs w:val="16"/>
          <w:lang w:eastAsia="zh-CN"/>
        </w:rPr>
      </w:pPr>
      <w:r w:rsidRPr="008F7F9E">
        <w:rPr>
          <w:sz w:val="16"/>
          <w:szCs w:val="16"/>
          <w:lang w:eastAsia="zh-CN"/>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20253" w:rsidRPr="008F7F9E" w:rsidRDefault="00320253" w:rsidP="00320253">
      <w:pPr>
        <w:suppressAutoHyphens/>
        <w:ind w:firstLine="284"/>
        <w:jc w:val="both"/>
        <w:rPr>
          <w:b/>
          <w:bCs/>
          <w:sz w:val="16"/>
          <w:szCs w:val="16"/>
          <w:lang w:eastAsia="zh-CN"/>
        </w:rPr>
      </w:pPr>
      <w:r w:rsidRPr="008F7F9E">
        <w:rPr>
          <w:b/>
          <w:bCs/>
          <w:sz w:val="16"/>
          <w:szCs w:val="16"/>
          <w:lang w:eastAsia="zh-CN"/>
        </w:rPr>
        <w:t xml:space="preserve">2.9. Исчерпывающий перечень оснований для отказа в приеме документов, необходимых для предоставления </w:t>
      </w:r>
      <w:r w:rsidRPr="008F7F9E">
        <w:rPr>
          <w:b/>
          <w:sz w:val="16"/>
          <w:szCs w:val="16"/>
          <w:lang w:eastAsia="zh-CN"/>
        </w:rPr>
        <w:t xml:space="preserve">муниципальной </w:t>
      </w:r>
      <w:r w:rsidRPr="008F7F9E">
        <w:rPr>
          <w:b/>
          <w:bCs/>
          <w:sz w:val="16"/>
          <w:szCs w:val="16"/>
          <w:lang w:eastAsia="zh-CN"/>
        </w:rPr>
        <w:t>услуги</w:t>
      </w:r>
    </w:p>
    <w:p w:rsidR="00320253" w:rsidRPr="008F7F9E" w:rsidRDefault="00320253" w:rsidP="00320253">
      <w:pPr>
        <w:suppressAutoHyphens/>
        <w:ind w:firstLine="284"/>
        <w:jc w:val="both"/>
        <w:rPr>
          <w:bCs/>
          <w:sz w:val="16"/>
          <w:szCs w:val="16"/>
          <w:lang w:eastAsia="zh-CN"/>
        </w:rPr>
      </w:pPr>
      <w:r w:rsidRPr="008F7F9E">
        <w:rPr>
          <w:bCs/>
          <w:sz w:val="16"/>
          <w:szCs w:val="16"/>
          <w:lang w:eastAsia="zh-CN"/>
        </w:rPr>
        <w:t>2.9.1. Основания для отказа в приеме документов отсутствуют.</w:t>
      </w:r>
    </w:p>
    <w:p w:rsidR="00320253" w:rsidRPr="008F7F9E" w:rsidRDefault="00320253" w:rsidP="00320253">
      <w:pPr>
        <w:widowControl w:val="0"/>
        <w:autoSpaceDE w:val="0"/>
        <w:autoSpaceDN w:val="0"/>
        <w:adjustRightInd w:val="0"/>
        <w:ind w:firstLine="284"/>
        <w:jc w:val="both"/>
        <w:rPr>
          <w:b/>
          <w:bCs/>
          <w:sz w:val="16"/>
          <w:szCs w:val="16"/>
        </w:rPr>
      </w:pPr>
      <w:r w:rsidRPr="008F7F9E">
        <w:rPr>
          <w:b/>
          <w:bCs/>
          <w:sz w:val="16"/>
          <w:szCs w:val="16"/>
        </w:rPr>
        <w:t>2.10. Исчерпывающий перечень оснований для приостановления  или отказа в  предоставлении муниципальной услуги</w:t>
      </w:r>
    </w:p>
    <w:p w:rsidR="00320253" w:rsidRPr="008F7F9E" w:rsidRDefault="00320253" w:rsidP="00320253">
      <w:pPr>
        <w:widowControl w:val="0"/>
        <w:autoSpaceDE w:val="0"/>
        <w:autoSpaceDN w:val="0"/>
        <w:adjustRightInd w:val="0"/>
        <w:ind w:firstLine="284"/>
        <w:jc w:val="both"/>
        <w:rPr>
          <w:sz w:val="16"/>
          <w:szCs w:val="16"/>
        </w:rPr>
      </w:pPr>
      <w:r w:rsidRPr="008F7F9E">
        <w:rPr>
          <w:bCs/>
          <w:sz w:val="16"/>
          <w:szCs w:val="16"/>
        </w:rPr>
        <w:t xml:space="preserve">2.10.1. </w:t>
      </w:r>
      <w:r w:rsidRPr="008F7F9E">
        <w:rPr>
          <w:sz w:val="16"/>
          <w:szCs w:val="16"/>
        </w:rPr>
        <w:t>Основанием для приостановления предоставления муниципальной услуги является нахождение в Уполномоченном органе представленной ранее другим лицом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приложенной к заявлению схемой расположение земельного участка.</w:t>
      </w:r>
    </w:p>
    <w:p w:rsidR="00320253" w:rsidRPr="008F7F9E" w:rsidRDefault="00320253" w:rsidP="00320253">
      <w:pPr>
        <w:suppressAutoHyphens/>
        <w:ind w:firstLine="284"/>
        <w:jc w:val="both"/>
        <w:rPr>
          <w:sz w:val="16"/>
          <w:szCs w:val="16"/>
          <w:lang w:eastAsia="zh-CN"/>
        </w:rPr>
      </w:pPr>
      <w:r w:rsidRPr="008F7F9E">
        <w:rPr>
          <w:sz w:val="16"/>
          <w:szCs w:val="16"/>
          <w:lang w:eastAsia="zh-CN"/>
        </w:rPr>
        <w:t>2.10.2. Основаниями для отказа в предоставлении муниципальной услуги являются:</w:t>
      </w:r>
    </w:p>
    <w:p w:rsidR="00320253" w:rsidRPr="008F7F9E" w:rsidRDefault="00320253" w:rsidP="00320253">
      <w:pPr>
        <w:suppressAutoHyphens/>
        <w:ind w:firstLine="284"/>
        <w:jc w:val="both"/>
        <w:rPr>
          <w:sz w:val="16"/>
          <w:szCs w:val="16"/>
          <w:lang w:eastAsia="zh-CN"/>
        </w:rPr>
      </w:pPr>
      <w:r w:rsidRPr="008F7F9E">
        <w:rPr>
          <w:sz w:val="16"/>
          <w:szCs w:val="16"/>
          <w:lang w:eastAsia="zh-CN"/>
        </w:rPr>
        <w:t>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7" w:history="1">
        <w:r w:rsidRPr="008F7F9E">
          <w:rPr>
            <w:sz w:val="16"/>
            <w:szCs w:val="16"/>
            <w:lang w:eastAsia="zh-CN"/>
          </w:rPr>
          <w:t>пунктом 12 статьи 11.10</w:t>
        </w:r>
      </w:hyperlink>
      <w:r w:rsidRPr="008F7F9E">
        <w:rPr>
          <w:sz w:val="16"/>
          <w:szCs w:val="16"/>
          <w:lang w:eastAsia="zh-CN"/>
        </w:rPr>
        <w:t xml:space="preserve"> Земельного кодекса Российской Федерации;</w:t>
      </w:r>
      <w:bookmarkStart w:id="3" w:name="dst371"/>
      <w:bookmarkEnd w:id="3"/>
    </w:p>
    <w:p w:rsidR="00320253" w:rsidRPr="008F7F9E" w:rsidRDefault="00320253" w:rsidP="00320253">
      <w:pPr>
        <w:suppressAutoHyphens/>
        <w:ind w:firstLine="284"/>
        <w:jc w:val="both"/>
        <w:rPr>
          <w:sz w:val="16"/>
          <w:szCs w:val="16"/>
          <w:lang w:eastAsia="zh-CN"/>
        </w:rPr>
      </w:pPr>
      <w:r w:rsidRPr="008F7F9E">
        <w:rPr>
          <w:sz w:val="16"/>
          <w:szCs w:val="16"/>
          <w:lang w:eastAsia="zh-CN"/>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w:t>
      </w:r>
      <w:r w:rsidRPr="008F7F9E">
        <w:rPr>
          <w:sz w:val="16"/>
          <w:szCs w:val="16"/>
          <w:lang w:eastAsia="zh-CN"/>
        </w:rPr>
        <w:lastRenderedPageBreak/>
        <w:t>в соответствии с ранее принятым решением об утверждении схемы расположения земельного участка, срок действия которого не истек;</w:t>
      </w:r>
      <w:bookmarkStart w:id="4" w:name="dst372"/>
      <w:bookmarkEnd w:id="4"/>
    </w:p>
    <w:p w:rsidR="00320253" w:rsidRPr="008F7F9E" w:rsidRDefault="00320253" w:rsidP="00320253">
      <w:pPr>
        <w:suppressAutoHyphens/>
        <w:ind w:firstLine="284"/>
        <w:jc w:val="both"/>
        <w:rPr>
          <w:sz w:val="16"/>
          <w:szCs w:val="16"/>
          <w:lang w:eastAsia="zh-CN"/>
        </w:rPr>
      </w:pPr>
      <w:r w:rsidRPr="008F7F9E">
        <w:rPr>
          <w:sz w:val="16"/>
          <w:szCs w:val="16"/>
          <w:lang w:eastAsia="zh-CN"/>
        </w:rPr>
        <w:t>разработка схемы расположения земельного участка с нарушением предусмотренных </w:t>
      </w:r>
      <w:hyperlink r:id="rId18" w:anchor="dst165" w:history="1">
        <w:r w:rsidRPr="008F7F9E">
          <w:rPr>
            <w:sz w:val="16"/>
            <w:szCs w:val="16"/>
            <w:lang w:eastAsia="zh-CN"/>
          </w:rPr>
          <w:t>статьей 11.9</w:t>
        </w:r>
      </w:hyperlink>
      <w:r w:rsidRPr="008F7F9E">
        <w:rPr>
          <w:sz w:val="16"/>
          <w:szCs w:val="16"/>
          <w:lang w:eastAsia="zh-CN"/>
        </w:rPr>
        <w:t> Земельного кодекса Российской Федерации требований к образуемым земельным участкам;</w:t>
      </w:r>
      <w:bookmarkStart w:id="5" w:name="dst373"/>
      <w:bookmarkEnd w:id="5"/>
    </w:p>
    <w:p w:rsidR="00320253" w:rsidRPr="008F7F9E" w:rsidRDefault="00320253" w:rsidP="00320253">
      <w:pPr>
        <w:suppressAutoHyphens/>
        <w:ind w:firstLine="284"/>
        <w:jc w:val="both"/>
        <w:rPr>
          <w:sz w:val="16"/>
          <w:szCs w:val="16"/>
          <w:lang w:eastAsia="zh-CN"/>
        </w:rPr>
      </w:pPr>
      <w:r w:rsidRPr="008F7F9E">
        <w:rPr>
          <w:sz w:val="16"/>
          <w:szCs w:val="16"/>
          <w:lang w:eastAsia="zh-CN"/>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bookmarkStart w:id="6" w:name="dst374"/>
      <w:bookmarkEnd w:id="6"/>
    </w:p>
    <w:p w:rsidR="00320253" w:rsidRPr="008F7F9E" w:rsidRDefault="00320253" w:rsidP="00320253">
      <w:pPr>
        <w:suppressAutoHyphens/>
        <w:ind w:firstLine="284"/>
        <w:jc w:val="both"/>
        <w:rPr>
          <w:sz w:val="16"/>
          <w:szCs w:val="16"/>
          <w:lang w:eastAsia="zh-CN"/>
        </w:rPr>
      </w:pPr>
      <w:r w:rsidRPr="008F7F9E">
        <w:rPr>
          <w:sz w:val="16"/>
          <w:szCs w:val="16"/>
          <w:lang w:eastAsia="zh-CN"/>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20253" w:rsidRPr="008F7F9E" w:rsidRDefault="00320253" w:rsidP="00320253">
      <w:pPr>
        <w:suppressAutoHyphens/>
        <w:ind w:firstLine="284"/>
        <w:jc w:val="both"/>
        <w:rPr>
          <w:b/>
          <w:bCs/>
          <w:sz w:val="16"/>
          <w:szCs w:val="16"/>
          <w:lang w:eastAsia="zh-CN"/>
        </w:rPr>
      </w:pPr>
      <w:r w:rsidRPr="008F7F9E">
        <w:rPr>
          <w:b/>
          <w:bCs/>
          <w:sz w:val="16"/>
          <w:szCs w:val="16"/>
          <w:lang w:eastAsia="zh-CN"/>
        </w:rPr>
        <w:t xml:space="preserve">2.11. Перечень услуг, которые являются необходимыми и обязательными для предоставления </w:t>
      </w:r>
      <w:r w:rsidRPr="008F7F9E">
        <w:rPr>
          <w:b/>
          <w:sz w:val="16"/>
          <w:szCs w:val="16"/>
          <w:lang w:eastAsia="zh-CN"/>
        </w:rPr>
        <w:t xml:space="preserve">муниципальной </w:t>
      </w:r>
      <w:r w:rsidRPr="008F7F9E">
        <w:rPr>
          <w:b/>
          <w:bCs/>
          <w:sz w:val="16"/>
          <w:szCs w:val="16"/>
          <w:lang w:eastAsia="zh-CN"/>
        </w:rPr>
        <w:t>услуги</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2.11.1. Услуг, которые являются необходимыми и обязательными для предоставления муниципальной услуги, не предусмотрено.</w:t>
      </w:r>
    </w:p>
    <w:p w:rsidR="00320253" w:rsidRPr="008F7F9E" w:rsidRDefault="00320253" w:rsidP="00320253">
      <w:pPr>
        <w:suppressAutoHyphens/>
        <w:ind w:firstLine="284"/>
        <w:jc w:val="both"/>
        <w:rPr>
          <w:b/>
          <w:bCs/>
          <w:sz w:val="16"/>
          <w:szCs w:val="16"/>
          <w:lang w:eastAsia="zh-CN"/>
        </w:rPr>
      </w:pPr>
      <w:r w:rsidRPr="008F7F9E">
        <w:rPr>
          <w:b/>
          <w:sz w:val="16"/>
          <w:szCs w:val="16"/>
          <w:lang w:eastAsia="zh-CN"/>
        </w:rPr>
        <w:t>2.12.</w:t>
      </w:r>
      <w:r w:rsidRPr="008F7F9E">
        <w:rPr>
          <w:b/>
          <w:bCs/>
          <w:sz w:val="16"/>
          <w:szCs w:val="16"/>
          <w:lang w:eastAsia="zh-CN"/>
        </w:rPr>
        <w:t xml:space="preserve"> Порядок, размер и основания взимания государственной пошлины или иной платы, взимаемой за предоставление </w:t>
      </w:r>
      <w:r w:rsidRPr="008F7F9E">
        <w:rPr>
          <w:b/>
          <w:sz w:val="16"/>
          <w:szCs w:val="16"/>
          <w:lang w:eastAsia="zh-CN"/>
        </w:rPr>
        <w:t xml:space="preserve">муниципальной </w:t>
      </w:r>
      <w:r w:rsidRPr="008F7F9E">
        <w:rPr>
          <w:b/>
          <w:bCs/>
          <w:sz w:val="16"/>
          <w:szCs w:val="16"/>
          <w:lang w:eastAsia="zh-CN"/>
        </w:rPr>
        <w:t>услуги</w:t>
      </w:r>
    </w:p>
    <w:p w:rsidR="00320253" w:rsidRPr="008F7F9E" w:rsidRDefault="00320253" w:rsidP="00320253">
      <w:pPr>
        <w:suppressAutoHyphens/>
        <w:autoSpaceDE w:val="0"/>
        <w:autoSpaceDN w:val="0"/>
        <w:adjustRightInd w:val="0"/>
        <w:ind w:firstLine="284"/>
        <w:jc w:val="both"/>
        <w:outlineLvl w:val="1"/>
        <w:rPr>
          <w:bCs/>
          <w:sz w:val="16"/>
          <w:szCs w:val="16"/>
          <w:lang w:eastAsia="zh-CN"/>
        </w:rPr>
      </w:pPr>
      <w:r w:rsidRPr="008F7F9E">
        <w:rPr>
          <w:bCs/>
          <w:sz w:val="16"/>
          <w:szCs w:val="16"/>
          <w:lang w:eastAsia="zh-CN"/>
        </w:rPr>
        <w:t>2.12.1.Муниципальная услуга предоставляется бесплатно.</w:t>
      </w:r>
    </w:p>
    <w:p w:rsidR="00320253" w:rsidRPr="008F7F9E" w:rsidRDefault="00320253" w:rsidP="00320253">
      <w:pPr>
        <w:suppressAutoHyphens/>
        <w:ind w:firstLine="284"/>
        <w:jc w:val="both"/>
        <w:rPr>
          <w:b/>
          <w:bCs/>
          <w:sz w:val="16"/>
          <w:szCs w:val="16"/>
          <w:lang w:eastAsia="zh-CN"/>
        </w:rPr>
      </w:pPr>
      <w:r w:rsidRPr="008F7F9E">
        <w:rPr>
          <w:b/>
          <w:bCs/>
          <w:sz w:val="16"/>
          <w:szCs w:val="16"/>
          <w:lang w:eastAsia="zh-CN"/>
        </w:rPr>
        <w:t xml:space="preserve">2.13. Максимальный срок ожидания в очереди при подаче заявления о предоставлении </w:t>
      </w:r>
      <w:r w:rsidRPr="008F7F9E">
        <w:rPr>
          <w:b/>
          <w:sz w:val="16"/>
          <w:szCs w:val="16"/>
          <w:lang w:eastAsia="zh-CN"/>
        </w:rPr>
        <w:t xml:space="preserve">муниципальной </w:t>
      </w:r>
      <w:r w:rsidRPr="008F7F9E">
        <w:rPr>
          <w:b/>
          <w:bCs/>
          <w:sz w:val="16"/>
          <w:szCs w:val="16"/>
          <w:lang w:eastAsia="zh-CN"/>
        </w:rPr>
        <w:t xml:space="preserve">услуги, услуги, предоставляемой организацией, участвующей в предоставлении </w:t>
      </w:r>
      <w:r w:rsidRPr="008F7F9E">
        <w:rPr>
          <w:b/>
          <w:sz w:val="16"/>
          <w:szCs w:val="16"/>
          <w:lang w:eastAsia="zh-CN"/>
        </w:rPr>
        <w:t xml:space="preserve">муниципальной </w:t>
      </w:r>
      <w:r w:rsidRPr="008F7F9E">
        <w:rPr>
          <w:b/>
          <w:bCs/>
          <w:sz w:val="16"/>
          <w:szCs w:val="16"/>
          <w:lang w:eastAsia="zh-CN"/>
        </w:rPr>
        <w:t xml:space="preserve"> услуги, и при получении результата предоставления таких услуг</w:t>
      </w:r>
    </w:p>
    <w:p w:rsidR="00320253" w:rsidRPr="008F7F9E" w:rsidRDefault="00320253" w:rsidP="00320253">
      <w:pPr>
        <w:tabs>
          <w:tab w:val="left" w:pos="6840"/>
        </w:tabs>
        <w:ind w:firstLine="284"/>
        <w:jc w:val="both"/>
        <w:rPr>
          <w:sz w:val="16"/>
          <w:szCs w:val="16"/>
        </w:rPr>
      </w:pPr>
      <w:r w:rsidRPr="008F7F9E">
        <w:rPr>
          <w:bCs/>
          <w:sz w:val="16"/>
          <w:szCs w:val="16"/>
        </w:rPr>
        <w:t xml:space="preserve">2.13.1. Максимальный срок ожидания в очереди при подаче заявления о предоставлении муниципальной услуги и </w:t>
      </w:r>
      <w:r w:rsidRPr="008F7F9E">
        <w:rPr>
          <w:sz w:val="16"/>
          <w:szCs w:val="16"/>
        </w:rPr>
        <w:t>при получении результата предоставления муниципальной  услуги составляет не более</w:t>
      </w:r>
      <w:r w:rsidRPr="008F7F9E">
        <w:rPr>
          <w:bCs/>
          <w:sz w:val="16"/>
          <w:szCs w:val="16"/>
        </w:rPr>
        <w:t xml:space="preserve"> </w:t>
      </w:r>
      <w:r w:rsidRPr="008F7F9E">
        <w:rPr>
          <w:sz w:val="16"/>
          <w:szCs w:val="16"/>
        </w:rPr>
        <w:t>15 (пятнадцати) минут.</w:t>
      </w:r>
    </w:p>
    <w:p w:rsidR="00320253" w:rsidRPr="008F7F9E" w:rsidRDefault="00320253" w:rsidP="00320253">
      <w:pPr>
        <w:suppressAutoHyphens/>
        <w:ind w:firstLine="284"/>
        <w:jc w:val="both"/>
        <w:rPr>
          <w:b/>
          <w:bCs/>
          <w:sz w:val="16"/>
          <w:szCs w:val="16"/>
          <w:lang w:eastAsia="zh-CN"/>
        </w:rPr>
      </w:pPr>
      <w:r w:rsidRPr="008F7F9E">
        <w:rPr>
          <w:b/>
          <w:bCs/>
          <w:sz w:val="16"/>
          <w:szCs w:val="16"/>
          <w:lang w:eastAsia="zh-CN"/>
        </w:rPr>
        <w:t xml:space="preserve">2.14. Срок и порядок регистрации заявления заявителя о предоставлении </w:t>
      </w:r>
      <w:r w:rsidRPr="008F7F9E">
        <w:rPr>
          <w:b/>
          <w:sz w:val="16"/>
          <w:szCs w:val="16"/>
          <w:lang w:eastAsia="zh-CN"/>
        </w:rPr>
        <w:t xml:space="preserve">муниципальной </w:t>
      </w:r>
      <w:r w:rsidRPr="008F7F9E">
        <w:rPr>
          <w:b/>
          <w:bCs/>
          <w:sz w:val="16"/>
          <w:szCs w:val="16"/>
          <w:lang w:eastAsia="zh-CN"/>
        </w:rPr>
        <w:t xml:space="preserve"> услуги</w:t>
      </w:r>
    </w:p>
    <w:p w:rsidR="00320253" w:rsidRPr="008F7F9E" w:rsidRDefault="00320253" w:rsidP="00320253">
      <w:pPr>
        <w:widowControl w:val="0"/>
        <w:autoSpaceDE w:val="0"/>
        <w:autoSpaceDN w:val="0"/>
        <w:adjustRightInd w:val="0"/>
        <w:ind w:firstLine="284"/>
        <w:jc w:val="both"/>
        <w:rPr>
          <w:bCs/>
          <w:sz w:val="16"/>
          <w:szCs w:val="16"/>
        </w:rPr>
      </w:pPr>
      <w:r w:rsidRPr="008F7F9E">
        <w:rPr>
          <w:bCs/>
          <w:sz w:val="16"/>
          <w:szCs w:val="16"/>
        </w:rPr>
        <w:t>2.14.1.Заявление заявителя о предоставлении муниципальной услуги регистрируется в день обращения заявителя за предоставлением муниципальной услуги в Уполномоченный орган.</w:t>
      </w:r>
    </w:p>
    <w:p w:rsidR="00320253" w:rsidRPr="008F7F9E" w:rsidRDefault="00320253" w:rsidP="00320253">
      <w:pPr>
        <w:suppressAutoHyphens/>
        <w:ind w:firstLine="284"/>
        <w:jc w:val="both"/>
        <w:rPr>
          <w:sz w:val="16"/>
          <w:szCs w:val="16"/>
          <w:lang w:eastAsia="zh-CN"/>
        </w:rPr>
      </w:pPr>
      <w:r w:rsidRPr="008F7F9E">
        <w:rPr>
          <w:sz w:val="16"/>
          <w:szCs w:val="16"/>
          <w:lang w:eastAsia="zh-CN"/>
        </w:rPr>
        <w:t>2.14.2.Регистрация принятых документов производится в соответствующем журнале. На заявлении проставляется отметка с указанием даты приема и входящего номера регистрации.</w:t>
      </w:r>
    </w:p>
    <w:p w:rsidR="00320253" w:rsidRPr="008F7F9E" w:rsidRDefault="00320253" w:rsidP="00320253">
      <w:pPr>
        <w:suppressAutoHyphens/>
        <w:ind w:firstLine="284"/>
        <w:jc w:val="both"/>
        <w:rPr>
          <w:sz w:val="16"/>
          <w:szCs w:val="16"/>
          <w:lang w:eastAsia="zh-CN"/>
        </w:rPr>
      </w:pPr>
      <w:r w:rsidRPr="008F7F9E">
        <w:rPr>
          <w:sz w:val="16"/>
          <w:szCs w:val="16"/>
          <w:lang w:eastAsia="zh-CN"/>
        </w:rPr>
        <w:t xml:space="preserve">2.14.3.Регистрация заявления заявителя о предоставлении муниципальной услуги, направленного заявителем в форме электронного документа с использованием Единого портала и Регионального портала, осуществляется в день его поступления в Уполномоченный орган либо на следующий день в случае поступления заявления заявителя о предоставлении муниципальной услуги по окончании рабочего времени Уполномоченного органа.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 </w:t>
      </w:r>
    </w:p>
    <w:p w:rsidR="00320253" w:rsidRPr="008F7F9E" w:rsidRDefault="00320253" w:rsidP="00320253">
      <w:pPr>
        <w:widowControl w:val="0"/>
        <w:suppressAutoHyphens/>
        <w:ind w:firstLine="284"/>
        <w:jc w:val="both"/>
        <w:rPr>
          <w:b/>
          <w:sz w:val="16"/>
          <w:szCs w:val="16"/>
          <w:lang w:eastAsia="zh-CN"/>
        </w:rPr>
      </w:pPr>
      <w:r w:rsidRPr="008F7F9E">
        <w:rPr>
          <w:b/>
          <w:bCs/>
          <w:sz w:val="16"/>
          <w:szCs w:val="16"/>
          <w:lang w:eastAsia="zh-CN"/>
        </w:rPr>
        <w:t xml:space="preserve">2.15. </w:t>
      </w:r>
      <w:r w:rsidRPr="008F7F9E">
        <w:rPr>
          <w:b/>
          <w:sz w:val="16"/>
          <w:szCs w:val="16"/>
          <w:lang w:eastAsia="zh-CN"/>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20253" w:rsidRPr="008F7F9E" w:rsidRDefault="00320253" w:rsidP="00320253">
      <w:pPr>
        <w:suppressAutoHyphens/>
        <w:ind w:firstLine="284"/>
        <w:jc w:val="both"/>
        <w:rPr>
          <w:sz w:val="16"/>
          <w:szCs w:val="16"/>
          <w:lang w:eastAsia="zh-CN"/>
        </w:rPr>
      </w:pPr>
      <w:r w:rsidRPr="008F7F9E">
        <w:rPr>
          <w:sz w:val="16"/>
          <w:szCs w:val="16"/>
          <w:lang w:eastAsia="zh-CN"/>
        </w:rPr>
        <w:t>2.15.1.Рабочие кабинеты Уполномоченного органа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320253" w:rsidRPr="008F7F9E" w:rsidRDefault="00320253" w:rsidP="00320253">
      <w:pPr>
        <w:suppressAutoHyphens/>
        <w:ind w:firstLine="284"/>
        <w:jc w:val="both"/>
        <w:rPr>
          <w:sz w:val="16"/>
          <w:szCs w:val="16"/>
          <w:lang w:eastAsia="zh-CN"/>
        </w:rPr>
      </w:pPr>
      <w:r w:rsidRPr="008F7F9E">
        <w:rPr>
          <w:sz w:val="16"/>
          <w:szCs w:val="16"/>
          <w:lang w:eastAsia="zh-CN"/>
        </w:rPr>
        <w:t>2.15.2.Каждое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2.15.3.Требования к размещению мест ожидания:</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а) места ожидания должны быть оборудованы стульями (кресельными секциями) и (или) скамьями (</w:t>
      </w:r>
      <w:proofErr w:type="spellStart"/>
      <w:r w:rsidRPr="008F7F9E">
        <w:rPr>
          <w:sz w:val="16"/>
          <w:szCs w:val="16"/>
          <w:lang w:eastAsia="zh-CN"/>
        </w:rPr>
        <w:t>банкетками</w:t>
      </w:r>
      <w:proofErr w:type="spellEnd"/>
      <w:r w:rsidRPr="008F7F9E">
        <w:rPr>
          <w:sz w:val="16"/>
          <w:szCs w:val="16"/>
          <w:lang w:eastAsia="zh-CN"/>
        </w:rPr>
        <w:t>);</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 xml:space="preserve">б) количество мест ожидания определяется исходя из фактической нагрузки и возможностей для их размещения в здании, </w:t>
      </w:r>
      <w:r w:rsidRPr="008F7F9E">
        <w:rPr>
          <w:sz w:val="16"/>
          <w:szCs w:val="16"/>
          <w:lang w:eastAsia="zh-CN"/>
        </w:rPr>
        <w:lastRenderedPageBreak/>
        <w:t>но не может составлять менее 3 мест.</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2.15.4.Требования к оформлению входа в здание:</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а) здание должно быть оборудовано удобной лестницей с поручнями для свободного доступа заявителей в помещение;</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б) центральный вход в здание должен быть оборудован информационной табличкой (вывеской), содержащей следующую информацию:</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наименование Администрации муниципального района;</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режим работы;</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в) вход и выход из здания оборудуются соответствующими указателями;</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 xml:space="preserve">г) информационные таблички должны размещаться рядом с входом либо на двери входа так, чтобы их хорошо видели посетители; </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д) фасад здания (строения) должен быть оборудован осветительными приборами;</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2.15.5.Требования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8F7F9E">
        <w:rPr>
          <w:sz w:val="16"/>
          <w:szCs w:val="16"/>
          <w:lang w:eastAsia="zh-CN"/>
        </w:rPr>
        <w:t>4</w:t>
      </w:r>
      <w:proofErr w:type="gramEnd"/>
      <w:r w:rsidRPr="008F7F9E">
        <w:rPr>
          <w:sz w:val="16"/>
          <w:szCs w:val="16"/>
          <w:lang w:eastAsia="zh-CN"/>
        </w:rPr>
        <w:t>, в которых размещаются информационные листки).</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2.15.6.Требования к местам приема заявителей:</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а) кабинеты приема заявителей должны быть оборудованы информационными табличками с указанием:</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номера кабинета;</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фамилии, имени, отчества и должности специалиста, осуществляющего предоставление муниципальной услуги;</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времени перерыва на обед;</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в) место для приема заявителя должно быть снабжено стулом, иметь место для письма и раскладки документов.</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 xml:space="preserve">2.15.7. В целях обеспечения конфиденциальности сведений о заявителе одним должностным лицом одновременно ведется прием только одного заявителя. </w:t>
      </w:r>
    </w:p>
    <w:p w:rsidR="00320253" w:rsidRPr="008F7F9E" w:rsidRDefault="00320253" w:rsidP="00320253">
      <w:pPr>
        <w:widowControl w:val="0"/>
        <w:autoSpaceDE w:val="0"/>
        <w:autoSpaceDN w:val="0"/>
        <w:adjustRightInd w:val="0"/>
        <w:ind w:firstLine="284"/>
        <w:jc w:val="both"/>
        <w:rPr>
          <w:sz w:val="16"/>
          <w:szCs w:val="16"/>
        </w:rPr>
      </w:pPr>
      <w:r w:rsidRPr="008F7F9E">
        <w:rPr>
          <w:sz w:val="16"/>
          <w:szCs w:val="16"/>
        </w:rPr>
        <w:t>2.15.8.В здании, в котором предоставляется муниципальная услуга, создаются условия для прохода инвалидов и маломобильных групп населения.</w:t>
      </w:r>
    </w:p>
    <w:p w:rsidR="00320253" w:rsidRPr="008F7F9E" w:rsidRDefault="00320253" w:rsidP="00320253">
      <w:pPr>
        <w:widowControl w:val="0"/>
        <w:autoSpaceDE w:val="0"/>
        <w:autoSpaceDN w:val="0"/>
        <w:adjustRightInd w:val="0"/>
        <w:ind w:firstLine="284"/>
        <w:jc w:val="both"/>
        <w:rPr>
          <w:sz w:val="16"/>
          <w:szCs w:val="16"/>
        </w:rPr>
      </w:pPr>
      <w:r w:rsidRPr="008F7F9E">
        <w:rPr>
          <w:sz w:val="16"/>
          <w:szCs w:val="1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муниципального района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320253" w:rsidRPr="008F7F9E" w:rsidRDefault="00320253" w:rsidP="00320253">
      <w:pPr>
        <w:widowControl w:val="0"/>
        <w:autoSpaceDE w:val="0"/>
        <w:autoSpaceDN w:val="0"/>
        <w:adjustRightInd w:val="0"/>
        <w:ind w:firstLine="284"/>
        <w:jc w:val="both"/>
        <w:rPr>
          <w:sz w:val="16"/>
          <w:szCs w:val="16"/>
        </w:rPr>
      </w:pPr>
      <w:r w:rsidRPr="008F7F9E">
        <w:rPr>
          <w:sz w:val="16"/>
          <w:szCs w:val="1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20253" w:rsidRPr="008F7F9E" w:rsidRDefault="00320253" w:rsidP="00320253">
      <w:pPr>
        <w:widowControl w:val="0"/>
        <w:autoSpaceDE w:val="0"/>
        <w:autoSpaceDN w:val="0"/>
        <w:adjustRightInd w:val="0"/>
        <w:ind w:firstLine="284"/>
        <w:jc w:val="both"/>
        <w:rPr>
          <w:sz w:val="16"/>
          <w:szCs w:val="16"/>
        </w:rPr>
      </w:pPr>
      <w:r w:rsidRPr="008F7F9E">
        <w:rPr>
          <w:sz w:val="16"/>
          <w:szCs w:val="1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320253" w:rsidRPr="008F7F9E" w:rsidRDefault="00320253" w:rsidP="00320253">
      <w:pPr>
        <w:widowControl w:val="0"/>
        <w:suppressAutoHyphens/>
        <w:ind w:firstLine="284"/>
        <w:jc w:val="both"/>
        <w:rPr>
          <w:sz w:val="16"/>
          <w:szCs w:val="16"/>
          <w:lang w:eastAsia="zh-CN"/>
        </w:rPr>
      </w:pPr>
      <w:r w:rsidRPr="008F7F9E">
        <w:rPr>
          <w:b/>
          <w:sz w:val="16"/>
          <w:szCs w:val="16"/>
          <w:lang w:eastAsia="zh-CN"/>
        </w:rPr>
        <w:t xml:space="preserve">2.16. </w:t>
      </w:r>
      <w:proofErr w:type="gramStart"/>
      <w:r w:rsidRPr="008F7F9E">
        <w:rPr>
          <w:b/>
          <w:sz w:val="16"/>
          <w:szCs w:val="16"/>
          <w:lang w:eastAsia="zh-CN"/>
        </w:rPr>
        <w:t xml:space="preserve">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w:t>
      </w:r>
      <w:r w:rsidRPr="008F7F9E">
        <w:rPr>
          <w:b/>
          <w:sz w:val="16"/>
          <w:szCs w:val="16"/>
          <w:lang w:eastAsia="zh-CN"/>
        </w:rPr>
        <w:lastRenderedPageBreak/>
        <w:t>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320253" w:rsidRPr="008F7F9E" w:rsidRDefault="00320253" w:rsidP="00320253">
      <w:pPr>
        <w:suppressAutoHyphens/>
        <w:ind w:firstLine="284"/>
        <w:jc w:val="both"/>
        <w:rPr>
          <w:sz w:val="16"/>
          <w:szCs w:val="16"/>
          <w:lang w:eastAsia="zh-CN"/>
        </w:rPr>
      </w:pPr>
      <w:r w:rsidRPr="008F7F9E">
        <w:rPr>
          <w:bCs/>
          <w:sz w:val="16"/>
          <w:szCs w:val="16"/>
          <w:lang w:eastAsia="zh-CN"/>
        </w:rPr>
        <w:t xml:space="preserve">2.16.1. Показателем качества и доступности муниципальной услуги является </w:t>
      </w:r>
      <w:r w:rsidRPr="008F7F9E">
        <w:rPr>
          <w:sz w:val="16"/>
          <w:szCs w:val="16"/>
          <w:lang w:eastAsia="zh-CN"/>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320253" w:rsidRPr="008F7F9E" w:rsidRDefault="00320253" w:rsidP="00320253">
      <w:pPr>
        <w:suppressAutoHyphens/>
        <w:ind w:firstLine="284"/>
        <w:jc w:val="both"/>
        <w:rPr>
          <w:sz w:val="16"/>
          <w:szCs w:val="16"/>
          <w:lang w:eastAsia="zh-CN"/>
        </w:rPr>
      </w:pPr>
      <w:r w:rsidRPr="008F7F9E">
        <w:rPr>
          <w:sz w:val="16"/>
          <w:szCs w:val="16"/>
          <w:lang w:eastAsia="zh-CN"/>
        </w:rPr>
        <w:t xml:space="preserve">2.16.2. Показатели доступности муниципальной услуги: </w:t>
      </w:r>
    </w:p>
    <w:p w:rsidR="00320253" w:rsidRPr="008F7F9E" w:rsidRDefault="00320253" w:rsidP="00320253">
      <w:pPr>
        <w:suppressAutoHyphens/>
        <w:ind w:firstLine="284"/>
        <w:jc w:val="both"/>
        <w:rPr>
          <w:sz w:val="16"/>
          <w:szCs w:val="16"/>
          <w:lang w:eastAsia="zh-CN"/>
        </w:rPr>
      </w:pPr>
      <w:r w:rsidRPr="008F7F9E">
        <w:rPr>
          <w:sz w:val="16"/>
          <w:szCs w:val="16"/>
          <w:lang w:eastAsia="zh-CN"/>
        </w:rPr>
        <w:t xml:space="preserve">наличие административного регламента предоставления муниципальной услуги; </w:t>
      </w:r>
    </w:p>
    <w:p w:rsidR="00320253" w:rsidRPr="008F7F9E" w:rsidRDefault="00320253" w:rsidP="00320253">
      <w:pPr>
        <w:suppressAutoHyphens/>
        <w:ind w:firstLine="284"/>
        <w:jc w:val="both"/>
        <w:rPr>
          <w:sz w:val="16"/>
          <w:szCs w:val="16"/>
          <w:lang w:eastAsia="zh-CN"/>
        </w:rPr>
      </w:pPr>
      <w:r w:rsidRPr="008F7F9E">
        <w:rPr>
          <w:sz w:val="16"/>
          <w:szCs w:val="16"/>
          <w:lang w:eastAsia="zh-CN"/>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района;</w:t>
      </w:r>
      <w:r w:rsidRPr="008F7F9E">
        <w:rPr>
          <w:sz w:val="16"/>
          <w:szCs w:val="16"/>
          <w:lang w:eastAsia="zh-CN"/>
        </w:rPr>
        <w:tab/>
      </w:r>
    </w:p>
    <w:p w:rsidR="00320253" w:rsidRPr="008F7F9E" w:rsidRDefault="00320253" w:rsidP="00320253">
      <w:pPr>
        <w:suppressAutoHyphens/>
        <w:ind w:firstLine="284"/>
        <w:jc w:val="both"/>
        <w:rPr>
          <w:sz w:val="16"/>
          <w:szCs w:val="16"/>
          <w:lang w:eastAsia="zh-CN"/>
        </w:rPr>
      </w:pPr>
      <w:r w:rsidRPr="008F7F9E">
        <w:rPr>
          <w:sz w:val="16"/>
          <w:szCs w:val="16"/>
          <w:lang w:eastAsia="zh-CN"/>
        </w:rPr>
        <w:t>обеспечение предоставления муниципальной услуги с использованием Регионального портала;</w:t>
      </w:r>
    </w:p>
    <w:p w:rsidR="00320253" w:rsidRPr="008F7F9E" w:rsidRDefault="00320253" w:rsidP="00320253">
      <w:pPr>
        <w:suppressAutoHyphens/>
        <w:ind w:firstLine="284"/>
        <w:jc w:val="both"/>
        <w:rPr>
          <w:sz w:val="16"/>
          <w:szCs w:val="16"/>
          <w:lang w:eastAsia="zh-CN"/>
        </w:rPr>
      </w:pPr>
      <w:r w:rsidRPr="008F7F9E">
        <w:rPr>
          <w:sz w:val="16"/>
          <w:szCs w:val="16"/>
          <w:lang w:eastAsia="zh-CN"/>
        </w:rPr>
        <w:t>обеспечение предоставления муниципальной услуги с использованием Единого портала.</w:t>
      </w:r>
    </w:p>
    <w:p w:rsidR="00320253" w:rsidRPr="008F7F9E" w:rsidRDefault="00320253" w:rsidP="00320253">
      <w:pPr>
        <w:suppressAutoHyphens/>
        <w:ind w:firstLine="284"/>
        <w:jc w:val="both"/>
        <w:rPr>
          <w:sz w:val="16"/>
          <w:szCs w:val="16"/>
          <w:lang w:eastAsia="zh-CN"/>
        </w:rPr>
      </w:pPr>
      <w:r w:rsidRPr="008F7F9E">
        <w:rPr>
          <w:sz w:val="16"/>
          <w:szCs w:val="16"/>
          <w:lang w:eastAsia="zh-CN"/>
        </w:rPr>
        <w:t>2.16.3. Показателями качества предоставления муниципальной услуги являются:</w:t>
      </w:r>
    </w:p>
    <w:p w:rsidR="00320253" w:rsidRPr="008F7F9E" w:rsidRDefault="00320253" w:rsidP="00320253">
      <w:pPr>
        <w:suppressAutoHyphens/>
        <w:ind w:firstLine="284"/>
        <w:jc w:val="both"/>
        <w:rPr>
          <w:sz w:val="16"/>
          <w:szCs w:val="16"/>
          <w:lang w:eastAsia="zh-CN"/>
        </w:rPr>
      </w:pPr>
      <w:r w:rsidRPr="008F7F9E">
        <w:rPr>
          <w:sz w:val="16"/>
          <w:szCs w:val="16"/>
          <w:lang w:eastAsia="zh-CN"/>
        </w:rPr>
        <w:t>степень удовлетворенности граждан качеством и доступностью муниципальной услуги;</w:t>
      </w:r>
    </w:p>
    <w:p w:rsidR="00320253" w:rsidRPr="008F7F9E" w:rsidRDefault="00320253" w:rsidP="00320253">
      <w:pPr>
        <w:suppressAutoHyphens/>
        <w:ind w:firstLine="284"/>
        <w:jc w:val="both"/>
        <w:rPr>
          <w:sz w:val="16"/>
          <w:szCs w:val="16"/>
          <w:lang w:eastAsia="zh-CN"/>
        </w:rPr>
      </w:pPr>
      <w:r w:rsidRPr="008F7F9E">
        <w:rPr>
          <w:sz w:val="16"/>
          <w:szCs w:val="16"/>
          <w:lang w:eastAsia="zh-CN"/>
        </w:rPr>
        <w:t>соответствие предоставляемой муниципальной услуги требованиям настоящего Административного регламента;</w:t>
      </w:r>
    </w:p>
    <w:p w:rsidR="00320253" w:rsidRPr="008F7F9E" w:rsidRDefault="00320253" w:rsidP="00320253">
      <w:pPr>
        <w:suppressAutoHyphens/>
        <w:ind w:firstLine="284"/>
        <w:jc w:val="both"/>
        <w:rPr>
          <w:sz w:val="16"/>
          <w:szCs w:val="16"/>
          <w:lang w:eastAsia="zh-CN"/>
        </w:rPr>
      </w:pPr>
      <w:r w:rsidRPr="008F7F9E">
        <w:rPr>
          <w:sz w:val="16"/>
          <w:szCs w:val="16"/>
          <w:lang w:eastAsia="zh-CN"/>
        </w:rPr>
        <w:t>соблюдение сроков предоставления муниципальной услуги;</w:t>
      </w:r>
    </w:p>
    <w:p w:rsidR="00320253" w:rsidRPr="008F7F9E" w:rsidRDefault="00320253" w:rsidP="00320253">
      <w:pPr>
        <w:suppressAutoHyphens/>
        <w:ind w:firstLine="284"/>
        <w:jc w:val="both"/>
        <w:rPr>
          <w:sz w:val="16"/>
          <w:szCs w:val="16"/>
          <w:lang w:eastAsia="zh-CN"/>
        </w:rPr>
      </w:pPr>
      <w:r w:rsidRPr="008F7F9E">
        <w:rPr>
          <w:sz w:val="16"/>
          <w:szCs w:val="16"/>
          <w:lang w:eastAsia="zh-CN"/>
        </w:rPr>
        <w:t>количество обоснованных жалоб;</w:t>
      </w:r>
    </w:p>
    <w:p w:rsidR="00320253" w:rsidRPr="008F7F9E" w:rsidRDefault="00320253" w:rsidP="00320253">
      <w:pPr>
        <w:suppressAutoHyphens/>
        <w:ind w:firstLine="284"/>
        <w:jc w:val="both"/>
        <w:rPr>
          <w:sz w:val="16"/>
          <w:szCs w:val="16"/>
          <w:lang w:eastAsia="zh-CN"/>
        </w:rPr>
      </w:pPr>
      <w:r w:rsidRPr="008F7F9E">
        <w:rPr>
          <w:sz w:val="16"/>
          <w:szCs w:val="16"/>
          <w:lang w:eastAsia="zh-CN"/>
        </w:rPr>
        <w:t>регистрация, учет и анализ жалоб и обращений в Администрации муниципального района.</w:t>
      </w:r>
    </w:p>
    <w:p w:rsidR="00320253" w:rsidRPr="008F7F9E" w:rsidRDefault="00320253" w:rsidP="00320253">
      <w:pPr>
        <w:suppressAutoHyphens/>
        <w:ind w:firstLine="284"/>
        <w:jc w:val="both"/>
        <w:rPr>
          <w:b/>
          <w:sz w:val="16"/>
          <w:szCs w:val="16"/>
          <w:lang w:eastAsia="zh-CN"/>
        </w:rPr>
      </w:pPr>
      <w:r w:rsidRPr="008F7F9E">
        <w:rPr>
          <w:b/>
          <w:sz w:val="16"/>
          <w:szCs w:val="16"/>
          <w:lang w:eastAsia="zh-CN"/>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20253" w:rsidRPr="008F7F9E" w:rsidRDefault="00320253" w:rsidP="00320253">
      <w:pPr>
        <w:suppressAutoHyphens/>
        <w:autoSpaceDE w:val="0"/>
        <w:autoSpaceDN w:val="0"/>
        <w:adjustRightInd w:val="0"/>
        <w:ind w:firstLine="284"/>
        <w:jc w:val="both"/>
        <w:outlineLvl w:val="2"/>
        <w:rPr>
          <w:sz w:val="16"/>
          <w:szCs w:val="16"/>
          <w:lang w:eastAsia="zh-CN"/>
        </w:rPr>
      </w:pPr>
      <w:r w:rsidRPr="008F7F9E">
        <w:rPr>
          <w:sz w:val="16"/>
          <w:szCs w:val="16"/>
          <w:lang w:eastAsia="zh-CN"/>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и Регионального портала.</w:t>
      </w:r>
    </w:p>
    <w:p w:rsidR="00320253" w:rsidRPr="008F7F9E" w:rsidRDefault="00320253" w:rsidP="00320253">
      <w:pPr>
        <w:keepNext/>
        <w:tabs>
          <w:tab w:val="num" w:pos="0"/>
        </w:tabs>
        <w:suppressAutoHyphens/>
        <w:ind w:firstLine="284"/>
        <w:jc w:val="both"/>
        <w:outlineLvl w:val="3"/>
        <w:rPr>
          <w:sz w:val="16"/>
          <w:szCs w:val="16"/>
          <w:lang w:eastAsia="zh-CN"/>
        </w:rPr>
      </w:pPr>
      <w:r w:rsidRPr="008F7F9E">
        <w:rPr>
          <w:sz w:val="16"/>
          <w:szCs w:val="16"/>
          <w:lang w:eastAsia="zh-CN"/>
        </w:rPr>
        <w:t>2.17.2.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Администрацией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2.17.3. При обращении в электронной форме за предоставлением муниципальной услуги заявление и каждый прилагаемый к нему документ в электронном виде подписываются усиленной квалифицированной электронной подписью заявителя при заполнении электронной формы на Едином портале, Региональном портале.</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Перечень классов средств электронной подписи, которые допускаются к использованию при обращении за предоставлением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 xml:space="preserve">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9" w:history="1">
        <w:r w:rsidRPr="008F7F9E">
          <w:rPr>
            <w:sz w:val="16"/>
            <w:szCs w:val="16"/>
            <w:lang w:eastAsia="zh-CN"/>
          </w:rPr>
          <w:t>законом</w:t>
        </w:r>
      </w:hyperlink>
      <w:r w:rsidRPr="008F7F9E">
        <w:rPr>
          <w:sz w:val="16"/>
          <w:szCs w:val="16"/>
          <w:lang w:eastAsia="zh-CN"/>
        </w:rPr>
        <w:t xml:space="preserve"> от 6 апреля 2011 года № 63-ФЗ «Об электронной подписи».</w:t>
      </w:r>
    </w:p>
    <w:p w:rsidR="00320253" w:rsidRPr="008F7F9E" w:rsidRDefault="00320253" w:rsidP="00320253">
      <w:pPr>
        <w:suppressAutoHyphens/>
        <w:autoSpaceDE w:val="0"/>
        <w:autoSpaceDN w:val="0"/>
        <w:adjustRightInd w:val="0"/>
        <w:ind w:firstLine="284"/>
        <w:jc w:val="both"/>
        <w:outlineLvl w:val="2"/>
        <w:rPr>
          <w:sz w:val="16"/>
          <w:szCs w:val="16"/>
          <w:lang w:eastAsia="zh-CN"/>
        </w:rPr>
      </w:pPr>
      <w:r w:rsidRPr="008F7F9E">
        <w:rPr>
          <w:sz w:val="16"/>
          <w:szCs w:val="16"/>
          <w:lang w:eastAsia="zh-CN"/>
        </w:rPr>
        <w:t>2.17.4.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Новгородской области</w:t>
      </w:r>
    </w:p>
    <w:p w:rsidR="00320253" w:rsidRPr="008F7F9E" w:rsidRDefault="00320253" w:rsidP="00320253">
      <w:pPr>
        <w:suppressAutoHyphens/>
        <w:ind w:firstLine="284"/>
        <w:jc w:val="both"/>
        <w:rPr>
          <w:b/>
          <w:sz w:val="16"/>
          <w:szCs w:val="16"/>
          <w:shd w:val="clear" w:color="auto" w:fill="FFFF00"/>
          <w:lang w:eastAsia="zh-CN"/>
        </w:rPr>
      </w:pPr>
    </w:p>
    <w:p w:rsidR="00320253" w:rsidRPr="008F7F9E" w:rsidRDefault="00320253" w:rsidP="00320253">
      <w:pPr>
        <w:keepNext/>
        <w:tabs>
          <w:tab w:val="left" w:pos="0"/>
        </w:tabs>
        <w:suppressAutoHyphens/>
        <w:ind w:firstLine="284"/>
        <w:jc w:val="both"/>
        <w:rPr>
          <w:bCs/>
          <w:sz w:val="16"/>
          <w:szCs w:val="16"/>
          <w:lang w:eastAsia="zh-CN"/>
        </w:rPr>
      </w:pPr>
      <w:r w:rsidRPr="008F7F9E">
        <w:rPr>
          <w:b/>
          <w:bCs/>
          <w:sz w:val="16"/>
          <w:szCs w:val="16"/>
          <w:lang w:val="en-US" w:eastAsia="zh-CN"/>
        </w:rPr>
        <w:lastRenderedPageBreak/>
        <w:t>III</w:t>
      </w:r>
      <w:r w:rsidRPr="008F7F9E">
        <w:rPr>
          <w:b/>
          <w:bCs/>
          <w:sz w:val="16"/>
          <w:szCs w:val="16"/>
          <w:lang w:eastAsia="zh-CN"/>
        </w:rPr>
        <w:t>.</w:t>
      </w:r>
      <w:r w:rsidRPr="008F7F9E">
        <w:rPr>
          <w:bCs/>
          <w:sz w:val="16"/>
          <w:szCs w:val="16"/>
          <w:lang w:eastAsia="zh-CN"/>
        </w:rPr>
        <w:t xml:space="preserve"> </w:t>
      </w:r>
      <w:r w:rsidRPr="008F7F9E">
        <w:rPr>
          <w:b/>
          <w:bCs/>
          <w:sz w:val="16"/>
          <w:szCs w:val="16"/>
          <w:lang w:eastAsia="zh-C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20253" w:rsidRPr="008F7F9E" w:rsidRDefault="00320253" w:rsidP="00320253">
      <w:pPr>
        <w:suppressAutoHyphens/>
        <w:ind w:firstLine="284"/>
        <w:jc w:val="both"/>
        <w:rPr>
          <w:b/>
          <w:sz w:val="16"/>
          <w:szCs w:val="16"/>
          <w:lang w:eastAsia="zh-CN"/>
        </w:rPr>
      </w:pPr>
      <w:r w:rsidRPr="008F7F9E">
        <w:rPr>
          <w:b/>
          <w:sz w:val="16"/>
          <w:szCs w:val="16"/>
          <w:lang w:eastAsia="zh-CN"/>
        </w:rPr>
        <w:t>3.1. Исчерпывающий перечень административных процедур</w:t>
      </w:r>
    </w:p>
    <w:p w:rsidR="00320253" w:rsidRPr="008F7F9E" w:rsidRDefault="00320253" w:rsidP="00320253">
      <w:pPr>
        <w:suppressAutoHyphens/>
        <w:autoSpaceDE w:val="0"/>
        <w:autoSpaceDN w:val="0"/>
        <w:adjustRightInd w:val="0"/>
        <w:ind w:firstLine="284"/>
        <w:jc w:val="both"/>
        <w:outlineLvl w:val="2"/>
        <w:rPr>
          <w:sz w:val="16"/>
          <w:szCs w:val="16"/>
          <w:lang w:eastAsia="zh-CN"/>
        </w:rPr>
      </w:pPr>
      <w:r w:rsidRPr="008F7F9E">
        <w:rPr>
          <w:sz w:val="16"/>
          <w:szCs w:val="16"/>
          <w:lang w:eastAsia="zh-CN"/>
        </w:rPr>
        <w:t>прием и регистрация заявления и документов в Уполномоченном органе, направление (выдача) заявителю расписки в получении заявления и документов;</w:t>
      </w:r>
    </w:p>
    <w:p w:rsidR="00320253" w:rsidRPr="008F7F9E" w:rsidRDefault="00320253" w:rsidP="00320253">
      <w:pPr>
        <w:suppressAutoHyphens/>
        <w:ind w:firstLine="284"/>
        <w:jc w:val="both"/>
        <w:rPr>
          <w:sz w:val="16"/>
          <w:szCs w:val="16"/>
          <w:lang w:eastAsia="zh-CN"/>
        </w:rPr>
      </w:pPr>
      <w:r w:rsidRPr="008F7F9E">
        <w:rPr>
          <w:sz w:val="16"/>
          <w:szCs w:val="16"/>
          <w:lang w:eastAsia="zh-CN"/>
        </w:rPr>
        <w:t>рассмотрение заявления и представленных документов;</w:t>
      </w:r>
    </w:p>
    <w:p w:rsidR="00320253" w:rsidRPr="008F7F9E" w:rsidRDefault="00320253" w:rsidP="00320253">
      <w:pPr>
        <w:suppressAutoHyphens/>
        <w:ind w:firstLine="284"/>
        <w:jc w:val="both"/>
        <w:rPr>
          <w:bCs/>
          <w:sz w:val="16"/>
          <w:szCs w:val="16"/>
          <w:lang w:eastAsia="zh-CN"/>
        </w:rPr>
      </w:pPr>
      <w:r w:rsidRPr="008F7F9E">
        <w:rPr>
          <w:sz w:val="16"/>
          <w:szCs w:val="16"/>
          <w:lang w:eastAsia="zh-CN"/>
        </w:rPr>
        <w:t>издание постановления Администрации муниципального района</w:t>
      </w:r>
      <w:r w:rsidRPr="008F7F9E">
        <w:rPr>
          <w:bCs/>
          <w:sz w:val="16"/>
          <w:szCs w:val="16"/>
          <w:lang w:eastAsia="zh-CN"/>
        </w:rPr>
        <w:t xml:space="preserve"> об утверждении схемы расположения земельного участка;</w:t>
      </w:r>
    </w:p>
    <w:p w:rsidR="00320253" w:rsidRPr="008F7F9E" w:rsidRDefault="00320253" w:rsidP="00320253">
      <w:pPr>
        <w:suppressAutoHyphens/>
        <w:ind w:firstLine="284"/>
        <w:jc w:val="both"/>
        <w:rPr>
          <w:sz w:val="16"/>
          <w:szCs w:val="16"/>
          <w:lang w:eastAsia="zh-CN"/>
        </w:rPr>
      </w:pPr>
      <w:r w:rsidRPr="008F7F9E">
        <w:rPr>
          <w:sz w:val="16"/>
          <w:szCs w:val="16"/>
          <w:lang w:eastAsia="zh-CN"/>
        </w:rPr>
        <w:t>подготовка уведомления об отказе в предоставлении муниципальной услуги.</w:t>
      </w:r>
    </w:p>
    <w:p w:rsidR="00320253" w:rsidRPr="008F7F9E" w:rsidRDefault="00320253" w:rsidP="00320253">
      <w:pPr>
        <w:suppressAutoHyphens/>
        <w:ind w:firstLine="284"/>
        <w:jc w:val="both"/>
        <w:rPr>
          <w:sz w:val="16"/>
          <w:szCs w:val="16"/>
          <w:lang w:eastAsia="zh-CN"/>
        </w:rPr>
      </w:pPr>
      <w:r w:rsidRPr="008F7F9E">
        <w:rPr>
          <w:sz w:val="16"/>
          <w:szCs w:val="16"/>
          <w:lang w:eastAsia="zh-CN"/>
        </w:rPr>
        <w:t>Последовательность предоставления муниципальной услуги отражена в блок – схеме, представленной в приложении № 2 к настоящему административному регламенту.</w:t>
      </w:r>
    </w:p>
    <w:p w:rsidR="00320253" w:rsidRPr="008F7F9E" w:rsidRDefault="00320253" w:rsidP="00320253">
      <w:pPr>
        <w:suppressAutoHyphens/>
        <w:ind w:firstLine="284"/>
        <w:jc w:val="both"/>
        <w:rPr>
          <w:b/>
          <w:sz w:val="16"/>
          <w:szCs w:val="16"/>
          <w:lang w:eastAsia="zh-CN"/>
        </w:rPr>
      </w:pPr>
      <w:r w:rsidRPr="008F7F9E">
        <w:rPr>
          <w:b/>
          <w:sz w:val="16"/>
          <w:szCs w:val="16"/>
          <w:lang w:eastAsia="zh-CN"/>
        </w:rPr>
        <w:t>3.2.  Прием и регистрация заявления и документов в Уполномоченном органе, направление (выдача) заявителю расписки в получении заявления и документов</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 xml:space="preserve">3.2.1. </w:t>
      </w:r>
      <w:proofErr w:type="gramStart"/>
      <w:r w:rsidRPr="008F7F9E">
        <w:rPr>
          <w:sz w:val="16"/>
          <w:szCs w:val="16"/>
          <w:lang w:eastAsia="ar-SA"/>
        </w:rPr>
        <w:t xml:space="preserve">Основанием для начала </w:t>
      </w:r>
      <w:r w:rsidRPr="008F7F9E">
        <w:rPr>
          <w:sz w:val="16"/>
          <w:szCs w:val="16"/>
          <w:lang w:eastAsia="zh-CN"/>
        </w:rPr>
        <w:t>административной процедуры по приему и регистрации заявления и документов от заявителя</w:t>
      </w:r>
      <w:r w:rsidRPr="008F7F9E">
        <w:rPr>
          <w:sz w:val="16"/>
          <w:szCs w:val="16"/>
          <w:lang w:eastAsia="ar-SA"/>
        </w:rPr>
        <w:t xml:space="preserve"> является </w:t>
      </w:r>
      <w:r w:rsidRPr="008F7F9E">
        <w:rPr>
          <w:sz w:val="16"/>
          <w:szCs w:val="16"/>
          <w:lang w:eastAsia="zh-CN"/>
        </w:rPr>
        <w:t>поступление  в Уполномоченный орган  или МФЦ заявления и документов на бумажном носителе посредством почтового отправления с описью вложения и уведомлением о вручении или представления заявителем лично или в форме электронного документа с использованием электронной почты, путем заполнения формы запроса, размещенной на официальном сайте уполномоченного органа</w:t>
      </w:r>
      <w:proofErr w:type="gramEnd"/>
      <w:r w:rsidRPr="008F7F9E">
        <w:rPr>
          <w:sz w:val="16"/>
          <w:szCs w:val="16"/>
          <w:lang w:eastAsia="zh-CN"/>
        </w:rPr>
        <w:t xml:space="preserve"> в сети </w:t>
      </w:r>
      <w:r w:rsidRPr="008F7F9E">
        <w:rPr>
          <w:sz w:val="16"/>
          <w:szCs w:val="16"/>
        </w:rPr>
        <w:t xml:space="preserve">«Интернет», </w:t>
      </w:r>
      <w:r w:rsidRPr="008F7F9E">
        <w:rPr>
          <w:sz w:val="16"/>
          <w:szCs w:val="16"/>
          <w:lang w:eastAsia="zh-CN"/>
        </w:rPr>
        <w:t>в том числе посредством отправки через личный кабинет Единого портала, Регионального портала.</w:t>
      </w:r>
    </w:p>
    <w:p w:rsidR="00320253" w:rsidRPr="008F7F9E" w:rsidRDefault="00320253" w:rsidP="00320253">
      <w:pPr>
        <w:suppressAutoHyphens/>
        <w:ind w:firstLine="284"/>
        <w:jc w:val="both"/>
        <w:rPr>
          <w:sz w:val="16"/>
          <w:szCs w:val="16"/>
          <w:lang w:eastAsia="zh-CN"/>
        </w:rPr>
      </w:pPr>
      <w:r w:rsidRPr="008F7F9E">
        <w:rPr>
          <w:sz w:val="16"/>
          <w:szCs w:val="16"/>
          <w:lang w:eastAsia="zh-CN"/>
        </w:rPr>
        <w:t>3.2.2. Заявление для предоставления муниципальной услуги подается на имя Главы муниципального района.</w:t>
      </w:r>
    </w:p>
    <w:p w:rsidR="00320253" w:rsidRPr="008F7F9E" w:rsidRDefault="00320253" w:rsidP="00320253">
      <w:pPr>
        <w:tabs>
          <w:tab w:val="left" w:pos="720"/>
          <w:tab w:val="left" w:pos="1800"/>
        </w:tabs>
        <w:suppressAutoHyphens/>
        <w:ind w:firstLine="284"/>
        <w:jc w:val="both"/>
        <w:rPr>
          <w:sz w:val="16"/>
          <w:szCs w:val="16"/>
          <w:lang w:eastAsia="zh-CN" w:bidi="hi-IN"/>
        </w:rPr>
      </w:pPr>
      <w:r w:rsidRPr="008F7F9E">
        <w:rPr>
          <w:sz w:val="16"/>
          <w:szCs w:val="16"/>
          <w:lang w:eastAsia="zh-CN"/>
        </w:rPr>
        <w:t xml:space="preserve">3.2.3. </w:t>
      </w:r>
      <w:r w:rsidRPr="008F7F9E">
        <w:rPr>
          <w:sz w:val="16"/>
          <w:szCs w:val="16"/>
          <w:lang w:eastAsia="zh-CN" w:bidi="hi-IN"/>
        </w:rPr>
        <w:t>Поступившее заявление и документы регистрируются в установленном МФЦ или Администрацией муниципального района порядке для регистрации входящей корреспонденции.</w:t>
      </w:r>
    </w:p>
    <w:p w:rsidR="00320253" w:rsidRPr="008F7F9E" w:rsidRDefault="00320253" w:rsidP="00320253">
      <w:pPr>
        <w:suppressAutoHyphens/>
        <w:ind w:firstLine="284"/>
        <w:jc w:val="both"/>
        <w:rPr>
          <w:sz w:val="16"/>
          <w:szCs w:val="16"/>
          <w:lang w:eastAsia="zh-CN"/>
        </w:rPr>
      </w:pPr>
      <w:r w:rsidRPr="008F7F9E">
        <w:rPr>
          <w:sz w:val="16"/>
          <w:szCs w:val="16"/>
          <w:lang w:eastAsia="zh-CN" w:bidi="hi-IN"/>
        </w:rPr>
        <w:t xml:space="preserve">3.2.4 </w:t>
      </w:r>
      <w:r w:rsidRPr="008F7F9E">
        <w:rPr>
          <w:sz w:val="16"/>
          <w:szCs w:val="16"/>
          <w:lang w:eastAsia="zh-CN"/>
        </w:rPr>
        <w:t>Заявление и пакет документов, направленные заявителем в форме электронных документов, в том числе с использованием Единого портала, Регионального портала поступают в Уполномоченный орган через информационную систему межведомственного взаимодействия «SMART ROUTE» (далее – информационная система).</w:t>
      </w:r>
    </w:p>
    <w:p w:rsidR="00320253" w:rsidRPr="008F7F9E" w:rsidRDefault="00320253" w:rsidP="00320253">
      <w:pPr>
        <w:widowControl w:val="0"/>
        <w:tabs>
          <w:tab w:val="left" w:pos="900"/>
        </w:tabs>
        <w:suppressAutoHyphens/>
        <w:autoSpaceDE w:val="0"/>
        <w:autoSpaceDN w:val="0"/>
        <w:adjustRightInd w:val="0"/>
        <w:ind w:firstLine="284"/>
        <w:jc w:val="both"/>
        <w:rPr>
          <w:sz w:val="16"/>
          <w:szCs w:val="16"/>
          <w:lang w:eastAsia="zh-CN"/>
        </w:rPr>
      </w:pPr>
      <w:r w:rsidRPr="008F7F9E">
        <w:rPr>
          <w:sz w:val="16"/>
          <w:szCs w:val="16"/>
          <w:lang w:eastAsia="zh-CN"/>
        </w:rPr>
        <w:t>Специалист Уполномоченного органа, принимающий заявление и документы через информационную систему, заходит в информационную систему путём авторизации с помощью логина и пароля или сертификата электронной цифровой подписи и открывает электронное обращение:</w:t>
      </w:r>
    </w:p>
    <w:p w:rsidR="00320253" w:rsidRPr="008F7F9E" w:rsidRDefault="00320253" w:rsidP="00320253">
      <w:pPr>
        <w:widowControl w:val="0"/>
        <w:tabs>
          <w:tab w:val="left" w:pos="851"/>
          <w:tab w:val="left" w:pos="900"/>
        </w:tabs>
        <w:suppressAutoHyphens/>
        <w:autoSpaceDE w:val="0"/>
        <w:autoSpaceDN w:val="0"/>
        <w:adjustRightInd w:val="0"/>
        <w:ind w:firstLine="284"/>
        <w:jc w:val="both"/>
        <w:rPr>
          <w:sz w:val="16"/>
          <w:szCs w:val="16"/>
          <w:lang w:eastAsia="zh-CN"/>
        </w:rPr>
      </w:pPr>
      <w:r w:rsidRPr="008F7F9E">
        <w:rPr>
          <w:sz w:val="16"/>
          <w:szCs w:val="16"/>
          <w:lang w:eastAsia="zh-CN"/>
        </w:rPr>
        <w:t>проверяет правильность заполнения электронного заявления, а также полноту указанных сведений;</w:t>
      </w:r>
    </w:p>
    <w:p w:rsidR="00320253" w:rsidRPr="008F7F9E" w:rsidRDefault="00320253" w:rsidP="00320253">
      <w:pPr>
        <w:widowControl w:val="0"/>
        <w:tabs>
          <w:tab w:val="left" w:pos="851"/>
          <w:tab w:val="left" w:pos="900"/>
        </w:tabs>
        <w:suppressAutoHyphens/>
        <w:autoSpaceDE w:val="0"/>
        <w:autoSpaceDN w:val="0"/>
        <w:adjustRightInd w:val="0"/>
        <w:ind w:firstLine="284"/>
        <w:jc w:val="both"/>
        <w:rPr>
          <w:sz w:val="16"/>
          <w:szCs w:val="16"/>
          <w:lang w:eastAsia="zh-CN"/>
        </w:rPr>
      </w:pPr>
      <w:r w:rsidRPr="008F7F9E">
        <w:rPr>
          <w:sz w:val="16"/>
          <w:szCs w:val="16"/>
          <w:lang w:eastAsia="zh-CN"/>
        </w:rPr>
        <w:t>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320253" w:rsidRPr="008F7F9E" w:rsidRDefault="00320253" w:rsidP="00320253">
      <w:pPr>
        <w:widowControl w:val="0"/>
        <w:tabs>
          <w:tab w:val="left" w:pos="900"/>
        </w:tabs>
        <w:suppressAutoHyphens/>
        <w:autoSpaceDE w:val="0"/>
        <w:autoSpaceDN w:val="0"/>
        <w:adjustRightInd w:val="0"/>
        <w:ind w:firstLine="284"/>
        <w:jc w:val="both"/>
        <w:rPr>
          <w:sz w:val="16"/>
          <w:szCs w:val="16"/>
          <w:lang w:eastAsia="zh-CN"/>
        </w:rPr>
      </w:pPr>
      <w:r w:rsidRPr="008F7F9E">
        <w:rPr>
          <w:sz w:val="16"/>
          <w:szCs w:val="16"/>
          <w:lang w:eastAsia="zh-CN"/>
        </w:rPr>
        <w:t>наличие документов, необходимых для предоставления услуги;</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актуальность представленных документов в соответствии с требованиями к срокам их действия;</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проверяет соблюдение следующих требований:</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наличие чёткого изображения сканированных документов;</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соответствие сведений, содержащихся в заявлении, сведениям, содержащимся в представленных заявителем документах;</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распечатывает электронные документы, приложенные к заявлению, посредством электронных печатных устройств и приобщает к заявлению заявителя. Подлинные документы, необходимые для предоставления муниципальной услуги, предоставляются гражданином лично, специалист Уполномоченного органа, принимающий заявление и документы через информационную систему, назначает заявителю дату и время приёма;</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 xml:space="preserve">вносит в журнал регистрации обращений граждан за муниципальной услугой в электронном виде, в том числе с  использованием Единого портала и Регионального портала запись о </w:t>
      </w:r>
      <w:r w:rsidRPr="008F7F9E">
        <w:rPr>
          <w:sz w:val="16"/>
          <w:szCs w:val="16"/>
          <w:lang w:eastAsia="zh-CN"/>
        </w:rPr>
        <w:lastRenderedPageBreak/>
        <w:t>приёме электронного заявления и документов;</w:t>
      </w:r>
    </w:p>
    <w:p w:rsidR="00320253" w:rsidRPr="008F7F9E" w:rsidRDefault="00320253" w:rsidP="00320253">
      <w:pPr>
        <w:widowControl w:val="0"/>
        <w:suppressAutoHyphens/>
        <w:autoSpaceDE w:val="0"/>
        <w:autoSpaceDN w:val="0"/>
        <w:adjustRightInd w:val="0"/>
        <w:ind w:firstLine="284"/>
        <w:jc w:val="both"/>
        <w:rPr>
          <w:sz w:val="16"/>
          <w:szCs w:val="16"/>
          <w:lang w:eastAsia="zh-CN"/>
        </w:rPr>
      </w:pPr>
      <w:r w:rsidRPr="008F7F9E">
        <w:rPr>
          <w:sz w:val="16"/>
          <w:szCs w:val="16"/>
          <w:lang w:eastAsia="zh-CN"/>
        </w:rPr>
        <w:t>направляет заявителю уведомление о статусе, присвоенном заявке, путём заполнения в информационной системе интерактивных полей.</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3.2.5. При представлении документов заявителем при личном обращении в МФЦ специалист, ответственный за прием документов:</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устанавливает предмет обращения, проверяет документ, удостоверяющий личность заявителя (представителя заявителя), полномочия представителя заявителя;</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проверяет наличие всех необходимых документов и их надлежащее оформление;</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фиксирует получение документов путем внесения регистрационной записи в электронную базу данных учета входящих документов, указывая:</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регистрационный номер;</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дату приема документов;</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ФИО (наименование) заявителя;</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другие реквизиты;</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удостоверяет подписью копии документов, представленные заявителем.</w:t>
      </w:r>
    </w:p>
    <w:p w:rsidR="00320253" w:rsidRPr="008F7F9E" w:rsidRDefault="00320253" w:rsidP="00320253">
      <w:pPr>
        <w:tabs>
          <w:tab w:val="left" w:pos="720"/>
          <w:tab w:val="left" w:pos="1800"/>
        </w:tabs>
        <w:suppressAutoHyphens/>
        <w:ind w:firstLine="284"/>
        <w:jc w:val="both"/>
        <w:rPr>
          <w:sz w:val="16"/>
          <w:szCs w:val="16"/>
          <w:lang w:eastAsia="zh-CN" w:bidi="hi-IN"/>
        </w:rPr>
      </w:pPr>
      <w:r w:rsidRPr="008F7F9E">
        <w:rPr>
          <w:sz w:val="16"/>
          <w:szCs w:val="16"/>
          <w:lang w:eastAsia="zh-CN" w:bidi="hi-IN"/>
        </w:rPr>
        <w:t>После регистрации в случае приема документов через МФЦ, заявление и прилагаемые к нему документы в течение одного рабочего дня направляются в Уполномоченный орган.</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3.2.6. При представлении документов заявителем при личном обращении в Уполномоченный орган специалист, ответственный за регистрацию входящей корреспонденции:</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устанавливает предмет обращения, проверяет документ, удостоверяющий личность заявителя (представителя заявителя), полномочия представителя заявителя на совершение указанных действий;</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проверяет наличие всех необходимых документов и их надлежащее оформление;</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фиксирует получение документов путем внесения регистрационной записи в электронную базу данных учета входящих документов, указывая:</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регистрационный номер;</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дату приема документов;</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ФИО (наименование) заявителя;</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другие реквизиты;</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проставляет на заявлении штамп установленной формы с указанием входящего регистрационного номера и даты поступления документов;</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передает заявителю второй экземпляр заявления либо его копию, первый экземпляр передает на рассмотрение первому заместителю Главы администрации муниципального района, который визирует его и передает на рассмотрение руководителю Уполномоченного органа.</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3.2.7. При направлении документов по почте (в том числе по электронной почте) специалист Уполномоченного органа, ответственный за регистрацию входящей корреспонденции:</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вносит в электронную базу данных учета входящих документов запись о приеме документов, в том числе:</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регистрационный номер;</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дату приема документов;</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ФИО (наименование) заявителя;</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другие реквизиты;</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распечатывает документы, поступившие по электронной почте;</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проставляет на заявлении штамп установленной формы с указанием входящего регистрационного номера и даты поступления документов.</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3.2.8. В случае</w:t>
      </w:r>
      <w:proofErr w:type="gramStart"/>
      <w:r w:rsidRPr="008F7F9E">
        <w:rPr>
          <w:sz w:val="16"/>
          <w:szCs w:val="16"/>
          <w:lang w:eastAsia="zh-CN"/>
        </w:rPr>
        <w:t>,</w:t>
      </w:r>
      <w:proofErr w:type="gramEnd"/>
      <w:r w:rsidRPr="008F7F9E">
        <w:rPr>
          <w:sz w:val="16"/>
          <w:szCs w:val="16"/>
          <w:lang w:eastAsia="zh-CN"/>
        </w:rPr>
        <w:t xml:space="preserve"> если заявление и документы представляются заявителем  в Уполномоченный орган лично, специалист Уполномоченного органа, ответственный за регистрацию входящей корреспонденции, выдает заявителю или его представителю расписку в получении документов с указанием их перечня и даты получения. Расписка выдается заявителю в день получения Уполномоченным органом таких документов.</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3.2.9. В случае</w:t>
      </w:r>
      <w:proofErr w:type="gramStart"/>
      <w:r w:rsidRPr="008F7F9E">
        <w:rPr>
          <w:sz w:val="16"/>
          <w:szCs w:val="16"/>
          <w:lang w:eastAsia="zh-CN"/>
        </w:rPr>
        <w:t>,</w:t>
      </w:r>
      <w:proofErr w:type="gramEnd"/>
      <w:r w:rsidRPr="008F7F9E">
        <w:rPr>
          <w:sz w:val="16"/>
          <w:szCs w:val="16"/>
          <w:lang w:eastAsia="zh-CN"/>
        </w:rPr>
        <w:t xml:space="preserve"> если заявление и документы представлены в Уполномоченный орган посредством почтового отправления или представлены заявителем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w:t>
      </w:r>
      <w:r w:rsidRPr="008F7F9E">
        <w:rPr>
          <w:sz w:val="16"/>
          <w:szCs w:val="16"/>
          <w:lang w:eastAsia="zh-CN"/>
        </w:rPr>
        <w:lastRenderedPageBreak/>
        <w:t>рабочего дня, следующего за днем получения Уполномоченным органом документов.</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3.2.10. Получение заявления и документов, представленных в форме электронных документов, подтверждается Уполномоченным органом путем направления заявителю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или Региональном портале в случае представления заявления и документов соответственно через Единый портал, Региональный портал.</w:t>
      </w:r>
    </w:p>
    <w:p w:rsidR="00320253" w:rsidRPr="008F7F9E" w:rsidRDefault="00320253" w:rsidP="00320253">
      <w:pPr>
        <w:suppressAutoHyphens/>
        <w:autoSpaceDE w:val="0"/>
        <w:autoSpaceDN w:val="0"/>
        <w:adjustRightInd w:val="0"/>
        <w:ind w:firstLine="284"/>
        <w:jc w:val="both"/>
        <w:rPr>
          <w:sz w:val="16"/>
          <w:szCs w:val="16"/>
          <w:lang w:eastAsia="zh-CN"/>
        </w:rPr>
      </w:pPr>
      <w:r w:rsidRPr="008F7F9E">
        <w:rPr>
          <w:sz w:val="16"/>
          <w:szCs w:val="16"/>
          <w:lang w:eastAsia="zh-CN"/>
        </w:rPr>
        <w:t>Сообщение о получении заявления и документов направляется заявителю не позднее рабочего дня, следующего за днем поступления заявления в Уполномоченный орган.</w:t>
      </w:r>
    </w:p>
    <w:p w:rsidR="00320253" w:rsidRPr="008F7F9E" w:rsidRDefault="00320253" w:rsidP="00320253">
      <w:pPr>
        <w:tabs>
          <w:tab w:val="left" w:pos="720"/>
          <w:tab w:val="left" w:pos="1800"/>
        </w:tabs>
        <w:suppressAutoHyphens/>
        <w:ind w:firstLine="284"/>
        <w:jc w:val="both"/>
        <w:rPr>
          <w:sz w:val="16"/>
          <w:szCs w:val="16"/>
          <w:lang w:eastAsia="zh-CN"/>
        </w:rPr>
      </w:pPr>
      <w:r w:rsidRPr="008F7F9E">
        <w:rPr>
          <w:sz w:val="16"/>
          <w:szCs w:val="16"/>
          <w:lang w:eastAsia="zh-CN"/>
        </w:rPr>
        <w:t>3.2.11. Результат административной процедуры - регистрация заявления в соответствующем журнале.</w:t>
      </w:r>
    </w:p>
    <w:p w:rsidR="00320253" w:rsidRPr="008F7F9E" w:rsidRDefault="00320253" w:rsidP="00320253">
      <w:pPr>
        <w:tabs>
          <w:tab w:val="left" w:pos="720"/>
          <w:tab w:val="left" w:pos="1800"/>
        </w:tabs>
        <w:suppressAutoHyphens/>
        <w:ind w:firstLine="284"/>
        <w:jc w:val="both"/>
        <w:rPr>
          <w:sz w:val="16"/>
          <w:szCs w:val="16"/>
          <w:lang w:eastAsia="zh-CN"/>
        </w:rPr>
      </w:pPr>
      <w:r w:rsidRPr="008F7F9E">
        <w:rPr>
          <w:sz w:val="16"/>
          <w:szCs w:val="16"/>
          <w:lang w:eastAsia="zh-CN"/>
        </w:rPr>
        <w:t>3.2.12. Время выполнения административной процедуры не должно превышать 1 рабочего дня со дня поступления заявления в Уполномоченный орган.</w:t>
      </w:r>
    </w:p>
    <w:p w:rsidR="00320253" w:rsidRPr="008F7F9E" w:rsidRDefault="00320253" w:rsidP="00320253">
      <w:pPr>
        <w:tabs>
          <w:tab w:val="left" w:pos="720"/>
          <w:tab w:val="left" w:pos="1800"/>
        </w:tabs>
        <w:suppressAutoHyphens/>
        <w:ind w:firstLine="284"/>
        <w:jc w:val="both"/>
        <w:rPr>
          <w:b/>
          <w:sz w:val="16"/>
          <w:szCs w:val="16"/>
          <w:lang w:eastAsia="zh-CN"/>
        </w:rPr>
      </w:pPr>
      <w:r w:rsidRPr="008F7F9E">
        <w:rPr>
          <w:b/>
          <w:sz w:val="16"/>
          <w:szCs w:val="16"/>
          <w:lang w:eastAsia="zh-CN"/>
        </w:rPr>
        <w:t>3.3. Рассмотрение заявления и представленных документов.</w:t>
      </w:r>
    </w:p>
    <w:p w:rsidR="00320253" w:rsidRPr="008F7F9E" w:rsidRDefault="00320253" w:rsidP="00320253">
      <w:pPr>
        <w:tabs>
          <w:tab w:val="left" w:pos="720"/>
          <w:tab w:val="left" w:pos="1800"/>
        </w:tabs>
        <w:suppressAutoHyphens/>
        <w:ind w:firstLine="284"/>
        <w:jc w:val="both"/>
        <w:rPr>
          <w:sz w:val="16"/>
          <w:szCs w:val="16"/>
          <w:lang w:eastAsia="zh-CN"/>
        </w:rPr>
      </w:pPr>
      <w:r w:rsidRPr="008F7F9E">
        <w:rPr>
          <w:sz w:val="16"/>
          <w:szCs w:val="16"/>
          <w:lang w:eastAsia="zh-CN"/>
        </w:rPr>
        <w:t>3.3.1. Основанием для начала административной процедуры по рассмотрению заявления является поступление зарегистрированного заявления в Уполномоченный орган с приложенными к нему документами.</w:t>
      </w:r>
    </w:p>
    <w:p w:rsidR="00320253" w:rsidRPr="008F7F9E" w:rsidRDefault="00320253" w:rsidP="00320253">
      <w:pPr>
        <w:tabs>
          <w:tab w:val="left" w:pos="720"/>
          <w:tab w:val="left" w:pos="1800"/>
        </w:tabs>
        <w:suppressAutoHyphens/>
        <w:ind w:firstLine="284"/>
        <w:jc w:val="both"/>
        <w:rPr>
          <w:sz w:val="16"/>
          <w:szCs w:val="16"/>
          <w:lang w:eastAsia="zh-CN"/>
        </w:rPr>
      </w:pPr>
      <w:r w:rsidRPr="008F7F9E">
        <w:rPr>
          <w:sz w:val="16"/>
          <w:szCs w:val="16"/>
          <w:lang w:eastAsia="zh-CN"/>
        </w:rPr>
        <w:t>3.3.2. Руководитель Уполномоченного органа в течение рабочего дня со дня поступления заявления рассматривает его и определяет специалиста, ответственного за предоставление муниципальной услуги.</w:t>
      </w:r>
    </w:p>
    <w:p w:rsidR="00320253" w:rsidRPr="008F7F9E" w:rsidRDefault="00320253" w:rsidP="00320253">
      <w:pPr>
        <w:suppressAutoHyphens/>
        <w:ind w:firstLine="284"/>
        <w:jc w:val="both"/>
        <w:rPr>
          <w:sz w:val="16"/>
          <w:szCs w:val="16"/>
          <w:lang w:eastAsia="zh-CN"/>
        </w:rPr>
      </w:pPr>
      <w:r w:rsidRPr="008F7F9E">
        <w:rPr>
          <w:sz w:val="16"/>
          <w:szCs w:val="16"/>
          <w:lang w:eastAsia="zh-CN"/>
        </w:rPr>
        <w:t>3.3.3. Специалист Уполномоченного органа, ответственный за предоставление муниципальной услуги:</w:t>
      </w:r>
    </w:p>
    <w:p w:rsidR="00320253" w:rsidRPr="008F7F9E" w:rsidRDefault="00320253" w:rsidP="00320253">
      <w:pPr>
        <w:suppressAutoHyphens/>
        <w:ind w:firstLine="284"/>
        <w:jc w:val="both"/>
        <w:rPr>
          <w:sz w:val="16"/>
          <w:szCs w:val="16"/>
          <w:lang w:eastAsia="zh-CN"/>
        </w:rPr>
      </w:pPr>
      <w:r w:rsidRPr="008F7F9E">
        <w:rPr>
          <w:sz w:val="16"/>
          <w:szCs w:val="16"/>
          <w:lang w:eastAsia="zh-CN"/>
        </w:rPr>
        <w:t xml:space="preserve">проводит первичную проверку представленных документов на предмет соответствия их требованиям, установленным законодательством и настоящим Административным регламентом, а именно: </w:t>
      </w:r>
    </w:p>
    <w:p w:rsidR="00320253" w:rsidRPr="008F7F9E" w:rsidRDefault="00320253" w:rsidP="00320253">
      <w:pPr>
        <w:suppressAutoHyphens/>
        <w:ind w:firstLine="284"/>
        <w:jc w:val="both"/>
        <w:rPr>
          <w:sz w:val="16"/>
          <w:szCs w:val="16"/>
          <w:lang w:eastAsia="zh-CN"/>
        </w:rPr>
      </w:pPr>
      <w:r w:rsidRPr="008F7F9E">
        <w:rPr>
          <w:sz w:val="16"/>
          <w:szCs w:val="16"/>
          <w:lang w:eastAsia="zh-CN"/>
        </w:rPr>
        <w:t xml:space="preserve">правильности заполнения заявления; </w:t>
      </w:r>
    </w:p>
    <w:p w:rsidR="00320253" w:rsidRPr="008F7F9E" w:rsidRDefault="00320253" w:rsidP="00320253">
      <w:pPr>
        <w:suppressAutoHyphens/>
        <w:ind w:firstLine="284"/>
        <w:jc w:val="both"/>
        <w:rPr>
          <w:sz w:val="16"/>
          <w:szCs w:val="16"/>
          <w:lang w:eastAsia="zh-CN"/>
        </w:rPr>
      </w:pPr>
      <w:r w:rsidRPr="008F7F9E">
        <w:rPr>
          <w:sz w:val="16"/>
          <w:szCs w:val="16"/>
          <w:lang w:eastAsia="zh-CN"/>
        </w:rPr>
        <w:t>наличия документов, указанных в подпункте 2.6.2. настоящего административного регламента;</w:t>
      </w:r>
    </w:p>
    <w:p w:rsidR="00320253" w:rsidRPr="008F7F9E" w:rsidRDefault="00320253" w:rsidP="00320253">
      <w:pPr>
        <w:suppressAutoHyphens/>
        <w:ind w:firstLine="284"/>
        <w:jc w:val="both"/>
        <w:rPr>
          <w:sz w:val="16"/>
          <w:szCs w:val="16"/>
          <w:lang w:eastAsia="zh-CN"/>
        </w:rPr>
      </w:pPr>
      <w:r w:rsidRPr="008F7F9E">
        <w:rPr>
          <w:sz w:val="16"/>
          <w:szCs w:val="16"/>
          <w:lang w:eastAsia="zh-CN"/>
        </w:rPr>
        <w:t>соответствия документов, подтверждающих полномочия (права) представителя заявителя, действующему законодательству;</w:t>
      </w:r>
    </w:p>
    <w:p w:rsidR="00320253" w:rsidRPr="008F7F9E" w:rsidRDefault="00320253" w:rsidP="00320253">
      <w:pPr>
        <w:suppressAutoHyphens/>
        <w:ind w:firstLine="284"/>
        <w:jc w:val="both"/>
        <w:rPr>
          <w:sz w:val="16"/>
          <w:szCs w:val="16"/>
          <w:lang w:eastAsia="zh-CN"/>
        </w:rPr>
      </w:pPr>
      <w:r w:rsidRPr="008F7F9E">
        <w:rPr>
          <w:sz w:val="16"/>
          <w:szCs w:val="16"/>
          <w:lang w:eastAsia="zh-CN"/>
        </w:rPr>
        <w:t xml:space="preserve">проверяет соответствие представленных документов следующим требованиям: </w:t>
      </w:r>
    </w:p>
    <w:p w:rsidR="00320253" w:rsidRPr="008F7F9E" w:rsidRDefault="00320253" w:rsidP="00320253">
      <w:pPr>
        <w:suppressAutoHyphens/>
        <w:ind w:firstLine="284"/>
        <w:jc w:val="both"/>
        <w:rPr>
          <w:sz w:val="16"/>
          <w:szCs w:val="16"/>
          <w:lang w:eastAsia="zh-CN"/>
        </w:rPr>
      </w:pPr>
      <w:r w:rsidRPr="008F7F9E">
        <w:rPr>
          <w:sz w:val="16"/>
          <w:szCs w:val="16"/>
          <w:lang w:eastAsia="zh-CN"/>
        </w:rPr>
        <w:t>тексты документов написаны разборчиво;</w:t>
      </w:r>
    </w:p>
    <w:p w:rsidR="00320253" w:rsidRPr="008F7F9E" w:rsidRDefault="00320253" w:rsidP="00320253">
      <w:pPr>
        <w:suppressAutoHyphens/>
        <w:ind w:firstLine="284"/>
        <w:jc w:val="both"/>
        <w:rPr>
          <w:sz w:val="16"/>
          <w:szCs w:val="16"/>
          <w:lang w:eastAsia="zh-CN"/>
        </w:rPr>
      </w:pPr>
      <w:r w:rsidRPr="008F7F9E">
        <w:rPr>
          <w:sz w:val="16"/>
          <w:szCs w:val="16"/>
          <w:lang w:eastAsia="zh-CN"/>
        </w:rPr>
        <w:t>документы не исполнены карандашом.</w:t>
      </w:r>
    </w:p>
    <w:p w:rsidR="00320253" w:rsidRPr="008F7F9E" w:rsidRDefault="00320253" w:rsidP="00320253">
      <w:pPr>
        <w:tabs>
          <w:tab w:val="left" w:pos="720"/>
          <w:tab w:val="left" w:pos="1800"/>
        </w:tabs>
        <w:suppressAutoHyphens/>
        <w:ind w:firstLine="284"/>
        <w:jc w:val="both"/>
        <w:rPr>
          <w:sz w:val="16"/>
          <w:szCs w:val="16"/>
          <w:shd w:val="clear" w:color="auto" w:fill="FFFFFF"/>
          <w:lang w:eastAsia="zh-CN"/>
        </w:rPr>
      </w:pPr>
      <w:proofErr w:type="gramStart"/>
      <w:r w:rsidRPr="008F7F9E">
        <w:rPr>
          <w:sz w:val="16"/>
          <w:szCs w:val="16"/>
          <w:lang w:eastAsia="zh-CN"/>
        </w:rPr>
        <w:t xml:space="preserve">выявляет документы, которые находятся в </w:t>
      </w:r>
      <w:r w:rsidRPr="008F7F9E">
        <w:rPr>
          <w:sz w:val="16"/>
          <w:szCs w:val="16"/>
          <w:shd w:val="clear" w:color="auto" w:fill="FFFFFF"/>
          <w:lang w:eastAsia="zh-CN"/>
        </w:rPr>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r w:rsidRPr="008F7F9E">
        <w:rPr>
          <w:sz w:val="16"/>
          <w:szCs w:val="16"/>
          <w:shd w:val="clear" w:color="auto" w:fill="FFFFFF"/>
          <w:lang w:eastAsia="zh-CN"/>
        </w:rPr>
        <w:t xml:space="preserve"> при необходимости готовит межведомственные запросы в те органы и организации, в распоряжении которых находятся требуемые для предоставления муниципальной услуги документы;</w:t>
      </w:r>
    </w:p>
    <w:p w:rsidR="00320253" w:rsidRPr="008F7F9E" w:rsidRDefault="00320253" w:rsidP="00320253">
      <w:pPr>
        <w:tabs>
          <w:tab w:val="left" w:pos="720"/>
          <w:tab w:val="left" w:pos="1800"/>
        </w:tabs>
        <w:suppressAutoHyphens/>
        <w:ind w:firstLine="284"/>
        <w:jc w:val="both"/>
        <w:rPr>
          <w:sz w:val="16"/>
          <w:szCs w:val="16"/>
          <w:shd w:val="clear" w:color="auto" w:fill="FFFFFF"/>
          <w:lang w:eastAsia="zh-CN"/>
        </w:rPr>
      </w:pPr>
      <w:r w:rsidRPr="008F7F9E">
        <w:rPr>
          <w:sz w:val="16"/>
          <w:szCs w:val="16"/>
          <w:shd w:val="clear" w:color="auto" w:fill="FFFFFF"/>
          <w:lang w:eastAsia="zh-CN"/>
        </w:rPr>
        <w:t>проверяет наличие или отсутствие оснований, предусмотренных пунктом 2.10. настоящего административного регламента.</w:t>
      </w:r>
    </w:p>
    <w:p w:rsidR="00320253" w:rsidRPr="008F7F9E" w:rsidRDefault="00320253" w:rsidP="00320253">
      <w:pPr>
        <w:tabs>
          <w:tab w:val="left" w:pos="720"/>
          <w:tab w:val="left" w:pos="1800"/>
        </w:tabs>
        <w:suppressAutoHyphens/>
        <w:ind w:firstLine="284"/>
        <w:jc w:val="both"/>
        <w:rPr>
          <w:sz w:val="16"/>
          <w:szCs w:val="16"/>
          <w:shd w:val="clear" w:color="auto" w:fill="FFFFFF"/>
          <w:lang w:eastAsia="zh-CN"/>
        </w:rPr>
      </w:pPr>
      <w:r w:rsidRPr="008F7F9E">
        <w:rPr>
          <w:sz w:val="16"/>
          <w:szCs w:val="16"/>
          <w:lang w:eastAsia="zh-CN"/>
        </w:rPr>
        <w:t>3.3.4. Результат административной процедуры - сбор полного комплекта документов по заявлению.</w:t>
      </w:r>
    </w:p>
    <w:p w:rsidR="00320253" w:rsidRPr="008F7F9E" w:rsidRDefault="00320253" w:rsidP="00320253">
      <w:pPr>
        <w:tabs>
          <w:tab w:val="left" w:pos="720"/>
          <w:tab w:val="left" w:pos="1800"/>
        </w:tabs>
        <w:autoSpaceDE w:val="0"/>
        <w:autoSpaceDN w:val="0"/>
        <w:adjustRightInd w:val="0"/>
        <w:ind w:firstLine="284"/>
        <w:jc w:val="both"/>
        <w:rPr>
          <w:sz w:val="16"/>
          <w:szCs w:val="16"/>
        </w:rPr>
      </w:pPr>
      <w:r w:rsidRPr="008F7F9E">
        <w:rPr>
          <w:sz w:val="16"/>
          <w:szCs w:val="16"/>
          <w:shd w:val="clear" w:color="auto" w:fill="FFFFFF"/>
        </w:rPr>
        <w:t>3.3.5. Время выполнения административных процедур составляет 5 (пять) рабочих дней</w:t>
      </w:r>
      <w:r w:rsidRPr="008F7F9E">
        <w:rPr>
          <w:sz w:val="16"/>
          <w:szCs w:val="16"/>
        </w:rPr>
        <w:t xml:space="preserve">. </w:t>
      </w:r>
    </w:p>
    <w:p w:rsidR="00320253" w:rsidRPr="008F7F9E" w:rsidRDefault="00320253" w:rsidP="00320253">
      <w:pPr>
        <w:tabs>
          <w:tab w:val="left" w:pos="720"/>
          <w:tab w:val="left" w:pos="1800"/>
        </w:tabs>
        <w:suppressAutoHyphens/>
        <w:ind w:firstLine="284"/>
        <w:jc w:val="both"/>
        <w:rPr>
          <w:b/>
          <w:sz w:val="16"/>
          <w:szCs w:val="16"/>
          <w:shd w:val="clear" w:color="auto" w:fill="FFFFFF"/>
          <w:lang w:eastAsia="zh-CN"/>
        </w:rPr>
      </w:pPr>
      <w:r w:rsidRPr="008F7F9E">
        <w:rPr>
          <w:b/>
          <w:sz w:val="16"/>
          <w:szCs w:val="16"/>
          <w:shd w:val="clear" w:color="auto" w:fill="FFFFFF"/>
          <w:lang w:eastAsia="zh-CN"/>
        </w:rPr>
        <w:t>3.4. Издание постановления Администрации муниципального района</w:t>
      </w:r>
      <w:r w:rsidRPr="008F7F9E">
        <w:rPr>
          <w:b/>
          <w:bCs/>
          <w:sz w:val="16"/>
          <w:szCs w:val="16"/>
          <w:lang w:eastAsia="zh-CN"/>
        </w:rPr>
        <w:t xml:space="preserve"> об утверждении схемы расположения земельного участка.</w:t>
      </w:r>
    </w:p>
    <w:p w:rsidR="00320253" w:rsidRPr="008F7F9E" w:rsidRDefault="00320253" w:rsidP="00320253">
      <w:pPr>
        <w:tabs>
          <w:tab w:val="left" w:pos="720"/>
          <w:tab w:val="left" w:pos="1800"/>
        </w:tabs>
        <w:suppressAutoHyphens/>
        <w:ind w:firstLine="284"/>
        <w:jc w:val="both"/>
        <w:rPr>
          <w:sz w:val="16"/>
          <w:szCs w:val="16"/>
          <w:shd w:val="clear" w:color="auto" w:fill="FFFFFF"/>
          <w:lang w:eastAsia="zh-CN"/>
        </w:rPr>
      </w:pPr>
      <w:r w:rsidRPr="008F7F9E">
        <w:rPr>
          <w:sz w:val="16"/>
          <w:szCs w:val="16"/>
          <w:lang w:eastAsia="zh-CN"/>
        </w:rPr>
        <w:t>3.4.1. Основанием для начала административной процедуры по изданию постановления Администрации муниципального района</w:t>
      </w:r>
      <w:r w:rsidRPr="008F7F9E">
        <w:rPr>
          <w:bCs/>
          <w:sz w:val="16"/>
          <w:szCs w:val="16"/>
          <w:lang w:eastAsia="zh-CN"/>
        </w:rPr>
        <w:t xml:space="preserve"> об утверждении схемы расположения земельного участка</w:t>
      </w:r>
      <w:r w:rsidRPr="008F7F9E">
        <w:rPr>
          <w:sz w:val="16"/>
          <w:szCs w:val="16"/>
          <w:lang w:eastAsia="zh-CN"/>
        </w:rPr>
        <w:t xml:space="preserve"> является сбор полного комплекта документов по заявлению</w:t>
      </w:r>
      <w:r w:rsidRPr="008F7F9E">
        <w:rPr>
          <w:sz w:val="16"/>
          <w:szCs w:val="16"/>
          <w:shd w:val="clear" w:color="auto" w:fill="FFFFFF"/>
          <w:lang w:eastAsia="zh-CN"/>
        </w:rPr>
        <w:t xml:space="preserve"> и отсутствие </w:t>
      </w:r>
      <w:r w:rsidRPr="008F7F9E">
        <w:rPr>
          <w:sz w:val="16"/>
          <w:szCs w:val="16"/>
          <w:shd w:val="clear" w:color="auto" w:fill="FFFFFF"/>
          <w:lang w:eastAsia="zh-CN"/>
        </w:rPr>
        <w:lastRenderedPageBreak/>
        <w:t>оснований, предусмотренных пунктом 2.10. настоящего административного регламента.</w:t>
      </w:r>
    </w:p>
    <w:p w:rsidR="00320253" w:rsidRPr="008F7F9E" w:rsidRDefault="00320253" w:rsidP="00320253">
      <w:pPr>
        <w:suppressAutoHyphens/>
        <w:ind w:firstLine="284"/>
        <w:jc w:val="both"/>
        <w:rPr>
          <w:spacing w:val="2"/>
          <w:sz w:val="16"/>
          <w:szCs w:val="16"/>
          <w:shd w:val="clear" w:color="auto" w:fill="FFFFFF"/>
          <w:lang w:eastAsia="zh-CN"/>
        </w:rPr>
      </w:pPr>
      <w:r w:rsidRPr="008F7F9E">
        <w:rPr>
          <w:sz w:val="16"/>
          <w:szCs w:val="16"/>
          <w:shd w:val="clear" w:color="auto" w:fill="FFFFFF"/>
          <w:lang w:eastAsia="zh-CN"/>
        </w:rPr>
        <w:t xml:space="preserve">3.4.2. Специалист, ответственный за предоставление муниципальной услуги,  готовит проект постановления Администрации муниципального района об утверждении схемы расположения земельного участка в течение десяти рабочих дней </w:t>
      </w:r>
      <w:r w:rsidRPr="008F7F9E">
        <w:rPr>
          <w:sz w:val="16"/>
          <w:szCs w:val="16"/>
          <w:lang w:eastAsia="zh-CN"/>
        </w:rPr>
        <w:t>со дня поступления заявления в Уполномоченный орган</w:t>
      </w:r>
      <w:r w:rsidRPr="008F7F9E">
        <w:rPr>
          <w:sz w:val="16"/>
          <w:szCs w:val="16"/>
          <w:shd w:val="clear" w:color="auto" w:fill="FFFFFF"/>
          <w:lang w:eastAsia="zh-CN"/>
        </w:rPr>
        <w:t>. Проект постановления Администрации муниципального района в течение одного рабочего дня со дня его подготовки подписывается исполнителем,</w:t>
      </w:r>
      <w:r w:rsidRPr="008F7F9E">
        <w:rPr>
          <w:sz w:val="16"/>
          <w:szCs w:val="16"/>
          <w:lang w:eastAsia="zh-CN"/>
        </w:rPr>
        <w:t xml:space="preserve"> согласовывается с руководителями структурных подразделений уполномоченного органа. После согласования проект постановления Администрации муниципального района направляется на подписание первому заместителю Главы администрации муниципального района. </w:t>
      </w:r>
    </w:p>
    <w:p w:rsidR="00320253" w:rsidRPr="008F7F9E" w:rsidRDefault="00320253" w:rsidP="00320253">
      <w:pPr>
        <w:suppressAutoHyphens/>
        <w:ind w:firstLine="284"/>
        <w:jc w:val="both"/>
        <w:rPr>
          <w:spacing w:val="2"/>
          <w:sz w:val="16"/>
          <w:szCs w:val="16"/>
          <w:shd w:val="clear" w:color="auto" w:fill="FFFFFF"/>
          <w:lang w:eastAsia="zh-CN"/>
        </w:rPr>
      </w:pPr>
      <w:r w:rsidRPr="008F7F9E">
        <w:rPr>
          <w:spacing w:val="2"/>
          <w:sz w:val="16"/>
          <w:szCs w:val="16"/>
          <w:shd w:val="clear" w:color="auto" w:fill="FFFFFF"/>
          <w:lang w:eastAsia="zh-CN"/>
        </w:rPr>
        <w:t>3.4.3. При установлении фактов, указанных в подпункте 2.10</w:t>
      </w:r>
      <w:r w:rsidRPr="008F7F9E">
        <w:rPr>
          <w:sz w:val="16"/>
          <w:szCs w:val="16"/>
          <w:lang w:eastAsia="zh-CN"/>
        </w:rPr>
        <w:t>.1</w:t>
      </w:r>
      <w:r w:rsidRPr="008F7F9E">
        <w:rPr>
          <w:spacing w:val="2"/>
          <w:sz w:val="16"/>
          <w:szCs w:val="16"/>
          <w:shd w:val="clear" w:color="auto" w:fill="FFFFFF"/>
          <w:lang w:eastAsia="zh-CN"/>
        </w:rPr>
        <w:t>. настоящего административного регламента, специалист готовит письмо о приостановлении предоставления муниципальной услуги.</w:t>
      </w:r>
    </w:p>
    <w:p w:rsidR="00320253" w:rsidRPr="008F7F9E" w:rsidRDefault="00320253" w:rsidP="00320253">
      <w:pPr>
        <w:suppressAutoHyphens/>
        <w:ind w:firstLine="284"/>
        <w:jc w:val="both"/>
        <w:rPr>
          <w:sz w:val="16"/>
          <w:szCs w:val="16"/>
          <w:lang w:eastAsia="zh-CN"/>
        </w:rPr>
      </w:pPr>
      <w:r w:rsidRPr="008F7F9E">
        <w:rPr>
          <w:spacing w:val="2"/>
          <w:sz w:val="16"/>
          <w:szCs w:val="16"/>
          <w:shd w:val="clear" w:color="auto" w:fill="FFFFFF"/>
          <w:lang w:eastAsia="zh-CN"/>
        </w:rPr>
        <w:t xml:space="preserve">Проект письма о приостановлении предоставления муниципальной услуги </w:t>
      </w:r>
      <w:r w:rsidRPr="008F7F9E">
        <w:rPr>
          <w:sz w:val="16"/>
          <w:szCs w:val="16"/>
          <w:shd w:val="clear" w:color="auto" w:fill="FFFFFF"/>
          <w:lang w:eastAsia="zh-CN"/>
        </w:rPr>
        <w:t>в течение одного рабочего дня со дня его подготовки подписывается исполнителем,</w:t>
      </w:r>
      <w:r w:rsidRPr="008F7F9E">
        <w:rPr>
          <w:sz w:val="16"/>
          <w:szCs w:val="16"/>
          <w:lang w:eastAsia="zh-CN"/>
        </w:rPr>
        <w:t xml:space="preserve"> согласовывается с руководителями структурных подразделений уполномоченного органа. После согласования проект письма направляется на подписание первому заместителю Главы администрации муниципального района.</w:t>
      </w:r>
    </w:p>
    <w:p w:rsidR="00320253" w:rsidRPr="008F7F9E" w:rsidRDefault="00320253" w:rsidP="00320253">
      <w:pPr>
        <w:tabs>
          <w:tab w:val="left" w:pos="720"/>
          <w:tab w:val="left" w:pos="1800"/>
        </w:tabs>
        <w:suppressAutoHyphens/>
        <w:ind w:firstLine="284"/>
        <w:jc w:val="both"/>
        <w:rPr>
          <w:spacing w:val="2"/>
          <w:sz w:val="16"/>
          <w:szCs w:val="16"/>
          <w:shd w:val="clear" w:color="auto" w:fill="FFFFFF"/>
          <w:lang w:eastAsia="zh-CN"/>
        </w:rPr>
      </w:pPr>
      <w:r w:rsidRPr="008F7F9E">
        <w:rPr>
          <w:spacing w:val="2"/>
          <w:sz w:val="16"/>
          <w:szCs w:val="16"/>
          <w:shd w:val="clear" w:color="auto" w:fill="FFFFFF"/>
          <w:lang w:eastAsia="zh-CN"/>
        </w:rPr>
        <w:t>Предоставление муниципальной услуги приостанавливается до принятия постановления Администрации муниципального района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20253" w:rsidRPr="008F7F9E" w:rsidRDefault="00320253" w:rsidP="00320253">
      <w:pPr>
        <w:tabs>
          <w:tab w:val="left" w:pos="720"/>
          <w:tab w:val="left" w:pos="1800"/>
        </w:tabs>
        <w:suppressAutoHyphens/>
        <w:ind w:firstLine="284"/>
        <w:jc w:val="both"/>
        <w:rPr>
          <w:sz w:val="16"/>
          <w:szCs w:val="16"/>
          <w:shd w:val="clear" w:color="auto" w:fill="FFFFFF"/>
          <w:lang w:eastAsia="zh-CN"/>
        </w:rPr>
      </w:pPr>
      <w:r w:rsidRPr="008F7F9E">
        <w:rPr>
          <w:spacing w:val="2"/>
          <w:sz w:val="16"/>
          <w:szCs w:val="16"/>
          <w:shd w:val="clear" w:color="auto" w:fill="FFFFFF"/>
          <w:lang w:eastAsia="zh-CN"/>
        </w:rPr>
        <w:t>3.4.4.</w:t>
      </w:r>
      <w:r w:rsidRPr="008F7F9E">
        <w:rPr>
          <w:sz w:val="16"/>
          <w:szCs w:val="16"/>
          <w:shd w:val="clear" w:color="auto" w:fill="FFFFFF"/>
          <w:lang w:eastAsia="zh-CN"/>
        </w:rPr>
        <w:t xml:space="preserve"> </w:t>
      </w:r>
      <w:r w:rsidRPr="008F7F9E">
        <w:rPr>
          <w:sz w:val="16"/>
          <w:szCs w:val="16"/>
          <w:lang w:eastAsia="zh-CN"/>
        </w:rPr>
        <w:t xml:space="preserve">Результат административной процедуры – </w:t>
      </w:r>
      <w:r w:rsidRPr="008F7F9E">
        <w:rPr>
          <w:sz w:val="16"/>
          <w:szCs w:val="16"/>
          <w:shd w:val="clear" w:color="auto" w:fill="FFFFFF"/>
          <w:lang w:eastAsia="zh-CN"/>
        </w:rPr>
        <w:t>издание постановления Администрации муниципального района</w:t>
      </w:r>
      <w:r w:rsidRPr="008F7F9E">
        <w:rPr>
          <w:bCs/>
          <w:sz w:val="16"/>
          <w:szCs w:val="16"/>
          <w:lang w:eastAsia="zh-CN"/>
        </w:rPr>
        <w:t xml:space="preserve"> об утверждении схемы расположения земельного участка</w:t>
      </w:r>
      <w:r w:rsidRPr="008F7F9E">
        <w:rPr>
          <w:sz w:val="16"/>
          <w:szCs w:val="16"/>
          <w:lang w:eastAsia="zh-CN"/>
        </w:rPr>
        <w:t xml:space="preserve"> и уведомление заявителя о принятом решении.</w:t>
      </w:r>
    </w:p>
    <w:p w:rsidR="00320253" w:rsidRPr="008F7F9E" w:rsidRDefault="00320253" w:rsidP="00320253">
      <w:pPr>
        <w:tabs>
          <w:tab w:val="left" w:pos="720"/>
          <w:tab w:val="left" w:pos="1800"/>
        </w:tabs>
        <w:autoSpaceDE w:val="0"/>
        <w:autoSpaceDN w:val="0"/>
        <w:adjustRightInd w:val="0"/>
        <w:ind w:firstLine="284"/>
        <w:jc w:val="both"/>
        <w:rPr>
          <w:sz w:val="16"/>
          <w:szCs w:val="16"/>
        </w:rPr>
      </w:pPr>
      <w:r w:rsidRPr="008F7F9E">
        <w:rPr>
          <w:sz w:val="16"/>
          <w:szCs w:val="16"/>
          <w:shd w:val="clear" w:color="auto" w:fill="FFFFFF"/>
        </w:rPr>
        <w:t>3.4.5. Время выполнения административной процедуры составляет 8 (восемь) рабочих дней</w:t>
      </w:r>
      <w:r w:rsidRPr="008F7F9E">
        <w:rPr>
          <w:sz w:val="16"/>
          <w:szCs w:val="16"/>
        </w:rPr>
        <w:t xml:space="preserve">. </w:t>
      </w:r>
    </w:p>
    <w:p w:rsidR="00320253" w:rsidRPr="008F7F9E" w:rsidRDefault="00320253" w:rsidP="00320253">
      <w:pPr>
        <w:tabs>
          <w:tab w:val="left" w:pos="720"/>
          <w:tab w:val="left" w:pos="1800"/>
        </w:tabs>
        <w:suppressAutoHyphens/>
        <w:ind w:firstLine="284"/>
        <w:jc w:val="both"/>
        <w:rPr>
          <w:b/>
          <w:sz w:val="16"/>
          <w:szCs w:val="16"/>
          <w:shd w:val="clear" w:color="auto" w:fill="FFFFFF"/>
          <w:lang w:eastAsia="zh-CN"/>
        </w:rPr>
      </w:pPr>
      <w:r w:rsidRPr="008F7F9E">
        <w:rPr>
          <w:b/>
          <w:sz w:val="16"/>
          <w:szCs w:val="16"/>
          <w:shd w:val="clear" w:color="auto" w:fill="FFFFFF"/>
          <w:lang w:eastAsia="zh-CN"/>
        </w:rPr>
        <w:t xml:space="preserve">3.5. </w:t>
      </w:r>
      <w:r w:rsidRPr="008F7F9E">
        <w:rPr>
          <w:b/>
          <w:sz w:val="16"/>
          <w:szCs w:val="16"/>
          <w:lang w:eastAsia="zh-CN"/>
        </w:rPr>
        <w:t>Подготовка уведомления об отказе в предоставлении муниципальной услуги.</w:t>
      </w:r>
    </w:p>
    <w:p w:rsidR="00320253" w:rsidRPr="008F7F9E" w:rsidRDefault="00320253" w:rsidP="00320253">
      <w:pPr>
        <w:tabs>
          <w:tab w:val="left" w:pos="720"/>
          <w:tab w:val="left" w:pos="1800"/>
        </w:tabs>
        <w:suppressAutoHyphens/>
        <w:ind w:firstLine="284"/>
        <w:jc w:val="both"/>
        <w:rPr>
          <w:sz w:val="16"/>
          <w:szCs w:val="16"/>
          <w:shd w:val="clear" w:color="auto" w:fill="FFFFFF"/>
          <w:lang w:eastAsia="zh-CN"/>
        </w:rPr>
      </w:pPr>
      <w:r w:rsidRPr="008F7F9E">
        <w:rPr>
          <w:sz w:val="16"/>
          <w:szCs w:val="16"/>
          <w:shd w:val="clear" w:color="auto" w:fill="FFFFFF"/>
          <w:lang w:eastAsia="zh-CN"/>
        </w:rPr>
        <w:t xml:space="preserve">3.5.1. </w:t>
      </w:r>
      <w:r w:rsidRPr="008F7F9E">
        <w:rPr>
          <w:sz w:val="16"/>
          <w:szCs w:val="16"/>
          <w:lang w:eastAsia="ar-SA"/>
        </w:rPr>
        <w:t xml:space="preserve">Основанием для начала </w:t>
      </w:r>
      <w:r w:rsidRPr="008F7F9E">
        <w:rPr>
          <w:sz w:val="16"/>
          <w:szCs w:val="16"/>
          <w:lang w:eastAsia="zh-CN"/>
        </w:rPr>
        <w:t>административной процедуры по подготовке уведомления об отказе в предоставлении муниципальной услуги</w:t>
      </w:r>
      <w:r w:rsidRPr="008F7F9E">
        <w:rPr>
          <w:sz w:val="16"/>
          <w:szCs w:val="16"/>
          <w:shd w:val="clear" w:color="auto" w:fill="FFFFFF"/>
          <w:lang w:eastAsia="zh-CN"/>
        </w:rPr>
        <w:t xml:space="preserve"> является выявление оснований, предусмотренных подпунктом 2.10.2 настоящего административного регламента. </w:t>
      </w:r>
    </w:p>
    <w:p w:rsidR="00320253" w:rsidRPr="008F7F9E" w:rsidRDefault="00320253" w:rsidP="00320253">
      <w:pPr>
        <w:tabs>
          <w:tab w:val="left" w:pos="720"/>
          <w:tab w:val="left" w:pos="1800"/>
        </w:tabs>
        <w:suppressAutoHyphens/>
        <w:ind w:firstLine="284"/>
        <w:jc w:val="both"/>
        <w:rPr>
          <w:sz w:val="16"/>
          <w:szCs w:val="16"/>
          <w:shd w:val="clear" w:color="auto" w:fill="FFFFFF"/>
          <w:lang w:eastAsia="zh-CN"/>
        </w:rPr>
      </w:pPr>
      <w:r w:rsidRPr="008F7F9E">
        <w:rPr>
          <w:sz w:val="16"/>
          <w:szCs w:val="16"/>
          <w:shd w:val="clear" w:color="auto" w:fill="FFFFFF"/>
          <w:lang w:eastAsia="zh-CN"/>
        </w:rPr>
        <w:t>3.5.2. С учетом ответов на межведомственные информационные запросы специали</w:t>
      </w:r>
      <w:proofErr w:type="gramStart"/>
      <w:r w:rsidRPr="008F7F9E">
        <w:rPr>
          <w:sz w:val="16"/>
          <w:szCs w:val="16"/>
          <w:shd w:val="clear" w:color="auto" w:fill="FFFFFF"/>
          <w:lang w:eastAsia="zh-CN"/>
        </w:rPr>
        <w:t>ст в сл</w:t>
      </w:r>
      <w:proofErr w:type="gramEnd"/>
      <w:r w:rsidRPr="008F7F9E">
        <w:rPr>
          <w:sz w:val="16"/>
          <w:szCs w:val="16"/>
          <w:shd w:val="clear" w:color="auto" w:fill="FFFFFF"/>
          <w:lang w:eastAsia="zh-CN"/>
        </w:rPr>
        <w:t xml:space="preserve">учае выявления оснований, предусмотренных подпунктом 2.10.2 настоящего административного регламента в течение десяти рабочих дней со дня поступления заявления в Уполномоченный орган, осуществляет подготовку проекта </w:t>
      </w:r>
      <w:r w:rsidRPr="008F7F9E">
        <w:rPr>
          <w:sz w:val="16"/>
          <w:szCs w:val="16"/>
          <w:lang w:eastAsia="zh-CN"/>
        </w:rPr>
        <w:t>уведомления об отказе в предоставлении муниципальной услуги</w:t>
      </w:r>
      <w:r w:rsidRPr="008F7F9E">
        <w:rPr>
          <w:sz w:val="16"/>
          <w:szCs w:val="16"/>
          <w:shd w:val="clear" w:color="auto" w:fill="FFFFFF"/>
          <w:lang w:eastAsia="zh-CN"/>
        </w:rPr>
        <w:t>. У</w:t>
      </w:r>
      <w:r w:rsidRPr="008F7F9E">
        <w:rPr>
          <w:sz w:val="16"/>
          <w:szCs w:val="16"/>
          <w:lang w:eastAsia="zh-CN"/>
        </w:rPr>
        <w:t>ведомление об отказе в предоставлении муниципальной услуги</w:t>
      </w:r>
      <w:r w:rsidRPr="008F7F9E">
        <w:rPr>
          <w:sz w:val="16"/>
          <w:szCs w:val="16"/>
          <w:shd w:val="clear" w:color="auto" w:fill="FFFFFF"/>
          <w:lang w:eastAsia="zh-CN"/>
        </w:rPr>
        <w:t xml:space="preserve"> должно содержать все основания отказа</w:t>
      </w:r>
      <w:r w:rsidRPr="008F7F9E">
        <w:rPr>
          <w:sz w:val="16"/>
          <w:szCs w:val="16"/>
          <w:lang w:eastAsia="zh-CN"/>
        </w:rPr>
        <w:t xml:space="preserve"> с указанием возможностей их устранения и может быть обжаловано заявителем в судебном порядке.</w:t>
      </w:r>
    </w:p>
    <w:p w:rsidR="00320253" w:rsidRPr="008F7F9E" w:rsidRDefault="00320253" w:rsidP="00320253">
      <w:pPr>
        <w:suppressAutoHyphens/>
        <w:ind w:firstLine="284"/>
        <w:jc w:val="both"/>
        <w:rPr>
          <w:sz w:val="16"/>
          <w:szCs w:val="16"/>
          <w:lang w:eastAsia="zh-CN"/>
        </w:rPr>
      </w:pPr>
      <w:r w:rsidRPr="008F7F9E">
        <w:rPr>
          <w:sz w:val="16"/>
          <w:szCs w:val="16"/>
          <w:shd w:val="clear" w:color="auto" w:fill="FFFFFF"/>
          <w:lang w:eastAsia="zh-CN"/>
        </w:rPr>
        <w:t xml:space="preserve">3.5.3. </w:t>
      </w:r>
      <w:r w:rsidRPr="008F7F9E">
        <w:rPr>
          <w:sz w:val="16"/>
          <w:szCs w:val="16"/>
          <w:lang w:eastAsia="zh-CN"/>
        </w:rPr>
        <w:t xml:space="preserve">Проект уведомления в </w:t>
      </w:r>
      <w:r w:rsidRPr="008F7F9E">
        <w:rPr>
          <w:sz w:val="16"/>
          <w:szCs w:val="16"/>
          <w:shd w:val="clear" w:color="auto" w:fill="FFFFFF"/>
          <w:lang w:eastAsia="zh-CN"/>
        </w:rPr>
        <w:t xml:space="preserve">течение одного рабочего дня со дня его подготовки </w:t>
      </w:r>
      <w:r w:rsidRPr="008F7F9E">
        <w:rPr>
          <w:sz w:val="16"/>
          <w:szCs w:val="16"/>
          <w:lang w:eastAsia="zh-CN"/>
        </w:rPr>
        <w:t>подписывается исполнителем</w:t>
      </w:r>
      <w:r w:rsidRPr="008F7F9E">
        <w:rPr>
          <w:sz w:val="16"/>
          <w:szCs w:val="16"/>
          <w:shd w:val="clear" w:color="auto" w:fill="FFFFFF"/>
          <w:lang w:eastAsia="zh-CN"/>
        </w:rPr>
        <w:t>,</w:t>
      </w:r>
      <w:r w:rsidRPr="008F7F9E">
        <w:rPr>
          <w:sz w:val="16"/>
          <w:szCs w:val="16"/>
          <w:lang w:eastAsia="zh-CN"/>
        </w:rPr>
        <w:t xml:space="preserve"> согласовывается с руководителями структурных подразделений уполномоченного органа. После согласования проект направляется на подписание первому заместителю Главы администрации муниципального района.</w:t>
      </w:r>
    </w:p>
    <w:p w:rsidR="00320253" w:rsidRPr="008F7F9E" w:rsidRDefault="00320253" w:rsidP="00320253">
      <w:pPr>
        <w:tabs>
          <w:tab w:val="left" w:pos="720"/>
          <w:tab w:val="left" w:pos="1800"/>
        </w:tabs>
        <w:suppressAutoHyphens/>
        <w:ind w:firstLine="284"/>
        <w:jc w:val="both"/>
        <w:rPr>
          <w:sz w:val="16"/>
          <w:szCs w:val="16"/>
          <w:shd w:val="clear" w:color="auto" w:fill="FFFFFF"/>
          <w:lang w:eastAsia="zh-CN"/>
        </w:rPr>
      </w:pPr>
      <w:r w:rsidRPr="008F7F9E">
        <w:rPr>
          <w:sz w:val="16"/>
          <w:szCs w:val="16"/>
          <w:shd w:val="clear" w:color="auto" w:fill="FFFFFF"/>
          <w:lang w:eastAsia="zh-CN"/>
        </w:rPr>
        <w:t xml:space="preserve">3.5.4. Уведомление </w:t>
      </w:r>
      <w:r w:rsidRPr="008F7F9E">
        <w:rPr>
          <w:sz w:val="16"/>
          <w:szCs w:val="16"/>
          <w:lang w:eastAsia="zh-CN"/>
        </w:rPr>
        <w:t>об отказе в предоставлении муниципальной услуги направляется специалистом Уполномоченного органа, ответственным за предоставление муниципальной услуги, заявителю в письменной или электронной форме в течени</w:t>
      </w:r>
      <w:proofErr w:type="gramStart"/>
      <w:r w:rsidRPr="008F7F9E">
        <w:rPr>
          <w:sz w:val="16"/>
          <w:szCs w:val="16"/>
          <w:lang w:eastAsia="zh-CN"/>
        </w:rPr>
        <w:t>и</w:t>
      </w:r>
      <w:proofErr w:type="gramEnd"/>
      <w:r w:rsidRPr="008F7F9E">
        <w:rPr>
          <w:sz w:val="16"/>
          <w:szCs w:val="16"/>
          <w:lang w:eastAsia="zh-CN"/>
        </w:rPr>
        <w:t xml:space="preserve"> двух рабочих дней со дня его подписания с использованием услуг почтовой связи, либо через информационную систему межведомственного взаимодействия в подсистему «Личный кабинет» заявителя на Едином портале, Региональном портале, через МФЦ, или вручается лично заявителю.</w:t>
      </w:r>
    </w:p>
    <w:p w:rsidR="00320253" w:rsidRPr="008F7F9E" w:rsidRDefault="00320253" w:rsidP="00320253">
      <w:pPr>
        <w:tabs>
          <w:tab w:val="left" w:pos="720"/>
          <w:tab w:val="left" w:pos="1800"/>
        </w:tabs>
        <w:suppressAutoHyphens/>
        <w:ind w:firstLine="284"/>
        <w:jc w:val="both"/>
        <w:rPr>
          <w:sz w:val="16"/>
          <w:szCs w:val="16"/>
          <w:lang w:eastAsia="zh-CN"/>
        </w:rPr>
      </w:pPr>
      <w:r w:rsidRPr="008F7F9E">
        <w:rPr>
          <w:sz w:val="16"/>
          <w:szCs w:val="16"/>
          <w:shd w:val="clear" w:color="auto" w:fill="FFFFFF"/>
          <w:lang w:eastAsia="zh-CN"/>
        </w:rPr>
        <w:t xml:space="preserve">3.5.5. Результат административной процедуры – направление уведомления об отказе в </w:t>
      </w:r>
      <w:r w:rsidRPr="008F7F9E">
        <w:rPr>
          <w:sz w:val="16"/>
          <w:szCs w:val="16"/>
          <w:lang w:eastAsia="zh-CN"/>
        </w:rPr>
        <w:t>предоставлении муниципальной услуги.</w:t>
      </w:r>
    </w:p>
    <w:p w:rsidR="00320253" w:rsidRPr="008F7F9E" w:rsidRDefault="00320253" w:rsidP="00320253">
      <w:pPr>
        <w:tabs>
          <w:tab w:val="left" w:pos="720"/>
          <w:tab w:val="left" w:pos="1800"/>
        </w:tabs>
        <w:autoSpaceDE w:val="0"/>
        <w:autoSpaceDN w:val="0"/>
        <w:adjustRightInd w:val="0"/>
        <w:ind w:firstLine="284"/>
        <w:jc w:val="both"/>
        <w:rPr>
          <w:sz w:val="16"/>
          <w:szCs w:val="16"/>
        </w:rPr>
      </w:pPr>
      <w:r w:rsidRPr="008F7F9E">
        <w:rPr>
          <w:sz w:val="16"/>
          <w:szCs w:val="16"/>
          <w:shd w:val="clear" w:color="auto" w:fill="FFFFFF"/>
        </w:rPr>
        <w:t>3.5.6. Время выполнения административной процедуры составляет 8 (восемь) рабочих дней.</w:t>
      </w:r>
    </w:p>
    <w:p w:rsidR="00320253" w:rsidRPr="008F7F9E" w:rsidRDefault="00320253" w:rsidP="00320253">
      <w:pPr>
        <w:suppressAutoHyphens/>
        <w:ind w:firstLine="284"/>
        <w:jc w:val="center"/>
        <w:rPr>
          <w:b/>
          <w:sz w:val="16"/>
          <w:szCs w:val="16"/>
          <w:lang w:eastAsia="zh-CN"/>
        </w:rPr>
      </w:pPr>
      <w:r w:rsidRPr="008F7F9E">
        <w:rPr>
          <w:b/>
          <w:sz w:val="16"/>
          <w:szCs w:val="16"/>
          <w:lang w:val="en-US" w:eastAsia="zh-CN"/>
        </w:rPr>
        <w:t>IV</w:t>
      </w:r>
      <w:r w:rsidRPr="008F7F9E">
        <w:rPr>
          <w:b/>
          <w:sz w:val="16"/>
          <w:szCs w:val="16"/>
          <w:lang w:eastAsia="zh-CN"/>
        </w:rPr>
        <w:t>. ПОРЯДОК И ФОРМЫ КОНТРОЛЯ</w:t>
      </w:r>
    </w:p>
    <w:p w:rsidR="00320253" w:rsidRPr="008F7F9E" w:rsidRDefault="00320253" w:rsidP="00320253">
      <w:pPr>
        <w:suppressAutoHyphens/>
        <w:ind w:firstLine="284"/>
        <w:jc w:val="center"/>
        <w:rPr>
          <w:b/>
          <w:sz w:val="16"/>
          <w:szCs w:val="16"/>
          <w:lang w:eastAsia="zh-CN"/>
        </w:rPr>
      </w:pPr>
      <w:r w:rsidRPr="008F7F9E">
        <w:rPr>
          <w:b/>
          <w:sz w:val="16"/>
          <w:szCs w:val="16"/>
          <w:lang w:eastAsia="zh-CN"/>
        </w:rPr>
        <w:t>ЗА ПРЕДОСТАВЛЕНИЕМ МУНИЦИПАЛЬНОЙ УСЛУГИ</w:t>
      </w:r>
    </w:p>
    <w:p w:rsidR="00320253" w:rsidRPr="008F7F9E" w:rsidRDefault="00320253" w:rsidP="00320253">
      <w:pPr>
        <w:suppressAutoHyphens/>
        <w:ind w:firstLine="284"/>
        <w:jc w:val="both"/>
        <w:rPr>
          <w:b/>
          <w:sz w:val="16"/>
          <w:szCs w:val="16"/>
          <w:lang w:eastAsia="zh-CN"/>
        </w:rPr>
      </w:pPr>
      <w:r w:rsidRPr="008F7F9E">
        <w:rPr>
          <w:b/>
          <w:sz w:val="16"/>
          <w:szCs w:val="16"/>
          <w:lang w:eastAsia="zh-CN"/>
        </w:rPr>
        <w:lastRenderedPageBreak/>
        <w:t xml:space="preserve">4.1. Порядок осуществления текущего </w:t>
      </w:r>
      <w:proofErr w:type="gramStart"/>
      <w:r w:rsidRPr="008F7F9E">
        <w:rPr>
          <w:b/>
          <w:sz w:val="16"/>
          <w:szCs w:val="16"/>
          <w:lang w:eastAsia="zh-CN"/>
        </w:rPr>
        <w:t>контроля за</w:t>
      </w:r>
      <w:proofErr w:type="gramEnd"/>
      <w:r w:rsidRPr="008F7F9E">
        <w:rPr>
          <w:b/>
          <w:sz w:val="16"/>
          <w:szCs w:val="16"/>
          <w:lang w:eastAsia="zh-CN"/>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20253" w:rsidRPr="008F7F9E" w:rsidRDefault="00320253" w:rsidP="00320253">
      <w:pPr>
        <w:suppressAutoHyphens/>
        <w:ind w:firstLine="284"/>
        <w:jc w:val="both"/>
        <w:rPr>
          <w:sz w:val="16"/>
          <w:szCs w:val="16"/>
          <w:lang w:eastAsia="zh-CN"/>
        </w:rPr>
      </w:pPr>
      <w:r w:rsidRPr="008F7F9E">
        <w:rPr>
          <w:sz w:val="16"/>
          <w:szCs w:val="16"/>
          <w:lang w:eastAsia="zh-CN"/>
        </w:rPr>
        <w:t>4.1.1.Текущий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320253" w:rsidRPr="008F7F9E" w:rsidRDefault="00320253" w:rsidP="00320253">
      <w:pPr>
        <w:suppressAutoHyphens/>
        <w:ind w:firstLine="284"/>
        <w:jc w:val="both"/>
        <w:rPr>
          <w:sz w:val="16"/>
          <w:szCs w:val="16"/>
          <w:lang w:eastAsia="zh-CN"/>
        </w:rPr>
      </w:pPr>
      <w:r w:rsidRPr="008F7F9E">
        <w:rPr>
          <w:sz w:val="16"/>
          <w:szCs w:val="16"/>
          <w:lang w:eastAsia="zh-CN"/>
        </w:rPr>
        <w:t>Для текущего контроля используется устная и письменная информация должностных лиц, осуществляющих регламентируемые действия.</w:t>
      </w:r>
    </w:p>
    <w:p w:rsidR="00320253" w:rsidRPr="008F7F9E" w:rsidRDefault="00320253" w:rsidP="00320253">
      <w:pPr>
        <w:suppressAutoHyphens/>
        <w:ind w:firstLine="284"/>
        <w:jc w:val="both"/>
        <w:rPr>
          <w:sz w:val="16"/>
          <w:szCs w:val="16"/>
          <w:lang w:eastAsia="zh-CN"/>
        </w:rPr>
      </w:pPr>
      <w:r w:rsidRPr="008F7F9E">
        <w:rPr>
          <w:sz w:val="16"/>
          <w:szCs w:val="16"/>
          <w:lang w:eastAsia="zh-CN"/>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320253" w:rsidRPr="008F7F9E" w:rsidRDefault="00320253" w:rsidP="00320253">
      <w:pPr>
        <w:suppressAutoHyphens/>
        <w:ind w:firstLine="284"/>
        <w:jc w:val="both"/>
        <w:rPr>
          <w:b/>
          <w:sz w:val="16"/>
          <w:szCs w:val="16"/>
          <w:lang w:eastAsia="zh-CN"/>
        </w:rPr>
      </w:pPr>
      <w:r w:rsidRPr="008F7F9E">
        <w:rPr>
          <w:b/>
          <w:sz w:val="16"/>
          <w:szCs w:val="16"/>
          <w:lang w:eastAsia="zh-CN"/>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F7F9E">
        <w:rPr>
          <w:b/>
          <w:sz w:val="16"/>
          <w:szCs w:val="16"/>
          <w:lang w:eastAsia="zh-CN"/>
        </w:rPr>
        <w:t>контроля за</w:t>
      </w:r>
      <w:proofErr w:type="gramEnd"/>
      <w:r w:rsidRPr="008F7F9E">
        <w:rPr>
          <w:b/>
          <w:sz w:val="16"/>
          <w:szCs w:val="16"/>
          <w:lang w:eastAsia="zh-CN"/>
        </w:rPr>
        <w:t xml:space="preserve"> полнотой и качеством предоставления муниципальной услуги</w:t>
      </w:r>
    </w:p>
    <w:p w:rsidR="00320253" w:rsidRPr="008F7F9E" w:rsidRDefault="00320253" w:rsidP="00320253">
      <w:pPr>
        <w:suppressAutoHyphens/>
        <w:ind w:firstLine="284"/>
        <w:jc w:val="both"/>
        <w:rPr>
          <w:sz w:val="16"/>
          <w:szCs w:val="16"/>
          <w:lang w:eastAsia="zh-CN"/>
        </w:rPr>
      </w:pPr>
      <w:r w:rsidRPr="008F7F9E">
        <w:rPr>
          <w:sz w:val="16"/>
          <w:szCs w:val="16"/>
          <w:lang w:eastAsia="zh-CN"/>
        </w:rPr>
        <w:t>4.2.1.</w:t>
      </w:r>
      <w:proofErr w:type="gramStart"/>
      <w:r w:rsidRPr="008F7F9E">
        <w:rPr>
          <w:sz w:val="16"/>
          <w:szCs w:val="16"/>
          <w:lang w:eastAsia="zh-CN"/>
        </w:rPr>
        <w:t>Контроль за</w:t>
      </w:r>
      <w:proofErr w:type="gramEnd"/>
      <w:r w:rsidRPr="008F7F9E">
        <w:rPr>
          <w:sz w:val="16"/>
          <w:szCs w:val="16"/>
          <w:lang w:eastAsia="zh-C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320253" w:rsidRPr="008F7F9E" w:rsidRDefault="00320253" w:rsidP="00320253">
      <w:pPr>
        <w:suppressAutoHyphens/>
        <w:ind w:firstLine="284"/>
        <w:jc w:val="both"/>
        <w:rPr>
          <w:sz w:val="16"/>
          <w:szCs w:val="16"/>
          <w:lang w:eastAsia="zh-CN"/>
        </w:rPr>
      </w:pPr>
      <w:r w:rsidRPr="008F7F9E">
        <w:rPr>
          <w:sz w:val="16"/>
          <w:szCs w:val="16"/>
          <w:lang w:eastAsia="zh-CN"/>
        </w:rPr>
        <w:t>4.2.2.Проверки могут быть плановыми и внеплановыми.</w:t>
      </w:r>
    </w:p>
    <w:p w:rsidR="00320253" w:rsidRPr="008F7F9E" w:rsidRDefault="00320253" w:rsidP="00320253">
      <w:pPr>
        <w:suppressAutoHyphens/>
        <w:ind w:firstLine="284"/>
        <w:jc w:val="both"/>
        <w:rPr>
          <w:sz w:val="16"/>
          <w:szCs w:val="16"/>
          <w:lang w:eastAsia="zh-CN"/>
        </w:rPr>
      </w:pPr>
      <w:r w:rsidRPr="008F7F9E">
        <w:rPr>
          <w:sz w:val="16"/>
          <w:szCs w:val="16"/>
          <w:lang w:eastAsia="zh-CN"/>
        </w:rPr>
        <w:t>Плановые проверки полноты и качества предоставления муниципальной услуги проводятся не реже одного раза в год на основании планов.</w:t>
      </w:r>
    </w:p>
    <w:p w:rsidR="00320253" w:rsidRPr="008F7F9E" w:rsidRDefault="00320253" w:rsidP="00320253">
      <w:pPr>
        <w:suppressAutoHyphens/>
        <w:ind w:firstLine="284"/>
        <w:jc w:val="both"/>
        <w:rPr>
          <w:sz w:val="16"/>
          <w:szCs w:val="16"/>
          <w:lang w:eastAsia="zh-CN"/>
        </w:rPr>
      </w:pPr>
      <w:r w:rsidRPr="008F7F9E">
        <w:rPr>
          <w:sz w:val="16"/>
          <w:szCs w:val="16"/>
          <w:lang w:eastAsia="zh-CN"/>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320253" w:rsidRPr="008F7F9E" w:rsidRDefault="00320253" w:rsidP="00320253">
      <w:pPr>
        <w:suppressAutoHyphens/>
        <w:ind w:firstLine="284"/>
        <w:jc w:val="both"/>
        <w:rPr>
          <w:sz w:val="16"/>
          <w:szCs w:val="16"/>
          <w:lang w:eastAsia="zh-CN"/>
        </w:rPr>
      </w:pPr>
      <w:r w:rsidRPr="008F7F9E">
        <w:rPr>
          <w:sz w:val="16"/>
          <w:szCs w:val="16"/>
          <w:lang w:eastAsia="zh-CN"/>
        </w:rPr>
        <w:t>Проверки полноты и качества предоставляемой муниципальной услуги проводятся на основании распоряжения Администрации муниципального района. Для проведения проверки формируется комиссия, в состав которой включаются муниципальные служащие Администрации муниципального района.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320253" w:rsidRPr="008F7F9E" w:rsidRDefault="00320253" w:rsidP="00320253">
      <w:pPr>
        <w:suppressAutoHyphens/>
        <w:autoSpaceDE w:val="0"/>
        <w:autoSpaceDN w:val="0"/>
        <w:adjustRightInd w:val="0"/>
        <w:ind w:firstLine="284"/>
        <w:jc w:val="both"/>
        <w:rPr>
          <w:b/>
          <w:sz w:val="16"/>
          <w:szCs w:val="16"/>
          <w:lang w:eastAsia="zh-CN"/>
        </w:rPr>
      </w:pPr>
      <w:bookmarkStart w:id="7" w:name="sub_283"/>
      <w:r w:rsidRPr="008F7F9E">
        <w:rPr>
          <w:b/>
          <w:sz w:val="16"/>
          <w:szCs w:val="16"/>
          <w:lang w:eastAsia="zh-CN"/>
        </w:rPr>
        <w:t>4.3.Порядок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20253" w:rsidRPr="008F7F9E" w:rsidRDefault="00320253" w:rsidP="00320253">
      <w:pPr>
        <w:suppressAutoHyphens/>
        <w:ind w:firstLine="284"/>
        <w:jc w:val="both"/>
        <w:rPr>
          <w:sz w:val="16"/>
          <w:szCs w:val="16"/>
          <w:lang w:eastAsia="zh-CN"/>
        </w:rPr>
      </w:pPr>
      <w:r w:rsidRPr="008F7F9E">
        <w:rPr>
          <w:sz w:val="16"/>
          <w:szCs w:val="16"/>
          <w:lang w:eastAsia="zh-CN"/>
        </w:rPr>
        <w:t xml:space="preserve">4.3.1 Должностное лицо несет персональную ответственность </w:t>
      </w:r>
      <w:proofErr w:type="gramStart"/>
      <w:r w:rsidRPr="008F7F9E">
        <w:rPr>
          <w:sz w:val="16"/>
          <w:szCs w:val="16"/>
          <w:lang w:eastAsia="zh-CN"/>
        </w:rPr>
        <w:t>за</w:t>
      </w:r>
      <w:proofErr w:type="gramEnd"/>
      <w:r w:rsidRPr="008F7F9E">
        <w:rPr>
          <w:sz w:val="16"/>
          <w:szCs w:val="16"/>
          <w:lang w:eastAsia="zh-CN"/>
        </w:rPr>
        <w:t>:</w:t>
      </w:r>
    </w:p>
    <w:p w:rsidR="00320253" w:rsidRPr="008F7F9E" w:rsidRDefault="00320253" w:rsidP="00320253">
      <w:pPr>
        <w:tabs>
          <w:tab w:val="left" w:pos="993"/>
        </w:tabs>
        <w:suppressAutoHyphens/>
        <w:ind w:firstLine="284"/>
        <w:jc w:val="both"/>
        <w:rPr>
          <w:sz w:val="16"/>
          <w:szCs w:val="16"/>
          <w:lang w:eastAsia="zh-CN"/>
        </w:rPr>
      </w:pPr>
      <w:r w:rsidRPr="008F7F9E">
        <w:rPr>
          <w:sz w:val="16"/>
          <w:szCs w:val="16"/>
          <w:lang w:eastAsia="zh-CN"/>
        </w:rPr>
        <w:t xml:space="preserve">соблюдение установленного порядка приема документов; </w:t>
      </w:r>
    </w:p>
    <w:p w:rsidR="00320253" w:rsidRPr="008F7F9E" w:rsidRDefault="00320253" w:rsidP="00320253">
      <w:pPr>
        <w:tabs>
          <w:tab w:val="left" w:pos="993"/>
        </w:tabs>
        <w:suppressAutoHyphens/>
        <w:ind w:firstLine="284"/>
        <w:jc w:val="both"/>
        <w:rPr>
          <w:sz w:val="16"/>
          <w:szCs w:val="16"/>
          <w:lang w:eastAsia="zh-CN"/>
        </w:rPr>
      </w:pPr>
      <w:r w:rsidRPr="008F7F9E">
        <w:rPr>
          <w:sz w:val="16"/>
          <w:szCs w:val="16"/>
          <w:lang w:eastAsia="zh-CN"/>
        </w:rPr>
        <w:t xml:space="preserve">принятие надлежащих мер по полной и всесторонней проверке представленных документов; </w:t>
      </w:r>
    </w:p>
    <w:p w:rsidR="00320253" w:rsidRPr="008F7F9E" w:rsidRDefault="00320253" w:rsidP="00320253">
      <w:pPr>
        <w:tabs>
          <w:tab w:val="left" w:pos="993"/>
        </w:tabs>
        <w:suppressAutoHyphens/>
        <w:ind w:firstLine="284"/>
        <w:jc w:val="both"/>
        <w:rPr>
          <w:sz w:val="16"/>
          <w:szCs w:val="16"/>
          <w:lang w:eastAsia="zh-CN"/>
        </w:rPr>
      </w:pPr>
      <w:r w:rsidRPr="008F7F9E">
        <w:rPr>
          <w:sz w:val="16"/>
          <w:szCs w:val="16"/>
          <w:lang w:eastAsia="zh-CN"/>
        </w:rPr>
        <w:t>соблюдение сроков рассмотрения документов, соблюдение порядка выдачи документов;</w:t>
      </w:r>
    </w:p>
    <w:p w:rsidR="00320253" w:rsidRPr="008F7F9E" w:rsidRDefault="00320253" w:rsidP="00320253">
      <w:pPr>
        <w:tabs>
          <w:tab w:val="left" w:pos="993"/>
        </w:tabs>
        <w:suppressAutoHyphens/>
        <w:ind w:firstLine="284"/>
        <w:jc w:val="both"/>
        <w:rPr>
          <w:sz w:val="16"/>
          <w:szCs w:val="16"/>
          <w:lang w:eastAsia="zh-CN"/>
        </w:rPr>
      </w:pPr>
      <w:r w:rsidRPr="008F7F9E">
        <w:rPr>
          <w:sz w:val="16"/>
          <w:szCs w:val="16"/>
          <w:lang w:eastAsia="zh-CN"/>
        </w:rPr>
        <w:t xml:space="preserve">учет выданных документов; </w:t>
      </w:r>
    </w:p>
    <w:p w:rsidR="00320253" w:rsidRPr="008F7F9E" w:rsidRDefault="00320253" w:rsidP="00320253">
      <w:pPr>
        <w:tabs>
          <w:tab w:val="left" w:pos="0"/>
        </w:tabs>
        <w:suppressAutoHyphens/>
        <w:ind w:firstLine="284"/>
        <w:jc w:val="both"/>
        <w:rPr>
          <w:sz w:val="16"/>
          <w:szCs w:val="16"/>
          <w:lang w:eastAsia="zh-CN"/>
        </w:rPr>
      </w:pPr>
      <w:r w:rsidRPr="008F7F9E">
        <w:rPr>
          <w:sz w:val="16"/>
          <w:szCs w:val="16"/>
          <w:lang w:eastAsia="zh-CN"/>
        </w:rPr>
        <w:t xml:space="preserve">своевременное формирование, ведение и надлежащее хранение документов. </w:t>
      </w:r>
    </w:p>
    <w:p w:rsidR="00320253" w:rsidRPr="008F7F9E" w:rsidRDefault="00320253" w:rsidP="00320253">
      <w:pPr>
        <w:suppressAutoHyphens/>
        <w:ind w:firstLine="284"/>
        <w:jc w:val="both"/>
        <w:rPr>
          <w:sz w:val="16"/>
          <w:szCs w:val="16"/>
          <w:lang w:eastAsia="zh-CN"/>
        </w:rPr>
      </w:pPr>
      <w:r w:rsidRPr="008F7F9E">
        <w:rPr>
          <w:sz w:val="16"/>
          <w:szCs w:val="16"/>
          <w:lang w:eastAsia="zh-CN"/>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20253" w:rsidRPr="008F7F9E" w:rsidRDefault="00320253" w:rsidP="00320253">
      <w:pPr>
        <w:suppressAutoHyphens/>
        <w:ind w:firstLine="284"/>
        <w:jc w:val="both"/>
        <w:rPr>
          <w:b/>
          <w:sz w:val="16"/>
          <w:szCs w:val="16"/>
          <w:lang w:eastAsia="zh-CN"/>
        </w:rPr>
      </w:pPr>
      <w:r w:rsidRPr="008F7F9E">
        <w:rPr>
          <w:b/>
          <w:sz w:val="16"/>
          <w:szCs w:val="16"/>
          <w:lang w:eastAsia="zh-CN"/>
        </w:rPr>
        <w:t xml:space="preserve">4.4. Положения, характеризующие требования к порядку и формам </w:t>
      </w:r>
      <w:proofErr w:type="gramStart"/>
      <w:r w:rsidRPr="008F7F9E">
        <w:rPr>
          <w:b/>
          <w:sz w:val="16"/>
          <w:szCs w:val="16"/>
          <w:lang w:eastAsia="zh-CN"/>
        </w:rPr>
        <w:t>контроля за</w:t>
      </w:r>
      <w:proofErr w:type="gramEnd"/>
      <w:r w:rsidRPr="008F7F9E">
        <w:rPr>
          <w:b/>
          <w:sz w:val="16"/>
          <w:szCs w:val="16"/>
          <w:lang w:eastAsia="zh-CN"/>
        </w:rPr>
        <w:t xml:space="preserve"> предоставлением муниципальной услуги, в том числе со стороны граждан, их объединений и организаций</w:t>
      </w:r>
    </w:p>
    <w:bookmarkEnd w:id="7"/>
    <w:p w:rsidR="00320253" w:rsidRPr="008F7F9E" w:rsidRDefault="00320253" w:rsidP="00320253">
      <w:pPr>
        <w:suppressAutoHyphens/>
        <w:ind w:firstLine="284"/>
        <w:jc w:val="both"/>
        <w:rPr>
          <w:sz w:val="16"/>
          <w:szCs w:val="16"/>
          <w:lang w:eastAsia="zh-CN"/>
        </w:rPr>
      </w:pPr>
      <w:r w:rsidRPr="008F7F9E">
        <w:rPr>
          <w:sz w:val="16"/>
          <w:szCs w:val="16"/>
          <w:shd w:val="clear" w:color="auto" w:fill="FFFFFF"/>
          <w:lang w:eastAsia="zh-CN"/>
        </w:rPr>
        <w:t xml:space="preserve">4.4.1. Граждане, их объединения и организации в случае </w:t>
      </w:r>
      <w:proofErr w:type="gramStart"/>
      <w:r w:rsidRPr="008F7F9E">
        <w:rPr>
          <w:sz w:val="16"/>
          <w:szCs w:val="16"/>
          <w:shd w:val="clear" w:color="auto" w:fill="FFFFFF"/>
          <w:lang w:eastAsia="zh-CN"/>
        </w:rPr>
        <w:t>выявления фактов нарушения порядка предоставления муниципальной услуги</w:t>
      </w:r>
      <w:proofErr w:type="gramEnd"/>
      <w:r w:rsidRPr="008F7F9E">
        <w:rPr>
          <w:sz w:val="16"/>
          <w:szCs w:val="16"/>
          <w:shd w:val="clear" w:color="auto" w:fill="FFFFFF"/>
          <w:lang w:eastAsia="zh-CN"/>
        </w:rPr>
        <w:t xml:space="preserve"> или ненадлежащего исполнения регламента </w:t>
      </w:r>
      <w:r w:rsidRPr="008F7F9E">
        <w:rPr>
          <w:sz w:val="16"/>
          <w:szCs w:val="16"/>
          <w:shd w:val="clear" w:color="auto" w:fill="FFFFFF"/>
          <w:lang w:eastAsia="zh-CN"/>
        </w:rPr>
        <w:lastRenderedPageBreak/>
        <w:t>вправе обратиться с жалобой в Администрацию муниципального района.</w:t>
      </w:r>
    </w:p>
    <w:p w:rsidR="00320253" w:rsidRPr="008F7F9E" w:rsidRDefault="00320253" w:rsidP="00320253">
      <w:pPr>
        <w:suppressAutoHyphens/>
        <w:ind w:firstLine="284"/>
        <w:jc w:val="both"/>
        <w:rPr>
          <w:sz w:val="16"/>
          <w:szCs w:val="16"/>
          <w:lang w:eastAsia="zh-CN"/>
        </w:rPr>
      </w:pPr>
      <w:r w:rsidRPr="008F7F9E">
        <w:rPr>
          <w:sz w:val="16"/>
          <w:szCs w:val="16"/>
          <w:lang w:eastAsia="zh-CN"/>
        </w:rPr>
        <w:t xml:space="preserve">Любое заинтересованное лицо может осуществлять </w:t>
      </w:r>
      <w:proofErr w:type="gramStart"/>
      <w:r w:rsidRPr="008F7F9E">
        <w:rPr>
          <w:sz w:val="16"/>
          <w:szCs w:val="16"/>
          <w:lang w:eastAsia="zh-CN"/>
        </w:rPr>
        <w:t>контроль за</w:t>
      </w:r>
      <w:proofErr w:type="gramEnd"/>
      <w:r w:rsidRPr="008F7F9E">
        <w:rPr>
          <w:sz w:val="16"/>
          <w:szCs w:val="16"/>
          <w:lang w:eastAsia="zh-CN"/>
        </w:rPr>
        <w:t xml:space="preserve"> полнотой и качеством предоставления </w:t>
      </w:r>
      <w:r w:rsidRPr="008F7F9E">
        <w:rPr>
          <w:sz w:val="16"/>
          <w:szCs w:val="16"/>
          <w:shd w:val="clear" w:color="auto" w:fill="FFFFFF"/>
          <w:lang w:eastAsia="zh-CN"/>
        </w:rPr>
        <w:t>муниципальной</w:t>
      </w:r>
      <w:r w:rsidRPr="008F7F9E">
        <w:rPr>
          <w:sz w:val="16"/>
          <w:szCs w:val="16"/>
          <w:lang w:eastAsia="zh-CN"/>
        </w:rPr>
        <w:t xml:space="preserve"> услуги, обратившись к руководителю Уполномоченного органа или лицу, его замещающему.</w:t>
      </w:r>
    </w:p>
    <w:p w:rsidR="00320253" w:rsidRPr="008F7F9E" w:rsidRDefault="00320253" w:rsidP="00320253">
      <w:pPr>
        <w:suppressAutoHyphens/>
        <w:ind w:firstLine="284"/>
        <w:jc w:val="center"/>
        <w:rPr>
          <w:b/>
          <w:sz w:val="16"/>
          <w:szCs w:val="16"/>
          <w:lang w:eastAsia="zh-CN"/>
        </w:rPr>
      </w:pPr>
      <w:r w:rsidRPr="008F7F9E">
        <w:rPr>
          <w:b/>
          <w:sz w:val="16"/>
          <w:szCs w:val="16"/>
          <w:lang w:val="en-US" w:eastAsia="zh-CN"/>
        </w:rPr>
        <w:t>V</w:t>
      </w:r>
      <w:r w:rsidRPr="008F7F9E">
        <w:rPr>
          <w:b/>
          <w:sz w:val="16"/>
          <w:szCs w:val="16"/>
          <w:lang w:eastAsia="zh-CN"/>
        </w:rPr>
        <w:t>. ДОСУДЕБНЫЙ (ВНЕСУДЕБНЫЙ) ПОРЯДОК</w:t>
      </w:r>
    </w:p>
    <w:p w:rsidR="00320253" w:rsidRPr="008F7F9E" w:rsidRDefault="00320253" w:rsidP="00320253">
      <w:pPr>
        <w:suppressAutoHyphens/>
        <w:ind w:firstLine="284"/>
        <w:jc w:val="center"/>
        <w:rPr>
          <w:b/>
          <w:sz w:val="16"/>
          <w:szCs w:val="16"/>
          <w:lang w:eastAsia="zh-CN"/>
        </w:rPr>
      </w:pPr>
      <w:r w:rsidRPr="008F7F9E">
        <w:rPr>
          <w:b/>
          <w:sz w:val="16"/>
          <w:szCs w:val="16"/>
          <w:lang w:eastAsia="zh-CN"/>
        </w:rPr>
        <w:t>ОБЖАЛОВАНИЯ РЕШЕНИЙ И ДЕЙСТВИЙ (БЕЗДЕЙСТВИЯ)</w:t>
      </w:r>
    </w:p>
    <w:p w:rsidR="00320253" w:rsidRPr="008F7F9E" w:rsidRDefault="00320253" w:rsidP="00320253">
      <w:pPr>
        <w:suppressAutoHyphens/>
        <w:ind w:firstLine="284"/>
        <w:jc w:val="center"/>
        <w:rPr>
          <w:b/>
          <w:sz w:val="16"/>
          <w:szCs w:val="16"/>
          <w:lang w:eastAsia="zh-CN"/>
        </w:rPr>
      </w:pPr>
      <w:r w:rsidRPr="008F7F9E">
        <w:rPr>
          <w:b/>
          <w:sz w:val="16"/>
          <w:szCs w:val="16"/>
          <w:lang w:eastAsia="zh-CN"/>
        </w:rPr>
        <w:t xml:space="preserve">ОРГАНА, ПРЕДОСТАВЛЯЮЩЕГО </w:t>
      </w:r>
      <w:proofErr w:type="gramStart"/>
      <w:r w:rsidRPr="008F7F9E">
        <w:rPr>
          <w:b/>
          <w:sz w:val="16"/>
          <w:szCs w:val="16"/>
          <w:lang w:eastAsia="zh-CN"/>
        </w:rPr>
        <w:t>МУНИЦИПАЛЬНУЮ</w:t>
      </w:r>
      <w:proofErr w:type="gramEnd"/>
    </w:p>
    <w:p w:rsidR="00320253" w:rsidRPr="008F7F9E" w:rsidRDefault="00320253" w:rsidP="00320253">
      <w:pPr>
        <w:suppressAutoHyphens/>
        <w:ind w:firstLine="284"/>
        <w:jc w:val="center"/>
        <w:rPr>
          <w:b/>
          <w:sz w:val="16"/>
          <w:szCs w:val="16"/>
          <w:lang w:eastAsia="zh-CN"/>
        </w:rPr>
      </w:pPr>
      <w:r w:rsidRPr="008F7F9E">
        <w:rPr>
          <w:b/>
          <w:sz w:val="16"/>
          <w:szCs w:val="16"/>
          <w:lang w:eastAsia="zh-CN"/>
        </w:rPr>
        <w:t>УСЛУГУ, ЕГО ДОЛЖНОСТНЫХ ЛИЦ ЛИБО</w:t>
      </w:r>
    </w:p>
    <w:p w:rsidR="00320253" w:rsidRPr="008F7F9E" w:rsidRDefault="00320253" w:rsidP="00320253">
      <w:pPr>
        <w:suppressAutoHyphens/>
        <w:ind w:firstLine="284"/>
        <w:jc w:val="center"/>
        <w:rPr>
          <w:b/>
          <w:sz w:val="16"/>
          <w:szCs w:val="16"/>
          <w:lang w:eastAsia="zh-CN"/>
        </w:rPr>
      </w:pPr>
      <w:r w:rsidRPr="008F7F9E">
        <w:rPr>
          <w:b/>
          <w:sz w:val="16"/>
          <w:szCs w:val="16"/>
          <w:lang w:eastAsia="zh-CN"/>
        </w:rPr>
        <w:t>МУНИЦИПАЛЬНЫХ СЛУЖАЩИХ</w:t>
      </w:r>
    </w:p>
    <w:p w:rsidR="00320253" w:rsidRPr="008F7F9E" w:rsidRDefault="00320253" w:rsidP="00320253">
      <w:pPr>
        <w:suppressAutoHyphens/>
        <w:ind w:firstLine="284"/>
        <w:jc w:val="both"/>
        <w:rPr>
          <w:rFonts w:eastAsia="Droid Sans Fallback"/>
          <w:b/>
          <w:sz w:val="16"/>
          <w:szCs w:val="16"/>
        </w:rPr>
      </w:pPr>
      <w:r w:rsidRPr="008F7F9E">
        <w:rPr>
          <w:rFonts w:eastAsia="Droid Sans Fallback"/>
          <w:b/>
          <w:sz w:val="16"/>
          <w:szCs w:val="16"/>
        </w:rPr>
        <w:t>5.1. Информация для заявителя о его праве подать жалобу на решение и (или) действия (бездействие) Администрации муниципального района, уполномоченного органа и (или) его должностных лиц, муниципальных служащих при предоставлении муниципальной услуги (далее - жалоба)</w:t>
      </w:r>
    </w:p>
    <w:p w:rsidR="00320253" w:rsidRPr="008F7F9E" w:rsidRDefault="00320253" w:rsidP="00320253">
      <w:pPr>
        <w:suppressAutoHyphens/>
        <w:ind w:firstLine="284"/>
        <w:jc w:val="both"/>
        <w:rPr>
          <w:rFonts w:eastAsia="Droid Sans Fallback"/>
          <w:sz w:val="16"/>
          <w:szCs w:val="16"/>
        </w:rPr>
      </w:pPr>
      <w:r w:rsidRPr="008F7F9E">
        <w:rPr>
          <w:rFonts w:eastAsia="Droid Sans Fallback"/>
          <w:sz w:val="16"/>
          <w:szCs w:val="16"/>
        </w:rPr>
        <w:t xml:space="preserve">5.1.1. </w:t>
      </w:r>
      <w:proofErr w:type="gramStart"/>
      <w:r w:rsidRPr="008F7F9E">
        <w:rPr>
          <w:rFonts w:eastAsia="Droid Sans Fallback"/>
          <w:sz w:val="16"/>
          <w:szCs w:val="16"/>
        </w:rPr>
        <w:t>Заявитель, права и законные интересы которого нарушены должностным лицом (в том числе в случае ненадлежащего исполнения им обязанностей при предоставлении муниципальной услуги),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320253" w:rsidRPr="008F7F9E" w:rsidRDefault="00320253" w:rsidP="00320253">
      <w:pPr>
        <w:suppressAutoHyphens/>
        <w:ind w:firstLine="284"/>
        <w:jc w:val="both"/>
        <w:rPr>
          <w:rFonts w:eastAsia="Droid Sans Fallback"/>
          <w:b/>
          <w:sz w:val="16"/>
          <w:szCs w:val="16"/>
        </w:rPr>
      </w:pPr>
      <w:r w:rsidRPr="008F7F9E">
        <w:rPr>
          <w:rFonts w:eastAsia="Droid Sans Fallback"/>
          <w:b/>
          <w:sz w:val="16"/>
          <w:szCs w:val="16"/>
        </w:rPr>
        <w:t>5.2. Предмет жалобы</w:t>
      </w:r>
    </w:p>
    <w:p w:rsidR="00320253" w:rsidRPr="008F7F9E" w:rsidRDefault="00320253" w:rsidP="00320253">
      <w:pPr>
        <w:suppressAutoHyphens/>
        <w:ind w:firstLine="284"/>
        <w:jc w:val="both"/>
        <w:rPr>
          <w:rFonts w:eastAsia="Droid Sans Fallback"/>
          <w:sz w:val="16"/>
          <w:szCs w:val="16"/>
        </w:rPr>
      </w:pPr>
      <w:r w:rsidRPr="008F7F9E">
        <w:rPr>
          <w:rFonts w:eastAsia="Droid Sans Fallback"/>
          <w:sz w:val="16"/>
          <w:szCs w:val="16"/>
        </w:rPr>
        <w:t>5.2.1. 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320253" w:rsidRPr="008F7F9E" w:rsidRDefault="00320253" w:rsidP="00320253">
      <w:pPr>
        <w:suppressAutoHyphens/>
        <w:ind w:firstLine="284"/>
        <w:jc w:val="both"/>
        <w:rPr>
          <w:rFonts w:eastAsia="Droid Sans Fallback"/>
          <w:sz w:val="16"/>
          <w:szCs w:val="16"/>
        </w:rPr>
      </w:pPr>
      <w:r w:rsidRPr="008F7F9E">
        <w:rPr>
          <w:rFonts w:eastAsia="Droid Sans Fallback"/>
          <w:sz w:val="16"/>
          <w:szCs w:val="16"/>
        </w:rPr>
        <w:t>5.2.2. Заявитель может обратиться с жалобой, в том числе в следующих случаях:</w:t>
      </w:r>
    </w:p>
    <w:p w:rsidR="00320253" w:rsidRPr="008F7F9E" w:rsidRDefault="00320253" w:rsidP="00320253">
      <w:pPr>
        <w:widowControl w:val="0"/>
        <w:autoSpaceDE w:val="0"/>
        <w:autoSpaceDN w:val="0"/>
        <w:adjustRightInd w:val="0"/>
        <w:ind w:firstLine="284"/>
        <w:jc w:val="both"/>
        <w:rPr>
          <w:sz w:val="16"/>
          <w:szCs w:val="16"/>
        </w:rPr>
      </w:pPr>
      <w:r w:rsidRPr="008F7F9E">
        <w:rPr>
          <w:sz w:val="16"/>
          <w:szCs w:val="16"/>
        </w:rPr>
        <w:t>нарушение срока регистрации заявления о предоставлении муниципальной услуги;</w:t>
      </w:r>
    </w:p>
    <w:p w:rsidR="00320253" w:rsidRPr="008F7F9E" w:rsidRDefault="00320253" w:rsidP="00320253">
      <w:pPr>
        <w:widowControl w:val="0"/>
        <w:autoSpaceDE w:val="0"/>
        <w:autoSpaceDN w:val="0"/>
        <w:adjustRightInd w:val="0"/>
        <w:ind w:firstLine="284"/>
        <w:jc w:val="both"/>
        <w:rPr>
          <w:sz w:val="16"/>
          <w:szCs w:val="16"/>
        </w:rPr>
      </w:pPr>
      <w:r w:rsidRPr="008F7F9E">
        <w:rPr>
          <w:sz w:val="16"/>
          <w:szCs w:val="16"/>
        </w:rPr>
        <w:t>нарушение срока предоставления муниципальной услуги;</w:t>
      </w:r>
    </w:p>
    <w:p w:rsidR="00320253" w:rsidRPr="008F7F9E" w:rsidRDefault="00320253" w:rsidP="00320253">
      <w:pPr>
        <w:widowControl w:val="0"/>
        <w:autoSpaceDE w:val="0"/>
        <w:autoSpaceDN w:val="0"/>
        <w:adjustRightInd w:val="0"/>
        <w:ind w:firstLine="284"/>
        <w:jc w:val="both"/>
        <w:rPr>
          <w:sz w:val="16"/>
          <w:szCs w:val="16"/>
        </w:rPr>
      </w:pPr>
      <w:r w:rsidRPr="008F7F9E">
        <w:rPr>
          <w:sz w:val="16"/>
          <w:szCs w:val="16"/>
        </w:rPr>
        <w:t>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20253" w:rsidRPr="008F7F9E" w:rsidRDefault="00320253" w:rsidP="00320253">
      <w:pPr>
        <w:widowControl w:val="0"/>
        <w:autoSpaceDE w:val="0"/>
        <w:autoSpaceDN w:val="0"/>
        <w:adjustRightInd w:val="0"/>
        <w:ind w:firstLine="284"/>
        <w:jc w:val="both"/>
        <w:rPr>
          <w:sz w:val="16"/>
          <w:szCs w:val="16"/>
        </w:rPr>
      </w:pPr>
      <w:r w:rsidRPr="008F7F9E">
        <w:rPr>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20253" w:rsidRPr="008F7F9E" w:rsidRDefault="00320253" w:rsidP="00320253">
      <w:pPr>
        <w:widowControl w:val="0"/>
        <w:autoSpaceDE w:val="0"/>
        <w:autoSpaceDN w:val="0"/>
        <w:adjustRightInd w:val="0"/>
        <w:ind w:firstLine="284"/>
        <w:jc w:val="both"/>
        <w:rPr>
          <w:sz w:val="16"/>
          <w:szCs w:val="16"/>
        </w:rPr>
      </w:pPr>
      <w:proofErr w:type="gramStart"/>
      <w:r w:rsidRPr="008F7F9E">
        <w:rP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320253" w:rsidRPr="008F7F9E" w:rsidRDefault="00320253" w:rsidP="00320253">
      <w:pPr>
        <w:widowControl w:val="0"/>
        <w:autoSpaceDE w:val="0"/>
        <w:autoSpaceDN w:val="0"/>
        <w:adjustRightInd w:val="0"/>
        <w:ind w:firstLine="284"/>
        <w:jc w:val="both"/>
        <w:rPr>
          <w:sz w:val="16"/>
          <w:szCs w:val="16"/>
        </w:rPr>
      </w:pPr>
      <w:r w:rsidRPr="008F7F9E">
        <w:rPr>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320253" w:rsidRPr="008F7F9E" w:rsidRDefault="00320253" w:rsidP="00320253">
      <w:pPr>
        <w:suppressAutoHyphens/>
        <w:ind w:firstLine="284"/>
        <w:jc w:val="both"/>
        <w:rPr>
          <w:rFonts w:eastAsia="Droid Sans Fallback"/>
          <w:sz w:val="16"/>
          <w:szCs w:val="16"/>
          <w:lang w:eastAsia="ar-SA"/>
        </w:rPr>
      </w:pPr>
      <w:proofErr w:type="gramStart"/>
      <w:r w:rsidRPr="008F7F9E">
        <w:rPr>
          <w:rFonts w:eastAsia="Droid Sans Fallback"/>
          <w:sz w:val="16"/>
          <w:szCs w:val="16"/>
          <w:lang w:eastAsia="ar-SA"/>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20253" w:rsidRPr="008F7F9E" w:rsidRDefault="00320253" w:rsidP="00320253">
      <w:pPr>
        <w:suppressAutoHyphens/>
        <w:ind w:firstLine="284"/>
        <w:jc w:val="both"/>
        <w:rPr>
          <w:rFonts w:eastAsia="Droid Sans Fallback"/>
          <w:b/>
          <w:iCs/>
          <w:sz w:val="16"/>
          <w:szCs w:val="16"/>
        </w:rPr>
      </w:pPr>
      <w:r w:rsidRPr="008F7F9E">
        <w:rPr>
          <w:rFonts w:eastAsia="Droid Sans Fallback"/>
          <w:b/>
          <w:iCs/>
          <w:sz w:val="16"/>
          <w:szCs w:val="16"/>
        </w:rPr>
        <w:t>5.3. Органы местного самоуправления и уполномоченные на рассмотрение жалобы должностные лица, которым может быть направлена жалоба</w:t>
      </w:r>
    </w:p>
    <w:p w:rsidR="00320253" w:rsidRPr="008F7F9E" w:rsidRDefault="00320253" w:rsidP="00320253">
      <w:pPr>
        <w:suppressAutoHyphens/>
        <w:ind w:firstLine="284"/>
        <w:jc w:val="both"/>
        <w:rPr>
          <w:rFonts w:eastAsia="Droid Sans Fallback"/>
          <w:sz w:val="16"/>
          <w:szCs w:val="16"/>
          <w:lang w:eastAsia="ar-SA"/>
        </w:rPr>
      </w:pPr>
      <w:r w:rsidRPr="008F7F9E">
        <w:rPr>
          <w:rFonts w:eastAsia="Droid Sans Fallback"/>
          <w:iCs/>
          <w:sz w:val="16"/>
          <w:szCs w:val="16"/>
        </w:rPr>
        <w:t>5.3.1. 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заместителю Главы администрации</w:t>
      </w:r>
      <w:r w:rsidRPr="008F7F9E">
        <w:rPr>
          <w:rFonts w:eastAsia="Droid Sans Fallback"/>
          <w:sz w:val="16"/>
          <w:szCs w:val="16"/>
          <w:lang w:eastAsia="ar-SA"/>
        </w:rPr>
        <w:t>, курирующему работу Уполномоченного органа, Главе администрации.</w:t>
      </w:r>
    </w:p>
    <w:p w:rsidR="00320253" w:rsidRPr="008F7F9E" w:rsidRDefault="00320253" w:rsidP="00320253">
      <w:pPr>
        <w:suppressAutoHyphens/>
        <w:ind w:firstLine="284"/>
        <w:jc w:val="both"/>
        <w:rPr>
          <w:rFonts w:eastAsia="Droid Sans Fallback"/>
          <w:b/>
          <w:sz w:val="16"/>
          <w:szCs w:val="16"/>
        </w:rPr>
      </w:pPr>
      <w:r w:rsidRPr="008F7F9E">
        <w:rPr>
          <w:rFonts w:eastAsia="Droid Sans Fallback"/>
          <w:b/>
          <w:sz w:val="16"/>
          <w:szCs w:val="16"/>
        </w:rPr>
        <w:t>5.4. Порядок подачи и рассмотрения жалобы</w:t>
      </w:r>
    </w:p>
    <w:p w:rsidR="00320253" w:rsidRPr="008F7F9E" w:rsidRDefault="00320253" w:rsidP="00320253">
      <w:pPr>
        <w:suppressAutoHyphens/>
        <w:ind w:firstLine="284"/>
        <w:jc w:val="both"/>
        <w:rPr>
          <w:rFonts w:eastAsia="Droid Sans Fallback"/>
          <w:sz w:val="16"/>
          <w:szCs w:val="16"/>
        </w:rPr>
      </w:pPr>
      <w:r w:rsidRPr="008F7F9E">
        <w:rPr>
          <w:rFonts w:eastAsia="Droid Sans Fallback"/>
          <w:sz w:val="16"/>
          <w:szCs w:val="16"/>
        </w:rPr>
        <w:t>5.4.1. Жалоба подается в Уполномоченный орган в письменной форме, в том числе при личном приеме заявителя, или в электронном виде;</w:t>
      </w:r>
    </w:p>
    <w:p w:rsidR="00320253" w:rsidRPr="008F7F9E" w:rsidRDefault="00320253" w:rsidP="00320253">
      <w:pPr>
        <w:suppressAutoHyphens/>
        <w:ind w:firstLine="284"/>
        <w:jc w:val="both"/>
        <w:rPr>
          <w:rFonts w:eastAsia="Droid Sans Fallback"/>
          <w:sz w:val="16"/>
          <w:szCs w:val="16"/>
        </w:rPr>
      </w:pPr>
      <w:r w:rsidRPr="008F7F9E">
        <w:rPr>
          <w:rFonts w:eastAsia="Droid Sans Fallback"/>
          <w:sz w:val="16"/>
          <w:szCs w:val="16"/>
        </w:rPr>
        <w:t xml:space="preserve">5.4.2. 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w:t>
      </w:r>
      <w:r w:rsidRPr="008F7F9E">
        <w:rPr>
          <w:rFonts w:eastAsia="Droid Sans Fallback"/>
          <w:sz w:val="16"/>
          <w:szCs w:val="16"/>
        </w:rPr>
        <w:lastRenderedPageBreak/>
        <w:t>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Жалоба в письменной форме может быть также направлена по почте.</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320253" w:rsidRPr="008F7F9E" w:rsidRDefault="00320253" w:rsidP="00320253">
      <w:pPr>
        <w:suppressAutoHyphens/>
        <w:ind w:firstLine="284"/>
        <w:jc w:val="both"/>
        <w:rPr>
          <w:rFonts w:eastAsia="Droid Sans Fallback"/>
          <w:sz w:val="16"/>
          <w:szCs w:val="16"/>
        </w:rPr>
      </w:pPr>
      <w:r w:rsidRPr="008F7F9E">
        <w:rPr>
          <w:rFonts w:eastAsia="Droid Sans Fallback"/>
          <w:sz w:val="16"/>
          <w:szCs w:val="1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20253" w:rsidRPr="008F7F9E" w:rsidRDefault="00320253" w:rsidP="00320253">
      <w:pPr>
        <w:suppressAutoHyphens/>
        <w:ind w:firstLine="284"/>
        <w:jc w:val="both"/>
        <w:rPr>
          <w:rFonts w:eastAsia="Droid Sans Fallback"/>
          <w:sz w:val="16"/>
          <w:szCs w:val="16"/>
        </w:rPr>
      </w:pPr>
      <w:r w:rsidRPr="008F7F9E">
        <w:rPr>
          <w:rFonts w:eastAsia="Droid Sans Fallback"/>
          <w:sz w:val="16"/>
          <w:szCs w:val="16"/>
        </w:rPr>
        <w:t>5.4.3. В электронном виде жалоба может быть подана заявителем посредством:</w:t>
      </w:r>
    </w:p>
    <w:p w:rsidR="00320253" w:rsidRPr="008F7F9E" w:rsidRDefault="00320253" w:rsidP="00320253">
      <w:pPr>
        <w:suppressAutoHyphens/>
        <w:ind w:firstLine="284"/>
        <w:jc w:val="both"/>
        <w:rPr>
          <w:rFonts w:eastAsia="Droid Sans Fallback"/>
          <w:sz w:val="16"/>
          <w:szCs w:val="16"/>
        </w:rPr>
      </w:pPr>
      <w:r w:rsidRPr="008F7F9E">
        <w:rPr>
          <w:rFonts w:eastAsia="Droid Sans Fallback"/>
          <w:sz w:val="16"/>
          <w:szCs w:val="16"/>
        </w:rPr>
        <w:t>официального сайта Администрации муниципального района в сети «Интернет»;</w:t>
      </w:r>
    </w:p>
    <w:p w:rsidR="00320253" w:rsidRPr="008F7F9E" w:rsidRDefault="00320253" w:rsidP="00320253">
      <w:pPr>
        <w:suppressAutoHyphens/>
        <w:ind w:firstLine="284"/>
        <w:jc w:val="both"/>
        <w:rPr>
          <w:rFonts w:eastAsia="Droid Sans Fallback"/>
          <w:sz w:val="16"/>
          <w:szCs w:val="16"/>
        </w:rPr>
      </w:pPr>
      <w:r w:rsidRPr="008F7F9E">
        <w:rPr>
          <w:rFonts w:eastAsia="Droid Sans Fallback"/>
          <w:sz w:val="16"/>
          <w:szCs w:val="16"/>
        </w:rPr>
        <w:t>Единый портал;</w:t>
      </w:r>
    </w:p>
    <w:p w:rsidR="00320253" w:rsidRPr="008F7F9E" w:rsidRDefault="00320253" w:rsidP="00320253">
      <w:pPr>
        <w:suppressAutoHyphens/>
        <w:ind w:firstLine="284"/>
        <w:jc w:val="both"/>
        <w:rPr>
          <w:rFonts w:eastAsia="Droid Sans Fallback"/>
          <w:sz w:val="16"/>
          <w:szCs w:val="16"/>
        </w:rPr>
      </w:pPr>
      <w:r w:rsidRPr="008F7F9E">
        <w:rPr>
          <w:rFonts w:eastAsia="Droid Sans Fallback"/>
          <w:sz w:val="16"/>
          <w:szCs w:val="16"/>
        </w:rPr>
        <w:t>Региональный портал.</w:t>
      </w:r>
    </w:p>
    <w:p w:rsidR="00320253" w:rsidRPr="008F7F9E" w:rsidRDefault="00320253" w:rsidP="00320253">
      <w:pPr>
        <w:suppressAutoHyphens/>
        <w:ind w:firstLine="284"/>
        <w:jc w:val="both"/>
        <w:rPr>
          <w:rFonts w:eastAsia="Droid Sans Fallback"/>
          <w:sz w:val="16"/>
          <w:szCs w:val="16"/>
        </w:rPr>
      </w:pPr>
      <w:r w:rsidRPr="008F7F9E">
        <w:rPr>
          <w:rFonts w:eastAsia="Droid Sans Fallback"/>
          <w:sz w:val="16"/>
          <w:szCs w:val="16"/>
        </w:rPr>
        <w:t>5.4.4.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предоставления государственных и муниципальных услуг обеспечивает ее передачу в Администрацию муниципального района не позднее следующего рабочего дня со дня поступления жалобы.</w:t>
      </w:r>
    </w:p>
    <w:p w:rsidR="00320253" w:rsidRPr="008F7F9E" w:rsidRDefault="00320253" w:rsidP="00320253">
      <w:pPr>
        <w:suppressAutoHyphens/>
        <w:ind w:firstLine="284"/>
        <w:jc w:val="both"/>
        <w:rPr>
          <w:rFonts w:eastAsia="Droid Sans Fallback"/>
          <w:sz w:val="16"/>
          <w:szCs w:val="16"/>
        </w:rPr>
      </w:pPr>
      <w:r w:rsidRPr="008F7F9E">
        <w:rPr>
          <w:rFonts w:eastAsia="Droid Sans Fallback"/>
          <w:sz w:val="16"/>
          <w:szCs w:val="16"/>
        </w:rPr>
        <w:t xml:space="preserve">Жалоба на нарушение порядка предоставления муниципальной услуги многофункциональным центром предоставления государственных и муниципальных услуг рассматривается Администрацией муниципального района в течение 15 рабочих дней со дня регистрации жалобы в Администрации муниципального района. </w:t>
      </w:r>
    </w:p>
    <w:p w:rsidR="00320253" w:rsidRPr="008F7F9E" w:rsidRDefault="00320253" w:rsidP="00320253">
      <w:pPr>
        <w:suppressAutoHyphens/>
        <w:ind w:firstLine="284"/>
        <w:jc w:val="both"/>
        <w:rPr>
          <w:rFonts w:eastAsia="Droid Sans Fallback"/>
          <w:sz w:val="16"/>
          <w:szCs w:val="16"/>
        </w:rPr>
      </w:pPr>
      <w:r w:rsidRPr="008F7F9E">
        <w:rPr>
          <w:rFonts w:eastAsia="Droid Sans Fallback"/>
          <w:sz w:val="16"/>
          <w:szCs w:val="16"/>
        </w:rPr>
        <w:t>5.4.5. Жалоба должна содержать:</w:t>
      </w:r>
    </w:p>
    <w:p w:rsidR="00320253" w:rsidRPr="008F7F9E" w:rsidRDefault="00320253" w:rsidP="00320253">
      <w:pPr>
        <w:suppressAutoHyphens/>
        <w:ind w:firstLine="284"/>
        <w:jc w:val="both"/>
        <w:rPr>
          <w:rFonts w:eastAsia="Droid Sans Fallback"/>
          <w:sz w:val="16"/>
          <w:szCs w:val="16"/>
        </w:rPr>
      </w:pPr>
      <w:proofErr w:type="gramStart"/>
      <w:r w:rsidRPr="008F7F9E">
        <w:rPr>
          <w:rFonts w:eastAsia="Droid Sans Fallback"/>
          <w:sz w:val="16"/>
          <w:szCs w:val="16"/>
        </w:rPr>
        <w:t>наименование Уполномоченного органа, предоставляющего муниципальную услугу, фамилию, имя, отчество (при наличии) должностного лица Уполномоченного орган, предоставляющего муниципальную услугу, либо муниципального служащего, решения и действия (бездействие) которых обжалуются;</w:t>
      </w:r>
      <w:proofErr w:type="gramEnd"/>
    </w:p>
    <w:p w:rsidR="00320253" w:rsidRPr="008F7F9E" w:rsidRDefault="00320253" w:rsidP="00320253">
      <w:pPr>
        <w:suppressAutoHyphens/>
        <w:ind w:firstLine="284"/>
        <w:jc w:val="both"/>
        <w:rPr>
          <w:rFonts w:eastAsia="Droid Sans Fallback"/>
          <w:sz w:val="16"/>
          <w:szCs w:val="16"/>
        </w:rPr>
      </w:pPr>
      <w:proofErr w:type="gramStart"/>
      <w:r w:rsidRPr="008F7F9E">
        <w:rPr>
          <w:rFonts w:eastAsia="Droid Sans Fallback"/>
          <w:sz w:val="16"/>
          <w:szCs w:val="16"/>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0253" w:rsidRPr="008F7F9E" w:rsidRDefault="00320253" w:rsidP="00320253">
      <w:pPr>
        <w:suppressAutoHyphens/>
        <w:ind w:firstLine="284"/>
        <w:jc w:val="both"/>
        <w:rPr>
          <w:rFonts w:eastAsia="Droid Sans Fallback"/>
          <w:sz w:val="16"/>
          <w:szCs w:val="16"/>
        </w:rPr>
      </w:pPr>
      <w:r w:rsidRPr="008F7F9E">
        <w:rPr>
          <w:rFonts w:eastAsia="Droid Sans Fallback"/>
          <w:sz w:val="16"/>
          <w:szCs w:val="16"/>
        </w:rPr>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320253" w:rsidRPr="008F7F9E" w:rsidRDefault="00320253" w:rsidP="00320253">
      <w:pPr>
        <w:suppressAutoHyphens/>
        <w:ind w:firstLine="284"/>
        <w:jc w:val="both"/>
        <w:rPr>
          <w:rFonts w:eastAsia="Droid Sans Fallback"/>
          <w:sz w:val="16"/>
          <w:szCs w:val="16"/>
        </w:rPr>
      </w:pPr>
      <w:r w:rsidRPr="008F7F9E">
        <w:rPr>
          <w:rFonts w:eastAsia="Droid Sans Fallback"/>
          <w:sz w:val="16"/>
          <w:szCs w:val="16"/>
        </w:rPr>
        <w:t xml:space="preserve">доводы, на основании которых заявитель не согласен с решением и действием (бездействием) Уполномоченного органа либо муниципального служащего. </w:t>
      </w:r>
    </w:p>
    <w:p w:rsidR="00320253" w:rsidRPr="008F7F9E" w:rsidRDefault="00320253" w:rsidP="00320253">
      <w:pPr>
        <w:suppressAutoHyphens/>
        <w:ind w:firstLine="284"/>
        <w:jc w:val="both"/>
        <w:rPr>
          <w:rFonts w:eastAsia="Droid Sans Fallback"/>
          <w:sz w:val="16"/>
          <w:szCs w:val="16"/>
        </w:rPr>
      </w:pPr>
      <w:r w:rsidRPr="008F7F9E">
        <w:rPr>
          <w:rFonts w:eastAsia="Droid Sans Fallback"/>
          <w:sz w:val="16"/>
          <w:szCs w:val="16"/>
        </w:rPr>
        <w:t>Заявителем могут быть представлены документы (при наличии), подтверждающие доводы заявителя, либо их копии.</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5.4.6. В случае</w:t>
      </w:r>
      <w:proofErr w:type="gramStart"/>
      <w:r w:rsidRPr="008F7F9E">
        <w:rPr>
          <w:rFonts w:eastAsia="Droid Sans Fallback"/>
          <w:iCs/>
          <w:sz w:val="16"/>
          <w:szCs w:val="16"/>
        </w:rPr>
        <w:t>,</w:t>
      </w:r>
      <w:proofErr w:type="gramEnd"/>
      <w:r w:rsidRPr="008F7F9E">
        <w:rPr>
          <w:rFonts w:eastAsia="Droid Sans Fallback"/>
          <w:iCs/>
          <w:sz w:val="16"/>
          <w:szCs w:val="16"/>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320253" w:rsidRPr="008F7F9E" w:rsidRDefault="00320253" w:rsidP="00320253">
      <w:pPr>
        <w:suppressAutoHyphens/>
        <w:ind w:firstLine="284"/>
        <w:jc w:val="both"/>
        <w:rPr>
          <w:rFonts w:eastAsia="Droid Sans Fallback"/>
          <w:iCs/>
          <w:sz w:val="16"/>
          <w:szCs w:val="16"/>
        </w:rPr>
      </w:pPr>
      <w:proofErr w:type="gramStart"/>
      <w:r w:rsidRPr="008F7F9E">
        <w:rPr>
          <w:rFonts w:eastAsia="Droid Sans Fallback"/>
          <w:iCs/>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муниципального служащего, а также членов семьи должностного лица Уполномоченного органа, муниципального служащего,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w:t>
      </w:r>
      <w:proofErr w:type="gramEnd"/>
      <w:r w:rsidRPr="008F7F9E">
        <w:rPr>
          <w:rFonts w:eastAsia="Droid Sans Fallback"/>
          <w:iCs/>
          <w:sz w:val="16"/>
          <w:szCs w:val="16"/>
        </w:rPr>
        <w:t xml:space="preserve"> почты (при наличии) и почтовому адресу, указанным в жалобе, о недопустимости злоупотребления правом.</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lastRenderedPageBreak/>
        <w:t>В случае</w:t>
      </w:r>
      <w:proofErr w:type="gramStart"/>
      <w:r w:rsidRPr="008F7F9E">
        <w:rPr>
          <w:rFonts w:eastAsia="Droid Sans Fallback"/>
          <w:iCs/>
          <w:sz w:val="16"/>
          <w:szCs w:val="16"/>
        </w:rPr>
        <w:t>,</w:t>
      </w:r>
      <w:proofErr w:type="gramEnd"/>
      <w:r w:rsidRPr="008F7F9E">
        <w:rPr>
          <w:rFonts w:eastAsia="Droid Sans Fallback"/>
          <w:iCs/>
          <w:sz w:val="16"/>
          <w:szCs w:val="16"/>
        </w:rPr>
        <w:t xml:space="preserve">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В случае</w:t>
      </w:r>
      <w:proofErr w:type="gramStart"/>
      <w:r w:rsidRPr="008F7F9E">
        <w:rPr>
          <w:rFonts w:eastAsia="Droid Sans Fallback"/>
          <w:iCs/>
          <w:sz w:val="16"/>
          <w:szCs w:val="16"/>
        </w:rPr>
        <w:t>,</w:t>
      </w:r>
      <w:proofErr w:type="gramEnd"/>
      <w:r w:rsidRPr="008F7F9E">
        <w:rPr>
          <w:rFonts w:eastAsia="Droid Sans Fallback"/>
          <w:iCs/>
          <w:sz w:val="16"/>
          <w:szCs w:val="16"/>
        </w:rPr>
        <w:t xml:space="preserve">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дней со дня регистрации жалобы сообщается о невозможности дать ответ на жалобу в связи с недопустимостью разглашения указанных сведений.</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320253" w:rsidRPr="008F7F9E" w:rsidRDefault="00320253" w:rsidP="00320253">
      <w:pPr>
        <w:suppressAutoHyphens/>
        <w:ind w:firstLine="284"/>
        <w:jc w:val="both"/>
        <w:rPr>
          <w:rFonts w:eastAsia="Droid Sans Fallback"/>
          <w:b/>
          <w:iCs/>
          <w:sz w:val="16"/>
          <w:szCs w:val="16"/>
        </w:rPr>
      </w:pPr>
      <w:r w:rsidRPr="008F7F9E">
        <w:rPr>
          <w:rFonts w:eastAsia="Droid Sans Fallback"/>
          <w:b/>
          <w:iCs/>
          <w:sz w:val="16"/>
          <w:szCs w:val="16"/>
        </w:rPr>
        <w:t>5.5. Сроки рассмотрения жалобы</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 xml:space="preserve">5.5.1.  </w:t>
      </w:r>
      <w:proofErr w:type="gramStart"/>
      <w:r w:rsidRPr="008F7F9E">
        <w:rPr>
          <w:rFonts w:eastAsia="Droid Sans Fallback"/>
          <w:iCs/>
          <w:sz w:val="16"/>
          <w:szCs w:val="16"/>
        </w:rPr>
        <w:t>Жалоба, поступившая в Администрацию муниципального района, подлежит рассмотрению в течение 15 рабочих дней со дня ее регистрации, а в случае обжалования отказа Администрации муниципального района,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8F7F9E">
        <w:rPr>
          <w:rFonts w:eastAsia="Droid Sans Fallback"/>
          <w:iCs/>
          <w:sz w:val="16"/>
          <w:szCs w:val="16"/>
        </w:rPr>
        <w:t xml:space="preserve"> ее регистрации.</w:t>
      </w:r>
    </w:p>
    <w:p w:rsidR="00320253" w:rsidRPr="008F7F9E" w:rsidRDefault="00320253" w:rsidP="00320253">
      <w:pPr>
        <w:suppressAutoHyphens/>
        <w:ind w:firstLine="284"/>
        <w:jc w:val="both"/>
        <w:rPr>
          <w:rFonts w:eastAsia="Droid Sans Fallback"/>
          <w:b/>
          <w:iCs/>
          <w:sz w:val="16"/>
          <w:szCs w:val="16"/>
        </w:rPr>
      </w:pPr>
      <w:r w:rsidRPr="008F7F9E">
        <w:rPr>
          <w:rFonts w:eastAsia="Droid Sans Fallback"/>
          <w:b/>
          <w:iCs/>
          <w:sz w:val="16"/>
          <w:szCs w:val="16"/>
        </w:rPr>
        <w:t>5.6. Результат рассмотрения жалобы</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5.6.1. По результатам рассмотрения жалобы Администрация муниципального района принимает одно из следующих решений:</w:t>
      </w:r>
    </w:p>
    <w:p w:rsidR="00320253" w:rsidRPr="008F7F9E" w:rsidRDefault="00320253" w:rsidP="00320253">
      <w:pPr>
        <w:suppressAutoHyphens/>
        <w:ind w:firstLine="284"/>
        <w:jc w:val="both"/>
        <w:rPr>
          <w:rFonts w:eastAsia="Droid Sans Fallback"/>
          <w:iCs/>
          <w:sz w:val="16"/>
          <w:szCs w:val="16"/>
        </w:rPr>
      </w:pPr>
      <w:proofErr w:type="gramStart"/>
      <w:r w:rsidRPr="008F7F9E">
        <w:rPr>
          <w:rFonts w:eastAsia="Droid Sans Fallback"/>
          <w:iCs/>
          <w:sz w:val="16"/>
          <w:szCs w:val="16"/>
        </w:rPr>
        <w:t>удовлетворяет жалобу, в том числе в форме отмены принятого решения, исправления допущенных Администрацией муниципального района,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муниципальных правовых актов, а также в иных формах;</w:t>
      </w:r>
      <w:proofErr w:type="gramEnd"/>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отказывает в удовлетворении жалобы;</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5.6.2. При удовлетворении жалобы Администрация муниципального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5.6.3. Администрация муниципального района отказывает в удовлетворении жалобы в следующих случаях:</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наличие вступившего в законную силу решения суда, арбитражного суда по жалобе о том же предмете и по тем же основаниям;</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подача жалобы лицом, полномочия которого не подтверждены в порядке, установленном законодательством Российской Федерации;</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наличие решения по жалобе, принятого ранее в отношении того же заявителя и по тому же предмету жалобы;</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доводы заявителя признаны необоснованными;</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 xml:space="preserve">5.6.4. В случае установления в ходе или по результатам </w:t>
      </w:r>
      <w:proofErr w:type="gramStart"/>
      <w:r w:rsidRPr="008F7F9E">
        <w:rPr>
          <w:rFonts w:eastAsia="Droid Sans Fallback"/>
          <w:iCs/>
          <w:sz w:val="16"/>
          <w:szCs w:val="16"/>
        </w:rPr>
        <w:t>рассмотрения жалобы признаков состава административного правонарушения</w:t>
      </w:r>
      <w:proofErr w:type="gramEnd"/>
      <w:r w:rsidRPr="008F7F9E">
        <w:rPr>
          <w:rFonts w:eastAsia="Droid Sans Fallback"/>
          <w:iCs/>
          <w:sz w:val="16"/>
          <w:szCs w:val="16"/>
        </w:rPr>
        <w:t xml:space="preserve"> или преступления Администрация муниципального района незамедлительно направляет имеющиеся материалы в органы прокуратуры.</w:t>
      </w:r>
    </w:p>
    <w:p w:rsidR="00320253" w:rsidRPr="008F7F9E" w:rsidRDefault="00320253" w:rsidP="00320253">
      <w:pPr>
        <w:suppressAutoHyphens/>
        <w:ind w:firstLine="284"/>
        <w:jc w:val="both"/>
        <w:rPr>
          <w:rFonts w:eastAsia="Droid Sans Fallback"/>
          <w:b/>
          <w:iCs/>
          <w:sz w:val="16"/>
          <w:szCs w:val="16"/>
        </w:rPr>
      </w:pPr>
      <w:r w:rsidRPr="008F7F9E">
        <w:rPr>
          <w:rFonts w:eastAsia="Droid Sans Fallback"/>
          <w:b/>
          <w:iCs/>
          <w:sz w:val="16"/>
          <w:szCs w:val="16"/>
        </w:rPr>
        <w:t>5.7. Порядок информирования заявителя о результатах рассмотрения жалобы</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5.7.1. 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5.7.2. В ответе о результатах рассмотрения жалобы указываются:</w:t>
      </w:r>
    </w:p>
    <w:p w:rsidR="00320253" w:rsidRPr="008F7F9E" w:rsidRDefault="00320253" w:rsidP="00320253">
      <w:pPr>
        <w:suppressAutoHyphens/>
        <w:ind w:firstLine="284"/>
        <w:jc w:val="both"/>
        <w:rPr>
          <w:rFonts w:eastAsia="Droid Sans Fallback"/>
          <w:iCs/>
          <w:sz w:val="16"/>
          <w:szCs w:val="16"/>
        </w:rPr>
      </w:pPr>
      <w:proofErr w:type="gramStart"/>
      <w:r w:rsidRPr="008F7F9E">
        <w:rPr>
          <w:rFonts w:eastAsia="Droid Sans Fallback"/>
          <w:iCs/>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roofErr w:type="gramEnd"/>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lastRenderedPageBreak/>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фамилия, имя, отчество (при наличии) или наименование заявителя;</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основания для принятия решения по жалобе;</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принятое по жалобе решение;</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в случае</w:t>
      </w:r>
      <w:proofErr w:type="gramStart"/>
      <w:r w:rsidRPr="008F7F9E">
        <w:rPr>
          <w:rFonts w:eastAsia="Droid Sans Fallback"/>
          <w:iCs/>
          <w:sz w:val="16"/>
          <w:szCs w:val="16"/>
        </w:rPr>
        <w:t>,</w:t>
      </w:r>
      <w:proofErr w:type="gramEnd"/>
      <w:r w:rsidRPr="008F7F9E">
        <w:rPr>
          <w:rFonts w:eastAsia="Droid Sans Fallback"/>
          <w:iCs/>
          <w:sz w:val="16"/>
          <w:szCs w:val="16"/>
        </w:rPr>
        <w:t xml:space="preserve"> если жалоба признана обоснованной, сроки устранения выявленных нарушений, в том числе срок предоставления результата муниципальной услуги;</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сведения о порядке обжалования принятого по жалобе решения.</w:t>
      </w:r>
    </w:p>
    <w:p w:rsidR="00320253" w:rsidRPr="008F7F9E" w:rsidRDefault="00320253" w:rsidP="00320253">
      <w:pPr>
        <w:suppressAutoHyphens/>
        <w:ind w:firstLine="284"/>
        <w:jc w:val="both"/>
        <w:rPr>
          <w:rFonts w:eastAsia="Droid Sans Fallback"/>
          <w:b/>
          <w:iCs/>
          <w:sz w:val="16"/>
          <w:szCs w:val="16"/>
        </w:rPr>
      </w:pPr>
      <w:r w:rsidRPr="008F7F9E">
        <w:rPr>
          <w:rFonts w:eastAsia="Droid Sans Fallback"/>
          <w:b/>
          <w:iCs/>
          <w:sz w:val="16"/>
          <w:szCs w:val="16"/>
        </w:rPr>
        <w:t>5.8. Порядок обжалования решения по жалобе</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5.8.1. Заявитель вправе обжаловать решения по жалобе в административном и (или) судебном порядке в соответствии с законодательством Российской Федерации.</w:t>
      </w:r>
    </w:p>
    <w:p w:rsidR="00320253" w:rsidRPr="008F7F9E" w:rsidRDefault="00320253" w:rsidP="00320253">
      <w:pPr>
        <w:suppressAutoHyphens/>
        <w:ind w:firstLine="284"/>
        <w:jc w:val="both"/>
        <w:rPr>
          <w:rFonts w:eastAsia="Droid Sans Fallback"/>
          <w:b/>
          <w:iCs/>
          <w:sz w:val="16"/>
          <w:szCs w:val="16"/>
        </w:rPr>
      </w:pPr>
      <w:r w:rsidRPr="008F7F9E">
        <w:rPr>
          <w:rFonts w:eastAsia="Droid Sans Fallback"/>
          <w:b/>
          <w:iCs/>
          <w:sz w:val="16"/>
          <w:szCs w:val="16"/>
        </w:rPr>
        <w:t>5.9. Право заявителя на получение информации и документов, необходимых для обоснования и рассмотрения жалобы</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5.9.1. Заявитель имеет право на получение информации и документов, необходимых для обоснования и рассмотрения жалобы.</w:t>
      </w:r>
    </w:p>
    <w:p w:rsidR="00320253" w:rsidRPr="008F7F9E" w:rsidRDefault="00320253" w:rsidP="00320253">
      <w:pPr>
        <w:suppressAutoHyphens/>
        <w:ind w:firstLine="284"/>
        <w:jc w:val="both"/>
        <w:rPr>
          <w:rFonts w:eastAsia="Droid Sans Fallback"/>
          <w:b/>
          <w:iCs/>
          <w:sz w:val="16"/>
          <w:szCs w:val="16"/>
        </w:rPr>
      </w:pPr>
      <w:r w:rsidRPr="008F7F9E">
        <w:rPr>
          <w:rFonts w:eastAsia="Droid Sans Fallback"/>
          <w:b/>
          <w:iCs/>
          <w:sz w:val="16"/>
          <w:szCs w:val="16"/>
        </w:rPr>
        <w:t>5.10. Способы информирования заявителей о порядке подачи и рассмотрения жалобы</w:t>
      </w:r>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5.10.1. Уполномоченный орган обеспечивает:</w:t>
      </w:r>
    </w:p>
    <w:p w:rsidR="00320253" w:rsidRPr="008F7F9E" w:rsidRDefault="00320253" w:rsidP="00320253">
      <w:pPr>
        <w:suppressAutoHyphens/>
        <w:ind w:firstLine="284"/>
        <w:jc w:val="both"/>
        <w:rPr>
          <w:rFonts w:eastAsia="Droid Sans Fallback"/>
          <w:iCs/>
          <w:sz w:val="16"/>
          <w:szCs w:val="16"/>
        </w:rPr>
      </w:pPr>
      <w:proofErr w:type="gramStart"/>
      <w:r w:rsidRPr="008F7F9E">
        <w:rPr>
          <w:rFonts w:eastAsia="Droid Sans Fallback"/>
          <w:iCs/>
          <w:sz w:val="16"/>
          <w:szCs w:val="16"/>
        </w:rPr>
        <w:t>информирование заявителей о порядке обжалования решений и действий (бездействия) Администрации муниципального района, Уполномоченного органа, его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Администрации муниципального района в сети "Интернет", Едином портале, Региональном портале, через многофункциональный центр предоставления государственных и муниципальных услуг;</w:t>
      </w:r>
      <w:proofErr w:type="gramEnd"/>
    </w:p>
    <w:p w:rsidR="00320253" w:rsidRPr="008F7F9E" w:rsidRDefault="00320253" w:rsidP="00320253">
      <w:pPr>
        <w:suppressAutoHyphens/>
        <w:ind w:firstLine="284"/>
        <w:jc w:val="both"/>
        <w:rPr>
          <w:rFonts w:eastAsia="Droid Sans Fallback"/>
          <w:iCs/>
          <w:sz w:val="16"/>
          <w:szCs w:val="16"/>
        </w:rPr>
      </w:pPr>
      <w:r w:rsidRPr="008F7F9E">
        <w:rPr>
          <w:rFonts w:eastAsia="Droid Sans Fallback"/>
          <w:iCs/>
          <w:sz w:val="16"/>
          <w:szCs w:val="16"/>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320253" w:rsidRPr="008F7F9E" w:rsidRDefault="00320253" w:rsidP="00320253">
      <w:pPr>
        <w:suppressAutoHyphens/>
        <w:ind w:firstLine="284"/>
        <w:jc w:val="both"/>
        <w:rPr>
          <w:rFonts w:eastAsia="Droid Sans Fallback"/>
          <w:sz w:val="16"/>
          <w:szCs w:val="16"/>
        </w:rPr>
      </w:pPr>
      <w:r w:rsidRPr="008F7F9E">
        <w:rPr>
          <w:rFonts w:eastAsia="Droid Sans Fallback"/>
          <w:sz w:val="16"/>
          <w:szCs w:val="16"/>
        </w:rPr>
        <w:t>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w:t>
      </w:r>
    </w:p>
    <w:p w:rsidR="00320253" w:rsidRPr="008F7F9E" w:rsidRDefault="00320253" w:rsidP="00320253">
      <w:pPr>
        <w:suppressAutoHyphens/>
        <w:autoSpaceDE w:val="0"/>
        <w:autoSpaceDN w:val="0"/>
        <w:adjustRightInd w:val="0"/>
        <w:jc w:val="both"/>
        <w:rPr>
          <w:i/>
          <w:iCs/>
          <w:sz w:val="16"/>
          <w:szCs w:val="16"/>
        </w:rPr>
      </w:pPr>
    </w:p>
    <w:tbl>
      <w:tblPr>
        <w:tblW w:w="0" w:type="auto"/>
        <w:jc w:val="right"/>
        <w:tblInd w:w="1242" w:type="dxa"/>
        <w:tblLook w:val="04A0" w:firstRow="1" w:lastRow="0" w:firstColumn="1" w:lastColumn="0" w:noHBand="0" w:noVBand="1"/>
      </w:tblPr>
      <w:tblGrid>
        <w:gridCol w:w="284"/>
        <w:gridCol w:w="3402"/>
      </w:tblGrid>
      <w:tr w:rsidR="008F7F9E" w:rsidRPr="008F7F9E" w:rsidTr="00320253">
        <w:trPr>
          <w:jc w:val="right"/>
        </w:trPr>
        <w:tc>
          <w:tcPr>
            <w:tcW w:w="284" w:type="dxa"/>
          </w:tcPr>
          <w:p w:rsidR="00320253" w:rsidRPr="008F7F9E" w:rsidRDefault="00320253" w:rsidP="00320253">
            <w:pPr>
              <w:suppressAutoHyphens/>
              <w:autoSpaceDE w:val="0"/>
              <w:autoSpaceDN w:val="0"/>
              <w:adjustRightInd w:val="0"/>
              <w:jc w:val="right"/>
              <w:outlineLvl w:val="2"/>
              <w:rPr>
                <w:sz w:val="16"/>
                <w:szCs w:val="16"/>
                <w:lang w:eastAsia="zh-CN"/>
              </w:rPr>
            </w:pPr>
            <w:r w:rsidRPr="008F7F9E">
              <w:rPr>
                <w:sz w:val="16"/>
                <w:szCs w:val="16"/>
                <w:highlight w:val="yellow"/>
                <w:lang w:eastAsia="zh-CN"/>
              </w:rPr>
              <w:br w:type="page"/>
            </w:r>
          </w:p>
        </w:tc>
        <w:tc>
          <w:tcPr>
            <w:tcW w:w="3402" w:type="dxa"/>
            <w:hideMark/>
          </w:tcPr>
          <w:p w:rsidR="00320253" w:rsidRPr="008F7F9E" w:rsidRDefault="00320253" w:rsidP="00320253">
            <w:pPr>
              <w:suppressAutoHyphens/>
              <w:autoSpaceDE w:val="0"/>
              <w:autoSpaceDN w:val="0"/>
              <w:adjustRightInd w:val="0"/>
              <w:jc w:val="center"/>
              <w:outlineLvl w:val="2"/>
              <w:rPr>
                <w:sz w:val="16"/>
                <w:szCs w:val="16"/>
                <w:lang w:eastAsia="zh-CN"/>
              </w:rPr>
            </w:pPr>
            <w:r w:rsidRPr="008F7F9E">
              <w:rPr>
                <w:sz w:val="16"/>
                <w:szCs w:val="16"/>
                <w:lang w:eastAsia="zh-CN"/>
              </w:rPr>
              <w:t>Приложение № 1</w:t>
            </w:r>
          </w:p>
        </w:tc>
      </w:tr>
      <w:tr w:rsidR="00320253" w:rsidRPr="008F7F9E" w:rsidTr="00320253">
        <w:trPr>
          <w:jc w:val="right"/>
        </w:trPr>
        <w:tc>
          <w:tcPr>
            <w:tcW w:w="284" w:type="dxa"/>
          </w:tcPr>
          <w:p w:rsidR="00320253" w:rsidRPr="008F7F9E" w:rsidRDefault="00320253" w:rsidP="00320253">
            <w:pPr>
              <w:suppressAutoHyphens/>
              <w:autoSpaceDE w:val="0"/>
              <w:autoSpaceDN w:val="0"/>
              <w:adjustRightInd w:val="0"/>
              <w:jc w:val="right"/>
              <w:outlineLvl w:val="2"/>
              <w:rPr>
                <w:sz w:val="16"/>
                <w:szCs w:val="16"/>
                <w:lang w:eastAsia="zh-CN"/>
              </w:rPr>
            </w:pPr>
          </w:p>
        </w:tc>
        <w:tc>
          <w:tcPr>
            <w:tcW w:w="3402" w:type="dxa"/>
            <w:hideMark/>
          </w:tcPr>
          <w:p w:rsidR="00320253" w:rsidRPr="008F7F9E" w:rsidRDefault="00320253" w:rsidP="00320253">
            <w:pPr>
              <w:suppressAutoHyphens/>
              <w:autoSpaceDE w:val="0"/>
              <w:autoSpaceDN w:val="0"/>
              <w:adjustRightInd w:val="0"/>
              <w:jc w:val="both"/>
              <w:outlineLvl w:val="2"/>
              <w:rPr>
                <w:sz w:val="16"/>
                <w:szCs w:val="16"/>
                <w:lang w:eastAsia="zh-CN"/>
              </w:rPr>
            </w:pPr>
            <w:r w:rsidRPr="008F7F9E">
              <w:rPr>
                <w:sz w:val="16"/>
                <w:szCs w:val="16"/>
                <w:lang w:eastAsia="zh-CN"/>
              </w:rPr>
              <w:t>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tc>
      </w:tr>
    </w:tbl>
    <w:p w:rsidR="00320253" w:rsidRPr="008F7F9E" w:rsidRDefault="00320253" w:rsidP="00320253">
      <w:pPr>
        <w:suppressAutoHyphens/>
        <w:autoSpaceDE w:val="0"/>
        <w:autoSpaceDN w:val="0"/>
        <w:adjustRightInd w:val="0"/>
        <w:jc w:val="right"/>
        <w:outlineLvl w:val="2"/>
        <w:rPr>
          <w:b/>
          <w:sz w:val="16"/>
          <w:szCs w:val="16"/>
          <w:lang w:eastAsia="zh-CN"/>
        </w:rPr>
      </w:pPr>
    </w:p>
    <w:p w:rsidR="00320253" w:rsidRPr="008F7F9E" w:rsidRDefault="00320253" w:rsidP="00320253">
      <w:pPr>
        <w:suppressAutoHyphens/>
        <w:autoSpaceDE w:val="0"/>
        <w:autoSpaceDN w:val="0"/>
        <w:adjustRightInd w:val="0"/>
        <w:jc w:val="right"/>
        <w:outlineLvl w:val="2"/>
        <w:rPr>
          <w:b/>
          <w:sz w:val="16"/>
          <w:szCs w:val="16"/>
          <w:lang w:eastAsia="zh-CN"/>
        </w:rPr>
      </w:pPr>
    </w:p>
    <w:p w:rsidR="00320253" w:rsidRPr="008F7F9E" w:rsidRDefault="00320253" w:rsidP="00320253">
      <w:pPr>
        <w:suppressAutoHyphens/>
        <w:autoSpaceDE w:val="0"/>
        <w:autoSpaceDN w:val="0"/>
        <w:adjustRightInd w:val="0"/>
        <w:jc w:val="center"/>
        <w:rPr>
          <w:b/>
          <w:bCs/>
          <w:sz w:val="16"/>
          <w:szCs w:val="16"/>
          <w:lang w:eastAsia="zh-CN"/>
        </w:rPr>
      </w:pPr>
      <w:r w:rsidRPr="008F7F9E">
        <w:rPr>
          <w:b/>
          <w:bCs/>
          <w:sz w:val="16"/>
          <w:szCs w:val="16"/>
          <w:lang w:eastAsia="zh-CN"/>
        </w:rPr>
        <w:t>ПЕРЕЧЕНЬ</w:t>
      </w:r>
    </w:p>
    <w:p w:rsidR="00320253" w:rsidRPr="008F7F9E" w:rsidRDefault="00320253" w:rsidP="00320253">
      <w:pPr>
        <w:suppressAutoHyphens/>
        <w:autoSpaceDE w:val="0"/>
        <w:autoSpaceDN w:val="0"/>
        <w:adjustRightInd w:val="0"/>
        <w:jc w:val="center"/>
        <w:rPr>
          <w:b/>
          <w:bCs/>
          <w:sz w:val="16"/>
          <w:szCs w:val="16"/>
          <w:lang w:eastAsia="zh-CN"/>
        </w:rPr>
      </w:pPr>
      <w:r w:rsidRPr="008F7F9E">
        <w:rPr>
          <w:b/>
          <w:bCs/>
          <w:sz w:val="16"/>
          <w:szCs w:val="16"/>
          <w:lang w:eastAsia="zh-CN"/>
        </w:rPr>
        <w:t>МНОГОФУНКЦИОНАЛЬНЫХ ЦЕНТРОВ ПРЕДОСТАВЛЕНИЯ ГОСУДАРСТВЕННЫХ И МУНИЦИПАЛЬНЫХ УСЛУГ, ОБРАЩЕНИЕ В КОТОРЫЕ ВОЗМОЖНО ДЛЯ ПОЛУЧЕНИЯ МУНИЦИПАЛЬНОЙ УСЛУГИ</w:t>
      </w:r>
    </w:p>
    <w:p w:rsidR="00320253" w:rsidRPr="008F7F9E" w:rsidRDefault="00320253" w:rsidP="00320253">
      <w:pPr>
        <w:suppressAutoHyphens/>
        <w:autoSpaceDE w:val="0"/>
        <w:autoSpaceDN w:val="0"/>
        <w:adjustRightInd w:val="0"/>
        <w:jc w:val="both"/>
        <w:outlineLvl w:val="0"/>
        <w:rPr>
          <w:b/>
          <w:bCs/>
          <w:sz w:val="16"/>
          <w:szCs w:val="16"/>
          <w:lang w:eastAsia="zh-CN"/>
        </w:rPr>
      </w:pPr>
    </w:p>
    <w:tbl>
      <w:tblPr>
        <w:tblW w:w="4845" w:type="dxa"/>
        <w:tblInd w:w="37" w:type="dxa"/>
        <w:tblCellMar>
          <w:top w:w="102" w:type="dxa"/>
          <w:left w:w="62" w:type="dxa"/>
          <w:bottom w:w="102" w:type="dxa"/>
          <w:right w:w="62" w:type="dxa"/>
        </w:tblCellMar>
        <w:tblLook w:val="04A0" w:firstRow="1" w:lastRow="0" w:firstColumn="1" w:lastColumn="0" w:noHBand="0" w:noVBand="1"/>
      </w:tblPr>
      <w:tblGrid>
        <w:gridCol w:w="334"/>
        <w:gridCol w:w="2835"/>
        <w:gridCol w:w="1676"/>
      </w:tblGrid>
      <w:tr w:rsidR="008F7F9E" w:rsidRPr="008F7F9E" w:rsidTr="00320253">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jc w:val="center"/>
              <w:rPr>
                <w:bCs/>
                <w:sz w:val="12"/>
                <w:szCs w:val="16"/>
                <w:lang w:eastAsia="zh-CN"/>
              </w:rPr>
            </w:pPr>
            <w:r w:rsidRPr="008F7F9E">
              <w:rPr>
                <w:bCs/>
                <w:sz w:val="12"/>
                <w:szCs w:val="16"/>
                <w:lang w:eastAsia="zh-CN"/>
              </w:rPr>
              <w:t xml:space="preserve">N </w:t>
            </w:r>
            <w:proofErr w:type="gramStart"/>
            <w:r w:rsidRPr="008F7F9E">
              <w:rPr>
                <w:bCs/>
                <w:sz w:val="12"/>
                <w:szCs w:val="16"/>
                <w:lang w:eastAsia="zh-CN"/>
              </w:rPr>
              <w:t>п</w:t>
            </w:r>
            <w:proofErr w:type="gramEnd"/>
            <w:r w:rsidRPr="008F7F9E">
              <w:rPr>
                <w:bCs/>
                <w:sz w:val="12"/>
                <w:szCs w:val="16"/>
                <w:lang w:eastAsia="zh-CN"/>
              </w:rPr>
              <w:t>/п</w:t>
            </w:r>
          </w:p>
        </w:tc>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jc w:val="center"/>
              <w:rPr>
                <w:bCs/>
                <w:sz w:val="12"/>
                <w:szCs w:val="16"/>
                <w:lang w:eastAsia="zh-CN"/>
              </w:rPr>
            </w:pPr>
            <w:r w:rsidRPr="008F7F9E">
              <w:rPr>
                <w:bCs/>
                <w:sz w:val="12"/>
                <w:szCs w:val="16"/>
                <w:lang w:eastAsia="zh-CN"/>
              </w:rPr>
              <w:t>Наименование, почтовый адрес, контактные телефоны, e-</w:t>
            </w:r>
            <w:proofErr w:type="spellStart"/>
            <w:r w:rsidRPr="008F7F9E">
              <w:rPr>
                <w:bCs/>
                <w:sz w:val="12"/>
                <w:szCs w:val="16"/>
                <w:lang w:eastAsia="zh-CN"/>
              </w:rPr>
              <w:t>mail</w:t>
            </w:r>
            <w:proofErr w:type="spellEnd"/>
            <w:r w:rsidRPr="008F7F9E">
              <w:rPr>
                <w:bCs/>
                <w:sz w:val="12"/>
                <w:szCs w:val="16"/>
                <w:lang w:eastAsia="zh-CN"/>
              </w:rPr>
              <w:t>, адрес сайта (при наличии)</w:t>
            </w: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jc w:val="center"/>
              <w:rPr>
                <w:bCs/>
                <w:sz w:val="12"/>
                <w:szCs w:val="16"/>
                <w:lang w:eastAsia="zh-CN"/>
              </w:rPr>
            </w:pPr>
            <w:r w:rsidRPr="008F7F9E">
              <w:rPr>
                <w:bCs/>
                <w:sz w:val="12"/>
                <w:szCs w:val="16"/>
                <w:lang w:eastAsia="zh-CN"/>
              </w:rPr>
              <w:t>График приема граждан (день, час)</w:t>
            </w:r>
          </w:p>
        </w:tc>
      </w:tr>
      <w:tr w:rsidR="008F7F9E" w:rsidRPr="008F7F9E" w:rsidTr="00320253">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jc w:val="center"/>
              <w:rPr>
                <w:bCs/>
                <w:sz w:val="12"/>
                <w:szCs w:val="16"/>
                <w:lang w:eastAsia="zh-CN"/>
              </w:rPr>
            </w:pPr>
            <w:r w:rsidRPr="008F7F9E">
              <w:rPr>
                <w:bCs/>
                <w:sz w:val="12"/>
                <w:szCs w:val="16"/>
                <w:lang w:eastAsia="zh-CN"/>
              </w:rPr>
              <w:t>1</w:t>
            </w:r>
          </w:p>
        </w:tc>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jc w:val="center"/>
              <w:rPr>
                <w:bCs/>
                <w:sz w:val="12"/>
                <w:szCs w:val="16"/>
                <w:lang w:eastAsia="zh-CN"/>
              </w:rPr>
            </w:pPr>
            <w:r w:rsidRPr="008F7F9E">
              <w:rPr>
                <w:bCs/>
                <w:sz w:val="12"/>
                <w:szCs w:val="16"/>
                <w:lang w:eastAsia="zh-CN"/>
              </w:rPr>
              <w:t>2</w:t>
            </w: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jc w:val="center"/>
              <w:rPr>
                <w:bCs/>
                <w:sz w:val="12"/>
                <w:szCs w:val="16"/>
                <w:lang w:eastAsia="zh-CN"/>
              </w:rPr>
            </w:pPr>
            <w:r w:rsidRPr="008F7F9E">
              <w:rPr>
                <w:bCs/>
                <w:sz w:val="12"/>
                <w:szCs w:val="16"/>
                <w:lang w:eastAsia="zh-CN"/>
              </w:rPr>
              <w:t>3</w:t>
            </w:r>
          </w:p>
        </w:tc>
      </w:tr>
      <w:tr w:rsidR="008F7F9E" w:rsidRPr="008F7F9E" w:rsidTr="00320253">
        <w:tc>
          <w:tcPr>
            <w:tcW w:w="4845" w:type="dxa"/>
            <w:gridSpan w:val="3"/>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Единый номер </w:t>
            </w:r>
            <w:proofErr w:type="gramStart"/>
            <w:r w:rsidRPr="008F7F9E">
              <w:rPr>
                <w:bCs/>
                <w:sz w:val="12"/>
                <w:szCs w:val="16"/>
                <w:lang w:eastAsia="zh-CN"/>
              </w:rPr>
              <w:t>контакт-центра</w:t>
            </w:r>
            <w:proofErr w:type="gramEnd"/>
            <w:r w:rsidRPr="008F7F9E">
              <w:rPr>
                <w:bCs/>
                <w:sz w:val="12"/>
                <w:szCs w:val="16"/>
                <w:lang w:eastAsia="zh-CN"/>
              </w:rPr>
              <w:t xml:space="preserve"> МФЦ по Новгородской области: </w:t>
            </w:r>
            <w:r w:rsidRPr="008F7F9E">
              <w:rPr>
                <w:b/>
                <w:bCs/>
                <w:sz w:val="12"/>
                <w:szCs w:val="16"/>
                <w:lang w:eastAsia="zh-CN"/>
              </w:rPr>
              <w:t>8-800-250-10-53</w:t>
            </w:r>
          </w:p>
        </w:tc>
      </w:tr>
      <w:tr w:rsidR="008F7F9E" w:rsidRPr="008F7F9E" w:rsidTr="00320253">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1.</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Отдел МФЦ Батецкого района</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ул. Советская, д. 37а, п. Батецкий, Новгородская область, 175000</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e-mail: mfc-bat@mail.ru</w:t>
            </w: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пн. 8.30 - 14.30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чт. 8.30 - 17.30 (9.00 - 10.00 </w:t>
            </w:r>
            <w:proofErr w:type="spellStart"/>
            <w:r w:rsidRPr="008F7F9E">
              <w:rPr>
                <w:bCs/>
                <w:sz w:val="12"/>
                <w:szCs w:val="16"/>
                <w:lang w:eastAsia="zh-CN"/>
              </w:rPr>
              <w:t>неприемное</w:t>
            </w:r>
            <w:proofErr w:type="spellEnd"/>
            <w:r w:rsidRPr="008F7F9E">
              <w:rPr>
                <w:bCs/>
                <w:sz w:val="12"/>
                <w:szCs w:val="16"/>
                <w:lang w:eastAsia="zh-CN"/>
              </w:rPr>
              <w:t xml:space="preserve"> время)</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сб. 9.00 - 15.00</w:t>
            </w:r>
          </w:p>
        </w:tc>
      </w:tr>
      <w:tr w:rsidR="008F7F9E" w:rsidRPr="008F7F9E" w:rsidTr="00320253">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2.</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Управление МФЦ по </w:t>
            </w:r>
            <w:proofErr w:type="spellStart"/>
            <w:r w:rsidRPr="008F7F9E">
              <w:rPr>
                <w:bCs/>
                <w:sz w:val="12"/>
                <w:szCs w:val="16"/>
                <w:lang w:eastAsia="zh-CN"/>
              </w:rPr>
              <w:t>Боровичскому</w:t>
            </w:r>
            <w:proofErr w:type="spellEnd"/>
            <w:r w:rsidRPr="008F7F9E">
              <w:rPr>
                <w:bCs/>
                <w:sz w:val="12"/>
                <w:szCs w:val="16"/>
                <w:lang w:eastAsia="zh-CN"/>
              </w:rPr>
              <w:t xml:space="preserve"> району</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ул. </w:t>
            </w:r>
            <w:proofErr w:type="spellStart"/>
            <w:r w:rsidRPr="008F7F9E">
              <w:rPr>
                <w:bCs/>
                <w:sz w:val="12"/>
                <w:szCs w:val="16"/>
                <w:lang w:eastAsia="zh-CN"/>
              </w:rPr>
              <w:t>Вышневолоцкая</w:t>
            </w:r>
            <w:proofErr w:type="spellEnd"/>
            <w:r w:rsidRPr="008F7F9E">
              <w:rPr>
                <w:bCs/>
                <w:sz w:val="12"/>
                <w:szCs w:val="16"/>
                <w:lang w:eastAsia="zh-CN"/>
              </w:rPr>
              <w:t xml:space="preserve">, д. 48, г. Боровичи, </w:t>
            </w:r>
            <w:r w:rsidRPr="008F7F9E">
              <w:rPr>
                <w:bCs/>
                <w:sz w:val="12"/>
                <w:szCs w:val="16"/>
                <w:lang w:eastAsia="zh-CN"/>
              </w:rPr>
              <w:lastRenderedPageBreak/>
              <w:t>Новгородская область, 174400</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e-mail: mfc_borovichi@mail.ru</w:t>
            </w: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lastRenderedPageBreak/>
              <w:t>пн. 8.30 - 18.30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8.30 - 18.30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8.30 - 18.30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lastRenderedPageBreak/>
              <w:t xml:space="preserve">чт. 9.00 - 20.00 (9.00 - 10.00 </w:t>
            </w:r>
            <w:proofErr w:type="spellStart"/>
            <w:r w:rsidRPr="008F7F9E">
              <w:rPr>
                <w:bCs/>
                <w:sz w:val="12"/>
                <w:szCs w:val="16"/>
                <w:lang w:eastAsia="zh-CN"/>
              </w:rPr>
              <w:t>неприемное</w:t>
            </w:r>
            <w:proofErr w:type="spellEnd"/>
            <w:r w:rsidRPr="008F7F9E">
              <w:rPr>
                <w:bCs/>
                <w:sz w:val="12"/>
                <w:szCs w:val="16"/>
                <w:lang w:eastAsia="zh-CN"/>
              </w:rPr>
              <w:t xml:space="preserve"> время)</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8.30 - 18.30 (с 14.00 до 18.30 прием по предварительной записи)</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сб. 9.00 - 15.00</w:t>
            </w:r>
          </w:p>
        </w:tc>
      </w:tr>
      <w:tr w:rsidR="008F7F9E" w:rsidRPr="008F7F9E" w:rsidTr="00320253">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lastRenderedPageBreak/>
              <w:t>3.</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Отдел МФЦ Валдайского района</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ул. Гагарина, д. 12/2, г. Валдай, Новгородская область, 175400</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e-mail: mfc.valday@gmail.com</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сайт: </w:t>
            </w:r>
            <w:hyperlink r:id="rId20" w:history="1">
              <w:r w:rsidRPr="008F7F9E">
                <w:rPr>
                  <w:bCs/>
                  <w:sz w:val="12"/>
                  <w:szCs w:val="16"/>
                  <w:lang w:eastAsia="zh-CN"/>
                </w:rPr>
                <w:t>http://mfcv.ts6.ru</w:t>
              </w:r>
            </w:hyperlink>
          </w:p>
          <w:p w:rsidR="00320253" w:rsidRPr="008F7F9E" w:rsidRDefault="00320253" w:rsidP="00320253">
            <w:pPr>
              <w:suppressAutoHyphens/>
              <w:autoSpaceDE w:val="0"/>
              <w:autoSpaceDN w:val="0"/>
              <w:adjustRightInd w:val="0"/>
              <w:rPr>
                <w:bCs/>
                <w:sz w:val="12"/>
                <w:szCs w:val="16"/>
                <w:lang w:eastAsia="zh-CN"/>
              </w:rPr>
            </w:pP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пн. 8.30 - 14.30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чт. 8.30 - 17.30 (9.00 - 10.00 </w:t>
            </w:r>
            <w:proofErr w:type="spellStart"/>
            <w:r w:rsidRPr="008F7F9E">
              <w:rPr>
                <w:bCs/>
                <w:sz w:val="12"/>
                <w:szCs w:val="16"/>
                <w:lang w:eastAsia="zh-CN"/>
              </w:rPr>
              <w:t>неприемное</w:t>
            </w:r>
            <w:proofErr w:type="spellEnd"/>
            <w:r w:rsidRPr="008F7F9E">
              <w:rPr>
                <w:bCs/>
                <w:sz w:val="12"/>
                <w:szCs w:val="16"/>
                <w:lang w:eastAsia="zh-CN"/>
              </w:rPr>
              <w:t xml:space="preserve"> время)</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сб. 9.00 - 15.00</w:t>
            </w:r>
          </w:p>
        </w:tc>
      </w:tr>
      <w:tr w:rsidR="008F7F9E" w:rsidRPr="008F7F9E" w:rsidTr="00320253">
        <w:tc>
          <w:tcPr>
            <w:tcW w:w="0" w:type="auto"/>
            <w:vMerge w:val="restart"/>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4.</w:t>
            </w:r>
          </w:p>
        </w:tc>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Управление МФЦ по Великому Новгороду</w:t>
            </w:r>
          </w:p>
        </w:tc>
        <w:tc>
          <w:tcPr>
            <w:tcW w:w="1676" w:type="dxa"/>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p>
        </w:tc>
      </w:tr>
      <w:tr w:rsidR="008F7F9E" w:rsidRPr="008F7F9E" w:rsidTr="00320253">
        <w:tc>
          <w:tcPr>
            <w:tcW w:w="0" w:type="auto"/>
            <w:vMerge/>
            <w:tcBorders>
              <w:top w:val="single" w:sz="4" w:space="0" w:color="auto"/>
              <w:left w:val="single" w:sz="4" w:space="0" w:color="auto"/>
              <w:bottom w:val="single" w:sz="4" w:space="0" w:color="auto"/>
              <w:right w:val="single" w:sz="4" w:space="0" w:color="auto"/>
            </w:tcBorders>
            <w:vAlign w:val="center"/>
            <w:hideMark/>
          </w:tcPr>
          <w:p w:rsidR="00320253" w:rsidRPr="008F7F9E" w:rsidRDefault="00320253" w:rsidP="00320253">
            <w:pPr>
              <w:suppressAutoHyphens/>
              <w:rPr>
                <w:bCs/>
                <w:sz w:val="12"/>
                <w:szCs w:val="16"/>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proofErr w:type="gramStart"/>
            <w:r w:rsidRPr="008F7F9E">
              <w:rPr>
                <w:bCs/>
                <w:sz w:val="12"/>
                <w:szCs w:val="16"/>
                <w:lang w:eastAsia="zh-CN"/>
              </w:rPr>
              <w:t>Большая</w:t>
            </w:r>
            <w:proofErr w:type="gramEnd"/>
            <w:r w:rsidRPr="008F7F9E">
              <w:rPr>
                <w:bCs/>
                <w:sz w:val="12"/>
                <w:szCs w:val="16"/>
                <w:lang w:eastAsia="zh-CN"/>
              </w:rPr>
              <w:t xml:space="preserve"> Московская ул., д. 24, Великий Новгород, 173000</w:t>
            </w: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e-mail: mfc-vn@novreg.ru</w:t>
            </w: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пн. 9.00 - 19.00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9.00 - 19.00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9.00 - 19.00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чт. 10.00 - 20.00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9.00 - 19.00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сб. 9.00-15.00</w:t>
            </w:r>
          </w:p>
        </w:tc>
      </w:tr>
      <w:tr w:rsidR="008F7F9E" w:rsidRPr="008F7F9E" w:rsidTr="00320253">
        <w:tc>
          <w:tcPr>
            <w:tcW w:w="0" w:type="auto"/>
            <w:vMerge/>
            <w:tcBorders>
              <w:top w:val="single" w:sz="4" w:space="0" w:color="auto"/>
              <w:left w:val="single" w:sz="4" w:space="0" w:color="auto"/>
              <w:bottom w:val="single" w:sz="4" w:space="0" w:color="auto"/>
              <w:right w:val="single" w:sz="4" w:space="0" w:color="auto"/>
            </w:tcBorders>
            <w:vAlign w:val="center"/>
            <w:hideMark/>
          </w:tcPr>
          <w:p w:rsidR="00320253" w:rsidRPr="008F7F9E" w:rsidRDefault="00320253" w:rsidP="00320253">
            <w:pPr>
              <w:suppressAutoHyphens/>
              <w:rPr>
                <w:bCs/>
                <w:sz w:val="12"/>
                <w:szCs w:val="16"/>
                <w:lang w:eastAsia="zh-CN"/>
              </w:rPr>
            </w:pP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ул. Ломоносова, д. 24/1, Великий Новгород, 173021</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e-mail: mfc-vn@novreg.ru</w:t>
            </w: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пн. 9.00 - 19.00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9.00 - 19.00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9.00 - 19.00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чт. 10.00 - 20.00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9.00 - 19.00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сб. 9.00 - 15.00</w:t>
            </w:r>
          </w:p>
        </w:tc>
      </w:tr>
      <w:tr w:rsidR="008F7F9E" w:rsidRPr="008F7F9E" w:rsidTr="00320253">
        <w:tc>
          <w:tcPr>
            <w:tcW w:w="0" w:type="auto"/>
            <w:vMerge/>
            <w:tcBorders>
              <w:top w:val="single" w:sz="4" w:space="0" w:color="auto"/>
              <w:left w:val="single" w:sz="4" w:space="0" w:color="auto"/>
              <w:bottom w:val="single" w:sz="4" w:space="0" w:color="auto"/>
              <w:right w:val="single" w:sz="4" w:space="0" w:color="auto"/>
            </w:tcBorders>
            <w:vAlign w:val="center"/>
            <w:hideMark/>
          </w:tcPr>
          <w:p w:rsidR="00320253" w:rsidRPr="008F7F9E" w:rsidRDefault="00320253" w:rsidP="00320253">
            <w:pPr>
              <w:suppressAutoHyphens/>
              <w:rPr>
                <w:bCs/>
                <w:sz w:val="12"/>
                <w:szCs w:val="16"/>
                <w:lang w:eastAsia="zh-CN"/>
              </w:rPr>
            </w:pP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окно "Мои документы" для бизнеса в центре развития бизнеса Сбербанка России</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просп. Мира, д. 44/20, Великий Новгород, 173025</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 xml:space="preserve">e-mail: </w:t>
            </w:r>
            <w:r w:rsidR="006339DE">
              <w:fldChar w:fldCharType="begin"/>
            </w:r>
            <w:r w:rsidR="006339DE" w:rsidRPr="006339DE">
              <w:rPr>
                <w:lang w:val="en-US"/>
              </w:rPr>
              <w:instrText xml:space="preserve"> HYPERLINK "mailto:mfc-vn@novreg.ru" </w:instrText>
            </w:r>
            <w:r w:rsidR="006339DE">
              <w:fldChar w:fldCharType="separate"/>
            </w:r>
            <w:r w:rsidRPr="008F7F9E">
              <w:rPr>
                <w:bCs/>
                <w:sz w:val="12"/>
                <w:szCs w:val="16"/>
                <w:lang w:val="en-US" w:eastAsia="zh-CN"/>
              </w:rPr>
              <w:t>mfc-vn@novreg.ru</w:t>
            </w:r>
            <w:r w:rsidR="006339DE">
              <w:rPr>
                <w:bCs/>
                <w:sz w:val="12"/>
                <w:szCs w:val="16"/>
                <w:lang w:val="en-US" w:eastAsia="zh-CN"/>
              </w:rPr>
              <w:fldChar w:fldCharType="end"/>
            </w:r>
          </w:p>
          <w:p w:rsidR="00320253" w:rsidRPr="008F7F9E" w:rsidRDefault="00320253" w:rsidP="00320253">
            <w:pPr>
              <w:suppressAutoHyphens/>
              <w:autoSpaceDE w:val="0"/>
              <w:autoSpaceDN w:val="0"/>
              <w:adjustRightInd w:val="0"/>
              <w:rPr>
                <w:bCs/>
                <w:sz w:val="12"/>
                <w:szCs w:val="16"/>
                <w:lang w:val="en-US" w:eastAsia="zh-CN"/>
              </w:rPr>
            </w:pP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пн. 9.00 - 18.00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9.00 - 18.00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9.00 - 18.00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чт. 9.00 - 18.00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9.00 - 16.45</w:t>
            </w:r>
          </w:p>
        </w:tc>
      </w:tr>
      <w:tr w:rsidR="008F7F9E" w:rsidRPr="008F7F9E" w:rsidTr="00320253">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5.</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Отдел МФЦ Волотовского района</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ул. Комсомольская, д. 17б, п. Волот, Новгородская область, 175100</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e-mail: mfc-volot@novreg.ru</w:t>
            </w: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пн. 8.30 - 14.30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чт. 8.30 - 17.30 (9.00 - 10.00 </w:t>
            </w:r>
            <w:proofErr w:type="spellStart"/>
            <w:r w:rsidRPr="008F7F9E">
              <w:rPr>
                <w:bCs/>
                <w:sz w:val="12"/>
                <w:szCs w:val="16"/>
                <w:lang w:eastAsia="zh-CN"/>
              </w:rPr>
              <w:t>неприемное</w:t>
            </w:r>
            <w:proofErr w:type="spellEnd"/>
            <w:r w:rsidRPr="008F7F9E">
              <w:rPr>
                <w:bCs/>
                <w:sz w:val="12"/>
                <w:szCs w:val="16"/>
                <w:lang w:eastAsia="zh-CN"/>
              </w:rPr>
              <w:t xml:space="preserve"> время)</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сб. 9.00 - 15.00</w:t>
            </w:r>
          </w:p>
        </w:tc>
      </w:tr>
      <w:tr w:rsidR="008F7F9E" w:rsidRPr="008F7F9E" w:rsidTr="00320253">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6.</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Отдел МФЦ </w:t>
            </w:r>
            <w:proofErr w:type="spellStart"/>
            <w:r w:rsidRPr="008F7F9E">
              <w:rPr>
                <w:bCs/>
                <w:sz w:val="12"/>
                <w:szCs w:val="16"/>
                <w:lang w:eastAsia="zh-CN"/>
              </w:rPr>
              <w:t>Демянского</w:t>
            </w:r>
            <w:proofErr w:type="spellEnd"/>
            <w:r w:rsidRPr="008F7F9E">
              <w:rPr>
                <w:bCs/>
                <w:sz w:val="12"/>
                <w:szCs w:val="16"/>
                <w:lang w:eastAsia="zh-CN"/>
              </w:rPr>
              <w:t xml:space="preserve"> района</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ул. Ленина, д. 13, </w:t>
            </w:r>
            <w:proofErr w:type="spellStart"/>
            <w:r w:rsidRPr="008F7F9E">
              <w:rPr>
                <w:bCs/>
                <w:sz w:val="12"/>
                <w:szCs w:val="16"/>
                <w:lang w:eastAsia="zh-CN"/>
              </w:rPr>
              <w:t>р.п</w:t>
            </w:r>
            <w:proofErr w:type="spellEnd"/>
            <w:r w:rsidRPr="008F7F9E">
              <w:rPr>
                <w:bCs/>
                <w:sz w:val="12"/>
                <w:szCs w:val="16"/>
                <w:lang w:eastAsia="zh-CN"/>
              </w:rPr>
              <w:t>. Демянск, Новгородская область, 175310</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e-mail: mfcdemyansk@yandex.ru</w:t>
            </w: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пн.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чт. 8.30 - 19.00 (9.00 - 10.00 </w:t>
            </w:r>
            <w:proofErr w:type="spellStart"/>
            <w:r w:rsidRPr="008F7F9E">
              <w:rPr>
                <w:bCs/>
                <w:sz w:val="12"/>
                <w:szCs w:val="16"/>
                <w:lang w:eastAsia="zh-CN"/>
              </w:rPr>
              <w:t>неприемное</w:t>
            </w:r>
            <w:proofErr w:type="spellEnd"/>
            <w:r w:rsidRPr="008F7F9E">
              <w:rPr>
                <w:bCs/>
                <w:sz w:val="12"/>
                <w:szCs w:val="16"/>
                <w:lang w:eastAsia="zh-CN"/>
              </w:rPr>
              <w:t xml:space="preserve"> время)</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8.30 - 16.00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сб. 9.00 - 15.00</w:t>
            </w:r>
          </w:p>
        </w:tc>
      </w:tr>
      <w:tr w:rsidR="008F7F9E" w:rsidRPr="008F7F9E" w:rsidTr="00320253">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7.</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Отдел МФЦ Крестецкого района</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ул. Ямская, д. 21, с. Ямская Слобода, </w:t>
            </w:r>
            <w:proofErr w:type="spellStart"/>
            <w:r w:rsidRPr="008F7F9E">
              <w:rPr>
                <w:bCs/>
                <w:sz w:val="12"/>
                <w:szCs w:val="16"/>
                <w:lang w:eastAsia="zh-CN"/>
              </w:rPr>
              <w:t>Крестецкий</w:t>
            </w:r>
            <w:proofErr w:type="spellEnd"/>
            <w:r w:rsidRPr="008F7F9E">
              <w:rPr>
                <w:bCs/>
                <w:sz w:val="12"/>
                <w:szCs w:val="16"/>
                <w:lang w:eastAsia="zh-CN"/>
              </w:rPr>
              <w:t xml:space="preserve"> район, Новгородская область, 175460</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 xml:space="preserve">e-mail: </w:t>
            </w:r>
            <w:r w:rsidR="006339DE">
              <w:fldChar w:fldCharType="begin"/>
            </w:r>
            <w:r w:rsidR="006339DE" w:rsidRPr="006339DE">
              <w:rPr>
                <w:lang w:val="en-US"/>
              </w:rPr>
              <w:instrText xml:space="preserve"> HYPERLINK "mailto:a.v.koyvistoynen@novreg.ru" </w:instrText>
            </w:r>
            <w:r w:rsidR="006339DE">
              <w:fldChar w:fldCharType="separate"/>
            </w:r>
            <w:r w:rsidRPr="008F7F9E">
              <w:rPr>
                <w:bCs/>
                <w:sz w:val="12"/>
                <w:szCs w:val="16"/>
                <w:lang w:val="en-US" w:eastAsia="zh-CN"/>
              </w:rPr>
              <w:t>a.v.koyvistoynen@novreg.ru</w:t>
            </w:r>
            <w:r w:rsidR="006339DE">
              <w:rPr>
                <w:bCs/>
                <w:sz w:val="12"/>
                <w:szCs w:val="16"/>
                <w:lang w:val="en-US" w:eastAsia="zh-CN"/>
              </w:rPr>
              <w:fldChar w:fldCharType="end"/>
            </w: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пн. 8.30 - 14.30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чт. 8.30 - 20.00 (9.00 - 10.00 </w:t>
            </w:r>
            <w:proofErr w:type="spellStart"/>
            <w:r w:rsidRPr="008F7F9E">
              <w:rPr>
                <w:bCs/>
                <w:sz w:val="12"/>
                <w:szCs w:val="16"/>
                <w:lang w:eastAsia="zh-CN"/>
              </w:rPr>
              <w:t>неприемное</w:t>
            </w:r>
            <w:proofErr w:type="spellEnd"/>
            <w:r w:rsidRPr="008F7F9E">
              <w:rPr>
                <w:bCs/>
                <w:sz w:val="12"/>
                <w:szCs w:val="16"/>
                <w:lang w:eastAsia="zh-CN"/>
              </w:rPr>
              <w:t xml:space="preserve"> время)</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8.30 - 17.30</w:t>
            </w:r>
          </w:p>
        </w:tc>
      </w:tr>
      <w:tr w:rsidR="008F7F9E" w:rsidRPr="008F7F9E" w:rsidTr="00320253">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8.</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Отдел МФЦ </w:t>
            </w:r>
            <w:proofErr w:type="spellStart"/>
            <w:r w:rsidRPr="008F7F9E">
              <w:rPr>
                <w:bCs/>
                <w:sz w:val="12"/>
                <w:szCs w:val="16"/>
                <w:lang w:eastAsia="zh-CN"/>
              </w:rPr>
              <w:t>Любытинского</w:t>
            </w:r>
            <w:proofErr w:type="spellEnd"/>
            <w:r w:rsidRPr="008F7F9E">
              <w:rPr>
                <w:bCs/>
                <w:sz w:val="12"/>
                <w:szCs w:val="16"/>
                <w:lang w:eastAsia="zh-CN"/>
              </w:rPr>
              <w:t xml:space="preserve"> района</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ул. Советов, д. 29, </w:t>
            </w:r>
            <w:proofErr w:type="spellStart"/>
            <w:r w:rsidRPr="008F7F9E">
              <w:rPr>
                <w:bCs/>
                <w:sz w:val="12"/>
                <w:szCs w:val="16"/>
                <w:lang w:eastAsia="zh-CN"/>
              </w:rPr>
              <w:t>р.п</w:t>
            </w:r>
            <w:proofErr w:type="spellEnd"/>
            <w:r w:rsidRPr="008F7F9E">
              <w:rPr>
                <w:bCs/>
                <w:sz w:val="12"/>
                <w:szCs w:val="16"/>
                <w:lang w:eastAsia="zh-CN"/>
              </w:rPr>
              <w:t xml:space="preserve">. </w:t>
            </w:r>
            <w:proofErr w:type="spellStart"/>
            <w:r w:rsidRPr="008F7F9E">
              <w:rPr>
                <w:bCs/>
                <w:sz w:val="12"/>
                <w:szCs w:val="16"/>
                <w:lang w:eastAsia="zh-CN"/>
              </w:rPr>
              <w:t>Любытино</w:t>
            </w:r>
            <w:proofErr w:type="spellEnd"/>
            <w:r w:rsidRPr="008F7F9E">
              <w:rPr>
                <w:bCs/>
                <w:sz w:val="12"/>
                <w:szCs w:val="16"/>
                <w:lang w:eastAsia="zh-CN"/>
              </w:rPr>
              <w:t>, Новгородская область, 174760</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e-mail: mfclubitino@yandex.ru</w:t>
            </w: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eastAsia="zh-CN"/>
              </w:rPr>
              <w:t>сайт</w:t>
            </w:r>
            <w:r w:rsidRPr="008F7F9E">
              <w:rPr>
                <w:bCs/>
                <w:sz w:val="12"/>
                <w:szCs w:val="16"/>
                <w:lang w:val="en-US" w:eastAsia="zh-CN"/>
              </w:rPr>
              <w:t>: mfc53.novreg.ru</w:t>
            </w: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пн. 8.30 - 14.30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чт. 8.30 - 19.00 (9.00 - 10.00 </w:t>
            </w:r>
            <w:proofErr w:type="spellStart"/>
            <w:r w:rsidRPr="008F7F9E">
              <w:rPr>
                <w:bCs/>
                <w:sz w:val="12"/>
                <w:szCs w:val="16"/>
                <w:lang w:eastAsia="zh-CN"/>
              </w:rPr>
              <w:t>неприемное</w:t>
            </w:r>
            <w:proofErr w:type="spellEnd"/>
            <w:r w:rsidRPr="008F7F9E">
              <w:rPr>
                <w:bCs/>
                <w:sz w:val="12"/>
                <w:szCs w:val="16"/>
                <w:lang w:eastAsia="zh-CN"/>
              </w:rPr>
              <w:t xml:space="preserve"> время)</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сб. 9.00 - 15.00</w:t>
            </w:r>
          </w:p>
        </w:tc>
      </w:tr>
      <w:tr w:rsidR="008F7F9E" w:rsidRPr="008F7F9E" w:rsidTr="00320253">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9.</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Отдел МФЦ </w:t>
            </w:r>
            <w:proofErr w:type="spellStart"/>
            <w:r w:rsidRPr="008F7F9E">
              <w:rPr>
                <w:bCs/>
                <w:sz w:val="12"/>
                <w:szCs w:val="16"/>
                <w:lang w:eastAsia="zh-CN"/>
              </w:rPr>
              <w:t>Маловишерского</w:t>
            </w:r>
            <w:proofErr w:type="spellEnd"/>
            <w:r w:rsidRPr="008F7F9E">
              <w:rPr>
                <w:bCs/>
                <w:sz w:val="12"/>
                <w:szCs w:val="16"/>
                <w:lang w:eastAsia="zh-CN"/>
              </w:rPr>
              <w:t xml:space="preserve"> района</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ул. Заводской Домострой, д. 10, г. Малая Вишера, Новгородская область, 174260</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e-mail: mfz-mv@yandex.ru</w:t>
            </w: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пн.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8.30 - 19.00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чт. 8.30 - 17.30 (9.00 - 10.00 </w:t>
            </w:r>
            <w:proofErr w:type="spellStart"/>
            <w:r w:rsidRPr="008F7F9E">
              <w:rPr>
                <w:bCs/>
                <w:sz w:val="12"/>
                <w:szCs w:val="16"/>
                <w:lang w:eastAsia="zh-CN"/>
              </w:rPr>
              <w:t>неприемное</w:t>
            </w:r>
            <w:proofErr w:type="spellEnd"/>
            <w:r w:rsidRPr="008F7F9E">
              <w:rPr>
                <w:bCs/>
                <w:sz w:val="12"/>
                <w:szCs w:val="16"/>
                <w:lang w:eastAsia="zh-CN"/>
              </w:rPr>
              <w:t xml:space="preserve"> время)</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сб. 9.00 - 15.00</w:t>
            </w:r>
          </w:p>
        </w:tc>
      </w:tr>
      <w:tr w:rsidR="008F7F9E" w:rsidRPr="008F7F9E" w:rsidTr="00320253">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10.</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Отдел МФЦ </w:t>
            </w:r>
            <w:proofErr w:type="spellStart"/>
            <w:r w:rsidRPr="008F7F9E">
              <w:rPr>
                <w:bCs/>
                <w:sz w:val="12"/>
                <w:szCs w:val="16"/>
                <w:lang w:eastAsia="zh-CN"/>
              </w:rPr>
              <w:t>Марёвского</w:t>
            </w:r>
            <w:proofErr w:type="spellEnd"/>
            <w:r w:rsidRPr="008F7F9E">
              <w:rPr>
                <w:bCs/>
                <w:sz w:val="12"/>
                <w:szCs w:val="16"/>
                <w:lang w:eastAsia="zh-CN"/>
              </w:rPr>
              <w:t xml:space="preserve"> района</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ул. Советов, д. 27, с. </w:t>
            </w:r>
            <w:proofErr w:type="spellStart"/>
            <w:r w:rsidRPr="008F7F9E">
              <w:rPr>
                <w:bCs/>
                <w:sz w:val="12"/>
                <w:szCs w:val="16"/>
                <w:lang w:eastAsia="zh-CN"/>
              </w:rPr>
              <w:t>Марёво</w:t>
            </w:r>
            <w:proofErr w:type="spellEnd"/>
            <w:r w:rsidRPr="008F7F9E">
              <w:rPr>
                <w:bCs/>
                <w:sz w:val="12"/>
                <w:szCs w:val="16"/>
                <w:lang w:eastAsia="zh-CN"/>
              </w:rPr>
              <w:t>, Новгородская область, 175350</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e-mail: mfcmarevo@mail.ru</w:t>
            </w: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пн. 8.00 - 17.00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8.30 - 14.30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8.00 - 20.00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чт. 8.00 - 17.00 (9.00 - 10.00 </w:t>
            </w:r>
            <w:proofErr w:type="spellStart"/>
            <w:r w:rsidRPr="008F7F9E">
              <w:rPr>
                <w:bCs/>
                <w:sz w:val="12"/>
                <w:szCs w:val="16"/>
                <w:lang w:eastAsia="zh-CN"/>
              </w:rPr>
              <w:t>неприемное</w:t>
            </w:r>
            <w:proofErr w:type="spellEnd"/>
            <w:r w:rsidRPr="008F7F9E">
              <w:rPr>
                <w:bCs/>
                <w:sz w:val="12"/>
                <w:szCs w:val="16"/>
                <w:lang w:eastAsia="zh-CN"/>
              </w:rPr>
              <w:t xml:space="preserve"> время)</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8.00 - 17.00</w:t>
            </w:r>
          </w:p>
        </w:tc>
      </w:tr>
      <w:tr w:rsidR="008F7F9E" w:rsidRPr="008F7F9E" w:rsidTr="00320253">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11.</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Отдел МФЦ Мошенского района</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ул. 1 Мая, д. 15, с. Мошенское, Новгородская </w:t>
            </w:r>
            <w:r w:rsidRPr="008F7F9E">
              <w:rPr>
                <w:bCs/>
                <w:sz w:val="12"/>
                <w:szCs w:val="16"/>
                <w:lang w:eastAsia="zh-CN"/>
              </w:rPr>
              <w:lastRenderedPageBreak/>
              <w:t>область, 174450</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e-mail: i.n.kudryavceva@novreg.ru</w:t>
            </w: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пн.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чт. 8.30 - 17.30 (9.00 - 10.00 </w:t>
            </w:r>
            <w:proofErr w:type="spellStart"/>
            <w:r w:rsidRPr="008F7F9E">
              <w:rPr>
                <w:bCs/>
                <w:sz w:val="12"/>
                <w:szCs w:val="16"/>
                <w:lang w:eastAsia="zh-CN"/>
              </w:rPr>
              <w:t>неприемное</w:t>
            </w:r>
            <w:proofErr w:type="spellEnd"/>
            <w:r w:rsidRPr="008F7F9E">
              <w:rPr>
                <w:bCs/>
                <w:sz w:val="12"/>
                <w:szCs w:val="16"/>
                <w:lang w:eastAsia="zh-CN"/>
              </w:rPr>
              <w:t xml:space="preserve"> время)</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8.30 - 14.30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сб. 9.00 - 15.00</w:t>
            </w:r>
          </w:p>
        </w:tc>
      </w:tr>
      <w:tr w:rsidR="008F7F9E" w:rsidRPr="008F7F9E" w:rsidTr="00320253">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12.</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Управление МФЦ по Новгородскому району</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ул. Октябрьская, д. 1, </w:t>
            </w:r>
            <w:proofErr w:type="spellStart"/>
            <w:r w:rsidRPr="008F7F9E">
              <w:rPr>
                <w:bCs/>
                <w:sz w:val="12"/>
                <w:szCs w:val="16"/>
                <w:lang w:eastAsia="zh-CN"/>
              </w:rPr>
              <w:t>р.п</w:t>
            </w:r>
            <w:proofErr w:type="spellEnd"/>
            <w:r w:rsidRPr="008F7F9E">
              <w:rPr>
                <w:bCs/>
                <w:sz w:val="12"/>
                <w:szCs w:val="16"/>
                <w:lang w:eastAsia="zh-CN"/>
              </w:rPr>
              <w:t xml:space="preserve">. </w:t>
            </w:r>
            <w:proofErr w:type="spellStart"/>
            <w:r w:rsidRPr="008F7F9E">
              <w:rPr>
                <w:bCs/>
                <w:sz w:val="12"/>
                <w:szCs w:val="16"/>
                <w:lang w:eastAsia="zh-CN"/>
              </w:rPr>
              <w:t>Панковка</w:t>
            </w:r>
            <w:proofErr w:type="spellEnd"/>
            <w:r w:rsidRPr="008F7F9E">
              <w:rPr>
                <w:bCs/>
                <w:sz w:val="12"/>
                <w:szCs w:val="16"/>
                <w:lang w:eastAsia="zh-CN"/>
              </w:rPr>
              <w:t>, Новгородский район, Новгородская область, 173526</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 xml:space="preserve">e-mail: </w:t>
            </w:r>
            <w:r w:rsidR="006339DE">
              <w:fldChar w:fldCharType="begin"/>
            </w:r>
            <w:r w:rsidR="006339DE" w:rsidRPr="006339DE">
              <w:rPr>
                <w:lang w:val="en-US"/>
              </w:rPr>
              <w:instrText xml:space="preserve"> HYPERLINK "mailto:y.s.mahmutova@novreg.ru" </w:instrText>
            </w:r>
            <w:r w:rsidR="006339DE">
              <w:fldChar w:fldCharType="separate"/>
            </w:r>
            <w:r w:rsidRPr="008F7F9E">
              <w:rPr>
                <w:bCs/>
                <w:sz w:val="12"/>
                <w:szCs w:val="16"/>
                <w:lang w:val="en-US" w:eastAsia="zh-CN"/>
              </w:rPr>
              <w:t>y.s.mahmutova@novreg.ru</w:t>
            </w:r>
            <w:r w:rsidR="006339DE">
              <w:rPr>
                <w:bCs/>
                <w:sz w:val="12"/>
                <w:szCs w:val="16"/>
                <w:lang w:val="en-US" w:eastAsia="zh-CN"/>
              </w:rPr>
              <w:fldChar w:fldCharType="end"/>
            </w:r>
          </w:p>
          <w:p w:rsidR="00320253" w:rsidRPr="008F7F9E" w:rsidRDefault="00320253" w:rsidP="00320253">
            <w:pPr>
              <w:suppressAutoHyphens/>
              <w:autoSpaceDE w:val="0"/>
              <w:autoSpaceDN w:val="0"/>
              <w:adjustRightInd w:val="0"/>
              <w:rPr>
                <w:bCs/>
                <w:sz w:val="12"/>
                <w:szCs w:val="16"/>
                <w:lang w:val="en-US" w:eastAsia="zh-CN"/>
              </w:rPr>
            </w:pP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пн. 8.30 - 14.30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чт.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сб. 9.00 - 15.00</w:t>
            </w:r>
          </w:p>
        </w:tc>
      </w:tr>
      <w:tr w:rsidR="008F7F9E" w:rsidRPr="008F7F9E" w:rsidTr="00320253">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13.</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Отдел МФЦ </w:t>
            </w:r>
            <w:proofErr w:type="spellStart"/>
            <w:r w:rsidRPr="008F7F9E">
              <w:rPr>
                <w:bCs/>
                <w:sz w:val="12"/>
                <w:szCs w:val="16"/>
                <w:lang w:eastAsia="zh-CN"/>
              </w:rPr>
              <w:t>Окуловского</w:t>
            </w:r>
            <w:proofErr w:type="spellEnd"/>
            <w:r w:rsidRPr="008F7F9E">
              <w:rPr>
                <w:bCs/>
                <w:sz w:val="12"/>
                <w:szCs w:val="16"/>
                <w:lang w:eastAsia="zh-CN"/>
              </w:rPr>
              <w:t xml:space="preserve"> района</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ул. Кирова, д. 9, г. Окуловка, Новгородская область, 174350</w:t>
            </w: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e-mail: gruzdeva.mfc@yandex.ru</w:t>
            </w: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пн. 8.00 - 14.00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чт. 8.30 - 17.30 (9.00 - 10.00 </w:t>
            </w:r>
            <w:proofErr w:type="spellStart"/>
            <w:r w:rsidRPr="008F7F9E">
              <w:rPr>
                <w:bCs/>
                <w:sz w:val="12"/>
                <w:szCs w:val="16"/>
                <w:lang w:eastAsia="zh-CN"/>
              </w:rPr>
              <w:t>неприемное</w:t>
            </w:r>
            <w:proofErr w:type="spellEnd"/>
            <w:r w:rsidRPr="008F7F9E">
              <w:rPr>
                <w:bCs/>
                <w:sz w:val="12"/>
                <w:szCs w:val="16"/>
                <w:lang w:eastAsia="zh-CN"/>
              </w:rPr>
              <w:t xml:space="preserve"> время)</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8.30 - 17.00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сб. 9.00 - 15.00</w:t>
            </w:r>
          </w:p>
        </w:tc>
      </w:tr>
      <w:tr w:rsidR="008F7F9E" w:rsidRPr="008F7F9E" w:rsidTr="00320253">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14.</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Отдел МФЦ </w:t>
            </w:r>
            <w:proofErr w:type="spellStart"/>
            <w:r w:rsidRPr="008F7F9E">
              <w:rPr>
                <w:bCs/>
                <w:sz w:val="12"/>
                <w:szCs w:val="16"/>
                <w:lang w:eastAsia="zh-CN"/>
              </w:rPr>
              <w:t>Парфинского</w:t>
            </w:r>
            <w:proofErr w:type="spellEnd"/>
            <w:r w:rsidRPr="008F7F9E">
              <w:rPr>
                <w:bCs/>
                <w:sz w:val="12"/>
                <w:szCs w:val="16"/>
                <w:lang w:eastAsia="zh-CN"/>
              </w:rPr>
              <w:t xml:space="preserve"> района</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ул. Карла Маркса, д. 62, </w:t>
            </w:r>
            <w:proofErr w:type="spellStart"/>
            <w:r w:rsidRPr="008F7F9E">
              <w:rPr>
                <w:bCs/>
                <w:sz w:val="12"/>
                <w:szCs w:val="16"/>
                <w:lang w:eastAsia="zh-CN"/>
              </w:rPr>
              <w:t>р.п</w:t>
            </w:r>
            <w:proofErr w:type="spellEnd"/>
            <w:r w:rsidRPr="008F7F9E">
              <w:rPr>
                <w:bCs/>
                <w:sz w:val="12"/>
                <w:szCs w:val="16"/>
                <w:lang w:eastAsia="zh-CN"/>
              </w:rPr>
              <w:t>. Парфино Новгородская область, 175130</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e-mail: mfc-parfino@yandex.ru</w:t>
            </w: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пн. 8.30 - 14.30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чт. 8.30 - 17.30 (9.00 - 10.00 </w:t>
            </w:r>
            <w:proofErr w:type="spellStart"/>
            <w:r w:rsidRPr="008F7F9E">
              <w:rPr>
                <w:bCs/>
                <w:sz w:val="12"/>
                <w:szCs w:val="16"/>
                <w:lang w:eastAsia="zh-CN"/>
              </w:rPr>
              <w:t>неприемное</w:t>
            </w:r>
            <w:proofErr w:type="spellEnd"/>
            <w:r w:rsidRPr="008F7F9E">
              <w:rPr>
                <w:bCs/>
                <w:sz w:val="12"/>
                <w:szCs w:val="16"/>
                <w:lang w:eastAsia="zh-CN"/>
              </w:rPr>
              <w:t xml:space="preserve"> время)</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сб. 9.00 - 15.00</w:t>
            </w:r>
          </w:p>
        </w:tc>
      </w:tr>
      <w:tr w:rsidR="008F7F9E" w:rsidRPr="008F7F9E" w:rsidTr="00320253">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15.</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Отдел МФЦ </w:t>
            </w:r>
            <w:proofErr w:type="spellStart"/>
            <w:r w:rsidRPr="008F7F9E">
              <w:rPr>
                <w:bCs/>
                <w:sz w:val="12"/>
                <w:szCs w:val="16"/>
                <w:lang w:eastAsia="zh-CN"/>
              </w:rPr>
              <w:t>Пестовского</w:t>
            </w:r>
            <w:proofErr w:type="spellEnd"/>
            <w:r w:rsidRPr="008F7F9E">
              <w:rPr>
                <w:bCs/>
                <w:sz w:val="12"/>
                <w:szCs w:val="16"/>
                <w:lang w:eastAsia="zh-CN"/>
              </w:rPr>
              <w:t xml:space="preserve"> района</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ул. </w:t>
            </w:r>
            <w:proofErr w:type="spellStart"/>
            <w:r w:rsidRPr="008F7F9E">
              <w:rPr>
                <w:bCs/>
                <w:sz w:val="12"/>
                <w:szCs w:val="16"/>
                <w:lang w:eastAsia="zh-CN"/>
              </w:rPr>
              <w:t>Боровичская</w:t>
            </w:r>
            <w:proofErr w:type="spellEnd"/>
            <w:r w:rsidRPr="008F7F9E">
              <w:rPr>
                <w:bCs/>
                <w:sz w:val="12"/>
                <w:szCs w:val="16"/>
                <w:lang w:eastAsia="zh-CN"/>
              </w:rPr>
              <w:t>, д. 92, г. Пестово, Новгородская область, 174510</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e-mail: mfc-pestovo@yandex.ru</w:t>
            </w: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пн. 8.30 - 14.30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чт. 8.30 - 17.30 (9.00 - 10.00 </w:t>
            </w:r>
            <w:proofErr w:type="spellStart"/>
            <w:r w:rsidRPr="008F7F9E">
              <w:rPr>
                <w:bCs/>
                <w:sz w:val="12"/>
                <w:szCs w:val="16"/>
                <w:lang w:eastAsia="zh-CN"/>
              </w:rPr>
              <w:t>неприемное</w:t>
            </w:r>
            <w:proofErr w:type="spellEnd"/>
            <w:r w:rsidRPr="008F7F9E">
              <w:rPr>
                <w:bCs/>
                <w:sz w:val="12"/>
                <w:szCs w:val="16"/>
                <w:lang w:eastAsia="zh-CN"/>
              </w:rPr>
              <w:t xml:space="preserve"> время)</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сб. 9.00 - 15.00</w:t>
            </w:r>
          </w:p>
        </w:tc>
      </w:tr>
      <w:tr w:rsidR="008F7F9E" w:rsidRPr="008F7F9E" w:rsidTr="00320253">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16.</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Отдел МФЦ </w:t>
            </w:r>
            <w:proofErr w:type="spellStart"/>
            <w:r w:rsidRPr="008F7F9E">
              <w:rPr>
                <w:bCs/>
                <w:sz w:val="12"/>
                <w:szCs w:val="16"/>
                <w:lang w:eastAsia="zh-CN"/>
              </w:rPr>
              <w:t>Поддорского</w:t>
            </w:r>
            <w:proofErr w:type="spellEnd"/>
            <w:r w:rsidRPr="008F7F9E">
              <w:rPr>
                <w:bCs/>
                <w:sz w:val="12"/>
                <w:szCs w:val="16"/>
                <w:lang w:eastAsia="zh-CN"/>
              </w:rPr>
              <w:t xml:space="preserve"> района</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ул. Полевая, д. 15, с. Поддорье, Новгородская область, 175260</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val="en-US" w:eastAsia="zh-CN"/>
              </w:rPr>
              <w:t xml:space="preserve">e-mail: </w:t>
            </w:r>
            <w:hyperlink r:id="rId21" w:history="1">
              <w:r w:rsidRPr="008F7F9E">
                <w:rPr>
                  <w:bCs/>
                  <w:sz w:val="12"/>
                  <w:szCs w:val="16"/>
                  <w:lang w:val="en-US" w:eastAsia="zh-CN"/>
                </w:rPr>
                <w:t>mfcpoddorye@mail.ru</w:t>
              </w:r>
            </w:hyperlink>
          </w:p>
          <w:p w:rsidR="00320253" w:rsidRPr="008F7F9E" w:rsidRDefault="00320253" w:rsidP="00320253">
            <w:pPr>
              <w:suppressAutoHyphens/>
              <w:autoSpaceDE w:val="0"/>
              <w:autoSpaceDN w:val="0"/>
              <w:adjustRightInd w:val="0"/>
              <w:rPr>
                <w:bCs/>
                <w:sz w:val="12"/>
                <w:szCs w:val="16"/>
                <w:lang w:eastAsia="zh-CN"/>
              </w:rPr>
            </w:pP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пн.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чт. 8.30 - 17.30 (9.00 - 10.00 </w:t>
            </w:r>
            <w:proofErr w:type="spellStart"/>
            <w:r w:rsidRPr="008F7F9E">
              <w:rPr>
                <w:bCs/>
                <w:sz w:val="12"/>
                <w:szCs w:val="16"/>
                <w:lang w:eastAsia="zh-CN"/>
              </w:rPr>
              <w:t>неприемное</w:t>
            </w:r>
            <w:proofErr w:type="spellEnd"/>
            <w:r w:rsidRPr="008F7F9E">
              <w:rPr>
                <w:bCs/>
                <w:sz w:val="12"/>
                <w:szCs w:val="16"/>
                <w:lang w:eastAsia="zh-CN"/>
              </w:rPr>
              <w:t xml:space="preserve"> время)</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8.30 - 17.30</w:t>
            </w:r>
          </w:p>
        </w:tc>
      </w:tr>
      <w:tr w:rsidR="008F7F9E" w:rsidRPr="008F7F9E" w:rsidTr="00320253">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17.</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Отдел МФЦ Солецкого района</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ул. Ленина, д. 1, г. Сольцы, Новгородская область, 175040</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e-mail: mfc_solcy@mail.ru</w:t>
            </w: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пн. 8.30 - 14.30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чт. 8.30 - 17.30 (9.00 - 10.00 </w:t>
            </w:r>
            <w:proofErr w:type="spellStart"/>
            <w:r w:rsidRPr="008F7F9E">
              <w:rPr>
                <w:bCs/>
                <w:sz w:val="12"/>
                <w:szCs w:val="16"/>
                <w:lang w:eastAsia="zh-CN"/>
              </w:rPr>
              <w:t>неприемное</w:t>
            </w:r>
            <w:proofErr w:type="spellEnd"/>
            <w:r w:rsidRPr="008F7F9E">
              <w:rPr>
                <w:bCs/>
                <w:sz w:val="12"/>
                <w:szCs w:val="16"/>
                <w:lang w:eastAsia="zh-CN"/>
              </w:rPr>
              <w:t xml:space="preserve"> время)</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сб. 9.00 - 15.00</w:t>
            </w:r>
          </w:p>
        </w:tc>
      </w:tr>
      <w:tr w:rsidR="008F7F9E" w:rsidRPr="008F7F9E" w:rsidTr="00320253">
        <w:trPr>
          <w:trHeight w:val="23"/>
        </w:trPr>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18.</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Управление МФЦ Старорусского района</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ул. Александровская, д. 34, г. Старая Русса, Новгородская область, 175207</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 xml:space="preserve">e-mail: str-mfc@mail.ru </w:t>
            </w:r>
            <w:r w:rsidRPr="008F7F9E">
              <w:rPr>
                <w:bCs/>
                <w:sz w:val="12"/>
                <w:szCs w:val="16"/>
                <w:lang w:eastAsia="zh-CN"/>
              </w:rPr>
              <w:t>сайт</w:t>
            </w:r>
            <w:r w:rsidRPr="008F7F9E">
              <w:rPr>
                <w:bCs/>
                <w:sz w:val="12"/>
                <w:szCs w:val="16"/>
                <w:lang w:val="en-US" w:eastAsia="zh-CN"/>
              </w:rPr>
              <w:t xml:space="preserve">: </w:t>
            </w:r>
            <w:r w:rsidR="006339DE">
              <w:fldChar w:fldCharType="begin"/>
            </w:r>
            <w:r w:rsidR="006339DE" w:rsidRPr="006339DE">
              <w:rPr>
                <w:lang w:val="en-US"/>
              </w:rPr>
              <w:instrText xml:space="preserve"> HYPERLINK "http://www.strmfc.ru" </w:instrText>
            </w:r>
            <w:r w:rsidR="006339DE">
              <w:fldChar w:fldCharType="separate"/>
            </w:r>
            <w:r w:rsidRPr="008F7F9E">
              <w:rPr>
                <w:bCs/>
                <w:sz w:val="12"/>
                <w:szCs w:val="16"/>
                <w:lang w:val="en-US" w:eastAsia="zh-CN"/>
              </w:rPr>
              <w:t>www.strmfc.ru</w:t>
            </w:r>
            <w:r w:rsidR="006339DE">
              <w:rPr>
                <w:bCs/>
                <w:sz w:val="12"/>
                <w:szCs w:val="16"/>
                <w:lang w:val="en-US" w:eastAsia="zh-CN"/>
              </w:rPr>
              <w:fldChar w:fldCharType="end"/>
            </w: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пн. 8.30 - 18.30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8.30 - 18.30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8.30 - 18.30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чт. 8.30 - 20.00 (9.00 - 10.00 </w:t>
            </w:r>
            <w:proofErr w:type="spellStart"/>
            <w:r w:rsidRPr="008F7F9E">
              <w:rPr>
                <w:bCs/>
                <w:sz w:val="12"/>
                <w:szCs w:val="16"/>
                <w:lang w:eastAsia="zh-CN"/>
              </w:rPr>
              <w:t>неприемное</w:t>
            </w:r>
            <w:proofErr w:type="spellEnd"/>
            <w:r w:rsidRPr="008F7F9E">
              <w:rPr>
                <w:bCs/>
                <w:sz w:val="12"/>
                <w:szCs w:val="16"/>
                <w:lang w:eastAsia="zh-CN"/>
              </w:rPr>
              <w:t xml:space="preserve"> время)</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8.30 - 18.30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сб. 8.30 - 14.30</w:t>
            </w:r>
          </w:p>
        </w:tc>
      </w:tr>
      <w:tr w:rsidR="008F7F9E" w:rsidRPr="008F7F9E" w:rsidTr="00320253">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19.</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Отдел МФЦ </w:t>
            </w:r>
            <w:proofErr w:type="spellStart"/>
            <w:r w:rsidRPr="008F7F9E">
              <w:rPr>
                <w:bCs/>
                <w:sz w:val="12"/>
                <w:szCs w:val="16"/>
                <w:lang w:eastAsia="zh-CN"/>
              </w:rPr>
              <w:t>Хвойнинского</w:t>
            </w:r>
            <w:proofErr w:type="spellEnd"/>
            <w:r w:rsidRPr="008F7F9E">
              <w:rPr>
                <w:bCs/>
                <w:sz w:val="12"/>
                <w:szCs w:val="16"/>
                <w:lang w:eastAsia="zh-CN"/>
              </w:rPr>
              <w:t xml:space="preserve"> района</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ул. Советская, д. 12, </w:t>
            </w:r>
            <w:proofErr w:type="spellStart"/>
            <w:r w:rsidRPr="008F7F9E">
              <w:rPr>
                <w:bCs/>
                <w:sz w:val="12"/>
                <w:szCs w:val="16"/>
                <w:lang w:eastAsia="zh-CN"/>
              </w:rPr>
              <w:t>р.п</w:t>
            </w:r>
            <w:proofErr w:type="spellEnd"/>
            <w:r w:rsidRPr="008F7F9E">
              <w:rPr>
                <w:bCs/>
                <w:sz w:val="12"/>
                <w:szCs w:val="16"/>
                <w:lang w:eastAsia="zh-CN"/>
              </w:rPr>
              <w:t>. Хвойная, Новгородская область, 174580</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e-mail: mfc_xvoinaya@mail.ru</w:t>
            </w: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пн. 8.30 - 14.30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чт. 8.30 - 17.30 (9.00 - 10.00 </w:t>
            </w:r>
            <w:proofErr w:type="spellStart"/>
            <w:r w:rsidRPr="008F7F9E">
              <w:rPr>
                <w:bCs/>
                <w:sz w:val="12"/>
                <w:szCs w:val="16"/>
                <w:lang w:eastAsia="zh-CN"/>
              </w:rPr>
              <w:t>неприемное</w:t>
            </w:r>
            <w:proofErr w:type="spellEnd"/>
            <w:r w:rsidRPr="008F7F9E">
              <w:rPr>
                <w:bCs/>
                <w:sz w:val="12"/>
                <w:szCs w:val="16"/>
                <w:lang w:eastAsia="zh-CN"/>
              </w:rPr>
              <w:t xml:space="preserve"> время)</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сб. 9.00 - 15.00</w:t>
            </w:r>
          </w:p>
        </w:tc>
      </w:tr>
      <w:tr w:rsidR="008F7F9E" w:rsidRPr="008F7F9E" w:rsidTr="00320253">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20.</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Отдел МФЦ Холмского района</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ул. Октябрьская, д. 51/2, г. Холм, Новгородская область, 175270</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e-mail: mfcholm@mail.ru</w:t>
            </w: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пн. 8.30 - 17.00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8.30 - 17.00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чт. 10.00 - 18.00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8.30 - 14.30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сб. 9.00 - 15.00 (прием по предварительной записи)</w:t>
            </w:r>
          </w:p>
        </w:tc>
      </w:tr>
      <w:tr w:rsidR="008F7F9E" w:rsidRPr="008F7F9E" w:rsidTr="00320253">
        <w:trPr>
          <w:trHeight w:val="176"/>
        </w:trPr>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21.</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Отдел МФЦ </w:t>
            </w:r>
            <w:proofErr w:type="spellStart"/>
            <w:r w:rsidRPr="008F7F9E">
              <w:rPr>
                <w:bCs/>
                <w:sz w:val="12"/>
                <w:szCs w:val="16"/>
                <w:lang w:eastAsia="zh-CN"/>
              </w:rPr>
              <w:t>Чудовского</w:t>
            </w:r>
            <w:proofErr w:type="spellEnd"/>
            <w:r w:rsidRPr="008F7F9E">
              <w:rPr>
                <w:bCs/>
                <w:sz w:val="12"/>
                <w:szCs w:val="16"/>
                <w:lang w:eastAsia="zh-CN"/>
              </w:rPr>
              <w:t xml:space="preserve"> района</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ул. Некрасова, д. 27, г. Чудово, Новгородская область, 174210</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e-mail: mfc.chudovo@yandex.ru</w:t>
            </w: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пн.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чт. 8.30 - 17.30 (9.00 - 10.00 </w:t>
            </w:r>
            <w:proofErr w:type="spellStart"/>
            <w:r w:rsidRPr="008F7F9E">
              <w:rPr>
                <w:bCs/>
                <w:sz w:val="12"/>
                <w:szCs w:val="16"/>
                <w:lang w:eastAsia="zh-CN"/>
              </w:rPr>
              <w:t>неприемное</w:t>
            </w:r>
            <w:proofErr w:type="spellEnd"/>
            <w:r w:rsidRPr="008F7F9E">
              <w:rPr>
                <w:bCs/>
                <w:sz w:val="12"/>
                <w:szCs w:val="16"/>
                <w:lang w:eastAsia="zh-CN"/>
              </w:rPr>
              <w:t xml:space="preserve"> время)</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8.30 - 14.30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сб. 9.00 - 15.00</w:t>
            </w:r>
          </w:p>
        </w:tc>
      </w:tr>
      <w:tr w:rsidR="00320253" w:rsidRPr="008F7F9E" w:rsidTr="00320253">
        <w:tc>
          <w:tcPr>
            <w:tcW w:w="0" w:type="auto"/>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22.</w:t>
            </w:r>
          </w:p>
        </w:tc>
        <w:tc>
          <w:tcPr>
            <w:tcW w:w="0" w:type="auto"/>
            <w:tcBorders>
              <w:top w:val="single" w:sz="4" w:space="0" w:color="auto"/>
              <w:left w:val="single" w:sz="4" w:space="0" w:color="auto"/>
              <w:bottom w:val="single" w:sz="4" w:space="0" w:color="auto"/>
              <w:right w:val="single" w:sz="4" w:space="0" w:color="auto"/>
            </w:tcBorders>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Отдел МФЦ Шимского района</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ул. Новгородская, д. 25, </w:t>
            </w:r>
            <w:proofErr w:type="spellStart"/>
            <w:r w:rsidRPr="008F7F9E">
              <w:rPr>
                <w:bCs/>
                <w:sz w:val="12"/>
                <w:szCs w:val="16"/>
                <w:lang w:eastAsia="zh-CN"/>
              </w:rPr>
              <w:t>р.п</w:t>
            </w:r>
            <w:proofErr w:type="spellEnd"/>
            <w:r w:rsidRPr="008F7F9E">
              <w:rPr>
                <w:bCs/>
                <w:sz w:val="12"/>
                <w:szCs w:val="16"/>
                <w:lang w:eastAsia="zh-CN"/>
              </w:rPr>
              <w:t>. Шимск, Новгородская область, 174150</w:t>
            </w:r>
          </w:p>
          <w:p w:rsidR="00320253" w:rsidRPr="008F7F9E" w:rsidRDefault="00320253" w:rsidP="00320253">
            <w:pPr>
              <w:suppressAutoHyphens/>
              <w:autoSpaceDE w:val="0"/>
              <w:autoSpaceDN w:val="0"/>
              <w:adjustRightInd w:val="0"/>
              <w:rPr>
                <w:bCs/>
                <w:sz w:val="12"/>
                <w:szCs w:val="16"/>
                <w:lang w:eastAsia="zh-CN"/>
              </w:rPr>
            </w:pPr>
          </w:p>
          <w:p w:rsidR="00320253" w:rsidRPr="008F7F9E" w:rsidRDefault="00320253" w:rsidP="00320253">
            <w:pPr>
              <w:suppressAutoHyphens/>
              <w:autoSpaceDE w:val="0"/>
              <w:autoSpaceDN w:val="0"/>
              <w:adjustRightInd w:val="0"/>
              <w:rPr>
                <w:bCs/>
                <w:sz w:val="12"/>
                <w:szCs w:val="16"/>
                <w:lang w:val="en-US" w:eastAsia="zh-CN"/>
              </w:rPr>
            </w:pPr>
            <w:r w:rsidRPr="008F7F9E">
              <w:rPr>
                <w:bCs/>
                <w:sz w:val="12"/>
                <w:szCs w:val="16"/>
                <w:lang w:val="en-US" w:eastAsia="zh-CN"/>
              </w:rPr>
              <w:t>e-mail: mfc.shimsk@mail.ru</w:t>
            </w:r>
          </w:p>
        </w:tc>
        <w:tc>
          <w:tcPr>
            <w:tcW w:w="1676" w:type="dxa"/>
            <w:tcBorders>
              <w:top w:val="single" w:sz="4" w:space="0" w:color="auto"/>
              <w:left w:val="single" w:sz="4" w:space="0" w:color="auto"/>
              <w:bottom w:val="single" w:sz="4" w:space="0" w:color="auto"/>
              <w:right w:val="single" w:sz="4" w:space="0" w:color="auto"/>
            </w:tcBorders>
            <w:hideMark/>
          </w:tcPr>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lastRenderedPageBreak/>
              <w:t>пн. 8.30 - 14.30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вт.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ср.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 xml:space="preserve">чт. 8.30 - 17.30 (9.00 - 10.00 </w:t>
            </w:r>
            <w:proofErr w:type="spellStart"/>
            <w:r w:rsidRPr="008F7F9E">
              <w:rPr>
                <w:bCs/>
                <w:sz w:val="12"/>
                <w:szCs w:val="16"/>
                <w:lang w:eastAsia="zh-CN"/>
              </w:rPr>
              <w:lastRenderedPageBreak/>
              <w:t>неприемное</w:t>
            </w:r>
            <w:proofErr w:type="spellEnd"/>
            <w:r w:rsidRPr="008F7F9E">
              <w:rPr>
                <w:bCs/>
                <w:sz w:val="12"/>
                <w:szCs w:val="16"/>
                <w:lang w:eastAsia="zh-CN"/>
              </w:rPr>
              <w:t xml:space="preserve"> время)</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пт. 8.30 - 17.30</w:t>
            </w:r>
          </w:p>
          <w:p w:rsidR="00320253" w:rsidRPr="008F7F9E" w:rsidRDefault="00320253" w:rsidP="00320253">
            <w:pPr>
              <w:suppressAutoHyphens/>
              <w:autoSpaceDE w:val="0"/>
              <w:autoSpaceDN w:val="0"/>
              <w:adjustRightInd w:val="0"/>
              <w:rPr>
                <w:bCs/>
                <w:sz w:val="12"/>
                <w:szCs w:val="16"/>
                <w:lang w:eastAsia="zh-CN"/>
              </w:rPr>
            </w:pPr>
            <w:r w:rsidRPr="008F7F9E">
              <w:rPr>
                <w:bCs/>
                <w:sz w:val="12"/>
                <w:szCs w:val="16"/>
                <w:lang w:eastAsia="zh-CN"/>
              </w:rPr>
              <w:t>сб. 9.00 - 15.00</w:t>
            </w:r>
          </w:p>
        </w:tc>
      </w:tr>
    </w:tbl>
    <w:p w:rsidR="00320253" w:rsidRPr="008F7F9E" w:rsidRDefault="00320253" w:rsidP="00320253">
      <w:pPr>
        <w:suppressAutoHyphens/>
        <w:autoSpaceDE w:val="0"/>
        <w:autoSpaceDN w:val="0"/>
        <w:adjustRightInd w:val="0"/>
        <w:jc w:val="both"/>
        <w:rPr>
          <w:bCs/>
          <w:sz w:val="16"/>
          <w:szCs w:val="16"/>
          <w:lang w:eastAsia="zh-CN"/>
        </w:rPr>
      </w:pPr>
    </w:p>
    <w:p w:rsidR="00320253" w:rsidRPr="008F7F9E" w:rsidRDefault="00320253" w:rsidP="00320253">
      <w:pPr>
        <w:suppressAutoHyphens/>
        <w:autoSpaceDE w:val="0"/>
        <w:autoSpaceDN w:val="0"/>
        <w:adjustRightInd w:val="0"/>
        <w:jc w:val="both"/>
        <w:outlineLvl w:val="1"/>
        <w:rPr>
          <w:sz w:val="16"/>
          <w:szCs w:val="16"/>
          <w:lang w:eastAsia="zh-CN"/>
        </w:rPr>
      </w:pPr>
    </w:p>
    <w:p w:rsidR="00320253" w:rsidRPr="008F7F9E" w:rsidRDefault="00320253" w:rsidP="00320253">
      <w:pPr>
        <w:suppressAutoHyphens/>
        <w:autoSpaceDE w:val="0"/>
        <w:autoSpaceDN w:val="0"/>
        <w:adjustRightInd w:val="0"/>
        <w:jc w:val="both"/>
        <w:outlineLvl w:val="1"/>
        <w:rPr>
          <w:sz w:val="16"/>
          <w:szCs w:val="16"/>
          <w:lang w:eastAsia="zh-CN"/>
        </w:rPr>
      </w:pPr>
    </w:p>
    <w:tbl>
      <w:tblPr>
        <w:tblW w:w="0" w:type="auto"/>
        <w:tblInd w:w="1101" w:type="dxa"/>
        <w:tblLook w:val="04A0" w:firstRow="1" w:lastRow="0" w:firstColumn="1" w:lastColumn="0" w:noHBand="0" w:noVBand="1"/>
      </w:tblPr>
      <w:tblGrid>
        <w:gridCol w:w="548"/>
        <w:gridCol w:w="3279"/>
      </w:tblGrid>
      <w:tr w:rsidR="008F7F9E" w:rsidRPr="008F7F9E" w:rsidTr="00320253">
        <w:tc>
          <w:tcPr>
            <w:tcW w:w="548" w:type="dxa"/>
          </w:tcPr>
          <w:p w:rsidR="00320253" w:rsidRPr="008F7F9E" w:rsidRDefault="00320253" w:rsidP="00320253">
            <w:pPr>
              <w:suppressAutoHyphens/>
              <w:autoSpaceDE w:val="0"/>
              <w:autoSpaceDN w:val="0"/>
              <w:adjustRightInd w:val="0"/>
              <w:jc w:val="right"/>
              <w:outlineLvl w:val="2"/>
              <w:rPr>
                <w:sz w:val="16"/>
                <w:szCs w:val="16"/>
                <w:lang w:eastAsia="zh-CN"/>
              </w:rPr>
            </w:pPr>
            <w:r w:rsidRPr="008F7F9E">
              <w:rPr>
                <w:sz w:val="16"/>
                <w:szCs w:val="16"/>
                <w:highlight w:val="yellow"/>
                <w:lang w:eastAsia="zh-CN"/>
              </w:rPr>
              <w:br w:type="page"/>
            </w:r>
          </w:p>
        </w:tc>
        <w:tc>
          <w:tcPr>
            <w:tcW w:w="3279" w:type="dxa"/>
            <w:hideMark/>
          </w:tcPr>
          <w:p w:rsidR="00320253" w:rsidRPr="008F7F9E" w:rsidRDefault="00320253" w:rsidP="00320253">
            <w:pPr>
              <w:suppressAutoHyphens/>
              <w:autoSpaceDE w:val="0"/>
              <w:autoSpaceDN w:val="0"/>
              <w:adjustRightInd w:val="0"/>
              <w:jc w:val="right"/>
              <w:outlineLvl w:val="2"/>
              <w:rPr>
                <w:sz w:val="16"/>
                <w:szCs w:val="16"/>
                <w:lang w:eastAsia="zh-CN"/>
              </w:rPr>
            </w:pPr>
            <w:r w:rsidRPr="008F7F9E">
              <w:rPr>
                <w:sz w:val="16"/>
                <w:szCs w:val="16"/>
                <w:lang w:eastAsia="zh-CN"/>
              </w:rPr>
              <w:t>Приложение № 2</w:t>
            </w:r>
          </w:p>
        </w:tc>
      </w:tr>
      <w:tr w:rsidR="00320253" w:rsidRPr="008F7F9E" w:rsidTr="00320253">
        <w:tc>
          <w:tcPr>
            <w:tcW w:w="548" w:type="dxa"/>
          </w:tcPr>
          <w:p w:rsidR="00320253" w:rsidRPr="008F7F9E" w:rsidRDefault="00320253" w:rsidP="00320253">
            <w:pPr>
              <w:suppressAutoHyphens/>
              <w:autoSpaceDE w:val="0"/>
              <w:autoSpaceDN w:val="0"/>
              <w:adjustRightInd w:val="0"/>
              <w:jc w:val="right"/>
              <w:outlineLvl w:val="2"/>
              <w:rPr>
                <w:sz w:val="16"/>
                <w:szCs w:val="16"/>
                <w:lang w:eastAsia="zh-CN"/>
              </w:rPr>
            </w:pPr>
          </w:p>
        </w:tc>
        <w:tc>
          <w:tcPr>
            <w:tcW w:w="3279" w:type="dxa"/>
            <w:hideMark/>
          </w:tcPr>
          <w:p w:rsidR="00320253" w:rsidRPr="008F7F9E" w:rsidRDefault="00320253" w:rsidP="00320253">
            <w:pPr>
              <w:suppressAutoHyphens/>
              <w:autoSpaceDE w:val="0"/>
              <w:autoSpaceDN w:val="0"/>
              <w:adjustRightInd w:val="0"/>
              <w:jc w:val="both"/>
              <w:outlineLvl w:val="2"/>
              <w:rPr>
                <w:sz w:val="16"/>
                <w:szCs w:val="16"/>
                <w:lang w:eastAsia="zh-CN"/>
              </w:rPr>
            </w:pPr>
            <w:r w:rsidRPr="008F7F9E">
              <w:rPr>
                <w:sz w:val="16"/>
                <w:szCs w:val="16"/>
                <w:lang w:eastAsia="zh-CN"/>
              </w:rPr>
              <w:t>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tc>
      </w:tr>
    </w:tbl>
    <w:p w:rsidR="00320253" w:rsidRPr="008F7F9E" w:rsidRDefault="00320253" w:rsidP="00320253">
      <w:pPr>
        <w:suppressAutoHyphens/>
        <w:jc w:val="right"/>
        <w:rPr>
          <w:sz w:val="16"/>
          <w:szCs w:val="16"/>
          <w:lang w:eastAsia="zh-CN"/>
        </w:rPr>
      </w:pPr>
    </w:p>
    <w:p w:rsidR="00320253" w:rsidRPr="008F7F9E" w:rsidRDefault="00320253" w:rsidP="00320253">
      <w:pPr>
        <w:keepNext/>
        <w:suppressAutoHyphens/>
        <w:jc w:val="center"/>
        <w:rPr>
          <w:rFonts w:eastAsia="Droid Sans Fallback"/>
          <w:b/>
          <w:bCs/>
          <w:sz w:val="16"/>
          <w:szCs w:val="16"/>
          <w:lang w:eastAsia="zh-CN"/>
        </w:rPr>
      </w:pPr>
    </w:p>
    <w:p w:rsidR="00320253" w:rsidRPr="008F7F9E" w:rsidRDefault="00320253" w:rsidP="00320253">
      <w:pPr>
        <w:keepNext/>
        <w:suppressAutoHyphens/>
        <w:jc w:val="center"/>
        <w:rPr>
          <w:rFonts w:eastAsia="Droid Sans Fallback"/>
          <w:b/>
          <w:bCs/>
          <w:sz w:val="16"/>
          <w:szCs w:val="16"/>
          <w:lang w:eastAsia="zh-CN"/>
        </w:rPr>
      </w:pPr>
      <w:r w:rsidRPr="008F7F9E">
        <w:rPr>
          <w:rFonts w:eastAsia="Droid Sans Fallback"/>
          <w:b/>
          <w:bCs/>
          <w:sz w:val="16"/>
          <w:szCs w:val="16"/>
          <w:lang w:eastAsia="zh-CN"/>
        </w:rPr>
        <w:t>Блок-схема</w:t>
      </w:r>
    </w:p>
    <w:p w:rsidR="00320253" w:rsidRPr="008F7F9E" w:rsidRDefault="00320253" w:rsidP="00320253">
      <w:pPr>
        <w:suppressAutoHyphens/>
        <w:jc w:val="center"/>
        <w:rPr>
          <w:b/>
          <w:sz w:val="16"/>
          <w:szCs w:val="16"/>
          <w:lang w:eastAsia="zh-CN"/>
        </w:rPr>
      </w:pPr>
      <w:r w:rsidRPr="008F7F9E">
        <w:rPr>
          <w:b/>
          <w:sz w:val="16"/>
          <w:szCs w:val="16"/>
          <w:lang w:eastAsia="zh-CN"/>
        </w:rPr>
        <w:t xml:space="preserve">предоставления муниципальной услуги </w:t>
      </w:r>
    </w:p>
    <w:p w:rsidR="00320253" w:rsidRPr="008F7F9E" w:rsidRDefault="00320253" w:rsidP="00320253">
      <w:pPr>
        <w:suppressAutoHyphens/>
        <w:jc w:val="center"/>
        <w:rPr>
          <w:b/>
          <w:bCs/>
          <w:sz w:val="16"/>
          <w:szCs w:val="16"/>
          <w:shd w:val="clear" w:color="auto" w:fill="FFFFFF"/>
          <w:lang w:eastAsia="zh-CN"/>
        </w:rPr>
      </w:pPr>
      <w:r w:rsidRPr="008F7F9E">
        <w:rPr>
          <w:b/>
          <w:sz w:val="16"/>
          <w:szCs w:val="16"/>
          <w:lang w:eastAsia="zh-CN"/>
        </w:rPr>
        <w:t>«</w:t>
      </w:r>
      <w:r w:rsidRPr="008F7F9E">
        <w:rPr>
          <w:b/>
          <w:bCs/>
          <w:sz w:val="16"/>
          <w:szCs w:val="16"/>
        </w:rPr>
        <w:t>Утверждение схемы расположения земельного участка</w:t>
      </w:r>
      <w:r w:rsidRPr="008F7F9E">
        <w:rPr>
          <w:b/>
          <w:bCs/>
          <w:sz w:val="16"/>
          <w:szCs w:val="16"/>
          <w:shd w:val="clear" w:color="auto" w:fill="FFFFFF"/>
          <w:lang w:eastAsia="zh-CN"/>
        </w:rPr>
        <w:t> </w:t>
      </w:r>
    </w:p>
    <w:p w:rsidR="00A135B2" w:rsidRPr="008F7F9E" w:rsidRDefault="00320253" w:rsidP="00320253">
      <w:pPr>
        <w:jc w:val="center"/>
        <w:rPr>
          <w:b/>
          <w:sz w:val="16"/>
          <w:szCs w:val="16"/>
        </w:rPr>
      </w:pPr>
      <w:r w:rsidRPr="008F7F9E">
        <w:rPr>
          <w:b/>
          <w:bCs/>
          <w:sz w:val="16"/>
          <w:szCs w:val="16"/>
          <w:shd w:val="clear" w:color="auto" w:fill="FFFFFF"/>
          <w:lang w:eastAsia="zh-CN"/>
        </w:rPr>
        <w:t xml:space="preserve">или земельных участков на </w:t>
      </w:r>
      <w:r w:rsidRPr="008F7F9E">
        <w:rPr>
          <w:b/>
          <w:bCs/>
          <w:sz w:val="16"/>
          <w:szCs w:val="16"/>
        </w:rPr>
        <w:t xml:space="preserve"> </w:t>
      </w:r>
      <w:r w:rsidRPr="008F7F9E">
        <w:rPr>
          <w:b/>
          <w:bCs/>
          <w:sz w:val="16"/>
          <w:szCs w:val="16"/>
          <w:shd w:val="clear" w:color="auto" w:fill="FFFFFF"/>
          <w:lang w:eastAsia="zh-CN"/>
        </w:rPr>
        <w:t>кадастровом плане территории</w:t>
      </w:r>
      <w:r w:rsidRPr="008F7F9E">
        <w:rPr>
          <w:b/>
          <w:sz w:val="16"/>
          <w:szCs w:val="16"/>
          <w:lang w:eastAsia="zh-CN"/>
        </w:rPr>
        <w:t>»</w:t>
      </w:r>
    </w:p>
    <w:p w:rsidR="00320253" w:rsidRPr="008F7F9E" w:rsidRDefault="00320253" w:rsidP="0037035A">
      <w:pPr>
        <w:jc w:val="center"/>
        <w:rPr>
          <w:b/>
          <w:sz w:val="16"/>
          <w:szCs w:val="16"/>
        </w:rPr>
      </w:pPr>
    </w:p>
    <w:p w:rsidR="00297DCF" w:rsidRPr="008F7F9E" w:rsidRDefault="00297DCF" w:rsidP="00297DCF">
      <w:pPr>
        <w:suppressAutoHyphens/>
        <w:jc w:val="center"/>
        <w:rPr>
          <w:sz w:val="28"/>
          <w:szCs w:val="24"/>
          <w:lang w:eastAsia="zh-CN"/>
        </w:rPr>
      </w:pPr>
      <w:r w:rsidRPr="008F7F9E">
        <w:rPr>
          <w:noProof/>
          <w:sz w:val="28"/>
          <w:szCs w:val="24"/>
          <w:lang w:eastAsia="ru-RU"/>
        </w:rPr>
        <mc:AlternateContent>
          <mc:Choice Requires="wps">
            <w:drawing>
              <wp:anchor distT="0" distB="0" distL="114300" distR="114300" simplePos="0" relativeHeight="251670528" behindDoc="0" locked="0" layoutInCell="1" allowOverlap="1" wp14:anchorId="129F0D4C" wp14:editId="7ACDE98F">
                <wp:simplePos x="0" y="0"/>
                <wp:positionH relativeFrom="column">
                  <wp:posOffset>70891</wp:posOffset>
                </wp:positionH>
                <wp:positionV relativeFrom="paragraph">
                  <wp:posOffset>43409</wp:posOffset>
                </wp:positionV>
                <wp:extent cx="2362810" cy="548640"/>
                <wp:effectExtent l="0" t="0" r="19050" b="22860"/>
                <wp:wrapNone/>
                <wp:docPr id="16"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810" cy="548640"/>
                        </a:xfrm>
                        <a:prstGeom prst="flowChartProcess">
                          <a:avLst/>
                        </a:prstGeom>
                        <a:solidFill>
                          <a:srgbClr val="FFFFFF"/>
                        </a:solidFill>
                        <a:ln w="9525">
                          <a:solidFill>
                            <a:srgbClr val="000000"/>
                          </a:solidFill>
                          <a:miter lim="800000"/>
                          <a:headEnd/>
                          <a:tailEnd/>
                        </a:ln>
                      </wps:spPr>
                      <wps:txbx>
                        <w:txbxContent>
                          <w:p w:rsidR="006339DE" w:rsidRPr="00085B16" w:rsidRDefault="006339DE" w:rsidP="00297DCF">
                            <w:pPr>
                              <w:jc w:val="center"/>
                              <w:rPr>
                                <w:sz w:val="16"/>
                                <w:szCs w:val="28"/>
                              </w:rPr>
                            </w:pPr>
                            <w:r w:rsidRPr="00085B16">
                              <w:rPr>
                                <w:sz w:val="16"/>
                              </w:rPr>
                              <w:t>Прием и регистрация заявления и документов в Уполномоченном органе, направление (выдача) заявителю расписки в получении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6" o:spid="_x0000_s1026" type="#_x0000_t109" style="position:absolute;left:0;text-align:left;margin-left:5.6pt;margin-top:3.4pt;width:186.05pt;height:4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">
                <v:textbox>
                  <w:txbxContent>
                    <w:p w:rsidR="006339DE" w:rsidRPr="00085B16" w:rsidRDefault="006339DE" w:rsidP="00297DCF">
                      <w:pPr>
                        <w:jc w:val="center"/>
                        <w:rPr>
                          <w:sz w:val="16"/>
                          <w:szCs w:val="28"/>
                        </w:rPr>
                      </w:pPr>
                      <w:r w:rsidRPr="00085B16">
                        <w:rPr>
                          <w:sz w:val="16"/>
                        </w:rPr>
                        <w:t>Прием и регистрация заявления и документов в Уполномоченном органе, направление (выдача) заявителю расписки в получении заявления и документов</w:t>
                      </w:r>
                    </w:p>
                  </w:txbxContent>
                </v:textbox>
              </v:shape>
            </w:pict>
          </mc:Fallback>
        </mc:AlternateContent>
      </w:r>
      <w:r w:rsidRPr="008F7F9E">
        <w:rPr>
          <w:noProof/>
          <w:sz w:val="28"/>
          <w:szCs w:val="24"/>
          <w:lang w:eastAsia="ru-RU"/>
        </w:rPr>
        <mc:AlternateContent>
          <mc:Choice Requires="wps">
            <w:drawing>
              <wp:anchor distT="4294967295" distB="4294967295" distL="114299" distR="114299" simplePos="0" relativeHeight="251667456" behindDoc="0" locked="0" layoutInCell="1" allowOverlap="1" wp14:anchorId="57FBCF1F" wp14:editId="7245C0B6">
                <wp:simplePos x="0" y="0"/>
                <wp:positionH relativeFrom="column">
                  <wp:posOffset>2920364</wp:posOffset>
                </wp:positionH>
                <wp:positionV relativeFrom="paragraph">
                  <wp:posOffset>1024254</wp:posOffset>
                </wp:positionV>
                <wp:extent cx="0" cy="0"/>
                <wp:effectExtent l="0" t="0" r="0" b="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29.95pt;margin-top:80.65pt;width:0;height:0;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">
                <v:stroke endarrow="block"/>
              </v:shape>
            </w:pict>
          </mc:Fallback>
        </mc:AlternateContent>
      </w:r>
    </w:p>
    <w:p w:rsidR="00297DCF" w:rsidRPr="008F7F9E" w:rsidRDefault="00297DCF" w:rsidP="00297DCF">
      <w:pPr>
        <w:suppressAutoHyphens/>
        <w:jc w:val="center"/>
        <w:rPr>
          <w:sz w:val="28"/>
          <w:szCs w:val="24"/>
          <w:lang w:eastAsia="zh-CN"/>
        </w:rPr>
      </w:pPr>
    </w:p>
    <w:p w:rsidR="00297DCF" w:rsidRPr="008F7F9E" w:rsidRDefault="00297DCF" w:rsidP="00297DCF">
      <w:pPr>
        <w:suppressAutoHyphens/>
        <w:jc w:val="center"/>
        <w:rPr>
          <w:sz w:val="28"/>
          <w:szCs w:val="24"/>
          <w:lang w:eastAsia="zh-CN"/>
        </w:rPr>
      </w:pPr>
      <w:r w:rsidRPr="008F7F9E">
        <w:rPr>
          <w:noProof/>
          <w:sz w:val="28"/>
          <w:szCs w:val="24"/>
          <w:lang w:eastAsia="ru-RU"/>
        </w:rPr>
        <mc:AlternateContent>
          <mc:Choice Requires="wps">
            <w:drawing>
              <wp:anchor distT="0" distB="0" distL="114300" distR="114300" simplePos="0" relativeHeight="251668480" behindDoc="0" locked="0" layoutInCell="1" allowOverlap="1" wp14:anchorId="30F082A4" wp14:editId="15D09FED">
                <wp:simplePos x="0" y="0"/>
                <wp:positionH relativeFrom="column">
                  <wp:posOffset>1212850</wp:posOffset>
                </wp:positionH>
                <wp:positionV relativeFrom="paragraph">
                  <wp:posOffset>182880</wp:posOffset>
                </wp:positionV>
                <wp:extent cx="9525" cy="189865"/>
                <wp:effectExtent l="38100" t="0" r="66675" b="5778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95.5pt;margin-top:14.4pt;width:.75pt;height:1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">
                <v:stroke endarrow="block"/>
              </v:shape>
            </w:pict>
          </mc:Fallback>
        </mc:AlternateContent>
      </w:r>
    </w:p>
    <w:p w:rsidR="00297DCF" w:rsidRPr="008F7F9E" w:rsidRDefault="00297DCF" w:rsidP="00297DCF">
      <w:pPr>
        <w:suppressAutoHyphens/>
        <w:rPr>
          <w:sz w:val="28"/>
          <w:szCs w:val="24"/>
          <w:lang w:eastAsia="zh-CN"/>
        </w:rPr>
      </w:pPr>
      <w:r w:rsidRPr="008F7F9E">
        <w:rPr>
          <w:noProof/>
          <w:sz w:val="28"/>
          <w:szCs w:val="24"/>
          <w:lang w:eastAsia="ru-RU"/>
        </w:rPr>
        <mc:AlternateContent>
          <mc:Choice Requires="wps">
            <w:drawing>
              <wp:anchor distT="0" distB="0" distL="114300" distR="114300" simplePos="0" relativeHeight="251669504" behindDoc="0" locked="0" layoutInCell="1" allowOverlap="1" wp14:anchorId="668AAE41" wp14:editId="714BDC49">
                <wp:simplePos x="0" y="0"/>
                <wp:positionH relativeFrom="column">
                  <wp:posOffset>34315</wp:posOffset>
                </wp:positionH>
                <wp:positionV relativeFrom="paragraph">
                  <wp:posOffset>154204</wp:posOffset>
                </wp:positionV>
                <wp:extent cx="2398776" cy="336500"/>
                <wp:effectExtent l="0" t="0" r="20955" b="2603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776" cy="336500"/>
                        </a:xfrm>
                        <a:prstGeom prst="rect">
                          <a:avLst/>
                        </a:prstGeom>
                        <a:solidFill>
                          <a:srgbClr val="FFFFFF"/>
                        </a:solidFill>
                        <a:ln w="9525">
                          <a:solidFill>
                            <a:srgbClr val="000000"/>
                          </a:solidFill>
                          <a:miter lim="800000"/>
                          <a:headEnd/>
                          <a:tailEnd/>
                        </a:ln>
                      </wps:spPr>
                      <wps:txbx>
                        <w:txbxContent>
                          <w:p w:rsidR="006339DE" w:rsidRPr="00085B16" w:rsidRDefault="006339DE" w:rsidP="00297DCF">
                            <w:pPr>
                              <w:jc w:val="center"/>
                              <w:rPr>
                                <w:sz w:val="16"/>
                              </w:rPr>
                            </w:pPr>
                            <w:r w:rsidRPr="00085B16">
                              <w:rPr>
                                <w:color w:val="000000"/>
                                <w:sz w:val="16"/>
                              </w:rPr>
                              <w:t>Рассмотрение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margin-left:2.7pt;margin-top:12.15pt;width:188.9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">
                <v:textbox>
                  <w:txbxContent>
                    <w:p w:rsidR="006339DE" w:rsidRPr="00085B16" w:rsidRDefault="006339DE" w:rsidP="00297DCF">
                      <w:pPr>
                        <w:jc w:val="center"/>
                        <w:rPr>
                          <w:sz w:val="16"/>
                        </w:rPr>
                      </w:pPr>
                      <w:r w:rsidRPr="00085B16">
                        <w:rPr>
                          <w:color w:val="000000"/>
                          <w:sz w:val="16"/>
                        </w:rPr>
                        <w:t>Рассмотрение заявления и представленных документов</w:t>
                      </w:r>
                    </w:p>
                  </w:txbxContent>
                </v:textbox>
              </v:rect>
            </w:pict>
          </mc:Fallback>
        </mc:AlternateContent>
      </w:r>
    </w:p>
    <w:p w:rsidR="00297DCF" w:rsidRPr="008F7F9E" w:rsidRDefault="00297DCF" w:rsidP="00297DCF">
      <w:pPr>
        <w:suppressAutoHyphens/>
        <w:rPr>
          <w:sz w:val="28"/>
          <w:szCs w:val="24"/>
          <w:lang w:eastAsia="zh-CN"/>
        </w:rPr>
      </w:pPr>
    </w:p>
    <w:p w:rsidR="00297DCF" w:rsidRPr="008F7F9E" w:rsidRDefault="00297DCF" w:rsidP="00297DCF">
      <w:pPr>
        <w:suppressAutoHyphens/>
        <w:rPr>
          <w:sz w:val="28"/>
          <w:szCs w:val="24"/>
          <w:lang w:eastAsia="zh-CN"/>
        </w:rPr>
      </w:pPr>
      <w:r w:rsidRPr="008F7F9E">
        <w:rPr>
          <w:noProof/>
          <w:sz w:val="28"/>
          <w:szCs w:val="24"/>
          <w:lang w:eastAsia="ru-RU"/>
        </w:rPr>
        <mc:AlternateContent>
          <mc:Choice Requires="wps">
            <w:drawing>
              <wp:anchor distT="0" distB="0" distL="114300" distR="114300" simplePos="0" relativeHeight="251664384" behindDoc="0" locked="0" layoutInCell="1" allowOverlap="1" wp14:anchorId="07C74977" wp14:editId="035A18E0">
                <wp:simplePos x="0" y="0"/>
                <wp:positionH relativeFrom="column">
                  <wp:posOffset>1753387</wp:posOffset>
                </wp:positionH>
                <wp:positionV relativeFrom="paragraph">
                  <wp:posOffset>81763</wp:posOffset>
                </wp:positionV>
                <wp:extent cx="9525" cy="257175"/>
                <wp:effectExtent l="38100" t="0" r="66675"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38.05pt;margin-top:6.45pt;width:.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">
                <v:stroke endarrow="block"/>
              </v:shape>
            </w:pict>
          </mc:Fallback>
        </mc:AlternateContent>
      </w:r>
      <w:r w:rsidRPr="008F7F9E">
        <w:rPr>
          <w:noProof/>
          <w:sz w:val="28"/>
          <w:szCs w:val="24"/>
          <w:lang w:eastAsia="ru-RU"/>
        </w:rPr>
        <mc:AlternateContent>
          <mc:Choice Requires="wps">
            <w:drawing>
              <wp:anchor distT="0" distB="0" distL="114300" distR="114300" simplePos="0" relativeHeight="251663360" behindDoc="0" locked="0" layoutInCell="1" allowOverlap="1" wp14:anchorId="65AE92B2" wp14:editId="753E9658">
                <wp:simplePos x="0" y="0"/>
                <wp:positionH relativeFrom="column">
                  <wp:posOffset>398145</wp:posOffset>
                </wp:positionH>
                <wp:positionV relativeFrom="paragraph">
                  <wp:posOffset>79375</wp:posOffset>
                </wp:positionV>
                <wp:extent cx="9525" cy="200025"/>
                <wp:effectExtent l="38100" t="0" r="66675"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1.35pt;margin-top:6.25pt;width:.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">
                <v:stroke endarrow="block"/>
              </v:shape>
            </w:pict>
          </mc:Fallback>
        </mc:AlternateContent>
      </w:r>
    </w:p>
    <w:p w:rsidR="00297DCF" w:rsidRPr="008F7F9E" w:rsidRDefault="00297DCF" w:rsidP="00297DCF">
      <w:pPr>
        <w:suppressAutoHyphens/>
        <w:rPr>
          <w:sz w:val="28"/>
          <w:szCs w:val="24"/>
          <w:lang w:eastAsia="zh-CN"/>
        </w:rPr>
      </w:pPr>
      <w:r w:rsidRPr="008F7F9E">
        <w:rPr>
          <w:noProof/>
          <w:sz w:val="28"/>
          <w:szCs w:val="24"/>
          <w:lang w:eastAsia="ru-RU"/>
        </w:rPr>
        <mc:AlternateContent>
          <mc:Choice Requires="wps">
            <w:drawing>
              <wp:anchor distT="0" distB="0" distL="114300" distR="114300" simplePos="0" relativeHeight="251660288" behindDoc="0" locked="0" layoutInCell="1" allowOverlap="1" wp14:anchorId="56FBD12B" wp14:editId="15943E3C">
                <wp:simplePos x="0" y="0"/>
                <wp:positionH relativeFrom="column">
                  <wp:posOffset>1285215</wp:posOffset>
                </wp:positionH>
                <wp:positionV relativeFrom="paragraph">
                  <wp:posOffset>118694</wp:posOffset>
                </wp:positionV>
                <wp:extent cx="1147876" cy="724205"/>
                <wp:effectExtent l="0" t="0" r="1460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876" cy="724205"/>
                        </a:xfrm>
                        <a:prstGeom prst="rect">
                          <a:avLst/>
                        </a:prstGeom>
                        <a:solidFill>
                          <a:srgbClr val="FFFFFF"/>
                        </a:solidFill>
                        <a:ln w="9525">
                          <a:solidFill>
                            <a:srgbClr val="000000"/>
                          </a:solidFill>
                          <a:miter lim="800000"/>
                          <a:headEnd/>
                          <a:tailEnd/>
                        </a:ln>
                      </wps:spPr>
                      <wps:txbx>
                        <w:txbxContent>
                          <w:p w:rsidR="006339DE" w:rsidRPr="00085B16" w:rsidRDefault="006339DE" w:rsidP="00297DCF">
                            <w:pPr>
                              <w:tabs>
                                <w:tab w:val="left" w:pos="1080"/>
                                <w:tab w:val="left" w:pos="1620"/>
                                <w:tab w:val="num" w:pos="2136"/>
                              </w:tabs>
                              <w:jc w:val="center"/>
                              <w:rPr>
                                <w:sz w:val="16"/>
                                <w:szCs w:val="28"/>
                              </w:rPr>
                            </w:pPr>
                            <w:r w:rsidRPr="00085B16">
                              <w:rPr>
                                <w:sz w:val="16"/>
                                <w:szCs w:val="28"/>
                              </w:rPr>
                              <w:t>Подготовка результатов предоставления муниципальной услуги</w:t>
                            </w:r>
                          </w:p>
                          <w:p w:rsidR="006339DE" w:rsidRDefault="006339DE" w:rsidP="00297DCF">
                            <w:pPr>
                              <w:spacing w:line="240" w:lineRule="exac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8" style="position:absolute;margin-left:101.2pt;margin-top:9.35pt;width:90.4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">
                <v:textbox>
                  <w:txbxContent>
                    <w:p w:rsidR="006339DE" w:rsidRPr="00085B16" w:rsidRDefault="006339DE" w:rsidP="00297DCF">
                      <w:pPr>
                        <w:tabs>
                          <w:tab w:val="left" w:pos="1080"/>
                          <w:tab w:val="left" w:pos="1620"/>
                          <w:tab w:val="num" w:pos="2136"/>
                        </w:tabs>
                        <w:jc w:val="center"/>
                        <w:rPr>
                          <w:sz w:val="16"/>
                          <w:szCs w:val="28"/>
                        </w:rPr>
                      </w:pPr>
                      <w:r w:rsidRPr="00085B16">
                        <w:rPr>
                          <w:sz w:val="16"/>
                          <w:szCs w:val="28"/>
                        </w:rPr>
                        <w:t>Подготовка результатов предоставления муниципальной услуги</w:t>
                      </w:r>
                    </w:p>
                    <w:p w:rsidR="006339DE" w:rsidRDefault="006339DE" w:rsidP="00297DCF">
                      <w:pPr>
                        <w:spacing w:line="240" w:lineRule="exact"/>
                        <w:jc w:val="center"/>
                      </w:pPr>
                    </w:p>
                  </w:txbxContent>
                </v:textbox>
              </v:rect>
            </w:pict>
          </mc:Fallback>
        </mc:AlternateContent>
      </w:r>
      <w:r w:rsidRPr="008F7F9E">
        <w:rPr>
          <w:noProof/>
          <w:sz w:val="28"/>
          <w:szCs w:val="24"/>
          <w:lang w:eastAsia="ru-RU"/>
        </w:rPr>
        <mc:AlternateContent>
          <mc:Choice Requires="wps">
            <w:drawing>
              <wp:anchor distT="0" distB="0" distL="114300" distR="114300" simplePos="0" relativeHeight="251662336" behindDoc="0" locked="0" layoutInCell="1" allowOverlap="1" wp14:anchorId="39346830" wp14:editId="2A8DD5D3">
                <wp:simplePos x="0" y="0"/>
                <wp:positionH relativeFrom="column">
                  <wp:posOffset>-9576</wp:posOffset>
                </wp:positionH>
                <wp:positionV relativeFrom="paragraph">
                  <wp:posOffset>74802</wp:posOffset>
                </wp:positionV>
                <wp:extent cx="1231164" cy="577901"/>
                <wp:effectExtent l="0" t="0" r="26670"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164" cy="577901"/>
                        </a:xfrm>
                        <a:prstGeom prst="rect">
                          <a:avLst/>
                        </a:prstGeom>
                        <a:solidFill>
                          <a:srgbClr val="FFFFFF"/>
                        </a:solidFill>
                        <a:ln w="9525">
                          <a:solidFill>
                            <a:srgbClr val="000000"/>
                          </a:solidFill>
                          <a:miter lim="800000"/>
                          <a:headEnd/>
                          <a:tailEnd/>
                        </a:ln>
                      </wps:spPr>
                      <wps:txbx>
                        <w:txbxContent>
                          <w:p w:rsidR="006339DE" w:rsidRPr="00085B16" w:rsidRDefault="006339DE" w:rsidP="00297DCF">
                            <w:pPr>
                              <w:spacing w:line="240" w:lineRule="exact"/>
                              <w:jc w:val="center"/>
                              <w:rPr>
                                <w:sz w:val="16"/>
                              </w:rPr>
                            </w:pPr>
                            <w:r w:rsidRPr="00085B16">
                              <w:rPr>
                                <w:sz w:val="16"/>
                                <w:szCs w:val="28"/>
                              </w:rPr>
                              <w:t xml:space="preserve">Приостановление </w:t>
                            </w:r>
                            <w:r w:rsidRPr="00085B16">
                              <w:rPr>
                                <w:sz w:val="16"/>
                              </w:rPr>
                              <w:t xml:space="preserve">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margin-left:-.75pt;margin-top:5.9pt;width:96.95pt;height: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">
                <v:textbox>
                  <w:txbxContent>
                    <w:p w:rsidR="006339DE" w:rsidRPr="00085B16" w:rsidRDefault="006339DE" w:rsidP="00297DCF">
                      <w:pPr>
                        <w:spacing w:line="240" w:lineRule="exact"/>
                        <w:jc w:val="center"/>
                        <w:rPr>
                          <w:sz w:val="16"/>
                        </w:rPr>
                      </w:pPr>
                      <w:r w:rsidRPr="00085B16">
                        <w:rPr>
                          <w:sz w:val="16"/>
                          <w:szCs w:val="28"/>
                        </w:rPr>
                        <w:t xml:space="preserve">Приостановление </w:t>
                      </w:r>
                      <w:r w:rsidRPr="00085B16">
                        <w:rPr>
                          <w:sz w:val="16"/>
                        </w:rPr>
                        <w:t xml:space="preserve">предоставления муниципальной услуги </w:t>
                      </w:r>
                    </w:p>
                  </w:txbxContent>
                </v:textbox>
              </v:rect>
            </w:pict>
          </mc:Fallback>
        </mc:AlternateContent>
      </w:r>
    </w:p>
    <w:p w:rsidR="00297DCF" w:rsidRPr="008F7F9E" w:rsidRDefault="00297DCF" w:rsidP="00297DCF">
      <w:pPr>
        <w:suppressAutoHyphens/>
        <w:rPr>
          <w:sz w:val="28"/>
          <w:szCs w:val="24"/>
          <w:lang w:eastAsia="zh-CN"/>
        </w:rPr>
      </w:pPr>
    </w:p>
    <w:p w:rsidR="00297DCF" w:rsidRPr="008F7F9E" w:rsidRDefault="00297DCF" w:rsidP="00297DCF">
      <w:pPr>
        <w:suppressAutoHyphens/>
        <w:rPr>
          <w:sz w:val="28"/>
          <w:szCs w:val="24"/>
          <w:lang w:eastAsia="zh-CN"/>
        </w:rPr>
      </w:pPr>
    </w:p>
    <w:p w:rsidR="00297DCF" w:rsidRPr="008F7F9E" w:rsidRDefault="00297DCF" w:rsidP="00297DCF">
      <w:pPr>
        <w:suppressAutoHyphens/>
        <w:rPr>
          <w:sz w:val="28"/>
          <w:szCs w:val="24"/>
          <w:lang w:eastAsia="zh-CN"/>
        </w:rPr>
      </w:pPr>
      <w:r w:rsidRPr="008F7F9E">
        <w:rPr>
          <w:noProof/>
          <w:sz w:val="28"/>
          <w:szCs w:val="24"/>
          <w:lang w:eastAsia="ru-RU"/>
        </w:rPr>
        <mc:AlternateContent>
          <mc:Choice Requires="wps">
            <w:drawing>
              <wp:anchor distT="0" distB="0" distL="114300" distR="114300" simplePos="0" relativeHeight="251661312" behindDoc="0" locked="0" layoutInCell="1" allowOverlap="1" wp14:anchorId="28A7948E" wp14:editId="3FFADF6E">
                <wp:simplePos x="0" y="0"/>
                <wp:positionH relativeFrom="column">
                  <wp:posOffset>417195</wp:posOffset>
                </wp:positionH>
                <wp:positionV relativeFrom="paragraph">
                  <wp:posOffset>38100</wp:posOffset>
                </wp:positionV>
                <wp:extent cx="9525" cy="257175"/>
                <wp:effectExtent l="38100" t="0" r="66675" b="476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2.85pt;margin-top:3pt;width:.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">
                <v:stroke endarrow="block"/>
              </v:shape>
            </w:pict>
          </mc:Fallback>
        </mc:AlternateContent>
      </w:r>
    </w:p>
    <w:p w:rsidR="00297DCF" w:rsidRPr="008F7F9E" w:rsidRDefault="00297DCF" w:rsidP="00297DCF">
      <w:pPr>
        <w:suppressAutoHyphens/>
        <w:rPr>
          <w:sz w:val="28"/>
          <w:szCs w:val="24"/>
          <w:lang w:eastAsia="zh-CN"/>
        </w:rPr>
      </w:pPr>
      <w:r w:rsidRPr="008F7F9E">
        <w:rPr>
          <w:noProof/>
          <w:sz w:val="28"/>
          <w:szCs w:val="24"/>
          <w:lang w:eastAsia="ru-RU"/>
        </w:rPr>
        <mc:AlternateContent>
          <mc:Choice Requires="wps">
            <w:drawing>
              <wp:anchor distT="0" distB="0" distL="114300" distR="114300" simplePos="0" relativeHeight="251666432" behindDoc="0" locked="0" layoutInCell="1" allowOverlap="1" wp14:anchorId="464ECE82" wp14:editId="58552A2A">
                <wp:simplePos x="0" y="0"/>
                <wp:positionH relativeFrom="column">
                  <wp:posOffset>1631950</wp:posOffset>
                </wp:positionH>
                <wp:positionV relativeFrom="paragraph">
                  <wp:posOffset>24130</wp:posOffset>
                </wp:positionV>
                <wp:extent cx="9525" cy="257175"/>
                <wp:effectExtent l="38100" t="0" r="66675"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28.5pt;margin-top:1.9pt;width:.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">
                <v:stroke endarrow="block"/>
              </v:shape>
            </w:pict>
          </mc:Fallback>
        </mc:AlternateContent>
      </w:r>
      <w:r w:rsidRPr="008F7F9E">
        <w:rPr>
          <w:noProof/>
          <w:sz w:val="28"/>
          <w:szCs w:val="24"/>
          <w:lang w:eastAsia="ru-RU"/>
        </w:rPr>
        <mc:AlternateContent>
          <mc:Choice Requires="wps">
            <w:drawing>
              <wp:anchor distT="0" distB="0" distL="114300" distR="114300" simplePos="0" relativeHeight="251659264" behindDoc="0" locked="0" layoutInCell="1" allowOverlap="1" wp14:anchorId="35463626" wp14:editId="61982CDD">
                <wp:simplePos x="0" y="0"/>
                <wp:positionH relativeFrom="column">
                  <wp:posOffset>-53467</wp:posOffset>
                </wp:positionH>
                <wp:positionV relativeFrom="paragraph">
                  <wp:posOffset>105485</wp:posOffset>
                </wp:positionV>
                <wp:extent cx="1265530" cy="921715"/>
                <wp:effectExtent l="0" t="0" r="11430" b="120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5530" cy="921715"/>
                        </a:xfrm>
                        <a:prstGeom prst="rect">
                          <a:avLst/>
                        </a:prstGeom>
                        <a:solidFill>
                          <a:srgbClr val="FFFFFF"/>
                        </a:solidFill>
                        <a:ln w="9525">
                          <a:solidFill>
                            <a:srgbClr val="000000"/>
                          </a:solidFill>
                          <a:miter lim="800000"/>
                          <a:headEnd/>
                          <a:tailEnd/>
                        </a:ln>
                      </wps:spPr>
                      <wps:txbx>
                        <w:txbxContent>
                          <w:p w:rsidR="006339DE" w:rsidRPr="00085B16" w:rsidRDefault="006339DE" w:rsidP="00297DCF">
                            <w:pPr>
                              <w:spacing w:line="240" w:lineRule="exact"/>
                              <w:jc w:val="center"/>
                              <w:rPr>
                                <w:sz w:val="16"/>
                              </w:rPr>
                            </w:pPr>
                            <w:r w:rsidRPr="00085B16">
                              <w:rPr>
                                <w:sz w:val="16"/>
                              </w:rPr>
                              <w:t xml:space="preserve">Выдача (направление)  уведомления о приостановлении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0" style="position:absolute;margin-left:-4.2pt;margin-top:8.3pt;width:99.65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">
                <v:textbox>
                  <w:txbxContent>
                    <w:p w:rsidR="006339DE" w:rsidRPr="00085B16" w:rsidRDefault="006339DE" w:rsidP="00297DCF">
                      <w:pPr>
                        <w:spacing w:line="240" w:lineRule="exact"/>
                        <w:jc w:val="center"/>
                        <w:rPr>
                          <w:sz w:val="16"/>
                        </w:rPr>
                      </w:pPr>
                      <w:r w:rsidRPr="00085B16">
                        <w:rPr>
                          <w:sz w:val="16"/>
                        </w:rPr>
                        <w:t xml:space="preserve">Выдача (направление)  уведомления о приостановлении предоставления муниципальной услуги </w:t>
                      </w:r>
                    </w:p>
                  </w:txbxContent>
                </v:textbox>
              </v:rect>
            </w:pict>
          </mc:Fallback>
        </mc:AlternateContent>
      </w:r>
    </w:p>
    <w:p w:rsidR="00297DCF" w:rsidRPr="008F7F9E" w:rsidRDefault="00297DCF" w:rsidP="00297DCF">
      <w:pPr>
        <w:suppressAutoHyphens/>
        <w:rPr>
          <w:sz w:val="28"/>
          <w:szCs w:val="24"/>
          <w:lang w:eastAsia="zh-CN"/>
        </w:rPr>
      </w:pPr>
      <w:r w:rsidRPr="008F7F9E">
        <w:rPr>
          <w:noProof/>
          <w:sz w:val="28"/>
          <w:szCs w:val="24"/>
          <w:lang w:eastAsia="ru-RU"/>
        </w:rPr>
        <mc:AlternateContent>
          <mc:Choice Requires="wps">
            <w:drawing>
              <wp:anchor distT="0" distB="0" distL="114300" distR="114300" simplePos="0" relativeHeight="251665408" behindDoc="0" locked="0" layoutInCell="1" allowOverlap="1" wp14:anchorId="5222EBBC" wp14:editId="20BA7001">
                <wp:simplePos x="0" y="0"/>
                <wp:positionH relativeFrom="column">
                  <wp:posOffset>1285216</wp:posOffset>
                </wp:positionH>
                <wp:positionV relativeFrom="paragraph">
                  <wp:posOffset>76581</wp:posOffset>
                </wp:positionV>
                <wp:extent cx="1199692" cy="745820"/>
                <wp:effectExtent l="0" t="0" r="19685" b="1651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692" cy="745820"/>
                        </a:xfrm>
                        <a:prstGeom prst="rect">
                          <a:avLst/>
                        </a:prstGeom>
                        <a:solidFill>
                          <a:srgbClr val="FFFFFF"/>
                        </a:solidFill>
                        <a:ln w="9525">
                          <a:solidFill>
                            <a:srgbClr val="000000"/>
                          </a:solidFill>
                          <a:miter lim="800000"/>
                          <a:headEnd/>
                          <a:tailEnd/>
                        </a:ln>
                      </wps:spPr>
                      <wps:txbx>
                        <w:txbxContent>
                          <w:p w:rsidR="006339DE" w:rsidRPr="00085B16" w:rsidRDefault="006339DE" w:rsidP="00297DCF">
                            <w:pPr>
                              <w:spacing w:line="240" w:lineRule="exact"/>
                              <w:jc w:val="center"/>
                              <w:rPr>
                                <w:sz w:val="16"/>
                              </w:rPr>
                            </w:pPr>
                            <w:r w:rsidRPr="00085B16">
                              <w:rPr>
                                <w:sz w:val="16"/>
                                <w:szCs w:val="28"/>
                              </w:rPr>
                              <w:t>Выдача (направление) результатов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margin-left:101.2pt;margin-top:6.05pt;width:94.45pt;height:5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">
                <v:textbox>
                  <w:txbxContent>
                    <w:p w:rsidR="006339DE" w:rsidRPr="00085B16" w:rsidRDefault="006339DE" w:rsidP="00297DCF">
                      <w:pPr>
                        <w:spacing w:line="240" w:lineRule="exact"/>
                        <w:jc w:val="center"/>
                        <w:rPr>
                          <w:sz w:val="16"/>
                        </w:rPr>
                      </w:pPr>
                      <w:r w:rsidRPr="00085B16">
                        <w:rPr>
                          <w:sz w:val="16"/>
                          <w:szCs w:val="28"/>
                        </w:rPr>
                        <w:t>Выдача (направление) результатов предоставления муниципальной услуги</w:t>
                      </w:r>
                    </w:p>
                  </w:txbxContent>
                </v:textbox>
              </v:rect>
            </w:pict>
          </mc:Fallback>
        </mc:AlternateContent>
      </w:r>
    </w:p>
    <w:p w:rsidR="00320253" w:rsidRPr="008F7F9E" w:rsidRDefault="00320253" w:rsidP="00297DCF">
      <w:pPr>
        <w:jc w:val="center"/>
        <w:rPr>
          <w:b/>
          <w:sz w:val="16"/>
          <w:szCs w:val="16"/>
        </w:rPr>
      </w:pPr>
    </w:p>
    <w:p w:rsidR="00320253" w:rsidRPr="008F7F9E" w:rsidRDefault="00320253" w:rsidP="00297DCF">
      <w:pPr>
        <w:jc w:val="center"/>
        <w:rPr>
          <w:b/>
          <w:sz w:val="16"/>
          <w:szCs w:val="16"/>
        </w:rPr>
      </w:pPr>
    </w:p>
    <w:p w:rsidR="00297DCF" w:rsidRPr="008F7F9E" w:rsidRDefault="00297DCF" w:rsidP="00297DCF">
      <w:pPr>
        <w:jc w:val="center"/>
        <w:rPr>
          <w:b/>
          <w:sz w:val="16"/>
          <w:szCs w:val="16"/>
        </w:rPr>
      </w:pPr>
    </w:p>
    <w:p w:rsidR="00297DCF" w:rsidRPr="008F7F9E" w:rsidRDefault="00297DCF" w:rsidP="0037035A">
      <w:pPr>
        <w:jc w:val="center"/>
        <w:rPr>
          <w:b/>
          <w:sz w:val="16"/>
          <w:szCs w:val="16"/>
        </w:rPr>
      </w:pPr>
    </w:p>
    <w:p w:rsidR="00297DCF" w:rsidRPr="008F7F9E" w:rsidRDefault="00297DCF" w:rsidP="0037035A">
      <w:pPr>
        <w:jc w:val="center"/>
        <w:rPr>
          <w:b/>
          <w:sz w:val="16"/>
          <w:szCs w:val="16"/>
        </w:rPr>
      </w:pPr>
    </w:p>
    <w:p w:rsidR="00297DCF" w:rsidRPr="008F7F9E" w:rsidRDefault="00297DCF" w:rsidP="0037035A">
      <w:pPr>
        <w:jc w:val="center"/>
        <w:rPr>
          <w:b/>
          <w:sz w:val="16"/>
          <w:szCs w:val="16"/>
        </w:rPr>
      </w:pPr>
    </w:p>
    <w:p w:rsidR="00297DCF" w:rsidRPr="008F7F9E" w:rsidRDefault="00297DCF" w:rsidP="0037035A">
      <w:pPr>
        <w:jc w:val="center"/>
        <w:rPr>
          <w:b/>
          <w:sz w:val="16"/>
          <w:szCs w:val="16"/>
        </w:rPr>
      </w:pPr>
    </w:p>
    <w:p w:rsidR="00297DCF" w:rsidRPr="008F7F9E" w:rsidRDefault="00297DCF" w:rsidP="0037035A">
      <w:pPr>
        <w:jc w:val="center"/>
        <w:rPr>
          <w:b/>
          <w:sz w:val="16"/>
          <w:szCs w:val="16"/>
        </w:rPr>
      </w:pPr>
    </w:p>
    <w:tbl>
      <w:tblPr>
        <w:tblW w:w="0" w:type="auto"/>
        <w:tblInd w:w="1242" w:type="dxa"/>
        <w:tblLook w:val="04A0" w:firstRow="1" w:lastRow="0" w:firstColumn="1" w:lastColumn="0" w:noHBand="0" w:noVBand="1"/>
      </w:tblPr>
      <w:tblGrid>
        <w:gridCol w:w="548"/>
        <w:gridCol w:w="2996"/>
      </w:tblGrid>
      <w:tr w:rsidR="008F7F9E" w:rsidRPr="008F7F9E" w:rsidTr="00297DCF">
        <w:tc>
          <w:tcPr>
            <w:tcW w:w="548" w:type="dxa"/>
          </w:tcPr>
          <w:p w:rsidR="00297DCF" w:rsidRPr="008F7F9E" w:rsidRDefault="00297DCF" w:rsidP="00297DCF">
            <w:pPr>
              <w:suppressAutoHyphens/>
              <w:autoSpaceDE w:val="0"/>
              <w:autoSpaceDN w:val="0"/>
              <w:adjustRightInd w:val="0"/>
              <w:jc w:val="right"/>
              <w:outlineLvl w:val="2"/>
              <w:rPr>
                <w:sz w:val="16"/>
                <w:szCs w:val="16"/>
                <w:lang w:eastAsia="zh-CN"/>
              </w:rPr>
            </w:pPr>
          </w:p>
        </w:tc>
        <w:tc>
          <w:tcPr>
            <w:tcW w:w="2996" w:type="dxa"/>
            <w:hideMark/>
          </w:tcPr>
          <w:p w:rsidR="00297DCF" w:rsidRPr="008F7F9E" w:rsidRDefault="00297DCF" w:rsidP="00297DCF">
            <w:pPr>
              <w:suppressAutoHyphens/>
              <w:autoSpaceDE w:val="0"/>
              <w:autoSpaceDN w:val="0"/>
              <w:adjustRightInd w:val="0"/>
              <w:jc w:val="right"/>
              <w:outlineLvl w:val="2"/>
              <w:rPr>
                <w:sz w:val="16"/>
                <w:szCs w:val="16"/>
                <w:lang w:eastAsia="zh-CN"/>
              </w:rPr>
            </w:pPr>
            <w:r w:rsidRPr="008F7F9E">
              <w:rPr>
                <w:sz w:val="16"/>
                <w:szCs w:val="16"/>
                <w:lang w:eastAsia="zh-CN"/>
              </w:rPr>
              <w:t>Приложение № 3</w:t>
            </w:r>
          </w:p>
        </w:tc>
      </w:tr>
      <w:tr w:rsidR="008F7F9E" w:rsidRPr="008F7F9E" w:rsidTr="00297DCF">
        <w:tc>
          <w:tcPr>
            <w:tcW w:w="548" w:type="dxa"/>
          </w:tcPr>
          <w:p w:rsidR="00297DCF" w:rsidRPr="008F7F9E" w:rsidRDefault="00297DCF" w:rsidP="00297DCF">
            <w:pPr>
              <w:suppressAutoHyphens/>
              <w:autoSpaceDE w:val="0"/>
              <w:autoSpaceDN w:val="0"/>
              <w:adjustRightInd w:val="0"/>
              <w:jc w:val="right"/>
              <w:outlineLvl w:val="2"/>
              <w:rPr>
                <w:sz w:val="16"/>
                <w:szCs w:val="16"/>
                <w:lang w:eastAsia="zh-CN"/>
              </w:rPr>
            </w:pPr>
          </w:p>
        </w:tc>
        <w:tc>
          <w:tcPr>
            <w:tcW w:w="2996" w:type="dxa"/>
            <w:hideMark/>
          </w:tcPr>
          <w:p w:rsidR="00297DCF" w:rsidRPr="008F7F9E" w:rsidRDefault="00297DCF" w:rsidP="00297DCF">
            <w:pPr>
              <w:suppressAutoHyphens/>
              <w:autoSpaceDE w:val="0"/>
              <w:autoSpaceDN w:val="0"/>
              <w:adjustRightInd w:val="0"/>
              <w:jc w:val="right"/>
              <w:outlineLvl w:val="2"/>
              <w:rPr>
                <w:sz w:val="16"/>
                <w:szCs w:val="16"/>
                <w:lang w:eastAsia="zh-CN"/>
              </w:rPr>
            </w:pPr>
            <w:r w:rsidRPr="008F7F9E">
              <w:rPr>
                <w:sz w:val="16"/>
                <w:szCs w:val="16"/>
                <w:lang w:eastAsia="zh-CN"/>
              </w:rPr>
              <w:t>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tc>
      </w:tr>
    </w:tbl>
    <w:p w:rsidR="00297DCF" w:rsidRPr="008F7F9E" w:rsidRDefault="00297DCF" w:rsidP="00297DCF">
      <w:pPr>
        <w:tabs>
          <w:tab w:val="left" w:pos="8460"/>
        </w:tabs>
        <w:suppressAutoHyphens/>
        <w:rPr>
          <w:b/>
          <w:sz w:val="16"/>
          <w:szCs w:val="16"/>
          <w:lang w:eastAsia="zh-CN"/>
        </w:rPr>
      </w:pPr>
      <w:r w:rsidRPr="008F7F9E">
        <w:rPr>
          <w:sz w:val="16"/>
          <w:szCs w:val="16"/>
          <w:lang w:eastAsia="zh-CN"/>
        </w:rPr>
        <w:tab/>
      </w:r>
    </w:p>
    <w:p w:rsidR="00297DCF" w:rsidRPr="008F7F9E" w:rsidRDefault="00297DCF" w:rsidP="00297DCF">
      <w:pPr>
        <w:suppressAutoHyphens/>
        <w:jc w:val="right"/>
        <w:rPr>
          <w:b/>
          <w:sz w:val="16"/>
          <w:szCs w:val="16"/>
          <w:lang w:eastAsia="zh-CN"/>
        </w:rPr>
      </w:pPr>
      <w:r w:rsidRPr="008F7F9E">
        <w:rPr>
          <w:b/>
          <w:sz w:val="16"/>
          <w:szCs w:val="16"/>
          <w:lang w:eastAsia="zh-CN"/>
        </w:rPr>
        <w:t xml:space="preserve">Форма заявления </w:t>
      </w:r>
    </w:p>
    <w:p w:rsidR="00297DCF" w:rsidRPr="008F7F9E" w:rsidRDefault="00297DCF" w:rsidP="00297DCF">
      <w:pPr>
        <w:suppressAutoHyphens/>
        <w:jc w:val="right"/>
        <w:rPr>
          <w:b/>
          <w:sz w:val="16"/>
          <w:szCs w:val="16"/>
          <w:lang w:eastAsia="zh-CN"/>
        </w:rPr>
      </w:pPr>
      <w:r w:rsidRPr="008F7F9E">
        <w:rPr>
          <w:b/>
          <w:sz w:val="16"/>
          <w:szCs w:val="16"/>
          <w:lang w:eastAsia="zh-CN"/>
        </w:rPr>
        <w:t>на предоставление муниципальной услуги</w:t>
      </w:r>
    </w:p>
    <w:p w:rsidR="00297DCF" w:rsidRPr="008F7F9E" w:rsidRDefault="00297DCF" w:rsidP="00297DCF">
      <w:pPr>
        <w:suppressAutoHyphens/>
        <w:jc w:val="right"/>
        <w:rPr>
          <w:bCs/>
          <w:sz w:val="16"/>
          <w:szCs w:val="16"/>
          <w:lang w:eastAsia="zh-CN"/>
        </w:rPr>
      </w:pPr>
    </w:p>
    <w:p w:rsidR="00297DCF" w:rsidRPr="008F7F9E" w:rsidRDefault="00297DCF" w:rsidP="00297DCF">
      <w:pPr>
        <w:suppressAutoHyphens/>
        <w:jc w:val="right"/>
        <w:rPr>
          <w:bCs/>
          <w:sz w:val="16"/>
          <w:szCs w:val="16"/>
          <w:lang w:eastAsia="zh-CN"/>
        </w:rPr>
      </w:pPr>
      <w:r w:rsidRPr="008F7F9E">
        <w:rPr>
          <w:bCs/>
          <w:sz w:val="16"/>
          <w:szCs w:val="16"/>
          <w:lang w:eastAsia="zh-CN"/>
        </w:rPr>
        <w:t xml:space="preserve">Главе муниципального района ____________ </w:t>
      </w:r>
    </w:p>
    <w:p w:rsidR="00297DCF" w:rsidRPr="008F7F9E" w:rsidRDefault="00297DCF" w:rsidP="00297DCF">
      <w:pPr>
        <w:suppressAutoHyphens/>
        <w:jc w:val="right"/>
        <w:rPr>
          <w:sz w:val="16"/>
          <w:szCs w:val="16"/>
        </w:rPr>
      </w:pPr>
      <w:r w:rsidRPr="008F7F9E">
        <w:rPr>
          <w:sz w:val="16"/>
          <w:szCs w:val="16"/>
        </w:rPr>
        <w:t>от ________________________________________</w:t>
      </w:r>
    </w:p>
    <w:p w:rsidR="00297DCF" w:rsidRPr="008F7F9E" w:rsidRDefault="00297DCF" w:rsidP="00297DCF">
      <w:pPr>
        <w:suppressAutoHyphens/>
        <w:jc w:val="right"/>
        <w:rPr>
          <w:sz w:val="16"/>
          <w:szCs w:val="16"/>
        </w:rPr>
      </w:pPr>
      <w:r w:rsidRPr="008F7F9E">
        <w:rPr>
          <w:sz w:val="16"/>
          <w:szCs w:val="16"/>
        </w:rPr>
        <w:t>________________________________________</w:t>
      </w:r>
    </w:p>
    <w:p w:rsidR="00297DCF" w:rsidRPr="008F7F9E" w:rsidRDefault="00297DCF" w:rsidP="00297DCF">
      <w:pPr>
        <w:suppressAutoHyphens/>
        <w:jc w:val="right"/>
        <w:rPr>
          <w:i/>
          <w:iCs/>
          <w:sz w:val="16"/>
          <w:szCs w:val="16"/>
        </w:rPr>
      </w:pPr>
      <w:proofErr w:type="gramStart"/>
      <w:r w:rsidRPr="008F7F9E">
        <w:rPr>
          <w:i/>
          <w:iCs/>
          <w:sz w:val="16"/>
          <w:szCs w:val="16"/>
        </w:rPr>
        <w:t>(</w:t>
      </w:r>
      <w:r w:rsidRPr="008F7F9E">
        <w:rPr>
          <w:i/>
          <w:iCs/>
          <w:sz w:val="16"/>
          <w:szCs w:val="16"/>
          <w:lang w:eastAsia="zh-CN"/>
        </w:rPr>
        <w:t xml:space="preserve">фамилия, имя и (при наличии) отчество, место жительства заявителя, реквизиты документа, удостоверяющего личность заявителя </w:t>
      </w:r>
      <w:r w:rsidRPr="008F7F9E">
        <w:rPr>
          <w:i/>
          <w:iCs/>
          <w:sz w:val="16"/>
          <w:szCs w:val="16"/>
        </w:rPr>
        <w:t>- для физического лица или его</w:t>
      </w:r>
      <w:proofErr w:type="gramEnd"/>
    </w:p>
    <w:p w:rsidR="00297DCF" w:rsidRPr="008F7F9E" w:rsidRDefault="00297DCF" w:rsidP="00297DCF">
      <w:pPr>
        <w:suppressAutoHyphens/>
        <w:jc w:val="right"/>
        <w:rPr>
          <w:i/>
          <w:iCs/>
          <w:sz w:val="16"/>
          <w:szCs w:val="16"/>
        </w:rPr>
      </w:pPr>
      <w:r w:rsidRPr="008F7F9E">
        <w:rPr>
          <w:i/>
          <w:iCs/>
          <w:sz w:val="16"/>
          <w:szCs w:val="16"/>
        </w:rPr>
        <w:t xml:space="preserve">представителя (отчество указывается при наличии), </w:t>
      </w:r>
    </w:p>
    <w:p w:rsidR="00297DCF" w:rsidRPr="008F7F9E" w:rsidRDefault="00297DCF" w:rsidP="00297DCF">
      <w:pPr>
        <w:suppressAutoHyphens/>
        <w:jc w:val="right"/>
        <w:rPr>
          <w:i/>
          <w:iCs/>
          <w:sz w:val="16"/>
          <w:szCs w:val="16"/>
        </w:rPr>
      </w:pPr>
      <w:r w:rsidRPr="008F7F9E">
        <w:rPr>
          <w:i/>
          <w:iCs/>
          <w:sz w:val="16"/>
          <w:szCs w:val="16"/>
        </w:rPr>
        <w:t>наименование и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297DCF" w:rsidRPr="008F7F9E" w:rsidRDefault="00297DCF" w:rsidP="00297DCF">
      <w:pPr>
        <w:suppressAutoHyphens/>
        <w:jc w:val="right"/>
        <w:rPr>
          <w:i/>
          <w:iCs/>
          <w:sz w:val="16"/>
          <w:szCs w:val="16"/>
        </w:rPr>
      </w:pPr>
      <w:r w:rsidRPr="008F7F9E">
        <w:rPr>
          <w:i/>
          <w:iCs/>
          <w:sz w:val="16"/>
          <w:szCs w:val="16"/>
        </w:rPr>
        <w:t xml:space="preserve"> – для юридических лиц, данные документа, подтверждающего полномочия представителя)</w:t>
      </w:r>
    </w:p>
    <w:p w:rsidR="00297DCF" w:rsidRPr="008F7F9E" w:rsidRDefault="00297DCF" w:rsidP="00297DCF">
      <w:pPr>
        <w:suppressAutoHyphens/>
        <w:jc w:val="right"/>
        <w:rPr>
          <w:sz w:val="16"/>
          <w:szCs w:val="16"/>
        </w:rPr>
      </w:pPr>
      <w:r w:rsidRPr="008F7F9E">
        <w:rPr>
          <w:sz w:val="16"/>
          <w:szCs w:val="16"/>
        </w:rPr>
        <w:lastRenderedPageBreak/>
        <w:t>контактный телефон:</w:t>
      </w:r>
    </w:p>
    <w:p w:rsidR="00297DCF" w:rsidRPr="008F7F9E" w:rsidRDefault="00297DCF" w:rsidP="00297DCF">
      <w:pPr>
        <w:suppressAutoHyphens/>
        <w:jc w:val="right"/>
        <w:rPr>
          <w:sz w:val="16"/>
          <w:szCs w:val="16"/>
        </w:rPr>
      </w:pPr>
      <w:r w:rsidRPr="008F7F9E">
        <w:rPr>
          <w:sz w:val="16"/>
          <w:szCs w:val="16"/>
        </w:rPr>
        <w:t>________________________________________</w:t>
      </w:r>
    </w:p>
    <w:p w:rsidR="00297DCF" w:rsidRPr="008F7F9E" w:rsidRDefault="00297DCF" w:rsidP="00297DCF">
      <w:pPr>
        <w:suppressAutoHyphens/>
        <w:jc w:val="right"/>
        <w:rPr>
          <w:sz w:val="16"/>
          <w:szCs w:val="16"/>
        </w:rPr>
      </w:pPr>
      <w:r w:rsidRPr="008F7F9E">
        <w:rPr>
          <w:sz w:val="16"/>
          <w:szCs w:val="16"/>
        </w:rPr>
        <w:t>почтовый адрес и  адрес электронной почты:</w:t>
      </w:r>
    </w:p>
    <w:p w:rsidR="00297DCF" w:rsidRPr="008F7F9E" w:rsidRDefault="00297DCF" w:rsidP="00297DCF">
      <w:pPr>
        <w:suppressAutoHyphens/>
        <w:jc w:val="right"/>
        <w:rPr>
          <w:sz w:val="16"/>
          <w:szCs w:val="16"/>
        </w:rPr>
      </w:pPr>
      <w:r w:rsidRPr="008F7F9E">
        <w:rPr>
          <w:sz w:val="16"/>
          <w:szCs w:val="16"/>
        </w:rPr>
        <w:t>________________________________________</w:t>
      </w:r>
    </w:p>
    <w:p w:rsidR="00297DCF" w:rsidRPr="008F7F9E" w:rsidRDefault="00297DCF" w:rsidP="00297DCF">
      <w:pPr>
        <w:suppressAutoHyphens/>
        <w:jc w:val="center"/>
        <w:rPr>
          <w:b/>
          <w:sz w:val="16"/>
          <w:szCs w:val="16"/>
        </w:rPr>
      </w:pPr>
    </w:p>
    <w:p w:rsidR="00297DCF" w:rsidRPr="008F7F9E" w:rsidRDefault="00297DCF" w:rsidP="00297DCF">
      <w:pPr>
        <w:suppressAutoHyphens/>
        <w:jc w:val="center"/>
        <w:rPr>
          <w:b/>
          <w:sz w:val="16"/>
          <w:szCs w:val="16"/>
          <w:lang w:eastAsia="zh-CN"/>
        </w:rPr>
      </w:pPr>
      <w:r w:rsidRPr="008F7F9E">
        <w:rPr>
          <w:b/>
          <w:sz w:val="16"/>
          <w:szCs w:val="16"/>
          <w:lang w:eastAsia="zh-CN"/>
        </w:rPr>
        <w:t>ЗАЯВЛЕНИЕ</w:t>
      </w:r>
    </w:p>
    <w:p w:rsidR="00297DCF" w:rsidRPr="008F7F9E" w:rsidRDefault="00297DCF" w:rsidP="00297DCF">
      <w:pPr>
        <w:suppressAutoHyphens/>
        <w:jc w:val="right"/>
        <w:rPr>
          <w:sz w:val="16"/>
          <w:szCs w:val="16"/>
          <w:lang w:eastAsia="zh-CN"/>
        </w:rPr>
      </w:pPr>
      <w:r w:rsidRPr="008F7F9E">
        <w:rPr>
          <w:sz w:val="16"/>
          <w:szCs w:val="16"/>
          <w:lang w:eastAsia="zh-CN"/>
        </w:rPr>
        <w:t xml:space="preserve"> </w:t>
      </w:r>
    </w:p>
    <w:p w:rsidR="00297DCF" w:rsidRPr="008F7F9E" w:rsidRDefault="00297DCF" w:rsidP="00297DCF">
      <w:pPr>
        <w:widowControl w:val="0"/>
        <w:autoSpaceDE w:val="0"/>
        <w:autoSpaceDN w:val="0"/>
        <w:adjustRightInd w:val="0"/>
        <w:jc w:val="both"/>
        <w:rPr>
          <w:sz w:val="16"/>
          <w:szCs w:val="16"/>
        </w:rPr>
      </w:pPr>
      <w:r w:rsidRPr="008F7F9E">
        <w:rPr>
          <w:sz w:val="16"/>
          <w:szCs w:val="16"/>
        </w:rPr>
        <w:t xml:space="preserve">    Прошу   утвердить   схему   расположения  земельного  участка  площадью________ </w:t>
      </w:r>
      <w:proofErr w:type="spellStart"/>
      <w:r w:rsidRPr="008F7F9E">
        <w:rPr>
          <w:sz w:val="16"/>
          <w:szCs w:val="16"/>
        </w:rPr>
        <w:t>кв</w:t>
      </w:r>
      <w:proofErr w:type="gramStart"/>
      <w:r w:rsidRPr="008F7F9E">
        <w:rPr>
          <w:sz w:val="16"/>
          <w:szCs w:val="16"/>
        </w:rPr>
        <w:t>.м</w:t>
      </w:r>
      <w:proofErr w:type="spellEnd"/>
      <w:proofErr w:type="gramEnd"/>
      <w:r w:rsidRPr="008F7F9E">
        <w:rPr>
          <w:sz w:val="16"/>
          <w:szCs w:val="16"/>
        </w:rPr>
        <w:t>,   в кадастровом квартале 53:___:_______________________, расположенного по адресу: ____________________________________________________________</w:t>
      </w:r>
    </w:p>
    <w:p w:rsidR="00297DCF" w:rsidRPr="008F7F9E" w:rsidRDefault="00297DCF" w:rsidP="00297DCF">
      <w:pPr>
        <w:suppressAutoHyphens/>
        <w:jc w:val="both"/>
        <w:rPr>
          <w:sz w:val="16"/>
          <w:szCs w:val="16"/>
          <w:lang w:eastAsia="zh-CN"/>
        </w:rPr>
      </w:pPr>
      <w:r w:rsidRPr="008F7F9E">
        <w:rPr>
          <w:sz w:val="16"/>
          <w:szCs w:val="16"/>
          <w:lang w:eastAsia="zh-CN"/>
        </w:rPr>
        <w:t>(местоположение, адрес земельного участка категория земель, вид разрешенного использования земельного участка)</w:t>
      </w:r>
    </w:p>
    <w:p w:rsidR="00297DCF" w:rsidRPr="008F7F9E" w:rsidRDefault="00297DCF" w:rsidP="00297DCF">
      <w:pPr>
        <w:widowControl w:val="0"/>
        <w:autoSpaceDE w:val="0"/>
        <w:autoSpaceDN w:val="0"/>
        <w:adjustRightInd w:val="0"/>
        <w:jc w:val="both"/>
        <w:rPr>
          <w:sz w:val="16"/>
          <w:szCs w:val="16"/>
        </w:rPr>
      </w:pPr>
      <w:r w:rsidRPr="008F7F9E">
        <w:rPr>
          <w:sz w:val="16"/>
          <w:szCs w:val="16"/>
        </w:rPr>
        <w:t>для_________________________________________________________</w:t>
      </w:r>
    </w:p>
    <w:p w:rsidR="00297DCF" w:rsidRPr="008F7F9E" w:rsidRDefault="00297DCF" w:rsidP="00297DCF">
      <w:pPr>
        <w:widowControl w:val="0"/>
        <w:autoSpaceDE w:val="0"/>
        <w:autoSpaceDN w:val="0"/>
        <w:adjustRightInd w:val="0"/>
        <w:jc w:val="both"/>
        <w:rPr>
          <w:sz w:val="16"/>
          <w:szCs w:val="16"/>
        </w:rPr>
      </w:pPr>
      <w:r w:rsidRPr="008F7F9E">
        <w:rPr>
          <w:sz w:val="16"/>
          <w:szCs w:val="16"/>
        </w:rPr>
        <w:t xml:space="preserve">                      (цель использования земельного участка)</w:t>
      </w:r>
    </w:p>
    <w:p w:rsidR="00297DCF" w:rsidRPr="008F7F9E" w:rsidRDefault="00297DCF" w:rsidP="00297DCF">
      <w:pPr>
        <w:suppressAutoHyphens/>
        <w:rPr>
          <w:sz w:val="16"/>
          <w:szCs w:val="16"/>
          <w:lang w:eastAsia="zh-CN"/>
        </w:rPr>
      </w:pPr>
      <w:r w:rsidRPr="008F7F9E">
        <w:rPr>
          <w:sz w:val="16"/>
          <w:szCs w:val="16"/>
          <w:lang w:eastAsia="zh-CN"/>
        </w:rPr>
        <w:t>Приложения:</w:t>
      </w:r>
    </w:p>
    <w:p w:rsidR="00297DCF" w:rsidRPr="008F7F9E" w:rsidRDefault="00297DCF" w:rsidP="00297DCF">
      <w:pPr>
        <w:suppressAutoHyphens/>
        <w:rPr>
          <w:sz w:val="16"/>
          <w:szCs w:val="16"/>
          <w:lang w:eastAsia="zh-CN"/>
        </w:rPr>
      </w:pPr>
      <w:r w:rsidRPr="008F7F9E">
        <w:rPr>
          <w:sz w:val="16"/>
          <w:szCs w:val="16"/>
          <w:lang w:eastAsia="zh-CN"/>
        </w:rPr>
        <w:t>1.__________________________________________________________</w:t>
      </w:r>
    </w:p>
    <w:p w:rsidR="00297DCF" w:rsidRPr="008F7F9E" w:rsidRDefault="00297DCF" w:rsidP="00297DCF">
      <w:pPr>
        <w:suppressAutoHyphens/>
        <w:rPr>
          <w:sz w:val="16"/>
          <w:szCs w:val="16"/>
          <w:lang w:eastAsia="zh-CN"/>
        </w:rPr>
      </w:pPr>
      <w:r w:rsidRPr="008F7F9E">
        <w:rPr>
          <w:sz w:val="16"/>
          <w:szCs w:val="16"/>
          <w:lang w:eastAsia="zh-CN"/>
        </w:rPr>
        <w:t>2.__________________________________________________________</w:t>
      </w:r>
    </w:p>
    <w:p w:rsidR="00297DCF" w:rsidRPr="008F7F9E" w:rsidRDefault="00297DCF" w:rsidP="00297DCF">
      <w:pPr>
        <w:suppressAutoHyphens/>
        <w:rPr>
          <w:sz w:val="16"/>
          <w:szCs w:val="16"/>
          <w:lang w:eastAsia="zh-CN"/>
        </w:rPr>
      </w:pPr>
      <w:r w:rsidRPr="008F7F9E">
        <w:rPr>
          <w:sz w:val="16"/>
          <w:szCs w:val="16"/>
          <w:lang w:eastAsia="zh-CN"/>
        </w:rPr>
        <w:t>…</w:t>
      </w:r>
    </w:p>
    <w:p w:rsidR="00297DCF" w:rsidRPr="008F7F9E" w:rsidRDefault="00297DCF" w:rsidP="00297DCF">
      <w:pPr>
        <w:suppressAutoHyphens/>
        <w:jc w:val="both"/>
        <w:rPr>
          <w:sz w:val="16"/>
          <w:szCs w:val="16"/>
          <w:lang w:eastAsia="zh-CN"/>
        </w:rPr>
      </w:pPr>
      <w:r w:rsidRPr="008F7F9E">
        <w:rPr>
          <w:sz w:val="16"/>
          <w:szCs w:val="16"/>
          <w:lang w:eastAsia="zh-CN"/>
        </w:rPr>
        <w:t xml:space="preserve">Принимаю на себя ответственность за достоверность предоставленной информации. </w:t>
      </w:r>
    </w:p>
    <w:p w:rsidR="00297DCF" w:rsidRPr="008F7F9E" w:rsidRDefault="00297DCF" w:rsidP="00297DCF">
      <w:pPr>
        <w:suppressAutoHyphens/>
        <w:jc w:val="both"/>
        <w:rPr>
          <w:sz w:val="16"/>
          <w:szCs w:val="16"/>
          <w:lang w:eastAsia="zh-CN"/>
        </w:rPr>
      </w:pPr>
      <w:proofErr w:type="gramStart"/>
      <w:r w:rsidRPr="008F7F9E">
        <w:rPr>
          <w:sz w:val="16"/>
          <w:szCs w:val="16"/>
          <w:lang w:eastAsia="zh-CN"/>
        </w:rPr>
        <w:t>Даю</w:t>
      </w:r>
      <w:proofErr w:type="gramEnd"/>
      <w:r w:rsidRPr="008F7F9E">
        <w:rPr>
          <w:sz w:val="16"/>
          <w:szCs w:val="16"/>
          <w:lang w:eastAsia="zh-CN"/>
        </w:rPr>
        <w:t xml:space="preserve">/не даю согласие на утверждение иного варианта схемы расположения земельного участка (нужное подчеркнуть). </w:t>
      </w:r>
    </w:p>
    <w:p w:rsidR="00297DCF" w:rsidRPr="008F7F9E" w:rsidRDefault="00297DCF" w:rsidP="00297DCF">
      <w:pPr>
        <w:suppressAutoHyphens/>
        <w:jc w:val="both"/>
        <w:rPr>
          <w:sz w:val="16"/>
          <w:szCs w:val="16"/>
          <w:lang w:eastAsia="zh-CN"/>
        </w:rPr>
      </w:pPr>
    </w:p>
    <w:p w:rsidR="00297DCF" w:rsidRPr="008F7F9E" w:rsidRDefault="00297DCF" w:rsidP="00297DCF">
      <w:pPr>
        <w:suppressAutoHyphens/>
        <w:jc w:val="both"/>
        <w:rPr>
          <w:sz w:val="16"/>
          <w:szCs w:val="16"/>
          <w:lang w:eastAsia="zh-CN"/>
        </w:rPr>
      </w:pPr>
      <w:r w:rsidRPr="008F7F9E">
        <w:rPr>
          <w:sz w:val="16"/>
          <w:szCs w:val="16"/>
          <w:lang w:eastAsia="zh-CN"/>
        </w:rPr>
        <w:t>Заявитель:__________________________________________________</w:t>
      </w:r>
    </w:p>
    <w:p w:rsidR="00297DCF" w:rsidRPr="008F7F9E" w:rsidRDefault="00297DCF" w:rsidP="00297DCF">
      <w:pPr>
        <w:suppressAutoHyphens/>
        <w:jc w:val="both"/>
        <w:rPr>
          <w:sz w:val="16"/>
          <w:szCs w:val="16"/>
          <w:lang w:eastAsia="zh-CN"/>
        </w:rPr>
      </w:pPr>
      <w:r w:rsidRPr="008F7F9E">
        <w:rPr>
          <w:sz w:val="16"/>
          <w:szCs w:val="16"/>
          <w:lang w:eastAsia="zh-CN"/>
        </w:rPr>
        <w:t xml:space="preserve">         </w:t>
      </w:r>
      <w:proofErr w:type="gramStart"/>
      <w:r w:rsidRPr="008F7F9E">
        <w:rPr>
          <w:sz w:val="16"/>
          <w:szCs w:val="16"/>
          <w:lang w:eastAsia="zh-CN"/>
        </w:rPr>
        <w:t>Ф И О. заявителя, должность, Ф И О представителя физического лица) (подпись)</w:t>
      </w:r>
      <w:proofErr w:type="gramEnd"/>
    </w:p>
    <w:p w:rsidR="00297DCF" w:rsidRPr="008F7F9E" w:rsidRDefault="00297DCF" w:rsidP="00297DCF">
      <w:pPr>
        <w:suppressAutoHyphens/>
        <w:jc w:val="both"/>
        <w:rPr>
          <w:sz w:val="16"/>
          <w:szCs w:val="16"/>
          <w:lang w:eastAsia="zh-CN"/>
        </w:rPr>
      </w:pPr>
      <w:r w:rsidRPr="008F7F9E">
        <w:rPr>
          <w:sz w:val="16"/>
          <w:szCs w:val="16"/>
          <w:lang w:eastAsia="zh-CN"/>
        </w:rPr>
        <w:t>“____”_______________20____ г.</w:t>
      </w:r>
      <w:r w:rsidRPr="008F7F9E">
        <w:rPr>
          <w:sz w:val="16"/>
          <w:szCs w:val="16"/>
          <w:lang w:eastAsia="zh-CN"/>
        </w:rPr>
        <w:tab/>
      </w:r>
      <w:r w:rsidRPr="008F7F9E">
        <w:rPr>
          <w:sz w:val="16"/>
          <w:szCs w:val="16"/>
          <w:lang w:eastAsia="zh-CN"/>
        </w:rPr>
        <w:tab/>
      </w:r>
      <w:r w:rsidRPr="008F7F9E">
        <w:rPr>
          <w:sz w:val="16"/>
          <w:szCs w:val="16"/>
          <w:lang w:eastAsia="zh-CN"/>
        </w:rPr>
        <w:tab/>
      </w:r>
      <w:r w:rsidRPr="008F7F9E">
        <w:rPr>
          <w:sz w:val="16"/>
          <w:szCs w:val="16"/>
          <w:lang w:eastAsia="zh-CN"/>
        </w:rPr>
        <w:tab/>
      </w:r>
      <w:r w:rsidRPr="008F7F9E">
        <w:rPr>
          <w:sz w:val="16"/>
          <w:szCs w:val="16"/>
          <w:lang w:eastAsia="zh-CN"/>
        </w:rPr>
        <w:tab/>
        <w:t xml:space="preserve">            М.П. </w:t>
      </w:r>
    </w:p>
    <w:p w:rsidR="00297DCF" w:rsidRPr="008F7F9E" w:rsidRDefault="00297DCF" w:rsidP="00297DCF">
      <w:pPr>
        <w:suppressAutoHyphens/>
        <w:jc w:val="both"/>
        <w:rPr>
          <w:sz w:val="16"/>
          <w:szCs w:val="16"/>
          <w:lang w:eastAsia="zh-CN"/>
        </w:rPr>
      </w:pPr>
      <w:r w:rsidRPr="008F7F9E">
        <w:rPr>
          <w:sz w:val="16"/>
          <w:szCs w:val="16"/>
          <w:lang w:eastAsia="zh-CN"/>
        </w:rPr>
        <w:tab/>
      </w:r>
      <w:r w:rsidRPr="008F7F9E">
        <w:rPr>
          <w:sz w:val="16"/>
          <w:szCs w:val="16"/>
          <w:lang w:eastAsia="zh-CN"/>
        </w:rPr>
        <w:tab/>
      </w:r>
      <w:r w:rsidRPr="008F7F9E">
        <w:rPr>
          <w:sz w:val="16"/>
          <w:szCs w:val="16"/>
          <w:lang w:eastAsia="zh-CN"/>
        </w:rPr>
        <w:tab/>
      </w:r>
      <w:r w:rsidRPr="008F7F9E">
        <w:rPr>
          <w:sz w:val="16"/>
          <w:szCs w:val="16"/>
          <w:lang w:eastAsia="zh-CN"/>
        </w:rPr>
        <w:tab/>
      </w:r>
      <w:r w:rsidRPr="008F7F9E">
        <w:rPr>
          <w:sz w:val="16"/>
          <w:szCs w:val="16"/>
          <w:lang w:eastAsia="zh-CN"/>
        </w:rPr>
        <w:tab/>
      </w:r>
      <w:r w:rsidRPr="008F7F9E">
        <w:rPr>
          <w:sz w:val="16"/>
          <w:szCs w:val="16"/>
          <w:lang w:eastAsia="zh-CN"/>
        </w:rPr>
        <w:tab/>
      </w:r>
      <w:r w:rsidRPr="008F7F9E">
        <w:rPr>
          <w:sz w:val="16"/>
          <w:szCs w:val="16"/>
          <w:lang w:eastAsia="zh-CN"/>
        </w:rPr>
        <w:tab/>
      </w:r>
      <w:r w:rsidRPr="008F7F9E">
        <w:rPr>
          <w:sz w:val="16"/>
          <w:szCs w:val="16"/>
          <w:lang w:eastAsia="zh-CN"/>
        </w:rPr>
        <w:tab/>
      </w:r>
      <w:r w:rsidRPr="008F7F9E">
        <w:rPr>
          <w:sz w:val="16"/>
          <w:szCs w:val="16"/>
          <w:lang w:eastAsia="zh-CN"/>
        </w:rPr>
        <w:tab/>
      </w:r>
      <w:r w:rsidRPr="008F7F9E">
        <w:rPr>
          <w:sz w:val="16"/>
          <w:szCs w:val="16"/>
          <w:lang w:eastAsia="zh-CN"/>
        </w:rPr>
        <w:tab/>
        <w:t xml:space="preserve">          (при наличии)</w:t>
      </w:r>
    </w:p>
    <w:p w:rsidR="00297DCF" w:rsidRPr="008F7F9E" w:rsidRDefault="00297DCF" w:rsidP="0037035A">
      <w:pPr>
        <w:jc w:val="center"/>
        <w:rPr>
          <w:b/>
          <w:sz w:val="16"/>
          <w:szCs w:val="16"/>
        </w:rPr>
      </w:pPr>
    </w:p>
    <w:p w:rsidR="00297DCF" w:rsidRPr="008F7F9E" w:rsidRDefault="00297DCF" w:rsidP="0037035A">
      <w:pPr>
        <w:jc w:val="center"/>
        <w:rPr>
          <w:b/>
          <w:sz w:val="16"/>
          <w:szCs w:val="16"/>
        </w:rPr>
      </w:pPr>
    </w:p>
    <w:p w:rsidR="00A135B2" w:rsidRPr="008F7F9E" w:rsidRDefault="00A135B2" w:rsidP="0037035A">
      <w:pPr>
        <w:jc w:val="center"/>
        <w:rPr>
          <w:b/>
          <w:sz w:val="16"/>
          <w:szCs w:val="16"/>
        </w:rPr>
      </w:pPr>
    </w:p>
    <w:p w:rsidR="00A135B2" w:rsidRPr="008F7F9E" w:rsidRDefault="00A135B2" w:rsidP="00A135B2">
      <w:pPr>
        <w:jc w:val="center"/>
        <w:rPr>
          <w:b/>
          <w:sz w:val="16"/>
          <w:szCs w:val="16"/>
        </w:rPr>
      </w:pPr>
      <w:r w:rsidRPr="008F7F9E">
        <w:rPr>
          <w:b/>
          <w:sz w:val="16"/>
          <w:szCs w:val="16"/>
        </w:rPr>
        <w:t>ПОСТАНОВЛЕНИЕ</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Администрации Солецкого муниципального района</w:t>
      </w:r>
    </w:p>
    <w:p w:rsidR="00A135B2" w:rsidRPr="008F7F9E" w:rsidRDefault="00A135B2" w:rsidP="00A135B2">
      <w:pPr>
        <w:jc w:val="center"/>
        <w:rPr>
          <w:sz w:val="16"/>
          <w:szCs w:val="16"/>
        </w:rPr>
      </w:pPr>
    </w:p>
    <w:p w:rsidR="00A135B2" w:rsidRPr="008F7F9E" w:rsidRDefault="00A135B2" w:rsidP="00A135B2">
      <w:pPr>
        <w:jc w:val="center"/>
        <w:rPr>
          <w:sz w:val="16"/>
          <w:szCs w:val="16"/>
        </w:rPr>
      </w:pPr>
      <w:r w:rsidRPr="008F7F9E">
        <w:rPr>
          <w:sz w:val="16"/>
          <w:szCs w:val="16"/>
        </w:rPr>
        <w:t>от 05.02.2018 № 426</w:t>
      </w:r>
    </w:p>
    <w:p w:rsidR="00A135B2" w:rsidRPr="008F7F9E" w:rsidRDefault="00A135B2" w:rsidP="00A135B2">
      <w:pPr>
        <w:jc w:val="center"/>
        <w:rPr>
          <w:sz w:val="16"/>
          <w:szCs w:val="16"/>
        </w:rPr>
      </w:pPr>
      <w:r w:rsidRPr="008F7F9E">
        <w:rPr>
          <w:sz w:val="16"/>
          <w:szCs w:val="16"/>
        </w:rPr>
        <w:t>г. Сольцы</w:t>
      </w:r>
    </w:p>
    <w:p w:rsidR="00A135B2" w:rsidRPr="008F7F9E" w:rsidRDefault="00A135B2" w:rsidP="00A135B2">
      <w:pPr>
        <w:jc w:val="center"/>
        <w:rPr>
          <w:b/>
          <w:sz w:val="16"/>
          <w:szCs w:val="16"/>
        </w:rPr>
      </w:pPr>
    </w:p>
    <w:p w:rsidR="00297DCF" w:rsidRPr="008F7F9E" w:rsidRDefault="00297DCF" w:rsidP="00297DCF">
      <w:pPr>
        <w:jc w:val="center"/>
        <w:rPr>
          <w:b/>
          <w:sz w:val="16"/>
          <w:szCs w:val="16"/>
        </w:rPr>
      </w:pPr>
      <w:r w:rsidRPr="008F7F9E">
        <w:rPr>
          <w:b/>
          <w:sz w:val="16"/>
          <w:szCs w:val="16"/>
        </w:rPr>
        <w:t>О внесении изменения в административный регламент предоставления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w:t>
      </w:r>
    </w:p>
    <w:p w:rsidR="00297DCF" w:rsidRPr="008F7F9E" w:rsidRDefault="00297DCF" w:rsidP="00297DCF">
      <w:pPr>
        <w:jc w:val="both"/>
        <w:rPr>
          <w:sz w:val="16"/>
          <w:szCs w:val="16"/>
        </w:rPr>
      </w:pPr>
    </w:p>
    <w:p w:rsidR="00297DCF" w:rsidRPr="008F7F9E" w:rsidRDefault="00297DCF" w:rsidP="00297DCF">
      <w:pPr>
        <w:ind w:firstLine="284"/>
        <w:jc w:val="both"/>
        <w:rPr>
          <w:sz w:val="16"/>
          <w:szCs w:val="16"/>
        </w:rPr>
      </w:pPr>
      <w:proofErr w:type="gramStart"/>
      <w:r w:rsidRPr="008F7F9E">
        <w:rPr>
          <w:sz w:val="16"/>
          <w:szCs w:val="16"/>
        </w:rPr>
        <w:t xml:space="preserve">В соответствии с Федеральным законом от 27 июля 2010 года </w:t>
      </w:r>
      <w:r w:rsidRPr="008F7F9E">
        <w:rPr>
          <w:sz w:val="16"/>
          <w:szCs w:val="16"/>
        </w:rPr>
        <w:br/>
        <w:t xml:space="preserve">№ 210-ФЗ «Об организации предоставления государственных и муниципальных услуг», постановлением Администрации муниципального района от 23.01.2012 № 87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редакции  постановлений от 20.04.2015 №725, от 16.12.2016 №1949) Администрация Солецкого муниципального района   </w:t>
      </w:r>
      <w:r w:rsidRPr="008F7F9E">
        <w:rPr>
          <w:b/>
          <w:sz w:val="16"/>
          <w:szCs w:val="16"/>
        </w:rPr>
        <w:t>ПОСТАНОВЛЯЕТ:</w:t>
      </w:r>
      <w:proofErr w:type="gramEnd"/>
    </w:p>
    <w:p w:rsidR="00297DCF" w:rsidRPr="008F7F9E" w:rsidRDefault="00297DCF" w:rsidP="00297DCF">
      <w:pPr>
        <w:tabs>
          <w:tab w:val="left" w:pos="4536"/>
        </w:tabs>
        <w:ind w:firstLine="284"/>
        <w:jc w:val="both"/>
        <w:rPr>
          <w:sz w:val="16"/>
          <w:szCs w:val="16"/>
        </w:rPr>
      </w:pPr>
      <w:r w:rsidRPr="008F7F9E">
        <w:rPr>
          <w:sz w:val="16"/>
          <w:szCs w:val="16"/>
        </w:rPr>
        <w:t>1. Внести изменение в административный регламент предоставления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 утвержденный постановлением Администрации муниципального района от 11.02.2011  №  219 (в редакции постановления от 30.12.2013 № 2479), изложив текст регламента в прилагаемой редакции.</w:t>
      </w:r>
    </w:p>
    <w:p w:rsidR="00297DCF" w:rsidRPr="008F7F9E" w:rsidRDefault="00297DCF" w:rsidP="00297DCF">
      <w:pPr>
        <w:suppressAutoHyphens/>
        <w:ind w:firstLine="284"/>
        <w:jc w:val="both"/>
        <w:rPr>
          <w:sz w:val="16"/>
          <w:szCs w:val="16"/>
        </w:rPr>
      </w:pPr>
      <w:r w:rsidRPr="008F7F9E">
        <w:rPr>
          <w:sz w:val="16"/>
          <w:szCs w:val="16"/>
        </w:rPr>
        <w:t xml:space="preserve">2. Опубликовать настоящее постановление в периодическом печатном </w:t>
      </w:r>
      <w:proofErr w:type="gramStart"/>
      <w:r w:rsidRPr="008F7F9E">
        <w:rPr>
          <w:sz w:val="16"/>
          <w:szCs w:val="16"/>
        </w:rPr>
        <w:t>издании-бюллетень</w:t>
      </w:r>
      <w:proofErr w:type="gramEnd"/>
      <w:r w:rsidRPr="008F7F9E">
        <w:rPr>
          <w:sz w:val="16"/>
          <w:szCs w:val="16"/>
        </w:rPr>
        <w:t xml:space="preserve">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297DCF" w:rsidRPr="008F7F9E" w:rsidRDefault="00297DCF" w:rsidP="00297DCF">
      <w:pPr>
        <w:jc w:val="both"/>
        <w:rPr>
          <w:spacing w:val="-3"/>
          <w:sz w:val="16"/>
          <w:szCs w:val="16"/>
        </w:rPr>
      </w:pPr>
    </w:p>
    <w:p w:rsidR="00297DCF" w:rsidRPr="008F7F9E" w:rsidRDefault="00297DCF" w:rsidP="00297DCF">
      <w:pPr>
        <w:tabs>
          <w:tab w:val="left" w:pos="6800"/>
        </w:tabs>
        <w:rPr>
          <w:b/>
          <w:sz w:val="16"/>
          <w:szCs w:val="16"/>
        </w:rPr>
      </w:pPr>
    </w:p>
    <w:p w:rsidR="00297DCF" w:rsidRPr="008F7F9E" w:rsidRDefault="00297DCF" w:rsidP="00297DCF">
      <w:pPr>
        <w:tabs>
          <w:tab w:val="left" w:pos="6800"/>
        </w:tab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297DCF" w:rsidRPr="008F7F9E" w:rsidRDefault="00297DCF" w:rsidP="00297DCF">
      <w:pPr>
        <w:jc w:val="right"/>
        <w:outlineLvl w:val="0"/>
        <w:rPr>
          <w:sz w:val="16"/>
          <w:szCs w:val="16"/>
        </w:rPr>
      </w:pPr>
      <w:r w:rsidRPr="008F7F9E">
        <w:rPr>
          <w:sz w:val="16"/>
          <w:szCs w:val="16"/>
        </w:rPr>
        <w:lastRenderedPageBreak/>
        <w:t>УТВЕРЖДЕН</w:t>
      </w:r>
    </w:p>
    <w:p w:rsidR="00297DCF" w:rsidRPr="008F7F9E" w:rsidRDefault="00297DCF" w:rsidP="00297DCF">
      <w:pPr>
        <w:jc w:val="right"/>
        <w:rPr>
          <w:sz w:val="16"/>
          <w:szCs w:val="16"/>
        </w:rPr>
      </w:pPr>
      <w:r w:rsidRPr="008F7F9E">
        <w:rPr>
          <w:b/>
          <w:sz w:val="16"/>
          <w:szCs w:val="16"/>
        </w:rPr>
        <w:tab/>
      </w:r>
      <w:r w:rsidRPr="008F7F9E">
        <w:rPr>
          <w:b/>
          <w:sz w:val="16"/>
          <w:szCs w:val="16"/>
        </w:rPr>
        <w:tab/>
      </w:r>
      <w:r w:rsidRPr="008F7F9E">
        <w:rPr>
          <w:sz w:val="16"/>
          <w:szCs w:val="16"/>
        </w:rPr>
        <w:t>постановлением Администрации</w:t>
      </w:r>
    </w:p>
    <w:p w:rsidR="00297DCF" w:rsidRPr="008F7F9E" w:rsidRDefault="00297DCF" w:rsidP="00297DCF">
      <w:pPr>
        <w:jc w:val="right"/>
        <w:rPr>
          <w:sz w:val="16"/>
          <w:szCs w:val="16"/>
        </w:rPr>
      </w:pPr>
      <w:r w:rsidRPr="008F7F9E">
        <w:rPr>
          <w:sz w:val="16"/>
          <w:szCs w:val="16"/>
        </w:rPr>
        <w:tab/>
      </w:r>
      <w:r w:rsidRPr="008F7F9E">
        <w:rPr>
          <w:sz w:val="16"/>
          <w:szCs w:val="16"/>
        </w:rPr>
        <w:tab/>
      </w:r>
      <w:r w:rsidRPr="008F7F9E">
        <w:rPr>
          <w:sz w:val="16"/>
          <w:szCs w:val="16"/>
        </w:rPr>
        <w:tab/>
        <w:t>муниципального района</w:t>
      </w:r>
    </w:p>
    <w:p w:rsidR="00297DCF" w:rsidRPr="008F7F9E" w:rsidRDefault="00297DCF" w:rsidP="00297DCF">
      <w:pPr>
        <w:jc w:val="right"/>
        <w:rPr>
          <w:sz w:val="16"/>
          <w:szCs w:val="16"/>
        </w:rPr>
      </w:pPr>
      <w:r w:rsidRPr="008F7F9E">
        <w:rPr>
          <w:sz w:val="16"/>
          <w:szCs w:val="16"/>
        </w:rPr>
        <w:t xml:space="preserve">от 05.02.2018 № 426    </w:t>
      </w:r>
    </w:p>
    <w:p w:rsidR="00297DCF" w:rsidRPr="008F7F9E" w:rsidRDefault="00297DCF" w:rsidP="00297DCF">
      <w:pPr>
        <w:jc w:val="right"/>
        <w:rPr>
          <w:sz w:val="16"/>
          <w:szCs w:val="16"/>
        </w:rPr>
      </w:pPr>
    </w:p>
    <w:p w:rsidR="00297DCF" w:rsidRPr="008F7F9E" w:rsidRDefault="00297DCF" w:rsidP="00297DCF">
      <w:pPr>
        <w:jc w:val="right"/>
        <w:rPr>
          <w:sz w:val="16"/>
          <w:szCs w:val="16"/>
        </w:rPr>
      </w:pPr>
    </w:p>
    <w:p w:rsidR="00297DCF" w:rsidRPr="008F7F9E" w:rsidRDefault="00297DCF" w:rsidP="00297DCF">
      <w:pPr>
        <w:jc w:val="center"/>
        <w:rPr>
          <w:b/>
          <w:sz w:val="16"/>
          <w:szCs w:val="16"/>
        </w:rPr>
      </w:pPr>
      <w:r w:rsidRPr="008F7F9E">
        <w:rPr>
          <w:b/>
          <w:sz w:val="16"/>
          <w:szCs w:val="16"/>
        </w:rPr>
        <w:t>Административный регламент</w:t>
      </w:r>
    </w:p>
    <w:p w:rsidR="00297DCF" w:rsidRPr="008F7F9E" w:rsidRDefault="00297DCF" w:rsidP="00297DCF">
      <w:pPr>
        <w:jc w:val="center"/>
        <w:rPr>
          <w:b/>
          <w:sz w:val="16"/>
          <w:szCs w:val="16"/>
        </w:rPr>
      </w:pPr>
      <w:r w:rsidRPr="008F7F9E">
        <w:rPr>
          <w:b/>
          <w:sz w:val="16"/>
          <w:szCs w:val="16"/>
        </w:rPr>
        <w:t>предоставления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w:t>
      </w:r>
    </w:p>
    <w:p w:rsidR="00297DCF" w:rsidRPr="008F7F9E" w:rsidRDefault="00297DCF" w:rsidP="00297DCF">
      <w:pPr>
        <w:autoSpaceDE w:val="0"/>
        <w:autoSpaceDN w:val="0"/>
        <w:adjustRightInd w:val="0"/>
        <w:jc w:val="center"/>
        <w:outlineLvl w:val="1"/>
        <w:rPr>
          <w:b/>
          <w:sz w:val="16"/>
          <w:szCs w:val="16"/>
        </w:rPr>
      </w:pPr>
    </w:p>
    <w:p w:rsidR="00297DCF" w:rsidRPr="008F7F9E" w:rsidRDefault="00297DCF" w:rsidP="00297DCF">
      <w:pPr>
        <w:autoSpaceDE w:val="0"/>
        <w:autoSpaceDN w:val="0"/>
        <w:adjustRightInd w:val="0"/>
        <w:jc w:val="center"/>
        <w:outlineLvl w:val="1"/>
        <w:rPr>
          <w:b/>
          <w:sz w:val="16"/>
          <w:szCs w:val="16"/>
        </w:rPr>
      </w:pPr>
      <w:r w:rsidRPr="008F7F9E">
        <w:rPr>
          <w:b/>
          <w:sz w:val="16"/>
          <w:szCs w:val="16"/>
        </w:rPr>
        <w:t>1.Общие положения</w:t>
      </w:r>
    </w:p>
    <w:p w:rsidR="00297DCF" w:rsidRPr="008F7F9E" w:rsidRDefault="00297DCF" w:rsidP="00297DCF">
      <w:pPr>
        <w:autoSpaceDE w:val="0"/>
        <w:autoSpaceDN w:val="0"/>
        <w:adjustRightInd w:val="0"/>
        <w:jc w:val="both"/>
        <w:outlineLvl w:val="1"/>
        <w:rPr>
          <w:sz w:val="16"/>
          <w:szCs w:val="16"/>
        </w:rPr>
      </w:pPr>
    </w:p>
    <w:p w:rsidR="00297DCF" w:rsidRPr="008F7F9E" w:rsidRDefault="00297DCF" w:rsidP="00297DCF">
      <w:pPr>
        <w:autoSpaceDE w:val="0"/>
        <w:autoSpaceDN w:val="0"/>
        <w:adjustRightInd w:val="0"/>
        <w:ind w:firstLine="284"/>
        <w:jc w:val="both"/>
        <w:rPr>
          <w:b/>
          <w:sz w:val="16"/>
          <w:szCs w:val="16"/>
        </w:rPr>
      </w:pPr>
      <w:r w:rsidRPr="008F7F9E">
        <w:rPr>
          <w:b/>
          <w:sz w:val="16"/>
          <w:szCs w:val="16"/>
        </w:rPr>
        <w:t xml:space="preserve">1.1 Предмет регулирования административного регламента </w:t>
      </w:r>
    </w:p>
    <w:p w:rsidR="00297DCF" w:rsidRPr="008F7F9E" w:rsidRDefault="00297DCF" w:rsidP="00297DCF">
      <w:pPr>
        <w:ind w:firstLine="284"/>
        <w:jc w:val="both"/>
        <w:rPr>
          <w:b/>
          <w:sz w:val="16"/>
          <w:szCs w:val="16"/>
        </w:rPr>
      </w:pPr>
      <w:r w:rsidRPr="008F7F9E">
        <w:rPr>
          <w:sz w:val="16"/>
          <w:szCs w:val="16"/>
        </w:rPr>
        <w:t>Предметом регулирования административного регламента предоставления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w:t>
      </w:r>
      <w:r w:rsidRPr="008F7F9E">
        <w:rPr>
          <w:b/>
          <w:sz w:val="16"/>
          <w:szCs w:val="16"/>
        </w:rPr>
        <w:t xml:space="preserve"> </w:t>
      </w:r>
      <w:r w:rsidRPr="008F7F9E">
        <w:rPr>
          <w:sz w:val="16"/>
          <w:szCs w:val="16"/>
        </w:rPr>
        <w:t>(далее Административный регламент) являются отношения, возникающие между заявителями и  Администрацией Солецкого муниципального района, связанные с предоставлением информации о текущей успеваемости учащегося, ведение электронного дневника и электронного журнала успеваемости.</w:t>
      </w:r>
    </w:p>
    <w:p w:rsidR="00297DCF" w:rsidRPr="008F7F9E" w:rsidRDefault="00297DCF" w:rsidP="00297DCF">
      <w:pPr>
        <w:suppressAutoHyphens/>
        <w:autoSpaceDE w:val="0"/>
        <w:autoSpaceDN w:val="0"/>
        <w:adjustRightInd w:val="0"/>
        <w:ind w:firstLine="284"/>
        <w:jc w:val="both"/>
        <w:rPr>
          <w:b/>
          <w:sz w:val="16"/>
          <w:szCs w:val="16"/>
        </w:rPr>
      </w:pPr>
      <w:r w:rsidRPr="008F7F9E">
        <w:rPr>
          <w:b/>
          <w:sz w:val="16"/>
          <w:szCs w:val="16"/>
        </w:rPr>
        <w:t>1.2. Круг заявителей</w:t>
      </w:r>
    </w:p>
    <w:p w:rsidR="00297DCF" w:rsidRPr="008F7F9E" w:rsidRDefault="00297DCF" w:rsidP="00297DCF">
      <w:pPr>
        <w:suppressAutoHyphens/>
        <w:ind w:firstLine="284"/>
        <w:jc w:val="both"/>
        <w:rPr>
          <w:sz w:val="16"/>
          <w:szCs w:val="16"/>
        </w:rPr>
      </w:pPr>
      <w:r w:rsidRPr="008F7F9E">
        <w:rPr>
          <w:sz w:val="16"/>
          <w:szCs w:val="16"/>
        </w:rPr>
        <w:t>1.2.1. Заявителями на предоставление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 являются родители (законные представители).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297DCF" w:rsidRPr="008F7F9E" w:rsidRDefault="00297DCF" w:rsidP="00297DCF">
      <w:pPr>
        <w:suppressAutoHyphens/>
        <w:autoSpaceDE w:val="0"/>
        <w:autoSpaceDN w:val="0"/>
        <w:adjustRightInd w:val="0"/>
        <w:ind w:firstLine="284"/>
        <w:jc w:val="both"/>
        <w:rPr>
          <w:b/>
          <w:sz w:val="16"/>
          <w:szCs w:val="16"/>
        </w:rPr>
      </w:pPr>
      <w:r w:rsidRPr="008F7F9E">
        <w:rPr>
          <w:b/>
          <w:sz w:val="16"/>
          <w:szCs w:val="16"/>
        </w:rPr>
        <w:t>1.3.Требования к порядку информирования о предоставлении</w:t>
      </w:r>
    </w:p>
    <w:p w:rsidR="00297DCF" w:rsidRPr="008F7F9E" w:rsidRDefault="00297DCF" w:rsidP="00297DCF">
      <w:pPr>
        <w:suppressAutoHyphens/>
        <w:autoSpaceDE w:val="0"/>
        <w:autoSpaceDN w:val="0"/>
        <w:adjustRightInd w:val="0"/>
        <w:ind w:firstLine="284"/>
        <w:jc w:val="both"/>
        <w:rPr>
          <w:b/>
          <w:sz w:val="16"/>
          <w:szCs w:val="16"/>
        </w:rPr>
      </w:pPr>
      <w:r w:rsidRPr="008F7F9E">
        <w:rPr>
          <w:b/>
          <w:sz w:val="16"/>
          <w:szCs w:val="16"/>
        </w:rPr>
        <w:t>муниципальной услуги</w:t>
      </w:r>
    </w:p>
    <w:p w:rsidR="00297DCF" w:rsidRPr="008F7F9E" w:rsidRDefault="00297DCF" w:rsidP="00297DCF">
      <w:pPr>
        <w:suppressAutoHyphens/>
        <w:ind w:firstLine="284"/>
        <w:jc w:val="both"/>
        <w:rPr>
          <w:sz w:val="16"/>
          <w:szCs w:val="16"/>
        </w:rPr>
      </w:pPr>
      <w:r w:rsidRPr="008F7F9E">
        <w:rPr>
          <w:sz w:val="16"/>
          <w:szCs w:val="16"/>
        </w:rPr>
        <w:t xml:space="preserve">1.3.1. Место нахождения отдела образования и спорта Администрации Солецкого муниципального района (далее отдел): </w:t>
      </w:r>
    </w:p>
    <w:p w:rsidR="00297DCF" w:rsidRPr="008F7F9E" w:rsidRDefault="00297DCF" w:rsidP="00297DCF">
      <w:pPr>
        <w:suppressAutoHyphens/>
        <w:ind w:firstLine="284"/>
        <w:jc w:val="both"/>
        <w:rPr>
          <w:sz w:val="16"/>
          <w:szCs w:val="16"/>
        </w:rPr>
      </w:pPr>
      <w:r w:rsidRPr="008F7F9E">
        <w:rPr>
          <w:sz w:val="16"/>
          <w:szCs w:val="16"/>
        </w:rPr>
        <w:t xml:space="preserve">здание Администрации Солецкого муниципального района, </w:t>
      </w:r>
      <w:r w:rsidRPr="008F7F9E">
        <w:rPr>
          <w:rStyle w:val="FontStyle40"/>
          <w:sz w:val="16"/>
          <w:szCs w:val="16"/>
        </w:rPr>
        <w:t>кабинет № 9</w:t>
      </w:r>
      <w:r w:rsidRPr="008F7F9E">
        <w:rPr>
          <w:sz w:val="16"/>
          <w:szCs w:val="16"/>
        </w:rPr>
        <w:t>.</w:t>
      </w:r>
    </w:p>
    <w:p w:rsidR="00297DCF" w:rsidRPr="008F7F9E" w:rsidRDefault="00297DCF" w:rsidP="00297DCF">
      <w:pPr>
        <w:suppressAutoHyphens/>
        <w:ind w:firstLine="284"/>
        <w:jc w:val="both"/>
        <w:rPr>
          <w:sz w:val="16"/>
          <w:szCs w:val="16"/>
        </w:rPr>
      </w:pPr>
      <w:r w:rsidRPr="008F7F9E">
        <w:rPr>
          <w:sz w:val="16"/>
          <w:szCs w:val="16"/>
        </w:rPr>
        <w:t>- почтовый адрес:175040, Новгородская область, город Сольцы, пл. Победы</w:t>
      </w:r>
      <w:r w:rsidRPr="008F7F9E">
        <w:rPr>
          <w:rStyle w:val="FontStyle40"/>
          <w:sz w:val="16"/>
          <w:szCs w:val="16"/>
        </w:rPr>
        <w:t>, д.3;</w:t>
      </w:r>
    </w:p>
    <w:p w:rsidR="00297DCF" w:rsidRPr="008F7F9E" w:rsidRDefault="00297DCF" w:rsidP="00297DCF">
      <w:pPr>
        <w:suppressAutoHyphens/>
        <w:ind w:firstLine="284"/>
        <w:jc w:val="both"/>
        <w:rPr>
          <w:sz w:val="16"/>
          <w:szCs w:val="16"/>
        </w:rPr>
      </w:pPr>
      <w:r w:rsidRPr="008F7F9E">
        <w:rPr>
          <w:sz w:val="16"/>
          <w:szCs w:val="16"/>
        </w:rPr>
        <w:t>- график (режим) приема заинтересованных лиц по вопросам предоставления муниципальной услуги специалистами отдела:</w:t>
      </w:r>
    </w:p>
    <w:p w:rsidR="00297DCF" w:rsidRPr="008F7F9E" w:rsidRDefault="00297DCF" w:rsidP="00297DCF">
      <w:pPr>
        <w:suppressAutoHyphens/>
        <w:ind w:firstLine="284"/>
        <w:jc w:val="both"/>
        <w:rPr>
          <w:rStyle w:val="FontStyle40"/>
          <w:sz w:val="16"/>
          <w:szCs w:val="16"/>
        </w:rPr>
      </w:pPr>
      <w:r w:rsidRPr="008F7F9E">
        <w:rPr>
          <w:rStyle w:val="FontStyle40"/>
          <w:sz w:val="16"/>
          <w:szCs w:val="16"/>
        </w:rPr>
        <w:t>понедельник – пятница: с 8.00. до 17.00;</w:t>
      </w:r>
    </w:p>
    <w:p w:rsidR="00297DCF" w:rsidRPr="008F7F9E" w:rsidRDefault="00297DCF" w:rsidP="00297DCF">
      <w:pPr>
        <w:suppressAutoHyphens/>
        <w:ind w:firstLine="284"/>
        <w:jc w:val="both"/>
        <w:rPr>
          <w:rStyle w:val="FontStyle40"/>
          <w:sz w:val="16"/>
          <w:szCs w:val="16"/>
        </w:rPr>
      </w:pPr>
      <w:r w:rsidRPr="008F7F9E">
        <w:rPr>
          <w:rStyle w:val="FontStyle40"/>
          <w:sz w:val="16"/>
          <w:szCs w:val="16"/>
        </w:rPr>
        <w:t>перерыв на обед: с 13.00 до 14.00;</w:t>
      </w:r>
    </w:p>
    <w:p w:rsidR="00297DCF" w:rsidRPr="008F7F9E" w:rsidRDefault="00297DCF" w:rsidP="00297DCF">
      <w:pPr>
        <w:suppressAutoHyphens/>
        <w:ind w:firstLine="284"/>
        <w:jc w:val="both"/>
        <w:rPr>
          <w:rStyle w:val="FontStyle40"/>
          <w:sz w:val="16"/>
          <w:szCs w:val="16"/>
        </w:rPr>
      </w:pPr>
      <w:r w:rsidRPr="008F7F9E">
        <w:rPr>
          <w:rStyle w:val="FontStyle40"/>
          <w:sz w:val="16"/>
          <w:szCs w:val="16"/>
        </w:rPr>
        <w:t>суббота, воскресенье: выходной;</w:t>
      </w:r>
    </w:p>
    <w:p w:rsidR="00297DCF" w:rsidRPr="008F7F9E" w:rsidRDefault="00297DCF" w:rsidP="00297DCF">
      <w:pPr>
        <w:suppressAutoHyphens/>
        <w:ind w:firstLine="284"/>
        <w:jc w:val="both"/>
        <w:rPr>
          <w:sz w:val="16"/>
          <w:szCs w:val="16"/>
        </w:rPr>
      </w:pPr>
      <w:r w:rsidRPr="008F7F9E">
        <w:rPr>
          <w:sz w:val="16"/>
          <w:szCs w:val="16"/>
        </w:rPr>
        <w:t>-  справочные телефоны:</w:t>
      </w:r>
    </w:p>
    <w:p w:rsidR="00297DCF" w:rsidRPr="008F7F9E" w:rsidRDefault="00297DCF" w:rsidP="00297DCF">
      <w:pPr>
        <w:suppressAutoHyphens/>
        <w:ind w:firstLine="284"/>
        <w:jc w:val="both"/>
        <w:rPr>
          <w:sz w:val="16"/>
          <w:szCs w:val="16"/>
        </w:rPr>
      </w:pPr>
      <w:r w:rsidRPr="008F7F9E">
        <w:rPr>
          <w:sz w:val="16"/>
          <w:szCs w:val="16"/>
        </w:rPr>
        <w:t xml:space="preserve">телефон (факс) </w:t>
      </w:r>
      <w:proofErr w:type="gramStart"/>
      <w:r w:rsidRPr="008F7F9E">
        <w:rPr>
          <w:sz w:val="16"/>
          <w:szCs w:val="16"/>
        </w:rPr>
        <w:t>заведующего отдела</w:t>
      </w:r>
      <w:proofErr w:type="gramEnd"/>
      <w:r w:rsidRPr="008F7F9E">
        <w:rPr>
          <w:sz w:val="16"/>
          <w:szCs w:val="16"/>
        </w:rPr>
        <w:t xml:space="preserve">: 8(816-55) 3-12-61; </w:t>
      </w:r>
    </w:p>
    <w:p w:rsidR="00297DCF" w:rsidRPr="008F7F9E" w:rsidRDefault="00297DCF" w:rsidP="00297DCF">
      <w:pPr>
        <w:suppressAutoHyphens/>
        <w:ind w:firstLine="284"/>
        <w:jc w:val="both"/>
        <w:rPr>
          <w:sz w:val="16"/>
          <w:szCs w:val="16"/>
        </w:rPr>
      </w:pPr>
      <w:r w:rsidRPr="008F7F9E">
        <w:rPr>
          <w:sz w:val="16"/>
          <w:szCs w:val="16"/>
        </w:rPr>
        <w:t>телефон специалиста  отдела: 8 (816-55) 3-1621;</w:t>
      </w:r>
    </w:p>
    <w:p w:rsidR="00297DCF" w:rsidRPr="008F7F9E" w:rsidRDefault="00297DCF" w:rsidP="00297DCF">
      <w:pPr>
        <w:suppressAutoHyphens/>
        <w:ind w:firstLine="284"/>
        <w:jc w:val="both"/>
        <w:rPr>
          <w:sz w:val="16"/>
          <w:szCs w:val="16"/>
        </w:rPr>
      </w:pPr>
      <w:r w:rsidRPr="008F7F9E">
        <w:rPr>
          <w:sz w:val="16"/>
          <w:szCs w:val="16"/>
        </w:rPr>
        <w:t xml:space="preserve">- адрес интернет-сайта отдела в информационно-телекоммуникационной сети «Интернет»: </w:t>
      </w:r>
    </w:p>
    <w:p w:rsidR="00297DCF" w:rsidRPr="008F7F9E" w:rsidRDefault="006339DE" w:rsidP="00297DCF">
      <w:pPr>
        <w:suppressAutoHyphens/>
        <w:ind w:firstLine="284"/>
        <w:jc w:val="both"/>
        <w:rPr>
          <w:sz w:val="16"/>
          <w:szCs w:val="16"/>
        </w:rPr>
      </w:pPr>
      <w:hyperlink r:id="rId22" w:history="1">
        <w:r w:rsidR="00297DCF" w:rsidRPr="008F7F9E">
          <w:rPr>
            <w:rStyle w:val="af1"/>
            <w:color w:val="auto"/>
            <w:sz w:val="16"/>
            <w:szCs w:val="16"/>
            <w:lang w:val="en-US"/>
          </w:rPr>
          <w:t>http</w:t>
        </w:r>
        <w:r w:rsidR="00297DCF" w:rsidRPr="008F7F9E">
          <w:rPr>
            <w:rStyle w:val="af1"/>
            <w:color w:val="auto"/>
            <w:sz w:val="16"/>
            <w:szCs w:val="16"/>
          </w:rPr>
          <w:t>://</w:t>
        </w:r>
        <w:r w:rsidR="00297DCF" w:rsidRPr="008F7F9E">
          <w:rPr>
            <w:rStyle w:val="af1"/>
            <w:color w:val="auto"/>
            <w:sz w:val="16"/>
            <w:szCs w:val="16"/>
            <w:lang w:val="en-US"/>
          </w:rPr>
          <w:t>http</w:t>
        </w:r>
        <w:r w:rsidR="00297DCF" w:rsidRPr="008F7F9E">
          <w:rPr>
            <w:rStyle w:val="af1"/>
            <w:color w:val="auto"/>
            <w:sz w:val="16"/>
            <w:szCs w:val="16"/>
          </w:rPr>
          <w:t>://5316</w:t>
        </w:r>
        <w:proofErr w:type="spellStart"/>
        <w:r w:rsidR="00297DCF" w:rsidRPr="008F7F9E">
          <w:rPr>
            <w:rStyle w:val="af1"/>
            <w:color w:val="auto"/>
            <w:sz w:val="16"/>
            <w:szCs w:val="16"/>
            <w:lang w:val="en-US"/>
          </w:rPr>
          <w:t>komsol</w:t>
        </w:r>
        <w:proofErr w:type="spellEnd"/>
        <w:r w:rsidR="00297DCF" w:rsidRPr="008F7F9E">
          <w:rPr>
            <w:rStyle w:val="af1"/>
            <w:color w:val="auto"/>
            <w:sz w:val="16"/>
            <w:szCs w:val="16"/>
          </w:rPr>
          <w:t>.</w:t>
        </w:r>
        <w:proofErr w:type="spellStart"/>
        <w:r w:rsidR="00297DCF" w:rsidRPr="008F7F9E">
          <w:rPr>
            <w:rStyle w:val="af1"/>
            <w:color w:val="auto"/>
            <w:sz w:val="16"/>
            <w:szCs w:val="16"/>
            <w:lang w:val="en-US"/>
          </w:rPr>
          <w:t>edusite</w:t>
        </w:r>
        <w:proofErr w:type="spellEnd"/>
        <w:r w:rsidR="00297DCF" w:rsidRPr="008F7F9E">
          <w:rPr>
            <w:rStyle w:val="af1"/>
            <w:color w:val="auto"/>
            <w:sz w:val="16"/>
            <w:szCs w:val="16"/>
          </w:rPr>
          <w:t>.</w:t>
        </w:r>
        <w:proofErr w:type="spellStart"/>
        <w:r w:rsidR="00297DCF" w:rsidRPr="008F7F9E">
          <w:rPr>
            <w:rStyle w:val="af1"/>
            <w:color w:val="auto"/>
            <w:sz w:val="16"/>
            <w:szCs w:val="16"/>
            <w:lang w:val="en-US"/>
          </w:rPr>
          <w:t>ru</w:t>
        </w:r>
        <w:proofErr w:type="spellEnd"/>
        <w:r w:rsidR="00297DCF" w:rsidRPr="008F7F9E">
          <w:rPr>
            <w:rStyle w:val="af1"/>
            <w:color w:val="auto"/>
            <w:sz w:val="16"/>
            <w:szCs w:val="16"/>
          </w:rPr>
          <w:t>/</w:t>
        </w:r>
      </w:hyperlink>
    </w:p>
    <w:p w:rsidR="00297DCF" w:rsidRPr="008F7F9E" w:rsidRDefault="00297DCF" w:rsidP="00297DCF">
      <w:pPr>
        <w:suppressAutoHyphens/>
        <w:ind w:firstLine="284"/>
        <w:jc w:val="both"/>
        <w:rPr>
          <w:sz w:val="16"/>
          <w:szCs w:val="16"/>
        </w:rPr>
      </w:pPr>
      <w:r w:rsidRPr="008F7F9E">
        <w:rPr>
          <w:sz w:val="16"/>
          <w:szCs w:val="16"/>
        </w:rPr>
        <w:t xml:space="preserve">- адрес интернет-сайта Администрации муниципального района: </w:t>
      </w:r>
      <w:r w:rsidRPr="008F7F9E">
        <w:rPr>
          <w:sz w:val="16"/>
          <w:szCs w:val="16"/>
          <w:lang w:val="en-US"/>
        </w:rPr>
        <w:t>http</w:t>
      </w:r>
      <w:r w:rsidRPr="008F7F9E">
        <w:rPr>
          <w:sz w:val="16"/>
          <w:szCs w:val="16"/>
        </w:rPr>
        <w:t>://</w:t>
      </w:r>
      <w:proofErr w:type="spellStart"/>
      <w:r w:rsidRPr="008F7F9E">
        <w:rPr>
          <w:sz w:val="16"/>
          <w:szCs w:val="16"/>
          <w:lang w:val="en-US"/>
        </w:rPr>
        <w:t>adminsoltcy</w:t>
      </w:r>
      <w:proofErr w:type="spellEnd"/>
      <w:r w:rsidRPr="008F7F9E">
        <w:rPr>
          <w:sz w:val="16"/>
          <w:szCs w:val="16"/>
        </w:rPr>
        <w:t>.</w:t>
      </w:r>
      <w:proofErr w:type="spellStart"/>
      <w:r w:rsidRPr="008F7F9E">
        <w:rPr>
          <w:sz w:val="16"/>
          <w:szCs w:val="16"/>
          <w:lang w:val="en-US"/>
        </w:rPr>
        <w:t>ru</w:t>
      </w:r>
      <w:proofErr w:type="spellEnd"/>
      <w:r w:rsidRPr="008F7F9E">
        <w:rPr>
          <w:sz w:val="16"/>
          <w:szCs w:val="16"/>
        </w:rPr>
        <w:t>/</w:t>
      </w:r>
    </w:p>
    <w:p w:rsidR="00297DCF" w:rsidRPr="008F7F9E" w:rsidRDefault="00297DCF" w:rsidP="00297DCF">
      <w:pPr>
        <w:suppressAutoHyphens/>
        <w:ind w:firstLine="284"/>
        <w:jc w:val="both"/>
        <w:rPr>
          <w:sz w:val="16"/>
          <w:szCs w:val="16"/>
        </w:rPr>
      </w:pPr>
      <w:r w:rsidRPr="008F7F9E">
        <w:rPr>
          <w:sz w:val="16"/>
          <w:szCs w:val="16"/>
        </w:rPr>
        <w:t xml:space="preserve">- адрес электронной почты отдела: </w:t>
      </w:r>
      <w:proofErr w:type="spellStart"/>
      <w:r w:rsidRPr="008F7F9E">
        <w:rPr>
          <w:sz w:val="16"/>
          <w:szCs w:val="16"/>
          <w:lang w:val="en-US"/>
        </w:rPr>
        <w:t>taniusha</w:t>
      </w:r>
      <w:proofErr w:type="spellEnd"/>
      <w:r w:rsidRPr="008F7F9E">
        <w:rPr>
          <w:sz w:val="16"/>
          <w:szCs w:val="16"/>
        </w:rPr>
        <w:t>13.90@</w:t>
      </w:r>
      <w:r w:rsidRPr="008F7F9E">
        <w:rPr>
          <w:sz w:val="16"/>
          <w:szCs w:val="16"/>
          <w:lang w:val="en-US"/>
        </w:rPr>
        <w:t>mail</w:t>
      </w:r>
      <w:r w:rsidRPr="008F7F9E">
        <w:rPr>
          <w:sz w:val="16"/>
          <w:szCs w:val="16"/>
        </w:rPr>
        <w:t>.</w:t>
      </w:r>
      <w:proofErr w:type="spellStart"/>
      <w:r w:rsidRPr="008F7F9E">
        <w:rPr>
          <w:sz w:val="16"/>
          <w:szCs w:val="16"/>
          <w:lang w:val="en-US"/>
        </w:rPr>
        <w:t>ru</w:t>
      </w:r>
      <w:proofErr w:type="spellEnd"/>
    </w:p>
    <w:p w:rsidR="00297DCF" w:rsidRPr="008F7F9E" w:rsidRDefault="00297DCF" w:rsidP="00297DCF">
      <w:pPr>
        <w:suppressAutoHyphens/>
        <w:ind w:firstLine="284"/>
        <w:jc w:val="both"/>
        <w:rPr>
          <w:sz w:val="16"/>
          <w:szCs w:val="16"/>
        </w:rPr>
      </w:pPr>
      <w:r w:rsidRPr="008F7F9E">
        <w:rPr>
          <w:sz w:val="16"/>
          <w:szCs w:val="16"/>
        </w:rPr>
        <w:t xml:space="preserve">1.3.1.1.  Место нахождения  отдела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 (далее отдел ГОАУ «МФЦ»): </w:t>
      </w:r>
      <w:smartTag w:uri="urn:schemas-microsoft-com:office:smarttags" w:element="metricconverter">
        <w:smartTagPr>
          <w:attr w:name="ProductID" w:val="175040 г"/>
        </w:smartTagPr>
        <w:r w:rsidRPr="008F7F9E">
          <w:rPr>
            <w:sz w:val="16"/>
            <w:szCs w:val="16"/>
          </w:rPr>
          <w:t>175040 г</w:t>
        </w:r>
      </w:smartTag>
      <w:r w:rsidRPr="008F7F9E">
        <w:rPr>
          <w:sz w:val="16"/>
          <w:szCs w:val="16"/>
        </w:rPr>
        <w:t xml:space="preserve">. Сольцы Новгородская </w:t>
      </w:r>
      <w:proofErr w:type="spellStart"/>
      <w:r w:rsidRPr="008F7F9E">
        <w:rPr>
          <w:sz w:val="16"/>
          <w:szCs w:val="16"/>
        </w:rPr>
        <w:t>обл</w:t>
      </w:r>
      <w:proofErr w:type="spellEnd"/>
      <w:r w:rsidRPr="008F7F9E">
        <w:rPr>
          <w:sz w:val="16"/>
          <w:szCs w:val="16"/>
        </w:rPr>
        <w:t>.</w:t>
      </w:r>
      <w:proofErr w:type="gramStart"/>
      <w:r w:rsidRPr="008F7F9E">
        <w:rPr>
          <w:sz w:val="16"/>
          <w:szCs w:val="16"/>
        </w:rPr>
        <w:t>,у</w:t>
      </w:r>
      <w:proofErr w:type="gramEnd"/>
      <w:r w:rsidRPr="008F7F9E">
        <w:rPr>
          <w:sz w:val="16"/>
          <w:szCs w:val="16"/>
        </w:rPr>
        <w:t>л. Ленина д.1.</w:t>
      </w:r>
    </w:p>
    <w:p w:rsidR="00297DCF" w:rsidRPr="008F7F9E" w:rsidRDefault="00297DCF" w:rsidP="00297DCF">
      <w:pPr>
        <w:suppressAutoHyphens/>
        <w:ind w:firstLine="284"/>
        <w:jc w:val="both"/>
        <w:rPr>
          <w:sz w:val="16"/>
          <w:szCs w:val="16"/>
        </w:rPr>
      </w:pPr>
      <w:r w:rsidRPr="008F7F9E">
        <w:rPr>
          <w:sz w:val="16"/>
          <w:szCs w:val="16"/>
        </w:rPr>
        <w:t>- график (режим) приема заинтересованных лиц по вопросам предоставления муниципальной услуги специалистами отдела ГОАУ «МФЦ»:</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6666"/>
      </w:tblGrid>
      <w:tr w:rsidR="008F7F9E" w:rsidRPr="008F7F9E" w:rsidTr="00297DCF">
        <w:tc>
          <w:tcPr>
            <w:tcW w:w="2154" w:type="dxa"/>
            <w:tcBorders>
              <w:top w:val="nil"/>
              <w:left w:val="nil"/>
              <w:bottom w:val="nil"/>
              <w:right w:val="nil"/>
            </w:tcBorders>
          </w:tcPr>
          <w:p w:rsidR="00297DCF" w:rsidRPr="008F7F9E" w:rsidRDefault="00297DCF" w:rsidP="00297DCF">
            <w:pPr>
              <w:suppressAutoHyphens/>
              <w:jc w:val="both"/>
              <w:rPr>
                <w:sz w:val="16"/>
                <w:szCs w:val="16"/>
              </w:rPr>
            </w:pPr>
            <w:r w:rsidRPr="008F7F9E">
              <w:rPr>
                <w:sz w:val="16"/>
                <w:szCs w:val="16"/>
              </w:rPr>
              <w:t xml:space="preserve">понедельник </w:t>
            </w:r>
          </w:p>
        </w:tc>
        <w:tc>
          <w:tcPr>
            <w:tcW w:w="6666" w:type="dxa"/>
            <w:tcBorders>
              <w:top w:val="nil"/>
              <w:left w:val="nil"/>
              <w:bottom w:val="nil"/>
              <w:right w:val="nil"/>
            </w:tcBorders>
          </w:tcPr>
          <w:p w:rsidR="00297DCF" w:rsidRPr="008F7F9E" w:rsidRDefault="00297DCF" w:rsidP="00297DCF">
            <w:pPr>
              <w:pStyle w:val="afe"/>
              <w:shd w:val="clear" w:color="auto" w:fill="FFFFFF"/>
              <w:suppressAutoHyphens/>
              <w:spacing w:before="0" w:beforeAutospacing="0" w:after="0" w:afterAutospacing="0"/>
              <w:textAlignment w:val="baseline"/>
              <w:rPr>
                <w:sz w:val="16"/>
                <w:szCs w:val="16"/>
              </w:rPr>
            </w:pPr>
            <w:r w:rsidRPr="008F7F9E">
              <w:rPr>
                <w:sz w:val="16"/>
                <w:szCs w:val="16"/>
              </w:rPr>
              <w:t>с 8.30 по14.30</w:t>
            </w:r>
          </w:p>
        </w:tc>
      </w:tr>
      <w:tr w:rsidR="008F7F9E" w:rsidRPr="008F7F9E" w:rsidTr="00297DCF">
        <w:tc>
          <w:tcPr>
            <w:tcW w:w="2154" w:type="dxa"/>
            <w:tcBorders>
              <w:top w:val="nil"/>
              <w:left w:val="nil"/>
              <w:bottom w:val="nil"/>
              <w:right w:val="nil"/>
            </w:tcBorders>
          </w:tcPr>
          <w:p w:rsidR="00297DCF" w:rsidRPr="008F7F9E" w:rsidRDefault="00297DCF" w:rsidP="00297DCF">
            <w:pPr>
              <w:suppressAutoHyphens/>
              <w:jc w:val="both"/>
              <w:rPr>
                <w:sz w:val="16"/>
                <w:szCs w:val="16"/>
              </w:rPr>
            </w:pPr>
            <w:r w:rsidRPr="008F7F9E">
              <w:rPr>
                <w:sz w:val="16"/>
                <w:szCs w:val="16"/>
              </w:rPr>
              <w:t xml:space="preserve">вторник </w:t>
            </w:r>
          </w:p>
        </w:tc>
        <w:tc>
          <w:tcPr>
            <w:tcW w:w="6666" w:type="dxa"/>
            <w:tcBorders>
              <w:top w:val="nil"/>
              <w:left w:val="nil"/>
              <w:bottom w:val="nil"/>
              <w:right w:val="nil"/>
            </w:tcBorders>
          </w:tcPr>
          <w:p w:rsidR="00297DCF" w:rsidRPr="008F7F9E" w:rsidRDefault="00297DCF" w:rsidP="00297DCF">
            <w:pPr>
              <w:pStyle w:val="afe"/>
              <w:shd w:val="clear" w:color="auto" w:fill="FFFFFF"/>
              <w:suppressAutoHyphens/>
              <w:spacing w:before="0" w:beforeAutospacing="0" w:after="0" w:afterAutospacing="0"/>
              <w:textAlignment w:val="baseline"/>
              <w:rPr>
                <w:sz w:val="16"/>
                <w:szCs w:val="16"/>
              </w:rPr>
            </w:pPr>
            <w:r w:rsidRPr="008F7F9E">
              <w:rPr>
                <w:sz w:val="16"/>
                <w:szCs w:val="16"/>
              </w:rPr>
              <w:t>с 8.30 по 17.30</w:t>
            </w:r>
          </w:p>
        </w:tc>
      </w:tr>
      <w:tr w:rsidR="008F7F9E" w:rsidRPr="008F7F9E" w:rsidTr="00297DCF">
        <w:tc>
          <w:tcPr>
            <w:tcW w:w="2154" w:type="dxa"/>
            <w:tcBorders>
              <w:top w:val="nil"/>
              <w:left w:val="nil"/>
              <w:bottom w:val="nil"/>
              <w:right w:val="nil"/>
            </w:tcBorders>
          </w:tcPr>
          <w:p w:rsidR="00297DCF" w:rsidRPr="008F7F9E" w:rsidRDefault="00297DCF" w:rsidP="00297DCF">
            <w:pPr>
              <w:suppressAutoHyphens/>
              <w:jc w:val="both"/>
              <w:rPr>
                <w:sz w:val="16"/>
                <w:szCs w:val="16"/>
              </w:rPr>
            </w:pPr>
            <w:r w:rsidRPr="008F7F9E">
              <w:rPr>
                <w:sz w:val="16"/>
                <w:szCs w:val="16"/>
              </w:rPr>
              <w:t xml:space="preserve">среда </w:t>
            </w:r>
          </w:p>
        </w:tc>
        <w:tc>
          <w:tcPr>
            <w:tcW w:w="6666" w:type="dxa"/>
            <w:tcBorders>
              <w:top w:val="nil"/>
              <w:left w:val="nil"/>
              <w:bottom w:val="nil"/>
              <w:right w:val="nil"/>
            </w:tcBorders>
          </w:tcPr>
          <w:p w:rsidR="00297DCF" w:rsidRPr="008F7F9E" w:rsidRDefault="00297DCF" w:rsidP="00297DCF">
            <w:pPr>
              <w:pStyle w:val="afe"/>
              <w:shd w:val="clear" w:color="auto" w:fill="FFFFFF"/>
              <w:suppressAutoHyphens/>
              <w:spacing w:before="0" w:beforeAutospacing="0" w:after="0" w:afterAutospacing="0"/>
              <w:textAlignment w:val="baseline"/>
              <w:rPr>
                <w:sz w:val="16"/>
                <w:szCs w:val="16"/>
              </w:rPr>
            </w:pPr>
            <w:r w:rsidRPr="008F7F9E">
              <w:rPr>
                <w:sz w:val="16"/>
                <w:szCs w:val="16"/>
              </w:rPr>
              <w:t>с  8.30 по 17.30</w:t>
            </w:r>
          </w:p>
        </w:tc>
      </w:tr>
      <w:tr w:rsidR="008F7F9E" w:rsidRPr="008F7F9E" w:rsidTr="00297DCF">
        <w:tc>
          <w:tcPr>
            <w:tcW w:w="2154" w:type="dxa"/>
            <w:tcBorders>
              <w:top w:val="nil"/>
              <w:left w:val="nil"/>
              <w:bottom w:val="nil"/>
              <w:right w:val="nil"/>
            </w:tcBorders>
          </w:tcPr>
          <w:p w:rsidR="00297DCF" w:rsidRPr="008F7F9E" w:rsidRDefault="00297DCF" w:rsidP="00297DCF">
            <w:pPr>
              <w:suppressAutoHyphens/>
              <w:jc w:val="both"/>
              <w:rPr>
                <w:sz w:val="16"/>
                <w:szCs w:val="16"/>
              </w:rPr>
            </w:pPr>
            <w:r w:rsidRPr="008F7F9E">
              <w:rPr>
                <w:sz w:val="16"/>
                <w:szCs w:val="16"/>
              </w:rPr>
              <w:t xml:space="preserve">четверг </w:t>
            </w:r>
          </w:p>
        </w:tc>
        <w:tc>
          <w:tcPr>
            <w:tcW w:w="6666" w:type="dxa"/>
            <w:tcBorders>
              <w:top w:val="nil"/>
              <w:left w:val="nil"/>
              <w:bottom w:val="nil"/>
              <w:right w:val="nil"/>
            </w:tcBorders>
          </w:tcPr>
          <w:p w:rsidR="00297DCF" w:rsidRPr="008F7F9E" w:rsidRDefault="00297DCF" w:rsidP="00297DCF">
            <w:pPr>
              <w:pStyle w:val="afe"/>
              <w:shd w:val="clear" w:color="auto" w:fill="FFFFFF"/>
              <w:suppressAutoHyphens/>
              <w:spacing w:before="0" w:beforeAutospacing="0" w:after="0" w:afterAutospacing="0"/>
              <w:textAlignment w:val="baseline"/>
              <w:rPr>
                <w:sz w:val="16"/>
                <w:szCs w:val="16"/>
              </w:rPr>
            </w:pPr>
            <w:r w:rsidRPr="008F7F9E">
              <w:rPr>
                <w:sz w:val="16"/>
                <w:szCs w:val="16"/>
              </w:rPr>
              <w:t>с  10.00 по 17.30 </w:t>
            </w:r>
          </w:p>
        </w:tc>
      </w:tr>
      <w:tr w:rsidR="008F7F9E" w:rsidRPr="008F7F9E" w:rsidTr="00297DCF">
        <w:tc>
          <w:tcPr>
            <w:tcW w:w="2154" w:type="dxa"/>
            <w:tcBorders>
              <w:top w:val="nil"/>
              <w:left w:val="nil"/>
              <w:bottom w:val="nil"/>
              <w:right w:val="nil"/>
            </w:tcBorders>
          </w:tcPr>
          <w:p w:rsidR="00297DCF" w:rsidRPr="008F7F9E" w:rsidRDefault="00297DCF" w:rsidP="00297DCF">
            <w:pPr>
              <w:suppressAutoHyphens/>
              <w:jc w:val="both"/>
              <w:rPr>
                <w:sz w:val="16"/>
                <w:szCs w:val="16"/>
              </w:rPr>
            </w:pPr>
            <w:r w:rsidRPr="008F7F9E">
              <w:rPr>
                <w:sz w:val="16"/>
                <w:szCs w:val="16"/>
              </w:rPr>
              <w:t xml:space="preserve">пятница </w:t>
            </w:r>
          </w:p>
        </w:tc>
        <w:tc>
          <w:tcPr>
            <w:tcW w:w="6666" w:type="dxa"/>
            <w:tcBorders>
              <w:top w:val="nil"/>
              <w:left w:val="nil"/>
              <w:bottom w:val="nil"/>
              <w:right w:val="nil"/>
            </w:tcBorders>
          </w:tcPr>
          <w:p w:rsidR="00297DCF" w:rsidRPr="008F7F9E" w:rsidRDefault="00297DCF" w:rsidP="00297DCF">
            <w:pPr>
              <w:pStyle w:val="afe"/>
              <w:shd w:val="clear" w:color="auto" w:fill="FFFFFF"/>
              <w:suppressAutoHyphens/>
              <w:spacing w:before="0" w:beforeAutospacing="0" w:after="0" w:afterAutospacing="0"/>
              <w:textAlignment w:val="baseline"/>
              <w:rPr>
                <w:sz w:val="16"/>
                <w:szCs w:val="16"/>
              </w:rPr>
            </w:pPr>
            <w:r w:rsidRPr="008F7F9E">
              <w:rPr>
                <w:sz w:val="16"/>
                <w:szCs w:val="16"/>
              </w:rPr>
              <w:t>с 8.30 по 17.30</w:t>
            </w:r>
          </w:p>
        </w:tc>
      </w:tr>
      <w:tr w:rsidR="008F7F9E" w:rsidRPr="008F7F9E" w:rsidTr="00297DCF">
        <w:tc>
          <w:tcPr>
            <w:tcW w:w="2154" w:type="dxa"/>
            <w:tcBorders>
              <w:top w:val="nil"/>
              <w:left w:val="nil"/>
              <w:bottom w:val="nil"/>
              <w:right w:val="nil"/>
            </w:tcBorders>
          </w:tcPr>
          <w:p w:rsidR="00297DCF" w:rsidRPr="008F7F9E" w:rsidRDefault="00297DCF" w:rsidP="00297DCF">
            <w:pPr>
              <w:pStyle w:val="6"/>
              <w:tabs>
                <w:tab w:val="num" w:pos="0"/>
              </w:tabs>
              <w:suppressAutoHyphens/>
              <w:rPr>
                <w:b w:val="0"/>
                <w:bCs/>
                <w:sz w:val="16"/>
                <w:szCs w:val="16"/>
              </w:rPr>
            </w:pPr>
            <w:r w:rsidRPr="008F7F9E">
              <w:rPr>
                <w:b w:val="0"/>
                <w:sz w:val="16"/>
                <w:szCs w:val="16"/>
              </w:rPr>
              <w:t>суббота</w:t>
            </w:r>
          </w:p>
        </w:tc>
        <w:tc>
          <w:tcPr>
            <w:tcW w:w="6666" w:type="dxa"/>
            <w:tcBorders>
              <w:top w:val="nil"/>
              <w:left w:val="nil"/>
              <w:bottom w:val="nil"/>
              <w:right w:val="nil"/>
            </w:tcBorders>
          </w:tcPr>
          <w:p w:rsidR="00297DCF" w:rsidRPr="008F7F9E" w:rsidRDefault="00297DCF" w:rsidP="00297DCF">
            <w:pPr>
              <w:pStyle w:val="afe"/>
              <w:shd w:val="clear" w:color="auto" w:fill="FFFFFF"/>
              <w:suppressAutoHyphens/>
              <w:spacing w:before="0" w:beforeAutospacing="0" w:after="0" w:afterAutospacing="0"/>
              <w:textAlignment w:val="baseline"/>
              <w:rPr>
                <w:i/>
                <w:sz w:val="16"/>
                <w:szCs w:val="16"/>
              </w:rPr>
            </w:pPr>
            <w:r w:rsidRPr="008F7F9E">
              <w:rPr>
                <w:rStyle w:val="afff6"/>
                <w:sz w:val="16"/>
                <w:szCs w:val="16"/>
                <w:bdr w:val="none" w:sz="0" w:space="0" w:color="auto" w:frame="1"/>
              </w:rPr>
              <w:t>с  9.00 по15.00</w:t>
            </w:r>
          </w:p>
        </w:tc>
      </w:tr>
      <w:tr w:rsidR="00297DCF" w:rsidRPr="008F7F9E" w:rsidTr="00297DCF">
        <w:tc>
          <w:tcPr>
            <w:tcW w:w="2154" w:type="dxa"/>
            <w:tcBorders>
              <w:top w:val="nil"/>
              <w:left w:val="nil"/>
              <w:bottom w:val="nil"/>
              <w:right w:val="nil"/>
            </w:tcBorders>
          </w:tcPr>
          <w:p w:rsidR="00297DCF" w:rsidRPr="008F7F9E" w:rsidRDefault="00297DCF" w:rsidP="00297DCF">
            <w:pPr>
              <w:pStyle w:val="6"/>
              <w:tabs>
                <w:tab w:val="num" w:pos="0"/>
              </w:tabs>
              <w:suppressAutoHyphens/>
              <w:rPr>
                <w:b w:val="0"/>
                <w:bCs/>
                <w:sz w:val="16"/>
                <w:szCs w:val="16"/>
              </w:rPr>
            </w:pPr>
            <w:r w:rsidRPr="008F7F9E">
              <w:rPr>
                <w:b w:val="0"/>
                <w:sz w:val="16"/>
                <w:szCs w:val="16"/>
              </w:rPr>
              <w:t>воскресенье</w:t>
            </w:r>
          </w:p>
        </w:tc>
        <w:tc>
          <w:tcPr>
            <w:tcW w:w="6666" w:type="dxa"/>
            <w:tcBorders>
              <w:top w:val="nil"/>
              <w:left w:val="nil"/>
              <w:bottom w:val="nil"/>
              <w:right w:val="nil"/>
            </w:tcBorders>
          </w:tcPr>
          <w:p w:rsidR="00297DCF" w:rsidRPr="008F7F9E" w:rsidRDefault="00297DCF" w:rsidP="00297DCF">
            <w:pPr>
              <w:tabs>
                <w:tab w:val="num" w:pos="0"/>
              </w:tabs>
              <w:suppressAutoHyphens/>
              <w:autoSpaceDE w:val="0"/>
              <w:autoSpaceDN w:val="0"/>
              <w:jc w:val="both"/>
              <w:rPr>
                <w:sz w:val="16"/>
                <w:szCs w:val="16"/>
              </w:rPr>
            </w:pPr>
            <w:r w:rsidRPr="008F7F9E">
              <w:rPr>
                <w:sz w:val="16"/>
                <w:szCs w:val="16"/>
              </w:rPr>
              <w:t>- выходной день</w:t>
            </w:r>
          </w:p>
        </w:tc>
      </w:tr>
    </w:tbl>
    <w:p w:rsidR="00297DCF" w:rsidRPr="008F7F9E" w:rsidRDefault="00297DCF" w:rsidP="00297DCF">
      <w:pPr>
        <w:suppressAutoHyphens/>
        <w:jc w:val="both"/>
        <w:rPr>
          <w:sz w:val="16"/>
          <w:szCs w:val="16"/>
        </w:rPr>
      </w:pPr>
    </w:p>
    <w:p w:rsidR="00297DCF" w:rsidRPr="008F7F9E" w:rsidRDefault="00297DCF" w:rsidP="00297DCF">
      <w:pPr>
        <w:pStyle w:val="af2"/>
        <w:ind w:firstLine="284"/>
        <w:rPr>
          <w:sz w:val="16"/>
          <w:szCs w:val="16"/>
        </w:rPr>
      </w:pPr>
      <w:r w:rsidRPr="008F7F9E">
        <w:rPr>
          <w:sz w:val="16"/>
          <w:szCs w:val="16"/>
        </w:rPr>
        <w:t>-  телефон: 8-800-250-10-53 (доб. 5340);</w:t>
      </w:r>
    </w:p>
    <w:p w:rsidR="00297DCF" w:rsidRPr="008F7F9E" w:rsidRDefault="00297DCF" w:rsidP="00297DCF">
      <w:pPr>
        <w:suppressAutoHyphens/>
        <w:ind w:firstLine="284"/>
        <w:jc w:val="both"/>
        <w:rPr>
          <w:sz w:val="16"/>
          <w:szCs w:val="16"/>
        </w:rPr>
      </w:pPr>
      <w:r w:rsidRPr="008F7F9E">
        <w:rPr>
          <w:sz w:val="16"/>
          <w:szCs w:val="16"/>
        </w:rPr>
        <w:lastRenderedPageBreak/>
        <w:t xml:space="preserve">- адрес электронной почты отдела ГОАУ «МФЦ»: </w:t>
      </w:r>
      <w:r w:rsidRPr="008F7F9E">
        <w:rPr>
          <w:sz w:val="16"/>
          <w:szCs w:val="16"/>
          <w:lang w:val="en-US"/>
        </w:rPr>
        <w:t>m</w:t>
      </w:r>
      <w:r w:rsidRPr="008F7F9E">
        <w:rPr>
          <w:sz w:val="16"/>
          <w:szCs w:val="16"/>
        </w:rPr>
        <w:t>fc-solcy@novreg.ru</w:t>
      </w:r>
    </w:p>
    <w:p w:rsidR="00297DCF" w:rsidRPr="008F7F9E" w:rsidRDefault="00297DCF" w:rsidP="00297DCF">
      <w:pPr>
        <w:tabs>
          <w:tab w:val="left" w:pos="0"/>
          <w:tab w:val="left" w:pos="709"/>
        </w:tabs>
        <w:suppressAutoHyphens/>
        <w:ind w:firstLine="284"/>
        <w:jc w:val="both"/>
        <w:rPr>
          <w:sz w:val="16"/>
          <w:szCs w:val="16"/>
        </w:rPr>
      </w:pPr>
      <w:r w:rsidRPr="008F7F9E">
        <w:rPr>
          <w:sz w:val="16"/>
          <w:szCs w:val="16"/>
        </w:rPr>
        <w:t xml:space="preserve">1.3.2. Способы и порядок получения информации о правилах предоставления муниципальной услуги: </w:t>
      </w:r>
    </w:p>
    <w:p w:rsidR="00297DCF" w:rsidRPr="008F7F9E" w:rsidRDefault="00297DCF" w:rsidP="00297DCF">
      <w:pPr>
        <w:tabs>
          <w:tab w:val="left" w:pos="0"/>
          <w:tab w:val="left" w:pos="709"/>
        </w:tabs>
        <w:suppressAutoHyphens/>
        <w:ind w:firstLine="284"/>
        <w:jc w:val="both"/>
        <w:rPr>
          <w:sz w:val="16"/>
          <w:szCs w:val="16"/>
        </w:rPr>
      </w:pPr>
      <w:r w:rsidRPr="008F7F9E">
        <w:rPr>
          <w:sz w:val="16"/>
          <w:szCs w:val="16"/>
        </w:rPr>
        <w:t xml:space="preserve">Информацию о правилах предоставления муниципальной услуги заявитель может получить следующими способами: </w:t>
      </w:r>
    </w:p>
    <w:p w:rsidR="00297DCF" w:rsidRPr="008F7F9E" w:rsidRDefault="00297DCF" w:rsidP="00297DCF">
      <w:pPr>
        <w:suppressAutoHyphens/>
        <w:autoSpaceDE w:val="0"/>
        <w:autoSpaceDN w:val="0"/>
        <w:adjustRightInd w:val="0"/>
        <w:ind w:firstLine="284"/>
        <w:jc w:val="both"/>
        <w:rPr>
          <w:sz w:val="16"/>
          <w:szCs w:val="16"/>
        </w:rPr>
      </w:pPr>
      <w:r w:rsidRPr="008F7F9E">
        <w:rPr>
          <w:sz w:val="16"/>
          <w:szCs w:val="16"/>
        </w:rPr>
        <w:t>лично;</w:t>
      </w:r>
    </w:p>
    <w:p w:rsidR="00297DCF" w:rsidRPr="008F7F9E" w:rsidRDefault="00297DCF" w:rsidP="00297DCF">
      <w:pPr>
        <w:suppressAutoHyphens/>
        <w:autoSpaceDE w:val="0"/>
        <w:autoSpaceDN w:val="0"/>
        <w:adjustRightInd w:val="0"/>
        <w:ind w:firstLine="284"/>
        <w:jc w:val="both"/>
        <w:rPr>
          <w:sz w:val="16"/>
          <w:szCs w:val="16"/>
        </w:rPr>
      </w:pPr>
      <w:r w:rsidRPr="008F7F9E">
        <w:rPr>
          <w:sz w:val="16"/>
          <w:szCs w:val="16"/>
        </w:rPr>
        <w:t>посредством телефонной, факсимильной связи;</w:t>
      </w:r>
    </w:p>
    <w:p w:rsidR="00297DCF" w:rsidRPr="008F7F9E" w:rsidRDefault="00297DCF" w:rsidP="00297DCF">
      <w:pPr>
        <w:suppressAutoHyphens/>
        <w:autoSpaceDE w:val="0"/>
        <w:autoSpaceDN w:val="0"/>
        <w:adjustRightInd w:val="0"/>
        <w:ind w:firstLine="284"/>
        <w:jc w:val="both"/>
        <w:rPr>
          <w:sz w:val="16"/>
          <w:szCs w:val="16"/>
        </w:rPr>
      </w:pPr>
      <w:r w:rsidRPr="008F7F9E">
        <w:rPr>
          <w:sz w:val="16"/>
          <w:szCs w:val="16"/>
        </w:rPr>
        <w:t xml:space="preserve">посредством электронной связи, </w:t>
      </w:r>
    </w:p>
    <w:p w:rsidR="00297DCF" w:rsidRPr="008F7F9E" w:rsidRDefault="00297DCF" w:rsidP="00297DCF">
      <w:pPr>
        <w:suppressAutoHyphens/>
        <w:autoSpaceDE w:val="0"/>
        <w:autoSpaceDN w:val="0"/>
        <w:adjustRightInd w:val="0"/>
        <w:ind w:firstLine="284"/>
        <w:jc w:val="both"/>
        <w:rPr>
          <w:sz w:val="16"/>
          <w:szCs w:val="16"/>
        </w:rPr>
      </w:pPr>
      <w:r w:rsidRPr="008F7F9E">
        <w:rPr>
          <w:sz w:val="16"/>
          <w:szCs w:val="16"/>
        </w:rPr>
        <w:t>посредством почтовой связи;</w:t>
      </w:r>
    </w:p>
    <w:p w:rsidR="00297DCF" w:rsidRPr="008F7F9E" w:rsidRDefault="00297DCF" w:rsidP="00297DCF">
      <w:pPr>
        <w:suppressAutoHyphens/>
        <w:autoSpaceDE w:val="0"/>
        <w:autoSpaceDN w:val="0"/>
        <w:adjustRightInd w:val="0"/>
        <w:ind w:firstLine="284"/>
        <w:jc w:val="both"/>
        <w:rPr>
          <w:sz w:val="16"/>
          <w:szCs w:val="16"/>
        </w:rPr>
      </w:pPr>
      <w:r w:rsidRPr="008F7F9E">
        <w:rPr>
          <w:sz w:val="16"/>
          <w:szCs w:val="16"/>
        </w:rPr>
        <w:t xml:space="preserve">на информационных стендах в помещениях Администрации муниципального района, образовательных организаций, отдела ГОАУ </w:t>
      </w:r>
      <w:r w:rsidRPr="008F7F9E">
        <w:rPr>
          <w:iCs/>
          <w:sz w:val="16"/>
          <w:szCs w:val="16"/>
        </w:rPr>
        <w:t>МФЦ</w:t>
      </w:r>
      <w:r w:rsidRPr="008F7F9E">
        <w:rPr>
          <w:sz w:val="16"/>
          <w:szCs w:val="16"/>
        </w:rPr>
        <w:t>;</w:t>
      </w:r>
    </w:p>
    <w:p w:rsidR="00297DCF" w:rsidRPr="008F7F9E" w:rsidRDefault="00297DCF" w:rsidP="00297DCF">
      <w:pPr>
        <w:suppressAutoHyphens/>
        <w:autoSpaceDE w:val="0"/>
        <w:autoSpaceDN w:val="0"/>
        <w:adjustRightInd w:val="0"/>
        <w:ind w:firstLine="284"/>
        <w:jc w:val="both"/>
        <w:rPr>
          <w:sz w:val="16"/>
          <w:szCs w:val="16"/>
        </w:rPr>
      </w:pPr>
      <w:r w:rsidRPr="008F7F9E">
        <w:rPr>
          <w:sz w:val="16"/>
          <w:szCs w:val="16"/>
        </w:rPr>
        <w:t xml:space="preserve">в информационно-телекоммуникационных сетях общего пользования: </w:t>
      </w:r>
    </w:p>
    <w:p w:rsidR="00297DCF" w:rsidRPr="008F7F9E" w:rsidRDefault="00297DCF" w:rsidP="00297DCF">
      <w:pPr>
        <w:suppressAutoHyphens/>
        <w:autoSpaceDE w:val="0"/>
        <w:autoSpaceDN w:val="0"/>
        <w:adjustRightInd w:val="0"/>
        <w:ind w:firstLine="284"/>
        <w:jc w:val="both"/>
        <w:rPr>
          <w:sz w:val="16"/>
          <w:szCs w:val="16"/>
        </w:rPr>
      </w:pPr>
      <w:r w:rsidRPr="008F7F9E">
        <w:rPr>
          <w:sz w:val="16"/>
          <w:szCs w:val="16"/>
        </w:rPr>
        <w:t>- на Интернет-сайтах Администрации муниципального района</w:t>
      </w:r>
      <w:r w:rsidRPr="008F7F9E">
        <w:rPr>
          <w:iCs/>
          <w:sz w:val="16"/>
          <w:szCs w:val="16"/>
        </w:rPr>
        <w:t xml:space="preserve">, </w:t>
      </w:r>
      <w:r w:rsidRPr="008F7F9E">
        <w:rPr>
          <w:sz w:val="16"/>
          <w:szCs w:val="16"/>
        </w:rPr>
        <w:t xml:space="preserve">образовательных организаций,  отдела ГОАУ </w:t>
      </w:r>
      <w:r w:rsidRPr="008F7F9E">
        <w:rPr>
          <w:iCs/>
          <w:sz w:val="16"/>
          <w:szCs w:val="16"/>
        </w:rPr>
        <w:t>МФЦ;</w:t>
      </w:r>
    </w:p>
    <w:p w:rsidR="00297DCF" w:rsidRPr="008F7F9E" w:rsidRDefault="00297DCF" w:rsidP="00297DCF">
      <w:pPr>
        <w:suppressAutoHyphens/>
        <w:autoSpaceDE w:val="0"/>
        <w:autoSpaceDN w:val="0"/>
        <w:adjustRightInd w:val="0"/>
        <w:ind w:firstLine="284"/>
        <w:contextualSpacing/>
        <w:jc w:val="both"/>
        <w:rPr>
          <w:sz w:val="16"/>
          <w:szCs w:val="16"/>
        </w:rPr>
      </w:pPr>
      <w:r w:rsidRPr="008F7F9E">
        <w:rPr>
          <w:sz w:val="16"/>
          <w:szCs w:val="16"/>
        </w:rPr>
        <w:t>- из публикаций в средствах массовой информации.</w:t>
      </w:r>
    </w:p>
    <w:p w:rsidR="00297DCF" w:rsidRPr="008F7F9E" w:rsidRDefault="00297DCF" w:rsidP="00297DCF">
      <w:pPr>
        <w:suppressAutoHyphens/>
        <w:ind w:firstLine="284"/>
        <w:jc w:val="both"/>
        <w:rPr>
          <w:sz w:val="16"/>
          <w:szCs w:val="16"/>
        </w:rPr>
      </w:pPr>
      <w:r w:rsidRPr="008F7F9E">
        <w:rPr>
          <w:sz w:val="16"/>
          <w:szCs w:val="16"/>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297DCF" w:rsidRPr="008F7F9E" w:rsidRDefault="00297DCF" w:rsidP="00297DCF">
      <w:pPr>
        <w:suppressAutoHyphens/>
        <w:ind w:firstLine="284"/>
        <w:jc w:val="both"/>
        <w:rPr>
          <w:sz w:val="16"/>
          <w:szCs w:val="16"/>
        </w:rPr>
      </w:pPr>
      <w:r w:rsidRPr="008F7F9E">
        <w:rPr>
          <w:sz w:val="16"/>
          <w:szCs w:val="16"/>
        </w:rPr>
        <w:t xml:space="preserve">информационных стендах Администрации муниципального района, образовательных организаций, отдела ГОАУ </w:t>
      </w:r>
      <w:r w:rsidRPr="008F7F9E">
        <w:rPr>
          <w:iCs/>
          <w:sz w:val="16"/>
          <w:szCs w:val="16"/>
        </w:rPr>
        <w:t>МФЦ</w:t>
      </w:r>
      <w:r w:rsidRPr="008F7F9E">
        <w:rPr>
          <w:sz w:val="16"/>
          <w:szCs w:val="16"/>
        </w:rPr>
        <w:t xml:space="preserve">; </w:t>
      </w:r>
    </w:p>
    <w:p w:rsidR="00297DCF" w:rsidRPr="008F7F9E" w:rsidRDefault="00297DCF" w:rsidP="00297DCF">
      <w:pPr>
        <w:suppressAutoHyphens/>
        <w:ind w:firstLine="284"/>
        <w:jc w:val="both"/>
        <w:rPr>
          <w:sz w:val="16"/>
          <w:szCs w:val="16"/>
        </w:rPr>
      </w:pPr>
      <w:r w:rsidRPr="008F7F9E">
        <w:rPr>
          <w:sz w:val="16"/>
          <w:szCs w:val="16"/>
        </w:rPr>
        <w:t xml:space="preserve">в средствах массовой информации; </w:t>
      </w:r>
    </w:p>
    <w:p w:rsidR="00297DCF" w:rsidRPr="008F7F9E" w:rsidRDefault="00297DCF" w:rsidP="00297DCF">
      <w:pPr>
        <w:suppressAutoHyphens/>
        <w:ind w:firstLine="284"/>
        <w:jc w:val="both"/>
        <w:rPr>
          <w:sz w:val="16"/>
          <w:szCs w:val="16"/>
        </w:rPr>
      </w:pPr>
      <w:r w:rsidRPr="008F7F9E">
        <w:rPr>
          <w:sz w:val="16"/>
          <w:szCs w:val="16"/>
        </w:rPr>
        <w:t>на Интернет-сайтах Администрации муниципального района</w:t>
      </w:r>
      <w:r w:rsidRPr="008F7F9E">
        <w:rPr>
          <w:iCs/>
          <w:sz w:val="16"/>
          <w:szCs w:val="16"/>
        </w:rPr>
        <w:t xml:space="preserve">, </w:t>
      </w:r>
      <w:r w:rsidRPr="008F7F9E">
        <w:rPr>
          <w:sz w:val="16"/>
          <w:szCs w:val="16"/>
        </w:rPr>
        <w:t xml:space="preserve">образовательных организаций, отдела ГОАУ </w:t>
      </w:r>
      <w:r w:rsidRPr="008F7F9E">
        <w:rPr>
          <w:iCs/>
          <w:sz w:val="16"/>
          <w:szCs w:val="16"/>
        </w:rPr>
        <w:t>МФЦ</w:t>
      </w:r>
      <w:r w:rsidRPr="008F7F9E">
        <w:rPr>
          <w:sz w:val="16"/>
          <w:szCs w:val="16"/>
        </w:rPr>
        <w:t>.</w:t>
      </w:r>
    </w:p>
    <w:p w:rsidR="00297DCF" w:rsidRPr="008F7F9E" w:rsidRDefault="00297DCF" w:rsidP="00297DCF">
      <w:pPr>
        <w:suppressAutoHyphens/>
        <w:autoSpaceDE w:val="0"/>
        <w:autoSpaceDN w:val="0"/>
        <w:adjustRightInd w:val="0"/>
        <w:ind w:firstLine="284"/>
        <w:jc w:val="both"/>
        <w:rPr>
          <w:sz w:val="16"/>
          <w:szCs w:val="16"/>
        </w:rPr>
      </w:pPr>
      <w:r w:rsidRPr="008F7F9E">
        <w:rPr>
          <w:sz w:val="16"/>
          <w:szCs w:val="16"/>
        </w:rPr>
        <w:t>1.3.4. Информирование (консультирование) по вопросам предоставления муниципальной услуги осуществляется специалистами отдела, образовательных организаций</w:t>
      </w:r>
      <w:r w:rsidRPr="008F7F9E">
        <w:rPr>
          <w:iCs/>
          <w:sz w:val="16"/>
          <w:szCs w:val="16"/>
        </w:rPr>
        <w:t xml:space="preserve"> (далее – специалисты)</w:t>
      </w:r>
      <w:r w:rsidRPr="008F7F9E">
        <w:rPr>
          <w:sz w:val="16"/>
          <w:szCs w:val="16"/>
        </w:rPr>
        <w:t xml:space="preserve">, ответственными за информирование. </w:t>
      </w:r>
    </w:p>
    <w:p w:rsidR="00297DCF" w:rsidRPr="008F7F9E" w:rsidRDefault="00297DCF" w:rsidP="00297DCF">
      <w:pPr>
        <w:suppressAutoHyphens/>
        <w:ind w:firstLine="284"/>
        <w:jc w:val="both"/>
        <w:rPr>
          <w:sz w:val="16"/>
          <w:szCs w:val="16"/>
        </w:rPr>
      </w:pPr>
      <w:r w:rsidRPr="008F7F9E">
        <w:rPr>
          <w:sz w:val="16"/>
          <w:szCs w:val="16"/>
        </w:rPr>
        <w:t>Специалисты, ответственные за информирование (консультирование), определяются должностными инструкциями.</w:t>
      </w:r>
    </w:p>
    <w:p w:rsidR="00297DCF" w:rsidRPr="008F7F9E" w:rsidRDefault="00297DCF" w:rsidP="00297DCF">
      <w:pPr>
        <w:suppressAutoHyphens/>
        <w:autoSpaceDE w:val="0"/>
        <w:autoSpaceDN w:val="0"/>
        <w:adjustRightInd w:val="0"/>
        <w:ind w:firstLine="284"/>
        <w:jc w:val="both"/>
        <w:rPr>
          <w:rFonts w:eastAsia="Arial Unicode MS"/>
          <w:sz w:val="16"/>
          <w:szCs w:val="16"/>
        </w:rPr>
      </w:pPr>
      <w:r w:rsidRPr="008F7F9E">
        <w:rPr>
          <w:sz w:val="16"/>
          <w:szCs w:val="16"/>
        </w:rPr>
        <w:t>1.3.5.</w:t>
      </w:r>
      <w:r w:rsidRPr="008F7F9E">
        <w:rPr>
          <w:rFonts w:eastAsia="Arial Unicode MS"/>
          <w:sz w:val="16"/>
          <w:szCs w:val="16"/>
        </w:rPr>
        <w:t xml:space="preserve"> Информирование </w:t>
      </w:r>
      <w:r w:rsidRPr="008F7F9E">
        <w:rPr>
          <w:sz w:val="16"/>
          <w:szCs w:val="16"/>
        </w:rPr>
        <w:t xml:space="preserve">(консультирование) </w:t>
      </w:r>
      <w:r w:rsidRPr="008F7F9E">
        <w:rPr>
          <w:rFonts w:eastAsia="Arial Unicode MS"/>
          <w:sz w:val="16"/>
          <w:szCs w:val="16"/>
        </w:rPr>
        <w:t>о правилах предоставления муниципальной услуги осуществляется по следующим вопросам:</w:t>
      </w:r>
    </w:p>
    <w:p w:rsidR="00297DCF" w:rsidRPr="008F7F9E" w:rsidRDefault="00297DCF" w:rsidP="00297DCF">
      <w:pPr>
        <w:suppressAutoHyphens/>
        <w:autoSpaceDE w:val="0"/>
        <w:autoSpaceDN w:val="0"/>
        <w:adjustRightInd w:val="0"/>
        <w:ind w:firstLine="284"/>
        <w:jc w:val="both"/>
        <w:rPr>
          <w:rFonts w:eastAsia="Arial Unicode MS"/>
          <w:sz w:val="16"/>
          <w:szCs w:val="16"/>
        </w:rPr>
      </w:pPr>
      <w:r w:rsidRPr="008F7F9E">
        <w:rPr>
          <w:rFonts w:eastAsia="Arial Unicode MS"/>
          <w:sz w:val="16"/>
          <w:szCs w:val="16"/>
        </w:rPr>
        <w:t xml:space="preserve">место  нахождения </w:t>
      </w:r>
      <w:r w:rsidRPr="008F7F9E">
        <w:rPr>
          <w:sz w:val="16"/>
          <w:szCs w:val="16"/>
        </w:rPr>
        <w:t xml:space="preserve">Администрации муниципального района, образовательных организаций, отдела ГОАУ </w:t>
      </w:r>
      <w:r w:rsidRPr="008F7F9E">
        <w:rPr>
          <w:rFonts w:eastAsia="Arial Unicode MS"/>
          <w:sz w:val="16"/>
          <w:szCs w:val="16"/>
        </w:rPr>
        <w:t>МФЦ;</w:t>
      </w:r>
    </w:p>
    <w:p w:rsidR="00297DCF" w:rsidRPr="008F7F9E" w:rsidRDefault="00297DCF" w:rsidP="00297DCF">
      <w:pPr>
        <w:suppressAutoHyphens/>
        <w:autoSpaceDE w:val="0"/>
        <w:autoSpaceDN w:val="0"/>
        <w:adjustRightInd w:val="0"/>
        <w:ind w:firstLine="284"/>
        <w:jc w:val="both"/>
        <w:rPr>
          <w:rFonts w:eastAsia="Arial Unicode MS"/>
          <w:sz w:val="16"/>
          <w:szCs w:val="16"/>
        </w:rPr>
      </w:pPr>
      <w:r w:rsidRPr="008F7F9E">
        <w:rPr>
          <w:sz w:val="16"/>
          <w:szCs w:val="16"/>
        </w:rPr>
        <w:t>специалисты,</w:t>
      </w:r>
      <w:r w:rsidRPr="008F7F9E">
        <w:rPr>
          <w:rFonts w:eastAsia="Arial Unicode MS"/>
          <w:sz w:val="16"/>
          <w:szCs w:val="16"/>
        </w:rPr>
        <w:t xml:space="preserve"> уполномоченные </w:t>
      </w:r>
      <w:r w:rsidRPr="008F7F9E">
        <w:rPr>
          <w:sz w:val="16"/>
          <w:szCs w:val="16"/>
        </w:rPr>
        <w:t>предоставлять муниципальную услугу,</w:t>
      </w:r>
      <w:r w:rsidRPr="008F7F9E">
        <w:rPr>
          <w:rFonts w:eastAsia="Arial Unicode MS"/>
          <w:sz w:val="16"/>
          <w:szCs w:val="16"/>
        </w:rPr>
        <w:t xml:space="preserve"> номера контактных телефонов; </w:t>
      </w:r>
    </w:p>
    <w:p w:rsidR="00297DCF" w:rsidRPr="008F7F9E" w:rsidRDefault="00297DCF" w:rsidP="00297DCF">
      <w:pPr>
        <w:suppressAutoHyphens/>
        <w:autoSpaceDE w:val="0"/>
        <w:autoSpaceDN w:val="0"/>
        <w:adjustRightInd w:val="0"/>
        <w:ind w:firstLine="284"/>
        <w:jc w:val="both"/>
        <w:rPr>
          <w:i/>
          <w:iCs/>
          <w:sz w:val="16"/>
          <w:szCs w:val="16"/>
          <w:u w:val="single"/>
        </w:rPr>
      </w:pPr>
      <w:r w:rsidRPr="008F7F9E">
        <w:rPr>
          <w:rFonts w:eastAsia="Arial Unicode MS"/>
          <w:sz w:val="16"/>
          <w:szCs w:val="16"/>
        </w:rPr>
        <w:t xml:space="preserve">графики работы отдела,  </w:t>
      </w:r>
      <w:r w:rsidRPr="008F7F9E">
        <w:rPr>
          <w:sz w:val="16"/>
          <w:szCs w:val="16"/>
        </w:rPr>
        <w:t xml:space="preserve">образовательных организаций, отдела ГОАУ </w:t>
      </w:r>
      <w:r w:rsidRPr="008F7F9E">
        <w:rPr>
          <w:iCs/>
          <w:sz w:val="16"/>
          <w:szCs w:val="16"/>
        </w:rPr>
        <w:t>МФЦ;</w:t>
      </w:r>
    </w:p>
    <w:p w:rsidR="00297DCF" w:rsidRPr="008F7F9E" w:rsidRDefault="00297DCF" w:rsidP="00297DCF">
      <w:pPr>
        <w:suppressAutoHyphens/>
        <w:autoSpaceDE w:val="0"/>
        <w:autoSpaceDN w:val="0"/>
        <w:adjustRightInd w:val="0"/>
        <w:ind w:firstLine="284"/>
        <w:jc w:val="both"/>
        <w:rPr>
          <w:rFonts w:eastAsia="Arial Unicode MS"/>
          <w:sz w:val="16"/>
          <w:szCs w:val="16"/>
        </w:rPr>
      </w:pPr>
      <w:r w:rsidRPr="008F7F9E">
        <w:rPr>
          <w:rFonts w:eastAsia="Arial Unicode MS"/>
          <w:sz w:val="16"/>
          <w:szCs w:val="16"/>
        </w:rPr>
        <w:t xml:space="preserve">адреса Интернет-сайтов </w:t>
      </w:r>
      <w:r w:rsidRPr="008F7F9E">
        <w:rPr>
          <w:sz w:val="16"/>
          <w:szCs w:val="16"/>
        </w:rPr>
        <w:t>Администрации муниципального района,</w:t>
      </w:r>
      <w:r w:rsidRPr="008F7F9E">
        <w:rPr>
          <w:rFonts w:eastAsia="Arial Unicode MS"/>
          <w:sz w:val="16"/>
          <w:szCs w:val="16"/>
        </w:rPr>
        <w:t xml:space="preserve"> отдела, </w:t>
      </w:r>
      <w:r w:rsidRPr="008F7F9E">
        <w:rPr>
          <w:sz w:val="16"/>
          <w:szCs w:val="16"/>
        </w:rPr>
        <w:t xml:space="preserve">образовательных организаций, отдела ГОАУ </w:t>
      </w:r>
      <w:r w:rsidRPr="008F7F9E">
        <w:rPr>
          <w:iCs/>
          <w:sz w:val="16"/>
          <w:szCs w:val="16"/>
        </w:rPr>
        <w:t>МФЦ;</w:t>
      </w:r>
    </w:p>
    <w:p w:rsidR="00297DCF" w:rsidRPr="008F7F9E" w:rsidRDefault="00297DCF" w:rsidP="00297DCF">
      <w:pPr>
        <w:suppressAutoHyphens/>
        <w:autoSpaceDE w:val="0"/>
        <w:autoSpaceDN w:val="0"/>
        <w:adjustRightInd w:val="0"/>
        <w:ind w:firstLine="284"/>
        <w:jc w:val="both"/>
        <w:rPr>
          <w:rFonts w:eastAsia="Arial Unicode MS"/>
          <w:sz w:val="16"/>
          <w:szCs w:val="16"/>
        </w:rPr>
      </w:pPr>
      <w:r w:rsidRPr="008F7F9E">
        <w:rPr>
          <w:rFonts w:eastAsia="Arial Unicode MS"/>
          <w:sz w:val="16"/>
          <w:szCs w:val="16"/>
        </w:rPr>
        <w:t xml:space="preserve">адреса электронной почты отдела, </w:t>
      </w:r>
      <w:r w:rsidRPr="008F7F9E">
        <w:rPr>
          <w:sz w:val="16"/>
          <w:szCs w:val="16"/>
        </w:rPr>
        <w:t xml:space="preserve">образовательных организаций, отдела ГОАУ </w:t>
      </w:r>
      <w:r w:rsidRPr="008F7F9E">
        <w:rPr>
          <w:iCs/>
          <w:sz w:val="16"/>
          <w:szCs w:val="16"/>
        </w:rPr>
        <w:t>МФЦ;</w:t>
      </w:r>
    </w:p>
    <w:p w:rsidR="00297DCF" w:rsidRPr="008F7F9E" w:rsidRDefault="00297DCF" w:rsidP="00297DCF">
      <w:pPr>
        <w:suppressAutoHyphens/>
        <w:autoSpaceDE w:val="0"/>
        <w:autoSpaceDN w:val="0"/>
        <w:adjustRightInd w:val="0"/>
        <w:ind w:firstLine="284"/>
        <w:jc w:val="both"/>
        <w:rPr>
          <w:rFonts w:eastAsia="Arial Unicode MS"/>
          <w:sz w:val="16"/>
          <w:szCs w:val="16"/>
        </w:rPr>
      </w:pPr>
      <w:r w:rsidRPr="008F7F9E">
        <w:rPr>
          <w:sz w:val="16"/>
          <w:szCs w:val="1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97DCF" w:rsidRPr="008F7F9E" w:rsidRDefault="00297DCF" w:rsidP="00297DCF">
      <w:pPr>
        <w:suppressAutoHyphens/>
        <w:autoSpaceDE w:val="0"/>
        <w:autoSpaceDN w:val="0"/>
        <w:adjustRightInd w:val="0"/>
        <w:ind w:firstLine="284"/>
        <w:jc w:val="both"/>
        <w:rPr>
          <w:rFonts w:eastAsia="Arial Unicode MS"/>
          <w:sz w:val="16"/>
          <w:szCs w:val="16"/>
        </w:rPr>
      </w:pPr>
      <w:r w:rsidRPr="008F7F9E">
        <w:rPr>
          <w:rFonts w:eastAsia="Arial Unicode MS"/>
          <w:sz w:val="16"/>
          <w:szCs w:val="16"/>
        </w:rPr>
        <w:t>ход предоставления муниципальной услуги;</w:t>
      </w:r>
    </w:p>
    <w:p w:rsidR="00297DCF" w:rsidRPr="008F7F9E" w:rsidRDefault="00297DCF" w:rsidP="00297DCF">
      <w:pPr>
        <w:suppressAutoHyphens/>
        <w:autoSpaceDE w:val="0"/>
        <w:autoSpaceDN w:val="0"/>
        <w:adjustRightInd w:val="0"/>
        <w:ind w:firstLine="284"/>
        <w:jc w:val="both"/>
        <w:rPr>
          <w:rFonts w:eastAsia="Arial Unicode MS"/>
          <w:sz w:val="16"/>
          <w:szCs w:val="16"/>
        </w:rPr>
      </w:pPr>
      <w:r w:rsidRPr="008F7F9E">
        <w:rPr>
          <w:rFonts w:eastAsia="Arial Unicode MS"/>
          <w:sz w:val="16"/>
          <w:szCs w:val="16"/>
        </w:rPr>
        <w:t>административные процедуры предоставления муниципальной услуги;</w:t>
      </w:r>
    </w:p>
    <w:p w:rsidR="00297DCF" w:rsidRPr="008F7F9E" w:rsidRDefault="00297DCF" w:rsidP="00297DCF">
      <w:pPr>
        <w:tabs>
          <w:tab w:val="left" w:pos="540"/>
        </w:tabs>
        <w:suppressAutoHyphens/>
        <w:ind w:firstLine="284"/>
        <w:jc w:val="both"/>
        <w:rPr>
          <w:sz w:val="16"/>
          <w:szCs w:val="16"/>
        </w:rPr>
      </w:pPr>
      <w:r w:rsidRPr="008F7F9E">
        <w:rPr>
          <w:sz w:val="16"/>
          <w:szCs w:val="16"/>
        </w:rPr>
        <w:t>срок предоставления муниципальной услуги;</w:t>
      </w:r>
    </w:p>
    <w:p w:rsidR="00297DCF" w:rsidRPr="008F7F9E" w:rsidRDefault="00297DCF" w:rsidP="00297DCF">
      <w:pPr>
        <w:suppressAutoHyphens/>
        <w:autoSpaceDE w:val="0"/>
        <w:autoSpaceDN w:val="0"/>
        <w:adjustRightInd w:val="0"/>
        <w:ind w:firstLine="284"/>
        <w:jc w:val="both"/>
        <w:rPr>
          <w:rFonts w:eastAsia="Arial Unicode MS"/>
          <w:sz w:val="16"/>
          <w:szCs w:val="16"/>
        </w:rPr>
      </w:pPr>
      <w:r w:rsidRPr="008F7F9E">
        <w:rPr>
          <w:rFonts w:eastAsia="Arial Unicode MS"/>
          <w:sz w:val="16"/>
          <w:szCs w:val="16"/>
        </w:rPr>
        <w:t>порядок и формы контроля за предоставлением муниципальной услуги;</w:t>
      </w:r>
    </w:p>
    <w:p w:rsidR="00297DCF" w:rsidRPr="008F7F9E" w:rsidRDefault="00297DCF" w:rsidP="00297DCF">
      <w:pPr>
        <w:suppressAutoHyphens/>
        <w:autoSpaceDE w:val="0"/>
        <w:autoSpaceDN w:val="0"/>
        <w:adjustRightInd w:val="0"/>
        <w:ind w:firstLine="284"/>
        <w:jc w:val="both"/>
        <w:rPr>
          <w:rFonts w:eastAsia="Arial Unicode MS"/>
          <w:sz w:val="16"/>
          <w:szCs w:val="16"/>
        </w:rPr>
      </w:pPr>
      <w:r w:rsidRPr="008F7F9E">
        <w:rPr>
          <w:rFonts w:eastAsia="Arial Unicode MS"/>
          <w:sz w:val="16"/>
          <w:szCs w:val="16"/>
        </w:rPr>
        <w:t>основания для отказа в предоставлении муниципальной услуги;</w:t>
      </w:r>
    </w:p>
    <w:p w:rsidR="00297DCF" w:rsidRPr="008F7F9E" w:rsidRDefault="00297DCF" w:rsidP="00297DCF">
      <w:pPr>
        <w:suppressAutoHyphens/>
        <w:autoSpaceDE w:val="0"/>
        <w:autoSpaceDN w:val="0"/>
        <w:adjustRightInd w:val="0"/>
        <w:ind w:firstLine="284"/>
        <w:jc w:val="both"/>
        <w:rPr>
          <w:sz w:val="16"/>
          <w:szCs w:val="16"/>
        </w:rPr>
      </w:pPr>
      <w:r w:rsidRPr="008F7F9E">
        <w:rPr>
          <w:rFonts w:eastAsia="Arial Unicode MS"/>
          <w:sz w:val="16"/>
          <w:szCs w:val="16"/>
        </w:rPr>
        <w:t>досудебный и судебный порядок обжалования действий (бездействия) специалистов, ответственных за предоставление муниципальной услуги, а также решений, принятых в ходе предоставления муниципальной услуги,</w:t>
      </w:r>
    </w:p>
    <w:p w:rsidR="00297DCF" w:rsidRPr="008F7F9E" w:rsidRDefault="00297DCF" w:rsidP="00297DCF">
      <w:pPr>
        <w:suppressAutoHyphens/>
        <w:autoSpaceDE w:val="0"/>
        <w:autoSpaceDN w:val="0"/>
        <w:adjustRightInd w:val="0"/>
        <w:ind w:firstLine="284"/>
        <w:jc w:val="both"/>
        <w:rPr>
          <w:sz w:val="16"/>
          <w:szCs w:val="16"/>
        </w:rPr>
      </w:pPr>
      <w:r w:rsidRPr="008F7F9E">
        <w:rPr>
          <w:sz w:val="16"/>
          <w:szCs w:val="16"/>
        </w:rPr>
        <w:t>иная информация о деятельности</w:t>
      </w:r>
      <w:r w:rsidRPr="008F7F9E">
        <w:rPr>
          <w:rFonts w:eastAsia="Arial Unicode MS"/>
          <w:sz w:val="16"/>
          <w:szCs w:val="16"/>
        </w:rPr>
        <w:t xml:space="preserve"> отдела, </w:t>
      </w:r>
      <w:r w:rsidRPr="008F7F9E">
        <w:rPr>
          <w:sz w:val="16"/>
          <w:szCs w:val="16"/>
        </w:rPr>
        <w:t xml:space="preserve">образовательных организаций, </w:t>
      </w:r>
      <w:r w:rsidRPr="008F7F9E">
        <w:rPr>
          <w:iCs/>
          <w:sz w:val="16"/>
          <w:szCs w:val="16"/>
        </w:rPr>
        <w:t>МФЦ</w:t>
      </w:r>
      <w:r w:rsidRPr="008F7F9E">
        <w:rPr>
          <w:sz w:val="16"/>
          <w:szCs w:val="16"/>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97DCF" w:rsidRPr="008F7F9E" w:rsidRDefault="00297DCF" w:rsidP="00297DCF">
      <w:pPr>
        <w:widowControl w:val="0"/>
        <w:suppressAutoHyphens/>
        <w:autoSpaceDE w:val="0"/>
        <w:autoSpaceDN w:val="0"/>
        <w:adjustRightInd w:val="0"/>
        <w:ind w:firstLine="284"/>
        <w:jc w:val="both"/>
        <w:rPr>
          <w:sz w:val="16"/>
          <w:szCs w:val="16"/>
        </w:rPr>
      </w:pPr>
      <w:r w:rsidRPr="008F7F9E">
        <w:rPr>
          <w:sz w:val="16"/>
          <w:szCs w:val="16"/>
        </w:rPr>
        <w:t>1.3.6. Информирование (консультирование) осуществляется специалистами, ответственными за информирование (консультирование), при обращении заявителей за информацией лично, по телефону, посредством почты или электронной почты.</w:t>
      </w:r>
    </w:p>
    <w:p w:rsidR="00297DCF" w:rsidRPr="008F7F9E" w:rsidRDefault="00297DCF" w:rsidP="00297DCF">
      <w:pPr>
        <w:suppressAutoHyphens/>
        <w:ind w:firstLine="284"/>
        <w:jc w:val="both"/>
        <w:rPr>
          <w:sz w:val="16"/>
          <w:szCs w:val="16"/>
        </w:rPr>
      </w:pPr>
      <w:r w:rsidRPr="008F7F9E">
        <w:rPr>
          <w:sz w:val="16"/>
          <w:szCs w:val="16"/>
        </w:rPr>
        <w:t>Информирование (консультирование) проводится на русском языке в форме: индивидуального и публичного информирования.</w:t>
      </w:r>
    </w:p>
    <w:p w:rsidR="00297DCF" w:rsidRPr="008F7F9E" w:rsidRDefault="00297DCF" w:rsidP="00297DCF">
      <w:pPr>
        <w:suppressAutoHyphens/>
        <w:ind w:firstLine="284"/>
        <w:jc w:val="both"/>
        <w:rPr>
          <w:sz w:val="16"/>
          <w:szCs w:val="16"/>
        </w:rPr>
      </w:pPr>
      <w:r w:rsidRPr="008F7F9E">
        <w:rPr>
          <w:sz w:val="16"/>
          <w:szCs w:val="16"/>
        </w:rPr>
        <w:lastRenderedPageBreak/>
        <w:t>1.3.6.1. Специалист, ответственный за информирование (консультирование),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rsidR="00297DCF" w:rsidRPr="008F7F9E" w:rsidRDefault="00297DCF" w:rsidP="00297DCF">
      <w:pPr>
        <w:widowControl w:val="0"/>
        <w:suppressAutoHyphens/>
        <w:autoSpaceDE w:val="0"/>
        <w:autoSpaceDN w:val="0"/>
        <w:adjustRightInd w:val="0"/>
        <w:ind w:firstLine="284"/>
        <w:jc w:val="both"/>
        <w:rPr>
          <w:sz w:val="16"/>
          <w:szCs w:val="16"/>
        </w:rPr>
      </w:pPr>
      <w:r w:rsidRPr="008F7F9E">
        <w:rPr>
          <w:sz w:val="16"/>
          <w:szCs w:val="16"/>
        </w:rPr>
        <w:t xml:space="preserve"> Если для подготовки ответа требуется продолжительное время, специалист, ответственный за информирование (консультирование),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297DCF" w:rsidRPr="008F7F9E" w:rsidRDefault="00297DCF" w:rsidP="00297DCF">
      <w:pPr>
        <w:widowControl w:val="0"/>
        <w:suppressAutoHyphens/>
        <w:autoSpaceDE w:val="0"/>
        <w:autoSpaceDN w:val="0"/>
        <w:adjustRightInd w:val="0"/>
        <w:ind w:firstLine="284"/>
        <w:jc w:val="both"/>
        <w:rPr>
          <w:sz w:val="16"/>
          <w:szCs w:val="16"/>
        </w:rPr>
      </w:pPr>
      <w:r w:rsidRPr="008F7F9E">
        <w:rPr>
          <w:sz w:val="16"/>
          <w:szCs w:val="1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учреждения. </w:t>
      </w:r>
    </w:p>
    <w:p w:rsidR="00297DCF" w:rsidRPr="008F7F9E" w:rsidRDefault="00297DCF" w:rsidP="00297DCF">
      <w:pPr>
        <w:suppressAutoHyphens/>
        <w:ind w:firstLine="284"/>
        <w:jc w:val="both"/>
        <w:rPr>
          <w:sz w:val="16"/>
          <w:szCs w:val="16"/>
        </w:rPr>
      </w:pPr>
      <w:r w:rsidRPr="008F7F9E">
        <w:rPr>
          <w:sz w:val="16"/>
          <w:szCs w:val="16"/>
        </w:rPr>
        <w:t>1.3.6.2. Устное информирование (консультирование)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(консультирование), должен кратко подвести итоги и перечислить меры, которые необходимо принять (кто именно, когда и что должен сделать).</w:t>
      </w:r>
    </w:p>
    <w:p w:rsidR="00297DCF" w:rsidRPr="008F7F9E" w:rsidRDefault="00297DCF" w:rsidP="00297DCF">
      <w:pPr>
        <w:tabs>
          <w:tab w:val="left" w:pos="0"/>
        </w:tabs>
        <w:suppressAutoHyphens/>
        <w:autoSpaceDE w:val="0"/>
        <w:autoSpaceDN w:val="0"/>
        <w:adjustRightInd w:val="0"/>
        <w:ind w:firstLine="284"/>
        <w:jc w:val="both"/>
        <w:rPr>
          <w:sz w:val="16"/>
          <w:szCs w:val="16"/>
        </w:rPr>
      </w:pPr>
      <w:r w:rsidRPr="008F7F9E">
        <w:rPr>
          <w:sz w:val="16"/>
          <w:szCs w:val="16"/>
        </w:rPr>
        <w:t>1.3.6.3. Индивидуальное письменное информирование (консультирование) осуществляется в виде письменного ответа на обращение заинтересованного лица в зависимости от способа обращения заявителя за информацией.</w:t>
      </w:r>
    </w:p>
    <w:p w:rsidR="00297DCF" w:rsidRPr="008F7F9E" w:rsidRDefault="00297DCF" w:rsidP="00297DCF">
      <w:pPr>
        <w:suppressAutoHyphens/>
        <w:autoSpaceDE w:val="0"/>
        <w:autoSpaceDN w:val="0"/>
        <w:adjustRightInd w:val="0"/>
        <w:ind w:firstLine="284"/>
        <w:jc w:val="both"/>
        <w:rPr>
          <w:sz w:val="16"/>
          <w:szCs w:val="16"/>
        </w:rPr>
      </w:pPr>
      <w:r w:rsidRPr="008F7F9E">
        <w:rPr>
          <w:sz w:val="16"/>
          <w:szCs w:val="16"/>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отдела культуры или учреждения</w:t>
      </w:r>
      <w:r w:rsidRPr="008F7F9E">
        <w:rPr>
          <w:iCs/>
          <w:sz w:val="16"/>
          <w:szCs w:val="16"/>
        </w:rPr>
        <w:t>.</w:t>
      </w:r>
    </w:p>
    <w:p w:rsidR="00297DCF" w:rsidRPr="008F7F9E" w:rsidRDefault="00297DCF" w:rsidP="00297DCF">
      <w:pPr>
        <w:suppressAutoHyphens/>
        <w:autoSpaceDE w:val="0"/>
        <w:autoSpaceDN w:val="0"/>
        <w:adjustRightInd w:val="0"/>
        <w:ind w:firstLine="284"/>
        <w:jc w:val="both"/>
        <w:rPr>
          <w:sz w:val="16"/>
          <w:szCs w:val="16"/>
        </w:rPr>
      </w:pPr>
      <w:r w:rsidRPr="008F7F9E">
        <w:rPr>
          <w:sz w:val="16"/>
          <w:szCs w:val="16"/>
        </w:rPr>
        <w:t xml:space="preserve">1.3.6.4. Публичное устное информирование осуществляется посредством привлечения средств массовой информации. </w:t>
      </w:r>
    </w:p>
    <w:p w:rsidR="00297DCF" w:rsidRPr="008F7F9E" w:rsidRDefault="00297DCF" w:rsidP="00297DCF">
      <w:pPr>
        <w:widowControl w:val="0"/>
        <w:tabs>
          <w:tab w:val="num" w:pos="0"/>
        </w:tabs>
        <w:suppressAutoHyphens/>
        <w:ind w:firstLine="284"/>
        <w:jc w:val="both"/>
        <w:rPr>
          <w:snapToGrid w:val="0"/>
          <w:sz w:val="16"/>
          <w:szCs w:val="16"/>
        </w:rPr>
      </w:pPr>
      <w:r w:rsidRPr="008F7F9E">
        <w:rPr>
          <w:snapToGrid w:val="0"/>
          <w:sz w:val="16"/>
          <w:szCs w:val="16"/>
        </w:rPr>
        <w:t>1.3.6.5.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297DCF" w:rsidRPr="008F7F9E" w:rsidRDefault="00297DCF" w:rsidP="00297DCF">
      <w:pPr>
        <w:suppressAutoHyphens/>
        <w:autoSpaceDE w:val="0"/>
        <w:autoSpaceDN w:val="0"/>
        <w:adjustRightInd w:val="0"/>
        <w:ind w:firstLine="284"/>
        <w:jc w:val="both"/>
        <w:rPr>
          <w:sz w:val="16"/>
          <w:szCs w:val="16"/>
        </w:rPr>
      </w:pPr>
      <w:r w:rsidRPr="008F7F9E">
        <w:rPr>
          <w:sz w:val="16"/>
          <w:szCs w:val="16"/>
        </w:rPr>
        <w:t>в средствах массовой информации;</w:t>
      </w:r>
    </w:p>
    <w:p w:rsidR="00297DCF" w:rsidRPr="008F7F9E" w:rsidRDefault="00297DCF" w:rsidP="00297DCF">
      <w:pPr>
        <w:suppressAutoHyphens/>
        <w:autoSpaceDE w:val="0"/>
        <w:autoSpaceDN w:val="0"/>
        <w:adjustRightInd w:val="0"/>
        <w:ind w:firstLine="284"/>
        <w:jc w:val="both"/>
        <w:rPr>
          <w:sz w:val="16"/>
          <w:szCs w:val="16"/>
        </w:rPr>
      </w:pPr>
      <w:r w:rsidRPr="008F7F9E">
        <w:rPr>
          <w:sz w:val="16"/>
          <w:szCs w:val="16"/>
        </w:rPr>
        <w:t xml:space="preserve">на Интернет-сайтах Администрации Солецкого муниципального района, образовательных организаций, отдела ГОАУ </w:t>
      </w:r>
      <w:r w:rsidRPr="008F7F9E">
        <w:rPr>
          <w:iCs/>
          <w:sz w:val="16"/>
          <w:szCs w:val="16"/>
        </w:rPr>
        <w:t>МФЦ</w:t>
      </w:r>
      <w:r w:rsidRPr="008F7F9E">
        <w:rPr>
          <w:sz w:val="16"/>
          <w:szCs w:val="16"/>
        </w:rPr>
        <w:t>;</w:t>
      </w:r>
    </w:p>
    <w:p w:rsidR="00297DCF" w:rsidRPr="008F7F9E" w:rsidRDefault="00297DCF" w:rsidP="00297DCF">
      <w:pPr>
        <w:suppressAutoHyphens/>
        <w:autoSpaceDE w:val="0"/>
        <w:autoSpaceDN w:val="0"/>
        <w:adjustRightInd w:val="0"/>
        <w:ind w:firstLine="284"/>
        <w:jc w:val="both"/>
        <w:rPr>
          <w:sz w:val="16"/>
          <w:szCs w:val="16"/>
        </w:rPr>
      </w:pPr>
      <w:r w:rsidRPr="008F7F9E">
        <w:rPr>
          <w:sz w:val="16"/>
          <w:szCs w:val="16"/>
        </w:rPr>
        <w:t>в периодическом печатном издании – бюллетене «Солецкий вестник»,</w:t>
      </w:r>
    </w:p>
    <w:p w:rsidR="00297DCF" w:rsidRPr="008F7F9E" w:rsidRDefault="00297DCF" w:rsidP="00297DCF">
      <w:pPr>
        <w:suppressAutoHyphens/>
        <w:autoSpaceDE w:val="0"/>
        <w:autoSpaceDN w:val="0"/>
        <w:adjustRightInd w:val="0"/>
        <w:ind w:firstLine="284"/>
        <w:jc w:val="both"/>
        <w:rPr>
          <w:sz w:val="16"/>
          <w:szCs w:val="16"/>
        </w:rPr>
      </w:pPr>
      <w:r w:rsidRPr="008F7F9E">
        <w:rPr>
          <w:sz w:val="16"/>
          <w:szCs w:val="16"/>
        </w:rPr>
        <w:t>на информационных стендах Администрации муниципального района, образовательных организаций.</w:t>
      </w:r>
    </w:p>
    <w:p w:rsidR="00297DCF" w:rsidRPr="008F7F9E" w:rsidRDefault="00297DCF" w:rsidP="00297DCF">
      <w:pPr>
        <w:widowControl w:val="0"/>
        <w:tabs>
          <w:tab w:val="num" w:pos="0"/>
        </w:tabs>
        <w:suppressAutoHyphens/>
        <w:ind w:firstLine="284"/>
        <w:jc w:val="both"/>
        <w:rPr>
          <w:snapToGrid w:val="0"/>
          <w:sz w:val="16"/>
          <w:szCs w:val="16"/>
        </w:rPr>
      </w:pPr>
      <w:r w:rsidRPr="008F7F9E">
        <w:rPr>
          <w:snapToGrid w:val="0"/>
          <w:sz w:val="16"/>
          <w:szCs w:val="16"/>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297DCF" w:rsidRPr="008F7F9E" w:rsidRDefault="00297DCF" w:rsidP="00297DCF">
      <w:pPr>
        <w:pStyle w:val="afe"/>
        <w:suppressAutoHyphens/>
        <w:spacing w:before="0" w:beforeAutospacing="0" w:after="0" w:afterAutospacing="0"/>
        <w:ind w:firstLine="284"/>
        <w:jc w:val="both"/>
        <w:rPr>
          <w:b/>
          <w:bCs/>
          <w:sz w:val="16"/>
          <w:szCs w:val="16"/>
        </w:rPr>
      </w:pPr>
      <w:r w:rsidRPr="008F7F9E">
        <w:rPr>
          <w:rStyle w:val="afff2"/>
          <w:sz w:val="16"/>
          <w:szCs w:val="16"/>
        </w:rPr>
        <w:t>2. Стандарт предоставления муниципальной услуги</w:t>
      </w:r>
    </w:p>
    <w:p w:rsidR="00297DCF" w:rsidRPr="008F7F9E" w:rsidRDefault="00297DCF" w:rsidP="00297DCF">
      <w:pPr>
        <w:pStyle w:val="afe"/>
        <w:suppressAutoHyphens/>
        <w:spacing w:before="0" w:beforeAutospacing="0" w:after="0" w:afterAutospacing="0"/>
        <w:ind w:firstLine="284"/>
        <w:jc w:val="both"/>
        <w:rPr>
          <w:rStyle w:val="afff2"/>
          <w:sz w:val="16"/>
          <w:szCs w:val="16"/>
        </w:rPr>
      </w:pPr>
      <w:r w:rsidRPr="008F7F9E">
        <w:rPr>
          <w:rStyle w:val="afff2"/>
          <w:sz w:val="16"/>
          <w:szCs w:val="16"/>
        </w:rPr>
        <w:t>2.1. Наименование муниципальной  услуги</w:t>
      </w:r>
    </w:p>
    <w:p w:rsidR="00297DCF" w:rsidRPr="008F7F9E" w:rsidRDefault="00297DCF" w:rsidP="00297DCF">
      <w:pPr>
        <w:suppressAutoHyphens/>
        <w:ind w:firstLine="284"/>
        <w:jc w:val="both"/>
        <w:rPr>
          <w:b/>
          <w:sz w:val="16"/>
          <w:szCs w:val="16"/>
        </w:rPr>
      </w:pPr>
      <w:r w:rsidRPr="008F7F9E">
        <w:rPr>
          <w:sz w:val="16"/>
          <w:szCs w:val="16"/>
        </w:rPr>
        <w:t>Предоставление информации о текущей успеваемости учащегося, ведение электронного дневника и электронного журнала успеваемости.</w:t>
      </w:r>
      <w:r w:rsidRPr="008F7F9E">
        <w:rPr>
          <w:b/>
          <w:sz w:val="16"/>
          <w:szCs w:val="16"/>
        </w:rPr>
        <w:t xml:space="preserve"> </w:t>
      </w:r>
    </w:p>
    <w:p w:rsidR="00297DCF" w:rsidRPr="008F7F9E" w:rsidRDefault="00297DCF" w:rsidP="00297DCF">
      <w:pPr>
        <w:suppressAutoHyphens/>
        <w:ind w:firstLine="284"/>
        <w:jc w:val="both"/>
        <w:rPr>
          <w:sz w:val="16"/>
          <w:szCs w:val="16"/>
        </w:rPr>
      </w:pPr>
      <w:r w:rsidRPr="008F7F9E">
        <w:rPr>
          <w:b/>
          <w:sz w:val="16"/>
          <w:szCs w:val="16"/>
        </w:rPr>
        <w:t>2.2.Наименование органа Администрации муниципального района, организации, предоставляющего муниципальную услугу</w:t>
      </w:r>
    </w:p>
    <w:p w:rsidR="00297DCF" w:rsidRPr="008F7F9E" w:rsidRDefault="00297DCF" w:rsidP="00297DCF">
      <w:pPr>
        <w:pStyle w:val="afe"/>
        <w:shd w:val="clear" w:color="auto" w:fill="FFFFFF"/>
        <w:suppressAutoHyphens/>
        <w:spacing w:before="0" w:beforeAutospacing="0" w:after="0" w:afterAutospacing="0"/>
        <w:ind w:firstLine="284"/>
        <w:jc w:val="both"/>
        <w:rPr>
          <w:sz w:val="16"/>
          <w:szCs w:val="16"/>
        </w:rPr>
      </w:pPr>
      <w:r w:rsidRPr="008F7F9E">
        <w:rPr>
          <w:sz w:val="16"/>
          <w:szCs w:val="16"/>
        </w:rPr>
        <w:t>2.2.1. Муниципальная услуга предоставляется:</w:t>
      </w:r>
    </w:p>
    <w:p w:rsidR="00297DCF" w:rsidRPr="008F7F9E" w:rsidRDefault="00297DCF" w:rsidP="00297DCF">
      <w:pPr>
        <w:shd w:val="clear" w:color="auto" w:fill="FFFFFF"/>
        <w:suppressAutoHyphens/>
        <w:ind w:firstLine="284"/>
        <w:jc w:val="both"/>
        <w:rPr>
          <w:sz w:val="16"/>
          <w:szCs w:val="16"/>
        </w:rPr>
      </w:pPr>
      <w:r w:rsidRPr="008F7F9E">
        <w:rPr>
          <w:sz w:val="16"/>
          <w:szCs w:val="16"/>
        </w:rPr>
        <w:t>отделом – в части рассмотрения заявления и подготовке результата предоставления муниципальной услуги;</w:t>
      </w:r>
    </w:p>
    <w:p w:rsidR="00297DCF" w:rsidRPr="008F7F9E" w:rsidRDefault="00297DCF" w:rsidP="00297DCF">
      <w:pPr>
        <w:shd w:val="clear" w:color="auto" w:fill="FFFFFF"/>
        <w:suppressAutoHyphens/>
        <w:ind w:firstLine="284"/>
        <w:jc w:val="both"/>
        <w:rPr>
          <w:sz w:val="16"/>
          <w:szCs w:val="16"/>
        </w:rPr>
      </w:pPr>
      <w:r w:rsidRPr="008F7F9E">
        <w:rPr>
          <w:sz w:val="16"/>
          <w:szCs w:val="16"/>
        </w:rPr>
        <w:t>отделом ГОАУ МФЦ по месту жительства заявителя - в части</w:t>
      </w:r>
      <w:r w:rsidRPr="008F7F9E">
        <w:rPr>
          <w:i/>
          <w:iCs/>
          <w:sz w:val="16"/>
          <w:szCs w:val="16"/>
        </w:rPr>
        <w:t> </w:t>
      </w:r>
      <w:r w:rsidRPr="008F7F9E">
        <w:rPr>
          <w:sz w:val="16"/>
          <w:szCs w:val="16"/>
        </w:rPr>
        <w:t>приема и выдачи документов при предоставлении муниципальной услуги.</w:t>
      </w:r>
    </w:p>
    <w:p w:rsidR="00297DCF" w:rsidRPr="008F7F9E" w:rsidRDefault="00297DCF" w:rsidP="00297DCF">
      <w:pPr>
        <w:suppressAutoHyphens/>
        <w:autoSpaceDE w:val="0"/>
        <w:autoSpaceDN w:val="0"/>
        <w:adjustRightInd w:val="0"/>
        <w:ind w:firstLine="284"/>
        <w:contextualSpacing/>
        <w:jc w:val="both"/>
        <w:rPr>
          <w:sz w:val="16"/>
          <w:szCs w:val="16"/>
        </w:rPr>
      </w:pPr>
      <w:r w:rsidRPr="008F7F9E">
        <w:rPr>
          <w:sz w:val="16"/>
          <w:szCs w:val="16"/>
        </w:rPr>
        <w:t>2.2.2. В предоставлении муниципальной услуги участвуют образовательные организации, места нахождения образовательных организаций и режимы их работы приведены в Приложении № 1 к настоящему Административному регламенту;</w:t>
      </w:r>
    </w:p>
    <w:p w:rsidR="00297DCF" w:rsidRPr="008F7F9E" w:rsidRDefault="00297DCF" w:rsidP="00297DCF">
      <w:pPr>
        <w:suppressAutoHyphens/>
        <w:ind w:firstLine="284"/>
        <w:jc w:val="both"/>
        <w:rPr>
          <w:sz w:val="16"/>
          <w:szCs w:val="16"/>
        </w:rPr>
      </w:pPr>
      <w:r w:rsidRPr="008F7F9E">
        <w:rPr>
          <w:sz w:val="16"/>
          <w:szCs w:val="16"/>
        </w:rPr>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w:t>
      </w:r>
      <w:r w:rsidRPr="008F7F9E">
        <w:rPr>
          <w:sz w:val="16"/>
          <w:szCs w:val="16"/>
        </w:rPr>
        <w:lastRenderedPageBreak/>
        <w:t xml:space="preserve">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Солецкого муниципального района. </w:t>
      </w:r>
    </w:p>
    <w:p w:rsidR="00297DCF" w:rsidRPr="008F7F9E" w:rsidRDefault="00297DCF" w:rsidP="00297DCF">
      <w:pPr>
        <w:pStyle w:val="afe"/>
        <w:suppressAutoHyphens/>
        <w:spacing w:before="0" w:beforeAutospacing="0" w:after="0" w:afterAutospacing="0"/>
        <w:ind w:firstLine="284"/>
        <w:jc w:val="both"/>
        <w:rPr>
          <w:b/>
          <w:bCs/>
          <w:sz w:val="16"/>
          <w:szCs w:val="16"/>
        </w:rPr>
      </w:pPr>
      <w:r w:rsidRPr="008F7F9E">
        <w:rPr>
          <w:rStyle w:val="afff2"/>
          <w:sz w:val="16"/>
          <w:szCs w:val="16"/>
        </w:rPr>
        <w:t>2.3. Описание результата предоставления муниципальной услуги</w:t>
      </w:r>
    </w:p>
    <w:p w:rsidR="00297DCF" w:rsidRPr="008F7F9E" w:rsidRDefault="00297DCF" w:rsidP="00297DCF">
      <w:pPr>
        <w:pStyle w:val="afe"/>
        <w:suppressAutoHyphens/>
        <w:spacing w:before="0" w:beforeAutospacing="0" w:after="0" w:afterAutospacing="0"/>
        <w:ind w:firstLine="284"/>
        <w:jc w:val="both"/>
        <w:rPr>
          <w:sz w:val="16"/>
          <w:szCs w:val="16"/>
        </w:rPr>
      </w:pPr>
      <w:r w:rsidRPr="008F7F9E">
        <w:rPr>
          <w:sz w:val="16"/>
          <w:szCs w:val="16"/>
        </w:rPr>
        <w:t>Результатом предоставления муниципальной услуги является:</w:t>
      </w:r>
    </w:p>
    <w:p w:rsidR="00297DCF" w:rsidRPr="008F7F9E" w:rsidRDefault="00297DCF" w:rsidP="00297DCF">
      <w:pPr>
        <w:suppressAutoHyphens/>
        <w:ind w:firstLine="284"/>
        <w:jc w:val="both"/>
        <w:rPr>
          <w:sz w:val="16"/>
          <w:szCs w:val="16"/>
        </w:rPr>
      </w:pPr>
      <w:r w:rsidRPr="008F7F9E">
        <w:rPr>
          <w:sz w:val="16"/>
          <w:szCs w:val="16"/>
        </w:rPr>
        <w:t>-предоставление информации  о текущей успеваемости учащегося, ведение электронного дневника и электронного журнала успеваемости.</w:t>
      </w:r>
    </w:p>
    <w:p w:rsidR="00297DCF" w:rsidRPr="008F7F9E" w:rsidRDefault="00297DCF" w:rsidP="00297DCF">
      <w:pPr>
        <w:pStyle w:val="afe"/>
        <w:suppressAutoHyphens/>
        <w:spacing w:before="0" w:beforeAutospacing="0" w:after="0" w:afterAutospacing="0"/>
        <w:ind w:firstLine="284"/>
        <w:jc w:val="both"/>
        <w:rPr>
          <w:sz w:val="16"/>
          <w:szCs w:val="16"/>
        </w:rPr>
      </w:pPr>
      <w:r w:rsidRPr="008F7F9E">
        <w:rPr>
          <w:rStyle w:val="afff2"/>
          <w:sz w:val="16"/>
          <w:szCs w:val="16"/>
        </w:rPr>
        <w:t>-отказ в предоставлении муниципальной услуги с указанием причины отказа.</w:t>
      </w:r>
    </w:p>
    <w:p w:rsidR="00297DCF" w:rsidRPr="008F7F9E" w:rsidRDefault="00297DCF" w:rsidP="00297DCF">
      <w:pPr>
        <w:pStyle w:val="afe"/>
        <w:suppressAutoHyphens/>
        <w:spacing w:before="0" w:beforeAutospacing="0" w:after="0" w:afterAutospacing="0"/>
        <w:ind w:firstLine="284"/>
        <w:jc w:val="both"/>
        <w:rPr>
          <w:rStyle w:val="afff2"/>
          <w:sz w:val="16"/>
          <w:szCs w:val="16"/>
        </w:rPr>
      </w:pPr>
      <w:r w:rsidRPr="008F7F9E">
        <w:rPr>
          <w:rStyle w:val="afff2"/>
          <w:sz w:val="16"/>
          <w:szCs w:val="16"/>
        </w:rPr>
        <w:t>2.4. Сроки предоставления  муниципальной  услуги</w:t>
      </w:r>
    </w:p>
    <w:p w:rsidR="00297DCF" w:rsidRPr="008F7F9E" w:rsidRDefault="00297DCF" w:rsidP="00297DCF">
      <w:pPr>
        <w:suppressAutoHyphens/>
        <w:ind w:firstLine="284"/>
        <w:jc w:val="both"/>
        <w:rPr>
          <w:sz w:val="16"/>
          <w:szCs w:val="16"/>
        </w:rPr>
      </w:pPr>
      <w:r w:rsidRPr="008F7F9E">
        <w:rPr>
          <w:sz w:val="16"/>
          <w:szCs w:val="16"/>
        </w:rPr>
        <w:t>2.4.1. При личном обращении срок предоставления муниципальной услуги не должен превышать - 15 минут.</w:t>
      </w:r>
    </w:p>
    <w:p w:rsidR="00297DCF" w:rsidRPr="008F7F9E" w:rsidRDefault="00297DCF" w:rsidP="00297DCF">
      <w:pPr>
        <w:suppressAutoHyphens/>
        <w:ind w:firstLine="284"/>
        <w:jc w:val="both"/>
        <w:rPr>
          <w:sz w:val="16"/>
          <w:szCs w:val="16"/>
        </w:rPr>
      </w:pPr>
      <w:r w:rsidRPr="008F7F9E">
        <w:rPr>
          <w:sz w:val="16"/>
          <w:szCs w:val="16"/>
        </w:rPr>
        <w:t>2.4.2. Общий срок предоставления муниципальной услуги составляет не более 10 рабочих дней.</w:t>
      </w:r>
    </w:p>
    <w:p w:rsidR="00297DCF" w:rsidRPr="008F7F9E" w:rsidRDefault="00297DCF" w:rsidP="00297DCF">
      <w:pPr>
        <w:suppressAutoHyphens/>
        <w:ind w:firstLine="284"/>
        <w:jc w:val="both"/>
        <w:rPr>
          <w:b/>
          <w:bCs/>
          <w:sz w:val="16"/>
          <w:szCs w:val="16"/>
        </w:rPr>
      </w:pPr>
      <w:r w:rsidRPr="008F7F9E">
        <w:rPr>
          <w:rStyle w:val="afff2"/>
          <w:sz w:val="16"/>
          <w:szCs w:val="16"/>
        </w:rPr>
        <w:t>2.5. Перечень нормативных правовых актов, регулирующих отношения, возникающие в связи с предоставлением муниципальной  услуги</w:t>
      </w:r>
    </w:p>
    <w:p w:rsidR="00297DCF" w:rsidRPr="008F7F9E" w:rsidRDefault="00297DCF" w:rsidP="00297DCF">
      <w:pPr>
        <w:suppressAutoHyphens/>
        <w:ind w:firstLine="284"/>
        <w:jc w:val="both"/>
        <w:rPr>
          <w:sz w:val="16"/>
          <w:szCs w:val="16"/>
        </w:rPr>
      </w:pPr>
      <w:r w:rsidRPr="008F7F9E">
        <w:rPr>
          <w:sz w:val="16"/>
          <w:szCs w:val="16"/>
        </w:rPr>
        <w:t>Предоставление муниципальной услуги осуществляется в соответствии со следующими нормативными правовыми актами:</w:t>
      </w:r>
    </w:p>
    <w:p w:rsidR="00297DCF" w:rsidRPr="008F7F9E" w:rsidRDefault="00297DCF" w:rsidP="00297DCF">
      <w:pPr>
        <w:numPr>
          <w:ilvl w:val="0"/>
          <w:numId w:val="20"/>
        </w:numPr>
        <w:suppressAutoHyphens/>
        <w:ind w:left="0" w:firstLine="284"/>
        <w:jc w:val="both"/>
        <w:rPr>
          <w:sz w:val="16"/>
          <w:szCs w:val="16"/>
        </w:rPr>
      </w:pPr>
      <w:r w:rsidRPr="008F7F9E">
        <w:rPr>
          <w:sz w:val="16"/>
          <w:szCs w:val="16"/>
        </w:rPr>
        <w:t xml:space="preserve">Конституцией Российской Федерации от 12 декабря 1993 года </w:t>
      </w:r>
    </w:p>
    <w:p w:rsidR="00297DCF" w:rsidRPr="008F7F9E" w:rsidRDefault="00297DCF" w:rsidP="00297DCF">
      <w:pPr>
        <w:suppressAutoHyphens/>
        <w:ind w:firstLine="284"/>
        <w:jc w:val="both"/>
        <w:rPr>
          <w:sz w:val="16"/>
          <w:szCs w:val="16"/>
        </w:rPr>
      </w:pPr>
      <w:r w:rsidRPr="008F7F9E">
        <w:rPr>
          <w:sz w:val="16"/>
          <w:szCs w:val="16"/>
        </w:rPr>
        <w:t>(Собрание законодательства РФ от 26.01.2009 № 4 ст. 445);</w:t>
      </w:r>
    </w:p>
    <w:p w:rsidR="00297DCF" w:rsidRPr="008F7F9E" w:rsidRDefault="00297DCF" w:rsidP="00297DCF">
      <w:pPr>
        <w:pStyle w:val="af5"/>
        <w:suppressAutoHyphens/>
        <w:spacing w:after="0"/>
        <w:ind w:left="0" w:firstLine="284"/>
        <w:jc w:val="both"/>
        <w:rPr>
          <w:sz w:val="16"/>
          <w:szCs w:val="16"/>
        </w:rPr>
      </w:pPr>
      <w:r w:rsidRPr="008F7F9E">
        <w:rPr>
          <w:sz w:val="16"/>
          <w:szCs w:val="16"/>
        </w:rPr>
        <w:t xml:space="preserve">2)  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от06.10.2003 № 40 ст. 3822); </w:t>
      </w:r>
    </w:p>
    <w:p w:rsidR="00297DCF" w:rsidRPr="008F7F9E" w:rsidRDefault="00297DCF" w:rsidP="00297DCF">
      <w:pPr>
        <w:pStyle w:val="af5"/>
        <w:suppressAutoHyphens/>
        <w:spacing w:after="0"/>
        <w:ind w:left="0" w:firstLine="284"/>
        <w:jc w:val="both"/>
        <w:rPr>
          <w:sz w:val="16"/>
          <w:szCs w:val="16"/>
        </w:rPr>
      </w:pPr>
      <w:r w:rsidRPr="008F7F9E">
        <w:rPr>
          <w:sz w:val="16"/>
          <w:szCs w:val="16"/>
        </w:rPr>
        <w:t>3) 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от 02.08. 2010, № 31, ст. 4179);</w:t>
      </w:r>
    </w:p>
    <w:p w:rsidR="00297DCF" w:rsidRPr="008F7F9E" w:rsidRDefault="00297DCF" w:rsidP="00297DCF">
      <w:pPr>
        <w:suppressAutoHyphens/>
        <w:ind w:firstLine="284"/>
        <w:jc w:val="both"/>
        <w:rPr>
          <w:sz w:val="16"/>
          <w:szCs w:val="16"/>
        </w:rPr>
      </w:pPr>
      <w:r w:rsidRPr="008F7F9E">
        <w:rPr>
          <w:sz w:val="16"/>
          <w:szCs w:val="16"/>
        </w:rPr>
        <w:t xml:space="preserve">4) Федеральным законом от  29декабря 2012 года №273 -ФЗ «Об образовании в Российской Федерации» (Российская газета от </w:t>
      </w:r>
      <w:r w:rsidRPr="008F7F9E">
        <w:rPr>
          <w:sz w:val="16"/>
          <w:szCs w:val="16"/>
          <w:shd w:val="clear" w:color="auto" w:fill="FFFFFF"/>
        </w:rPr>
        <w:t>31.12. 2012 №303)</w:t>
      </w:r>
      <w:r w:rsidRPr="008F7F9E">
        <w:rPr>
          <w:sz w:val="16"/>
          <w:szCs w:val="16"/>
        </w:rPr>
        <w:t>.</w:t>
      </w:r>
    </w:p>
    <w:p w:rsidR="00297DCF" w:rsidRPr="008F7F9E" w:rsidRDefault="00297DCF" w:rsidP="00297DCF">
      <w:pPr>
        <w:suppressAutoHyphens/>
        <w:ind w:firstLine="284"/>
        <w:jc w:val="both"/>
        <w:rPr>
          <w:b/>
          <w:bCs/>
          <w:sz w:val="16"/>
          <w:szCs w:val="16"/>
        </w:rPr>
      </w:pPr>
      <w:r w:rsidRPr="008F7F9E">
        <w:rPr>
          <w:b/>
          <w:bCs/>
          <w:sz w:val="16"/>
          <w:szCs w:val="16"/>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297DCF" w:rsidRPr="008F7F9E" w:rsidRDefault="00297DCF" w:rsidP="00297DCF">
      <w:pPr>
        <w:numPr>
          <w:ilvl w:val="2"/>
          <w:numId w:val="19"/>
        </w:numPr>
        <w:tabs>
          <w:tab w:val="left" w:pos="720"/>
          <w:tab w:val="left" w:pos="1080"/>
          <w:tab w:val="left" w:pos="1260"/>
          <w:tab w:val="left" w:pos="1800"/>
        </w:tabs>
        <w:suppressAutoHyphens/>
        <w:autoSpaceDE w:val="0"/>
        <w:ind w:left="0" w:firstLine="284"/>
        <w:jc w:val="both"/>
        <w:rPr>
          <w:rStyle w:val="afff2"/>
          <w:b w:val="0"/>
          <w:sz w:val="16"/>
          <w:szCs w:val="16"/>
        </w:rPr>
      </w:pPr>
      <w:r w:rsidRPr="008F7F9E">
        <w:rPr>
          <w:rStyle w:val="afff2"/>
          <w:sz w:val="16"/>
          <w:szCs w:val="16"/>
        </w:rPr>
        <w:t>2.6.1. Основанием для предоставления муниципальной услуги лицам, указанным в пункте 1.2. настоящего Административного регламента, является заявление заявителя.</w:t>
      </w:r>
    </w:p>
    <w:p w:rsidR="00297DCF" w:rsidRPr="008F7F9E" w:rsidRDefault="00297DCF" w:rsidP="00297DCF">
      <w:pPr>
        <w:pStyle w:val="afe"/>
        <w:suppressAutoHyphens/>
        <w:spacing w:before="0" w:beforeAutospacing="0" w:after="0" w:afterAutospacing="0"/>
        <w:ind w:firstLine="284"/>
        <w:jc w:val="both"/>
        <w:rPr>
          <w:sz w:val="16"/>
          <w:szCs w:val="16"/>
        </w:rPr>
      </w:pPr>
      <w:r w:rsidRPr="008F7F9E">
        <w:rPr>
          <w:sz w:val="16"/>
          <w:szCs w:val="16"/>
        </w:rPr>
        <w:t>2.6.2. Документом, необходимым для предоставления заявителем муниципальной услуги, является:</w:t>
      </w:r>
    </w:p>
    <w:p w:rsidR="00297DCF" w:rsidRPr="008F7F9E" w:rsidRDefault="00297DCF" w:rsidP="00297DCF">
      <w:pPr>
        <w:suppressAutoHyphens/>
        <w:ind w:firstLine="284"/>
        <w:jc w:val="both"/>
        <w:rPr>
          <w:sz w:val="16"/>
          <w:szCs w:val="16"/>
        </w:rPr>
      </w:pPr>
      <w:r w:rsidRPr="008F7F9E">
        <w:rPr>
          <w:sz w:val="16"/>
          <w:szCs w:val="16"/>
        </w:rPr>
        <w:t xml:space="preserve"> заявление (Приложение №3 к настоящему Административному регламенту);</w:t>
      </w:r>
    </w:p>
    <w:p w:rsidR="00297DCF" w:rsidRPr="008F7F9E" w:rsidRDefault="00297DCF" w:rsidP="00297DCF">
      <w:pPr>
        <w:suppressAutoHyphens/>
        <w:ind w:firstLine="284"/>
        <w:jc w:val="both"/>
        <w:rPr>
          <w:sz w:val="16"/>
          <w:szCs w:val="16"/>
        </w:rPr>
      </w:pPr>
      <w:r w:rsidRPr="008F7F9E">
        <w:rPr>
          <w:sz w:val="16"/>
          <w:szCs w:val="16"/>
        </w:rPr>
        <w:t xml:space="preserve">документ, удостоверяющий личность заявителя </w:t>
      </w:r>
      <w:r w:rsidRPr="008F7F9E">
        <w:rPr>
          <w:sz w:val="16"/>
          <w:szCs w:val="16"/>
          <w:shd w:val="clear" w:color="auto" w:fill="FAFAFA"/>
        </w:rPr>
        <w:t>(представителя заявителя), или документ, подтверждающий  полномочия родителя (опекуна, попечителя, усыновителя) ребенка, в случае если в качестве заявителя выступает родитель (опекун, попечитель, усыновитель), или документ, подтверждающий полномочия представителя заявителя</w:t>
      </w:r>
      <w:r w:rsidRPr="008F7F9E">
        <w:rPr>
          <w:sz w:val="16"/>
          <w:szCs w:val="16"/>
        </w:rPr>
        <w:t>.</w:t>
      </w:r>
    </w:p>
    <w:p w:rsidR="00297DCF" w:rsidRPr="008F7F9E" w:rsidRDefault="00297DCF" w:rsidP="00297DCF">
      <w:pPr>
        <w:suppressAutoHyphens/>
        <w:autoSpaceDE w:val="0"/>
        <w:ind w:firstLine="284"/>
        <w:jc w:val="both"/>
        <w:rPr>
          <w:sz w:val="16"/>
          <w:szCs w:val="16"/>
          <w:lang w:eastAsia="zh-CN"/>
        </w:rPr>
      </w:pPr>
      <w:r w:rsidRPr="008F7F9E">
        <w:rPr>
          <w:rFonts w:eastAsia="Arial"/>
          <w:sz w:val="16"/>
          <w:szCs w:val="16"/>
          <w:lang w:eastAsia="zh-CN"/>
        </w:rPr>
        <w:t xml:space="preserve">2.6.3. </w:t>
      </w:r>
      <w:r w:rsidRPr="008F7F9E">
        <w:rPr>
          <w:sz w:val="16"/>
          <w:szCs w:val="16"/>
        </w:rPr>
        <w:t>Заявление</w:t>
      </w:r>
      <w:r w:rsidRPr="008F7F9E">
        <w:rPr>
          <w:rFonts w:eastAsia="Arial"/>
          <w:bCs/>
          <w:sz w:val="16"/>
          <w:szCs w:val="16"/>
          <w:lang w:eastAsia="zh-CN"/>
        </w:rPr>
        <w:t xml:space="preserve"> может быть представлено при личном обращении, направлено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w:t>
      </w:r>
      <w:r w:rsidRPr="008F7F9E">
        <w:rPr>
          <w:sz w:val="16"/>
          <w:szCs w:val="16"/>
        </w:rPr>
        <w:t>федеральной государственной информационной системой «Единый портал государственных и муниципальных услуг (функций)», (далее Единый портал) и региональной информационной системой «Портал государственных и муниципальных услуг (функций) Новгородской области», (далее Региональный портал)</w:t>
      </w:r>
      <w:r w:rsidRPr="008F7F9E">
        <w:rPr>
          <w:rFonts w:eastAsia="Arial"/>
          <w:bCs/>
          <w:sz w:val="16"/>
          <w:szCs w:val="16"/>
          <w:lang w:eastAsia="zh-CN"/>
        </w:rPr>
        <w:t xml:space="preserve"> (в соответствии с этапами перехода предоставления государственных услуг в электронном виде).</w:t>
      </w:r>
    </w:p>
    <w:p w:rsidR="00297DCF" w:rsidRPr="008F7F9E" w:rsidRDefault="00297DCF" w:rsidP="00297DCF">
      <w:pPr>
        <w:suppressAutoHyphens/>
        <w:autoSpaceDE w:val="0"/>
        <w:ind w:firstLine="284"/>
        <w:jc w:val="both"/>
        <w:rPr>
          <w:sz w:val="16"/>
          <w:szCs w:val="16"/>
          <w:lang w:eastAsia="zh-CN"/>
        </w:rPr>
      </w:pPr>
      <w:r w:rsidRPr="008F7F9E">
        <w:rPr>
          <w:rFonts w:eastAsia="Arial"/>
          <w:bCs/>
          <w:sz w:val="16"/>
          <w:szCs w:val="16"/>
          <w:lang w:eastAsia="zh-CN"/>
        </w:rPr>
        <w:t xml:space="preserve">2.6.4. </w:t>
      </w:r>
      <w:r w:rsidRPr="008F7F9E">
        <w:rPr>
          <w:rFonts w:eastAsia="Arial"/>
          <w:sz w:val="16"/>
          <w:szCs w:val="16"/>
          <w:lang w:eastAsia="zh-CN"/>
        </w:rPr>
        <w:t xml:space="preserve">Заявление может быть оформлено как заявителем, так и по его просьбе специалистом </w:t>
      </w:r>
      <w:r w:rsidRPr="008F7F9E">
        <w:rPr>
          <w:sz w:val="16"/>
          <w:szCs w:val="16"/>
          <w:lang w:eastAsia="zh-CN"/>
        </w:rPr>
        <w:t>отдела</w:t>
      </w:r>
      <w:r w:rsidRPr="008F7F9E">
        <w:rPr>
          <w:rFonts w:eastAsia="Arial"/>
          <w:sz w:val="16"/>
          <w:szCs w:val="16"/>
          <w:lang w:eastAsia="zh-CN"/>
        </w:rPr>
        <w:t>, ответственным за предоставление муниципальной услуги.</w:t>
      </w:r>
    </w:p>
    <w:p w:rsidR="00297DCF" w:rsidRPr="008F7F9E" w:rsidRDefault="00297DCF" w:rsidP="00297DCF">
      <w:pPr>
        <w:suppressAutoHyphens/>
        <w:ind w:firstLine="284"/>
        <w:jc w:val="both"/>
        <w:rPr>
          <w:b/>
          <w:sz w:val="16"/>
          <w:szCs w:val="16"/>
        </w:rPr>
      </w:pPr>
      <w:r w:rsidRPr="008F7F9E">
        <w:rPr>
          <w:b/>
          <w:sz w:val="16"/>
          <w:szCs w:val="16"/>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w:t>
      </w:r>
    </w:p>
    <w:p w:rsidR="00297DCF" w:rsidRPr="008F7F9E" w:rsidRDefault="00297DCF" w:rsidP="00297DCF">
      <w:pPr>
        <w:suppressAutoHyphens/>
        <w:ind w:firstLine="284"/>
        <w:jc w:val="both"/>
        <w:rPr>
          <w:sz w:val="16"/>
          <w:szCs w:val="16"/>
        </w:rPr>
      </w:pPr>
      <w:r w:rsidRPr="008F7F9E">
        <w:rPr>
          <w:sz w:val="16"/>
          <w:szCs w:val="1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отсутствует.</w:t>
      </w:r>
    </w:p>
    <w:p w:rsidR="00297DCF" w:rsidRPr="008F7F9E" w:rsidRDefault="00297DCF" w:rsidP="00297DCF">
      <w:pPr>
        <w:suppressAutoHyphens/>
        <w:ind w:firstLine="284"/>
        <w:jc w:val="both"/>
        <w:rPr>
          <w:b/>
          <w:sz w:val="16"/>
          <w:szCs w:val="16"/>
        </w:rPr>
      </w:pPr>
      <w:r w:rsidRPr="008F7F9E">
        <w:rPr>
          <w:b/>
          <w:sz w:val="16"/>
          <w:szCs w:val="1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7DCF" w:rsidRPr="008F7F9E" w:rsidRDefault="00297DCF" w:rsidP="00297DCF">
      <w:pPr>
        <w:suppressAutoHyphens/>
        <w:ind w:firstLine="284"/>
        <w:jc w:val="both"/>
        <w:rPr>
          <w:sz w:val="16"/>
          <w:szCs w:val="16"/>
        </w:rPr>
      </w:pPr>
      <w:r w:rsidRPr="008F7F9E">
        <w:rPr>
          <w:sz w:val="16"/>
          <w:szCs w:val="16"/>
        </w:rPr>
        <w:t>- предоставления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органов местного самоуправления и (или) подведомственных  государственным органам и органам местного самоуправления организациям, участвующим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97DCF" w:rsidRPr="008F7F9E" w:rsidRDefault="00297DCF" w:rsidP="00297DCF">
      <w:pPr>
        <w:suppressAutoHyphens/>
        <w:ind w:firstLine="284"/>
        <w:jc w:val="both"/>
        <w:rPr>
          <w:sz w:val="16"/>
          <w:szCs w:val="16"/>
        </w:rPr>
      </w:pPr>
      <w:r w:rsidRPr="008F7F9E">
        <w:rPr>
          <w:sz w:val="16"/>
          <w:szCs w:val="16"/>
        </w:rPr>
        <w:t>Запрещается требовать от заявителя:</w:t>
      </w:r>
    </w:p>
    <w:p w:rsidR="00297DCF" w:rsidRPr="008F7F9E" w:rsidRDefault="00297DCF" w:rsidP="00297DCF">
      <w:pPr>
        <w:suppressAutoHyphens/>
        <w:ind w:firstLine="284"/>
        <w:jc w:val="both"/>
        <w:rPr>
          <w:sz w:val="16"/>
          <w:szCs w:val="16"/>
        </w:rPr>
      </w:pPr>
      <w:r w:rsidRPr="008F7F9E">
        <w:rPr>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7DCF" w:rsidRPr="008F7F9E" w:rsidRDefault="00297DCF" w:rsidP="00297DCF">
      <w:pPr>
        <w:shd w:val="clear" w:color="auto" w:fill="FFFFFF" w:themeFill="background1"/>
        <w:ind w:firstLine="284"/>
        <w:jc w:val="both"/>
        <w:rPr>
          <w:sz w:val="16"/>
          <w:szCs w:val="16"/>
        </w:rPr>
      </w:pPr>
      <w:r w:rsidRPr="008F7F9E">
        <w:rPr>
          <w:b/>
          <w:bCs/>
          <w:sz w:val="16"/>
          <w:szCs w:val="16"/>
        </w:rPr>
        <w:t>2.9. Исчерпывающий перечень оснований для отказа в приеме документов, необходимых для предоставления муниципальной услуги</w:t>
      </w:r>
    </w:p>
    <w:p w:rsidR="00297DCF" w:rsidRPr="008F7F9E" w:rsidRDefault="00297DCF" w:rsidP="00297DCF">
      <w:pPr>
        <w:shd w:val="clear" w:color="auto" w:fill="FFFFFF" w:themeFill="background1"/>
        <w:ind w:firstLine="284"/>
        <w:jc w:val="both"/>
        <w:rPr>
          <w:sz w:val="16"/>
          <w:szCs w:val="16"/>
        </w:rPr>
      </w:pPr>
      <w:r w:rsidRPr="008F7F9E">
        <w:rPr>
          <w:sz w:val="16"/>
          <w:szCs w:val="16"/>
        </w:rPr>
        <w:t>Основания для отказа в приеме документов отсутствуют.</w:t>
      </w:r>
    </w:p>
    <w:p w:rsidR="00297DCF" w:rsidRPr="008F7F9E" w:rsidRDefault="00297DCF" w:rsidP="00297DCF">
      <w:pPr>
        <w:suppressAutoHyphens/>
        <w:ind w:firstLine="284"/>
        <w:jc w:val="both"/>
        <w:rPr>
          <w:b/>
          <w:bCs/>
          <w:sz w:val="16"/>
          <w:szCs w:val="16"/>
        </w:rPr>
      </w:pPr>
      <w:r w:rsidRPr="008F7F9E">
        <w:rPr>
          <w:b/>
          <w:sz w:val="16"/>
          <w:szCs w:val="16"/>
        </w:rPr>
        <w:t xml:space="preserve">2.10. </w:t>
      </w:r>
      <w:r w:rsidRPr="008F7F9E">
        <w:rPr>
          <w:b/>
          <w:bCs/>
          <w:sz w:val="16"/>
          <w:szCs w:val="16"/>
        </w:rPr>
        <w:t>Исчерпывающий перечень оснований для приостановления или отказа в предоставлении муниципальной услуги</w:t>
      </w:r>
    </w:p>
    <w:p w:rsidR="00297DCF" w:rsidRPr="008F7F9E" w:rsidRDefault="00297DCF" w:rsidP="00297DCF">
      <w:pPr>
        <w:pStyle w:val="ConsPlusNormal"/>
        <w:widowControl/>
        <w:shd w:val="clear" w:color="auto" w:fill="FFFFFF"/>
        <w:suppressAutoHyphens/>
        <w:ind w:firstLine="284"/>
        <w:jc w:val="both"/>
        <w:rPr>
          <w:rFonts w:ascii="Times New Roman" w:hAnsi="Times New Roman" w:cs="Times New Roman"/>
          <w:sz w:val="16"/>
          <w:szCs w:val="16"/>
        </w:rPr>
      </w:pPr>
      <w:r w:rsidRPr="008F7F9E">
        <w:rPr>
          <w:rFonts w:ascii="Times New Roman" w:hAnsi="Times New Roman" w:cs="Times New Roman"/>
          <w:bCs/>
          <w:sz w:val="16"/>
          <w:szCs w:val="16"/>
        </w:rPr>
        <w:t xml:space="preserve">2.10.1. </w:t>
      </w:r>
      <w:r w:rsidRPr="008F7F9E">
        <w:rPr>
          <w:rFonts w:ascii="Times New Roman" w:hAnsi="Times New Roman" w:cs="Times New Roman"/>
          <w:sz w:val="16"/>
          <w:szCs w:val="16"/>
          <w:shd w:val="clear" w:color="auto" w:fill="FFFFFF"/>
        </w:rPr>
        <w:t>Основания для приостановления предоставления муниципальной услуги отсутствуют</w:t>
      </w:r>
    </w:p>
    <w:p w:rsidR="00297DCF" w:rsidRPr="008F7F9E" w:rsidRDefault="00297DCF" w:rsidP="00297DCF">
      <w:pPr>
        <w:pStyle w:val="ConsPlusNormal"/>
        <w:widowControl/>
        <w:shd w:val="clear" w:color="auto" w:fill="FFFFFF"/>
        <w:suppressAutoHyphens/>
        <w:ind w:firstLine="284"/>
        <w:jc w:val="both"/>
        <w:rPr>
          <w:rFonts w:ascii="Times New Roman" w:hAnsi="Times New Roman" w:cs="Times New Roman"/>
          <w:sz w:val="16"/>
          <w:szCs w:val="16"/>
        </w:rPr>
      </w:pPr>
      <w:r w:rsidRPr="008F7F9E">
        <w:rPr>
          <w:rFonts w:ascii="Times New Roman" w:hAnsi="Times New Roman" w:cs="Times New Roman"/>
          <w:sz w:val="16"/>
          <w:szCs w:val="16"/>
        </w:rPr>
        <w:t xml:space="preserve">2.10.2. </w:t>
      </w:r>
      <w:r w:rsidRPr="008F7F9E">
        <w:rPr>
          <w:rFonts w:ascii="Times New Roman" w:hAnsi="Times New Roman" w:cs="Times New Roman"/>
          <w:sz w:val="16"/>
          <w:szCs w:val="16"/>
          <w:shd w:val="clear" w:color="auto" w:fill="FFFFFF"/>
        </w:rPr>
        <w:t>Основаниями для отказа в предоставлении муниципальной слуги являются:</w:t>
      </w:r>
    </w:p>
    <w:p w:rsidR="00297DCF" w:rsidRPr="008F7F9E" w:rsidRDefault="00297DCF" w:rsidP="00297DCF">
      <w:pPr>
        <w:pStyle w:val="ConsPlusNormal"/>
        <w:widowControl/>
        <w:shd w:val="clear" w:color="auto" w:fill="FFFFFF"/>
        <w:suppressAutoHyphens/>
        <w:ind w:firstLine="284"/>
        <w:jc w:val="both"/>
        <w:rPr>
          <w:rFonts w:ascii="Times New Roman" w:hAnsi="Times New Roman" w:cs="Times New Roman"/>
          <w:sz w:val="16"/>
          <w:szCs w:val="16"/>
        </w:rPr>
      </w:pPr>
      <w:r w:rsidRPr="008F7F9E">
        <w:rPr>
          <w:rFonts w:ascii="Times New Roman" w:hAnsi="Times New Roman" w:cs="Times New Roman"/>
          <w:sz w:val="16"/>
          <w:szCs w:val="16"/>
        </w:rPr>
        <w:t>- отсутствие информации для осуществления услуги;</w:t>
      </w:r>
    </w:p>
    <w:p w:rsidR="00297DCF" w:rsidRPr="008F7F9E" w:rsidRDefault="00297DCF" w:rsidP="00297DCF">
      <w:pPr>
        <w:pStyle w:val="afe"/>
        <w:suppressAutoHyphens/>
        <w:spacing w:before="0" w:beforeAutospacing="0" w:after="0" w:afterAutospacing="0"/>
        <w:ind w:firstLine="284"/>
        <w:jc w:val="both"/>
        <w:rPr>
          <w:sz w:val="16"/>
          <w:szCs w:val="16"/>
        </w:rPr>
      </w:pPr>
      <w:r w:rsidRPr="008F7F9E">
        <w:rPr>
          <w:sz w:val="16"/>
          <w:szCs w:val="16"/>
        </w:rPr>
        <w:t>- случай, когда запрашиваемая информация касается третьих лиц без официальных документов, устанавливающих право представлять их интересы.</w:t>
      </w:r>
    </w:p>
    <w:p w:rsidR="00297DCF" w:rsidRPr="008F7F9E" w:rsidRDefault="00297DCF" w:rsidP="00297DCF">
      <w:pPr>
        <w:pStyle w:val="afe"/>
        <w:suppressAutoHyphens/>
        <w:spacing w:before="0" w:beforeAutospacing="0" w:after="0" w:afterAutospacing="0"/>
        <w:ind w:firstLine="284"/>
        <w:jc w:val="both"/>
        <w:rPr>
          <w:b/>
          <w:sz w:val="16"/>
          <w:szCs w:val="16"/>
        </w:rPr>
      </w:pPr>
      <w:r w:rsidRPr="008F7F9E">
        <w:rPr>
          <w:b/>
          <w:sz w:val="16"/>
          <w:szCs w:val="16"/>
        </w:rPr>
        <w:t>2.11. Перечень услуг, которые являются необходимыми и обязательными для предоставления муниципальной услуги</w:t>
      </w:r>
    </w:p>
    <w:p w:rsidR="00297DCF" w:rsidRPr="008F7F9E" w:rsidRDefault="00297DCF" w:rsidP="00297DCF">
      <w:pPr>
        <w:widowControl w:val="0"/>
        <w:suppressAutoHyphens/>
        <w:autoSpaceDE w:val="0"/>
        <w:autoSpaceDN w:val="0"/>
        <w:adjustRightInd w:val="0"/>
        <w:ind w:firstLine="284"/>
        <w:jc w:val="both"/>
        <w:rPr>
          <w:b/>
          <w:bCs/>
          <w:sz w:val="16"/>
          <w:szCs w:val="16"/>
        </w:rPr>
      </w:pPr>
      <w:r w:rsidRPr="008F7F9E">
        <w:rPr>
          <w:sz w:val="16"/>
          <w:szCs w:val="16"/>
        </w:rPr>
        <w:t>Перечень услуг, которые являются необходимыми и обязательными для предоставления муниципальной услуги, отсутствует.</w:t>
      </w:r>
    </w:p>
    <w:p w:rsidR="00297DCF" w:rsidRPr="008F7F9E" w:rsidRDefault="00297DCF" w:rsidP="00297DCF">
      <w:pPr>
        <w:suppressAutoHyphens/>
        <w:autoSpaceDE w:val="0"/>
        <w:autoSpaceDN w:val="0"/>
        <w:adjustRightInd w:val="0"/>
        <w:ind w:firstLine="284"/>
        <w:jc w:val="both"/>
        <w:rPr>
          <w:b/>
          <w:bCs/>
          <w:sz w:val="16"/>
          <w:szCs w:val="16"/>
        </w:rPr>
      </w:pPr>
      <w:r w:rsidRPr="008F7F9E">
        <w:rPr>
          <w:b/>
          <w:bCs/>
          <w:sz w:val="16"/>
          <w:szCs w:val="16"/>
        </w:rPr>
        <w:t>2.12. Порядок, размер и основания взимания государственной пошлины или иной платы, взимаемой за предоставление муниципальной услуги</w:t>
      </w:r>
    </w:p>
    <w:p w:rsidR="00297DCF" w:rsidRPr="008F7F9E" w:rsidRDefault="00297DCF" w:rsidP="00297DCF">
      <w:pPr>
        <w:suppressAutoHyphens/>
        <w:autoSpaceDE w:val="0"/>
        <w:autoSpaceDN w:val="0"/>
        <w:adjustRightInd w:val="0"/>
        <w:ind w:firstLine="284"/>
        <w:jc w:val="both"/>
        <w:rPr>
          <w:b/>
          <w:bCs/>
          <w:sz w:val="16"/>
          <w:szCs w:val="16"/>
        </w:rPr>
      </w:pPr>
      <w:r w:rsidRPr="008F7F9E">
        <w:rPr>
          <w:bCs/>
          <w:sz w:val="16"/>
          <w:szCs w:val="16"/>
        </w:rPr>
        <w:t>Муниципальная услуга предоставляется бесплатно.</w:t>
      </w:r>
    </w:p>
    <w:p w:rsidR="00297DCF" w:rsidRPr="008F7F9E" w:rsidRDefault="00297DCF" w:rsidP="00297DCF">
      <w:pPr>
        <w:suppressAutoHyphens/>
        <w:autoSpaceDE w:val="0"/>
        <w:autoSpaceDN w:val="0"/>
        <w:adjustRightInd w:val="0"/>
        <w:ind w:firstLine="284"/>
        <w:jc w:val="both"/>
        <w:rPr>
          <w:b/>
          <w:bCs/>
          <w:sz w:val="16"/>
          <w:szCs w:val="16"/>
        </w:rPr>
      </w:pPr>
      <w:r w:rsidRPr="008F7F9E">
        <w:rPr>
          <w:b/>
          <w:bCs/>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97DCF" w:rsidRPr="008F7F9E" w:rsidRDefault="00297DCF" w:rsidP="00297DCF">
      <w:pPr>
        <w:suppressAutoHyphens/>
        <w:autoSpaceDE w:val="0"/>
        <w:autoSpaceDN w:val="0"/>
        <w:adjustRightInd w:val="0"/>
        <w:ind w:firstLine="284"/>
        <w:jc w:val="both"/>
        <w:rPr>
          <w:bCs/>
          <w:sz w:val="16"/>
          <w:szCs w:val="16"/>
        </w:rPr>
      </w:pPr>
      <w:r w:rsidRPr="008F7F9E">
        <w:rPr>
          <w:bCs/>
          <w:sz w:val="16"/>
          <w:szCs w:val="1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установлены.</w:t>
      </w:r>
    </w:p>
    <w:p w:rsidR="00297DCF" w:rsidRPr="008F7F9E" w:rsidRDefault="00297DCF" w:rsidP="00297DCF">
      <w:pPr>
        <w:suppressAutoHyphens/>
        <w:autoSpaceDE w:val="0"/>
        <w:autoSpaceDN w:val="0"/>
        <w:adjustRightInd w:val="0"/>
        <w:ind w:firstLine="284"/>
        <w:jc w:val="both"/>
        <w:rPr>
          <w:b/>
          <w:bCs/>
          <w:sz w:val="16"/>
          <w:szCs w:val="16"/>
        </w:rPr>
      </w:pPr>
      <w:r w:rsidRPr="008F7F9E">
        <w:rPr>
          <w:b/>
          <w:bCs/>
          <w:sz w:val="16"/>
          <w:szCs w:val="16"/>
        </w:rPr>
        <w:t>2.14. Максимальный срок ожидания в очереди при подаче запроса за предоставлением муниципальной услуги и при получении результата предоставления муниципальной услуги</w:t>
      </w:r>
    </w:p>
    <w:p w:rsidR="00297DCF" w:rsidRPr="008F7F9E" w:rsidRDefault="00297DCF" w:rsidP="00297DCF">
      <w:pPr>
        <w:pStyle w:val="fn2r"/>
        <w:suppressAutoHyphens/>
        <w:spacing w:before="0" w:beforeAutospacing="0" w:after="0" w:afterAutospacing="0"/>
        <w:ind w:firstLine="284"/>
        <w:jc w:val="both"/>
        <w:rPr>
          <w:bCs/>
          <w:sz w:val="16"/>
          <w:szCs w:val="16"/>
        </w:rPr>
      </w:pPr>
      <w:r w:rsidRPr="008F7F9E">
        <w:rPr>
          <w:bCs/>
          <w:sz w:val="16"/>
          <w:szCs w:val="16"/>
        </w:rPr>
        <w:lastRenderedPageBreak/>
        <w:t xml:space="preserve">2.14.1. Максимальный срок ожидания в очереди при обращении за предоставлением муниципальной услуги и </w:t>
      </w:r>
      <w:r w:rsidRPr="008F7F9E">
        <w:rPr>
          <w:sz w:val="16"/>
          <w:szCs w:val="16"/>
        </w:rPr>
        <w:t>при получении результата предоставления муниципальной услуги составляет не более15 (пятнадцати) минут.</w:t>
      </w:r>
    </w:p>
    <w:p w:rsidR="00297DCF" w:rsidRPr="008F7F9E" w:rsidRDefault="00297DCF" w:rsidP="00297DCF">
      <w:pPr>
        <w:suppressAutoHyphens/>
        <w:autoSpaceDE w:val="0"/>
        <w:autoSpaceDN w:val="0"/>
        <w:adjustRightInd w:val="0"/>
        <w:ind w:firstLine="284"/>
        <w:jc w:val="both"/>
        <w:rPr>
          <w:bCs/>
          <w:sz w:val="16"/>
          <w:szCs w:val="16"/>
        </w:rPr>
      </w:pPr>
      <w:r w:rsidRPr="008F7F9E">
        <w:rPr>
          <w:b/>
          <w:bCs/>
          <w:sz w:val="16"/>
          <w:szCs w:val="16"/>
        </w:rPr>
        <w:t>2.15.Срок и порядок регистрации заявления заявителя о предоставлении муниципальной услуги</w:t>
      </w:r>
    </w:p>
    <w:p w:rsidR="00297DCF" w:rsidRPr="008F7F9E" w:rsidRDefault="00297DCF" w:rsidP="00297DCF">
      <w:pPr>
        <w:pStyle w:val="afe"/>
        <w:suppressAutoHyphens/>
        <w:spacing w:before="0" w:beforeAutospacing="0" w:after="0" w:afterAutospacing="0"/>
        <w:ind w:firstLine="284"/>
        <w:jc w:val="both"/>
        <w:rPr>
          <w:sz w:val="16"/>
          <w:szCs w:val="16"/>
        </w:rPr>
      </w:pPr>
      <w:r w:rsidRPr="008F7F9E">
        <w:rPr>
          <w:sz w:val="16"/>
          <w:szCs w:val="16"/>
        </w:rPr>
        <w:t>2.15.1. Заявление о предоставлении муниципальной  услуги регистрируется в день его поступления.  </w:t>
      </w:r>
    </w:p>
    <w:p w:rsidR="00297DCF" w:rsidRPr="008F7F9E" w:rsidRDefault="00297DCF" w:rsidP="00297DCF">
      <w:pPr>
        <w:pStyle w:val="afe"/>
        <w:suppressAutoHyphens/>
        <w:spacing w:before="0" w:beforeAutospacing="0" w:after="0" w:afterAutospacing="0"/>
        <w:ind w:firstLine="284"/>
        <w:jc w:val="both"/>
        <w:rPr>
          <w:sz w:val="16"/>
          <w:szCs w:val="16"/>
        </w:rPr>
      </w:pPr>
      <w:r w:rsidRPr="008F7F9E">
        <w:rPr>
          <w:sz w:val="16"/>
          <w:szCs w:val="16"/>
        </w:rPr>
        <w:t>2.15.2. Регистрация заявления заявителя производится в журнале регистрации принятых документов  (Приложение № 2 к настоящему административному регламенту).</w:t>
      </w:r>
    </w:p>
    <w:p w:rsidR="00297DCF" w:rsidRPr="008F7F9E" w:rsidRDefault="00297DCF" w:rsidP="00297DCF">
      <w:pPr>
        <w:pStyle w:val="afe"/>
        <w:suppressAutoHyphens/>
        <w:spacing w:before="0" w:beforeAutospacing="0" w:after="0" w:afterAutospacing="0"/>
        <w:ind w:firstLine="284"/>
        <w:jc w:val="both"/>
        <w:rPr>
          <w:sz w:val="16"/>
          <w:szCs w:val="16"/>
        </w:rPr>
      </w:pPr>
      <w:r w:rsidRPr="008F7F9E">
        <w:rPr>
          <w:sz w:val="16"/>
          <w:szCs w:val="16"/>
        </w:rPr>
        <w:t>2.15.3. Прием и регистрация заявления о предоставлении муниципальной услуги в электронной форме  обеспечивается  с  помощью Регионального портала.</w:t>
      </w:r>
    </w:p>
    <w:p w:rsidR="00297DCF" w:rsidRPr="008F7F9E" w:rsidRDefault="00297DCF" w:rsidP="00297DCF">
      <w:pPr>
        <w:suppressAutoHyphens/>
        <w:ind w:firstLine="284"/>
        <w:jc w:val="both"/>
        <w:rPr>
          <w:sz w:val="16"/>
          <w:szCs w:val="16"/>
        </w:rPr>
      </w:pPr>
      <w:r w:rsidRPr="008F7F9E">
        <w:rPr>
          <w:bCs/>
          <w:sz w:val="16"/>
          <w:szCs w:val="16"/>
        </w:rPr>
        <w:t>2.15.1.</w:t>
      </w:r>
      <w:r w:rsidRPr="008F7F9E">
        <w:rPr>
          <w:sz w:val="16"/>
          <w:szCs w:val="16"/>
        </w:rPr>
        <w:t xml:space="preserve"> Регистрация заявления, поступившего в электронной форме, осуществляется при помощи информационно-телекоммуникационной сети Интернет по электронным адресам, указанным в п. п. 1.3.1. настоящего административного регламента. Регистрация заявления, поступившего в письменной форме, осуществляется ответственным специалистом.</w:t>
      </w:r>
    </w:p>
    <w:p w:rsidR="00297DCF" w:rsidRPr="008F7F9E" w:rsidRDefault="00297DCF" w:rsidP="00297DCF">
      <w:pPr>
        <w:pStyle w:val="afe"/>
        <w:suppressAutoHyphens/>
        <w:spacing w:before="0" w:beforeAutospacing="0" w:after="0" w:afterAutospacing="0"/>
        <w:ind w:firstLine="284"/>
        <w:jc w:val="both"/>
        <w:rPr>
          <w:rStyle w:val="afff2"/>
          <w:sz w:val="16"/>
          <w:szCs w:val="16"/>
        </w:rPr>
      </w:pPr>
      <w:r w:rsidRPr="008F7F9E">
        <w:rPr>
          <w:rStyle w:val="afff2"/>
          <w:sz w:val="16"/>
          <w:szCs w:val="1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97DCF" w:rsidRPr="008F7F9E" w:rsidRDefault="00297DCF" w:rsidP="00297DCF">
      <w:pPr>
        <w:widowControl w:val="0"/>
        <w:suppressAutoHyphens/>
        <w:ind w:firstLine="284"/>
        <w:jc w:val="both"/>
        <w:rPr>
          <w:sz w:val="16"/>
          <w:szCs w:val="16"/>
        </w:rPr>
      </w:pPr>
      <w:r w:rsidRPr="008F7F9E">
        <w:rPr>
          <w:sz w:val="16"/>
          <w:szCs w:val="16"/>
        </w:rPr>
        <w:t>2.16.1. Требования к  оформлению помещений:</w:t>
      </w:r>
    </w:p>
    <w:p w:rsidR="00297DCF" w:rsidRPr="008F7F9E" w:rsidRDefault="00297DCF" w:rsidP="00297DCF">
      <w:pPr>
        <w:widowControl w:val="0"/>
        <w:suppressAutoHyphens/>
        <w:ind w:firstLine="284"/>
        <w:jc w:val="both"/>
        <w:rPr>
          <w:sz w:val="16"/>
          <w:szCs w:val="16"/>
        </w:rPr>
      </w:pPr>
      <w:r w:rsidRPr="008F7F9E">
        <w:rPr>
          <w:iCs/>
          <w:sz w:val="16"/>
          <w:szCs w:val="16"/>
          <w:lang w:eastAsia="zh-CN"/>
        </w:rPr>
        <w:t>1) помещения, в которых предоставляется муниципальная услуга, должны соответствовать санитарным правилам и нормам</w:t>
      </w:r>
      <w:r w:rsidRPr="008F7F9E">
        <w:rPr>
          <w:sz w:val="16"/>
          <w:szCs w:val="16"/>
        </w:rPr>
        <w:t xml:space="preserve"> «Гигиенические требования к персональным </w:t>
      </w:r>
      <w:proofErr w:type="spellStart"/>
      <w:r w:rsidRPr="008F7F9E">
        <w:rPr>
          <w:sz w:val="16"/>
          <w:szCs w:val="16"/>
        </w:rPr>
        <w:t>электронно</w:t>
      </w:r>
      <w:proofErr w:type="spellEnd"/>
      <w:r w:rsidRPr="008F7F9E">
        <w:rPr>
          <w:sz w:val="16"/>
          <w:szCs w:val="16"/>
        </w:rPr>
        <w:t>–вычислительным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297DCF" w:rsidRPr="008F7F9E" w:rsidRDefault="00297DCF" w:rsidP="00297DCF">
      <w:pPr>
        <w:suppressAutoHyphens/>
        <w:ind w:firstLine="284"/>
        <w:jc w:val="both"/>
        <w:rPr>
          <w:sz w:val="16"/>
          <w:szCs w:val="16"/>
          <w:lang w:eastAsia="zh-CN"/>
        </w:rPr>
      </w:pPr>
      <w:r w:rsidRPr="008F7F9E">
        <w:rPr>
          <w:sz w:val="16"/>
          <w:szCs w:val="16"/>
          <w:lang w:eastAsia="zh-CN"/>
        </w:rPr>
        <w:t>2) в помещениях на  видном месте размещаются схемы размещения средств пожаротушения и путей эвакуации в экстренных случаях;</w:t>
      </w:r>
    </w:p>
    <w:p w:rsidR="00297DCF" w:rsidRPr="008F7F9E" w:rsidRDefault="00297DCF" w:rsidP="00297DCF">
      <w:pPr>
        <w:suppressAutoHyphens/>
        <w:ind w:firstLine="284"/>
        <w:jc w:val="both"/>
        <w:rPr>
          <w:sz w:val="16"/>
          <w:szCs w:val="16"/>
          <w:lang w:eastAsia="zh-CN"/>
        </w:rPr>
      </w:pPr>
      <w:r w:rsidRPr="008F7F9E">
        <w:rPr>
          <w:sz w:val="16"/>
          <w:szCs w:val="16"/>
          <w:lang w:eastAsia="zh-CN"/>
        </w:rPr>
        <w:t xml:space="preserve">3)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  </w:t>
      </w:r>
    </w:p>
    <w:p w:rsidR="00297DCF" w:rsidRPr="008F7F9E" w:rsidRDefault="00297DCF" w:rsidP="00297DCF">
      <w:pPr>
        <w:widowControl w:val="0"/>
        <w:suppressAutoHyphens/>
        <w:autoSpaceDE w:val="0"/>
        <w:ind w:firstLine="284"/>
        <w:jc w:val="both"/>
        <w:rPr>
          <w:sz w:val="16"/>
          <w:szCs w:val="16"/>
          <w:lang w:eastAsia="zh-CN"/>
        </w:rPr>
      </w:pPr>
      <w:r w:rsidRPr="008F7F9E">
        <w:rPr>
          <w:sz w:val="16"/>
          <w:szCs w:val="16"/>
          <w:lang w:eastAsia="zh-CN"/>
        </w:rPr>
        <w:t>2.16.2. Требования к оформлению входа в здание:</w:t>
      </w:r>
    </w:p>
    <w:p w:rsidR="00297DCF" w:rsidRPr="008F7F9E" w:rsidRDefault="00297DCF" w:rsidP="00297DCF">
      <w:pPr>
        <w:widowControl w:val="0"/>
        <w:suppressAutoHyphens/>
        <w:autoSpaceDE w:val="0"/>
        <w:ind w:firstLine="284"/>
        <w:jc w:val="both"/>
        <w:rPr>
          <w:sz w:val="16"/>
          <w:szCs w:val="16"/>
          <w:lang w:eastAsia="zh-CN"/>
        </w:rPr>
      </w:pPr>
      <w:r w:rsidRPr="008F7F9E">
        <w:rPr>
          <w:sz w:val="16"/>
          <w:szCs w:val="16"/>
          <w:lang w:eastAsia="zh-CN"/>
        </w:rPr>
        <w:t>1) вход в здание должен быть оборудован удобной лестницей с поручнями для свободного доступа заявителей в помещение;</w:t>
      </w:r>
    </w:p>
    <w:p w:rsidR="00297DCF" w:rsidRPr="008F7F9E" w:rsidRDefault="00297DCF" w:rsidP="00297DCF">
      <w:pPr>
        <w:widowControl w:val="0"/>
        <w:suppressAutoHyphens/>
        <w:autoSpaceDE w:val="0"/>
        <w:ind w:firstLine="284"/>
        <w:jc w:val="both"/>
        <w:rPr>
          <w:sz w:val="16"/>
          <w:szCs w:val="16"/>
          <w:lang w:eastAsia="zh-CN"/>
        </w:rPr>
      </w:pPr>
      <w:r w:rsidRPr="008F7F9E">
        <w:rPr>
          <w:sz w:val="16"/>
          <w:szCs w:val="16"/>
          <w:lang w:eastAsia="zh-CN"/>
        </w:rPr>
        <w:t>2) центральный вход в здание должен быть оборудован информацион</w:t>
      </w:r>
      <w:r w:rsidRPr="008F7F9E">
        <w:rPr>
          <w:sz w:val="16"/>
          <w:szCs w:val="16"/>
          <w:lang w:eastAsia="zh-CN"/>
        </w:rPr>
        <w:softHyphen/>
        <w:t>ной табличкой (вывеской), содержащей информацию о наименовании и ре</w:t>
      </w:r>
      <w:r w:rsidRPr="008F7F9E">
        <w:rPr>
          <w:sz w:val="16"/>
          <w:szCs w:val="16"/>
          <w:lang w:eastAsia="zh-CN"/>
        </w:rPr>
        <w:softHyphen/>
        <w:t>жиме работы;</w:t>
      </w:r>
    </w:p>
    <w:p w:rsidR="00297DCF" w:rsidRPr="008F7F9E" w:rsidRDefault="00297DCF" w:rsidP="00297DCF">
      <w:pPr>
        <w:widowControl w:val="0"/>
        <w:suppressAutoHyphens/>
        <w:autoSpaceDE w:val="0"/>
        <w:ind w:firstLine="284"/>
        <w:jc w:val="both"/>
        <w:rPr>
          <w:sz w:val="16"/>
          <w:szCs w:val="16"/>
          <w:lang w:eastAsia="zh-CN"/>
        </w:rPr>
      </w:pPr>
      <w:r w:rsidRPr="008F7F9E">
        <w:rPr>
          <w:sz w:val="16"/>
          <w:szCs w:val="16"/>
          <w:lang w:eastAsia="zh-CN"/>
        </w:rPr>
        <w:t>3) вход и выход из здания оборудуются соответствующими указате</w:t>
      </w:r>
      <w:r w:rsidRPr="008F7F9E">
        <w:rPr>
          <w:sz w:val="16"/>
          <w:szCs w:val="16"/>
          <w:lang w:eastAsia="zh-CN"/>
        </w:rPr>
        <w:softHyphen/>
        <w:t>лями;</w:t>
      </w:r>
    </w:p>
    <w:p w:rsidR="00297DCF" w:rsidRPr="008F7F9E" w:rsidRDefault="00297DCF" w:rsidP="00297DCF">
      <w:pPr>
        <w:widowControl w:val="0"/>
        <w:suppressAutoHyphens/>
        <w:autoSpaceDE w:val="0"/>
        <w:ind w:firstLine="284"/>
        <w:jc w:val="both"/>
        <w:rPr>
          <w:sz w:val="16"/>
          <w:szCs w:val="16"/>
          <w:lang w:eastAsia="zh-CN"/>
        </w:rPr>
      </w:pPr>
      <w:r w:rsidRPr="008F7F9E">
        <w:rPr>
          <w:sz w:val="16"/>
          <w:szCs w:val="16"/>
          <w:lang w:eastAsia="zh-CN"/>
        </w:rPr>
        <w:t xml:space="preserve">4) информационные таблички должны размещаться рядом с входом либо на двери входа так, чтобы их хорошо видели посетители;  </w:t>
      </w:r>
    </w:p>
    <w:p w:rsidR="00297DCF" w:rsidRPr="008F7F9E" w:rsidRDefault="00297DCF" w:rsidP="00297DCF">
      <w:pPr>
        <w:widowControl w:val="0"/>
        <w:suppressAutoHyphens/>
        <w:autoSpaceDE w:val="0"/>
        <w:ind w:firstLine="284"/>
        <w:jc w:val="both"/>
        <w:rPr>
          <w:sz w:val="16"/>
          <w:szCs w:val="16"/>
          <w:lang w:eastAsia="zh-CN"/>
        </w:rPr>
      </w:pPr>
      <w:r w:rsidRPr="008F7F9E">
        <w:rPr>
          <w:sz w:val="16"/>
          <w:szCs w:val="16"/>
          <w:lang w:eastAsia="zh-CN"/>
        </w:rPr>
        <w:t>5) фасад здания (строения) должен быть оборудован осветительными приборами; </w:t>
      </w:r>
    </w:p>
    <w:p w:rsidR="00297DCF" w:rsidRPr="008F7F9E" w:rsidRDefault="00297DCF" w:rsidP="00297DCF">
      <w:pPr>
        <w:widowControl w:val="0"/>
        <w:suppressAutoHyphens/>
        <w:autoSpaceDE w:val="0"/>
        <w:ind w:firstLine="284"/>
        <w:jc w:val="both"/>
        <w:rPr>
          <w:sz w:val="16"/>
          <w:szCs w:val="16"/>
          <w:lang w:eastAsia="zh-CN"/>
        </w:rPr>
      </w:pPr>
      <w:r w:rsidRPr="008F7F9E">
        <w:rPr>
          <w:sz w:val="16"/>
          <w:szCs w:val="16"/>
          <w:lang w:eastAsia="zh-CN"/>
        </w:rPr>
        <w:t xml:space="preserve">2.16.3. Требования к местам для информирования, предназначенным для ознакомления заявителей с информационными материалами: </w:t>
      </w:r>
    </w:p>
    <w:p w:rsidR="00297DCF" w:rsidRPr="008F7F9E" w:rsidRDefault="00297DCF" w:rsidP="00297DCF">
      <w:pPr>
        <w:widowControl w:val="0"/>
        <w:suppressAutoHyphens/>
        <w:autoSpaceDE w:val="0"/>
        <w:ind w:firstLine="284"/>
        <w:jc w:val="both"/>
        <w:rPr>
          <w:sz w:val="16"/>
          <w:szCs w:val="16"/>
          <w:lang w:eastAsia="zh-CN"/>
        </w:rPr>
      </w:pPr>
      <w:r w:rsidRPr="008F7F9E">
        <w:rPr>
          <w:sz w:val="16"/>
          <w:szCs w:val="16"/>
          <w:lang w:eastAsia="zh-CN"/>
        </w:rPr>
        <w:t>места оборудуются информационными стендами, которые должны быть максимально заметны, хорошо просматриваемы и функциональны (ин</w:t>
      </w:r>
      <w:r w:rsidRPr="008F7F9E">
        <w:rPr>
          <w:sz w:val="16"/>
          <w:szCs w:val="16"/>
          <w:lang w:eastAsia="zh-CN"/>
        </w:rPr>
        <w:softHyphen/>
        <w:t xml:space="preserve">формационные стенды могут быть оборудованы карманами формата А4); </w:t>
      </w:r>
    </w:p>
    <w:p w:rsidR="00297DCF" w:rsidRPr="008F7F9E" w:rsidRDefault="00297DCF" w:rsidP="00297DCF">
      <w:pPr>
        <w:widowControl w:val="0"/>
        <w:suppressAutoHyphens/>
        <w:autoSpaceDE w:val="0"/>
        <w:ind w:firstLine="284"/>
        <w:jc w:val="both"/>
        <w:rPr>
          <w:sz w:val="16"/>
          <w:szCs w:val="16"/>
          <w:lang w:eastAsia="zh-CN"/>
        </w:rPr>
      </w:pPr>
      <w:r w:rsidRPr="008F7F9E">
        <w:rPr>
          <w:sz w:val="16"/>
          <w:szCs w:val="16"/>
          <w:lang w:eastAsia="zh-CN"/>
        </w:rPr>
        <w:t>на информационных стендах размещаются информационные листки с образцами заполнения бланков заявлений и перечнем документов, необходи</w:t>
      </w:r>
      <w:r w:rsidRPr="008F7F9E">
        <w:rPr>
          <w:sz w:val="16"/>
          <w:szCs w:val="16"/>
          <w:lang w:eastAsia="zh-CN"/>
        </w:rPr>
        <w:softHyphen/>
        <w:t>мых для предоставления каждой муниципальной услуги.</w:t>
      </w:r>
    </w:p>
    <w:p w:rsidR="00297DCF" w:rsidRPr="008F7F9E" w:rsidRDefault="00297DCF" w:rsidP="00297DCF">
      <w:pPr>
        <w:widowControl w:val="0"/>
        <w:suppressAutoHyphens/>
        <w:autoSpaceDE w:val="0"/>
        <w:ind w:firstLine="284"/>
        <w:jc w:val="both"/>
        <w:rPr>
          <w:sz w:val="16"/>
          <w:szCs w:val="16"/>
          <w:lang w:eastAsia="zh-CN"/>
        </w:rPr>
      </w:pPr>
      <w:r w:rsidRPr="008F7F9E">
        <w:rPr>
          <w:sz w:val="16"/>
          <w:szCs w:val="16"/>
          <w:lang w:eastAsia="zh-CN"/>
        </w:rPr>
        <w:t>2.16.4. Требования к размещению мест ожидания:</w:t>
      </w:r>
    </w:p>
    <w:p w:rsidR="00297DCF" w:rsidRPr="008F7F9E" w:rsidRDefault="00297DCF" w:rsidP="00297DCF">
      <w:pPr>
        <w:widowControl w:val="0"/>
        <w:suppressAutoHyphens/>
        <w:autoSpaceDE w:val="0"/>
        <w:ind w:firstLine="284"/>
        <w:jc w:val="both"/>
        <w:rPr>
          <w:sz w:val="16"/>
          <w:szCs w:val="16"/>
          <w:lang w:eastAsia="zh-CN"/>
        </w:rPr>
      </w:pPr>
      <w:r w:rsidRPr="008F7F9E">
        <w:rPr>
          <w:sz w:val="16"/>
          <w:szCs w:val="16"/>
          <w:lang w:eastAsia="zh-CN"/>
        </w:rPr>
        <w:t>1) места ожидания должны быть оборудованы столами, стульями  для возможности оформления документов, обеспечиваться канцелярскими при</w:t>
      </w:r>
      <w:r w:rsidRPr="008F7F9E">
        <w:rPr>
          <w:sz w:val="16"/>
          <w:szCs w:val="16"/>
          <w:lang w:eastAsia="zh-CN"/>
        </w:rPr>
        <w:softHyphen/>
        <w:t>надлежностями;</w:t>
      </w:r>
    </w:p>
    <w:p w:rsidR="00297DCF" w:rsidRPr="008F7F9E" w:rsidRDefault="00297DCF" w:rsidP="00297DCF">
      <w:pPr>
        <w:widowControl w:val="0"/>
        <w:suppressAutoHyphens/>
        <w:autoSpaceDE w:val="0"/>
        <w:ind w:firstLine="284"/>
        <w:jc w:val="both"/>
        <w:rPr>
          <w:sz w:val="16"/>
          <w:szCs w:val="16"/>
          <w:lang w:eastAsia="zh-CN"/>
        </w:rPr>
      </w:pPr>
      <w:r w:rsidRPr="008F7F9E">
        <w:rPr>
          <w:sz w:val="16"/>
          <w:szCs w:val="16"/>
          <w:lang w:eastAsia="zh-CN"/>
        </w:rPr>
        <w:t>2) количество мест ожидания определяется исходя из фактической нагрузки и возможностей для их размещения в здании, но не может состав</w:t>
      </w:r>
      <w:r w:rsidRPr="008F7F9E">
        <w:rPr>
          <w:sz w:val="16"/>
          <w:szCs w:val="16"/>
          <w:lang w:eastAsia="zh-CN"/>
        </w:rPr>
        <w:softHyphen/>
        <w:t>лять менее 3-х мест.</w:t>
      </w:r>
    </w:p>
    <w:p w:rsidR="00297DCF" w:rsidRPr="008F7F9E" w:rsidRDefault="00297DCF" w:rsidP="00297DCF">
      <w:pPr>
        <w:widowControl w:val="0"/>
        <w:suppressAutoHyphens/>
        <w:autoSpaceDE w:val="0"/>
        <w:ind w:firstLine="284"/>
        <w:jc w:val="both"/>
        <w:rPr>
          <w:sz w:val="16"/>
          <w:szCs w:val="16"/>
          <w:lang w:eastAsia="zh-CN"/>
        </w:rPr>
      </w:pPr>
      <w:r w:rsidRPr="008F7F9E">
        <w:rPr>
          <w:sz w:val="16"/>
          <w:szCs w:val="16"/>
          <w:lang w:eastAsia="zh-CN"/>
        </w:rPr>
        <w:t>2.16.5. Требования к местам приема заявителей:</w:t>
      </w:r>
    </w:p>
    <w:p w:rsidR="00297DCF" w:rsidRPr="008F7F9E" w:rsidRDefault="00297DCF" w:rsidP="00297DCF">
      <w:pPr>
        <w:widowControl w:val="0"/>
        <w:suppressAutoHyphens/>
        <w:autoSpaceDE w:val="0"/>
        <w:ind w:firstLine="284"/>
        <w:jc w:val="both"/>
        <w:rPr>
          <w:sz w:val="16"/>
          <w:szCs w:val="16"/>
          <w:lang w:eastAsia="zh-CN"/>
        </w:rPr>
      </w:pPr>
      <w:r w:rsidRPr="008F7F9E">
        <w:rPr>
          <w:sz w:val="16"/>
          <w:szCs w:val="16"/>
          <w:lang w:eastAsia="zh-CN"/>
        </w:rPr>
        <w:t xml:space="preserve">1) кабинеты приема заявителей должны быть оборудованы </w:t>
      </w:r>
      <w:r w:rsidRPr="008F7F9E">
        <w:rPr>
          <w:sz w:val="16"/>
          <w:szCs w:val="16"/>
          <w:lang w:eastAsia="zh-CN"/>
        </w:rPr>
        <w:lastRenderedPageBreak/>
        <w:t>информа</w:t>
      </w:r>
      <w:r w:rsidRPr="008F7F9E">
        <w:rPr>
          <w:sz w:val="16"/>
          <w:szCs w:val="16"/>
          <w:lang w:eastAsia="zh-CN"/>
        </w:rPr>
        <w:softHyphen/>
        <w:t>ционными табличками с указанием: номера кабинета; фамилии, имени, отче</w:t>
      </w:r>
      <w:r w:rsidRPr="008F7F9E">
        <w:rPr>
          <w:sz w:val="16"/>
          <w:szCs w:val="16"/>
          <w:lang w:eastAsia="zh-CN"/>
        </w:rPr>
        <w:softHyphen/>
        <w:t>ства и должности специалиста, осуществляющего предоставление муници</w:t>
      </w:r>
      <w:r w:rsidRPr="008F7F9E">
        <w:rPr>
          <w:sz w:val="16"/>
          <w:szCs w:val="16"/>
          <w:lang w:eastAsia="zh-CN"/>
        </w:rPr>
        <w:softHyphen/>
        <w:t>пальной услуги; времени перерыва на обед;</w:t>
      </w:r>
    </w:p>
    <w:p w:rsidR="00297DCF" w:rsidRPr="008F7F9E" w:rsidRDefault="00297DCF" w:rsidP="00297DCF">
      <w:pPr>
        <w:suppressAutoHyphens/>
        <w:ind w:firstLine="284"/>
        <w:jc w:val="both"/>
        <w:rPr>
          <w:sz w:val="16"/>
          <w:szCs w:val="16"/>
          <w:lang w:eastAsia="zh-CN"/>
        </w:rPr>
      </w:pPr>
      <w:r w:rsidRPr="008F7F9E">
        <w:rPr>
          <w:sz w:val="16"/>
          <w:szCs w:val="16"/>
          <w:lang w:eastAsia="zh-CN"/>
        </w:rPr>
        <w:t>2) рабочее место специалиста должно быть оборудовано пер</w:t>
      </w:r>
      <w:r w:rsidRPr="008F7F9E">
        <w:rPr>
          <w:sz w:val="16"/>
          <w:szCs w:val="16"/>
          <w:lang w:eastAsia="zh-CN"/>
        </w:rPr>
        <w:softHyphen/>
        <w:t>сональным компьютером с возможностью доступа к необходимым информа</w:t>
      </w:r>
      <w:r w:rsidRPr="008F7F9E">
        <w:rPr>
          <w:sz w:val="16"/>
          <w:szCs w:val="16"/>
          <w:lang w:eastAsia="zh-CN"/>
        </w:rPr>
        <w:softHyphen/>
        <w:t>ционным базам данных, печатающим устройствам, бумагой, расходными ма</w:t>
      </w:r>
      <w:r w:rsidRPr="008F7F9E">
        <w:rPr>
          <w:sz w:val="16"/>
          <w:szCs w:val="16"/>
          <w:lang w:eastAsia="zh-CN"/>
        </w:rPr>
        <w:softHyphen/>
        <w:t>териалами, канцелярскими товарами в количестве, достаточном для предо</w:t>
      </w:r>
      <w:r w:rsidRPr="008F7F9E">
        <w:rPr>
          <w:sz w:val="16"/>
          <w:szCs w:val="16"/>
          <w:lang w:eastAsia="zh-CN"/>
        </w:rPr>
        <w:softHyphen/>
        <w:t>ставления муниципальной услуги;</w:t>
      </w:r>
    </w:p>
    <w:p w:rsidR="00297DCF" w:rsidRPr="008F7F9E" w:rsidRDefault="00297DCF" w:rsidP="00297DCF">
      <w:pPr>
        <w:widowControl w:val="0"/>
        <w:suppressAutoHyphens/>
        <w:autoSpaceDE w:val="0"/>
        <w:ind w:firstLine="284"/>
        <w:jc w:val="both"/>
        <w:rPr>
          <w:sz w:val="16"/>
          <w:szCs w:val="16"/>
          <w:lang w:eastAsia="zh-CN"/>
        </w:rPr>
      </w:pPr>
      <w:r w:rsidRPr="008F7F9E">
        <w:rPr>
          <w:sz w:val="16"/>
          <w:szCs w:val="16"/>
          <w:lang w:eastAsia="zh-CN"/>
        </w:rPr>
        <w:t>3) рабочее место специалиста должно обеспечивать ему воз</w:t>
      </w:r>
      <w:r w:rsidRPr="008F7F9E">
        <w:rPr>
          <w:sz w:val="16"/>
          <w:szCs w:val="16"/>
          <w:lang w:eastAsia="zh-CN"/>
        </w:rPr>
        <w:softHyphen/>
        <w:t>можность свободного входа и выхода из помещения при необходимости;</w:t>
      </w:r>
    </w:p>
    <w:p w:rsidR="00297DCF" w:rsidRPr="008F7F9E" w:rsidRDefault="00297DCF" w:rsidP="00297DCF">
      <w:pPr>
        <w:widowControl w:val="0"/>
        <w:suppressAutoHyphens/>
        <w:autoSpaceDE w:val="0"/>
        <w:ind w:firstLine="284"/>
        <w:jc w:val="both"/>
        <w:rPr>
          <w:sz w:val="16"/>
          <w:szCs w:val="16"/>
          <w:lang w:eastAsia="zh-CN"/>
        </w:rPr>
      </w:pPr>
      <w:r w:rsidRPr="008F7F9E">
        <w:rPr>
          <w:sz w:val="16"/>
          <w:szCs w:val="16"/>
          <w:lang w:eastAsia="zh-CN"/>
        </w:rPr>
        <w:t>4) место для приема заявителя должно быть снабжено стулом, иметь место для письма и раскладки документов.</w:t>
      </w:r>
    </w:p>
    <w:p w:rsidR="00297DCF" w:rsidRPr="008F7F9E" w:rsidRDefault="00297DCF" w:rsidP="00297DCF">
      <w:pPr>
        <w:widowControl w:val="0"/>
        <w:suppressAutoHyphens/>
        <w:autoSpaceDE w:val="0"/>
        <w:ind w:firstLine="284"/>
        <w:jc w:val="both"/>
        <w:rPr>
          <w:sz w:val="16"/>
          <w:szCs w:val="16"/>
          <w:lang w:eastAsia="zh-CN"/>
        </w:rPr>
      </w:pPr>
      <w:r w:rsidRPr="008F7F9E">
        <w:rPr>
          <w:sz w:val="16"/>
          <w:szCs w:val="16"/>
          <w:lang w:eastAsia="zh-CN"/>
        </w:rPr>
        <w:t xml:space="preserve">2.16.6. В целях обеспечения конфиденциальности сведений о заявителе специалистом одновременно ведется прием только одного заявителя. </w:t>
      </w:r>
    </w:p>
    <w:p w:rsidR="00297DCF" w:rsidRPr="008F7F9E" w:rsidRDefault="00297DCF" w:rsidP="00297DCF">
      <w:pPr>
        <w:suppressAutoHyphens/>
        <w:ind w:firstLine="284"/>
        <w:jc w:val="both"/>
        <w:rPr>
          <w:sz w:val="16"/>
          <w:szCs w:val="16"/>
          <w:lang w:eastAsia="zh-CN"/>
        </w:rPr>
      </w:pPr>
      <w:r w:rsidRPr="008F7F9E">
        <w:rPr>
          <w:sz w:val="16"/>
          <w:szCs w:val="16"/>
          <w:lang w:eastAsia="zh-CN"/>
        </w:rPr>
        <w:t>2.16.7. В здании, в котором предоставляется муниципальная услуга, со</w:t>
      </w:r>
      <w:r w:rsidRPr="008F7F9E">
        <w:rPr>
          <w:sz w:val="16"/>
          <w:szCs w:val="16"/>
          <w:lang w:eastAsia="zh-CN"/>
        </w:rPr>
        <w:softHyphen/>
        <w:t>здаются условия для прохода инвалидов и маломобильных групп населения.</w:t>
      </w:r>
    </w:p>
    <w:p w:rsidR="00297DCF" w:rsidRPr="008F7F9E" w:rsidRDefault="00297DCF" w:rsidP="00297DCF">
      <w:pPr>
        <w:suppressAutoHyphens/>
        <w:ind w:firstLine="284"/>
        <w:jc w:val="both"/>
        <w:rPr>
          <w:sz w:val="16"/>
          <w:szCs w:val="16"/>
          <w:lang w:eastAsia="zh-CN"/>
        </w:rPr>
      </w:pPr>
      <w:r w:rsidRPr="008F7F9E">
        <w:rPr>
          <w:sz w:val="16"/>
          <w:szCs w:val="16"/>
          <w:lang w:eastAsia="zh-CN"/>
        </w:rPr>
        <w:t>Инвалидам в целях обеспечения доступности муниципальной услуги оказывается помощь в преодолении различных барьеров, мешающих в полу</w:t>
      </w:r>
      <w:r w:rsidRPr="008F7F9E">
        <w:rPr>
          <w:sz w:val="16"/>
          <w:szCs w:val="16"/>
          <w:lang w:eastAsia="zh-CN"/>
        </w:rPr>
        <w:softHyphen/>
        <w:t>чении ими муниципальной услуги наравне с другими лицами. Вход в здание оборудуется пандусом. Помещения, в которых предоставляется муниципаль</w:t>
      </w:r>
      <w:r w:rsidRPr="008F7F9E">
        <w:rPr>
          <w:sz w:val="16"/>
          <w:szCs w:val="16"/>
          <w:lang w:eastAsia="zh-CN"/>
        </w:rPr>
        <w:softHyphen/>
        <w:t>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w:t>
      </w:r>
      <w:r w:rsidRPr="008F7F9E">
        <w:rPr>
          <w:sz w:val="16"/>
          <w:szCs w:val="16"/>
          <w:lang w:eastAsia="zh-CN"/>
        </w:rPr>
        <w:softHyphen/>
        <w:t>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297DCF" w:rsidRPr="008F7F9E" w:rsidRDefault="00297DCF" w:rsidP="00297DCF">
      <w:pPr>
        <w:suppressAutoHyphens/>
        <w:ind w:firstLine="284"/>
        <w:jc w:val="both"/>
        <w:rPr>
          <w:sz w:val="16"/>
          <w:szCs w:val="16"/>
          <w:lang w:eastAsia="zh-CN"/>
        </w:rPr>
      </w:pPr>
      <w:r w:rsidRPr="008F7F9E">
        <w:rPr>
          <w:sz w:val="16"/>
          <w:szCs w:val="16"/>
          <w:lang w:eastAsia="zh-CN"/>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297DCF" w:rsidRPr="008F7F9E" w:rsidRDefault="00297DCF" w:rsidP="00297DCF">
      <w:pPr>
        <w:suppressAutoHyphens/>
        <w:ind w:firstLine="284"/>
        <w:jc w:val="both"/>
        <w:rPr>
          <w:sz w:val="16"/>
          <w:szCs w:val="16"/>
          <w:lang w:eastAsia="zh-CN"/>
        </w:rPr>
      </w:pPr>
      <w:r w:rsidRPr="008F7F9E">
        <w:rPr>
          <w:sz w:val="16"/>
          <w:szCs w:val="16"/>
          <w:lang w:eastAsia="zh-CN"/>
        </w:rPr>
        <w:t>На стоянке должны быть предусмотрены места для парковки специаль</w:t>
      </w:r>
      <w:r w:rsidRPr="008F7F9E">
        <w:rPr>
          <w:sz w:val="16"/>
          <w:szCs w:val="16"/>
          <w:lang w:eastAsia="zh-CN"/>
        </w:rPr>
        <w:softHyphen/>
        <w:t>ных транспортных средств инвалидов. За пользование парковочным местом плата не взимается.</w:t>
      </w:r>
    </w:p>
    <w:p w:rsidR="00297DCF" w:rsidRPr="008F7F9E" w:rsidRDefault="00297DCF" w:rsidP="00297DCF">
      <w:pPr>
        <w:suppressAutoHyphens/>
        <w:ind w:firstLine="284"/>
        <w:jc w:val="both"/>
        <w:rPr>
          <w:b/>
          <w:bCs/>
          <w:sz w:val="16"/>
          <w:szCs w:val="16"/>
        </w:rPr>
      </w:pPr>
      <w:r w:rsidRPr="008F7F9E">
        <w:rPr>
          <w:b/>
          <w:bCs/>
          <w:sz w:val="16"/>
          <w:szCs w:val="16"/>
        </w:rPr>
        <w:t>2.17.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w:t>
      </w:r>
      <w:r w:rsidRPr="008F7F9E">
        <w:rPr>
          <w:b/>
          <w:bCs/>
          <w:sz w:val="16"/>
          <w:szCs w:val="16"/>
        </w:rPr>
        <w:softHyphen/>
        <w:t xml:space="preserve">можность получения муниципальной услуги в </w:t>
      </w:r>
      <w:r w:rsidRPr="008F7F9E">
        <w:rPr>
          <w:b/>
          <w:sz w:val="16"/>
          <w:szCs w:val="16"/>
          <w:lang w:eastAsia="zh-CN"/>
        </w:rPr>
        <w:t>отделе</w:t>
      </w:r>
      <w:r w:rsidRPr="008F7F9E">
        <w:rPr>
          <w:b/>
          <w:sz w:val="16"/>
          <w:szCs w:val="16"/>
        </w:rPr>
        <w:t xml:space="preserve"> ГОАУ «МФЦ»</w:t>
      </w:r>
      <w:r w:rsidRPr="008F7F9E">
        <w:rPr>
          <w:b/>
          <w:bCs/>
          <w:sz w:val="16"/>
          <w:szCs w:val="16"/>
        </w:rPr>
        <w:t>, воз</w:t>
      </w:r>
      <w:r w:rsidRPr="008F7F9E">
        <w:rPr>
          <w:b/>
          <w:bCs/>
          <w:sz w:val="16"/>
          <w:szCs w:val="16"/>
        </w:rPr>
        <w:softHyphen/>
        <w:t>можность получения информации о ходе предоставления муници</w:t>
      </w:r>
      <w:r w:rsidRPr="008F7F9E">
        <w:rPr>
          <w:b/>
          <w:bCs/>
          <w:sz w:val="16"/>
          <w:szCs w:val="16"/>
        </w:rPr>
        <w:softHyphen/>
        <w:t>пальной услуги, в том числе с использованием информационно-комму</w:t>
      </w:r>
      <w:r w:rsidRPr="008F7F9E">
        <w:rPr>
          <w:b/>
          <w:bCs/>
          <w:sz w:val="16"/>
          <w:szCs w:val="16"/>
        </w:rPr>
        <w:softHyphen/>
        <w:t>никационных технологий</w:t>
      </w:r>
    </w:p>
    <w:p w:rsidR="00297DCF" w:rsidRPr="008F7F9E" w:rsidRDefault="00297DCF" w:rsidP="00297DCF">
      <w:pPr>
        <w:suppressAutoHyphens/>
        <w:ind w:firstLine="284"/>
        <w:jc w:val="both"/>
        <w:rPr>
          <w:sz w:val="16"/>
          <w:szCs w:val="16"/>
          <w:lang w:eastAsia="zh-CN"/>
        </w:rPr>
      </w:pPr>
      <w:r w:rsidRPr="008F7F9E">
        <w:rPr>
          <w:sz w:val="16"/>
          <w:szCs w:val="16"/>
          <w:lang w:eastAsia="zh-CN"/>
        </w:rPr>
        <w:t>2.17.1. Показатели доступности муниципальной услуги:</w:t>
      </w:r>
    </w:p>
    <w:p w:rsidR="00297DCF" w:rsidRPr="008F7F9E" w:rsidRDefault="00297DCF" w:rsidP="00297DCF">
      <w:pPr>
        <w:suppressAutoHyphens/>
        <w:autoSpaceDE w:val="0"/>
        <w:ind w:firstLine="284"/>
        <w:jc w:val="both"/>
        <w:rPr>
          <w:sz w:val="16"/>
          <w:szCs w:val="16"/>
          <w:lang w:eastAsia="zh-CN"/>
        </w:rPr>
      </w:pPr>
      <w:r w:rsidRPr="008F7F9E">
        <w:rPr>
          <w:sz w:val="16"/>
          <w:szCs w:val="16"/>
          <w:lang w:eastAsia="zh-CN"/>
        </w:rPr>
        <w:t>1) транспортная доступность к местам предоставления муниципальной услуги;</w:t>
      </w:r>
    </w:p>
    <w:p w:rsidR="00297DCF" w:rsidRPr="008F7F9E" w:rsidRDefault="00297DCF" w:rsidP="00297DCF">
      <w:pPr>
        <w:suppressAutoHyphens/>
        <w:autoSpaceDE w:val="0"/>
        <w:ind w:firstLine="284"/>
        <w:jc w:val="both"/>
        <w:rPr>
          <w:sz w:val="16"/>
          <w:szCs w:val="16"/>
          <w:lang w:eastAsia="zh-CN"/>
        </w:rPr>
      </w:pPr>
      <w:r w:rsidRPr="008F7F9E">
        <w:rPr>
          <w:sz w:val="16"/>
          <w:szCs w:val="16"/>
          <w:lang w:eastAsia="zh-CN"/>
        </w:rPr>
        <w:t>2) обеспечение беспрепятственного доступа лиц с ограниченными воз</w:t>
      </w:r>
      <w:r w:rsidRPr="008F7F9E">
        <w:rPr>
          <w:sz w:val="16"/>
          <w:szCs w:val="16"/>
          <w:lang w:eastAsia="zh-CN"/>
        </w:rPr>
        <w:softHyphen/>
        <w:t>можностями передвижения к помещениям, в которых предоставляется муни</w:t>
      </w:r>
      <w:r w:rsidRPr="008F7F9E">
        <w:rPr>
          <w:sz w:val="16"/>
          <w:szCs w:val="16"/>
          <w:lang w:eastAsia="zh-CN"/>
        </w:rPr>
        <w:softHyphen/>
        <w:t>ципальная услуга;</w:t>
      </w:r>
    </w:p>
    <w:p w:rsidR="00297DCF" w:rsidRPr="008F7F9E" w:rsidRDefault="00297DCF" w:rsidP="00297DCF">
      <w:pPr>
        <w:suppressAutoHyphens/>
        <w:ind w:firstLine="284"/>
        <w:jc w:val="both"/>
        <w:rPr>
          <w:sz w:val="16"/>
          <w:szCs w:val="16"/>
          <w:lang w:eastAsia="zh-CN"/>
        </w:rPr>
      </w:pPr>
      <w:r w:rsidRPr="008F7F9E">
        <w:rPr>
          <w:sz w:val="16"/>
          <w:szCs w:val="16"/>
          <w:lang w:eastAsia="zh-CN"/>
        </w:rPr>
        <w:t>3) обеспечение предоставления муниципальной услуги с использова</w:t>
      </w:r>
      <w:r w:rsidRPr="008F7F9E">
        <w:rPr>
          <w:sz w:val="16"/>
          <w:szCs w:val="16"/>
          <w:lang w:eastAsia="zh-CN"/>
        </w:rPr>
        <w:softHyphen/>
        <w:t>нием Единого портала и Регионального портала;</w:t>
      </w:r>
    </w:p>
    <w:p w:rsidR="00297DCF" w:rsidRPr="008F7F9E" w:rsidRDefault="00297DCF" w:rsidP="00297DCF">
      <w:pPr>
        <w:suppressAutoHyphens/>
        <w:autoSpaceDE w:val="0"/>
        <w:ind w:firstLine="284"/>
        <w:jc w:val="both"/>
        <w:rPr>
          <w:sz w:val="16"/>
          <w:szCs w:val="16"/>
          <w:lang w:eastAsia="zh-CN"/>
        </w:rPr>
      </w:pPr>
      <w:r w:rsidRPr="008F7F9E">
        <w:rPr>
          <w:sz w:val="16"/>
          <w:szCs w:val="16"/>
          <w:lang w:eastAsia="zh-CN"/>
        </w:rPr>
        <w:t>4) размещение информации о порядке предоставления муниципальной услуги на официальных сайтах отдела и об</w:t>
      </w:r>
      <w:r w:rsidRPr="008F7F9E">
        <w:rPr>
          <w:sz w:val="16"/>
          <w:szCs w:val="16"/>
          <w:lang w:eastAsia="zh-CN"/>
        </w:rPr>
        <w:softHyphen/>
        <w:t>разовательных организаций.</w:t>
      </w:r>
    </w:p>
    <w:p w:rsidR="00297DCF" w:rsidRPr="008F7F9E" w:rsidRDefault="00297DCF" w:rsidP="00297DCF">
      <w:pPr>
        <w:suppressAutoHyphens/>
        <w:autoSpaceDE w:val="0"/>
        <w:ind w:firstLine="284"/>
        <w:jc w:val="both"/>
        <w:rPr>
          <w:sz w:val="16"/>
          <w:szCs w:val="16"/>
          <w:lang w:eastAsia="zh-CN"/>
        </w:rPr>
      </w:pPr>
      <w:r w:rsidRPr="008F7F9E">
        <w:rPr>
          <w:sz w:val="16"/>
          <w:szCs w:val="16"/>
          <w:lang w:eastAsia="zh-CN"/>
        </w:rPr>
        <w:t>2.17.2. Показатели качества муниципальной услуги:</w:t>
      </w:r>
    </w:p>
    <w:p w:rsidR="00297DCF" w:rsidRPr="008F7F9E" w:rsidRDefault="00297DCF" w:rsidP="00297DCF">
      <w:pPr>
        <w:suppressAutoHyphens/>
        <w:autoSpaceDE w:val="0"/>
        <w:ind w:firstLine="284"/>
        <w:jc w:val="both"/>
        <w:rPr>
          <w:sz w:val="16"/>
          <w:szCs w:val="16"/>
          <w:lang w:eastAsia="zh-CN"/>
        </w:rPr>
      </w:pPr>
      <w:r w:rsidRPr="008F7F9E">
        <w:rPr>
          <w:sz w:val="16"/>
          <w:szCs w:val="16"/>
          <w:lang w:eastAsia="zh-CN"/>
        </w:rPr>
        <w:t>1) соблюдение срока предоставления муниципальной услуги;</w:t>
      </w:r>
    </w:p>
    <w:p w:rsidR="00297DCF" w:rsidRPr="008F7F9E" w:rsidRDefault="00297DCF" w:rsidP="00297DCF">
      <w:pPr>
        <w:suppressAutoHyphens/>
        <w:autoSpaceDE w:val="0"/>
        <w:ind w:firstLine="284"/>
        <w:jc w:val="both"/>
        <w:rPr>
          <w:sz w:val="16"/>
          <w:szCs w:val="16"/>
          <w:lang w:eastAsia="zh-CN"/>
        </w:rPr>
      </w:pPr>
      <w:r w:rsidRPr="008F7F9E">
        <w:rPr>
          <w:sz w:val="16"/>
          <w:szCs w:val="16"/>
          <w:lang w:eastAsia="zh-CN"/>
        </w:rPr>
        <w:t>2) соблюдение сроков ожидания в очереди при предоставлении муни</w:t>
      </w:r>
      <w:r w:rsidRPr="008F7F9E">
        <w:rPr>
          <w:sz w:val="16"/>
          <w:szCs w:val="16"/>
          <w:lang w:eastAsia="zh-CN"/>
        </w:rPr>
        <w:softHyphen/>
        <w:t>ципальной услуги;</w:t>
      </w:r>
    </w:p>
    <w:p w:rsidR="00297DCF" w:rsidRPr="008F7F9E" w:rsidRDefault="00297DCF" w:rsidP="00297DCF">
      <w:pPr>
        <w:suppressAutoHyphens/>
        <w:autoSpaceDE w:val="0"/>
        <w:ind w:firstLine="284"/>
        <w:jc w:val="both"/>
        <w:rPr>
          <w:sz w:val="16"/>
          <w:szCs w:val="16"/>
          <w:lang w:eastAsia="zh-CN"/>
        </w:rPr>
      </w:pPr>
      <w:r w:rsidRPr="008F7F9E">
        <w:rPr>
          <w:sz w:val="16"/>
          <w:szCs w:val="16"/>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297DCF" w:rsidRPr="008F7F9E" w:rsidRDefault="00297DCF" w:rsidP="00297DCF">
      <w:pPr>
        <w:suppressAutoHyphens/>
        <w:autoSpaceDE w:val="0"/>
        <w:ind w:firstLine="284"/>
        <w:jc w:val="both"/>
        <w:rPr>
          <w:sz w:val="16"/>
          <w:szCs w:val="16"/>
          <w:lang w:eastAsia="zh-CN"/>
        </w:rPr>
      </w:pPr>
      <w:r w:rsidRPr="008F7F9E">
        <w:rPr>
          <w:sz w:val="16"/>
          <w:szCs w:val="16"/>
          <w:lang w:eastAsia="zh-CN"/>
        </w:rPr>
        <w:t>4) сокращение количества обращений и продолжительности сроков взаимодействия заявителя с должностными лицами при предоставлении му</w:t>
      </w:r>
      <w:r w:rsidRPr="008F7F9E">
        <w:rPr>
          <w:sz w:val="16"/>
          <w:szCs w:val="16"/>
          <w:lang w:eastAsia="zh-CN"/>
        </w:rPr>
        <w:softHyphen/>
        <w:t>ниципальной услуги.</w:t>
      </w:r>
    </w:p>
    <w:p w:rsidR="00297DCF" w:rsidRPr="008F7F9E" w:rsidRDefault="00297DCF" w:rsidP="00297DCF">
      <w:pPr>
        <w:suppressAutoHyphens/>
        <w:autoSpaceDE w:val="0"/>
        <w:ind w:firstLine="284"/>
        <w:jc w:val="both"/>
        <w:rPr>
          <w:rFonts w:eastAsia="Arial"/>
          <w:bCs/>
          <w:sz w:val="16"/>
          <w:szCs w:val="16"/>
          <w:lang w:eastAsia="zh-CN"/>
        </w:rPr>
      </w:pPr>
      <w:r w:rsidRPr="008F7F9E">
        <w:rPr>
          <w:rFonts w:eastAsia="Arial"/>
          <w:bCs/>
          <w:sz w:val="16"/>
          <w:szCs w:val="16"/>
          <w:lang w:eastAsia="zh-CN"/>
        </w:rPr>
        <w:t>2.17.3. Количество взаимодействий с должностными лицами при предоставлении муниципальной услуги и их продолжительность:</w:t>
      </w:r>
    </w:p>
    <w:p w:rsidR="00297DCF" w:rsidRPr="008F7F9E" w:rsidRDefault="00297DCF" w:rsidP="00297DCF">
      <w:pPr>
        <w:suppressAutoHyphens/>
        <w:autoSpaceDE w:val="0"/>
        <w:ind w:firstLine="284"/>
        <w:jc w:val="both"/>
        <w:rPr>
          <w:rFonts w:eastAsia="Arial"/>
          <w:bCs/>
          <w:sz w:val="16"/>
          <w:szCs w:val="16"/>
          <w:lang w:eastAsia="zh-CN"/>
        </w:rPr>
      </w:pPr>
      <w:r w:rsidRPr="008F7F9E">
        <w:rPr>
          <w:rFonts w:eastAsia="Arial"/>
          <w:bCs/>
          <w:sz w:val="16"/>
          <w:szCs w:val="16"/>
          <w:lang w:eastAsia="zh-CN"/>
        </w:rPr>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трех, в том числе обращение </w:t>
      </w:r>
      <w:r w:rsidRPr="008F7F9E">
        <w:rPr>
          <w:rFonts w:eastAsia="Arial"/>
          <w:bCs/>
          <w:sz w:val="16"/>
          <w:szCs w:val="16"/>
          <w:lang w:eastAsia="zh-CN"/>
        </w:rPr>
        <w:lastRenderedPageBreak/>
        <w:t xml:space="preserve">заявителя в образовательную организацию за получением консультации (максимальное время консультирования 15 минут); </w:t>
      </w:r>
    </w:p>
    <w:p w:rsidR="00297DCF" w:rsidRPr="008F7F9E" w:rsidRDefault="00297DCF" w:rsidP="00297DCF">
      <w:pPr>
        <w:widowControl w:val="0"/>
        <w:suppressAutoHyphens/>
        <w:autoSpaceDE w:val="0"/>
        <w:ind w:firstLine="284"/>
        <w:jc w:val="both"/>
        <w:rPr>
          <w:rFonts w:eastAsia="Arial"/>
          <w:bCs/>
          <w:sz w:val="16"/>
          <w:szCs w:val="16"/>
          <w:lang w:eastAsia="ar-SA"/>
        </w:rPr>
      </w:pPr>
      <w:r w:rsidRPr="008F7F9E">
        <w:rPr>
          <w:rFonts w:eastAsia="Arial"/>
          <w:bCs/>
          <w:sz w:val="16"/>
          <w:szCs w:val="16"/>
          <w:lang w:eastAsia="ar-SA"/>
        </w:rPr>
        <w:t xml:space="preserve">2.17.4. Возможность получения </w:t>
      </w:r>
      <w:r w:rsidRPr="008F7F9E">
        <w:rPr>
          <w:rFonts w:eastAsia="Arial"/>
          <w:bCs/>
          <w:sz w:val="16"/>
          <w:szCs w:val="16"/>
          <w:lang w:eastAsia="zh-CN"/>
        </w:rPr>
        <w:t xml:space="preserve">муниципальной </w:t>
      </w:r>
      <w:r w:rsidRPr="008F7F9E">
        <w:rPr>
          <w:rFonts w:eastAsia="Arial"/>
          <w:bCs/>
          <w:sz w:val="16"/>
          <w:szCs w:val="16"/>
          <w:lang w:eastAsia="ar-SA"/>
        </w:rPr>
        <w:t>услуги в многофункциональном центре предоставления государственных и муниципальных услуг:</w:t>
      </w:r>
    </w:p>
    <w:p w:rsidR="00297DCF" w:rsidRPr="008F7F9E" w:rsidRDefault="00297DCF" w:rsidP="00297DCF">
      <w:pPr>
        <w:suppressAutoHyphens/>
        <w:autoSpaceDE w:val="0"/>
        <w:autoSpaceDN w:val="0"/>
        <w:adjustRightInd w:val="0"/>
        <w:ind w:firstLine="284"/>
        <w:jc w:val="both"/>
        <w:rPr>
          <w:sz w:val="16"/>
          <w:szCs w:val="16"/>
        </w:rPr>
      </w:pPr>
      <w:r w:rsidRPr="008F7F9E">
        <w:rPr>
          <w:sz w:val="16"/>
          <w:szCs w:val="16"/>
        </w:rPr>
        <w:t>1) прием документов на предоставление муниципальной услуги и выдача результата муниципальной услуги может осуществляться в отделе ГОАУ «МФЦ»;</w:t>
      </w:r>
    </w:p>
    <w:p w:rsidR="00297DCF" w:rsidRPr="008F7F9E" w:rsidRDefault="00297DCF" w:rsidP="00297DCF">
      <w:pPr>
        <w:suppressAutoHyphens/>
        <w:autoSpaceDE w:val="0"/>
        <w:autoSpaceDN w:val="0"/>
        <w:adjustRightInd w:val="0"/>
        <w:ind w:firstLine="284"/>
        <w:jc w:val="both"/>
        <w:rPr>
          <w:sz w:val="16"/>
          <w:szCs w:val="16"/>
        </w:rPr>
      </w:pPr>
      <w:r w:rsidRPr="008F7F9E">
        <w:rPr>
          <w:sz w:val="16"/>
          <w:szCs w:val="16"/>
        </w:rPr>
        <w:t>2) отдел ГОАУ «МФЦ» обеспечивает заявителям возможность получе</w:t>
      </w:r>
      <w:r w:rsidRPr="008F7F9E">
        <w:rPr>
          <w:sz w:val="16"/>
          <w:szCs w:val="16"/>
        </w:rPr>
        <w:softHyphen/>
        <w:t>ния ин</w:t>
      </w:r>
      <w:r w:rsidRPr="008F7F9E">
        <w:rPr>
          <w:sz w:val="16"/>
          <w:szCs w:val="16"/>
        </w:rPr>
        <w:softHyphen/>
        <w:t>формации о порядке предоставления муниципальной услуги, а также копи</w:t>
      </w:r>
      <w:r w:rsidRPr="008F7F9E">
        <w:rPr>
          <w:sz w:val="16"/>
          <w:szCs w:val="16"/>
        </w:rPr>
        <w:softHyphen/>
        <w:t>рования форм заявлений и других документов, необходимых для полу</w:t>
      </w:r>
      <w:r w:rsidRPr="008F7F9E">
        <w:rPr>
          <w:sz w:val="16"/>
          <w:szCs w:val="16"/>
        </w:rPr>
        <w:softHyphen/>
        <w:t>чения муниципальной услуги, в том числе с использованием  Единого пор</w:t>
      </w:r>
      <w:r w:rsidRPr="008F7F9E">
        <w:rPr>
          <w:sz w:val="16"/>
          <w:szCs w:val="16"/>
        </w:rPr>
        <w:softHyphen/>
        <w:t>тала и Регионального портала.</w:t>
      </w:r>
    </w:p>
    <w:p w:rsidR="00297DCF" w:rsidRPr="008F7F9E" w:rsidRDefault="00297DCF" w:rsidP="00297DCF">
      <w:pPr>
        <w:suppressAutoHyphens/>
        <w:autoSpaceDE w:val="0"/>
        <w:ind w:firstLine="284"/>
        <w:jc w:val="both"/>
        <w:rPr>
          <w:bCs/>
          <w:sz w:val="16"/>
          <w:szCs w:val="16"/>
          <w:lang w:eastAsia="zh-CN"/>
        </w:rPr>
      </w:pPr>
      <w:r w:rsidRPr="008F7F9E">
        <w:rPr>
          <w:sz w:val="16"/>
          <w:szCs w:val="16"/>
          <w:lang w:eastAsia="zh-CN"/>
        </w:rPr>
        <w:t xml:space="preserve">2.17.5. </w:t>
      </w:r>
      <w:r w:rsidRPr="008F7F9E">
        <w:rPr>
          <w:bCs/>
          <w:sz w:val="16"/>
          <w:szCs w:val="16"/>
          <w:lang w:eastAsia="zh-CN"/>
        </w:rPr>
        <w:t>Возможность получения информации о ходе предоставления муниципальной услуги, в том числе с использованием информационно-ком</w:t>
      </w:r>
      <w:r w:rsidRPr="008F7F9E">
        <w:rPr>
          <w:bCs/>
          <w:sz w:val="16"/>
          <w:szCs w:val="16"/>
          <w:lang w:eastAsia="zh-CN"/>
        </w:rPr>
        <w:softHyphen/>
        <w:t>муникационных технологий:</w:t>
      </w:r>
    </w:p>
    <w:p w:rsidR="00297DCF" w:rsidRPr="008F7F9E" w:rsidRDefault="00297DCF" w:rsidP="00297DCF">
      <w:pPr>
        <w:suppressAutoHyphens/>
        <w:ind w:firstLine="284"/>
        <w:jc w:val="both"/>
        <w:rPr>
          <w:b/>
          <w:sz w:val="16"/>
          <w:szCs w:val="16"/>
          <w:lang w:eastAsia="zh-CN"/>
        </w:rPr>
      </w:pPr>
      <w:r w:rsidRPr="008F7F9E">
        <w:rPr>
          <w:sz w:val="16"/>
          <w:szCs w:val="16"/>
          <w:lang w:eastAsia="zh-CN"/>
        </w:rPr>
        <w:t>заявители имеют возможность получения информации о ходе предо</w:t>
      </w:r>
      <w:r w:rsidRPr="008F7F9E">
        <w:rPr>
          <w:sz w:val="16"/>
          <w:szCs w:val="16"/>
          <w:lang w:eastAsia="zh-CN"/>
        </w:rPr>
        <w:softHyphen/>
        <w:t>ставления муниципальной услуги, направления форм  заявлений и иных до</w:t>
      </w:r>
      <w:r w:rsidRPr="008F7F9E">
        <w:rPr>
          <w:sz w:val="16"/>
          <w:szCs w:val="16"/>
          <w:lang w:eastAsia="zh-CN"/>
        </w:rPr>
        <w:softHyphen/>
        <w:t>кументов, необходимых для получения муниципальной услуги, в электрон</w:t>
      </w:r>
      <w:r w:rsidRPr="008F7F9E">
        <w:rPr>
          <w:sz w:val="16"/>
          <w:szCs w:val="16"/>
          <w:lang w:eastAsia="zh-CN"/>
        </w:rPr>
        <w:softHyphen/>
        <w:t>ном виде на официальных сайтах отдела, образовательных организаций, Регионального портала и Единого портала.</w:t>
      </w:r>
    </w:p>
    <w:p w:rsidR="00297DCF" w:rsidRPr="008F7F9E" w:rsidRDefault="00297DCF" w:rsidP="00297DCF">
      <w:pPr>
        <w:suppressAutoHyphens/>
        <w:autoSpaceDE w:val="0"/>
        <w:autoSpaceDN w:val="0"/>
        <w:adjustRightInd w:val="0"/>
        <w:ind w:firstLine="284"/>
        <w:jc w:val="both"/>
        <w:rPr>
          <w:b/>
          <w:sz w:val="16"/>
          <w:szCs w:val="16"/>
        </w:rPr>
      </w:pPr>
      <w:r w:rsidRPr="008F7F9E">
        <w:rPr>
          <w:b/>
          <w:sz w:val="16"/>
          <w:szCs w:val="1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97DCF" w:rsidRPr="008F7F9E" w:rsidRDefault="00297DCF" w:rsidP="00297DCF">
      <w:pPr>
        <w:suppressAutoHyphens/>
        <w:ind w:firstLine="284"/>
        <w:jc w:val="both"/>
        <w:rPr>
          <w:sz w:val="16"/>
          <w:szCs w:val="16"/>
        </w:rPr>
      </w:pPr>
      <w:r w:rsidRPr="008F7F9E">
        <w:rPr>
          <w:sz w:val="16"/>
          <w:szCs w:val="1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297DCF" w:rsidRPr="008F7F9E" w:rsidRDefault="00297DCF" w:rsidP="00297DCF">
      <w:pPr>
        <w:suppressAutoHyphens/>
        <w:autoSpaceDE w:val="0"/>
        <w:autoSpaceDN w:val="0"/>
        <w:adjustRightInd w:val="0"/>
        <w:ind w:firstLine="284"/>
        <w:jc w:val="both"/>
        <w:rPr>
          <w:b/>
          <w:sz w:val="16"/>
          <w:szCs w:val="16"/>
        </w:rPr>
      </w:pPr>
      <w:r w:rsidRPr="008F7F9E">
        <w:rPr>
          <w:b/>
          <w:sz w:val="16"/>
          <w:szCs w:val="1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97DCF" w:rsidRPr="008F7F9E" w:rsidRDefault="00297DCF" w:rsidP="00297DCF">
      <w:pPr>
        <w:suppressAutoHyphens/>
        <w:ind w:firstLine="284"/>
        <w:jc w:val="both"/>
        <w:rPr>
          <w:b/>
          <w:sz w:val="16"/>
          <w:szCs w:val="16"/>
        </w:rPr>
      </w:pPr>
      <w:r w:rsidRPr="008F7F9E">
        <w:rPr>
          <w:b/>
          <w:sz w:val="16"/>
          <w:szCs w:val="16"/>
        </w:rPr>
        <w:t>3.1. Исчерпывающий перечень административных процедур</w:t>
      </w:r>
    </w:p>
    <w:p w:rsidR="00297DCF" w:rsidRPr="008F7F9E" w:rsidRDefault="00297DCF" w:rsidP="00297DCF">
      <w:pPr>
        <w:pStyle w:val="ConsPlusNormal"/>
        <w:suppressAutoHyphens/>
        <w:ind w:firstLine="284"/>
        <w:jc w:val="both"/>
        <w:rPr>
          <w:rFonts w:ascii="Times New Roman" w:hAnsi="Times New Roman" w:cs="Times New Roman"/>
          <w:sz w:val="16"/>
          <w:szCs w:val="16"/>
        </w:rPr>
      </w:pPr>
      <w:r w:rsidRPr="008F7F9E">
        <w:rPr>
          <w:rFonts w:ascii="Times New Roman" w:hAnsi="Times New Roman" w:cs="Times New Roman"/>
          <w:sz w:val="16"/>
          <w:szCs w:val="16"/>
        </w:rPr>
        <w:t>3.1.1. Предоставление муниципальной услуги включает в себя следующие административные процедуры:</w:t>
      </w:r>
    </w:p>
    <w:p w:rsidR="00297DCF" w:rsidRPr="008F7F9E" w:rsidRDefault="00297DCF" w:rsidP="00297DCF">
      <w:pPr>
        <w:pStyle w:val="ConsPlusNormal"/>
        <w:suppressAutoHyphens/>
        <w:ind w:firstLine="284"/>
        <w:jc w:val="both"/>
        <w:rPr>
          <w:rFonts w:ascii="Times New Roman" w:hAnsi="Times New Roman" w:cs="Times New Roman"/>
          <w:sz w:val="16"/>
          <w:szCs w:val="16"/>
        </w:rPr>
      </w:pPr>
      <w:r w:rsidRPr="008F7F9E">
        <w:rPr>
          <w:rFonts w:ascii="Times New Roman" w:hAnsi="Times New Roman" w:cs="Times New Roman"/>
          <w:sz w:val="16"/>
          <w:szCs w:val="16"/>
        </w:rPr>
        <w:t>прием, регистрация и визирование заявления;</w:t>
      </w:r>
    </w:p>
    <w:p w:rsidR="00297DCF" w:rsidRPr="008F7F9E" w:rsidRDefault="00297DCF" w:rsidP="00297DCF">
      <w:pPr>
        <w:pStyle w:val="western"/>
        <w:spacing w:before="0" w:after="0"/>
        <w:ind w:firstLine="284"/>
        <w:jc w:val="both"/>
        <w:rPr>
          <w:rFonts w:ascii="Times New Roman" w:hAnsi="Times New Roman" w:cs="Times New Roman"/>
          <w:sz w:val="16"/>
          <w:szCs w:val="16"/>
        </w:rPr>
      </w:pPr>
      <w:r w:rsidRPr="008F7F9E">
        <w:rPr>
          <w:rFonts w:ascii="Times New Roman" w:hAnsi="Times New Roman" w:cs="Times New Roman"/>
          <w:sz w:val="16"/>
          <w:szCs w:val="16"/>
        </w:rPr>
        <w:t>рассмотрение заявления и подготовка результата предоставления муниципальной услуги;</w:t>
      </w:r>
    </w:p>
    <w:p w:rsidR="00297DCF" w:rsidRPr="008F7F9E" w:rsidRDefault="00297DCF" w:rsidP="00297DCF">
      <w:pPr>
        <w:pStyle w:val="ConsPlusNormal"/>
        <w:suppressAutoHyphens/>
        <w:ind w:firstLine="284"/>
        <w:jc w:val="both"/>
        <w:rPr>
          <w:rFonts w:ascii="Times New Roman" w:hAnsi="Times New Roman" w:cs="Times New Roman"/>
          <w:sz w:val="16"/>
          <w:szCs w:val="16"/>
        </w:rPr>
      </w:pPr>
      <w:r w:rsidRPr="008F7F9E">
        <w:rPr>
          <w:rFonts w:ascii="Times New Roman" w:hAnsi="Times New Roman" w:cs="Times New Roman"/>
          <w:sz w:val="16"/>
          <w:szCs w:val="16"/>
        </w:rPr>
        <w:t xml:space="preserve">3.1.2. Последовательность административных процедур при предоставлении муниципальной услуги отражена в </w:t>
      </w:r>
      <w:hyperlink w:anchor="P1021" w:history="1">
        <w:r w:rsidRPr="008F7F9E">
          <w:rPr>
            <w:rFonts w:ascii="Times New Roman" w:hAnsi="Times New Roman" w:cs="Times New Roman"/>
            <w:sz w:val="16"/>
            <w:szCs w:val="16"/>
          </w:rPr>
          <w:t>блок-схеме</w:t>
        </w:r>
      </w:hyperlink>
      <w:r w:rsidRPr="008F7F9E">
        <w:rPr>
          <w:rFonts w:ascii="Times New Roman" w:hAnsi="Times New Roman" w:cs="Times New Roman"/>
          <w:sz w:val="16"/>
          <w:szCs w:val="16"/>
        </w:rPr>
        <w:t xml:space="preserve"> (Приложение N 4 к настоящему Административному регламенту).</w:t>
      </w:r>
    </w:p>
    <w:p w:rsidR="00297DCF" w:rsidRPr="008F7F9E" w:rsidRDefault="00297DCF" w:rsidP="00297DCF">
      <w:pPr>
        <w:suppressAutoHyphens/>
        <w:autoSpaceDE w:val="0"/>
        <w:ind w:firstLine="284"/>
        <w:jc w:val="both"/>
        <w:rPr>
          <w:b/>
          <w:sz w:val="16"/>
          <w:szCs w:val="16"/>
        </w:rPr>
      </w:pPr>
      <w:r w:rsidRPr="008F7F9E">
        <w:rPr>
          <w:b/>
          <w:sz w:val="16"/>
          <w:szCs w:val="16"/>
        </w:rPr>
        <w:t>3.2. Прием, регистрация и визирование заявления</w:t>
      </w:r>
    </w:p>
    <w:p w:rsidR="00297DCF" w:rsidRPr="008F7F9E" w:rsidRDefault="00297DCF" w:rsidP="00297DCF">
      <w:pPr>
        <w:pStyle w:val="ConsPlusNormal"/>
        <w:suppressAutoHyphens/>
        <w:ind w:firstLine="284"/>
        <w:jc w:val="both"/>
        <w:rPr>
          <w:rFonts w:ascii="Times New Roman" w:hAnsi="Times New Roman" w:cs="Times New Roman"/>
          <w:sz w:val="16"/>
          <w:szCs w:val="16"/>
        </w:rPr>
      </w:pPr>
      <w:r w:rsidRPr="008F7F9E">
        <w:rPr>
          <w:rFonts w:ascii="Times New Roman" w:hAnsi="Times New Roman" w:cs="Times New Roman"/>
          <w:sz w:val="16"/>
          <w:szCs w:val="16"/>
        </w:rPr>
        <w:t xml:space="preserve">3.2.1. Основанием для начала административной процедуры  является прием заявления, направленного заявителем по почте, доставленного в отдел или отдел </w:t>
      </w:r>
      <w:r w:rsidRPr="008F7F9E">
        <w:rPr>
          <w:rFonts w:ascii="Times New Roman" w:eastAsia="Arial" w:hAnsi="Times New Roman" w:cs="Times New Roman"/>
          <w:bCs/>
          <w:sz w:val="16"/>
          <w:szCs w:val="16"/>
          <w:lang w:eastAsia="zh-CN"/>
        </w:rPr>
        <w:t>ГОАУ«МФЦ»</w:t>
      </w:r>
      <w:r w:rsidRPr="008F7F9E">
        <w:rPr>
          <w:rFonts w:ascii="Times New Roman" w:hAnsi="Times New Roman" w:cs="Times New Roman"/>
          <w:sz w:val="16"/>
          <w:szCs w:val="16"/>
        </w:rPr>
        <w:t xml:space="preserve"> лично или направленное в электронном виде через Региональный портал, Единый портал.</w:t>
      </w:r>
    </w:p>
    <w:p w:rsidR="00297DCF" w:rsidRPr="008F7F9E" w:rsidRDefault="00297DCF" w:rsidP="00297DCF">
      <w:pPr>
        <w:pStyle w:val="ConsPlusNormal"/>
        <w:suppressAutoHyphens/>
        <w:ind w:firstLine="284"/>
        <w:jc w:val="both"/>
        <w:rPr>
          <w:rFonts w:ascii="Times New Roman" w:hAnsi="Times New Roman" w:cs="Times New Roman"/>
          <w:sz w:val="16"/>
          <w:szCs w:val="16"/>
        </w:rPr>
      </w:pPr>
      <w:r w:rsidRPr="008F7F9E">
        <w:rPr>
          <w:rFonts w:ascii="Times New Roman" w:hAnsi="Times New Roman" w:cs="Times New Roman"/>
          <w:sz w:val="16"/>
          <w:szCs w:val="16"/>
        </w:rPr>
        <w:t>3.2.2. При направлении заявителем заявления по почте специалист отдела, ответственный за регистрацию входящей корреспонденции:</w:t>
      </w:r>
    </w:p>
    <w:p w:rsidR="00297DCF" w:rsidRPr="008F7F9E" w:rsidRDefault="00297DCF" w:rsidP="00297DCF">
      <w:pPr>
        <w:pStyle w:val="ConsPlusNormal"/>
        <w:suppressAutoHyphens/>
        <w:ind w:firstLine="284"/>
        <w:jc w:val="both"/>
        <w:rPr>
          <w:rFonts w:ascii="Times New Roman" w:hAnsi="Times New Roman" w:cs="Times New Roman"/>
          <w:sz w:val="16"/>
          <w:szCs w:val="16"/>
        </w:rPr>
      </w:pPr>
      <w:r w:rsidRPr="008F7F9E">
        <w:rPr>
          <w:rFonts w:ascii="Times New Roman" w:hAnsi="Times New Roman" w:cs="Times New Roman"/>
          <w:sz w:val="16"/>
          <w:szCs w:val="16"/>
        </w:rPr>
        <w:t>вносит в базу данных учета входящих документов отдела запись о приеме запроса, в том числе регистрационный номер, дату приема заявления, ФИО заявителя, другие реквизиты;</w:t>
      </w:r>
    </w:p>
    <w:p w:rsidR="00297DCF" w:rsidRPr="008F7F9E" w:rsidRDefault="00297DCF" w:rsidP="00297DCF">
      <w:pPr>
        <w:pStyle w:val="ConsPlusNormal"/>
        <w:suppressAutoHyphens/>
        <w:ind w:firstLine="284"/>
        <w:jc w:val="both"/>
        <w:rPr>
          <w:rFonts w:ascii="Times New Roman" w:hAnsi="Times New Roman" w:cs="Times New Roman"/>
          <w:sz w:val="16"/>
          <w:szCs w:val="16"/>
        </w:rPr>
      </w:pPr>
      <w:r w:rsidRPr="008F7F9E">
        <w:rPr>
          <w:rFonts w:ascii="Times New Roman" w:hAnsi="Times New Roman" w:cs="Times New Roman"/>
          <w:sz w:val="16"/>
          <w:szCs w:val="16"/>
        </w:rPr>
        <w:t>проставляет на заявлении  штамп установленной формы с указанием входящего регистрационного номера и даты поступления заявления;</w:t>
      </w:r>
    </w:p>
    <w:p w:rsidR="00297DCF" w:rsidRPr="008F7F9E" w:rsidRDefault="00297DCF" w:rsidP="00297DCF">
      <w:pPr>
        <w:pStyle w:val="ConsPlusNormal"/>
        <w:suppressAutoHyphens/>
        <w:ind w:firstLine="284"/>
        <w:jc w:val="both"/>
        <w:rPr>
          <w:rFonts w:ascii="Times New Roman" w:hAnsi="Times New Roman" w:cs="Times New Roman"/>
          <w:sz w:val="16"/>
          <w:szCs w:val="16"/>
        </w:rPr>
      </w:pPr>
      <w:r w:rsidRPr="008F7F9E">
        <w:rPr>
          <w:rFonts w:ascii="Times New Roman" w:hAnsi="Times New Roman" w:cs="Times New Roman"/>
          <w:sz w:val="16"/>
          <w:szCs w:val="16"/>
        </w:rPr>
        <w:t>передает заявление  специалисту отдела для предоставления муниципальной услуги.</w:t>
      </w:r>
    </w:p>
    <w:p w:rsidR="00297DCF" w:rsidRPr="008F7F9E" w:rsidRDefault="00297DCF" w:rsidP="00297DCF">
      <w:pPr>
        <w:pStyle w:val="ConsPlusNormal"/>
        <w:suppressAutoHyphens/>
        <w:ind w:firstLine="284"/>
        <w:jc w:val="both"/>
        <w:rPr>
          <w:rFonts w:ascii="Times New Roman" w:hAnsi="Times New Roman" w:cs="Times New Roman"/>
          <w:sz w:val="16"/>
          <w:szCs w:val="16"/>
        </w:rPr>
      </w:pPr>
      <w:r w:rsidRPr="008F7F9E">
        <w:rPr>
          <w:rFonts w:ascii="Times New Roman" w:hAnsi="Times New Roman" w:cs="Times New Roman"/>
          <w:sz w:val="16"/>
          <w:szCs w:val="16"/>
        </w:rPr>
        <w:t>3.2.3. При представлении заявления  заявителем при личном обращении специалист отдела, ответственный за предоставление муниципальной услуги:</w:t>
      </w:r>
    </w:p>
    <w:p w:rsidR="00297DCF" w:rsidRPr="008F7F9E" w:rsidRDefault="00297DCF" w:rsidP="00297DCF">
      <w:pPr>
        <w:pStyle w:val="ConsPlusNormal"/>
        <w:suppressAutoHyphens/>
        <w:ind w:firstLine="284"/>
        <w:jc w:val="both"/>
        <w:rPr>
          <w:rFonts w:ascii="Times New Roman" w:hAnsi="Times New Roman" w:cs="Times New Roman"/>
          <w:sz w:val="16"/>
          <w:szCs w:val="16"/>
        </w:rPr>
      </w:pPr>
      <w:r w:rsidRPr="008F7F9E">
        <w:rPr>
          <w:rFonts w:ascii="Times New Roman" w:hAnsi="Times New Roman" w:cs="Times New Roman"/>
          <w:sz w:val="16"/>
          <w:szCs w:val="16"/>
        </w:rPr>
        <w:t>устанавливает предмет обращения;</w:t>
      </w:r>
    </w:p>
    <w:p w:rsidR="00297DCF" w:rsidRPr="008F7F9E" w:rsidRDefault="00297DCF" w:rsidP="00297DCF">
      <w:pPr>
        <w:pStyle w:val="ConsPlusNormal"/>
        <w:suppressAutoHyphens/>
        <w:ind w:firstLine="284"/>
        <w:jc w:val="both"/>
        <w:rPr>
          <w:rFonts w:ascii="Times New Roman" w:hAnsi="Times New Roman" w:cs="Times New Roman"/>
          <w:sz w:val="16"/>
          <w:szCs w:val="16"/>
        </w:rPr>
      </w:pPr>
      <w:r w:rsidRPr="008F7F9E">
        <w:rPr>
          <w:rFonts w:ascii="Times New Roman" w:hAnsi="Times New Roman" w:cs="Times New Roman"/>
          <w:sz w:val="16"/>
          <w:szCs w:val="16"/>
        </w:rPr>
        <w:t>регистрирует заявление в журнале принятых документов;</w:t>
      </w:r>
    </w:p>
    <w:p w:rsidR="00297DCF" w:rsidRPr="008F7F9E" w:rsidRDefault="00297DCF" w:rsidP="00297DCF">
      <w:pPr>
        <w:pStyle w:val="ConsPlusNormal"/>
        <w:suppressAutoHyphens/>
        <w:ind w:firstLine="284"/>
        <w:jc w:val="both"/>
        <w:rPr>
          <w:rFonts w:ascii="Times New Roman" w:hAnsi="Times New Roman" w:cs="Times New Roman"/>
          <w:sz w:val="16"/>
          <w:szCs w:val="16"/>
        </w:rPr>
      </w:pPr>
      <w:r w:rsidRPr="008F7F9E">
        <w:rPr>
          <w:rFonts w:ascii="Times New Roman" w:hAnsi="Times New Roman" w:cs="Times New Roman"/>
          <w:sz w:val="16"/>
          <w:szCs w:val="16"/>
        </w:rPr>
        <w:t>3.2.4. Прием запроса осуществляется в течение 15 минут.</w:t>
      </w:r>
    </w:p>
    <w:p w:rsidR="00297DCF" w:rsidRPr="008F7F9E" w:rsidRDefault="00297DCF" w:rsidP="00297DCF">
      <w:pPr>
        <w:pStyle w:val="ConsPlusNormal"/>
        <w:suppressAutoHyphens/>
        <w:ind w:firstLine="284"/>
        <w:jc w:val="both"/>
        <w:rPr>
          <w:rFonts w:ascii="Times New Roman" w:hAnsi="Times New Roman" w:cs="Times New Roman"/>
          <w:sz w:val="16"/>
          <w:szCs w:val="16"/>
        </w:rPr>
      </w:pPr>
      <w:r w:rsidRPr="008F7F9E">
        <w:rPr>
          <w:rFonts w:ascii="Times New Roman" w:hAnsi="Times New Roman" w:cs="Times New Roman"/>
          <w:sz w:val="16"/>
          <w:szCs w:val="16"/>
        </w:rPr>
        <w:t>Результатом административной процедуры является регистрация заявления в соответствующем журнале.</w:t>
      </w:r>
    </w:p>
    <w:p w:rsidR="00297DCF" w:rsidRPr="008F7F9E" w:rsidRDefault="00297DCF" w:rsidP="00297DCF">
      <w:pPr>
        <w:pStyle w:val="ConsPlusNormal"/>
        <w:suppressAutoHyphens/>
        <w:ind w:firstLine="284"/>
        <w:jc w:val="both"/>
        <w:rPr>
          <w:rFonts w:ascii="Times New Roman" w:hAnsi="Times New Roman" w:cs="Times New Roman"/>
          <w:b/>
          <w:sz w:val="16"/>
          <w:szCs w:val="16"/>
        </w:rPr>
      </w:pPr>
      <w:r w:rsidRPr="008F7F9E">
        <w:rPr>
          <w:rFonts w:ascii="Times New Roman" w:hAnsi="Times New Roman" w:cs="Times New Roman"/>
          <w:b/>
          <w:sz w:val="16"/>
          <w:szCs w:val="16"/>
        </w:rPr>
        <w:lastRenderedPageBreak/>
        <w:t>3.3. Рассмотрение заявления и подготовка результата предоставления муниципальной услуги</w:t>
      </w:r>
    </w:p>
    <w:p w:rsidR="00297DCF" w:rsidRPr="008F7F9E" w:rsidRDefault="00297DCF" w:rsidP="00297DCF">
      <w:pPr>
        <w:pStyle w:val="ConsPlusNormal"/>
        <w:suppressAutoHyphens/>
        <w:ind w:firstLine="284"/>
        <w:jc w:val="both"/>
        <w:rPr>
          <w:rFonts w:ascii="Times New Roman" w:hAnsi="Times New Roman" w:cs="Times New Roman"/>
          <w:sz w:val="16"/>
          <w:szCs w:val="16"/>
        </w:rPr>
      </w:pPr>
      <w:r w:rsidRPr="008F7F9E">
        <w:rPr>
          <w:rFonts w:ascii="Times New Roman" w:hAnsi="Times New Roman" w:cs="Times New Roman"/>
          <w:sz w:val="16"/>
          <w:szCs w:val="16"/>
        </w:rPr>
        <w:t>3.3.1. Основанием для начала административной процедуры - рассмотрение заявления  и подготовка результата предоставления муниципальной услуги является зарегистрированное запрос.</w:t>
      </w:r>
    </w:p>
    <w:p w:rsidR="00297DCF" w:rsidRPr="008F7F9E" w:rsidRDefault="00297DCF" w:rsidP="00297DCF">
      <w:pPr>
        <w:pStyle w:val="ConsPlusNormal"/>
        <w:suppressAutoHyphens/>
        <w:ind w:firstLine="284"/>
        <w:jc w:val="both"/>
        <w:rPr>
          <w:rFonts w:ascii="Times New Roman" w:hAnsi="Times New Roman" w:cs="Times New Roman"/>
          <w:sz w:val="16"/>
          <w:szCs w:val="16"/>
        </w:rPr>
      </w:pPr>
      <w:r w:rsidRPr="008F7F9E">
        <w:rPr>
          <w:rFonts w:ascii="Times New Roman" w:hAnsi="Times New Roman" w:cs="Times New Roman"/>
          <w:sz w:val="16"/>
          <w:szCs w:val="16"/>
        </w:rPr>
        <w:t>3.3.2. Специалист отдела, ответственный за предоставление муниципальной услуги, осуществляет поиск запрашиваемой информации, используя в рамках своей компетенции информацию от образовательных организаций;</w:t>
      </w:r>
    </w:p>
    <w:p w:rsidR="00297DCF" w:rsidRPr="008F7F9E" w:rsidRDefault="00297DCF" w:rsidP="00297DCF">
      <w:pPr>
        <w:pStyle w:val="ConsPlusNormal"/>
        <w:suppressAutoHyphens/>
        <w:ind w:firstLine="284"/>
        <w:jc w:val="both"/>
        <w:rPr>
          <w:rFonts w:ascii="Times New Roman" w:hAnsi="Times New Roman" w:cs="Times New Roman"/>
          <w:sz w:val="16"/>
          <w:szCs w:val="16"/>
        </w:rPr>
      </w:pPr>
      <w:r w:rsidRPr="008F7F9E">
        <w:rPr>
          <w:rFonts w:ascii="Times New Roman" w:hAnsi="Times New Roman" w:cs="Times New Roman"/>
          <w:sz w:val="16"/>
          <w:szCs w:val="16"/>
        </w:rPr>
        <w:t>3.3.3. По итогам обработки собранной информации подготавливается ответ заявителю в установленной форме. Ответ заявителю регистрируется в базе исходящих документов отдела.</w:t>
      </w:r>
    </w:p>
    <w:p w:rsidR="00297DCF" w:rsidRPr="008F7F9E" w:rsidRDefault="00297DCF" w:rsidP="00297DCF">
      <w:pPr>
        <w:pStyle w:val="ConsPlusNormal"/>
        <w:suppressAutoHyphens/>
        <w:ind w:firstLine="284"/>
        <w:jc w:val="both"/>
        <w:rPr>
          <w:rFonts w:ascii="Times New Roman" w:hAnsi="Times New Roman" w:cs="Times New Roman"/>
          <w:sz w:val="16"/>
          <w:szCs w:val="16"/>
        </w:rPr>
      </w:pPr>
      <w:r w:rsidRPr="008F7F9E">
        <w:rPr>
          <w:rFonts w:ascii="Times New Roman" w:hAnsi="Times New Roman" w:cs="Times New Roman"/>
          <w:sz w:val="16"/>
          <w:szCs w:val="16"/>
        </w:rPr>
        <w:t xml:space="preserve">3.3.4. Ответ направляется заявителю непосредственно или передается в бумажном (при наличии технической возможности - в электронном) виде в отдел </w:t>
      </w:r>
      <w:r w:rsidRPr="008F7F9E">
        <w:rPr>
          <w:rFonts w:ascii="Times New Roman" w:eastAsia="Arial" w:hAnsi="Times New Roman" w:cs="Times New Roman"/>
          <w:bCs/>
          <w:sz w:val="16"/>
          <w:szCs w:val="16"/>
          <w:lang w:eastAsia="zh-CN"/>
        </w:rPr>
        <w:t>ГОАУ«МФЦ»</w:t>
      </w:r>
      <w:r w:rsidRPr="008F7F9E">
        <w:rPr>
          <w:rFonts w:ascii="Times New Roman" w:hAnsi="Times New Roman" w:cs="Times New Roman"/>
          <w:sz w:val="16"/>
          <w:szCs w:val="16"/>
        </w:rPr>
        <w:t>.</w:t>
      </w:r>
    </w:p>
    <w:p w:rsidR="00297DCF" w:rsidRPr="008F7F9E" w:rsidRDefault="00297DCF" w:rsidP="00297DCF">
      <w:pPr>
        <w:pStyle w:val="ConsPlusNormal"/>
        <w:widowControl/>
        <w:suppressAutoHyphens/>
        <w:ind w:firstLine="284"/>
        <w:jc w:val="both"/>
        <w:rPr>
          <w:rFonts w:ascii="Times New Roman" w:hAnsi="Times New Roman" w:cs="Times New Roman"/>
          <w:sz w:val="16"/>
          <w:szCs w:val="16"/>
        </w:rPr>
      </w:pPr>
      <w:r w:rsidRPr="008F7F9E">
        <w:rPr>
          <w:rFonts w:ascii="Times New Roman" w:hAnsi="Times New Roman" w:cs="Times New Roman"/>
          <w:sz w:val="16"/>
          <w:szCs w:val="16"/>
        </w:rPr>
        <w:t xml:space="preserve">3.3.5. Результатом административной процедуры является документ, содержащий запрашиваемую информацию или уведомление об отказе в предоставлении муниципальной услуги. </w:t>
      </w:r>
    </w:p>
    <w:p w:rsidR="00297DCF" w:rsidRPr="008F7F9E" w:rsidRDefault="00297DCF" w:rsidP="00297DCF">
      <w:pPr>
        <w:pStyle w:val="ConsPlusNormal"/>
        <w:suppressAutoHyphens/>
        <w:ind w:firstLine="284"/>
        <w:jc w:val="both"/>
        <w:rPr>
          <w:rFonts w:ascii="Times New Roman" w:hAnsi="Times New Roman" w:cs="Times New Roman"/>
          <w:sz w:val="16"/>
          <w:szCs w:val="16"/>
        </w:rPr>
      </w:pPr>
      <w:r w:rsidRPr="008F7F9E">
        <w:rPr>
          <w:rFonts w:ascii="Times New Roman" w:hAnsi="Times New Roman" w:cs="Times New Roman"/>
          <w:sz w:val="16"/>
          <w:szCs w:val="16"/>
        </w:rPr>
        <w:t>3.3.6. Срок выполнения административной процедуры не должен превышать 10дней.</w:t>
      </w:r>
    </w:p>
    <w:p w:rsidR="00297DCF" w:rsidRPr="008F7F9E" w:rsidRDefault="00297DCF" w:rsidP="00297DCF">
      <w:pPr>
        <w:suppressAutoHyphens/>
        <w:ind w:firstLine="284"/>
        <w:jc w:val="both"/>
        <w:rPr>
          <w:b/>
          <w:sz w:val="16"/>
          <w:szCs w:val="16"/>
        </w:rPr>
      </w:pPr>
      <w:r w:rsidRPr="008F7F9E">
        <w:rPr>
          <w:b/>
          <w:sz w:val="16"/>
          <w:szCs w:val="16"/>
        </w:rPr>
        <w:t>4. Порядок и формы контроля за предоставлением муниципальной услуги</w:t>
      </w:r>
    </w:p>
    <w:p w:rsidR="00297DCF" w:rsidRPr="008F7F9E" w:rsidRDefault="00297DCF" w:rsidP="00297DCF">
      <w:pPr>
        <w:suppressAutoHyphens/>
        <w:ind w:firstLine="284"/>
        <w:jc w:val="both"/>
        <w:rPr>
          <w:sz w:val="16"/>
          <w:szCs w:val="16"/>
        </w:rPr>
      </w:pPr>
      <w:r w:rsidRPr="008F7F9E">
        <w:rPr>
          <w:sz w:val="16"/>
          <w:szCs w:val="16"/>
        </w:rPr>
        <w:t xml:space="preserve">4.1. Текущий контроль за соблюдением последовательности действий по предоставлению муниципальной услуги, определенных Административным регламентом, и принятием решения специалистом </w:t>
      </w:r>
      <w:r w:rsidRPr="008F7F9E">
        <w:rPr>
          <w:sz w:val="16"/>
          <w:szCs w:val="16"/>
          <w:lang w:eastAsia="zh-CN"/>
        </w:rPr>
        <w:t>отдела, общеобразовательной организации,</w:t>
      </w:r>
      <w:r w:rsidRPr="008F7F9E">
        <w:rPr>
          <w:sz w:val="16"/>
          <w:szCs w:val="16"/>
        </w:rPr>
        <w:t xml:space="preserve"> осуществляется </w:t>
      </w:r>
      <w:r w:rsidRPr="008F7F9E">
        <w:rPr>
          <w:sz w:val="16"/>
          <w:szCs w:val="16"/>
          <w:lang w:eastAsia="zh-CN"/>
        </w:rPr>
        <w:t>заведующим отделом</w:t>
      </w:r>
      <w:r w:rsidRPr="008F7F9E">
        <w:rPr>
          <w:sz w:val="16"/>
          <w:szCs w:val="16"/>
        </w:rPr>
        <w:t xml:space="preserve">. </w:t>
      </w:r>
    </w:p>
    <w:p w:rsidR="00297DCF" w:rsidRPr="008F7F9E" w:rsidRDefault="00297DCF" w:rsidP="00297DCF">
      <w:pPr>
        <w:suppressAutoHyphens/>
        <w:ind w:firstLine="284"/>
        <w:jc w:val="both"/>
        <w:rPr>
          <w:sz w:val="16"/>
          <w:szCs w:val="16"/>
        </w:rPr>
      </w:pPr>
      <w:r w:rsidRPr="008F7F9E">
        <w:rPr>
          <w:sz w:val="16"/>
          <w:szCs w:val="16"/>
        </w:rPr>
        <w:t>4.2. Специалист, ответственный за предоставление муниципальной услуги, несет персональную ответственность за сроки и порядок исполнения каждой административной процедуры, указанной в Административном регламенте.</w:t>
      </w:r>
    </w:p>
    <w:p w:rsidR="00297DCF" w:rsidRPr="008F7F9E" w:rsidRDefault="00297DCF" w:rsidP="00297DCF">
      <w:pPr>
        <w:suppressAutoHyphens/>
        <w:ind w:firstLine="284"/>
        <w:jc w:val="both"/>
        <w:rPr>
          <w:sz w:val="16"/>
          <w:szCs w:val="16"/>
        </w:rPr>
      </w:pPr>
      <w:r w:rsidRPr="008F7F9E">
        <w:rPr>
          <w:sz w:val="16"/>
          <w:szCs w:val="16"/>
        </w:rPr>
        <w:t>Персональная ответственность специалиста закрепляется в его должностной  инструкции  в соответствии с требованиями законодательства.</w:t>
      </w:r>
    </w:p>
    <w:p w:rsidR="00297DCF" w:rsidRPr="008F7F9E" w:rsidRDefault="00297DCF" w:rsidP="00297DCF">
      <w:pPr>
        <w:suppressAutoHyphens/>
        <w:ind w:firstLine="284"/>
        <w:jc w:val="both"/>
        <w:rPr>
          <w:sz w:val="16"/>
          <w:szCs w:val="16"/>
        </w:rPr>
      </w:pPr>
      <w:r w:rsidRPr="008F7F9E">
        <w:rPr>
          <w:sz w:val="16"/>
          <w:szCs w:val="16"/>
        </w:rPr>
        <w:t>4.2.1. Специалист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контролю за соблюдением требований к составу документов.</w:t>
      </w:r>
    </w:p>
    <w:p w:rsidR="00297DCF" w:rsidRPr="008F7F9E" w:rsidRDefault="00297DCF" w:rsidP="00297DCF">
      <w:pPr>
        <w:suppressAutoHyphens/>
        <w:ind w:firstLine="284"/>
        <w:jc w:val="both"/>
        <w:rPr>
          <w:sz w:val="16"/>
          <w:szCs w:val="16"/>
        </w:rPr>
      </w:pPr>
      <w:r w:rsidRPr="008F7F9E">
        <w:rPr>
          <w:sz w:val="16"/>
          <w:szCs w:val="16"/>
        </w:rPr>
        <w:t xml:space="preserve">4.3. Контроль за полнотой и качеством предоставления муниципальной услуги осуществляет </w:t>
      </w:r>
      <w:r w:rsidRPr="008F7F9E">
        <w:rPr>
          <w:sz w:val="16"/>
          <w:szCs w:val="16"/>
          <w:lang w:eastAsia="zh-CN"/>
        </w:rPr>
        <w:t xml:space="preserve">заведующий отделом </w:t>
      </w:r>
      <w:r w:rsidRPr="008F7F9E">
        <w:rPr>
          <w:sz w:val="16"/>
          <w:szCs w:val="16"/>
        </w:rPr>
        <w:t xml:space="preserve">в форме регулярных проверок соблюдения и исполнения работником  положений Административного регламента, иных нормативных правовых актов Российской Федерации и области. По результатам проверок </w:t>
      </w:r>
      <w:r w:rsidRPr="008F7F9E">
        <w:rPr>
          <w:sz w:val="16"/>
          <w:szCs w:val="16"/>
          <w:lang w:eastAsia="zh-CN"/>
        </w:rPr>
        <w:t xml:space="preserve">заведующий отделом </w:t>
      </w:r>
      <w:r w:rsidRPr="008F7F9E">
        <w:rPr>
          <w:sz w:val="16"/>
          <w:szCs w:val="16"/>
        </w:rPr>
        <w:t>дает указания по устранению выявленных нарушений, контролируют их исполнение.</w:t>
      </w:r>
    </w:p>
    <w:p w:rsidR="00297DCF" w:rsidRPr="008F7F9E" w:rsidRDefault="00297DCF" w:rsidP="00297DCF">
      <w:pPr>
        <w:suppressAutoHyphens/>
        <w:ind w:firstLine="284"/>
        <w:jc w:val="both"/>
        <w:rPr>
          <w:sz w:val="16"/>
          <w:szCs w:val="16"/>
        </w:rPr>
      </w:pPr>
      <w:r w:rsidRPr="008F7F9E">
        <w:rPr>
          <w:sz w:val="16"/>
          <w:szCs w:val="16"/>
        </w:rPr>
        <w:t>Периодичность осуществления текущего контроля - ежемесячно.</w:t>
      </w:r>
    </w:p>
    <w:p w:rsidR="00297DCF" w:rsidRPr="008F7F9E" w:rsidRDefault="00297DCF" w:rsidP="00297DCF">
      <w:pPr>
        <w:suppressAutoHyphens/>
        <w:ind w:firstLine="284"/>
        <w:jc w:val="both"/>
        <w:rPr>
          <w:sz w:val="16"/>
          <w:szCs w:val="16"/>
        </w:rPr>
      </w:pPr>
      <w:r w:rsidRPr="008F7F9E">
        <w:rPr>
          <w:sz w:val="16"/>
          <w:szCs w:val="16"/>
        </w:rPr>
        <w:t>4.4.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специалистов, предоставляющих муниципальную услугу.</w:t>
      </w:r>
    </w:p>
    <w:p w:rsidR="00297DCF" w:rsidRPr="008F7F9E" w:rsidRDefault="00297DCF" w:rsidP="00297DCF">
      <w:pPr>
        <w:suppressAutoHyphens/>
        <w:ind w:firstLine="284"/>
        <w:jc w:val="both"/>
        <w:rPr>
          <w:sz w:val="16"/>
          <w:szCs w:val="16"/>
        </w:rPr>
      </w:pPr>
      <w:r w:rsidRPr="008F7F9E">
        <w:rPr>
          <w:sz w:val="16"/>
          <w:szCs w:val="16"/>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297DCF" w:rsidRPr="008F7F9E" w:rsidRDefault="00297DCF" w:rsidP="00297DCF">
      <w:pPr>
        <w:suppressAutoHyphens/>
        <w:ind w:firstLine="284"/>
        <w:jc w:val="both"/>
        <w:rPr>
          <w:sz w:val="16"/>
          <w:szCs w:val="16"/>
        </w:rPr>
      </w:pPr>
      <w:r w:rsidRPr="008F7F9E">
        <w:rPr>
          <w:sz w:val="16"/>
          <w:szCs w:val="16"/>
        </w:rPr>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97DCF" w:rsidRPr="008F7F9E" w:rsidRDefault="00297DCF" w:rsidP="00297DCF">
      <w:pPr>
        <w:suppressAutoHyphens/>
        <w:ind w:firstLine="284"/>
        <w:jc w:val="both"/>
        <w:rPr>
          <w:sz w:val="16"/>
          <w:szCs w:val="16"/>
        </w:rPr>
      </w:pPr>
      <w:r w:rsidRPr="008F7F9E">
        <w:rPr>
          <w:sz w:val="16"/>
          <w:szCs w:val="16"/>
        </w:rPr>
        <w:t xml:space="preserve">4.7. Для проведения проверки полноты и качества предоставления муниципальной услуги распоряжением Администрации муниципального района формируется комиссия, председателем которой является заведующий отделом.  В состав комиссии включаются специалисты отдела, не задействованные в предоставлении муниципальной услуги. </w:t>
      </w:r>
    </w:p>
    <w:p w:rsidR="00297DCF" w:rsidRPr="008F7F9E" w:rsidRDefault="00297DCF" w:rsidP="00297DCF">
      <w:pPr>
        <w:suppressAutoHyphens/>
        <w:ind w:firstLine="284"/>
        <w:jc w:val="both"/>
        <w:rPr>
          <w:sz w:val="16"/>
          <w:szCs w:val="16"/>
        </w:rPr>
      </w:pPr>
      <w:r w:rsidRPr="008F7F9E">
        <w:rPr>
          <w:sz w:val="16"/>
          <w:szCs w:val="16"/>
        </w:rPr>
        <w:t>Комиссия имеет право:</w:t>
      </w:r>
    </w:p>
    <w:p w:rsidR="00297DCF" w:rsidRPr="008F7F9E" w:rsidRDefault="00297DCF" w:rsidP="00297DCF">
      <w:pPr>
        <w:suppressAutoHyphens/>
        <w:ind w:firstLine="284"/>
        <w:jc w:val="both"/>
        <w:rPr>
          <w:sz w:val="16"/>
          <w:szCs w:val="16"/>
        </w:rPr>
      </w:pPr>
      <w:r w:rsidRPr="008F7F9E">
        <w:rPr>
          <w:sz w:val="16"/>
          <w:szCs w:val="16"/>
        </w:rPr>
        <w:t>разрабатывать предложения по вопросам предоставления муниципальной услуги;</w:t>
      </w:r>
    </w:p>
    <w:p w:rsidR="00297DCF" w:rsidRPr="008F7F9E" w:rsidRDefault="00297DCF" w:rsidP="00297DCF">
      <w:pPr>
        <w:suppressAutoHyphens/>
        <w:ind w:firstLine="284"/>
        <w:jc w:val="both"/>
        <w:rPr>
          <w:sz w:val="16"/>
          <w:szCs w:val="16"/>
        </w:rPr>
      </w:pPr>
      <w:r w:rsidRPr="008F7F9E">
        <w:rPr>
          <w:sz w:val="16"/>
          <w:szCs w:val="16"/>
        </w:rPr>
        <w:t>привлекать к своей работе экспертов, специализированные консультационные и иные организации.</w:t>
      </w:r>
    </w:p>
    <w:p w:rsidR="00297DCF" w:rsidRPr="008F7F9E" w:rsidRDefault="00297DCF" w:rsidP="00297DCF">
      <w:pPr>
        <w:suppressAutoHyphens/>
        <w:ind w:firstLine="284"/>
        <w:jc w:val="both"/>
        <w:rPr>
          <w:sz w:val="16"/>
          <w:szCs w:val="16"/>
        </w:rPr>
      </w:pPr>
      <w:r w:rsidRPr="008F7F9E">
        <w:rPr>
          <w:sz w:val="16"/>
          <w:szCs w:val="16"/>
        </w:rPr>
        <w:lastRenderedPageBreak/>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w:t>
      </w:r>
      <w:r w:rsidRPr="008F7F9E">
        <w:rPr>
          <w:sz w:val="16"/>
          <w:szCs w:val="16"/>
          <w:lang w:eastAsia="zh-CN"/>
        </w:rPr>
        <w:t>заведующим отделом</w:t>
      </w:r>
      <w:r w:rsidRPr="008F7F9E">
        <w:rPr>
          <w:sz w:val="16"/>
          <w:szCs w:val="16"/>
        </w:rPr>
        <w:t>.</w:t>
      </w:r>
    </w:p>
    <w:p w:rsidR="00297DCF" w:rsidRPr="008F7F9E" w:rsidRDefault="00297DCF" w:rsidP="00297DCF">
      <w:pPr>
        <w:suppressAutoHyphens/>
        <w:ind w:firstLine="284"/>
        <w:jc w:val="both"/>
        <w:rPr>
          <w:sz w:val="16"/>
          <w:szCs w:val="16"/>
        </w:rPr>
      </w:pPr>
      <w:r w:rsidRPr="008F7F9E">
        <w:rPr>
          <w:sz w:val="16"/>
          <w:szCs w:val="16"/>
        </w:rPr>
        <w:t>4.8.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w:t>
      </w:r>
    </w:p>
    <w:p w:rsidR="00297DCF" w:rsidRPr="008F7F9E" w:rsidRDefault="00297DCF" w:rsidP="00297DCF">
      <w:pPr>
        <w:suppressAutoHyphens/>
        <w:ind w:firstLine="284"/>
        <w:jc w:val="both"/>
        <w:rPr>
          <w:sz w:val="16"/>
          <w:szCs w:val="16"/>
        </w:rPr>
      </w:pPr>
      <w:r w:rsidRPr="008F7F9E">
        <w:rPr>
          <w:bCs/>
          <w:sz w:val="16"/>
          <w:szCs w:val="16"/>
        </w:rPr>
        <w:t xml:space="preserve">4.9.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Pr="008F7F9E">
        <w:rPr>
          <w:sz w:val="16"/>
          <w:szCs w:val="16"/>
        </w:rPr>
        <w:t>отдела</w:t>
      </w:r>
      <w:r w:rsidRPr="008F7F9E">
        <w:rPr>
          <w:bCs/>
          <w:sz w:val="16"/>
          <w:szCs w:val="16"/>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w:t>
      </w:r>
      <w:r w:rsidRPr="008F7F9E">
        <w:rPr>
          <w:sz w:val="16"/>
          <w:szCs w:val="16"/>
        </w:rPr>
        <w:t xml:space="preserve"> жалоб.</w:t>
      </w:r>
    </w:p>
    <w:p w:rsidR="00297DCF" w:rsidRPr="008F7F9E" w:rsidRDefault="00297DCF" w:rsidP="00297DCF">
      <w:pPr>
        <w:shd w:val="clear" w:color="auto" w:fill="FFFFFF" w:themeFill="background1"/>
        <w:ind w:firstLine="284"/>
        <w:jc w:val="both"/>
        <w:rPr>
          <w:b/>
          <w:sz w:val="16"/>
          <w:szCs w:val="16"/>
        </w:rPr>
      </w:pPr>
      <w:r w:rsidRPr="008F7F9E">
        <w:rPr>
          <w:b/>
          <w:sz w:val="16"/>
          <w:szCs w:val="16"/>
        </w:rPr>
        <w:t>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297DCF" w:rsidRPr="008F7F9E" w:rsidRDefault="00297DCF" w:rsidP="00297DCF">
      <w:pPr>
        <w:shd w:val="clear" w:color="auto" w:fill="FFFFFF" w:themeFill="background1"/>
        <w:ind w:firstLine="284"/>
        <w:jc w:val="both"/>
        <w:rPr>
          <w:sz w:val="16"/>
          <w:szCs w:val="16"/>
        </w:rPr>
      </w:pPr>
      <w:r w:rsidRPr="008F7F9E">
        <w:rPr>
          <w:b/>
          <w:bCs/>
          <w:sz w:val="16"/>
          <w:szCs w:val="16"/>
        </w:rPr>
        <w:t>5.1. Информация для заявителя о его праве подать жалобу на решение и (или) действие (бездействие) Администрации муниципального района и (или) его должностных лиц, муниципальных служащих при предоставлении муниципальной услуги (далее жалоба)</w:t>
      </w:r>
    </w:p>
    <w:p w:rsidR="00297DCF" w:rsidRPr="008F7F9E" w:rsidRDefault="00297DCF" w:rsidP="00297DCF">
      <w:pPr>
        <w:shd w:val="clear" w:color="auto" w:fill="FFFFFF" w:themeFill="background1"/>
        <w:ind w:firstLine="284"/>
        <w:jc w:val="both"/>
        <w:rPr>
          <w:sz w:val="16"/>
          <w:szCs w:val="16"/>
        </w:rPr>
      </w:pPr>
      <w:r w:rsidRPr="008F7F9E">
        <w:rPr>
          <w:sz w:val="16"/>
          <w:szCs w:val="1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297DCF" w:rsidRPr="008F7F9E" w:rsidRDefault="00297DCF" w:rsidP="00297DCF">
      <w:pPr>
        <w:shd w:val="clear" w:color="auto" w:fill="FFFFFF" w:themeFill="background1"/>
        <w:ind w:firstLine="284"/>
        <w:jc w:val="both"/>
        <w:rPr>
          <w:sz w:val="16"/>
          <w:szCs w:val="16"/>
        </w:rPr>
      </w:pPr>
      <w:r w:rsidRPr="008F7F9E">
        <w:rPr>
          <w:sz w:val="16"/>
          <w:szCs w:val="1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297DCF" w:rsidRPr="008F7F9E" w:rsidRDefault="00297DCF" w:rsidP="00297DCF">
      <w:pPr>
        <w:shd w:val="clear" w:color="auto" w:fill="FFFFFF" w:themeFill="background1"/>
        <w:ind w:firstLine="284"/>
        <w:jc w:val="both"/>
        <w:rPr>
          <w:sz w:val="16"/>
          <w:szCs w:val="16"/>
        </w:rPr>
      </w:pPr>
      <w:r w:rsidRPr="008F7F9E">
        <w:rPr>
          <w:b/>
          <w:bCs/>
          <w:sz w:val="16"/>
          <w:szCs w:val="16"/>
        </w:rPr>
        <w:t>5.2. Предмет жалобы</w:t>
      </w:r>
    </w:p>
    <w:p w:rsidR="00297DCF" w:rsidRPr="008F7F9E" w:rsidRDefault="00297DCF" w:rsidP="00297DCF">
      <w:pPr>
        <w:shd w:val="clear" w:color="auto" w:fill="FFFFFF" w:themeFill="background1"/>
        <w:ind w:firstLine="284"/>
        <w:jc w:val="both"/>
        <w:rPr>
          <w:sz w:val="16"/>
          <w:szCs w:val="16"/>
        </w:rPr>
      </w:pPr>
      <w:r w:rsidRPr="008F7F9E">
        <w:rPr>
          <w:sz w:val="16"/>
          <w:szCs w:val="1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297DCF" w:rsidRPr="008F7F9E" w:rsidRDefault="00297DCF" w:rsidP="00297DCF">
      <w:pPr>
        <w:shd w:val="clear" w:color="auto" w:fill="FFFFFF" w:themeFill="background1"/>
        <w:ind w:firstLine="284"/>
        <w:jc w:val="both"/>
        <w:rPr>
          <w:sz w:val="16"/>
          <w:szCs w:val="16"/>
        </w:rPr>
      </w:pPr>
      <w:r w:rsidRPr="008F7F9E">
        <w:rPr>
          <w:sz w:val="16"/>
          <w:szCs w:val="16"/>
        </w:rPr>
        <w:t>нарушение срока регистрации заявления о предоставлении муниципальной услуги;</w:t>
      </w:r>
    </w:p>
    <w:p w:rsidR="00297DCF" w:rsidRPr="008F7F9E" w:rsidRDefault="00297DCF" w:rsidP="00297DCF">
      <w:pPr>
        <w:shd w:val="clear" w:color="auto" w:fill="FFFFFF" w:themeFill="background1"/>
        <w:ind w:firstLine="284"/>
        <w:jc w:val="both"/>
        <w:rPr>
          <w:sz w:val="16"/>
          <w:szCs w:val="16"/>
        </w:rPr>
      </w:pPr>
      <w:r w:rsidRPr="008F7F9E">
        <w:rPr>
          <w:sz w:val="16"/>
          <w:szCs w:val="16"/>
        </w:rPr>
        <w:t>нарушение срока предоставления муниципальной услуги;</w:t>
      </w:r>
    </w:p>
    <w:p w:rsidR="00297DCF" w:rsidRPr="008F7F9E" w:rsidRDefault="00297DCF" w:rsidP="00297DCF">
      <w:pPr>
        <w:shd w:val="clear" w:color="auto" w:fill="FFFFFF" w:themeFill="background1"/>
        <w:ind w:firstLine="284"/>
        <w:jc w:val="both"/>
        <w:rPr>
          <w:sz w:val="16"/>
          <w:szCs w:val="16"/>
        </w:rPr>
      </w:pPr>
      <w:r w:rsidRPr="008F7F9E">
        <w:rPr>
          <w:sz w:val="16"/>
          <w:szCs w:val="16"/>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Солецкого муниципального района для предоставления муниципальной услуги;</w:t>
      </w:r>
    </w:p>
    <w:p w:rsidR="00297DCF" w:rsidRPr="008F7F9E" w:rsidRDefault="00297DCF" w:rsidP="00297DCF">
      <w:pPr>
        <w:shd w:val="clear" w:color="auto" w:fill="FFFFFF" w:themeFill="background1"/>
        <w:ind w:firstLine="284"/>
        <w:jc w:val="both"/>
        <w:rPr>
          <w:sz w:val="16"/>
          <w:szCs w:val="16"/>
        </w:rPr>
      </w:pPr>
      <w:r w:rsidRPr="008F7F9E">
        <w:rPr>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Солецкого муниципального района для предоставления муниципальной услуги;</w:t>
      </w:r>
    </w:p>
    <w:p w:rsidR="00297DCF" w:rsidRPr="008F7F9E" w:rsidRDefault="00297DCF" w:rsidP="00297DCF">
      <w:pPr>
        <w:shd w:val="clear" w:color="auto" w:fill="FFFFFF" w:themeFill="background1"/>
        <w:ind w:firstLine="284"/>
        <w:jc w:val="both"/>
        <w:rPr>
          <w:sz w:val="16"/>
          <w:szCs w:val="16"/>
        </w:rPr>
      </w:pPr>
      <w:r w:rsidRPr="008F7F9E">
        <w:rP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Солецкого муниципального района;</w:t>
      </w:r>
    </w:p>
    <w:p w:rsidR="00297DCF" w:rsidRPr="008F7F9E" w:rsidRDefault="00297DCF" w:rsidP="00297DCF">
      <w:pPr>
        <w:shd w:val="clear" w:color="auto" w:fill="FFFFFF" w:themeFill="background1"/>
        <w:ind w:firstLine="284"/>
        <w:jc w:val="both"/>
        <w:rPr>
          <w:sz w:val="16"/>
          <w:szCs w:val="16"/>
        </w:rPr>
      </w:pPr>
      <w:r w:rsidRPr="008F7F9E">
        <w:rPr>
          <w:sz w:val="16"/>
          <w:szCs w:val="16"/>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Солецкого муниципального района ;</w:t>
      </w:r>
    </w:p>
    <w:p w:rsidR="00297DCF" w:rsidRPr="008F7F9E" w:rsidRDefault="00297DCF" w:rsidP="00297DCF">
      <w:pPr>
        <w:shd w:val="clear" w:color="auto" w:fill="FFFFFF" w:themeFill="background1"/>
        <w:ind w:firstLine="284"/>
        <w:jc w:val="both"/>
        <w:rPr>
          <w:sz w:val="16"/>
          <w:szCs w:val="16"/>
        </w:rPr>
      </w:pPr>
      <w:r w:rsidRPr="008F7F9E">
        <w:rPr>
          <w:sz w:val="16"/>
          <w:szCs w:val="1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7DCF" w:rsidRPr="008F7F9E" w:rsidRDefault="00297DCF" w:rsidP="00297DCF">
      <w:pPr>
        <w:shd w:val="clear" w:color="auto" w:fill="FFFFFF" w:themeFill="background1"/>
        <w:ind w:firstLine="284"/>
        <w:jc w:val="both"/>
        <w:rPr>
          <w:sz w:val="16"/>
          <w:szCs w:val="16"/>
        </w:rPr>
      </w:pPr>
      <w:r w:rsidRPr="008F7F9E">
        <w:rPr>
          <w:b/>
          <w:bCs/>
          <w:sz w:val="16"/>
          <w:szCs w:val="16"/>
        </w:rPr>
        <w:lastRenderedPageBreak/>
        <w:t>5.3. Органы, уполномоченные на рассмотрение жалобы, которым может быть направлена жалоба</w:t>
      </w:r>
    </w:p>
    <w:p w:rsidR="00297DCF" w:rsidRPr="008F7F9E" w:rsidRDefault="00297DCF" w:rsidP="00297DCF">
      <w:pPr>
        <w:shd w:val="clear" w:color="auto" w:fill="FFFFFF" w:themeFill="background1"/>
        <w:ind w:firstLine="284"/>
        <w:jc w:val="both"/>
        <w:rPr>
          <w:sz w:val="16"/>
          <w:szCs w:val="16"/>
        </w:rPr>
      </w:pPr>
      <w:r w:rsidRPr="008F7F9E">
        <w:rPr>
          <w:sz w:val="16"/>
          <w:szCs w:val="16"/>
        </w:rPr>
        <w:t>5.3.1. Жалобы на специалистов Администрации муниципального района решения и действия (бездействие) которого обжалуются, подаются Главе муниципального района.</w:t>
      </w:r>
    </w:p>
    <w:p w:rsidR="00297DCF" w:rsidRPr="008F7F9E" w:rsidRDefault="00297DCF" w:rsidP="00297DCF">
      <w:pPr>
        <w:shd w:val="clear" w:color="auto" w:fill="FFFFFF" w:themeFill="background1"/>
        <w:ind w:firstLine="284"/>
        <w:jc w:val="both"/>
        <w:rPr>
          <w:sz w:val="16"/>
          <w:szCs w:val="16"/>
        </w:rPr>
      </w:pPr>
      <w:r w:rsidRPr="008F7F9E">
        <w:rPr>
          <w:sz w:val="16"/>
          <w:szCs w:val="16"/>
        </w:rPr>
        <w:t>5.3.2.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7DCF" w:rsidRPr="008F7F9E" w:rsidRDefault="00297DCF" w:rsidP="00297DCF">
      <w:pPr>
        <w:shd w:val="clear" w:color="auto" w:fill="FFFFFF" w:themeFill="background1"/>
        <w:ind w:firstLine="284"/>
        <w:jc w:val="both"/>
        <w:rPr>
          <w:sz w:val="16"/>
          <w:szCs w:val="16"/>
        </w:rPr>
      </w:pPr>
      <w:r w:rsidRPr="008F7F9E">
        <w:rPr>
          <w:b/>
          <w:bCs/>
          <w:sz w:val="16"/>
          <w:szCs w:val="16"/>
        </w:rPr>
        <w:t>5.4. Порядок подачи и рассмотрения жалобы</w:t>
      </w:r>
    </w:p>
    <w:p w:rsidR="00297DCF" w:rsidRPr="008F7F9E" w:rsidRDefault="00297DCF" w:rsidP="00297DCF">
      <w:pPr>
        <w:shd w:val="clear" w:color="auto" w:fill="FFFFFF" w:themeFill="background1"/>
        <w:ind w:firstLine="284"/>
        <w:jc w:val="both"/>
        <w:rPr>
          <w:sz w:val="16"/>
          <w:szCs w:val="16"/>
        </w:rPr>
      </w:pPr>
      <w:r w:rsidRPr="008F7F9E">
        <w:rPr>
          <w:sz w:val="16"/>
          <w:szCs w:val="16"/>
        </w:rPr>
        <w:t>Основанием для начала процедуры досудебного (внесудебного) обжалования является поступление жалобы заявителя в Администрацию муниципального района</w:t>
      </w:r>
    </w:p>
    <w:p w:rsidR="00297DCF" w:rsidRPr="008F7F9E" w:rsidRDefault="00297DCF" w:rsidP="00297DCF">
      <w:pPr>
        <w:shd w:val="clear" w:color="auto" w:fill="FFFFFF" w:themeFill="background1"/>
        <w:ind w:firstLine="284"/>
        <w:jc w:val="both"/>
        <w:rPr>
          <w:sz w:val="16"/>
          <w:szCs w:val="16"/>
        </w:rPr>
      </w:pPr>
      <w:r w:rsidRPr="008F7F9E">
        <w:rPr>
          <w:sz w:val="16"/>
          <w:szCs w:val="16"/>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Солецкого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297DCF" w:rsidRPr="008F7F9E" w:rsidRDefault="00297DCF" w:rsidP="00297DCF">
      <w:pPr>
        <w:shd w:val="clear" w:color="auto" w:fill="FFFFFF" w:themeFill="background1"/>
        <w:ind w:firstLine="284"/>
        <w:jc w:val="both"/>
        <w:rPr>
          <w:sz w:val="16"/>
          <w:szCs w:val="16"/>
        </w:rPr>
      </w:pPr>
      <w:r w:rsidRPr="008F7F9E">
        <w:rPr>
          <w:sz w:val="16"/>
          <w:szCs w:val="16"/>
        </w:rPr>
        <w:t>В электронном виде жалоба может быть подана заявителем посредством:</w:t>
      </w:r>
    </w:p>
    <w:p w:rsidR="00297DCF" w:rsidRPr="008F7F9E" w:rsidRDefault="00297DCF" w:rsidP="00297DCF">
      <w:pPr>
        <w:shd w:val="clear" w:color="auto" w:fill="FFFFFF" w:themeFill="background1"/>
        <w:ind w:firstLine="284"/>
        <w:jc w:val="both"/>
        <w:rPr>
          <w:sz w:val="16"/>
          <w:szCs w:val="16"/>
        </w:rPr>
      </w:pPr>
      <w:r w:rsidRPr="008F7F9E">
        <w:rPr>
          <w:sz w:val="16"/>
          <w:szCs w:val="16"/>
        </w:rPr>
        <w:t>1) региональной информационной системы «Портал государственных и муниципальных услуг (функций) Новгородской области»;</w:t>
      </w:r>
    </w:p>
    <w:p w:rsidR="00297DCF" w:rsidRPr="008F7F9E" w:rsidRDefault="00297DCF" w:rsidP="00297DCF">
      <w:pPr>
        <w:shd w:val="clear" w:color="auto" w:fill="FFFFFF" w:themeFill="background1"/>
        <w:ind w:firstLine="284"/>
        <w:jc w:val="both"/>
        <w:rPr>
          <w:sz w:val="16"/>
          <w:szCs w:val="16"/>
        </w:rPr>
      </w:pPr>
      <w:r w:rsidRPr="008F7F9E">
        <w:rPr>
          <w:sz w:val="16"/>
          <w:szCs w:val="16"/>
        </w:rPr>
        <w:t>2) федеральной государственной информационной системы «Единый портал государственных и муниципальных услуг (функций)»;</w:t>
      </w:r>
    </w:p>
    <w:p w:rsidR="00297DCF" w:rsidRPr="008F7F9E" w:rsidRDefault="00297DCF" w:rsidP="00297DCF">
      <w:pPr>
        <w:shd w:val="clear" w:color="auto" w:fill="FFFFFF" w:themeFill="background1"/>
        <w:ind w:firstLine="284"/>
        <w:jc w:val="both"/>
        <w:rPr>
          <w:sz w:val="16"/>
          <w:szCs w:val="16"/>
        </w:rPr>
      </w:pPr>
      <w:r w:rsidRPr="008F7F9E">
        <w:rPr>
          <w:sz w:val="16"/>
          <w:szCs w:val="16"/>
        </w:rPr>
        <w:t>3) федеральной государственной информационной системы « Досудебное обжалование» (http://do.gosuslugi.ru).»</w:t>
      </w:r>
    </w:p>
    <w:p w:rsidR="00297DCF" w:rsidRPr="008F7F9E" w:rsidRDefault="00297DCF" w:rsidP="00297DCF">
      <w:pPr>
        <w:shd w:val="clear" w:color="auto" w:fill="FFFFFF" w:themeFill="background1"/>
        <w:ind w:firstLine="284"/>
        <w:jc w:val="both"/>
        <w:rPr>
          <w:sz w:val="16"/>
          <w:szCs w:val="16"/>
        </w:rPr>
      </w:pPr>
      <w:r w:rsidRPr="008F7F9E">
        <w:rPr>
          <w:sz w:val="16"/>
          <w:szCs w:val="16"/>
        </w:rPr>
        <w:t> </w:t>
      </w:r>
      <w:r w:rsidRPr="008F7F9E">
        <w:rPr>
          <w:b/>
          <w:bCs/>
          <w:sz w:val="16"/>
          <w:szCs w:val="16"/>
        </w:rPr>
        <w:t>5.5. Сроки рассмотрения жалобы</w:t>
      </w:r>
    </w:p>
    <w:p w:rsidR="00297DCF" w:rsidRPr="008F7F9E" w:rsidRDefault="00297DCF" w:rsidP="00297DCF">
      <w:pPr>
        <w:shd w:val="clear" w:color="auto" w:fill="FFFFFF" w:themeFill="background1"/>
        <w:ind w:firstLine="284"/>
        <w:jc w:val="both"/>
        <w:rPr>
          <w:sz w:val="16"/>
          <w:szCs w:val="16"/>
        </w:rPr>
      </w:pPr>
      <w:r w:rsidRPr="008F7F9E">
        <w:rPr>
          <w:sz w:val="16"/>
          <w:szCs w:val="16"/>
        </w:rPr>
        <w:t>Жалоба, поступившая в Администрацию муниципального района, рассматривается в течение 15 рабочих дней со дня ее регистрации, а в случае обжалования отказа Администрации муниципального района, должностного лица Администрации муниципального района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97DCF" w:rsidRPr="008F7F9E" w:rsidRDefault="00297DCF" w:rsidP="00297DCF">
      <w:pPr>
        <w:shd w:val="clear" w:color="auto" w:fill="FFFFFF" w:themeFill="background1"/>
        <w:ind w:firstLine="284"/>
        <w:jc w:val="both"/>
        <w:rPr>
          <w:sz w:val="16"/>
          <w:szCs w:val="16"/>
        </w:rPr>
      </w:pPr>
      <w:r w:rsidRPr="008F7F9E">
        <w:rPr>
          <w:sz w:val="16"/>
          <w:szCs w:val="16"/>
        </w:rPr>
        <w:t> </w:t>
      </w:r>
      <w:r w:rsidRPr="008F7F9E">
        <w:rPr>
          <w:b/>
          <w:bCs/>
          <w:sz w:val="16"/>
          <w:szCs w:val="16"/>
        </w:rPr>
        <w:t>5.6. Результат рассмотрения жалобы</w:t>
      </w:r>
    </w:p>
    <w:p w:rsidR="00297DCF" w:rsidRPr="008F7F9E" w:rsidRDefault="00297DCF" w:rsidP="00297DCF">
      <w:pPr>
        <w:shd w:val="clear" w:color="auto" w:fill="FFFFFF" w:themeFill="background1"/>
        <w:ind w:firstLine="284"/>
        <w:jc w:val="both"/>
        <w:rPr>
          <w:sz w:val="16"/>
          <w:szCs w:val="16"/>
        </w:rPr>
      </w:pPr>
      <w:r w:rsidRPr="008F7F9E">
        <w:rPr>
          <w:sz w:val="16"/>
          <w:szCs w:val="16"/>
        </w:rPr>
        <w:t> По результатам рассмотрения жалобы принимается одно из следующих решений (приложение №5 к настоящему Административному регламенту):</w:t>
      </w:r>
    </w:p>
    <w:p w:rsidR="00297DCF" w:rsidRPr="008F7F9E" w:rsidRDefault="00297DCF" w:rsidP="00297DCF">
      <w:pPr>
        <w:shd w:val="clear" w:color="auto" w:fill="FFFFFF" w:themeFill="background1"/>
        <w:ind w:firstLine="284"/>
        <w:jc w:val="both"/>
        <w:rPr>
          <w:sz w:val="16"/>
          <w:szCs w:val="16"/>
        </w:rPr>
      </w:pPr>
      <w:r w:rsidRPr="008F7F9E">
        <w:rPr>
          <w:sz w:val="16"/>
          <w:szCs w:val="16"/>
        </w:rPr>
        <w:t>об удовлетворении жалобы, в том числе в форме отмены принятого решения, исправления допущенных специалистами Администрации муниципального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Солецкого муниципального района;</w:t>
      </w:r>
    </w:p>
    <w:p w:rsidR="00297DCF" w:rsidRPr="008F7F9E" w:rsidRDefault="00297DCF" w:rsidP="00297DCF">
      <w:pPr>
        <w:shd w:val="clear" w:color="auto" w:fill="FFFFFF" w:themeFill="background1"/>
        <w:ind w:firstLine="284"/>
        <w:jc w:val="both"/>
        <w:rPr>
          <w:sz w:val="16"/>
          <w:szCs w:val="16"/>
        </w:rPr>
      </w:pPr>
      <w:r w:rsidRPr="008F7F9E">
        <w:rPr>
          <w:sz w:val="16"/>
          <w:szCs w:val="16"/>
        </w:rPr>
        <w:t>об отказе в удовлетворении жалобы.</w:t>
      </w:r>
    </w:p>
    <w:p w:rsidR="00297DCF" w:rsidRPr="008F7F9E" w:rsidRDefault="00297DCF" w:rsidP="00297DCF">
      <w:pPr>
        <w:shd w:val="clear" w:color="auto" w:fill="FFFFFF" w:themeFill="background1"/>
        <w:ind w:firstLine="284"/>
        <w:jc w:val="both"/>
        <w:rPr>
          <w:sz w:val="16"/>
          <w:szCs w:val="16"/>
        </w:rPr>
      </w:pPr>
      <w:r w:rsidRPr="008F7F9E">
        <w:rPr>
          <w:b/>
          <w:bCs/>
          <w:sz w:val="16"/>
          <w:szCs w:val="16"/>
        </w:rPr>
        <w:t>5.7. Порядок информирования заявителя о результатах рассмотрения жалобы</w:t>
      </w:r>
    </w:p>
    <w:p w:rsidR="00297DCF" w:rsidRPr="008F7F9E" w:rsidRDefault="00297DCF" w:rsidP="00297DCF">
      <w:pPr>
        <w:shd w:val="clear" w:color="auto" w:fill="FFFFFF" w:themeFill="background1"/>
        <w:ind w:firstLine="284"/>
        <w:jc w:val="both"/>
        <w:rPr>
          <w:sz w:val="16"/>
          <w:szCs w:val="16"/>
        </w:rPr>
      </w:pPr>
      <w:r w:rsidRPr="008F7F9E">
        <w:rPr>
          <w:sz w:val="16"/>
          <w:szCs w:val="16"/>
        </w:rPr>
        <w:t>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7DCF" w:rsidRPr="008F7F9E" w:rsidRDefault="00297DCF" w:rsidP="00297DCF">
      <w:pPr>
        <w:shd w:val="clear" w:color="auto" w:fill="FFFFFF" w:themeFill="background1"/>
        <w:ind w:firstLine="284"/>
        <w:jc w:val="both"/>
        <w:rPr>
          <w:sz w:val="16"/>
          <w:szCs w:val="16"/>
        </w:rPr>
      </w:pPr>
      <w:r w:rsidRPr="008F7F9E">
        <w:rPr>
          <w:sz w:val="16"/>
          <w:szCs w:val="16"/>
        </w:rPr>
        <w:t> </w:t>
      </w:r>
      <w:r w:rsidRPr="008F7F9E">
        <w:rPr>
          <w:b/>
          <w:bCs/>
          <w:sz w:val="16"/>
          <w:szCs w:val="16"/>
        </w:rPr>
        <w:t>5.8. Порядок обжалования решения по жалобе</w:t>
      </w:r>
    </w:p>
    <w:p w:rsidR="00297DCF" w:rsidRPr="008F7F9E" w:rsidRDefault="00297DCF" w:rsidP="00297DCF">
      <w:pPr>
        <w:shd w:val="clear" w:color="auto" w:fill="FFFFFF" w:themeFill="background1"/>
        <w:ind w:firstLine="284"/>
        <w:jc w:val="both"/>
        <w:rPr>
          <w:sz w:val="16"/>
          <w:szCs w:val="16"/>
        </w:rPr>
      </w:pPr>
      <w:r w:rsidRPr="008F7F9E">
        <w:rPr>
          <w:sz w:val="16"/>
          <w:szCs w:val="16"/>
        </w:rPr>
        <w:t>5.8. Порядок обжалования решения по жалобе</w:t>
      </w:r>
    </w:p>
    <w:p w:rsidR="00297DCF" w:rsidRPr="008F7F9E" w:rsidRDefault="00297DCF" w:rsidP="00297DCF">
      <w:pPr>
        <w:shd w:val="clear" w:color="auto" w:fill="FFFFFF" w:themeFill="background1"/>
        <w:ind w:firstLine="284"/>
        <w:jc w:val="both"/>
        <w:rPr>
          <w:sz w:val="16"/>
          <w:szCs w:val="16"/>
        </w:rPr>
      </w:pPr>
      <w:r w:rsidRPr="008F7F9E">
        <w:rPr>
          <w:sz w:val="16"/>
          <w:szCs w:val="16"/>
        </w:rPr>
        <w:t>5.8.1. В досудебном порядке могут быть обжалованы действия (бездействие) и решения:</w:t>
      </w:r>
    </w:p>
    <w:p w:rsidR="00297DCF" w:rsidRPr="008F7F9E" w:rsidRDefault="00297DCF" w:rsidP="00297DCF">
      <w:pPr>
        <w:shd w:val="clear" w:color="auto" w:fill="FFFFFF" w:themeFill="background1"/>
        <w:ind w:firstLine="284"/>
        <w:jc w:val="both"/>
        <w:rPr>
          <w:sz w:val="16"/>
          <w:szCs w:val="16"/>
        </w:rPr>
      </w:pPr>
      <w:r w:rsidRPr="008F7F9E">
        <w:rPr>
          <w:sz w:val="16"/>
          <w:szCs w:val="16"/>
        </w:rPr>
        <w:t>Специалистов Администрации муниципального района - Главе муниципального района);</w:t>
      </w:r>
    </w:p>
    <w:p w:rsidR="00297DCF" w:rsidRPr="008F7F9E" w:rsidRDefault="00297DCF" w:rsidP="00297DCF">
      <w:pPr>
        <w:shd w:val="clear" w:color="auto" w:fill="FFFFFF" w:themeFill="background1"/>
        <w:ind w:firstLine="284"/>
        <w:jc w:val="both"/>
        <w:rPr>
          <w:sz w:val="16"/>
          <w:szCs w:val="16"/>
        </w:rPr>
      </w:pPr>
      <w:r w:rsidRPr="008F7F9E">
        <w:rPr>
          <w:sz w:val="16"/>
          <w:szCs w:val="16"/>
        </w:rPr>
        <w:t>Специалистов МФЦ – в государственное областное автономное учреждение «Многофункциональный центр предоставления государственных и муниципальных услуг».</w:t>
      </w:r>
    </w:p>
    <w:p w:rsidR="00297DCF" w:rsidRPr="008F7F9E" w:rsidRDefault="00297DCF" w:rsidP="00297DCF">
      <w:pPr>
        <w:shd w:val="clear" w:color="auto" w:fill="FFFFFF" w:themeFill="background1"/>
        <w:ind w:firstLine="284"/>
        <w:jc w:val="both"/>
        <w:rPr>
          <w:sz w:val="16"/>
          <w:szCs w:val="16"/>
        </w:rPr>
      </w:pPr>
      <w:r w:rsidRPr="008F7F9E">
        <w:rPr>
          <w:sz w:val="16"/>
          <w:szCs w:val="16"/>
        </w:rPr>
        <w:lastRenderedPageBreak/>
        <w:t> </w:t>
      </w:r>
      <w:r w:rsidRPr="008F7F9E">
        <w:rPr>
          <w:b/>
          <w:bCs/>
          <w:sz w:val="16"/>
          <w:szCs w:val="16"/>
        </w:rPr>
        <w:t>5.9. Право заявителя на получение информации и документов, необходимых для обоснования и рассмотрения жалобы</w:t>
      </w:r>
    </w:p>
    <w:p w:rsidR="00297DCF" w:rsidRPr="008F7F9E" w:rsidRDefault="00297DCF" w:rsidP="00297DCF">
      <w:pPr>
        <w:shd w:val="clear" w:color="auto" w:fill="FFFFFF" w:themeFill="background1"/>
        <w:ind w:firstLine="284"/>
        <w:jc w:val="both"/>
        <w:rPr>
          <w:sz w:val="16"/>
          <w:szCs w:val="16"/>
        </w:rPr>
      </w:pPr>
      <w:r w:rsidRPr="008F7F9E">
        <w:rPr>
          <w:sz w:val="16"/>
          <w:szCs w:val="16"/>
        </w:rPr>
        <w:t>На стадии досудебного обжалования действий (бездействия) Администрации муниципального района, специалиста Администрации муниципального района,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297DCF" w:rsidRPr="008F7F9E" w:rsidRDefault="00297DCF" w:rsidP="00297DCF">
      <w:pPr>
        <w:shd w:val="clear" w:color="auto" w:fill="FFFFFF" w:themeFill="background1"/>
        <w:ind w:firstLine="284"/>
        <w:jc w:val="both"/>
        <w:rPr>
          <w:sz w:val="16"/>
          <w:szCs w:val="16"/>
        </w:rPr>
      </w:pPr>
      <w:r w:rsidRPr="008F7F9E">
        <w:rPr>
          <w:b/>
          <w:bCs/>
          <w:sz w:val="16"/>
          <w:szCs w:val="16"/>
        </w:rPr>
        <w:t>5.10. Способы информирования заявителей о порядке подачи и рассмотрения жалобы</w:t>
      </w:r>
    </w:p>
    <w:p w:rsidR="00297DCF" w:rsidRPr="008F7F9E" w:rsidRDefault="00297DCF" w:rsidP="00297DCF">
      <w:pPr>
        <w:shd w:val="clear" w:color="auto" w:fill="FFFFFF" w:themeFill="background1"/>
        <w:ind w:firstLine="284"/>
        <w:jc w:val="both"/>
        <w:rPr>
          <w:sz w:val="16"/>
          <w:szCs w:val="16"/>
        </w:rPr>
      </w:pPr>
      <w:r w:rsidRPr="008F7F9E">
        <w:rPr>
          <w:sz w:val="16"/>
          <w:szCs w:val="16"/>
        </w:rPr>
        <w:t>Жалоба должна содержать:</w:t>
      </w:r>
    </w:p>
    <w:p w:rsidR="00297DCF" w:rsidRPr="008F7F9E" w:rsidRDefault="00297DCF" w:rsidP="00297DCF">
      <w:pPr>
        <w:shd w:val="clear" w:color="auto" w:fill="FFFFFF" w:themeFill="background1"/>
        <w:ind w:firstLine="284"/>
        <w:jc w:val="both"/>
        <w:rPr>
          <w:sz w:val="16"/>
          <w:szCs w:val="16"/>
        </w:rPr>
      </w:pPr>
      <w:r w:rsidRPr="008F7F9E">
        <w:rPr>
          <w:sz w:val="16"/>
          <w:szCs w:val="16"/>
        </w:rPr>
        <w:t>наименование органа, муниципального служащего, решения и действия (бездействие) которых обжалуются;</w:t>
      </w:r>
    </w:p>
    <w:p w:rsidR="00297DCF" w:rsidRPr="008F7F9E" w:rsidRDefault="00297DCF" w:rsidP="00297DCF">
      <w:pPr>
        <w:shd w:val="clear" w:color="auto" w:fill="FFFFFF" w:themeFill="background1"/>
        <w:ind w:firstLine="284"/>
        <w:jc w:val="both"/>
        <w:rPr>
          <w:sz w:val="16"/>
          <w:szCs w:val="16"/>
        </w:rPr>
      </w:pPr>
      <w:r w:rsidRPr="008F7F9E">
        <w:rPr>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7DCF" w:rsidRPr="008F7F9E" w:rsidRDefault="00297DCF" w:rsidP="00297DCF">
      <w:pPr>
        <w:shd w:val="clear" w:color="auto" w:fill="FFFFFF" w:themeFill="background1"/>
        <w:ind w:firstLine="284"/>
        <w:jc w:val="both"/>
        <w:rPr>
          <w:sz w:val="16"/>
          <w:szCs w:val="16"/>
        </w:rPr>
      </w:pPr>
      <w:r w:rsidRPr="008F7F9E">
        <w:rPr>
          <w:sz w:val="16"/>
          <w:szCs w:val="16"/>
        </w:rPr>
        <w:t>сведения об обжалуемых решениях и действиях (бездействии) Администрации   муниципального района, специалиста Администрации муниципального района;</w:t>
      </w:r>
    </w:p>
    <w:p w:rsidR="00297DCF" w:rsidRPr="008F7F9E" w:rsidRDefault="00297DCF" w:rsidP="00297DCF">
      <w:pPr>
        <w:suppressAutoHyphens/>
        <w:ind w:firstLine="284"/>
        <w:jc w:val="both"/>
        <w:rPr>
          <w:sz w:val="16"/>
          <w:szCs w:val="16"/>
        </w:rPr>
      </w:pPr>
      <w:r w:rsidRPr="008F7F9E">
        <w:rPr>
          <w:sz w:val="16"/>
          <w:szCs w:val="16"/>
        </w:rPr>
        <w:t>доводы, на основании которых заявитель не согласен с решением и действием (бездействием) Администрации муниципального района, специалиста Администрации муниципального района. Заявителем могут быть представлены документы (при наличии), подтверждающие доводы.</w:t>
      </w:r>
    </w:p>
    <w:p w:rsidR="00297DCF" w:rsidRPr="008F7F9E" w:rsidRDefault="00297DCF" w:rsidP="00297DCF">
      <w:pPr>
        <w:suppressAutoHyphens/>
        <w:rPr>
          <w:b/>
          <w:sz w:val="16"/>
          <w:szCs w:val="16"/>
        </w:rPr>
      </w:pPr>
    </w:p>
    <w:p w:rsidR="00297DCF" w:rsidRPr="008F7F9E" w:rsidRDefault="00297DCF" w:rsidP="00297DCF">
      <w:pPr>
        <w:suppressAutoHyphens/>
        <w:rPr>
          <w:b/>
          <w:sz w:val="16"/>
          <w:szCs w:val="16"/>
        </w:rPr>
      </w:pPr>
    </w:p>
    <w:p w:rsidR="00297DCF" w:rsidRPr="008F7F9E" w:rsidRDefault="00297DCF" w:rsidP="00297DCF">
      <w:pPr>
        <w:suppressAutoHyphens/>
        <w:jc w:val="right"/>
        <w:rPr>
          <w:b/>
          <w:sz w:val="16"/>
          <w:szCs w:val="16"/>
        </w:rPr>
      </w:pPr>
      <w:r w:rsidRPr="008F7F9E">
        <w:rPr>
          <w:b/>
          <w:sz w:val="16"/>
          <w:szCs w:val="16"/>
        </w:rPr>
        <w:t xml:space="preserve">Приложение   №1               </w:t>
      </w:r>
    </w:p>
    <w:p w:rsidR="00297DCF" w:rsidRPr="008F7F9E" w:rsidRDefault="00297DCF" w:rsidP="00297DCF">
      <w:pPr>
        <w:tabs>
          <w:tab w:val="left" w:pos="720"/>
        </w:tabs>
        <w:suppressAutoHyphens/>
        <w:jc w:val="right"/>
        <w:rPr>
          <w:sz w:val="16"/>
          <w:szCs w:val="16"/>
        </w:rPr>
      </w:pPr>
      <w:r w:rsidRPr="008F7F9E">
        <w:rPr>
          <w:sz w:val="16"/>
          <w:szCs w:val="16"/>
        </w:rPr>
        <w:t xml:space="preserve">к Административному регламенту </w:t>
      </w:r>
    </w:p>
    <w:p w:rsidR="00297DCF" w:rsidRPr="008F7F9E" w:rsidRDefault="00297DCF" w:rsidP="00297DCF">
      <w:pPr>
        <w:tabs>
          <w:tab w:val="left" w:pos="720"/>
        </w:tabs>
        <w:suppressAutoHyphens/>
        <w:jc w:val="right"/>
        <w:rPr>
          <w:sz w:val="16"/>
          <w:szCs w:val="16"/>
        </w:rPr>
      </w:pPr>
      <w:r w:rsidRPr="008F7F9E">
        <w:rPr>
          <w:sz w:val="16"/>
          <w:szCs w:val="16"/>
        </w:rPr>
        <w:t xml:space="preserve"> предоставления муниципальной услуги </w:t>
      </w:r>
    </w:p>
    <w:p w:rsidR="00297DCF" w:rsidRPr="008F7F9E" w:rsidRDefault="00297DCF" w:rsidP="00297DCF">
      <w:pPr>
        <w:suppressAutoHyphens/>
        <w:jc w:val="right"/>
        <w:rPr>
          <w:sz w:val="16"/>
          <w:szCs w:val="16"/>
        </w:rPr>
      </w:pPr>
      <w:r w:rsidRPr="008F7F9E">
        <w:rPr>
          <w:sz w:val="16"/>
          <w:szCs w:val="16"/>
        </w:rPr>
        <w:t xml:space="preserve">по  предоставлению информации </w:t>
      </w:r>
    </w:p>
    <w:p w:rsidR="00297DCF" w:rsidRPr="008F7F9E" w:rsidRDefault="00297DCF" w:rsidP="00297DCF">
      <w:pPr>
        <w:suppressAutoHyphens/>
        <w:jc w:val="right"/>
        <w:rPr>
          <w:sz w:val="16"/>
          <w:szCs w:val="16"/>
        </w:rPr>
      </w:pPr>
      <w:r w:rsidRPr="008F7F9E">
        <w:rPr>
          <w:sz w:val="16"/>
          <w:szCs w:val="16"/>
        </w:rPr>
        <w:t xml:space="preserve">о текущей успеваемости учащегося, </w:t>
      </w:r>
    </w:p>
    <w:p w:rsidR="00297DCF" w:rsidRPr="008F7F9E" w:rsidRDefault="00297DCF" w:rsidP="00297DCF">
      <w:pPr>
        <w:suppressAutoHyphens/>
        <w:jc w:val="right"/>
        <w:rPr>
          <w:sz w:val="16"/>
          <w:szCs w:val="16"/>
        </w:rPr>
      </w:pPr>
      <w:r w:rsidRPr="008F7F9E">
        <w:rPr>
          <w:sz w:val="16"/>
          <w:szCs w:val="16"/>
        </w:rPr>
        <w:t xml:space="preserve">ведение электронного дневника </w:t>
      </w:r>
    </w:p>
    <w:p w:rsidR="00297DCF" w:rsidRPr="008F7F9E" w:rsidRDefault="00297DCF" w:rsidP="00297DCF">
      <w:pPr>
        <w:suppressAutoHyphens/>
        <w:jc w:val="right"/>
        <w:rPr>
          <w:b/>
          <w:sz w:val="16"/>
          <w:szCs w:val="16"/>
        </w:rPr>
      </w:pPr>
      <w:r w:rsidRPr="008F7F9E">
        <w:rPr>
          <w:sz w:val="16"/>
          <w:szCs w:val="16"/>
        </w:rPr>
        <w:t>и электронного журнала успеваемости</w:t>
      </w:r>
    </w:p>
    <w:p w:rsidR="00297DCF" w:rsidRPr="008F7F9E" w:rsidRDefault="00297DCF" w:rsidP="00297DCF">
      <w:pPr>
        <w:suppressAutoHyphens/>
        <w:jc w:val="center"/>
        <w:rPr>
          <w:b/>
          <w:sz w:val="16"/>
          <w:szCs w:val="16"/>
        </w:rPr>
      </w:pPr>
    </w:p>
    <w:p w:rsidR="00297DCF" w:rsidRPr="008F7F9E" w:rsidRDefault="00297DCF" w:rsidP="00297DCF">
      <w:pPr>
        <w:suppressAutoHyphens/>
        <w:jc w:val="center"/>
        <w:rPr>
          <w:b/>
          <w:sz w:val="16"/>
          <w:szCs w:val="16"/>
        </w:rPr>
      </w:pPr>
      <w:r w:rsidRPr="008F7F9E">
        <w:rPr>
          <w:b/>
          <w:sz w:val="16"/>
          <w:szCs w:val="16"/>
        </w:rPr>
        <w:t>Информация о месте нахождения, справочных телефонах, факсах, адресах электронной почты, графике (режиме) работы организаций, участвующих в предоставлении муниципальной услуги</w:t>
      </w:r>
    </w:p>
    <w:p w:rsidR="00297DCF" w:rsidRPr="008F7F9E" w:rsidRDefault="00297DCF" w:rsidP="00297DCF">
      <w:pPr>
        <w:suppressAutoHyphens/>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
        <w:gridCol w:w="1227"/>
        <w:gridCol w:w="786"/>
        <w:gridCol w:w="729"/>
        <w:gridCol w:w="559"/>
        <w:gridCol w:w="1013"/>
      </w:tblGrid>
      <w:tr w:rsidR="008F7F9E" w:rsidRPr="008F7F9E" w:rsidTr="00297DCF">
        <w:trPr>
          <w:trHeight w:val="681"/>
        </w:trPr>
        <w:tc>
          <w:tcPr>
            <w:tcW w:w="333"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jc w:val="center"/>
              <w:rPr>
                <w:b/>
                <w:sz w:val="12"/>
                <w:szCs w:val="16"/>
              </w:rPr>
            </w:pPr>
            <w:r w:rsidRPr="008F7F9E">
              <w:rPr>
                <w:b/>
                <w:sz w:val="12"/>
                <w:szCs w:val="16"/>
              </w:rPr>
              <w:t>№ п/п</w:t>
            </w:r>
          </w:p>
        </w:tc>
        <w:tc>
          <w:tcPr>
            <w:tcW w:w="1227"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jc w:val="center"/>
              <w:rPr>
                <w:b/>
                <w:sz w:val="12"/>
                <w:szCs w:val="16"/>
              </w:rPr>
            </w:pPr>
            <w:r w:rsidRPr="008F7F9E">
              <w:rPr>
                <w:b/>
                <w:sz w:val="12"/>
                <w:szCs w:val="16"/>
              </w:rPr>
              <w:t>Наименование учреждения</w:t>
            </w:r>
          </w:p>
        </w:tc>
        <w:tc>
          <w:tcPr>
            <w:tcW w:w="786"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rPr>
                <w:sz w:val="12"/>
                <w:szCs w:val="16"/>
              </w:rPr>
            </w:pPr>
            <w:r w:rsidRPr="008F7F9E">
              <w:rPr>
                <w:sz w:val="12"/>
                <w:szCs w:val="16"/>
              </w:rPr>
              <w:t>Адрес:</w:t>
            </w:r>
          </w:p>
          <w:p w:rsidR="00297DCF" w:rsidRPr="008F7F9E" w:rsidRDefault="00297DCF" w:rsidP="00297DCF">
            <w:pPr>
              <w:suppressAutoHyphens/>
              <w:jc w:val="center"/>
              <w:rPr>
                <w:b/>
                <w:sz w:val="12"/>
                <w:szCs w:val="16"/>
              </w:rPr>
            </w:pPr>
          </w:p>
        </w:tc>
        <w:tc>
          <w:tcPr>
            <w:tcW w:w="729"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jc w:val="center"/>
              <w:rPr>
                <w:b/>
                <w:sz w:val="12"/>
                <w:szCs w:val="16"/>
              </w:rPr>
            </w:pPr>
            <w:r w:rsidRPr="008F7F9E">
              <w:rPr>
                <w:b/>
                <w:sz w:val="12"/>
                <w:szCs w:val="16"/>
              </w:rPr>
              <w:t>Ф.И.О. руководителя</w:t>
            </w:r>
          </w:p>
        </w:tc>
        <w:tc>
          <w:tcPr>
            <w:tcW w:w="559"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jc w:val="center"/>
              <w:rPr>
                <w:b/>
                <w:sz w:val="12"/>
                <w:szCs w:val="16"/>
              </w:rPr>
            </w:pPr>
            <w:r w:rsidRPr="008F7F9E">
              <w:rPr>
                <w:b/>
                <w:sz w:val="12"/>
                <w:szCs w:val="16"/>
              </w:rPr>
              <w:t>№ телефона</w:t>
            </w:r>
          </w:p>
        </w:tc>
        <w:tc>
          <w:tcPr>
            <w:tcW w:w="1013"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jc w:val="center"/>
              <w:rPr>
                <w:b/>
                <w:sz w:val="12"/>
                <w:szCs w:val="16"/>
              </w:rPr>
            </w:pPr>
            <w:r w:rsidRPr="008F7F9E">
              <w:rPr>
                <w:b/>
                <w:sz w:val="12"/>
                <w:szCs w:val="16"/>
              </w:rPr>
              <w:t>Е-</w:t>
            </w:r>
            <w:r w:rsidRPr="008F7F9E">
              <w:rPr>
                <w:b/>
                <w:sz w:val="12"/>
                <w:szCs w:val="16"/>
                <w:lang w:val="en-US"/>
              </w:rPr>
              <w:t>mail</w:t>
            </w:r>
            <w:r w:rsidRPr="008F7F9E">
              <w:rPr>
                <w:b/>
                <w:sz w:val="12"/>
                <w:szCs w:val="16"/>
              </w:rPr>
              <w:t xml:space="preserve"> и </w:t>
            </w:r>
          </w:p>
          <w:p w:rsidR="00297DCF" w:rsidRPr="008F7F9E" w:rsidRDefault="00297DCF" w:rsidP="00297DCF">
            <w:pPr>
              <w:suppressAutoHyphens/>
              <w:jc w:val="center"/>
              <w:rPr>
                <w:b/>
                <w:sz w:val="12"/>
                <w:szCs w:val="16"/>
              </w:rPr>
            </w:pPr>
            <w:r w:rsidRPr="008F7F9E">
              <w:rPr>
                <w:b/>
                <w:sz w:val="12"/>
                <w:szCs w:val="16"/>
              </w:rPr>
              <w:t>адрес сайта</w:t>
            </w:r>
          </w:p>
        </w:tc>
      </w:tr>
      <w:tr w:rsidR="008F7F9E" w:rsidRPr="008F7F9E" w:rsidTr="00297DCF">
        <w:trPr>
          <w:trHeight w:val="799"/>
        </w:trPr>
        <w:tc>
          <w:tcPr>
            <w:tcW w:w="333"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jc w:val="center"/>
              <w:rPr>
                <w:sz w:val="12"/>
                <w:szCs w:val="16"/>
              </w:rPr>
            </w:pPr>
            <w:r w:rsidRPr="008F7F9E">
              <w:rPr>
                <w:sz w:val="12"/>
                <w:szCs w:val="16"/>
              </w:rPr>
              <w:t>1.</w:t>
            </w:r>
          </w:p>
        </w:tc>
        <w:tc>
          <w:tcPr>
            <w:tcW w:w="1227"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rPr>
                <w:sz w:val="12"/>
                <w:szCs w:val="16"/>
              </w:rPr>
            </w:pPr>
            <w:r w:rsidRPr="008F7F9E">
              <w:rPr>
                <w:sz w:val="12"/>
                <w:szCs w:val="16"/>
              </w:rPr>
              <w:t>Муниципальное автономное общеобразовательное учреждение «Средняя общеобразовательная школа №1 г. Сольцы»</w:t>
            </w:r>
          </w:p>
        </w:tc>
        <w:tc>
          <w:tcPr>
            <w:tcW w:w="786"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rPr>
                <w:sz w:val="12"/>
                <w:szCs w:val="16"/>
              </w:rPr>
            </w:pPr>
          </w:p>
          <w:p w:rsidR="00297DCF" w:rsidRPr="008F7F9E" w:rsidRDefault="00297DCF" w:rsidP="00297DCF">
            <w:pPr>
              <w:suppressAutoHyphens/>
              <w:rPr>
                <w:sz w:val="12"/>
                <w:szCs w:val="16"/>
              </w:rPr>
            </w:pPr>
            <w:r w:rsidRPr="008F7F9E">
              <w:rPr>
                <w:sz w:val="12"/>
                <w:szCs w:val="16"/>
              </w:rPr>
              <w:t xml:space="preserve">175040, </w:t>
            </w:r>
            <w:proofErr w:type="spellStart"/>
            <w:r w:rsidRPr="008F7F9E">
              <w:rPr>
                <w:sz w:val="12"/>
                <w:szCs w:val="16"/>
              </w:rPr>
              <w:t>г.Сольцы</w:t>
            </w:r>
            <w:proofErr w:type="spellEnd"/>
            <w:r w:rsidRPr="008F7F9E">
              <w:rPr>
                <w:sz w:val="12"/>
                <w:szCs w:val="16"/>
              </w:rPr>
              <w:t>, Новгородская обл.,</w:t>
            </w:r>
          </w:p>
          <w:p w:rsidR="00297DCF" w:rsidRPr="008F7F9E" w:rsidRDefault="00297DCF" w:rsidP="00297DCF">
            <w:pPr>
              <w:suppressAutoHyphens/>
              <w:rPr>
                <w:sz w:val="12"/>
                <w:szCs w:val="16"/>
              </w:rPr>
            </w:pPr>
            <w:r w:rsidRPr="008F7F9E">
              <w:rPr>
                <w:sz w:val="12"/>
                <w:szCs w:val="16"/>
              </w:rPr>
              <w:t xml:space="preserve"> Советский пр-т, д.78</w:t>
            </w:r>
          </w:p>
        </w:tc>
        <w:tc>
          <w:tcPr>
            <w:tcW w:w="729"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rPr>
                <w:b/>
                <w:sz w:val="12"/>
                <w:szCs w:val="16"/>
              </w:rPr>
            </w:pPr>
            <w:r w:rsidRPr="008F7F9E">
              <w:rPr>
                <w:b/>
                <w:sz w:val="12"/>
                <w:szCs w:val="16"/>
              </w:rPr>
              <w:t>Володькина Ольга Николаевна</w:t>
            </w:r>
          </w:p>
          <w:p w:rsidR="00297DCF" w:rsidRPr="008F7F9E" w:rsidRDefault="00297DCF" w:rsidP="00297DCF">
            <w:pPr>
              <w:suppressAutoHyphens/>
              <w:rPr>
                <w:sz w:val="12"/>
                <w:szCs w:val="16"/>
              </w:rPr>
            </w:pPr>
          </w:p>
        </w:tc>
        <w:tc>
          <w:tcPr>
            <w:tcW w:w="559"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rPr>
                <w:b/>
                <w:sz w:val="12"/>
                <w:szCs w:val="16"/>
              </w:rPr>
            </w:pPr>
            <w:r w:rsidRPr="008F7F9E">
              <w:rPr>
                <w:b/>
                <w:sz w:val="12"/>
                <w:szCs w:val="16"/>
              </w:rPr>
              <w:t>30-475, 30-478</w:t>
            </w:r>
          </w:p>
          <w:p w:rsidR="00297DCF" w:rsidRPr="008F7F9E" w:rsidRDefault="00297DCF" w:rsidP="00297DCF">
            <w:pPr>
              <w:suppressAutoHyphens/>
              <w:rPr>
                <w:sz w:val="12"/>
                <w:szCs w:val="16"/>
              </w:rPr>
            </w:pPr>
          </w:p>
        </w:tc>
        <w:tc>
          <w:tcPr>
            <w:tcW w:w="1013" w:type="dxa"/>
            <w:tcBorders>
              <w:top w:val="single" w:sz="4" w:space="0" w:color="auto"/>
              <w:left w:val="single" w:sz="4" w:space="0" w:color="auto"/>
              <w:bottom w:val="single" w:sz="4" w:space="0" w:color="auto"/>
              <w:right w:val="single" w:sz="4" w:space="0" w:color="auto"/>
            </w:tcBorders>
          </w:tcPr>
          <w:p w:rsidR="00297DCF" w:rsidRPr="008F7F9E" w:rsidRDefault="006339DE" w:rsidP="00297DCF">
            <w:pPr>
              <w:suppressAutoHyphens/>
              <w:rPr>
                <w:b/>
                <w:sz w:val="12"/>
                <w:szCs w:val="16"/>
              </w:rPr>
            </w:pPr>
            <w:hyperlink r:id="rId23" w:history="1">
              <w:r w:rsidR="00297DCF" w:rsidRPr="008F7F9E">
                <w:rPr>
                  <w:rStyle w:val="af1"/>
                  <w:b/>
                  <w:color w:val="auto"/>
                  <w:sz w:val="12"/>
                  <w:szCs w:val="16"/>
                  <w:lang w:val="en-US"/>
                </w:rPr>
                <w:t>solcischool</w:t>
              </w:r>
              <w:r w:rsidR="00297DCF" w:rsidRPr="008F7F9E">
                <w:rPr>
                  <w:rStyle w:val="af1"/>
                  <w:b/>
                  <w:color w:val="auto"/>
                  <w:sz w:val="12"/>
                  <w:szCs w:val="16"/>
                </w:rPr>
                <w:t>1@</w:t>
              </w:r>
              <w:r w:rsidR="00297DCF" w:rsidRPr="008F7F9E">
                <w:rPr>
                  <w:rStyle w:val="af1"/>
                  <w:b/>
                  <w:color w:val="auto"/>
                  <w:sz w:val="12"/>
                  <w:szCs w:val="16"/>
                  <w:lang w:val="en-US"/>
                </w:rPr>
                <w:t>mail</w:t>
              </w:r>
              <w:r w:rsidR="00297DCF" w:rsidRPr="008F7F9E">
                <w:rPr>
                  <w:rStyle w:val="af1"/>
                  <w:b/>
                  <w:color w:val="auto"/>
                  <w:sz w:val="12"/>
                  <w:szCs w:val="16"/>
                </w:rPr>
                <w:t>.</w:t>
              </w:r>
              <w:proofErr w:type="spellStart"/>
              <w:r w:rsidR="00297DCF" w:rsidRPr="008F7F9E">
                <w:rPr>
                  <w:rStyle w:val="af1"/>
                  <w:b/>
                  <w:color w:val="auto"/>
                  <w:sz w:val="12"/>
                  <w:szCs w:val="16"/>
                  <w:lang w:val="en-US"/>
                </w:rPr>
                <w:t>ru</w:t>
              </w:r>
              <w:proofErr w:type="spellEnd"/>
            </w:hyperlink>
          </w:p>
          <w:p w:rsidR="00297DCF" w:rsidRPr="008F7F9E" w:rsidRDefault="006339DE" w:rsidP="00297DCF">
            <w:pPr>
              <w:suppressAutoHyphens/>
              <w:rPr>
                <w:sz w:val="12"/>
                <w:szCs w:val="16"/>
              </w:rPr>
            </w:pPr>
            <w:hyperlink r:id="rId24" w:history="1">
              <w:r w:rsidR="00297DCF" w:rsidRPr="008F7F9E">
                <w:rPr>
                  <w:b/>
                  <w:bCs/>
                  <w:sz w:val="12"/>
                  <w:szCs w:val="16"/>
                  <w:u w:val="single"/>
                </w:rPr>
                <w:t>http://school1soltsy.edusite.ru./</w:t>
              </w:r>
            </w:hyperlink>
          </w:p>
        </w:tc>
      </w:tr>
      <w:tr w:rsidR="008F7F9E" w:rsidRPr="008F7F9E" w:rsidTr="00297DCF">
        <w:trPr>
          <w:trHeight w:val="1527"/>
        </w:trPr>
        <w:tc>
          <w:tcPr>
            <w:tcW w:w="333"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jc w:val="center"/>
              <w:rPr>
                <w:sz w:val="12"/>
                <w:szCs w:val="16"/>
              </w:rPr>
            </w:pPr>
            <w:r w:rsidRPr="008F7F9E">
              <w:rPr>
                <w:sz w:val="12"/>
                <w:szCs w:val="16"/>
              </w:rPr>
              <w:t>2.</w:t>
            </w:r>
          </w:p>
        </w:tc>
        <w:tc>
          <w:tcPr>
            <w:tcW w:w="1227"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rPr>
                <w:sz w:val="12"/>
                <w:szCs w:val="16"/>
              </w:rPr>
            </w:pPr>
            <w:r w:rsidRPr="008F7F9E">
              <w:rPr>
                <w:sz w:val="12"/>
                <w:szCs w:val="16"/>
              </w:rPr>
              <w:t>Филиал муниципального автономное общеобразовательное учреждение «Средняя общеобразовательная школа №1 г. Сольцы» д. Выбити»</w:t>
            </w:r>
          </w:p>
        </w:tc>
        <w:tc>
          <w:tcPr>
            <w:tcW w:w="786"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rPr>
                <w:sz w:val="12"/>
                <w:szCs w:val="16"/>
              </w:rPr>
            </w:pPr>
            <w:r w:rsidRPr="008F7F9E">
              <w:rPr>
                <w:sz w:val="12"/>
                <w:szCs w:val="16"/>
              </w:rPr>
              <w:t xml:space="preserve">175045 Новгородская обл., Солецкий район, </w:t>
            </w:r>
          </w:p>
          <w:p w:rsidR="00297DCF" w:rsidRPr="008F7F9E" w:rsidRDefault="00297DCF" w:rsidP="00297DCF">
            <w:pPr>
              <w:suppressAutoHyphens/>
              <w:rPr>
                <w:sz w:val="12"/>
                <w:szCs w:val="16"/>
              </w:rPr>
            </w:pPr>
            <w:r w:rsidRPr="008F7F9E">
              <w:rPr>
                <w:sz w:val="12"/>
                <w:szCs w:val="16"/>
              </w:rPr>
              <w:t xml:space="preserve">д. Выбити </w:t>
            </w:r>
            <w:proofErr w:type="spellStart"/>
            <w:r w:rsidRPr="008F7F9E">
              <w:rPr>
                <w:sz w:val="12"/>
                <w:szCs w:val="16"/>
              </w:rPr>
              <w:t>ул.Центральная</w:t>
            </w:r>
            <w:proofErr w:type="spellEnd"/>
            <w:r w:rsidRPr="008F7F9E">
              <w:rPr>
                <w:sz w:val="12"/>
                <w:szCs w:val="16"/>
              </w:rPr>
              <w:t>, д.145</w:t>
            </w:r>
          </w:p>
          <w:p w:rsidR="00297DCF" w:rsidRPr="008F7F9E" w:rsidRDefault="00297DCF" w:rsidP="00297DCF">
            <w:pPr>
              <w:suppressAutoHyphens/>
              <w:rPr>
                <w:b/>
                <w:sz w:val="12"/>
                <w:szCs w:val="16"/>
              </w:rPr>
            </w:pPr>
          </w:p>
        </w:tc>
        <w:tc>
          <w:tcPr>
            <w:tcW w:w="729"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rPr>
                <w:b/>
                <w:sz w:val="12"/>
                <w:szCs w:val="16"/>
              </w:rPr>
            </w:pPr>
            <w:r w:rsidRPr="008F7F9E">
              <w:rPr>
                <w:b/>
                <w:sz w:val="12"/>
                <w:szCs w:val="16"/>
              </w:rPr>
              <w:t>Володькина Ольга Николаевна</w:t>
            </w:r>
          </w:p>
          <w:p w:rsidR="00297DCF" w:rsidRPr="008F7F9E" w:rsidRDefault="00297DCF" w:rsidP="00297DCF">
            <w:pPr>
              <w:suppressAutoHyphens/>
              <w:rPr>
                <w:sz w:val="12"/>
                <w:szCs w:val="16"/>
              </w:rPr>
            </w:pPr>
          </w:p>
        </w:tc>
        <w:tc>
          <w:tcPr>
            <w:tcW w:w="559"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rPr>
                <w:b/>
                <w:sz w:val="12"/>
                <w:szCs w:val="16"/>
              </w:rPr>
            </w:pPr>
            <w:r w:rsidRPr="008F7F9E">
              <w:rPr>
                <w:b/>
                <w:sz w:val="12"/>
                <w:szCs w:val="16"/>
              </w:rPr>
              <w:t>тел.30-475, 30-478</w:t>
            </w:r>
          </w:p>
          <w:p w:rsidR="00297DCF" w:rsidRPr="008F7F9E" w:rsidRDefault="00297DCF" w:rsidP="00297DCF">
            <w:pPr>
              <w:suppressAutoHyphens/>
              <w:rPr>
                <w:b/>
                <w:sz w:val="12"/>
                <w:szCs w:val="16"/>
              </w:rPr>
            </w:pPr>
          </w:p>
          <w:p w:rsidR="00297DCF" w:rsidRPr="008F7F9E" w:rsidRDefault="00297DCF" w:rsidP="00297DCF">
            <w:pPr>
              <w:suppressAutoHyphens/>
              <w:rPr>
                <w:b/>
                <w:sz w:val="12"/>
                <w:szCs w:val="16"/>
              </w:rPr>
            </w:pPr>
            <w:r w:rsidRPr="008F7F9E">
              <w:rPr>
                <w:b/>
                <w:sz w:val="12"/>
                <w:szCs w:val="16"/>
              </w:rPr>
              <w:t>тел.26-700, 26-239</w:t>
            </w:r>
          </w:p>
          <w:p w:rsidR="00297DCF" w:rsidRPr="008F7F9E" w:rsidRDefault="00297DCF" w:rsidP="00297DCF">
            <w:pPr>
              <w:suppressAutoHyphens/>
              <w:rPr>
                <w:sz w:val="12"/>
                <w:szCs w:val="16"/>
              </w:rPr>
            </w:pPr>
          </w:p>
        </w:tc>
        <w:tc>
          <w:tcPr>
            <w:tcW w:w="1013" w:type="dxa"/>
            <w:tcBorders>
              <w:top w:val="single" w:sz="4" w:space="0" w:color="auto"/>
              <w:left w:val="single" w:sz="4" w:space="0" w:color="auto"/>
              <w:bottom w:val="single" w:sz="4" w:space="0" w:color="auto"/>
              <w:right w:val="single" w:sz="4" w:space="0" w:color="auto"/>
            </w:tcBorders>
          </w:tcPr>
          <w:p w:rsidR="00297DCF" w:rsidRPr="008F7F9E" w:rsidRDefault="006339DE" w:rsidP="00297DCF">
            <w:pPr>
              <w:suppressAutoHyphens/>
              <w:rPr>
                <w:b/>
                <w:sz w:val="12"/>
                <w:szCs w:val="16"/>
              </w:rPr>
            </w:pPr>
            <w:hyperlink r:id="rId25" w:history="1">
              <w:r w:rsidR="00297DCF" w:rsidRPr="008F7F9E">
                <w:rPr>
                  <w:rStyle w:val="af1"/>
                  <w:b/>
                  <w:color w:val="auto"/>
                  <w:sz w:val="12"/>
                  <w:szCs w:val="16"/>
                  <w:lang w:val="en-US"/>
                </w:rPr>
                <w:t>solcischool</w:t>
              </w:r>
              <w:r w:rsidR="00297DCF" w:rsidRPr="008F7F9E">
                <w:rPr>
                  <w:rStyle w:val="af1"/>
                  <w:b/>
                  <w:color w:val="auto"/>
                  <w:sz w:val="12"/>
                  <w:szCs w:val="16"/>
                </w:rPr>
                <w:t>1@</w:t>
              </w:r>
              <w:r w:rsidR="00297DCF" w:rsidRPr="008F7F9E">
                <w:rPr>
                  <w:rStyle w:val="af1"/>
                  <w:b/>
                  <w:color w:val="auto"/>
                  <w:sz w:val="12"/>
                  <w:szCs w:val="16"/>
                  <w:lang w:val="en-US"/>
                </w:rPr>
                <w:t>mail</w:t>
              </w:r>
              <w:r w:rsidR="00297DCF" w:rsidRPr="008F7F9E">
                <w:rPr>
                  <w:rStyle w:val="af1"/>
                  <w:b/>
                  <w:color w:val="auto"/>
                  <w:sz w:val="12"/>
                  <w:szCs w:val="16"/>
                </w:rPr>
                <w:t>.</w:t>
              </w:r>
              <w:proofErr w:type="spellStart"/>
              <w:r w:rsidR="00297DCF" w:rsidRPr="008F7F9E">
                <w:rPr>
                  <w:rStyle w:val="af1"/>
                  <w:b/>
                  <w:color w:val="auto"/>
                  <w:sz w:val="12"/>
                  <w:szCs w:val="16"/>
                  <w:lang w:val="en-US"/>
                </w:rPr>
                <w:t>ru</w:t>
              </w:r>
              <w:proofErr w:type="spellEnd"/>
            </w:hyperlink>
          </w:p>
          <w:p w:rsidR="00297DCF" w:rsidRPr="008F7F9E" w:rsidRDefault="006339DE" w:rsidP="00297DCF">
            <w:pPr>
              <w:suppressAutoHyphens/>
              <w:rPr>
                <w:sz w:val="12"/>
                <w:szCs w:val="16"/>
              </w:rPr>
            </w:pPr>
            <w:hyperlink r:id="rId26" w:history="1">
              <w:r w:rsidR="00297DCF" w:rsidRPr="008F7F9E">
                <w:rPr>
                  <w:b/>
                  <w:bCs/>
                  <w:sz w:val="12"/>
                  <w:szCs w:val="16"/>
                  <w:u w:val="single"/>
                </w:rPr>
                <w:t>http://school1soltsy.edusite.ru./</w:t>
              </w:r>
            </w:hyperlink>
          </w:p>
          <w:p w:rsidR="00297DCF" w:rsidRPr="008F7F9E" w:rsidRDefault="00297DCF" w:rsidP="00297DCF">
            <w:pPr>
              <w:suppressAutoHyphens/>
              <w:rPr>
                <w:sz w:val="12"/>
                <w:szCs w:val="16"/>
              </w:rPr>
            </w:pPr>
          </w:p>
          <w:p w:rsidR="00297DCF" w:rsidRPr="008F7F9E" w:rsidRDefault="006339DE" w:rsidP="00297DCF">
            <w:pPr>
              <w:suppressAutoHyphens/>
              <w:rPr>
                <w:sz w:val="12"/>
                <w:szCs w:val="16"/>
              </w:rPr>
            </w:pPr>
            <w:hyperlink r:id="rId27" w:history="1">
              <w:r w:rsidR="00297DCF" w:rsidRPr="008F7F9E">
                <w:rPr>
                  <w:rStyle w:val="af1"/>
                  <w:color w:val="auto"/>
                  <w:sz w:val="12"/>
                  <w:szCs w:val="16"/>
                  <w:lang w:val="en-US"/>
                </w:rPr>
                <w:t>wibiti</w:t>
              </w:r>
              <w:r w:rsidR="00297DCF" w:rsidRPr="008F7F9E">
                <w:rPr>
                  <w:rStyle w:val="af1"/>
                  <w:color w:val="auto"/>
                  <w:sz w:val="12"/>
                  <w:szCs w:val="16"/>
                </w:rPr>
                <w:t>@</w:t>
              </w:r>
              <w:r w:rsidR="00297DCF" w:rsidRPr="008F7F9E">
                <w:rPr>
                  <w:rStyle w:val="af1"/>
                  <w:color w:val="auto"/>
                  <w:sz w:val="12"/>
                  <w:szCs w:val="16"/>
                  <w:lang w:val="en-US"/>
                </w:rPr>
                <w:t>list</w:t>
              </w:r>
              <w:r w:rsidR="00297DCF" w:rsidRPr="008F7F9E">
                <w:rPr>
                  <w:rStyle w:val="af1"/>
                  <w:color w:val="auto"/>
                  <w:sz w:val="12"/>
                  <w:szCs w:val="16"/>
                </w:rPr>
                <w:t>.</w:t>
              </w:r>
              <w:proofErr w:type="spellStart"/>
              <w:r w:rsidR="00297DCF" w:rsidRPr="008F7F9E">
                <w:rPr>
                  <w:rStyle w:val="af1"/>
                  <w:color w:val="auto"/>
                  <w:sz w:val="12"/>
                  <w:szCs w:val="16"/>
                  <w:lang w:val="en-US"/>
                </w:rPr>
                <w:t>ru</w:t>
              </w:r>
              <w:proofErr w:type="spellEnd"/>
            </w:hyperlink>
          </w:p>
          <w:p w:rsidR="00297DCF" w:rsidRPr="008F7F9E" w:rsidRDefault="006339DE" w:rsidP="00297DCF">
            <w:pPr>
              <w:suppressAutoHyphens/>
              <w:rPr>
                <w:sz w:val="12"/>
                <w:szCs w:val="16"/>
              </w:rPr>
            </w:pPr>
            <w:hyperlink r:id="rId28" w:history="1">
              <w:r w:rsidR="00297DCF" w:rsidRPr="008F7F9E">
                <w:rPr>
                  <w:b/>
                  <w:bCs/>
                  <w:sz w:val="12"/>
                  <w:szCs w:val="16"/>
                  <w:u w:val="single"/>
                </w:rPr>
                <w:t>http://vybiti.soletskiy.okpmo.nov.ru/</w:t>
              </w:r>
            </w:hyperlink>
          </w:p>
          <w:p w:rsidR="00297DCF" w:rsidRPr="008F7F9E" w:rsidRDefault="00297DCF" w:rsidP="00297DCF">
            <w:pPr>
              <w:suppressAutoHyphens/>
              <w:rPr>
                <w:b/>
                <w:sz w:val="12"/>
                <w:szCs w:val="16"/>
              </w:rPr>
            </w:pPr>
          </w:p>
        </w:tc>
      </w:tr>
      <w:tr w:rsidR="008F7F9E" w:rsidRPr="008F7F9E" w:rsidTr="00297DCF">
        <w:trPr>
          <w:trHeight w:val="611"/>
        </w:trPr>
        <w:tc>
          <w:tcPr>
            <w:tcW w:w="333"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jc w:val="center"/>
              <w:rPr>
                <w:sz w:val="12"/>
                <w:szCs w:val="16"/>
              </w:rPr>
            </w:pPr>
            <w:r w:rsidRPr="008F7F9E">
              <w:rPr>
                <w:sz w:val="12"/>
                <w:szCs w:val="16"/>
              </w:rPr>
              <w:t>3.</w:t>
            </w:r>
          </w:p>
        </w:tc>
        <w:tc>
          <w:tcPr>
            <w:tcW w:w="1227"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rPr>
                <w:sz w:val="12"/>
                <w:szCs w:val="16"/>
              </w:rPr>
            </w:pPr>
            <w:r w:rsidRPr="008F7F9E">
              <w:rPr>
                <w:sz w:val="12"/>
                <w:szCs w:val="16"/>
              </w:rPr>
              <w:t>Муниципальное автономное общеобразовательное учреждение «Средняя общеобразовательная школа №2 г. Сольцы»</w:t>
            </w:r>
          </w:p>
        </w:tc>
        <w:tc>
          <w:tcPr>
            <w:tcW w:w="786"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rPr>
                <w:sz w:val="12"/>
                <w:szCs w:val="16"/>
              </w:rPr>
            </w:pPr>
            <w:r w:rsidRPr="008F7F9E">
              <w:rPr>
                <w:sz w:val="12"/>
                <w:szCs w:val="16"/>
              </w:rPr>
              <w:t xml:space="preserve">175040, </w:t>
            </w:r>
            <w:proofErr w:type="spellStart"/>
            <w:r w:rsidRPr="008F7F9E">
              <w:rPr>
                <w:sz w:val="12"/>
                <w:szCs w:val="16"/>
              </w:rPr>
              <w:t>г.Сольцы</w:t>
            </w:r>
            <w:proofErr w:type="spellEnd"/>
            <w:r w:rsidRPr="008F7F9E">
              <w:rPr>
                <w:sz w:val="12"/>
                <w:szCs w:val="16"/>
              </w:rPr>
              <w:t xml:space="preserve">, Новгородская обл., </w:t>
            </w:r>
          </w:p>
          <w:p w:rsidR="00297DCF" w:rsidRPr="008F7F9E" w:rsidRDefault="00297DCF" w:rsidP="00297DCF">
            <w:pPr>
              <w:suppressAutoHyphens/>
              <w:rPr>
                <w:sz w:val="12"/>
                <w:szCs w:val="16"/>
              </w:rPr>
            </w:pPr>
            <w:r w:rsidRPr="008F7F9E">
              <w:rPr>
                <w:sz w:val="12"/>
                <w:szCs w:val="16"/>
              </w:rPr>
              <w:t>Советский пр-т,  д.7</w:t>
            </w:r>
          </w:p>
          <w:p w:rsidR="00297DCF" w:rsidRPr="008F7F9E" w:rsidRDefault="00297DCF" w:rsidP="00297DCF">
            <w:pPr>
              <w:suppressAutoHyphens/>
              <w:rPr>
                <w:b/>
                <w:sz w:val="12"/>
                <w:szCs w:val="16"/>
              </w:rPr>
            </w:pPr>
          </w:p>
        </w:tc>
        <w:tc>
          <w:tcPr>
            <w:tcW w:w="729"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rPr>
                <w:b/>
                <w:sz w:val="12"/>
                <w:szCs w:val="16"/>
              </w:rPr>
            </w:pPr>
            <w:r w:rsidRPr="008F7F9E">
              <w:rPr>
                <w:b/>
                <w:sz w:val="12"/>
                <w:szCs w:val="16"/>
              </w:rPr>
              <w:t>Алексеева Татьяна Николаевна</w:t>
            </w:r>
          </w:p>
          <w:p w:rsidR="00297DCF" w:rsidRPr="008F7F9E" w:rsidRDefault="00297DCF" w:rsidP="00297DCF">
            <w:pPr>
              <w:suppressAutoHyphens/>
              <w:rPr>
                <w:sz w:val="12"/>
                <w:szCs w:val="16"/>
              </w:rPr>
            </w:pPr>
          </w:p>
        </w:tc>
        <w:tc>
          <w:tcPr>
            <w:tcW w:w="559"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rPr>
                <w:b/>
                <w:sz w:val="12"/>
                <w:szCs w:val="16"/>
              </w:rPr>
            </w:pPr>
            <w:r w:rsidRPr="008F7F9E">
              <w:rPr>
                <w:b/>
                <w:sz w:val="12"/>
                <w:szCs w:val="16"/>
              </w:rPr>
              <w:t>тел. 31-950, 31-945</w:t>
            </w:r>
          </w:p>
          <w:p w:rsidR="00297DCF" w:rsidRPr="008F7F9E" w:rsidRDefault="00297DCF" w:rsidP="00297DCF">
            <w:pPr>
              <w:suppressAutoHyphens/>
              <w:rPr>
                <w:sz w:val="12"/>
                <w:szCs w:val="16"/>
              </w:rPr>
            </w:pPr>
          </w:p>
        </w:tc>
        <w:tc>
          <w:tcPr>
            <w:tcW w:w="1013" w:type="dxa"/>
            <w:tcBorders>
              <w:top w:val="single" w:sz="4" w:space="0" w:color="auto"/>
              <w:left w:val="single" w:sz="4" w:space="0" w:color="auto"/>
              <w:bottom w:val="single" w:sz="4" w:space="0" w:color="auto"/>
              <w:right w:val="single" w:sz="4" w:space="0" w:color="auto"/>
            </w:tcBorders>
          </w:tcPr>
          <w:p w:rsidR="00297DCF" w:rsidRPr="008F7F9E" w:rsidRDefault="006339DE" w:rsidP="00297DCF">
            <w:pPr>
              <w:suppressAutoHyphens/>
              <w:rPr>
                <w:sz w:val="12"/>
                <w:szCs w:val="16"/>
              </w:rPr>
            </w:pPr>
            <w:hyperlink r:id="rId29" w:history="1">
              <w:r w:rsidR="00297DCF" w:rsidRPr="008F7F9E">
                <w:rPr>
                  <w:rStyle w:val="af1"/>
                  <w:color w:val="auto"/>
                  <w:sz w:val="12"/>
                  <w:szCs w:val="16"/>
                </w:rPr>
                <w:t>edusite5316s2@mail.ru</w:t>
              </w:r>
            </w:hyperlink>
          </w:p>
          <w:p w:rsidR="00297DCF" w:rsidRPr="008F7F9E" w:rsidRDefault="006339DE" w:rsidP="00297DCF">
            <w:pPr>
              <w:suppressAutoHyphens/>
              <w:rPr>
                <w:b/>
                <w:sz w:val="12"/>
                <w:szCs w:val="16"/>
              </w:rPr>
            </w:pPr>
            <w:hyperlink r:id="rId30" w:history="1">
              <w:r w:rsidR="00297DCF" w:rsidRPr="008F7F9E">
                <w:rPr>
                  <w:b/>
                  <w:bCs/>
                  <w:sz w:val="12"/>
                  <w:szCs w:val="16"/>
                  <w:u w:val="single"/>
                </w:rPr>
                <w:t>http://</w:t>
              </w:r>
            </w:hyperlink>
            <w:hyperlink r:id="rId31" w:history="1">
              <w:r w:rsidR="00297DCF" w:rsidRPr="008F7F9E">
                <w:rPr>
                  <w:rStyle w:val="af1"/>
                  <w:color w:val="auto"/>
                  <w:sz w:val="12"/>
                  <w:szCs w:val="16"/>
                </w:rPr>
                <w:t>http://soletskajaschool2.edusite.ru</w:t>
              </w:r>
            </w:hyperlink>
          </w:p>
        </w:tc>
      </w:tr>
      <w:tr w:rsidR="00297DCF" w:rsidRPr="008F7F9E" w:rsidTr="00297DCF">
        <w:trPr>
          <w:trHeight w:val="895"/>
        </w:trPr>
        <w:tc>
          <w:tcPr>
            <w:tcW w:w="333"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jc w:val="center"/>
              <w:rPr>
                <w:sz w:val="12"/>
                <w:szCs w:val="16"/>
              </w:rPr>
            </w:pPr>
            <w:r w:rsidRPr="008F7F9E">
              <w:rPr>
                <w:sz w:val="12"/>
                <w:szCs w:val="16"/>
              </w:rPr>
              <w:lastRenderedPageBreak/>
              <w:t>4.</w:t>
            </w:r>
          </w:p>
        </w:tc>
        <w:tc>
          <w:tcPr>
            <w:tcW w:w="1227"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rPr>
                <w:sz w:val="12"/>
                <w:szCs w:val="16"/>
              </w:rPr>
            </w:pPr>
            <w:r w:rsidRPr="008F7F9E">
              <w:rPr>
                <w:sz w:val="12"/>
                <w:szCs w:val="16"/>
              </w:rPr>
              <w:t xml:space="preserve">Муниципальное автономное общеобразовательное учреждение «Основная общеобразовательная школа имени Смирнова Юрия Михайловича  д. Горки» </w:t>
            </w:r>
          </w:p>
        </w:tc>
        <w:tc>
          <w:tcPr>
            <w:tcW w:w="786"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rPr>
                <w:sz w:val="12"/>
                <w:szCs w:val="16"/>
              </w:rPr>
            </w:pPr>
            <w:r w:rsidRPr="008F7F9E">
              <w:rPr>
                <w:sz w:val="12"/>
                <w:szCs w:val="16"/>
              </w:rPr>
              <w:t xml:space="preserve">175061 Новгородская обл., </w:t>
            </w:r>
          </w:p>
          <w:p w:rsidR="00297DCF" w:rsidRPr="008F7F9E" w:rsidRDefault="00297DCF" w:rsidP="00297DCF">
            <w:pPr>
              <w:suppressAutoHyphens/>
              <w:rPr>
                <w:sz w:val="12"/>
                <w:szCs w:val="16"/>
              </w:rPr>
            </w:pPr>
            <w:r w:rsidRPr="008F7F9E">
              <w:rPr>
                <w:sz w:val="12"/>
                <w:szCs w:val="16"/>
              </w:rPr>
              <w:t xml:space="preserve">Солецкий район д. Горки, </w:t>
            </w:r>
            <w:proofErr w:type="spellStart"/>
            <w:r w:rsidRPr="008F7F9E">
              <w:rPr>
                <w:sz w:val="12"/>
                <w:szCs w:val="16"/>
              </w:rPr>
              <w:t>ул.Молодежная</w:t>
            </w:r>
            <w:proofErr w:type="spellEnd"/>
            <w:r w:rsidRPr="008F7F9E">
              <w:rPr>
                <w:sz w:val="12"/>
                <w:szCs w:val="16"/>
              </w:rPr>
              <w:t>, д.12</w:t>
            </w:r>
          </w:p>
          <w:p w:rsidR="00297DCF" w:rsidRPr="008F7F9E" w:rsidRDefault="00297DCF" w:rsidP="00297DCF">
            <w:pPr>
              <w:suppressAutoHyphens/>
              <w:rPr>
                <w:b/>
                <w:sz w:val="12"/>
                <w:szCs w:val="16"/>
              </w:rPr>
            </w:pPr>
          </w:p>
        </w:tc>
        <w:tc>
          <w:tcPr>
            <w:tcW w:w="729"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rPr>
                <w:b/>
                <w:sz w:val="12"/>
                <w:szCs w:val="16"/>
              </w:rPr>
            </w:pPr>
            <w:r w:rsidRPr="008F7F9E">
              <w:rPr>
                <w:b/>
                <w:sz w:val="12"/>
                <w:szCs w:val="16"/>
              </w:rPr>
              <w:t>Михайлова Любовь Валерьевна</w:t>
            </w:r>
          </w:p>
          <w:p w:rsidR="00297DCF" w:rsidRPr="008F7F9E" w:rsidRDefault="00297DCF" w:rsidP="00297DCF">
            <w:pPr>
              <w:suppressAutoHyphens/>
              <w:rPr>
                <w:sz w:val="12"/>
                <w:szCs w:val="16"/>
              </w:rPr>
            </w:pPr>
          </w:p>
        </w:tc>
        <w:tc>
          <w:tcPr>
            <w:tcW w:w="559" w:type="dxa"/>
            <w:tcBorders>
              <w:top w:val="single" w:sz="4" w:space="0" w:color="auto"/>
              <w:left w:val="single" w:sz="4" w:space="0" w:color="auto"/>
              <w:bottom w:val="single" w:sz="4" w:space="0" w:color="auto"/>
              <w:right w:val="single" w:sz="4" w:space="0" w:color="auto"/>
            </w:tcBorders>
          </w:tcPr>
          <w:p w:rsidR="00297DCF" w:rsidRPr="008F7F9E" w:rsidRDefault="00297DCF" w:rsidP="00297DCF">
            <w:pPr>
              <w:suppressAutoHyphens/>
              <w:rPr>
                <w:b/>
                <w:sz w:val="12"/>
                <w:szCs w:val="16"/>
              </w:rPr>
            </w:pPr>
            <w:r w:rsidRPr="008F7F9E">
              <w:rPr>
                <w:b/>
                <w:sz w:val="12"/>
                <w:szCs w:val="16"/>
              </w:rPr>
              <w:t>тел.24-210</w:t>
            </w:r>
          </w:p>
          <w:p w:rsidR="00297DCF" w:rsidRPr="008F7F9E" w:rsidRDefault="00297DCF" w:rsidP="00297DCF">
            <w:pPr>
              <w:suppressAutoHyphens/>
              <w:rPr>
                <w:sz w:val="12"/>
                <w:szCs w:val="16"/>
              </w:rPr>
            </w:pPr>
          </w:p>
        </w:tc>
        <w:tc>
          <w:tcPr>
            <w:tcW w:w="1013" w:type="dxa"/>
            <w:tcBorders>
              <w:top w:val="single" w:sz="4" w:space="0" w:color="auto"/>
              <w:left w:val="single" w:sz="4" w:space="0" w:color="auto"/>
              <w:bottom w:val="single" w:sz="4" w:space="0" w:color="auto"/>
              <w:right w:val="single" w:sz="4" w:space="0" w:color="auto"/>
            </w:tcBorders>
          </w:tcPr>
          <w:p w:rsidR="00297DCF" w:rsidRPr="008F7F9E" w:rsidRDefault="006339DE" w:rsidP="00297DCF">
            <w:pPr>
              <w:suppressAutoHyphens/>
              <w:rPr>
                <w:sz w:val="12"/>
                <w:szCs w:val="16"/>
              </w:rPr>
            </w:pPr>
            <w:hyperlink r:id="rId32" w:history="1">
              <w:r w:rsidR="00297DCF" w:rsidRPr="008F7F9E">
                <w:rPr>
                  <w:rStyle w:val="af1"/>
                  <w:color w:val="auto"/>
                  <w:sz w:val="12"/>
                  <w:szCs w:val="16"/>
                </w:rPr>
                <w:t>gorki-shcool@rambler.ru</w:t>
              </w:r>
            </w:hyperlink>
          </w:p>
          <w:p w:rsidR="00297DCF" w:rsidRPr="008F7F9E" w:rsidRDefault="006339DE" w:rsidP="00297DCF">
            <w:pPr>
              <w:suppressAutoHyphens/>
              <w:rPr>
                <w:b/>
                <w:sz w:val="12"/>
                <w:szCs w:val="16"/>
              </w:rPr>
            </w:pPr>
            <w:hyperlink r:id="rId33" w:history="1">
              <w:r w:rsidR="00297DCF" w:rsidRPr="008F7F9E">
                <w:rPr>
                  <w:rStyle w:val="af1"/>
                  <w:color w:val="auto"/>
                  <w:sz w:val="12"/>
                  <w:szCs w:val="16"/>
                </w:rPr>
                <w:t>http://proshkolu.ru/org/gorki</w:t>
              </w:r>
            </w:hyperlink>
          </w:p>
        </w:tc>
      </w:tr>
    </w:tbl>
    <w:p w:rsidR="00297DCF" w:rsidRPr="008F7F9E" w:rsidRDefault="00297DCF" w:rsidP="00297DCF">
      <w:pPr>
        <w:suppressAutoHyphens/>
        <w:jc w:val="both"/>
        <w:rPr>
          <w:b/>
          <w:sz w:val="16"/>
          <w:szCs w:val="16"/>
        </w:rPr>
      </w:pPr>
    </w:p>
    <w:p w:rsidR="00297DCF" w:rsidRPr="008F7F9E" w:rsidRDefault="00297DCF" w:rsidP="00297DCF">
      <w:pPr>
        <w:suppressAutoHyphens/>
        <w:jc w:val="center"/>
        <w:rPr>
          <w:b/>
          <w:sz w:val="16"/>
          <w:szCs w:val="16"/>
        </w:rPr>
      </w:pPr>
      <w:r w:rsidRPr="008F7F9E">
        <w:rPr>
          <w:b/>
          <w:sz w:val="16"/>
          <w:szCs w:val="16"/>
        </w:rPr>
        <w:t>ГРАФИК РАБОТЫ</w:t>
      </w:r>
    </w:p>
    <w:p w:rsidR="00297DCF" w:rsidRPr="008F7F9E" w:rsidRDefault="00297DCF" w:rsidP="00297DCF">
      <w:pPr>
        <w:suppressAutoHyphens/>
        <w:jc w:val="center"/>
        <w:rPr>
          <w:b/>
          <w:sz w:val="16"/>
          <w:szCs w:val="16"/>
        </w:rPr>
      </w:pPr>
      <w:r w:rsidRPr="008F7F9E">
        <w:rPr>
          <w:b/>
          <w:sz w:val="16"/>
          <w:szCs w:val="16"/>
        </w:rPr>
        <w:t>организаций, участвующих в предоставлении муниципальной услуги</w:t>
      </w:r>
    </w:p>
    <w:p w:rsidR="00297DCF" w:rsidRPr="008F7F9E" w:rsidRDefault="00297DCF" w:rsidP="00297DCF">
      <w:pPr>
        <w:suppressAutoHyphens/>
        <w:jc w:val="center"/>
        <w:rPr>
          <w:b/>
          <w:sz w:val="16"/>
          <w:szCs w:val="16"/>
        </w:rPr>
      </w:pPr>
      <w:r w:rsidRPr="008F7F9E">
        <w:rPr>
          <w:b/>
          <w:sz w:val="16"/>
          <w:szCs w:val="16"/>
        </w:rPr>
        <w:t>(общеобразовательные организации)</w:t>
      </w:r>
    </w:p>
    <w:p w:rsidR="00297DCF" w:rsidRPr="008F7F9E" w:rsidRDefault="00297DCF" w:rsidP="00297DCF">
      <w:pPr>
        <w:suppressAutoHyphens/>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3145"/>
      </w:tblGrid>
      <w:tr w:rsidR="008F7F9E" w:rsidRPr="008F7F9E" w:rsidTr="00297DCF">
        <w:tc>
          <w:tcPr>
            <w:tcW w:w="0" w:type="auto"/>
            <w:tcBorders>
              <w:top w:val="nil"/>
              <w:left w:val="nil"/>
              <w:bottom w:val="nil"/>
              <w:right w:val="nil"/>
            </w:tcBorders>
          </w:tcPr>
          <w:p w:rsidR="00297DCF" w:rsidRPr="008F7F9E" w:rsidRDefault="00297DCF" w:rsidP="00297DCF">
            <w:pPr>
              <w:suppressAutoHyphens/>
              <w:jc w:val="both"/>
              <w:rPr>
                <w:sz w:val="16"/>
                <w:szCs w:val="16"/>
              </w:rPr>
            </w:pPr>
            <w:r w:rsidRPr="008F7F9E">
              <w:rPr>
                <w:sz w:val="16"/>
                <w:szCs w:val="16"/>
              </w:rPr>
              <w:t xml:space="preserve">понедельник </w:t>
            </w:r>
          </w:p>
        </w:tc>
        <w:tc>
          <w:tcPr>
            <w:tcW w:w="0" w:type="auto"/>
            <w:tcBorders>
              <w:top w:val="nil"/>
              <w:left w:val="nil"/>
              <w:bottom w:val="nil"/>
              <w:right w:val="nil"/>
            </w:tcBorders>
          </w:tcPr>
          <w:p w:rsidR="00297DCF" w:rsidRPr="008F7F9E" w:rsidRDefault="00297DCF" w:rsidP="00297DCF">
            <w:pPr>
              <w:suppressAutoHyphens/>
              <w:jc w:val="both"/>
              <w:rPr>
                <w:sz w:val="16"/>
                <w:szCs w:val="16"/>
              </w:rPr>
            </w:pPr>
            <w:r w:rsidRPr="008F7F9E">
              <w:rPr>
                <w:sz w:val="16"/>
                <w:szCs w:val="16"/>
              </w:rPr>
              <w:t>- с 08.00 до 17.00, перерыв с 13.00 до 14.00</w:t>
            </w:r>
          </w:p>
        </w:tc>
      </w:tr>
      <w:tr w:rsidR="008F7F9E" w:rsidRPr="008F7F9E" w:rsidTr="00297DCF">
        <w:tc>
          <w:tcPr>
            <w:tcW w:w="0" w:type="auto"/>
            <w:tcBorders>
              <w:top w:val="nil"/>
              <w:left w:val="nil"/>
              <w:bottom w:val="nil"/>
              <w:right w:val="nil"/>
            </w:tcBorders>
          </w:tcPr>
          <w:p w:rsidR="00297DCF" w:rsidRPr="008F7F9E" w:rsidRDefault="00297DCF" w:rsidP="00297DCF">
            <w:pPr>
              <w:suppressAutoHyphens/>
              <w:jc w:val="both"/>
              <w:rPr>
                <w:sz w:val="16"/>
                <w:szCs w:val="16"/>
              </w:rPr>
            </w:pPr>
            <w:r w:rsidRPr="008F7F9E">
              <w:rPr>
                <w:sz w:val="16"/>
                <w:szCs w:val="16"/>
              </w:rPr>
              <w:t xml:space="preserve">вторник </w:t>
            </w:r>
          </w:p>
        </w:tc>
        <w:tc>
          <w:tcPr>
            <w:tcW w:w="0" w:type="auto"/>
            <w:tcBorders>
              <w:top w:val="nil"/>
              <w:left w:val="nil"/>
              <w:bottom w:val="nil"/>
              <w:right w:val="nil"/>
            </w:tcBorders>
          </w:tcPr>
          <w:p w:rsidR="00297DCF" w:rsidRPr="008F7F9E" w:rsidRDefault="00297DCF" w:rsidP="00297DCF">
            <w:pPr>
              <w:suppressAutoHyphens/>
              <w:jc w:val="both"/>
              <w:rPr>
                <w:sz w:val="16"/>
                <w:szCs w:val="16"/>
              </w:rPr>
            </w:pPr>
            <w:r w:rsidRPr="008F7F9E">
              <w:rPr>
                <w:sz w:val="16"/>
                <w:szCs w:val="16"/>
              </w:rPr>
              <w:t>- с 08.00 до 17.00, перерыв с 13.00 до 14.00</w:t>
            </w:r>
          </w:p>
        </w:tc>
      </w:tr>
      <w:tr w:rsidR="008F7F9E" w:rsidRPr="008F7F9E" w:rsidTr="00297DCF">
        <w:tc>
          <w:tcPr>
            <w:tcW w:w="0" w:type="auto"/>
            <w:tcBorders>
              <w:top w:val="nil"/>
              <w:left w:val="nil"/>
              <w:bottom w:val="nil"/>
              <w:right w:val="nil"/>
            </w:tcBorders>
          </w:tcPr>
          <w:p w:rsidR="00297DCF" w:rsidRPr="008F7F9E" w:rsidRDefault="00297DCF" w:rsidP="00297DCF">
            <w:pPr>
              <w:suppressAutoHyphens/>
              <w:jc w:val="both"/>
              <w:rPr>
                <w:sz w:val="16"/>
                <w:szCs w:val="16"/>
              </w:rPr>
            </w:pPr>
            <w:r w:rsidRPr="008F7F9E">
              <w:rPr>
                <w:sz w:val="16"/>
                <w:szCs w:val="16"/>
              </w:rPr>
              <w:t xml:space="preserve">среда </w:t>
            </w:r>
          </w:p>
        </w:tc>
        <w:tc>
          <w:tcPr>
            <w:tcW w:w="0" w:type="auto"/>
            <w:tcBorders>
              <w:top w:val="nil"/>
              <w:left w:val="nil"/>
              <w:bottom w:val="nil"/>
              <w:right w:val="nil"/>
            </w:tcBorders>
          </w:tcPr>
          <w:p w:rsidR="00297DCF" w:rsidRPr="008F7F9E" w:rsidRDefault="00297DCF" w:rsidP="00297DCF">
            <w:pPr>
              <w:suppressAutoHyphens/>
              <w:jc w:val="both"/>
              <w:rPr>
                <w:sz w:val="16"/>
                <w:szCs w:val="16"/>
              </w:rPr>
            </w:pPr>
            <w:r w:rsidRPr="008F7F9E">
              <w:rPr>
                <w:sz w:val="16"/>
                <w:szCs w:val="16"/>
              </w:rPr>
              <w:t>- с 08.00 до 17.00, перерыв с 13.00 до 14.00</w:t>
            </w:r>
          </w:p>
        </w:tc>
      </w:tr>
      <w:tr w:rsidR="008F7F9E" w:rsidRPr="008F7F9E" w:rsidTr="00297DCF">
        <w:tc>
          <w:tcPr>
            <w:tcW w:w="0" w:type="auto"/>
            <w:tcBorders>
              <w:top w:val="nil"/>
              <w:left w:val="nil"/>
              <w:bottom w:val="nil"/>
              <w:right w:val="nil"/>
            </w:tcBorders>
          </w:tcPr>
          <w:p w:rsidR="00297DCF" w:rsidRPr="008F7F9E" w:rsidRDefault="00297DCF" w:rsidP="00297DCF">
            <w:pPr>
              <w:suppressAutoHyphens/>
              <w:jc w:val="both"/>
              <w:rPr>
                <w:sz w:val="16"/>
                <w:szCs w:val="16"/>
              </w:rPr>
            </w:pPr>
            <w:r w:rsidRPr="008F7F9E">
              <w:rPr>
                <w:sz w:val="16"/>
                <w:szCs w:val="16"/>
              </w:rPr>
              <w:t xml:space="preserve">четверг </w:t>
            </w:r>
          </w:p>
        </w:tc>
        <w:tc>
          <w:tcPr>
            <w:tcW w:w="0" w:type="auto"/>
            <w:tcBorders>
              <w:top w:val="nil"/>
              <w:left w:val="nil"/>
              <w:bottom w:val="nil"/>
              <w:right w:val="nil"/>
            </w:tcBorders>
          </w:tcPr>
          <w:p w:rsidR="00297DCF" w:rsidRPr="008F7F9E" w:rsidRDefault="00297DCF" w:rsidP="00297DCF">
            <w:pPr>
              <w:suppressAutoHyphens/>
              <w:jc w:val="both"/>
              <w:rPr>
                <w:sz w:val="16"/>
                <w:szCs w:val="16"/>
              </w:rPr>
            </w:pPr>
            <w:r w:rsidRPr="008F7F9E">
              <w:rPr>
                <w:sz w:val="16"/>
                <w:szCs w:val="16"/>
              </w:rPr>
              <w:t>- с 08.00 до 17.00, перерыв с 13.00 до 14.00</w:t>
            </w:r>
          </w:p>
        </w:tc>
      </w:tr>
      <w:tr w:rsidR="008F7F9E" w:rsidRPr="008F7F9E" w:rsidTr="00297DCF">
        <w:tc>
          <w:tcPr>
            <w:tcW w:w="0" w:type="auto"/>
            <w:tcBorders>
              <w:top w:val="nil"/>
              <w:left w:val="nil"/>
              <w:bottom w:val="nil"/>
              <w:right w:val="nil"/>
            </w:tcBorders>
          </w:tcPr>
          <w:p w:rsidR="00297DCF" w:rsidRPr="008F7F9E" w:rsidRDefault="00297DCF" w:rsidP="00297DCF">
            <w:pPr>
              <w:suppressAutoHyphens/>
              <w:jc w:val="both"/>
              <w:rPr>
                <w:sz w:val="16"/>
                <w:szCs w:val="16"/>
              </w:rPr>
            </w:pPr>
            <w:r w:rsidRPr="008F7F9E">
              <w:rPr>
                <w:sz w:val="16"/>
                <w:szCs w:val="16"/>
              </w:rPr>
              <w:t xml:space="preserve">пятница </w:t>
            </w:r>
          </w:p>
        </w:tc>
        <w:tc>
          <w:tcPr>
            <w:tcW w:w="0" w:type="auto"/>
            <w:tcBorders>
              <w:top w:val="nil"/>
              <w:left w:val="nil"/>
              <w:bottom w:val="nil"/>
              <w:right w:val="nil"/>
            </w:tcBorders>
          </w:tcPr>
          <w:p w:rsidR="00297DCF" w:rsidRPr="008F7F9E" w:rsidRDefault="00297DCF" w:rsidP="00297DCF">
            <w:pPr>
              <w:suppressAutoHyphens/>
              <w:jc w:val="both"/>
              <w:rPr>
                <w:sz w:val="16"/>
                <w:szCs w:val="16"/>
              </w:rPr>
            </w:pPr>
            <w:r w:rsidRPr="008F7F9E">
              <w:rPr>
                <w:sz w:val="16"/>
                <w:szCs w:val="16"/>
              </w:rPr>
              <w:t>- с 08.00 до 17.00, перерыв с 13.00 до 14.00</w:t>
            </w:r>
          </w:p>
        </w:tc>
      </w:tr>
      <w:tr w:rsidR="008F7F9E" w:rsidRPr="008F7F9E" w:rsidTr="00297DCF">
        <w:tc>
          <w:tcPr>
            <w:tcW w:w="0" w:type="auto"/>
            <w:tcBorders>
              <w:top w:val="nil"/>
              <w:left w:val="nil"/>
              <w:bottom w:val="nil"/>
              <w:right w:val="nil"/>
            </w:tcBorders>
          </w:tcPr>
          <w:p w:rsidR="00297DCF" w:rsidRPr="008F7F9E" w:rsidRDefault="00297DCF" w:rsidP="00297DCF">
            <w:pPr>
              <w:pStyle w:val="6"/>
              <w:tabs>
                <w:tab w:val="num" w:pos="0"/>
              </w:tabs>
              <w:suppressAutoHyphens/>
              <w:rPr>
                <w:b w:val="0"/>
                <w:bCs/>
                <w:sz w:val="16"/>
                <w:szCs w:val="16"/>
              </w:rPr>
            </w:pPr>
            <w:r w:rsidRPr="008F7F9E">
              <w:rPr>
                <w:b w:val="0"/>
                <w:sz w:val="16"/>
                <w:szCs w:val="16"/>
              </w:rPr>
              <w:t>суббота</w:t>
            </w:r>
          </w:p>
        </w:tc>
        <w:tc>
          <w:tcPr>
            <w:tcW w:w="0" w:type="auto"/>
            <w:tcBorders>
              <w:top w:val="nil"/>
              <w:left w:val="nil"/>
              <w:bottom w:val="nil"/>
              <w:right w:val="nil"/>
            </w:tcBorders>
          </w:tcPr>
          <w:p w:rsidR="00297DCF" w:rsidRPr="008F7F9E" w:rsidRDefault="00297DCF" w:rsidP="00297DCF">
            <w:pPr>
              <w:tabs>
                <w:tab w:val="num" w:pos="0"/>
              </w:tabs>
              <w:suppressAutoHyphens/>
              <w:autoSpaceDE w:val="0"/>
              <w:autoSpaceDN w:val="0"/>
              <w:jc w:val="both"/>
              <w:rPr>
                <w:sz w:val="16"/>
                <w:szCs w:val="16"/>
              </w:rPr>
            </w:pPr>
            <w:r w:rsidRPr="008F7F9E">
              <w:rPr>
                <w:sz w:val="16"/>
                <w:szCs w:val="16"/>
              </w:rPr>
              <w:t>- с 08.00 до 14.00, без перерыва</w:t>
            </w:r>
          </w:p>
        </w:tc>
      </w:tr>
      <w:tr w:rsidR="00297DCF" w:rsidRPr="008F7F9E" w:rsidTr="00297DCF">
        <w:trPr>
          <w:trHeight w:val="66"/>
        </w:trPr>
        <w:tc>
          <w:tcPr>
            <w:tcW w:w="0" w:type="auto"/>
            <w:tcBorders>
              <w:top w:val="nil"/>
              <w:left w:val="nil"/>
              <w:bottom w:val="nil"/>
              <w:right w:val="nil"/>
            </w:tcBorders>
          </w:tcPr>
          <w:p w:rsidR="00297DCF" w:rsidRPr="008F7F9E" w:rsidRDefault="00297DCF" w:rsidP="00297DCF">
            <w:pPr>
              <w:pStyle w:val="6"/>
              <w:tabs>
                <w:tab w:val="num" w:pos="0"/>
              </w:tabs>
              <w:suppressAutoHyphens/>
              <w:rPr>
                <w:b w:val="0"/>
                <w:bCs/>
                <w:sz w:val="16"/>
                <w:szCs w:val="16"/>
              </w:rPr>
            </w:pPr>
            <w:r w:rsidRPr="008F7F9E">
              <w:rPr>
                <w:b w:val="0"/>
                <w:sz w:val="16"/>
                <w:szCs w:val="16"/>
              </w:rPr>
              <w:t>воскресенье</w:t>
            </w:r>
          </w:p>
        </w:tc>
        <w:tc>
          <w:tcPr>
            <w:tcW w:w="0" w:type="auto"/>
            <w:tcBorders>
              <w:top w:val="nil"/>
              <w:left w:val="nil"/>
              <w:bottom w:val="nil"/>
              <w:right w:val="nil"/>
            </w:tcBorders>
          </w:tcPr>
          <w:p w:rsidR="00297DCF" w:rsidRPr="008F7F9E" w:rsidRDefault="00297DCF" w:rsidP="00297DCF">
            <w:pPr>
              <w:tabs>
                <w:tab w:val="num" w:pos="0"/>
              </w:tabs>
              <w:suppressAutoHyphens/>
              <w:autoSpaceDE w:val="0"/>
              <w:autoSpaceDN w:val="0"/>
              <w:jc w:val="both"/>
              <w:rPr>
                <w:sz w:val="16"/>
                <w:szCs w:val="16"/>
              </w:rPr>
            </w:pPr>
            <w:r w:rsidRPr="008F7F9E">
              <w:rPr>
                <w:sz w:val="16"/>
                <w:szCs w:val="16"/>
              </w:rPr>
              <w:t>- выходной день</w:t>
            </w:r>
          </w:p>
        </w:tc>
      </w:tr>
    </w:tbl>
    <w:p w:rsidR="00297DCF" w:rsidRPr="008F7F9E" w:rsidRDefault="00297DCF" w:rsidP="00297DCF">
      <w:pPr>
        <w:suppressAutoHyphens/>
        <w:rPr>
          <w:b/>
          <w:sz w:val="16"/>
          <w:szCs w:val="16"/>
        </w:rPr>
      </w:pPr>
    </w:p>
    <w:p w:rsidR="00297DCF" w:rsidRPr="008F7F9E" w:rsidRDefault="00297DCF" w:rsidP="00297DCF">
      <w:pPr>
        <w:suppressAutoHyphens/>
        <w:jc w:val="right"/>
        <w:rPr>
          <w:b/>
          <w:sz w:val="16"/>
          <w:szCs w:val="16"/>
        </w:rPr>
      </w:pPr>
    </w:p>
    <w:p w:rsidR="00297DCF" w:rsidRPr="008F7F9E" w:rsidRDefault="00297DCF" w:rsidP="00297DCF">
      <w:pPr>
        <w:suppressAutoHyphens/>
        <w:jc w:val="right"/>
        <w:rPr>
          <w:b/>
          <w:sz w:val="16"/>
          <w:szCs w:val="16"/>
        </w:rPr>
      </w:pPr>
      <w:r w:rsidRPr="008F7F9E">
        <w:rPr>
          <w:b/>
          <w:sz w:val="16"/>
          <w:szCs w:val="16"/>
        </w:rPr>
        <w:t xml:space="preserve">                                                                                                                                     Приложение   №2               </w:t>
      </w:r>
    </w:p>
    <w:p w:rsidR="00297DCF" w:rsidRPr="008F7F9E" w:rsidRDefault="00297DCF" w:rsidP="00297DCF">
      <w:pPr>
        <w:tabs>
          <w:tab w:val="left" w:pos="720"/>
        </w:tabs>
        <w:suppressAutoHyphens/>
        <w:jc w:val="right"/>
        <w:rPr>
          <w:sz w:val="16"/>
          <w:szCs w:val="16"/>
        </w:rPr>
      </w:pPr>
      <w:r w:rsidRPr="008F7F9E">
        <w:rPr>
          <w:sz w:val="16"/>
          <w:szCs w:val="16"/>
        </w:rPr>
        <w:t xml:space="preserve">к Административному регламенту </w:t>
      </w:r>
    </w:p>
    <w:p w:rsidR="00297DCF" w:rsidRPr="008F7F9E" w:rsidRDefault="00297DCF" w:rsidP="00297DCF">
      <w:pPr>
        <w:tabs>
          <w:tab w:val="left" w:pos="720"/>
        </w:tabs>
        <w:suppressAutoHyphens/>
        <w:jc w:val="right"/>
        <w:rPr>
          <w:sz w:val="16"/>
          <w:szCs w:val="16"/>
        </w:rPr>
      </w:pPr>
      <w:r w:rsidRPr="008F7F9E">
        <w:rPr>
          <w:sz w:val="16"/>
          <w:szCs w:val="16"/>
        </w:rPr>
        <w:t xml:space="preserve"> предоставления муниципальной услуги </w:t>
      </w:r>
    </w:p>
    <w:p w:rsidR="00297DCF" w:rsidRPr="008F7F9E" w:rsidRDefault="00297DCF" w:rsidP="00297DCF">
      <w:pPr>
        <w:suppressAutoHyphens/>
        <w:jc w:val="right"/>
        <w:rPr>
          <w:sz w:val="16"/>
          <w:szCs w:val="16"/>
        </w:rPr>
      </w:pPr>
      <w:r w:rsidRPr="008F7F9E">
        <w:rPr>
          <w:sz w:val="16"/>
          <w:szCs w:val="16"/>
        </w:rPr>
        <w:t xml:space="preserve">по  предоставлению информации </w:t>
      </w:r>
    </w:p>
    <w:p w:rsidR="00297DCF" w:rsidRPr="008F7F9E" w:rsidRDefault="00297DCF" w:rsidP="00297DCF">
      <w:pPr>
        <w:suppressAutoHyphens/>
        <w:jc w:val="right"/>
        <w:rPr>
          <w:sz w:val="16"/>
          <w:szCs w:val="16"/>
        </w:rPr>
      </w:pPr>
      <w:r w:rsidRPr="008F7F9E">
        <w:rPr>
          <w:sz w:val="16"/>
          <w:szCs w:val="16"/>
        </w:rPr>
        <w:t xml:space="preserve">о текущей успеваемости учащегося, </w:t>
      </w:r>
    </w:p>
    <w:p w:rsidR="00297DCF" w:rsidRPr="008F7F9E" w:rsidRDefault="00297DCF" w:rsidP="00297DCF">
      <w:pPr>
        <w:suppressAutoHyphens/>
        <w:jc w:val="right"/>
        <w:rPr>
          <w:sz w:val="16"/>
          <w:szCs w:val="16"/>
        </w:rPr>
      </w:pPr>
      <w:r w:rsidRPr="008F7F9E">
        <w:rPr>
          <w:sz w:val="16"/>
          <w:szCs w:val="16"/>
        </w:rPr>
        <w:t xml:space="preserve">ведение электронного дневника </w:t>
      </w:r>
    </w:p>
    <w:p w:rsidR="00297DCF" w:rsidRPr="008F7F9E" w:rsidRDefault="00297DCF" w:rsidP="00297DCF">
      <w:pPr>
        <w:suppressAutoHyphens/>
        <w:jc w:val="right"/>
        <w:rPr>
          <w:b/>
          <w:sz w:val="16"/>
          <w:szCs w:val="16"/>
        </w:rPr>
      </w:pPr>
      <w:r w:rsidRPr="008F7F9E">
        <w:rPr>
          <w:sz w:val="16"/>
          <w:szCs w:val="16"/>
        </w:rPr>
        <w:t>и электронного журнала успеваемости</w:t>
      </w:r>
    </w:p>
    <w:p w:rsidR="00297DCF" w:rsidRPr="008F7F9E" w:rsidRDefault="00297DCF" w:rsidP="00297DCF">
      <w:pPr>
        <w:suppressAutoHyphens/>
        <w:jc w:val="right"/>
        <w:rPr>
          <w:sz w:val="16"/>
          <w:szCs w:val="16"/>
        </w:rPr>
      </w:pPr>
    </w:p>
    <w:p w:rsidR="00297DCF" w:rsidRPr="008F7F9E" w:rsidRDefault="00297DCF" w:rsidP="00297DCF">
      <w:pPr>
        <w:suppressAutoHyphens/>
        <w:jc w:val="center"/>
        <w:rPr>
          <w:b/>
          <w:caps/>
          <w:sz w:val="16"/>
          <w:szCs w:val="16"/>
        </w:rPr>
      </w:pPr>
      <w:r w:rsidRPr="008F7F9E">
        <w:rPr>
          <w:b/>
          <w:caps/>
          <w:sz w:val="16"/>
          <w:szCs w:val="16"/>
        </w:rPr>
        <w:t xml:space="preserve">Журнал </w:t>
      </w:r>
    </w:p>
    <w:p w:rsidR="00297DCF" w:rsidRPr="008F7F9E" w:rsidRDefault="00297DCF" w:rsidP="00297DCF">
      <w:pPr>
        <w:suppressAutoHyphens/>
        <w:jc w:val="center"/>
        <w:rPr>
          <w:sz w:val="16"/>
          <w:szCs w:val="16"/>
        </w:rPr>
      </w:pPr>
      <w:r w:rsidRPr="008F7F9E">
        <w:rPr>
          <w:sz w:val="16"/>
          <w:szCs w:val="16"/>
        </w:rPr>
        <w:t>регистрации принятых документов</w:t>
      </w:r>
    </w:p>
    <w:p w:rsidR="00297DCF" w:rsidRPr="008F7F9E" w:rsidRDefault="00297DCF" w:rsidP="00297DCF">
      <w:pPr>
        <w:suppressAutoHyphens/>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903"/>
        <w:gridCol w:w="1123"/>
        <w:gridCol w:w="1128"/>
        <w:gridCol w:w="1119"/>
      </w:tblGrid>
      <w:tr w:rsidR="008F7F9E" w:rsidRPr="008F7F9E" w:rsidTr="00297DCF">
        <w:tc>
          <w:tcPr>
            <w:tcW w:w="1805" w:type="dxa"/>
            <w:shd w:val="clear" w:color="auto" w:fill="auto"/>
            <w:vAlign w:val="center"/>
          </w:tcPr>
          <w:p w:rsidR="00297DCF" w:rsidRPr="008F7F9E" w:rsidRDefault="00297DCF" w:rsidP="00297DCF">
            <w:pPr>
              <w:suppressAutoHyphens/>
              <w:jc w:val="center"/>
              <w:rPr>
                <w:sz w:val="16"/>
                <w:szCs w:val="16"/>
              </w:rPr>
            </w:pPr>
            <w:r w:rsidRPr="008F7F9E">
              <w:rPr>
                <w:sz w:val="16"/>
                <w:szCs w:val="16"/>
              </w:rPr>
              <w:t>№ п/п,</w:t>
            </w:r>
          </w:p>
          <w:p w:rsidR="00297DCF" w:rsidRPr="008F7F9E" w:rsidRDefault="00297DCF" w:rsidP="00297DCF">
            <w:pPr>
              <w:suppressAutoHyphens/>
              <w:jc w:val="center"/>
              <w:rPr>
                <w:sz w:val="16"/>
                <w:szCs w:val="16"/>
              </w:rPr>
            </w:pPr>
            <w:r w:rsidRPr="008F7F9E">
              <w:rPr>
                <w:sz w:val="16"/>
                <w:szCs w:val="16"/>
              </w:rPr>
              <w:t>дата</w:t>
            </w:r>
          </w:p>
        </w:tc>
        <w:tc>
          <w:tcPr>
            <w:tcW w:w="1914" w:type="dxa"/>
            <w:shd w:val="clear" w:color="auto" w:fill="auto"/>
            <w:vAlign w:val="center"/>
          </w:tcPr>
          <w:p w:rsidR="00297DCF" w:rsidRPr="008F7F9E" w:rsidRDefault="00297DCF" w:rsidP="00297DCF">
            <w:pPr>
              <w:suppressAutoHyphens/>
              <w:jc w:val="center"/>
              <w:rPr>
                <w:sz w:val="16"/>
                <w:szCs w:val="16"/>
              </w:rPr>
            </w:pPr>
            <w:r w:rsidRPr="008F7F9E">
              <w:rPr>
                <w:sz w:val="16"/>
                <w:szCs w:val="16"/>
              </w:rPr>
              <w:t>Адресат</w:t>
            </w:r>
          </w:p>
        </w:tc>
        <w:tc>
          <w:tcPr>
            <w:tcW w:w="1914" w:type="dxa"/>
            <w:shd w:val="clear" w:color="auto" w:fill="auto"/>
            <w:vAlign w:val="center"/>
          </w:tcPr>
          <w:p w:rsidR="00297DCF" w:rsidRPr="008F7F9E" w:rsidRDefault="00297DCF" w:rsidP="00297DCF">
            <w:pPr>
              <w:suppressAutoHyphens/>
              <w:jc w:val="center"/>
              <w:rPr>
                <w:sz w:val="16"/>
                <w:szCs w:val="16"/>
              </w:rPr>
            </w:pPr>
            <w:r w:rsidRPr="008F7F9E">
              <w:rPr>
                <w:sz w:val="16"/>
                <w:szCs w:val="16"/>
              </w:rPr>
              <w:t>Краткое</w:t>
            </w:r>
          </w:p>
          <w:p w:rsidR="00297DCF" w:rsidRPr="008F7F9E" w:rsidRDefault="00297DCF" w:rsidP="00297DCF">
            <w:pPr>
              <w:suppressAutoHyphens/>
              <w:jc w:val="center"/>
              <w:rPr>
                <w:sz w:val="16"/>
                <w:szCs w:val="16"/>
              </w:rPr>
            </w:pPr>
            <w:r w:rsidRPr="008F7F9E">
              <w:rPr>
                <w:sz w:val="16"/>
                <w:szCs w:val="16"/>
              </w:rPr>
              <w:t>содержание</w:t>
            </w:r>
          </w:p>
        </w:tc>
        <w:tc>
          <w:tcPr>
            <w:tcW w:w="1914" w:type="dxa"/>
            <w:shd w:val="clear" w:color="auto" w:fill="auto"/>
            <w:vAlign w:val="center"/>
          </w:tcPr>
          <w:p w:rsidR="00297DCF" w:rsidRPr="008F7F9E" w:rsidRDefault="00297DCF" w:rsidP="00297DCF">
            <w:pPr>
              <w:suppressAutoHyphens/>
              <w:jc w:val="center"/>
              <w:rPr>
                <w:sz w:val="16"/>
                <w:szCs w:val="16"/>
              </w:rPr>
            </w:pPr>
            <w:r w:rsidRPr="008F7F9E">
              <w:rPr>
                <w:sz w:val="16"/>
                <w:szCs w:val="16"/>
              </w:rPr>
              <w:t>Кому</w:t>
            </w:r>
          </w:p>
          <w:p w:rsidR="00297DCF" w:rsidRPr="008F7F9E" w:rsidRDefault="00297DCF" w:rsidP="00297DCF">
            <w:pPr>
              <w:suppressAutoHyphens/>
              <w:jc w:val="center"/>
              <w:rPr>
                <w:sz w:val="16"/>
                <w:szCs w:val="16"/>
              </w:rPr>
            </w:pPr>
            <w:r w:rsidRPr="008F7F9E">
              <w:rPr>
                <w:sz w:val="16"/>
                <w:szCs w:val="16"/>
              </w:rPr>
              <w:t>направлены</w:t>
            </w:r>
          </w:p>
        </w:tc>
        <w:tc>
          <w:tcPr>
            <w:tcW w:w="1809" w:type="dxa"/>
            <w:shd w:val="clear" w:color="auto" w:fill="auto"/>
            <w:vAlign w:val="center"/>
          </w:tcPr>
          <w:p w:rsidR="00297DCF" w:rsidRPr="008F7F9E" w:rsidRDefault="00297DCF" w:rsidP="00297DCF">
            <w:pPr>
              <w:suppressAutoHyphens/>
              <w:jc w:val="center"/>
              <w:rPr>
                <w:sz w:val="16"/>
                <w:szCs w:val="16"/>
              </w:rPr>
            </w:pPr>
            <w:r w:rsidRPr="008F7F9E">
              <w:rPr>
                <w:sz w:val="16"/>
                <w:szCs w:val="16"/>
              </w:rPr>
              <w:t>Отметка об исполнении</w:t>
            </w:r>
          </w:p>
        </w:tc>
      </w:tr>
      <w:tr w:rsidR="008F7F9E" w:rsidRPr="008F7F9E" w:rsidTr="00297DCF">
        <w:tc>
          <w:tcPr>
            <w:tcW w:w="1805" w:type="dxa"/>
            <w:shd w:val="clear" w:color="auto" w:fill="auto"/>
          </w:tcPr>
          <w:p w:rsidR="00297DCF" w:rsidRPr="008F7F9E" w:rsidRDefault="00297DCF" w:rsidP="00297DCF">
            <w:pPr>
              <w:suppressAutoHyphens/>
              <w:jc w:val="center"/>
              <w:rPr>
                <w:sz w:val="16"/>
                <w:szCs w:val="16"/>
              </w:rPr>
            </w:pPr>
            <w:r w:rsidRPr="008F7F9E">
              <w:rPr>
                <w:sz w:val="16"/>
                <w:szCs w:val="16"/>
              </w:rPr>
              <w:t>1</w:t>
            </w:r>
          </w:p>
        </w:tc>
        <w:tc>
          <w:tcPr>
            <w:tcW w:w="1914" w:type="dxa"/>
            <w:shd w:val="clear" w:color="auto" w:fill="auto"/>
          </w:tcPr>
          <w:p w:rsidR="00297DCF" w:rsidRPr="008F7F9E" w:rsidRDefault="00297DCF" w:rsidP="00297DCF">
            <w:pPr>
              <w:suppressAutoHyphens/>
              <w:jc w:val="center"/>
              <w:rPr>
                <w:sz w:val="16"/>
                <w:szCs w:val="16"/>
              </w:rPr>
            </w:pPr>
            <w:r w:rsidRPr="008F7F9E">
              <w:rPr>
                <w:sz w:val="16"/>
                <w:szCs w:val="16"/>
              </w:rPr>
              <w:t>2</w:t>
            </w:r>
          </w:p>
        </w:tc>
        <w:tc>
          <w:tcPr>
            <w:tcW w:w="1914" w:type="dxa"/>
            <w:shd w:val="clear" w:color="auto" w:fill="auto"/>
          </w:tcPr>
          <w:p w:rsidR="00297DCF" w:rsidRPr="008F7F9E" w:rsidRDefault="00297DCF" w:rsidP="00297DCF">
            <w:pPr>
              <w:suppressAutoHyphens/>
              <w:jc w:val="center"/>
              <w:rPr>
                <w:sz w:val="16"/>
                <w:szCs w:val="16"/>
              </w:rPr>
            </w:pPr>
            <w:r w:rsidRPr="008F7F9E">
              <w:rPr>
                <w:sz w:val="16"/>
                <w:szCs w:val="16"/>
              </w:rPr>
              <w:t>3</w:t>
            </w:r>
          </w:p>
        </w:tc>
        <w:tc>
          <w:tcPr>
            <w:tcW w:w="1914" w:type="dxa"/>
            <w:shd w:val="clear" w:color="auto" w:fill="auto"/>
          </w:tcPr>
          <w:p w:rsidR="00297DCF" w:rsidRPr="008F7F9E" w:rsidRDefault="00297DCF" w:rsidP="00297DCF">
            <w:pPr>
              <w:suppressAutoHyphens/>
              <w:jc w:val="center"/>
              <w:rPr>
                <w:sz w:val="16"/>
                <w:szCs w:val="16"/>
              </w:rPr>
            </w:pPr>
            <w:r w:rsidRPr="008F7F9E">
              <w:rPr>
                <w:sz w:val="16"/>
                <w:szCs w:val="16"/>
              </w:rPr>
              <w:t>4</w:t>
            </w:r>
          </w:p>
        </w:tc>
        <w:tc>
          <w:tcPr>
            <w:tcW w:w="1809" w:type="dxa"/>
            <w:shd w:val="clear" w:color="auto" w:fill="auto"/>
          </w:tcPr>
          <w:p w:rsidR="00297DCF" w:rsidRPr="008F7F9E" w:rsidRDefault="00297DCF" w:rsidP="00297DCF">
            <w:pPr>
              <w:suppressAutoHyphens/>
              <w:jc w:val="center"/>
              <w:rPr>
                <w:sz w:val="16"/>
                <w:szCs w:val="16"/>
              </w:rPr>
            </w:pPr>
            <w:r w:rsidRPr="008F7F9E">
              <w:rPr>
                <w:sz w:val="16"/>
                <w:szCs w:val="16"/>
              </w:rPr>
              <w:t>5</w:t>
            </w:r>
          </w:p>
        </w:tc>
      </w:tr>
      <w:tr w:rsidR="008F7F9E" w:rsidRPr="008F7F9E" w:rsidTr="00297DCF">
        <w:tc>
          <w:tcPr>
            <w:tcW w:w="1805" w:type="dxa"/>
            <w:shd w:val="clear" w:color="auto" w:fill="auto"/>
          </w:tcPr>
          <w:p w:rsidR="00297DCF" w:rsidRPr="008F7F9E" w:rsidRDefault="00297DCF" w:rsidP="00297DCF">
            <w:pPr>
              <w:suppressAutoHyphens/>
              <w:jc w:val="both"/>
              <w:rPr>
                <w:sz w:val="16"/>
                <w:szCs w:val="16"/>
              </w:rPr>
            </w:pPr>
          </w:p>
        </w:tc>
        <w:tc>
          <w:tcPr>
            <w:tcW w:w="1914" w:type="dxa"/>
            <w:shd w:val="clear" w:color="auto" w:fill="auto"/>
          </w:tcPr>
          <w:p w:rsidR="00297DCF" w:rsidRPr="008F7F9E" w:rsidRDefault="00297DCF" w:rsidP="00297DCF">
            <w:pPr>
              <w:suppressAutoHyphens/>
              <w:jc w:val="both"/>
              <w:rPr>
                <w:sz w:val="16"/>
                <w:szCs w:val="16"/>
              </w:rPr>
            </w:pPr>
          </w:p>
        </w:tc>
        <w:tc>
          <w:tcPr>
            <w:tcW w:w="1914" w:type="dxa"/>
            <w:shd w:val="clear" w:color="auto" w:fill="auto"/>
          </w:tcPr>
          <w:p w:rsidR="00297DCF" w:rsidRPr="008F7F9E" w:rsidRDefault="00297DCF" w:rsidP="00297DCF">
            <w:pPr>
              <w:suppressAutoHyphens/>
              <w:jc w:val="both"/>
              <w:rPr>
                <w:sz w:val="16"/>
                <w:szCs w:val="16"/>
              </w:rPr>
            </w:pPr>
          </w:p>
        </w:tc>
        <w:tc>
          <w:tcPr>
            <w:tcW w:w="1914" w:type="dxa"/>
            <w:shd w:val="clear" w:color="auto" w:fill="auto"/>
          </w:tcPr>
          <w:p w:rsidR="00297DCF" w:rsidRPr="008F7F9E" w:rsidRDefault="00297DCF" w:rsidP="00297DCF">
            <w:pPr>
              <w:suppressAutoHyphens/>
              <w:jc w:val="both"/>
              <w:rPr>
                <w:sz w:val="16"/>
                <w:szCs w:val="16"/>
              </w:rPr>
            </w:pPr>
          </w:p>
        </w:tc>
        <w:tc>
          <w:tcPr>
            <w:tcW w:w="1809" w:type="dxa"/>
            <w:shd w:val="clear" w:color="auto" w:fill="auto"/>
          </w:tcPr>
          <w:p w:rsidR="00297DCF" w:rsidRPr="008F7F9E" w:rsidRDefault="00297DCF" w:rsidP="00297DCF">
            <w:pPr>
              <w:suppressAutoHyphens/>
              <w:jc w:val="both"/>
              <w:rPr>
                <w:sz w:val="16"/>
                <w:szCs w:val="16"/>
              </w:rPr>
            </w:pPr>
          </w:p>
        </w:tc>
      </w:tr>
      <w:tr w:rsidR="008F7F9E" w:rsidRPr="008F7F9E" w:rsidTr="00297DCF">
        <w:tc>
          <w:tcPr>
            <w:tcW w:w="1805" w:type="dxa"/>
            <w:shd w:val="clear" w:color="auto" w:fill="auto"/>
          </w:tcPr>
          <w:p w:rsidR="00297DCF" w:rsidRPr="008F7F9E" w:rsidRDefault="00297DCF" w:rsidP="00297DCF">
            <w:pPr>
              <w:suppressAutoHyphens/>
              <w:jc w:val="both"/>
              <w:rPr>
                <w:sz w:val="16"/>
                <w:szCs w:val="16"/>
              </w:rPr>
            </w:pPr>
          </w:p>
        </w:tc>
        <w:tc>
          <w:tcPr>
            <w:tcW w:w="1914" w:type="dxa"/>
            <w:shd w:val="clear" w:color="auto" w:fill="auto"/>
          </w:tcPr>
          <w:p w:rsidR="00297DCF" w:rsidRPr="008F7F9E" w:rsidRDefault="00297DCF" w:rsidP="00297DCF">
            <w:pPr>
              <w:suppressAutoHyphens/>
              <w:jc w:val="both"/>
              <w:rPr>
                <w:sz w:val="16"/>
                <w:szCs w:val="16"/>
              </w:rPr>
            </w:pPr>
          </w:p>
        </w:tc>
        <w:tc>
          <w:tcPr>
            <w:tcW w:w="1914" w:type="dxa"/>
            <w:shd w:val="clear" w:color="auto" w:fill="auto"/>
          </w:tcPr>
          <w:p w:rsidR="00297DCF" w:rsidRPr="008F7F9E" w:rsidRDefault="00297DCF" w:rsidP="00297DCF">
            <w:pPr>
              <w:suppressAutoHyphens/>
              <w:jc w:val="both"/>
              <w:rPr>
                <w:sz w:val="16"/>
                <w:szCs w:val="16"/>
              </w:rPr>
            </w:pPr>
          </w:p>
        </w:tc>
        <w:tc>
          <w:tcPr>
            <w:tcW w:w="1914" w:type="dxa"/>
            <w:shd w:val="clear" w:color="auto" w:fill="auto"/>
          </w:tcPr>
          <w:p w:rsidR="00297DCF" w:rsidRPr="008F7F9E" w:rsidRDefault="00297DCF" w:rsidP="00297DCF">
            <w:pPr>
              <w:suppressAutoHyphens/>
              <w:jc w:val="both"/>
              <w:rPr>
                <w:sz w:val="16"/>
                <w:szCs w:val="16"/>
              </w:rPr>
            </w:pPr>
          </w:p>
        </w:tc>
        <w:tc>
          <w:tcPr>
            <w:tcW w:w="1809" w:type="dxa"/>
            <w:shd w:val="clear" w:color="auto" w:fill="auto"/>
          </w:tcPr>
          <w:p w:rsidR="00297DCF" w:rsidRPr="008F7F9E" w:rsidRDefault="00297DCF" w:rsidP="00297DCF">
            <w:pPr>
              <w:suppressAutoHyphens/>
              <w:jc w:val="both"/>
              <w:rPr>
                <w:sz w:val="16"/>
                <w:szCs w:val="16"/>
              </w:rPr>
            </w:pPr>
          </w:p>
        </w:tc>
      </w:tr>
      <w:tr w:rsidR="008F7F9E" w:rsidRPr="008F7F9E" w:rsidTr="00297DCF">
        <w:tc>
          <w:tcPr>
            <w:tcW w:w="1805" w:type="dxa"/>
            <w:shd w:val="clear" w:color="auto" w:fill="auto"/>
          </w:tcPr>
          <w:p w:rsidR="00297DCF" w:rsidRPr="008F7F9E" w:rsidRDefault="00297DCF" w:rsidP="00297DCF">
            <w:pPr>
              <w:suppressAutoHyphens/>
              <w:jc w:val="both"/>
              <w:rPr>
                <w:sz w:val="16"/>
                <w:szCs w:val="16"/>
              </w:rPr>
            </w:pPr>
          </w:p>
        </w:tc>
        <w:tc>
          <w:tcPr>
            <w:tcW w:w="1914" w:type="dxa"/>
            <w:shd w:val="clear" w:color="auto" w:fill="auto"/>
          </w:tcPr>
          <w:p w:rsidR="00297DCF" w:rsidRPr="008F7F9E" w:rsidRDefault="00297DCF" w:rsidP="00297DCF">
            <w:pPr>
              <w:suppressAutoHyphens/>
              <w:jc w:val="both"/>
              <w:rPr>
                <w:sz w:val="16"/>
                <w:szCs w:val="16"/>
              </w:rPr>
            </w:pPr>
          </w:p>
        </w:tc>
        <w:tc>
          <w:tcPr>
            <w:tcW w:w="1914" w:type="dxa"/>
            <w:shd w:val="clear" w:color="auto" w:fill="auto"/>
          </w:tcPr>
          <w:p w:rsidR="00297DCF" w:rsidRPr="008F7F9E" w:rsidRDefault="00297DCF" w:rsidP="00297DCF">
            <w:pPr>
              <w:suppressAutoHyphens/>
              <w:jc w:val="both"/>
              <w:rPr>
                <w:sz w:val="16"/>
                <w:szCs w:val="16"/>
              </w:rPr>
            </w:pPr>
          </w:p>
        </w:tc>
        <w:tc>
          <w:tcPr>
            <w:tcW w:w="1914" w:type="dxa"/>
            <w:shd w:val="clear" w:color="auto" w:fill="auto"/>
          </w:tcPr>
          <w:p w:rsidR="00297DCF" w:rsidRPr="008F7F9E" w:rsidRDefault="00297DCF" w:rsidP="00297DCF">
            <w:pPr>
              <w:suppressAutoHyphens/>
              <w:jc w:val="both"/>
              <w:rPr>
                <w:sz w:val="16"/>
                <w:szCs w:val="16"/>
              </w:rPr>
            </w:pPr>
          </w:p>
        </w:tc>
        <w:tc>
          <w:tcPr>
            <w:tcW w:w="1809" w:type="dxa"/>
            <w:shd w:val="clear" w:color="auto" w:fill="auto"/>
          </w:tcPr>
          <w:p w:rsidR="00297DCF" w:rsidRPr="008F7F9E" w:rsidRDefault="00297DCF" w:rsidP="00297DCF">
            <w:pPr>
              <w:suppressAutoHyphens/>
              <w:jc w:val="both"/>
              <w:rPr>
                <w:sz w:val="16"/>
                <w:szCs w:val="16"/>
              </w:rPr>
            </w:pPr>
          </w:p>
        </w:tc>
      </w:tr>
    </w:tbl>
    <w:p w:rsidR="00297DCF" w:rsidRPr="008F7F9E" w:rsidRDefault="00297DCF" w:rsidP="00297DCF">
      <w:pPr>
        <w:suppressAutoHyphens/>
        <w:jc w:val="center"/>
        <w:rPr>
          <w:sz w:val="16"/>
          <w:szCs w:val="16"/>
        </w:rPr>
      </w:pPr>
      <w:r w:rsidRPr="008F7F9E">
        <w:rPr>
          <w:sz w:val="16"/>
          <w:szCs w:val="16"/>
        </w:rPr>
        <w:t>___________________________</w:t>
      </w:r>
    </w:p>
    <w:p w:rsidR="00297DCF" w:rsidRPr="008F7F9E" w:rsidRDefault="00297DCF" w:rsidP="00297DCF">
      <w:pPr>
        <w:tabs>
          <w:tab w:val="left" w:pos="720"/>
        </w:tabs>
        <w:suppressAutoHyphens/>
        <w:jc w:val="center"/>
        <w:rPr>
          <w:b/>
          <w:sz w:val="16"/>
          <w:szCs w:val="16"/>
        </w:rPr>
      </w:pPr>
    </w:p>
    <w:p w:rsidR="00297DCF" w:rsidRPr="008F7F9E" w:rsidRDefault="00297DCF" w:rsidP="00297DCF">
      <w:pPr>
        <w:suppressAutoHyphens/>
        <w:jc w:val="right"/>
        <w:rPr>
          <w:b/>
          <w:sz w:val="16"/>
          <w:szCs w:val="16"/>
        </w:rPr>
      </w:pPr>
      <w:r w:rsidRPr="008F7F9E">
        <w:rPr>
          <w:b/>
          <w:sz w:val="16"/>
          <w:szCs w:val="16"/>
        </w:rPr>
        <w:t xml:space="preserve">                                                                                                                                       Приложение   №3             </w:t>
      </w:r>
    </w:p>
    <w:p w:rsidR="00297DCF" w:rsidRPr="008F7F9E" w:rsidRDefault="00297DCF" w:rsidP="00297DCF">
      <w:pPr>
        <w:tabs>
          <w:tab w:val="left" w:pos="720"/>
        </w:tabs>
        <w:suppressAutoHyphens/>
        <w:jc w:val="right"/>
        <w:rPr>
          <w:sz w:val="16"/>
          <w:szCs w:val="16"/>
        </w:rPr>
      </w:pPr>
      <w:r w:rsidRPr="008F7F9E">
        <w:rPr>
          <w:sz w:val="16"/>
          <w:szCs w:val="16"/>
        </w:rPr>
        <w:t xml:space="preserve">к Административному регламенту </w:t>
      </w:r>
    </w:p>
    <w:p w:rsidR="00297DCF" w:rsidRPr="008F7F9E" w:rsidRDefault="00297DCF" w:rsidP="00297DCF">
      <w:pPr>
        <w:tabs>
          <w:tab w:val="left" w:pos="720"/>
        </w:tabs>
        <w:suppressAutoHyphens/>
        <w:jc w:val="right"/>
        <w:rPr>
          <w:sz w:val="16"/>
          <w:szCs w:val="16"/>
        </w:rPr>
      </w:pPr>
      <w:r w:rsidRPr="008F7F9E">
        <w:rPr>
          <w:sz w:val="16"/>
          <w:szCs w:val="16"/>
        </w:rPr>
        <w:t xml:space="preserve"> предоставления муниципальной услуги </w:t>
      </w:r>
    </w:p>
    <w:p w:rsidR="00297DCF" w:rsidRPr="008F7F9E" w:rsidRDefault="00297DCF" w:rsidP="00297DCF">
      <w:pPr>
        <w:suppressAutoHyphens/>
        <w:jc w:val="right"/>
        <w:rPr>
          <w:sz w:val="16"/>
          <w:szCs w:val="16"/>
        </w:rPr>
      </w:pPr>
      <w:r w:rsidRPr="008F7F9E">
        <w:rPr>
          <w:sz w:val="16"/>
          <w:szCs w:val="16"/>
        </w:rPr>
        <w:t xml:space="preserve">по  предоставлению информации </w:t>
      </w:r>
    </w:p>
    <w:p w:rsidR="00297DCF" w:rsidRPr="008F7F9E" w:rsidRDefault="00297DCF" w:rsidP="00297DCF">
      <w:pPr>
        <w:suppressAutoHyphens/>
        <w:jc w:val="right"/>
        <w:rPr>
          <w:sz w:val="16"/>
          <w:szCs w:val="16"/>
        </w:rPr>
      </w:pPr>
      <w:r w:rsidRPr="008F7F9E">
        <w:rPr>
          <w:sz w:val="16"/>
          <w:szCs w:val="16"/>
        </w:rPr>
        <w:t xml:space="preserve">о текущей успеваемости учащегося, </w:t>
      </w:r>
    </w:p>
    <w:p w:rsidR="00297DCF" w:rsidRPr="008F7F9E" w:rsidRDefault="00297DCF" w:rsidP="00297DCF">
      <w:pPr>
        <w:suppressAutoHyphens/>
        <w:jc w:val="right"/>
        <w:rPr>
          <w:sz w:val="16"/>
          <w:szCs w:val="16"/>
        </w:rPr>
      </w:pPr>
      <w:r w:rsidRPr="008F7F9E">
        <w:rPr>
          <w:sz w:val="16"/>
          <w:szCs w:val="16"/>
        </w:rPr>
        <w:t xml:space="preserve">ведение электронного дневника </w:t>
      </w:r>
    </w:p>
    <w:p w:rsidR="00297DCF" w:rsidRPr="008F7F9E" w:rsidRDefault="00297DCF" w:rsidP="00297DCF">
      <w:pPr>
        <w:suppressAutoHyphens/>
        <w:jc w:val="right"/>
        <w:rPr>
          <w:b/>
          <w:sz w:val="16"/>
          <w:szCs w:val="16"/>
        </w:rPr>
      </w:pPr>
      <w:r w:rsidRPr="008F7F9E">
        <w:rPr>
          <w:sz w:val="16"/>
          <w:szCs w:val="16"/>
        </w:rPr>
        <w:t>и электронного журнала успеваемости</w:t>
      </w:r>
    </w:p>
    <w:p w:rsidR="00297DCF" w:rsidRPr="008F7F9E" w:rsidRDefault="00297DCF" w:rsidP="00297DCF">
      <w:pPr>
        <w:suppressAutoHyphens/>
        <w:jc w:val="right"/>
        <w:rPr>
          <w:b/>
          <w:sz w:val="16"/>
          <w:szCs w:val="16"/>
        </w:rPr>
      </w:pPr>
    </w:p>
    <w:p w:rsidR="00297DCF" w:rsidRPr="008F7F9E" w:rsidRDefault="00297DCF" w:rsidP="00297DCF">
      <w:pPr>
        <w:suppressAutoHyphens/>
        <w:jc w:val="center"/>
        <w:rPr>
          <w:b/>
          <w:sz w:val="16"/>
          <w:szCs w:val="16"/>
        </w:rPr>
      </w:pPr>
      <w:r w:rsidRPr="008F7F9E">
        <w:rPr>
          <w:b/>
          <w:sz w:val="16"/>
          <w:szCs w:val="16"/>
        </w:rPr>
        <w:t>Заявление  о предоставлении информации о текущей успеваемости учащегося,</w:t>
      </w:r>
    </w:p>
    <w:p w:rsidR="00297DCF" w:rsidRPr="008F7F9E" w:rsidRDefault="00297DCF" w:rsidP="00297DCF">
      <w:pPr>
        <w:suppressAutoHyphens/>
        <w:jc w:val="center"/>
        <w:rPr>
          <w:b/>
          <w:sz w:val="16"/>
          <w:szCs w:val="16"/>
        </w:rPr>
      </w:pPr>
      <w:r w:rsidRPr="008F7F9E">
        <w:rPr>
          <w:b/>
          <w:sz w:val="16"/>
          <w:szCs w:val="16"/>
        </w:rPr>
        <w:t>ведение электронного дневника</w:t>
      </w:r>
    </w:p>
    <w:p w:rsidR="00297DCF" w:rsidRPr="008F7F9E" w:rsidRDefault="00297DCF" w:rsidP="00297DCF">
      <w:pPr>
        <w:suppressAutoHyphens/>
        <w:jc w:val="center"/>
        <w:rPr>
          <w:b/>
          <w:sz w:val="16"/>
          <w:szCs w:val="16"/>
        </w:rPr>
      </w:pPr>
      <w:r w:rsidRPr="008F7F9E">
        <w:rPr>
          <w:b/>
          <w:sz w:val="16"/>
          <w:szCs w:val="16"/>
        </w:rPr>
        <w:t>и электронного журнала успеваемости</w:t>
      </w:r>
    </w:p>
    <w:p w:rsidR="00297DCF" w:rsidRPr="008F7F9E" w:rsidRDefault="00297DCF" w:rsidP="00297DCF">
      <w:pPr>
        <w:suppressAutoHyphens/>
        <w:jc w:val="right"/>
        <w:rPr>
          <w:sz w:val="16"/>
          <w:szCs w:val="16"/>
        </w:rPr>
      </w:pPr>
      <w:r w:rsidRPr="008F7F9E">
        <w:rPr>
          <w:sz w:val="16"/>
          <w:szCs w:val="16"/>
        </w:rPr>
        <w:tab/>
      </w:r>
      <w:r w:rsidRPr="008F7F9E">
        <w:rPr>
          <w:sz w:val="16"/>
          <w:szCs w:val="16"/>
        </w:rPr>
        <w:tab/>
      </w:r>
      <w:r w:rsidRPr="008F7F9E">
        <w:rPr>
          <w:sz w:val="16"/>
          <w:szCs w:val="16"/>
        </w:rPr>
        <w:tab/>
      </w:r>
      <w:r w:rsidRPr="008F7F9E">
        <w:rPr>
          <w:sz w:val="16"/>
          <w:szCs w:val="16"/>
        </w:rPr>
        <w:tab/>
      </w:r>
    </w:p>
    <w:p w:rsidR="00297DCF" w:rsidRPr="008F7F9E" w:rsidRDefault="00297DCF" w:rsidP="00297DCF">
      <w:pPr>
        <w:suppressAutoHyphens/>
        <w:jc w:val="right"/>
        <w:rPr>
          <w:sz w:val="16"/>
          <w:szCs w:val="16"/>
        </w:rPr>
      </w:pPr>
      <w:r w:rsidRPr="008F7F9E">
        <w:rPr>
          <w:sz w:val="16"/>
          <w:szCs w:val="16"/>
        </w:rPr>
        <w:t>__________________________________</w:t>
      </w:r>
    </w:p>
    <w:p w:rsidR="00297DCF" w:rsidRPr="008F7F9E" w:rsidRDefault="00297DCF" w:rsidP="00297DCF">
      <w:pPr>
        <w:suppressAutoHyphens/>
        <w:jc w:val="right"/>
        <w:rPr>
          <w:sz w:val="16"/>
          <w:szCs w:val="16"/>
        </w:rPr>
      </w:pPr>
      <w:r w:rsidRPr="008F7F9E">
        <w:rPr>
          <w:sz w:val="16"/>
          <w:szCs w:val="16"/>
          <w:vertAlign w:val="superscript"/>
        </w:rPr>
        <w:t xml:space="preserve">                           (наименование отдела)</w:t>
      </w:r>
    </w:p>
    <w:p w:rsidR="00297DCF" w:rsidRPr="008F7F9E" w:rsidRDefault="00297DCF" w:rsidP="00297DCF">
      <w:pPr>
        <w:suppressAutoHyphens/>
        <w:jc w:val="right"/>
        <w:rPr>
          <w:sz w:val="16"/>
          <w:szCs w:val="16"/>
        </w:rPr>
      </w:pPr>
      <w:r w:rsidRPr="008F7F9E">
        <w:rPr>
          <w:sz w:val="16"/>
          <w:szCs w:val="16"/>
        </w:rPr>
        <w:t>_________________________________</w:t>
      </w:r>
    </w:p>
    <w:p w:rsidR="00297DCF" w:rsidRPr="008F7F9E" w:rsidRDefault="00297DCF" w:rsidP="00297DCF">
      <w:pPr>
        <w:suppressAutoHyphens/>
        <w:jc w:val="right"/>
        <w:rPr>
          <w:sz w:val="16"/>
          <w:szCs w:val="16"/>
          <w:vertAlign w:val="superscript"/>
        </w:rPr>
      </w:pPr>
      <w:r w:rsidRPr="008F7F9E">
        <w:rPr>
          <w:sz w:val="16"/>
          <w:szCs w:val="16"/>
        </w:rPr>
        <w:tab/>
      </w:r>
      <w:r w:rsidRPr="008F7F9E">
        <w:rPr>
          <w:sz w:val="16"/>
          <w:szCs w:val="16"/>
        </w:rPr>
        <w:tab/>
      </w:r>
      <w:r w:rsidRPr="008F7F9E">
        <w:rPr>
          <w:sz w:val="16"/>
          <w:szCs w:val="16"/>
        </w:rPr>
        <w:tab/>
      </w:r>
      <w:r w:rsidRPr="008F7F9E">
        <w:rPr>
          <w:sz w:val="16"/>
          <w:szCs w:val="16"/>
        </w:rPr>
        <w:tab/>
      </w:r>
      <w:r w:rsidRPr="008F7F9E">
        <w:rPr>
          <w:sz w:val="16"/>
          <w:szCs w:val="16"/>
        </w:rPr>
        <w:tab/>
      </w:r>
      <w:r w:rsidRPr="008F7F9E">
        <w:rPr>
          <w:sz w:val="16"/>
          <w:szCs w:val="16"/>
          <w:vertAlign w:val="superscript"/>
        </w:rPr>
        <w:t>(Фамилия И.О. заведующего отделом)</w:t>
      </w:r>
    </w:p>
    <w:p w:rsidR="00297DCF" w:rsidRPr="008F7F9E" w:rsidRDefault="00297DCF" w:rsidP="00297DCF">
      <w:pPr>
        <w:suppressAutoHyphens/>
        <w:jc w:val="right"/>
        <w:rPr>
          <w:sz w:val="16"/>
          <w:szCs w:val="16"/>
        </w:rPr>
      </w:pPr>
      <w:r w:rsidRPr="008F7F9E">
        <w:rPr>
          <w:sz w:val="16"/>
          <w:szCs w:val="16"/>
        </w:rPr>
        <w:t xml:space="preserve">Заявителя                                                                                    ___________________________________     </w:t>
      </w:r>
    </w:p>
    <w:p w:rsidR="00297DCF" w:rsidRPr="008F7F9E" w:rsidRDefault="00297DCF" w:rsidP="00297DCF">
      <w:pPr>
        <w:suppressAutoHyphens/>
        <w:jc w:val="right"/>
        <w:rPr>
          <w:sz w:val="16"/>
          <w:szCs w:val="16"/>
        </w:rPr>
      </w:pPr>
      <w:r w:rsidRPr="008F7F9E">
        <w:rPr>
          <w:sz w:val="16"/>
          <w:szCs w:val="16"/>
          <w:vertAlign w:val="superscript"/>
        </w:rPr>
        <w:t xml:space="preserve">                                                                                                                         (Фамилия Имя Отчество)  </w:t>
      </w:r>
    </w:p>
    <w:p w:rsidR="00297DCF" w:rsidRPr="008F7F9E" w:rsidRDefault="00297DCF" w:rsidP="00297DCF">
      <w:pPr>
        <w:suppressAutoHyphens/>
        <w:jc w:val="right"/>
        <w:rPr>
          <w:sz w:val="16"/>
          <w:szCs w:val="16"/>
        </w:rPr>
      </w:pPr>
      <w:r w:rsidRPr="008F7F9E">
        <w:rPr>
          <w:sz w:val="16"/>
          <w:szCs w:val="16"/>
        </w:rPr>
        <w:t>Место регистрации:</w:t>
      </w:r>
    </w:p>
    <w:p w:rsidR="00297DCF" w:rsidRPr="008F7F9E" w:rsidRDefault="00297DCF" w:rsidP="00297DCF">
      <w:pPr>
        <w:suppressAutoHyphens/>
        <w:jc w:val="right"/>
        <w:rPr>
          <w:sz w:val="16"/>
          <w:szCs w:val="16"/>
        </w:rPr>
      </w:pPr>
      <w:r w:rsidRPr="008F7F9E">
        <w:rPr>
          <w:sz w:val="16"/>
          <w:szCs w:val="16"/>
        </w:rPr>
        <w:t xml:space="preserve">Телефон:                                                              </w:t>
      </w:r>
    </w:p>
    <w:p w:rsidR="00297DCF" w:rsidRPr="008F7F9E" w:rsidRDefault="00297DCF" w:rsidP="00297DCF">
      <w:pPr>
        <w:suppressAutoHyphens/>
        <w:jc w:val="right"/>
        <w:rPr>
          <w:sz w:val="16"/>
          <w:szCs w:val="16"/>
        </w:rPr>
      </w:pPr>
      <w:r w:rsidRPr="008F7F9E">
        <w:rPr>
          <w:sz w:val="16"/>
          <w:szCs w:val="16"/>
        </w:rPr>
        <w:t>Паспорт:    серия ____№_______________</w:t>
      </w:r>
    </w:p>
    <w:p w:rsidR="00297DCF" w:rsidRPr="008F7F9E" w:rsidRDefault="00297DCF" w:rsidP="00297DCF">
      <w:pPr>
        <w:suppressAutoHyphens/>
        <w:jc w:val="right"/>
        <w:rPr>
          <w:sz w:val="16"/>
          <w:szCs w:val="16"/>
        </w:rPr>
      </w:pPr>
      <w:r w:rsidRPr="008F7F9E">
        <w:rPr>
          <w:sz w:val="16"/>
          <w:szCs w:val="16"/>
        </w:rPr>
        <w:tab/>
      </w:r>
      <w:r w:rsidRPr="008F7F9E">
        <w:rPr>
          <w:sz w:val="16"/>
          <w:szCs w:val="16"/>
        </w:rPr>
        <w:tab/>
        <w:t>Выдан______________________________</w:t>
      </w:r>
    </w:p>
    <w:p w:rsidR="00297DCF" w:rsidRPr="008F7F9E" w:rsidRDefault="00297DCF" w:rsidP="00297DCF">
      <w:pPr>
        <w:pStyle w:val="ConsPlusNonformat"/>
        <w:suppressAutoHyphens/>
        <w:jc w:val="center"/>
        <w:rPr>
          <w:rFonts w:ascii="Times New Roman" w:hAnsi="Times New Roman" w:cs="Times New Roman"/>
          <w:sz w:val="16"/>
          <w:szCs w:val="16"/>
        </w:rPr>
      </w:pPr>
      <w:r w:rsidRPr="008F7F9E">
        <w:rPr>
          <w:rFonts w:ascii="Times New Roman" w:hAnsi="Times New Roman" w:cs="Times New Roman"/>
          <w:sz w:val="16"/>
          <w:szCs w:val="16"/>
        </w:rPr>
        <w:t>ЗАЯВЛЕНИЕ</w:t>
      </w:r>
    </w:p>
    <w:p w:rsidR="00297DCF" w:rsidRPr="008F7F9E" w:rsidRDefault="00297DCF" w:rsidP="00297DCF">
      <w:pPr>
        <w:pStyle w:val="ConsPlusNonformat"/>
        <w:suppressAutoHyphens/>
        <w:jc w:val="both"/>
        <w:rPr>
          <w:rFonts w:ascii="Times New Roman" w:hAnsi="Times New Roman" w:cs="Times New Roman"/>
          <w:sz w:val="16"/>
          <w:szCs w:val="16"/>
        </w:rPr>
      </w:pPr>
    </w:p>
    <w:p w:rsidR="00297DCF" w:rsidRPr="008F7F9E" w:rsidRDefault="00297DCF" w:rsidP="00297DCF">
      <w:pPr>
        <w:pStyle w:val="ConsPlusNonformat"/>
        <w:suppressAutoHyphens/>
        <w:jc w:val="both"/>
        <w:rPr>
          <w:rFonts w:ascii="Times New Roman" w:hAnsi="Times New Roman" w:cs="Times New Roman"/>
          <w:sz w:val="16"/>
          <w:szCs w:val="16"/>
        </w:rPr>
      </w:pPr>
      <w:r w:rsidRPr="008F7F9E">
        <w:rPr>
          <w:rFonts w:ascii="Times New Roman" w:hAnsi="Times New Roman" w:cs="Times New Roman"/>
          <w:sz w:val="16"/>
          <w:szCs w:val="16"/>
        </w:rPr>
        <w:lastRenderedPageBreak/>
        <w:t xml:space="preserve">    Прошу предоставить информацию о __________________________</w:t>
      </w:r>
    </w:p>
    <w:p w:rsidR="00297DCF" w:rsidRPr="008F7F9E" w:rsidRDefault="00297DCF" w:rsidP="00297DCF">
      <w:pPr>
        <w:pStyle w:val="ConsPlusNonformat"/>
        <w:suppressAutoHyphens/>
        <w:jc w:val="both"/>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297DCF" w:rsidRPr="008F7F9E" w:rsidRDefault="00297DCF" w:rsidP="00297DCF">
      <w:pPr>
        <w:pStyle w:val="ConsPlusNonformat"/>
        <w:suppressAutoHyphens/>
        <w:jc w:val="both"/>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297DCF" w:rsidRPr="008F7F9E" w:rsidRDefault="00297DCF" w:rsidP="00297DCF">
      <w:pPr>
        <w:pStyle w:val="ConsPlusNonformat"/>
        <w:suppressAutoHyphens/>
        <w:jc w:val="both"/>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297DCF" w:rsidRPr="008F7F9E" w:rsidRDefault="00297DCF" w:rsidP="00297DCF">
      <w:pPr>
        <w:pStyle w:val="ConsPlusNonformat"/>
        <w:suppressAutoHyphens/>
        <w:jc w:val="both"/>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297DCF" w:rsidRPr="008F7F9E" w:rsidRDefault="00297DCF" w:rsidP="00297DCF">
      <w:pPr>
        <w:pStyle w:val="ConsPlusNonformat"/>
        <w:suppressAutoHyphens/>
        <w:jc w:val="both"/>
        <w:rPr>
          <w:rFonts w:ascii="Times New Roman" w:hAnsi="Times New Roman" w:cs="Times New Roman"/>
          <w:sz w:val="16"/>
          <w:szCs w:val="16"/>
        </w:rPr>
      </w:pPr>
      <w:r w:rsidRPr="008F7F9E">
        <w:rPr>
          <w:rFonts w:ascii="Times New Roman" w:hAnsi="Times New Roman" w:cs="Times New Roman"/>
          <w:sz w:val="16"/>
          <w:szCs w:val="16"/>
        </w:rPr>
        <w:t xml:space="preserve">    Информацию прошу предоставить по (выбрать одну или несколько позиций):</w:t>
      </w:r>
    </w:p>
    <w:p w:rsidR="00297DCF" w:rsidRPr="008F7F9E" w:rsidRDefault="00297DCF" w:rsidP="00297DCF">
      <w:pPr>
        <w:pStyle w:val="ConsPlusNonformat"/>
        <w:suppressAutoHyphens/>
        <w:jc w:val="both"/>
        <w:rPr>
          <w:rFonts w:ascii="Times New Roman" w:hAnsi="Times New Roman" w:cs="Times New Roman"/>
          <w:sz w:val="16"/>
          <w:szCs w:val="16"/>
        </w:rPr>
      </w:pPr>
      <w:r w:rsidRPr="008F7F9E">
        <w:rPr>
          <w:rFonts w:ascii="Times New Roman" w:hAnsi="Times New Roman" w:cs="Times New Roman"/>
          <w:sz w:val="16"/>
          <w:szCs w:val="16"/>
        </w:rPr>
        <w:t>┌─┐</w:t>
      </w:r>
    </w:p>
    <w:p w:rsidR="00297DCF" w:rsidRPr="008F7F9E" w:rsidRDefault="00297DCF" w:rsidP="00297DCF">
      <w:pPr>
        <w:pStyle w:val="ConsPlusNonformat"/>
        <w:suppressAutoHyphens/>
        <w:jc w:val="both"/>
        <w:rPr>
          <w:rFonts w:ascii="Times New Roman" w:hAnsi="Times New Roman" w:cs="Times New Roman"/>
          <w:sz w:val="16"/>
          <w:szCs w:val="16"/>
        </w:rPr>
      </w:pPr>
      <w:r w:rsidRPr="008F7F9E">
        <w:rPr>
          <w:rFonts w:ascii="Times New Roman" w:hAnsi="Times New Roman" w:cs="Times New Roman"/>
          <w:sz w:val="16"/>
          <w:szCs w:val="16"/>
        </w:rPr>
        <w:t>│ │почте __________________________________________________</w:t>
      </w:r>
    </w:p>
    <w:p w:rsidR="00297DCF" w:rsidRPr="008F7F9E" w:rsidRDefault="00297DCF" w:rsidP="00297DCF">
      <w:pPr>
        <w:pStyle w:val="ConsPlusNonformat"/>
        <w:suppressAutoHyphens/>
        <w:jc w:val="both"/>
        <w:rPr>
          <w:rFonts w:ascii="Times New Roman" w:hAnsi="Times New Roman" w:cs="Times New Roman"/>
          <w:sz w:val="16"/>
          <w:szCs w:val="16"/>
        </w:rPr>
      </w:pPr>
      <w:r w:rsidRPr="008F7F9E">
        <w:rPr>
          <w:rFonts w:ascii="Times New Roman" w:hAnsi="Times New Roman" w:cs="Times New Roman"/>
          <w:sz w:val="16"/>
          <w:szCs w:val="16"/>
        </w:rPr>
        <w:t>└─┘</w:t>
      </w:r>
    </w:p>
    <w:p w:rsidR="00297DCF" w:rsidRPr="008F7F9E" w:rsidRDefault="00297DCF" w:rsidP="00297DCF">
      <w:pPr>
        <w:pStyle w:val="ConsPlusNonformat"/>
        <w:suppressAutoHyphens/>
        <w:jc w:val="both"/>
        <w:rPr>
          <w:rFonts w:ascii="Times New Roman" w:hAnsi="Times New Roman" w:cs="Times New Roman"/>
          <w:sz w:val="16"/>
          <w:szCs w:val="16"/>
        </w:rPr>
      </w:pPr>
      <w:r w:rsidRPr="008F7F9E">
        <w:rPr>
          <w:rFonts w:ascii="Times New Roman" w:hAnsi="Times New Roman" w:cs="Times New Roman"/>
          <w:sz w:val="16"/>
          <w:szCs w:val="16"/>
        </w:rPr>
        <w:t>┌─┐</w:t>
      </w:r>
    </w:p>
    <w:p w:rsidR="00297DCF" w:rsidRPr="008F7F9E" w:rsidRDefault="00297DCF" w:rsidP="00297DCF">
      <w:pPr>
        <w:pStyle w:val="ConsPlusNonformat"/>
        <w:suppressAutoHyphens/>
        <w:jc w:val="both"/>
        <w:rPr>
          <w:rFonts w:ascii="Times New Roman" w:hAnsi="Times New Roman" w:cs="Times New Roman"/>
          <w:sz w:val="16"/>
          <w:szCs w:val="16"/>
        </w:rPr>
      </w:pPr>
      <w:r w:rsidRPr="008F7F9E">
        <w:rPr>
          <w:rFonts w:ascii="Times New Roman" w:hAnsi="Times New Roman" w:cs="Times New Roman"/>
          <w:sz w:val="16"/>
          <w:szCs w:val="16"/>
        </w:rPr>
        <w:t>│ │ электронной почте ______________________________________</w:t>
      </w:r>
    </w:p>
    <w:p w:rsidR="00297DCF" w:rsidRPr="008F7F9E" w:rsidRDefault="00297DCF" w:rsidP="00297DCF">
      <w:pPr>
        <w:pStyle w:val="ConsPlusNonformat"/>
        <w:suppressAutoHyphens/>
        <w:jc w:val="both"/>
        <w:rPr>
          <w:rFonts w:ascii="Times New Roman" w:hAnsi="Times New Roman" w:cs="Times New Roman"/>
          <w:sz w:val="16"/>
          <w:szCs w:val="16"/>
        </w:rPr>
      </w:pPr>
      <w:r w:rsidRPr="008F7F9E">
        <w:rPr>
          <w:rFonts w:ascii="Times New Roman" w:hAnsi="Times New Roman" w:cs="Times New Roman"/>
          <w:sz w:val="16"/>
          <w:szCs w:val="16"/>
        </w:rPr>
        <w:t>└─┘</w:t>
      </w:r>
    </w:p>
    <w:p w:rsidR="00297DCF" w:rsidRPr="008F7F9E" w:rsidRDefault="00297DCF" w:rsidP="00297DCF">
      <w:pPr>
        <w:pStyle w:val="ConsPlusNonformat"/>
        <w:suppressAutoHyphens/>
        <w:jc w:val="both"/>
        <w:rPr>
          <w:rFonts w:ascii="Times New Roman" w:hAnsi="Times New Roman" w:cs="Times New Roman"/>
          <w:sz w:val="16"/>
          <w:szCs w:val="16"/>
        </w:rPr>
      </w:pPr>
      <w:r w:rsidRPr="008F7F9E">
        <w:rPr>
          <w:rFonts w:ascii="Times New Roman" w:hAnsi="Times New Roman" w:cs="Times New Roman"/>
          <w:sz w:val="16"/>
          <w:szCs w:val="16"/>
        </w:rPr>
        <w:t>┌─┐</w:t>
      </w:r>
    </w:p>
    <w:p w:rsidR="00297DCF" w:rsidRPr="008F7F9E" w:rsidRDefault="00297DCF" w:rsidP="00297DCF">
      <w:pPr>
        <w:pStyle w:val="ConsPlusNonformat"/>
        <w:suppressAutoHyphens/>
        <w:jc w:val="both"/>
        <w:rPr>
          <w:rFonts w:ascii="Times New Roman" w:hAnsi="Times New Roman" w:cs="Times New Roman"/>
          <w:sz w:val="16"/>
          <w:szCs w:val="16"/>
        </w:rPr>
      </w:pPr>
      <w:r w:rsidRPr="008F7F9E">
        <w:rPr>
          <w:rFonts w:ascii="Times New Roman" w:hAnsi="Times New Roman" w:cs="Times New Roman"/>
          <w:sz w:val="16"/>
          <w:szCs w:val="16"/>
        </w:rPr>
        <w:t>│ │ через МФЦ</w:t>
      </w:r>
    </w:p>
    <w:p w:rsidR="00297DCF" w:rsidRPr="008F7F9E" w:rsidRDefault="00297DCF" w:rsidP="00297DCF">
      <w:pPr>
        <w:pStyle w:val="ConsPlusNonformat"/>
        <w:suppressAutoHyphens/>
        <w:jc w:val="both"/>
        <w:rPr>
          <w:rFonts w:ascii="Times New Roman" w:hAnsi="Times New Roman" w:cs="Times New Roman"/>
          <w:sz w:val="16"/>
          <w:szCs w:val="16"/>
        </w:rPr>
      </w:pPr>
      <w:r w:rsidRPr="008F7F9E">
        <w:rPr>
          <w:rFonts w:ascii="Times New Roman" w:hAnsi="Times New Roman" w:cs="Times New Roman"/>
          <w:sz w:val="16"/>
          <w:szCs w:val="16"/>
        </w:rPr>
        <w:t>└─┘</w:t>
      </w:r>
    </w:p>
    <w:p w:rsidR="00297DCF" w:rsidRPr="008F7F9E" w:rsidRDefault="00297DCF" w:rsidP="00297DCF">
      <w:pPr>
        <w:pStyle w:val="ConsPlusNonformat"/>
        <w:suppressAutoHyphens/>
        <w:jc w:val="both"/>
        <w:rPr>
          <w:rFonts w:ascii="Times New Roman" w:hAnsi="Times New Roman" w:cs="Times New Roman"/>
          <w:sz w:val="16"/>
          <w:szCs w:val="16"/>
        </w:rPr>
      </w:pPr>
    </w:p>
    <w:p w:rsidR="00297DCF" w:rsidRPr="008F7F9E" w:rsidRDefault="00297DCF" w:rsidP="00297DCF">
      <w:pPr>
        <w:pStyle w:val="ConsPlusNonformat"/>
        <w:suppressAutoHyphens/>
        <w:jc w:val="both"/>
        <w:rPr>
          <w:rFonts w:ascii="Times New Roman" w:hAnsi="Times New Roman" w:cs="Times New Roman"/>
          <w:sz w:val="16"/>
          <w:szCs w:val="16"/>
        </w:rPr>
      </w:pPr>
      <w:r w:rsidRPr="008F7F9E">
        <w:rPr>
          <w:rFonts w:ascii="Times New Roman" w:hAnsi="Times New Roman" w:cs="Times New Roman"/>
          <w:sz w:val="16"/>
          <w:szCs w:val="16"/>
        </w:rPr>
        <w:t>"____" ___________ 20___ года              __________________________</w:t>
      </w:r>
    </w:p>
    <w:p w:rsidR="00297DCF" w:rsidRPr="008F7F9E" w:rsidRDefault="00297DCF" w:rsidP="00297DCF">
      <w:pPr>
        <w:pStyle w:val="ConsPlusNonformat"/>
        <w:suppressAutoHyphens/>
        <w:jc w:val="right"/>
        <w:rPr>
          <w:rFonts w:ascii="Times New Roman" w:hAnsi="Times New Roman" w:cs="Times New Roman"/>
          <w:sz w:val="16"/>
          <w:szCs w:val="16"/>
        </w:rPr>
      </w:pPr>
      <w:r w:rsidRPr="008F7F9E">
        <w:rPr>
          <w:rFonts w:ascii="Times New Roman" w:hAnsi="Times New Roman" w:cs="Times New Roman"/>
          <w:sz w:val="16"/>
          <w:szCs w:val="16"/>
        </w:rPr>
        <w:t>(подпись)</w:t>
      </w:r>
    </w:p>
    <w:p w:rsidR="00297DCF" w:rsidRPr="008F7F9E" w:rsidRDefault="00297DCF" w:rsidP="00297DCF">
      <w:pPr>
        <w:tabs>
          <w:tab w:val="left" w:pos="720"/>
        </w:tabs>
        <w:suppressAutoHyphens/>
        <w:jc w:val="right"/>
        <w:rPr>
          <w:rFonts w:eastAsia="Arial CYR"/>
          <w:b/>
          <w:sz w:val="16"/>
          <w:szCs w:val="16"/>
        </w:rPr>
      </w:pPr>
    </w:p>
    <w:p w:rsidR="00297DCF" w:rsidRPr="008F7F9E" w:rsidRDefault="00297DCF" w:rsidP="00297DCF">
      <w:pPr>
        <w:tabs>
          <w:tab w:val="left" w:pos="720"/>
        </w:tabs>
        <w:suppressAutoHyphens/>
        <w:jc w:val="right"/>
        <w:rPr>
          <w:rFonts w:eastAsia="Arial CYR"/>
          <w:b/>
          <w:sz w:val="16"/>
          <w:szCs w:val="16"/>
        </w:rPr>
      </w:pPr>
    </w:p>
    <w:p w:rsidR="00297DCF" w:rsidRPr="008F7F9E" w:rsidRDefault="00297DCF" w:rsidP="00297DCF">
      <w:pPr>
        <w:tabs>
          <w:tab w:val="left" w:pos="720"/>
        </w:tabs>
        <w:suppressAutoHyphens/>
        <w:jc w:val="right"/>
        <w:rPr>
          <w:b/>
          <w:sz w:val="16"/>
          <w:szCs w:val="16"/>
        </w:rPr>
      </w:pPr>
      <w:r w:rsidRPr="008F7F9E">
        <w:rPr>
          <w:rFonts w:eastAsia="Arial CYR"/>
          <w:b/>
          <w:sz w:val="16"/>
          <w:szCs w:val="16"/>
        </w:rPr>
        <w:t>Приложение №4</w:t>
      </w:r>
      <w:r w:rsidRPr="008F7F9E">
        <w:rPr>
          <w:b/>
          <w:sz w:val="16"/>
          <w:szCs w:val="16"/>
        </w:rPr>
        <w:t>к</w:t>
      </w:r>
    </w:p>
    <w:p w:rsidR="00297DCF" w:rsidRPr="008F7F9E" w:rsidRDefault="00297DCF" w:rsidP="00297DCF">
      <w:pPr>
        <w:tabs>
          <w:tab w:val="left" w:pos="720"/>
        </w:tabs>
        <w:suppressAutoHyphens/>
        <w:jc w:val="right"/>
        <w:rPr>
          <w:sz w:val="16"/>
          <w:szCs w:val="16"/>
        </w:rPr>
      </w:pPr>
      <w:r w:rsidRPr="008F7F9E">
        <w:rPr>
          <w:sz w:val="16"/>
          <w:szCs w:val="16"/>
        </w:rPr>
        <w:t xml:space="preserve">к Административному регламенту </w:t>
      </w:r>
    </w:p>
    <w:p w:rsidR="00297DCF" w:rsidRPr="008F7F9E" w:rsidRDefault="00297DCF" w:rsidP="00297DCF">
      <w:pPr>
        <w:tabs>
          <w:tab w:val="left" w:pos="720"/>
        </w:tabs>
        <w:suppressAutoHyphens/>
        <w:jc w:val="right"/>
        <w:rPr>
          <w:sz w:val="16"/>
          <w:szCs w:val="16"/>
        </w:rPr>
      </w:pPr>
      <w:r w:rsidRPr="008F7F9E">
        <w:rPr>
          <w:sz w:val="16"/>
          <w:szCs w:val="16"/>
        </w:rPr>
        <w:t xml:space="preserve"> предоставления муниципальной услуги </w:t>
      </w:r>
    </w:p>
    <w:p w:rsidR="00297DCF" w:rsidRPr="008F7F9E" w:rsidRDefault="00297DCF" w:rsidP="00297DCF">
      <w:pPr>
        <w:suppressAutoHyphens/>
        <w:jc w:val="right"/>
        <w:rPr>
          <w:sz w:val="16"/>
          <w:szCs w:val="16"/>
        </w:rPr>
      </w:pPr>
      <w:r w:rsidRPr="008F7F9E">
        <w:rPr>
          <w:sz w:val="16"/>
          <w:szCs w:val="16"/>
        </w:rPr>
        <w:t xml:space="preserve">по  предоставлению информации </w:t>
      </w:r>
    </w:p>
    <w:p w:rsidR="00297DCF" w:rsidRPr="008F7F9E" w:rsidRDefault="00297DCF" w:rsidP="00297DCF">
      <w:pPr>
        <w:suppressAutoHyphens/>
        <w:jc w:val="right"/>
        <w:rPr>
          <w:sz w:val="16"/>
          <w:szCs w:val="16"/>
        </w:rPr>
      </w:pPr>
      <w:r w:rsidRPr="008F7F9E">
        <w:rPr>
          <w:sz w:val="16"/>
          <w:szCs w:val="16"/>
        </w:rPr>
        <w:t xml:space="preserve">о текущей успеваемости учащегося, </w:t>
      </w:r>
    </w:p>
    <w:p w:rsidR="00297DCF" w:rsidRPr="008F7F9E" w:rsidRDefault="00297DCF" w:rsidP="00297DCF">
      <w:pPr>
        <w:suppressAutoHyphens/>
        <w:jc w:val="right"/>
        <w:rPr>
          <w:sz w:val="16"/>
          <w:szCs w:val="16"/>
        </w:rPr>
      </w:pPr>
      <w:r w:rsidRPr="008F7F9E">
        <w:rPr>
          <w:sz w:val="16"/>
          <w:szCs w:val="16"/>
        </w:rPr>
        <w:t xml:space="preserve">ведение электронного дневника </w:t>
      </w:r>
    </w:p>
    <w:p w:rsidR="00297DCF" w:rsidRPr="008F7F9E" w:rsidRDefault="00297DCF" w:rsidP="00297DCF">
      <w:pPr>
        <w:suppressAutoHyphens/>
        <w:jc w:val="right"/>
        <w:rPr>
          <w:b/>
          <w:sz w:val="16"/>
          <w:szCs w:val="16"/>
        </w:rPr>
      </w:pPr>
      <w:r w:rsidRPr="008F7F9E">
        <w:rPr>
          <w:sz w:val="16"/>
          <w:szCs w:val="16"/>
        </w:rPr>
        <w:t>и электронного журнала успеваемости</w:t>
      </w:r>
    </w:p>
    <w:p w:rsidR="00297DCF" w:rsidRPr="008F7F9E" w:rsidRDefault="00297DCF" w:rsidP="00297DCF">
      <w:pPr>
        <w:tabs>
          <w:tab w:val="left" w:pos="720"/>
        </w:tabs>
        <w:suppressAutoHyphens/>
        <w:jc w:val="right"/>
        <w:rPr>
          <w:sz w:val="16"/>
          <w:szCs w:val="16"/>
        </w:rPr>
      </w:pPr>
    </w:p>
    <w:p w:rsidR="00297DCF" w:rsidRPr="008F7F9E" w:rsidRDefault="00297DCF" w:rsidP="00297DCF">
      <w:pPr>
        <w:pStyle w:val="ConsPlusTitle"/>
        <w:suppressAutoHyphens/>
        <w:jc w:val="center"/>
        <w:rPr>
          <w:rFonts w:ascii="Times New Roman" w:hAnsi="Times New Roman" w:cs="Times New Roman"/>
          <w:sz w:val="16"/>
          <w:szCs w:val="16"/>
        </w:rPr>
      </w:pPr>
    </w:p>
    <w:p w:rsidR="00297DCF" w:rsidRPr="008F7F9E" w:rsidRDefault="00297DCF" w:rsidP="00297DCF">
      <w:pPr>
        <w:pStyle w:val="ConsPlusTitle"/>
        <w:suppressAutoHyphens/>
        <w:jc w:val="center"/>
        <w:rPr>
          <w:rFonts w:ascii="Times New Roman" w:hAnsi="Times New Roman" w:cs="Times New Roman"/>
          <w:sz w:val="16"/>
          <w:szCs w:val="16"/>
        </w:rPr>
      </w:pPr>
      <w:r w:rsidRPr="008F7F9E">
        <w:rPr>
          <w:rFonts w:ascii="Times New Roman" w:hAnsi="Times New Roman" w:cs="Times New Roman"/>
          <w:sz w:val="16"/>
          <w:szCs w:val="16"/>
        </w:rPr>
        <w:t>БЛОК-СХЕМА</w:t>
      </w:r>
    </w:p>
    <w:p w:rsidR="00297DCF" w:rsidRPr="008F7F9E" w:rsidRDefault="00297DCF" w:rsidP="00297DCF">
      <w:pPr>
        <w:pStyle w:val="ConsPlusTitle"/>
        <w:suppressAutoHyphens/>
        <w:jc w:val="center"/>
        <w:rPr>
          <w:rFonts w:ascii="Times New Roman" w:hAnsi="Times New Roman" w:cs="Times New Roman"/>
          <w:sz w:val="16"/>
          <w:szCs w:val="16"/>
        </w:rPr>
      </w:pPr>
      <w:r w:rsidRPr="008F7F9E">
        <w:rPr>
          <w:rFonts w:ascii="Times New Roman" w:hAnsi="Times New Roman" w:cs="Times New Roman"/>
          <w:sz w:val="16"/>
          <w:szCs w:val="16"/>
        </w:rPr>
        <w:t>ПРЕДОСТАВЛЕНИЯ МУНИЦИПАЛЬНОЙ УСЛУГИ</w:t>
      </w:r>
    </w:p>
    <w:p w:rsidR="00297DCF" w:rsidRPr="008F7F9E" w:rsidRDefault="00297DCF" w:rsidP="00A135B2">
      <w:pPr>
        <w:jc w:val="center"/>
        <w:rPr>
          <w:b/>
          <w:sz w:val="16"/>
          <w:szCs w:val="16"/>
        </w:rPr>
      </w:pPr>
    </w:p>
    <w:p w:rsidR="00A135B2" w:rsidRPr="008F7F9E" w:rsidRDefault="00B051FD" w:rsidP="00A135B2">
      <w:pPr>
        <w:jc w:val="center"/>
        <w:rPr>
          <w:b/>
          <w:sz w:val="16"/>
          <w:szCs w:val="16"/>
        </w:rPr>
      </w:pPr>
      <w:r w:rsidRPr="008F7F9E">
        <w:rPr>
          <w:noProof/>
          <w:lang w:eastAsia="ru-RU"/>
        </w:rPr>
        <mc:AlternateContent>
          <mc:Choice Requires="wpc">
            <w:drawing>
              <wp:inline distT="0" distB="0" distL="0" distR="0" wp14:anchorId="254C977B" wp14:editId="065C16F0">
                <wp:extent cx="3065069" cy="2852929"/>
                <wp:effectExtent l="0" t="0" r="802640" b="0"/>
                <wp:docPr id="26" name="Полотно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AutoShape 4"/>
                        <wps:cNvSpPr>
                          <a:spLocks noChangeArrowheads="1"/>
                        </wps:cNvSpPr>
                        <wps:spPr bwMode="auto">
                          <a:xfrm>
                            <a:off x="504641" y="870509"/>
                            <a:ext cx="1842272" cy="563270"/>
                          </a:xfrm>
                          <a:prstGeom prst="flowChartProcess">
                            <a:avLst/>
                          </a:prstGeom>
                          <a:solidFill>
                            <a:srgbClr val="FFFFFF"/>
                          </a:solidFill>
                          <a:ln w="9525">
                            <a:solidFill>
                              <a:srgbClr val="000000"/>
                            </a:solidFill>
                            <a:miter lim="800000"/>
                            <a:headEnd/>
                            <a:tailEnd/>
                          </a:ln>
                        </wps:spPr>
                        <wps:txbx>
                          <w:txbxContent>
                            <w:p w:rsidR="006339DE" w:rsidRPr="005A6B6A" w:rsidRDefault="006339DE" w:rsidP="00B051FD">
                              <w:pPr>
                                <w:jc w:val="center"/>
                                <w:rPr>
                                  <w:sz w:val="16"/>
                                  <w:szCs w:val="16"/>
                                </w:rPr>
                              </w:pPr>
                              <w:r w:rsidRPr="005A6B6A">
                                <w:rPr>
                                  <w:sz w:val="16"/>
                                  <w:szCs w:val="16"/>
                                </w:rPr>
                                <w:t>Рассмотрение заявления и подготовка результата предоставления муниципальной услуги</w:t>
                              </w:r>
                            </w:p>
                          </w:txbxContent>
                        </wps:txbx>
                        <wps:bodyPr rot="0" vert="horz" wrap="square" lIns="91440" tIns="45720" rIns="91440" bIns="45720" anchor="t" anchorCtr="0" upright="1">
                          <a:noAutofit/>
                        </wps:bodyPr>
                      </wps:wsp>
                      <wps:wsp>
                        <wps:cNvPr id="17" name="AutoShape 5"/>
                        <wps:cNvSpPr>
                          <a:spLocks noChangeArrowheads="1"/>
                        </wps:cNvSpPr>
                        <wps:spPr bwMode="auto">
                          <a:xfrm>
                            <a:off x="561610" y="285411"/>
                            <a:ext cx="1785303" cy="365642"/>
                          </a:xfrm>
                          <a:prstGeom prst="flowChartProcess">
                            <a:avLst/>
                          </a:prstGeom>
                          <a:solidFill>
                            <a:srgbClr val="FFFFFF"/>
                          </a:solidFill>
                          <a:ln w="9525">
                            <a:solidFill>
                              <a:srgbClr val="000000"/>
                            </a:solidFill>
                            <a:miter lim="800000"/>
                            <a:headEnd/>
                            <a:tailEnd/>
                          </a:ln>
                        </wps:spPr>
                        <wps:txbx>
                          <w:txbxContent>
                            <w:p w:rsidR="006339DE" w:rsidRPr="005A6B6A" w:rsidRDefault="006339DE" w:rsidP="00B051FD">
                              <w:pPr>
                                <w:jc w:val="center"/>
                                <w:rPr>
                                  <w:sz w:val="16"/>
                                  <w:szCs w:val="16"/>
                                </w:rPr>
                              </w:pPr>
                              <w:r w:rsidRPr="005A6B6A">
                                <w:rPr>
                                  <w:sz w:val="16"/>
                                  <w:szCs w:val="16"/>
                                </w:rPr>
                                <w:t>Прием, регистрация и визирование заявления</w:t>
                              </w:r>
                            </w:p>
                          </w:txbxContent>
                        </wps:txbx>
                        <wps:bodyPr rot="0" vert="horz" wrap="square" lIns="91440" tIns="45720" rIns="91440" bIns="45720" anchor="t" anchorCtr="0" upright="1">
                          <a:noAutofit/>
                        </wps:bodyPr>
                      </wps:wsp>
                      <wps:wsp>
                        <wps:cNvPr id="18" name="Line 6"/>
                        <wps:cNvCnPr/>
                        <wps:spPr bwMode="auto">
                          <a:xfrm>
                            <a:off x="1439270" y="651053"/>
                            <a:ext cx="0" cy="2194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7"/>
                        <wps:cNvSpPr>
                          <a:spLocks noChangeArrowheads="1"/>
                        </wps:cNvSpPr>
                        <wps:spPr bwMode="auto">
                          <a:xfrm>
                            <a:off x="3190580" y="2400568"/>
                            <a:ext cx="684973" cy="342821"/>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9DE" w:rsidRDefault="006339DE" w:rsidP="00B051FD">
                              <w:pPr>
                                <w:jc w:val="center"/>
                                <w:rPr>
                                  <w:sz w:val="26"/>
                                  <w:szCs w:val="26"/>
                                </w:rPr>
                              </w:pPr>
                            </w:p>
                          </w:txbxContent>
                        </wps:txbx>
                        <wps:bodyPr rot="0" vert="horz" wrap="square" lIns="91440" tIns="45720" rIns="91440" bIns="45720" anchor="t" anchorCtr="0" upright="1">
                          <a:noAutofit/>
                        </wps:bodyPr>
                      </wps:wsp>
                      <wps:wsp>
                        <wps:cNvPr id="20" name="AutoShape 8"/>
                        <wps:cNvSpPr>
                          <a:spLocks noChangeArrowheads="1"/>
                        </wps:cNvSpPr>
                        <wps:spPr bwMode="auto">
                          <a:xfrm>
                            <a:off x="104151" y="2400568"/>
                            <a:ext cx="685783" cy="341181"/>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9DE" w:rsidRDefault="006339DE" w:rsidP="00B051FD">
                              <w:pPr>
                                <w:jc w:val="center"/>
                                <w:rPr>
                                  <w:sz w:val="26"/>
                                  <w:szCs w:val="26"/>
                                </w:rPr>
                              </w:pPr>
                            </w:p>
                          </w:txbxContent>
                        </wps:txbx>
                        <wps:bodyPr rot="0" vert="horz" wrap="square" lIns="91440" tIns="45720" rIns="91440" bIns="45720" anchor="t" anchorCtr="0" upright="1">
                          <a:noAutofit/>
                        </wps:bodyPr>
                      </wps:wsp>
                      <wps:wsp>
                        <wps:cNvPr id="21" name="Line 9"/>
                        <wps:cNvCnPr/>
                        <wps:spPr bwMode="auto">
                          <a:xfrm>
                            <a:off x="3304742" y="228574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10"/>
                        <wps:cNvSpPr>
                          <a:spLocks noChangeArrowheads="1"/>
                        </wps:cNvSpPr>
                        <wps:spPr bwMode="auto">
                          <a:xfrm>
                            <a:off x="1396354" y="1726388"/>
                            <a:ext cx="1104595" cy="841247"/>
                          </a:xfrm>
                          <a:prstGeom prst="rect">
                            <a:avLst/>
                          </a:prstGeom>
                          <a:solidFill>
                            <a:srgbClr val="FFFFFF"/>
                          </a:solidFill>
                          <a:ln w="9525">
                            <a:solidFill>
                              <a:srgbClr val="000000"/>
                            </a:solidFill>
                            <a:miter lim="800000"/>
                            <a:headEnd/>
                            <a:tailEnd/>
                          </a:ln>
                        </wps:spPr>
                        <wps:txbx>
                          <w:txbxContent>
                            <w:p w:rsidR="006339DE" w:rsidRPr="005A6B6A" w:rsidRDefault="006339DE" w:rsidP="00B051FD">
                              <w:pPr>
                                <w:jc w:val="center"/>
                                <w:rPr>
                                  <w:sz w:val="16"/>
                                  <w:szCs w:val="16"/>
                                </w:rPr>
                              </w:pPr>
                              <w:r w:rsidRPr="005A6B6A">
                                <w:rPr>
                                  <w:sz w:val="16"/>
                                  <w:szCs w:val="16"/>
                                </w:rPr>
                                <w:t>Направление уведомления об отказе в предоставлении муниципальной услуги</w:t>
                              </w:r>
                            </w:p>
                            <w:p w:rsidR="006339DE" w:rsidRPr="00E23000" w:rsidRDefault="006339DE" w:rsidP="00B051FD">
                              <w:pPr>
                                <w:jc w:val="center"/>
                                <w:rPr>
                                  <w:sz w:val="28"/>
                                  <w:szCs w:val="28"/>
                                </w:rPr>
                              </w:pPr>
                            </w:p>
                          </w:txbxContent>
                        </wps:txbx>
                        <wps:bodyPr rot="0" vert="horz" wrap="square" lIns="91440" tIns="45720" rIns="91440" bIns="45720" anchor="t" anchorCtr="0" upright="1">
                          <a:noAutofit/>
                        </wps:bodyPr>
                      </wps:wsp>
                      <wps:wsp>
                        <wps:cNvPr id="23" name="AutoShape 11"/>
                        <wps:cNvCnPr>
                          <a:cxnSpLocks noChangeShapeType="1"/>
                        </wps:cNvCnPr>
                        <wps:spPr bwMode="auto">
                          <a:xfrm>
                            <a:off x="1476404" y="1433779"/>
                            <a:ext cx="468590" cy="2926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2"/>
                        <wps:cNvCnPr>
                          <a:cxnSpLocks noChangeShapeType="1"/>
                        </wps:cNvCnPr>
                        <wps:spPr bwMode="auto">
                          <a:xfrm flipH="1">
                            <a:off x="708725" y="1433779"/>
                            <a:ext cx="541041" cy="2926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13"/>
                        <wps:cNvSpPr>
                          <a:spLocks noChangeArrowheads="1"/>
                        </wps:cNvSpPr>
                        <wps:spPr bwMode="auto">
                          <a:xfrm>
                            <a:off x="35999" y="1726387"/>
                            <a:ext cx="1213767" cy="490117"/>
                          </a:xfrm>
                          <a:prstGeom prst="rect">
                            <a:avLst/>
                          </a:prstGeom>
                          <a:solidFill>
                            <a:srgbClr val="FFFFFF"/>
                          </a:solidFill>
                          <a:ln w="9525">
                            <a:solidFill>
                              <a:srgbClr val="000000"/>
                            </a:solidFill>
                            <a:miter lim="800000"/>
                            <a:headEnd/>
                            <a:tailEnd/>
                          </a:ln>
                        </wps:spPr>
                        <wps:txbx>
                          <w:txbxContent>
                            <w:p w:rsidR="006339DE" w:rsidRPr="005A6B6A" w:rsidRDefault="006339DE" w:rsidP="00B051FD">
                              <w:pPr>
                                <w:jc w:val="center"/>
                                <w:rPr>
                                  <w:sz w:val="16"/>
                                  <w:szCs w:val="16"/>
                                </w:rPr>
                              </w:pPr>
                              <w:r w:rsidRPr="005A6B6A">
                                <w:rPr>
                                  <w:sz w:val="16"/>
                                  <w:szCs w:val="16"/>
                                </w:rPr>
                                <w:t>Регистрация и направление ответа  заявителю</w:t>
                              </w:r>
                            </w:p>
                            <w:p w:rsidR="006339DE" w:rsidRPr="00E23000" w:rsidRDefault="006339DE" w:rsidP="00B051FD">
                              <w:pPr>
                                <w:jc w:val="center"/>
                                <w:rPr>
                                  <w:sz w:val="28"/>
                                  <w:szCs w:val="28"/>
                                </w:rPr>
                              </w:pPr>
                            </w:p>
                          </w:txbxContent>
                        </wps:txbx>
                        <wps:bodyPr rot="0" vert="horz" wrap="square" lIns="91440" tIns="45720" rIns="91440" bIns="45720" anchor="t" anchorCtr="0" upright="1">
                          <a:noAutofit/>
                        </wps:bodyPr>
                      </wps:wsp>
                    </wpc:wpc>
                  </a:graphicData>
                </a:graphic>
              </wp:inline>
            </w:drawing>
          </mc:Choice>
          <mc:Fallback>
            <w:pict>
              <v:group id="Полотно 26" o:spid="_x0000_s1032" editas="canvas" style="width:241.35pt;height:224.65pt;mso-position-horizontal-relative:char;mso-position-vertical-relative:line" coordsize="30645,28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30645;height:28524;visibility:visible;mso-wrap-style:square">
                  <v:fill o:detectmouseclick="t"/>
                  <v:path o:connecttype="none"/>
                </v:shape>
                <v:shape id="AutoShape 4" o:spid="_x0000_s1034" type="#_x0000_t109" style="position:absolute;left:5046;top:8705;width:18423;height:5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w:txbxContent>
                      <w:p w:rsidR="006339DE" w:rsidRPr="005A6B6A" w:rsidRDefault="006339DE" w:rsidP="00B051FD">
                        <w:pPr>
                          <w:jc w:val="center"/>
                          <w:rPr>
                            <w:sz w:val="16"/>
                            <w:szCs w:val="16"/>
                          </w:rPr>
                        </w:pPr>
                        <w:r w:rsidRPr="005A6B6A">
                          <w:rPr>
                            <w:sz w:val="16"/>
                            <w:szCs w:val="16"/>
                          </w:rPr>
                          <w:t>Рассмотрение заявления и подготовка результата предоставления муниципальной услуги</w:t>
                        </w:r>
                      </w:p>
                    </w:txbxContent>
                  </v:textbox>
                </v:shape>
                <v:shape id="AutoShape 5" o:spid="_x0000_s1035" type="#_x0000_t109" style="position:absolute;left:5616;top:2854;width:17853;height:3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6T8MA&#10;AADbAAAADwAAAGRycy9kb3ducmV2LnhtbERPTWvCQBC9F/wPywhepNmotZWYVURI0UMPjV68TbNj&#10;EszOhuw2xn/fLRR6m8f7nHQ7mEb01LnasoJZFIMgLqyuuVRwPmXPKxDOI2tsLJOCBznYbkZPKSba&#10;3vmT+tyXIoSwS1BB5X2bSOmKigy6yLbEgbvazqAPsCul7vAewk0j53H8Kg3WHBoqbGlfUXHLv42C&#10;+Wqav/NHdnj5OuoMl7NLP10clZqMh90ahKfB/4v/3Acd5r/B7y/h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q6T8MAAADbAAAADwAAAAAAAAAAAAAAAACYAgAAZHJzL2Rv&#10;d25yZXYueG1sUEsFBgAAAAAEAAQA9QAAAIgDAAAAAA==&#10;">
                  <v:textbox>
                    <w:txbxContent>
                      <w:p w:rsidR="006339DE" w:rsidRPr="005A6B6A" w:rsidRDefault="006339DE" w:rsidP="00B051FD">
                        <w:pPr>
                          <w:jc w:val="center"/>
                          <w:rPr>
                            <w:sz w:val="16"/>
                            <w:szCs w:val="16"/>
                          </w:rPr>
                        </w:pPr>
                        <w:r w:rsidRPr="005A6B6A">
                          <w:rPr>
                            <w:sz w:val="16"/>
                            <w:szCs w:val="16"/>
                          </w:rPr>
                          <w:t>Прием, регистрация и визирование заявления</w:t>
                        </w:r>
                      </w:p>
                    </w:txbxContent>
                  </v:textbox>
                </v:shape>
                <v:line id="Line 6" o:spid="_x0000_s1036" style="position:absolute;visibility:visible;mso-wrap-style:square" from="14392,6510" to="14392,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AutoShape 7" o:spid="_x0000_s1037" type="#_x0000_t109" style="position:absolute;left:31905;top:24005;width:685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6lMMEA&#10;AADbAAAADwAAAGRycy9kb3ducmV2LnhtbERP32vCMBB+H/g/hBN8m6mCslVjKaKoDMbWDp+P5taW&#10;NZeSRK3/vRkM9nYf389bZ4PpxJWcby0rmE0TEMSV1S3XCr7K/fMLCB+QNXaWScGdPGSb0dMaU21v&#10;/EnXItQihrBPUUETQp9K6auGDPqp7Ykj922dwRChq6V2eIvhppPzJFlKgy3HhgZ72jZU/RQXo+B9&#10;kZfFYjcc3j7OJ8tld3f7U6HUZDzkKxCBhvAv/nMfdZz/Cr+/x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OpTDBAAAA2wAAAA8AAAAAAAAAAAAAAAAAmAIAAGRycy9kb3du&#10;cmV2LnhtbFBLBQYAAAAABAAEAPUAAACGAwAAAAA=&#10;" stroked="f">
                  <v:textbox>
                    <w:txbxContent>
                      <w:p w:rsidR="006339DE" w:rsidRDefault="006339DE" w:rsidP="00B051FD">
                        <w:pPr>
                          <w:jc w:val="center"/>
                          <w:rPr>
                            <w:sz w:val="26"/>
                            <w:szCs w:val="26"/>
                          </w:rPr>
                        </w:pPr>
                      </w:p>
                    </w:txbxContent>
                  </v:textbox>
                </v:shape>
                <v:shape id="AutoShape 8" o:spid="_x0000_s1038" type="#_x0000_t109" style="position:absolute;left:1041;top:24005;width:6858;height: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jGEL8A&#10;AADbAAAADwAAAGRycy9kb3ducmV2LnhtbERPTYvCMBC9C/6HMII3TRVclmoUEWUVQdZWPA/N2Bab&#10;SUmyWv+9OSx4fLzvxaozjXiQ87VlBZNxAoK4sLrmUsEl342+QfiArLGxTApe5GG17PcWmGr75DM9&#10;slCKGMI+RQVVCG0qpS8qMujHtiWO3M06gyFCV0rt8BnDTSOnSfIlDdYcGypsaVNRcc/+jILTbJ1n&#10;s233c/y9HiznzcvtDplSw0G3noMI1IWP+N+91wqmcX38En+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WMYQvwAAANsAAAAPAAAAAAAAAAAAAAAAAJgCAABkcnMvZG93bnJl&#10;di54bWxQSwUGAAAAAAQABAD1AAAAhAMAAAAA&#10;" stroked="f">
                  <v:textbox>
                    <w:txbxContent>
                      <w:p w:rsidR="006339DE" w:rsidRDefault="006339DE" w:rsidP="00B051FD">
                        <w:pPr>
                          <w:jc w:val="center"/>
                          <w:rPr>
                            <w:sz w:val="26"/>
                            <w:szCs w:val="26"/>
                          </w:rPr>
                        </w:pPr>
                      </w:p>
                    </w:txbxContent>
                  </v:textbox>
                </v:shape>
                <v:line id="Line 9" o:spid="_x0000_s1039" style="position:absolute;visibility:visible;mso-wrap-style:square" from="33047,22857" to="33047,2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rect id="Rectangle 10" o:spid="_x0000_s1040" style="position:absolute;left:13963;top:17263;width:11046;height:8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6339DE" w:rsidRPr="005A6B6A" w:rsidRDefault="006339DE" w:rsidP="00B051FD">
                        <w:pPr>
                          <w:jc w:val="center"/>
                          <w:rPr>
                            <w:sz w:val="16"/>
                            <w:szCs w:val="16"/>
                          </w:rPr>
                        </w:pPr>
                        <w:r w:rsidRPr="005A6B6A">
                          <w:rPr>
                            <w:sz w:val="16"/>
                            <w:szCs w:val="16"/>
                          </w:rPr>
                          <w:t>Направление уведомления об отказе в предоставлении муниципальной услуги</w:t>
                        </w:r>
                      </w:p>
                      <w:p w:rsidR="006339DE" w:rsidRPr="00E23000" w:rsidRDefault="006339DE" w:rsidP="00B051FD">
                        <w:pPr>
                          <w:jc w:val="center"/>
                          <w:rPr>
                            <w:sz w:val="28"/>
                            <w:szCs w:val="28"/>
                          </w:rPr>
                        </w:pPr>
                      </w:p>
                    </w:txbxContent>
                  </v:textbox>
                </v:rect>
                <v:shapetype id="_x0000_t32" coordsize="21600,21600" o:spt="32" o:oned="t" path="m,l21600,21600e" filled="f">
                  <v:path arrowok="t" fillok="f" o:connecttype="none"/>
                  <o:lock v:ext="edit" shapetype="t"/>
                </v:shapetype>
                <v:shape id="AutoShape 11" o:spid="_x0000_s1041" type="#_x0000_t32" style="position:absolute;left:14764;top:14337;width:4685;height:29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12" o:spid="_x0000_s1042" type="#_x0000_t32" style="position:absolute;left:7087;top:14337;width:5410;height:29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rect id="Rectangle 13" o:spid="_x0000_s1043" style="position:absolute;left:359;top:17263;width:12138;height:4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6339DE" w:rsidRPr="005A6B6A" w:rsidRDefault="006339DE" w:rsidP="00B051FD">
                        <w:pPr>
                          <w:jc w:val="center"/>
                          <w:rPr>
                            <w:sz w:val="16"/>
                            <w:szCs w:val="16"/>
                          </w:rPr>
                        </w:pPr>
                        <w:r w:rsidRPr="005A6B6A">
                          <w:rPr>
                            <w:sz w:val="16"/>
                            <w:szCs w:val="16"/>
                          </w:rPr>
                          <w:t>Регистрация и направление ответа  заявителю</w:t>
                        </w:r>
                      </w:p>
                      <w:p w:rsidR="006339DE" w:rsidRPr="00E23000" w:rsidRDefault="006339DE" w:rsidP="00B051FD">
                        <w:pPr>
                          <w:jc w:val="center"/>
                          <w:rPr>
                            <w:sz w:val="28"/>
                            <w:szCs w:val="28"/>
                          </w:rPr>
                        </w:pPr>
                      </w:p>
                    </w:txbxContent>
                  </v:textbox>
                </v:rect>
                <w10:anchorlock/>
              </v:group>
            </w:pict>
          </mc:Fallback>
        </mc:AlternateContent>
      </w:r>
    </w:p>
    <w:p w:rsidR="00297DCF" w:rsidRPr="008F7F9E" w:rsidRDefault="00297DCF" w:rsidP="00A135B2">
      <w:pPr>
        <w:jc w:val="center"/>
        <w:rPr>
          <w:b/>
          <w:sz w:val="16"/>
          <w:szCs w:val="16"/>
        </w:rPr>
      </w:pPr>
    </w:p>
    <w:p w:rsidR="00B051FD" w:rsidRPr="008F7F9E" w:rsidRDefault="00B051FD" w:rsidP="00B051FD">
      <w:pPr>
        <w:suppressAutoHyphens/>
        <w:jc w:val="right"/>
        <w:rPr>
          <w:b/>
          <w:sz w:val="16"/>
          <w:szCs w:val="16"/>
        </w:rPr>
      </w:pPr>
      <w:r w:rsidRPr="008F7F9E">
        <w:rPr>
          <w:b/>
          <w:sz w:val="16"/>
          <w:szCs w:val="16"/>
        </w:rPr>
        <w:t>Приложение   №5</w:t>
      </w:r>
    </w:p>
    <w:p w:rsidR="00B051FD" w:rsidRPr="008F7F9E" w:rsidRDefault="00B051FD" w:rsidP="00B051FD">
      <w:pPr>
        <w:tabs>
          <w:tab w:val="left" w:pos="720"/>
        </w:tabs>
        <w:suppressAutoHyphens/>
        <w:jc w:val="right"/>
        <w:rPr>
          <w:sz w:val="16"/>
          <w:szCs w:val="16"/>
        </w:rPr>
      </w:pPr>
      <w:r w:rsidRPr="008F7F9E">
        <w:rPr>
          <w:sz w:val="16"/>
          <w:szCs w:val="16"/>
        </w:rPr>
        <w:t xml:space="preserve">к Административному регламенту </w:t>
      </w:r>
    </w:p>
    <w:p w:rsidR="00B051FD" w:rsidRPr="008F7F9E" w:rsidRDefault="00B051FD" w:rsidP="00B051FD">
      <w:pPr>
        <w:tabs>
          <w:tab w:val="left" w:pos="720"/>
        </w:tabs>
        <w:suppressAutoHyphens/>
        <w:jc w:val="right"/>
        <w:rPr>
          <w:sz w:val="16"/>
          <w:szCs w:val="16"/>
        </w:rPr>
      </w:pPr>
      <w:r w:rsidRPr="008F7F9E">
        <w:rPr>
          <w:sz w:val="16"/>
          <w:szCs w:val="16"/>
        </w:rPr>
        <w:t xml:space="preserve"> предоставления муниципальной услуги </w:t>
      </w:r>
    </w:p>
    <w:p w:rsidR="00B051FD" w:rsidRPr="008F7F9E" w:rsidRDefault="00B051FD" w:rsidP="00B051FD">
      <w:pPr>
        <w:suppressAutoHyphens/>
        <w:jc w:val="right"/>
        <w:rPr>
          <w:sz w:val="16"/>
          <w:szCs w:val="16"/>
        </w:rPr>
      </w:pPr>
      <w:r w:rsidRPr="008F7F9E">
        <w:rPr>
          <w:sz w:val="16"/>
          <w:szCs w:val="16"/>
        </w:rPr>
        <w:t xml:space="preserve">по  предоставлению информации </w:t>
      </w:r>
    </w:p>
    <w:p w:rsidR="00B051FD" w:rsidRPr="008F7F9E" w:rsidRDefault="00B051FD" w:rsidP="00B051FD">
      <w:pPr>
        <w:suppressAutoHyphens/>
        <w:jc w:val="right"/>
        <w:rPr>
          <w:sz w:val="16"/>
          <w:szCs w:val="16"/>
        </w:rPr>
      </w:pPr>
      <w:r w:rsidRPr="008F7F9E">
        <w:rPr>
          <w:sz w:val="16"/>
          <w:szCs w:val="16"/>
        </w:rPr>
        <w:t xml:space="preserve">о текущей успеваемости учащегося, </w:t>
      </w:r>
    </w:p>
    <w:p w:rsidR="00B051FD" w:rsidRPr="008F7F9E" w:rsidRDefault="00B051FD" w:rsidP="00B051FD">
      <w:pPr>
        <w:suppressAutoHyphens/>
        <w:jc w:val="right"/>
        <w:rPr>
          <w:sz w:val="16"/>
          <w:szCs w:val="16"/>
        </w:rPr>
      </w:pPr>
      <w:r w:rsidRPr="008F7F9E">
        <w:rPr>
          <w:sz w:val="16"/>
          <w:szCs w:val="16"/>
        </w:rPr>
        <w:t xml:space="preserve">ведение электронного дневника </w:t>
      </w:r>
    </w:p>
    <w:p w:rsidR="00B051FD" w:rsidRPr="008F7F9E" w:rsidRDefault="00B051FD" w:rsidP="00B051FD">
      <w:pPr>
        <w:suppressAutoHyphens/>
        <w:jc w:val="right"/>
        <w:rPr>
          <w:b/>
          <w:sz w:val="16"/>
          <w:szCs w:val="16"/>
        </w:rPr>
      </w:pPr>
      <w:r w:rsidRPr="008F7F9E">
        <w:rPr>
          <w:sz w:val="16"/>
          <w:szCs w:val="16"/>
        </w:rPr>
        <w:t>и электронного журнала успеваемости</w:t>
      </w:r>
    </w:p>
    <w:p w:rsidR="00B051FD" w:rsidRPr="008F7F9E" w:rsidRDefault="00B051FD" w:rsidP="00B051FD">
      <w:pPr>
        <w:suppressAutoHyphens/>
        <w:jc w:val="right"/>
        <w:rPr>
          <w:sz w:val="16"/>
          <w:szCs w:val="16"/>
        </w:rPr>
      </w:pPr>
    </w:p>
    <w:p w:rsidR="00B051FD" w:rsidRPr="008F7F9E" w:rsidRDefault="00B051FD" w:rsidP="00B051FD">
      <w:pPr>
        <w:pStyle w:val="ConsPlusNormal"/>
        <w:suppressAutoHyphens/>
        <w:ind w:firstLine="0"/>
        <w:jc w:val="center"/>
        <w:outlineLvl w:val="0"/>
        <w:rPr>
          <w:rFonts w:ascii="Times New Roman" w:hAnsi="Times New Roman" w:cs="Times New Roman"/>
          <w:b/>
          <w:sz w:val="16"/>
          <w:szCs w:val="16"/>
        </w:rPr>
      </w:pPr>
    </w:p>
    <w:p w:rsidR="00B051FD" w:rsidRPr="008F7F9E" w:rsidRDefault="00B051FD" w:rsidP="00B051FD">
      <w:pPr>
        <w:pStyle w:val="ConsPlusNormal"/>
        <w:suppressAutoHyphens/>
        <w:ind w:firstLine="0"/>
        <w:jc w:val="center"/>
        <w:outlineLvl w:val="0"/>
        <w:rPr>
          <w:rFonts w:ascii="Times New Roman" w:hAnsi="Times New Roman" w:cs="Times New Roman"/>
          <w:b/>
          <w:sz w:val="16"/>
          <w:szCs w:val="16"/>
        </w:rPr>
      </w:pPr>
      <w:r w:rsidRPr="008F7F9E">
        <w:rPr>
          <w:rFonts w:ascii="Times New Roman" w:hAnsi="Times New Roman" w:cs="Times New Roman"/>
          <w:b/>
          <w:sz w:val="16"/>
          <w:szCs w:val="16"/>
        </w:rPr>
        <w:t>ОБРАЗЕЦ</w:t>
      </w:r>
    </w:p>
    <w:p w:rsidR="00B051FD" w:rsidRPr="008F7F9E" w:rsidRDefault="00B051FD" w:rsidP="00B051FD">
      <w:pPr>
        <w:pStyle w:val="ConsPlusNormal"/>
        <w:suppressAutoHyphens/>
        <w:ind w:firstLine="0"/>
        <w:rPr>
          <w:rFonts w:ascii="Times New Roman" w:hAnsi="Times New Roman" w:cs="Times New Roman"/>
          <w:sz w:val="16"/>
          <w:szCs w:val="16"/>
        </w:rPr>
      </w:pPr>
      <w:r w:rsidRPr="008F7F9E">
        <w:rPr>
          <w:rFonts w:ascii="Times New Roman" w:hAnsi="Times New Roman" w:cs="Times New Roman"/>
          <w:b/>
          <w:sz w:val="16"/>
          <w:szCs w:val="16"/>
        </w:rPr>
        <w:t xml:space="preserve">РЕШЕНИЯ _______________________________________________________  ПО ЖАЛОБЕ НА ДЕЙСТВИЕ (БЕЗДЕЙСТВИЕ) </w:t>
      </w:r>
      <w:r w:rsidRPr="008F7F9E">
        <w:rPr>
          <w:rFonts w:ascii="Times New Roman" w:hAnsi="Times New Roman" w:cs="Times New Roman"/>
          <w:sz w:val="16"/>
          <w:szCs w:val="16"/>
        </w:rPr>
        <w:t>специалиста отдела</w:t>
      </w:r>
    </w:p>
    <w:p w:rsidR="00B051FD" w:rsidRPr="008F7F9E" w:rsidRDefault="00B051FD" w:rsidP="00B051FD">
      <w:pPr>
        <w:pStyle w:val="ConsPlusNormal"/>
        <w:suppressAutoHyphens/>
        <w:ind w:firstLine="0"/>
        <w:rPr>
          <w:rFonts w:ascii="Times New Roman" w:hAnsi="Times New Roman" w:cs="Times New Roman"/>
          <w:b/>
          <w:sz w:val="16"/>
          <w:szCs w:val="16"/>
        </w:rPr>
      </w:pPr>
    </w:p>
    <w:p w:rsidR="00B051FD" w:rsidRPr="008F7F9E" w:rsidRDefault="00B051FD" w:rsidP="00B051FD">
      <w:pPr>
        <w:pStyle w:val="ConsPlusNormal"/>
        <w:suppressAutoHyphens/>
        <w:ind w:firstLine="0"/>
        <w:rPr>
          <w:rFonts w:ascii="Times New Roman" w:hAnsi="Times New Roman" w:cs="Times New Roman"/>
          <w:b/>
          <w:sz w:val="16"/>
          <w:szCs w:val="16"/>
        </w:rPr>
      </w:pPr>
    </w:p>
    <w:p w:rsidR="00B051FD" w:rsidRPr="008F7F9E" w:rsidRDefault="00B051FD" w:rsidP="00B051FD">
      <w:pPr>
        <w:pStyle w:val="ConsPlusNonformat"/>
        <w:widowControl/>
        <w:suppressAutoHyphens/>
        <w:outlineLvl w:val="0"/>
        <w:rPr>
          <w:rFonts w:ascii="Times New Roman" w:hAnsi="Times New Roman" w:cs="Times New Roman"/>
          <w:sz w:val="16"/>
          <w:szCs w:val="16"/>
        </w:rPr>
      </w:pPr>
      <w:r w:rsidRPr="008F7F9E">
        <w:rPr>
          <w:rFonts w:ascii="Times New Roman" w:hAnsi="Times New Roman" w:cs="Times New Roman"/>
          <w:sz w:val="16"/>
          <w:szCs w:val="16"/>
        </w:rPr>
        <w:t xml:space="preserve">    Исх. от _______ N _________</w:t>
      </w:r>
    </w:p>
    <w:p w:rsidR="00B051FD" w:rsidRPr="008F7F9E" w:rsidRDefault="00B051FD" w:rsidP="00B051FD">
      <w:pPr>
        <w:pStyle w:val="ConsPlusNonformat"/>
        <w:widowControl/>
        <w:suppressAutoHyphens/>
        <w:rPr>
          <w:rFonts w:ascii="Times New Roman" w:hAnsi="Times New Roman" w:cs="Times New Roman"/>
          <w:sz w:val="16"/>
          <w:szCs w:val="16"/>
        </w:rPr>
      </w:pPr>
    </w:p>
    <w:p w:rsidR="00B051FD" w:rsidRPr="008F7F9E" w:rsidRDefault="00B051FD" w:rsidP="00B051FD">
      <w:pPr>
        <w:pStyle w:val="ConsPlusNonformat"/>
        <w:widowControl/>
        <w:suppressAutoHyphens/>
        <w:jc w:val="center"/>
        <w:outlineLvl w:val="0"/>
        <w:rPr>
          <w:rFonts w:ascii="Times New Roman" w:hAnsi="Times New Roman" w:cs="Times New Roman"/>
          <w:sz w:val="16"/>
          <w:szCs w:val="16"/>
        </w:rPr>
      </w:pPr>
      <w:r w:rsidRPr="008F7F9E">
        <w:rPr>
          <w:rFonts w:ascii="Times New Roman" w:hAnsi="Times New Roman" w:cs="Times New Roman"/>
          <w:sz w:val="16"/>
          <w:szCs w:val="16"/>
        </w:rPr>
        <w:t>РЕШЕНИЕ</w:t>
      </w:r>
    </w:p>
    <w:p w:rsidR="00B051FD" w:rsidRPr="008F7F9E" w:rsidRDefault="00B051FD" w:rsidP="00B051FD">
      <w:pPr>
        <w:pStyle w:val="ConsPlusNonformat"/>
        <w:widowControl/>
        <w:suppressAutoHyphens/>
        <w:jc w:val="center"/>
        <w:rPr>
          <w:rFonts w:ascii="Times New Roman" w:hAnsi="Times New Roman" w:cs="Times New Roman"/>
          <w:sz w:val="16"/>
          <w:szCs w:val="16"/>
        </w:rPr>
      </w:pPr>
      <w:r w:rsidRPr="008F7F9E">
        <w:rPr>
          <w:rFonts w:ascii="Times New Roman" w:hAnsi="Times New Roman" w:cs="Times New Roman"/>
          <w:sz w:val="16"/>
          <w:szCs w:val="16"/>
        </w:rPr>
        <w:t>по жалобе на решение, действие (бездействие)</w:t>
      </w:r>
    </w:p>
    <w:p w:rsidR="00B051FD" w:rsidRPr="008F7F9E" w:rsidRDefault="00B051FD" w:rsidP="00B051FD">
      <w:pPr>
        <w:pStyle w:val="ConsPlusNonformat"/>
        <w:widowControl/>
        <w:suppressAutoHyphens/>
        <w:jc w:val="center"/>
        <w:rPr>
          <w:rFonts w:ascii="Times New Roman" w:hAnsi="Times New Roman" w:cs="Times New Roman"/>
          <w:sz w:val="16"/>
          <w:szCs w:val="16"/>
        </w:rPr>
      </w:pPr>
      <w:r w:rsidRPr="008F7F9E">
        <w:rPr>
          <w:rFonts w:ascii="Times New Roman" w:hAnsi="Times New Roman" w:cs="Times New Roman"/>
          <w:sz w:val="16"/>
          <w:szCs w:val="16"/>
        </w:rPr>
        <w:t>органа или его должностного лица</w:t>
      </w:r>
    </w:p>
    <w:p w:rsidR="00B051FD" w:rsidRPr="008F7F9E" w:rsidRDefault="00B051FD" w:rsidP="00B051FD">
      <w:pPr>
        <w:pStyle w:val="ConsPlusNonformat"/>
        <w:widowControl/>
        <w:suppressAutoHyphens/>
        <w:jc w:val="center"/>
        <w:rPr>
          <w:rFonts w:ascii="Times New Roman" w:hAnsi="Times New Roman" w:cs="Times New Roman"/>
          <w:sz w:val="16"/>
          <w:szCs w:val="16"/>
        </w:rPr>
      </w:pPr>
    </w:p>
    <w:p w:rsidR="00B051FD" w:rsidRPr="008F7F9E" w:rsidRDefault="00B051FD" w:rsidP="00B051FD">
      <w:pPr>
        <w:pStyle w:val="ConsPlusNonformat"/>
        <w:widowControl/>
        <w:suppressAutoHyphens/>
        <w:rPr>
          <w:rFonts w:ascii="Times New Roman" w:hAnsi="Times New Roman" w:cs="Times New Roman"/>
          <w:sz w:val="16"/>
          <w:szCs w:val="16"/>
        </w:rPr>
      </w:pPr>
      <w:r w:rsidRPr="008F7F9E">
        <w:rPr>
          <w:rFonts w:ascii="Times New Roman" w:hAnsi="Times New Roman" w:cs="Times New Roman"/>
          <w:sz w:val="16"/>
          <w:szCs w:val="16"/>
        </w:rPr>
        <w:t>Наименование органа или  должность, фамилия и инициалы должностного лица  органа, принявшего решение по жалобе: ____________________________________________________________</w:t>
      </w:r>
    </w:p>
    <w:p w:rsidR="00B051FD" w:rsidRPr="008F7F9E" w:rsidRDefault="00B051FD" w:rsidP="00B051FD">
      <w:pPr>
        <w:pStyle w:val="ConsPlusNonformat"/>
        <w:widowControl/>
        <w:suppressAutoHyphens/>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B051FD" w:rsidRPr="008F7F9E" w:rsidRDefault="00B051FD" w:rsidP="00B051FD">
      <w:pPr>
        <w:pStyle w:val="ConsPlusNonformat"/>
        <w:widowControl/>
        <w:suppressAutoHyphens/>
        <w:rPr>
          <w:rFonts w:ascii="Times New Roman" w:hAnsi="Times New Roman" w:cs="Times New Roman"/>
          <w:sz w:val="16"/>
          <w:szCs w:val="16"/>
        </w:rPr>
      </w:pPr>
      <w:r w:rsidRPr="008F7F9E">
        <w:rPr>
          <w:rFonts w:ascii="Times New Roman" w:hAnsi="Times New Roman" w:cs="Times New Roman"/>
          <w:sz w:val="16"/>
          <w:szCs w:val="16"/>
        </w:rPr>
        <w:t>Наименование юридического лица или Ф.И.О. физического лица, обратившегося с жалобой ____________________________________________________________</w:t>
      </w:r>
    </w:p>
    <w:p w:rsidR="00B051FD" w:rsidRPr="008F7F9E" w:rsidRDefault="00B051FD" w:rsidP="00B051FD">
      <w:pPr>
        <w:pStyle w:val="ConsPlusNonformat"/>
        <w:widowControl/>
        <w:suppressAutoHyphens/>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B051FD" w:rsidRPr="008F7F9E" w:rsidRDefault="00B051FD" w:rsidP="00B051FD">
      <w:pPr>
        <w:pStyle w:val="ConsPlusNonformat"/>
        <w:widowControl/>
        <w:suppressAutoHyphens/>
        <w:outlineLvl w:val="0"/>
        <w:rPr>
          <w:rFonts w:ascii="Times New Roman" w:hAnsi="Times New Roman" w:cs="Times New Roman"/>
          <w:sz w:val="16"/>
          <w:szCs w:val="16"/>
        </w:rPr>
      </w:pPr>
      <w:r w:rsidRPr="008F7F9E">
        <w:rPr>
          <w:rFonts w:ascii="Times New Roman" w:hAnsi="Times New Roman" w:cs="Times New Roman"/>
          <w:sz w:val="16"/>
          <w:szCs w:val="16"/>
        </w:rPr>
        <w:t>Номер жалобы, дата и место принятия решения: __________________</w:t>
      </w:r>
    </w:p>
    <w:p w:rsidR="00B051FD" w:rsidRPr="008F7F9E" w:rsidRDefault="00B051FD" w:rsidP="00B051FD">
      <w:pPr>
        <w:pStyle w:val="ConsPlusNonformat"/>
        <w:widowControl/>
        <w:suppressAutoHyphens/>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B051FD" w:rsidRPr="008F7F9E" w:rsidRDefault="00B051FD" w:rsidP="00B051FD">
      <w:pPr>
        <w:pStyle w:val="ConsPlusNonformat"/>
        <w:widowControl/>
        <w:suppressAutoHyphens/>
        <w:outlineLvl w:val="0"/>
        <w:rPr>
          <w:rFonts w:ascii="Times New Roman" w:hAnsi="Times New Roman" w:cs="Times New Roman"/>
          <w:sz w:val="16"/>
          <w:szCs w:val="16"/>
        </w:rPr>
      </w:pPr>
      <w:r w:rsidRPr="008F7F9E">
        <w:rPr>
          <w:rFonts w:ascii="Times New Roman" w:hAnsi="Times New Roman" w:cs="Times New Roman"/>
          <w:sz w:val="16"/>
          <w:szCs w:val="16"/>
        </w:rPr>
        <w:t>Изложение жалобы по существу: _______________________________</w:t>
      </w:r>
    </w:p>
    <w:p w:rsidR="00B051FD" w:rsidRPr="008F7F9E" w:rsidRDefault="00B051FD" w:rsidP="00B051FD">
      <w:pPr>
        <w:pStyle w:val="ConsPlusNonformat"/>
        <w:widowControl/>
        <w:suppressAutoHyphens/>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B051FD" w:rsidRPr="008F7F9E" w:rsidRDefault="00B051FD" w:rsidP="00B051FD">
      <w:pPr>
        <w:pStyle w:val="ConsPlusNonformat"/>
        <w:widowControl/>
        <w:suppressAutoHyphens/>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B051FD" w:rsidRPr="008F7F9E" w:rsidRDefault="00B051FD" w:rsidP="00B051FD">
      <w:pPr>
        <w:pStyle w:val="ConsPlusNonformat"/>
        <w:widowControl/>
        <w:suppressAutoHyphens/>
        <w:outlineLvl w:val="0"/>
        <w:rPr>
          <w:rFonts w:ascii="Times New Roman" w:hAnsi="Times New Roman" w:cs="Times New Roman"/>
          <w:sz w:val="16"/>
          <w:szCs w:val="16"/>
        </w:rPr>
      </w:pPr>
      <w:r w:rsidRPr="008F7F9E">
        <w:rPr>
          <w:rFonts w:ascii="Times New Roman" w:hAnsi="Times New Roman" w:cs="Times New Roman"/>
          <w:sz w:val="16"/>
          <w:szCs w:val="16"/>
        </w:rPr>
        <w:t>Изложение возражений, объяснений заявителя: ___________________</w:t>
      </w:r>
    </w:p>
    <w:p w:rsidR="00B051FD" w:rsidRPr="008F7F9E" w:rsidRDefault="00B051FD" w:rsidP="00B051FD">
      <w:pPr>
        <w:pStyle w:val="ConsPlusNonformat"/>
        <w:widowControl/>
        <w:suppressAutoHyphens/>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B051FD" w:rsidRPr="008F7F9E" w:rsidRDefault="00B051FD" w:rsidP="00B051FD">
      <w:pPr>
        <w:pStyle w:val="ConsPlusNonformat"/>
        <w:widowControl/>
        <w:suppressAutoHyphens/>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B051FD" w:rsidRPr="008F7F9E" w:rsidRDefault="00B051FD" w:rsidP="00B051FD">
      <w:pPr>
        <w:pStyle w:val="ConsPlusNonformat"/>
        <w:widowControl/>
        <w:suppressAutoHyphens/>
        <w:jc w:val="center"/>
        <w:outlineLvl w:val="0"/>
        <w:rPr>
          <w:rFonts w:ascii="Times New Roman" w:hAnsi="Times New Roman" w:cs="Times New Roman"/>
          <w:sz w:val="16"/>
          <w:szCs w:val="16"/>
        </w:rPr>
      </w:pPr>
      <w:r w:rsidRPr="008F7F9E">
        <w:rPr>
          <w:rFonts w:ascii="Times New Roman" w:hAnsi="Times New Roman" w:cs="Times New Roman"/>
          <w:sz w:val="16"/>
          <w:szCs w:val="16"/>
        </w:rPr>
        <w:t>УСТАНОВЛЕНО:</w:t>
      </w:r>
    </w:p>
    <w:p w:rsidR="00B051FD" w:rsidRPr="008F7F9E" w:rsidRDefault="00B051FD" w:rsidP="00B051FD">
      <w:pPr>
        <w:pStyle w:val="ConsPlusNonformat"/>
        <w:widowControl/>
        <w:suppressAutoHyphens/>
        <w:jc w:val="both"/>
        <w:rPr>
          <w:rFonts w:ascii="Times New Roman" w:hAnsi="Times New Roman" w:cs="Times New Roman"/>
          <w:sz w:val="16"/>
          <w:szCs w:val="16"/>
        </w:rPr>
      </w:pPr>
      <w:r w:rsidRPr="008F7F9E">
        <w:rPr>
          <w:rFonts w:ascii="Times New Roman" w:hAnsi="Times New Roman" w:cs="Times New Roman"/>
          <w:sz w:val="16"/>
          <w:szCs w:val="16"/>
        </w:rPr>
        <w:t xml:space="preserve">Фактические и иные обстоятельства  дела, установленные органом или должностным лицом, рассматривающим жалобу: </w:t>
      </w:r>
    </w:p>
    <w:p w:rsidR="00B051FD" w:rsidRPr="008F7F9E" w:rsidRDefault="00B051FD" w:rsidP="00B051FD">
      <w:pPr>
        <w:pStyle w:val="ConsPlusNonformat"/>
        <w:widowControl/>
        <w:suppressAutoHyphens/>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B051FD" w:rsidRPr="008F7F9E" w:rsidRDefault="00B051FD" w:rsidP="00B051FD">
      <w:pPr>
        <w:pStyle w:val="ConsPlusNonformat"/>
        <w:widowControl/>
        <w:suppressAutoHyphens/>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B051FD" w:rsidRPr="008F7F9E" w:rsidRDefault="00B051FD" w:rsidP="00B051FD">
      <w:pPr>
        <w:pStyle w:val="ConsPlusNonformat"/>
        <w:widowControl/>
        <w:suppressAutoHyphens/>
        <w:rPr>
          <w:rFonts w:ascii="Times New Roman" w:hAnsi="Times New Roman" w:cs="Times New Roman"/>
          <w:sz w:val="16"/>
          <w:szCs w:val="16"/>
        </w:rPr>
      </w:pPr>
      <w:r w:rsidRPr="008F7F9E">
        <w:rPr>
          <w:rFonts w:ascii="Times New Roman" w:hAnsi="Times New Roman" w:cs="Times New Roman"/>
          <w:sz w:val="16"/>
          <w:szCs w:val="16"/>
        </w:rPr>
        <w:t xml:space="preserve">Доказательства, на  которых основаны выводы по  результатам рассмотрения жалобы: </w:t>
      </w:r>
    </w:p>
    <w:p w:rsidR="00B051FD" w:rsidRPr="008F7F9E" w:rsidRDefault="00B051FD" w:rsidP="00B051FD">
      <w:pPr>
        <w:pStyle w:val="ConsPlusNonformat"/>
        <w:widowControl/>
        <w:suppressAutoHyphens/>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B051FD" w:rsidRPr="008F7F9E" w:rsidRDefault="00B051FD" w:rsidP="00B051FD">
      <w:pPr>
        <w:pStyle w:val="ConsPlusNonformat"/>
        <w:widowControl/>
        <w:suppressAutoHyphens/>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________________________________________________________________________________________________________________________</w:t>
      </w:r>
    </w:p>
    <w:p w:rsidR="00B051FD" w:rsidRPr="008F7F9E" w:rsidRDefault="00B051FD" w:rsidP="00B051FD">
      <w:pPr>
        <w:pStyle w:val="ConsPlusNonformat"/>
        <w:widowControl/>
        <w:suppressAutoHyphens/>
        <w:rPr>
          <w:rFonts w:ascii="Times New Roman" w:hAnsi="Times New Roman" w:cs="Times New Roman"/>
          <w:sz w:val="16"/>
          <w:szCs w:val="16"/>
        </w:rPr>
      </w:pPr>
      <w:r w:rsidRPr="008F7F9E">
        <w:rPr>
          <w:rFonts w:ascii="Times New Roman" w:hAnsi="Times New Roman" w:cs="Times New Roman"/>
          <w:sz w:val="16"/>
          <w:szCs w:val="16"/>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B051FD" w:rsidRPr="008F7F9E" w:rsidRDefault="00B051FD" w:rsidP="00B051FD">
      <w:pPr>
        <w:pStyle w:val="ConsPlusNonformat"/>
        <w:widowControl/>
        <w:suppressAutoHyphens/>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B051FD" w:rsidRPr="008F7F9E" w:rsidRDefault="00B051FD" w:rsidP="00B051FD">
      <w:pPr>
        <w:pStyle w:val="ConsPlusNonformat"/>
        <w:widowControl/>
        <w:suppressAutoHyphens/>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B051FD" w:rsidRPr="008F7F9E" w:rsidRDefault="00B051FD" w:rsidP="00B051FD">
      <w:pPr>
        <w:pStyle w:val="ConsPlusNonformat"/>
        <w:widowControl/>
        <w:suppressAutoHyphens/>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B051FD" w:rsidRPr="008F7F9E" w:rsidRDefault="00B051FD" w:rsidP="00B051FD">
      <w:pPr>
        <w:pStyle w:val="ConsPlusNonformat"/>
        <w:widowControl/>
        <w:suppressAutoHyphens/>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B051FD" w:rsidRPr="008F7F9E" w:rsidRDefault="00B051FD" w:rsidP="00B051FD">
      <w:pPr>
        <w:pStyle w:val="ConsPlusNonformat"/>
        <w:widowControl/>
        <w:suppressAutoHyphens/>
        <w:outlineLvl w:val="0"/>
        <w:rPr>
          <w:rFonts w:ascii="Times New Roman" w:hAnsi="Times New Roman" w:cs="Times New Roman"/>
          <w:sz w:val="16"/>
          <w:szCs w:val="16"/>
        </w:rPr>
      </w:pPr>
    </w:p>
    <w:p w:rsidR="00B051FD" w:rsidRPr="008F7F9E" w:rsidRDefault="00B051FD" w:rsidP="00B051FD">
      <w:pPr>
        <w:pStyle w:val="ConsPlusNonformat"/>
        <w:widowControl/>
        <w:suppressAutoHyphens/>
        <w:outlineLvl w:val="0"/>
        <w:rPr>
          <w:rFonts w:ascii="Times New Roman" w:hAnsi="Times New Roman" w:cs="Times New Roman"/>
          <w:sz w:val="16"/>
          <w:szCs w:val="16"/>
        </w:rPr>
      </w:pPr>
      <w:r w:rsidRPr="008F7F9E">
        <w:rPr>
          <w:rFonts w:ascii="Times New Roman" w:hAnsi="Times New Roman" w:cs="Times New Roman"/>
          <w:sz w:val="16"/>
          <w:szCs w:val="16"/>
        </w:rPr>
        <w:t>На  основании  изложенного</w:t>
      </w:r>
    </w:p>
    <w:p w:rsidR="00B051FD" w:rsidRPr="008F7F9E" w:rsidRDefault="00B051FD" w:rsidP="00B051FD">
      <w:pPr>
        <w:pStyle w:val="ConsPlusNonformat"/>
        <w:widowControl/>
        <w:suppressAutoHyphens/>
        <w:jc w:val="center"/>
        <w:outlineLvl w:val="0"/>
        <w:rPr>
          <w:rFonts w:ascii="Times New Roman" w:hAnsi="Times New Roman" w:cs="Times New Roman"/>
          <w:sz w:val="16"/>
          <w:szCs w:val="16"/>
        </w:rPr>
      </w:pPr>
      <w:r w:rsidRPr="008F7F9E">
        <w:rPr>
          <w:rFonts w:ascii="Times New Roman" w:hAnsi="Times New Roman" w:cs="Times New Roman"/>
          <w:sz w:val="16"/>
          <w:szCs w:val="16"/>
        </w:rPr>
        <w:t>РЕШЕНО:</w:t>
      </w:r>
    </w:p>
    <w:p w:rsidR="00B051FD" w:rsidRPr="008F7F9E" w:rsidRDefault="00B051FD" w:rsidP="00B051FD">
      <w:pPr>
        <w:pStyle w:val="ConsPlusNonformat"/>
        <w:widowControl/>
        <w:suppressAutoHyphens/>
        <w:rPr>
          <w:rFonts w:ascii="Times New Roman" w:hAnsi="Times New Roman" w:cs="Times New Roman"/>
          <w:sz w:val="16"/>
          <w:szCs w:val="16"/>
        </w:rPr>
      </w:pPr>
    </w:p>
    <w:p w:rsidR="00B051FD" w:rsidRPr="008F7F9E" w:rsidRDefault="00B051FD" w:rsidP="00B051FD">
      <w:pPr>
        <w:pStyle w:val="ConsPlusNonformat"/>
        <w:widowControl/>
        <w:suppressAutoHyphens/>
        <w:outlineLvl w:val="0"/>
        <w:rPr>
          <w:rFonts w:ascii="Times New Roman" w:hAnsi="Times New Roman" w:cs="Times New Roman"/>
          <w:sz w:val="16"/>
          <w:szCs w:val="16"/>
        </w:rPr>
      </w:pPr>
      <w:r w:rsidRPr="008F7F9E">
        <w:rPr>
          <w:rFonts w:ascii="Times New Roman" w:hAnsi="Times New Roman" w:cs="Times New Roman"/>
          <w:sz w:val="16"/>
          <w:szCs w:val="16"/>
        </w:rPr>
        <w:t>1. ____________________________________________________________</w:t>
      </w:r>
    </w:p>
    <w:p w:rsidR="00B051FD" w:rsidRPr="008F7F9E" w:rsidRDefault="00B051FD" w:rsidP="00B051FD">
      <w:pPr>
        <w:pStyle w:val="ConsPlusNonformat"/>
        <w:widowControl/>
        <w:suppressAutoHyphens/>
        <w:jc w:val="center"/>
        <w:rPr>
          <w:rFonts w:ascii="Times New Roman" w:hAnsi="Times New Roman" w:cs="Times New Roman"/>
          <w:sz w:val="16"/>
          <w:szCs w:val="16"/>
        </w:rPr>
      </w:pPr>
      <w:r w:rsidRPr="008F7F9E">
        <w:rPr>
          <w:rFonts w:ascii="Times New Roman" w:hAnsi="Times New Roman" w:cs="Times New Roman"/>
          <w:sz w:val="16"/>
          <w:szCs w:val="16"/>
        </w:rPr>
        <w:t>(решение, принятое в отношении обжалованного</w:t>
      </w:r>
    </w:p>
    <w:p w:rsidR="00B051FD" w:rsidRPr="008F7F9E" w:rsidRDefault="00B051FD" w:rsidP="00B051FD">
      <w:pPr>
        <w:pStyle w:val="ConsPlusNonformat"/>
        <w:widowControl/>
        <w:suppressAutoHyphens/>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  действия (бездействия), признано правомерным или неправомерным   полностью</w:t>
      </w:r>
    </w:p>
    <w:p w:rsidR="00B051FD" w:rsidRPr="008F7F9E" w:rsidRDefault="00B051FD" w:rsidP="00B051FD">
      <w:pPr>
        <w:pStyle w:val="ConsPlusNonformat"/>
        <w:widowControl/>
        <w:suppressAutoHyphens/>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B051FD" w:rsidRPr="008F7F9E" w:rsidRDefault="00B051FD" w:rsidP="00B051FD">
      <w:pPr>
        <w:pStyle w:val="ConsPlusNonformat"/>
        <w:widowControl/>
        <w:suppressAutoHyphens/>
        <w:jc w:val="center"/>
        <w:rPr>
          <w:rFonts w:ascii="Times New Roman" w:hAnsi="Times New Roman" w:cs="Times New Roman"/>
          <w:sz w:val="16"/>
          <w:szCs w:val="16"/>
        </w:rPr>
      </w:pPr>
      <w:r w:rsidRPr="008F7F9E">
        <w:rPr>
          <w:rFonts w:ascii="Times New Roman" w:hAnsi="Times New Roman" w:cs="Times New Roman"/>
          <w:sz w:val="16"/>
          <w:szCs w:val="16"/>
        </w:rPr>
        <w:t>или частично или отменено полностью или частично)</w:t>
      </w:r>
    </w:p>
    <w:p w:rsidR="00B051FD" w:rsidRPr="008F7F9E" w:rsidRDefault="00B051FD" w:rsidP="00B051FD">
      <w:pPr>
        <w:suppressAutoHyphens/>
        <w:rPr>
          <w:sz w:val="16"/>
          <w:szCs w:val="16"/>
        </w:rPr>
      </w:pPr>
    </w:p>
    <w:p w:rsidR="00B051FD" w:rsidRPr="008F7F9E" w:rsidRDefault="00B051FD" w:rsidP="00B051FD">
      <w:pPr>
        <w:suppressAutoHyphens/>
        <w:rPr>
          <w:sz w:val="16"/>
          <w:szCs w:val="16"/>
        </w:rPr>
      </w:pPr>
      <w:r w:rsidRPr="008F7F9E">
        <w:rPr>
          <w:sz w:val="16"/>
          <w:szCs w:val="16"/>
        </w:rPr>
        <w:t>2.__________________________________________________________</w:t>
      </w:r>
    </w:p>
    <w:p w:rsidR="00B051FD" w:rsidRPr="008F7F9E" w:rsidRDefault="00B051FD" w:rsidP="00B051FD">
      <w:pPr>
        <w:suppressAutoHyphens/>
        <w:jc w:val="center"/>
        <w:rPr>
          <w:sz w:val="16"/>
          <w:szCs w:val="16"/>
        </w:rPr>
      </w:pPr>
      <w:r w:rsidRPr="008F7F9E">
        <w:rPr>
          <w:sz w:val="16"/>
          <w:szCs w:val="16"/>
        </w:rPr>
        <w:t xml:space="preserve">(решение принято по существу жалобы, - удовлетворена </w:t>
      </w:r>
    </w:p>
    <w:p w:rsidR="00B051FD" w:rsidRPr="008F7F9E" w:rsidRDefault="00B051FD" w:rsidP="00B051FD">
      <w:pPr>
        <w:suppressAutoHyphens/>
        <w:jc w:val="center"/>
        <w:rPr>
          <w:sz w:val="16"/>
          <w:szCs w:val="16"/>
        </w:rPr>
      </w:pPr>
      <w:r w:rsidRPr="008F7F9E">
        <w:rPr>
          <w:sz w:val="16"/>
          <w:szCs w:val="16"/>
        </w:rPr>
        <w:t>или не удовлетворена полностью или частично)</w:t>
      </w:r>
    </w:p>
    <w:p w:rsidR="00B051FD" w:rsidRPr="008F7F9E" w:rsidRDefault="00B051FD" w:rsidP="00B051FD">
      <w:pPr>
        <w:suppressAutoHyphens/>
        <w:jc w:val="both"/>
        <w:outlineLvl w:val="0"/>
        <w:rPr>
          <w:sz w:val="16"/>
          <w:szCs w:val="16"/>
        </w:rPr>
      </w:pPr>
      <w:r w:rsidRPr="008F7F9E">
        <w:rPr>
          <w:sz w:val="16"/>
          <w:szCs w:val="16"/>
        </w:rPr>
        <w:t>3. ____________________________________________________________</w:t>
      </w:r>
    </w:p>
    <w:p w:rsidR="00B051FD" w:rsidRPr="008F7F9E" w:rsidRDefault="00B051FD" w:rsidP="00B051FD">
      <w:pPr>
        <w:suppressAutoHyphens/>
        <w:jc w:val="center"/>
        <w:rPr>
          <w:sz w:val="16"/>
          <w:szCs w:val="16"/>
        </w:rPr>
      </w:pPr>
      <w:r w:rsidRPr="008F7F9E">
        <w:rPr>
          <w:sz w:val="16"/>
          <w:szCs w:val="16"/>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B051FD" w:rsidRPr="008F7F9E" w:rsidRDefault="00B051FD" w:rsidP="00B051FD">
      <w:pPr>
        <w:suppressAutoHyphens/>
        <w:jc w:val="both"/>
        <w:rPr>
          <w:sz w:val="16"/>
          <w:szCs w:val="16"/>
        </w:rPr>
      </w:pPr>
    </w:p>
    <w:p w:rsidR="00B051FD" w:rsidRPr="008F7F9E" w:rsidRDefault="00B051FD" w:rsidP="00B051FD">
      <w:pPr>
        <w:suppressAutoHyphens/>
        <w:jc w:val="both"/>
        <w:rPr>
          <w:sz w:val="16"/>
          <w:szCs w:val="16"/>
        </w:rPr>
      </w:pPr>
      <w:r w:rsidRPr="008F7F9E">
        <w:rPr>
          <w:sz w:val="16"/>
          <w:szCs w:val="16"/>
        </w:rPr>
        <w:t>Настоящее решение может быть обжаловано в суде, арбитражном суде.</w:t>
      </w:r>
    </w:p>
    <w:p w:rsidR="00B051FD" w:rsidRPr="008F7F9E" w:rsidRDefault="00B051FD" w:rsidP="00B051FD">
      <w:pPr>
        <w:suppressAutoHyphens/>
        <w:jc w:val="both"/>
        <w:outlineLvl w:val="0"/>
        <w:rPr>
          <w:sz w:val="16"/>
          <w:szCs w:val="16"/>
        </w:rPr>
      </w:pPr>
      <w:r w:rsidRPr="008F7F9E">
        <w:rPr>
          <w:sz w:val="16"/>
          <w:szCs w:val="16"/>
        </w:rPr>
        <w:t>Копия настоящего решения направлена  по адресу_________________</w:t>
      </w:r>
    </w:p>
    <w:p w:rsidR="00B051FD" w:rsidRPr="008F7F9E" w:rsidRDefault="00B051FD" w:rsidP="00B051FD">
      <w:pPr>
        <w:suppressAutoHyphens/>
        <w:jc w:val="both"/>
        <w:rPr>
          <w:sz w:val="16"/>
          <w:szCs w:val="16"/>
        </w:rPr>
      </w:pPr>
      <w:r w:rsidRPr="008F7F9E">
        <w:rPr>
          <w:sz w:val="16"/>
          <w:szCs w:val="16"/>
        </w:rPr>
        <w:t>____________________________________________________________</w:t>
      </w:r>
    </w:p>
    <w:p w:rsidR="00B051FD" w:rsidRPr="008F7F9E" w:rsidRDefault="00B051FD" w:rsidP="00B051FD">
      <w:pPr>
        <w:suppressAutoHyphens/>
        <w:jc w:val="both"/>
        <w:rPr>
          <w:sz w:val="16"/>
          <w:szCs w:val="16"/>
        </w:rPr>
      </w:pPr>
      <w:r w:rsidRPr="008F7F9E">
        <w:rPr>
          <w:sz w:val="16"/>
          <w:szCs w:val="16"/>
        </w:rPr>
        <w:t>__________________________ _______________   _________________</w:t>
      </w:r>
    </w:p>
    <w:p w:rsidR="00B051FD" w:rsidRPr="008F7F9E" w:rsidRDefault="00B051FD" w:rsidP="00B051FD">
      <w:pPr>
        <w:suppressAutoHyphens/>
        <w:jc w:val="both"/>
        <w:rPr>
          <w:sz w:val="16"/>
          <w:szCs w:val="16"/>
        </w:rPr>
      </w:pPr>
      <w:r w:rsidRPr="008F7F9E">
        <w:rPr>
          <w:sz w:val="16"/>
          <w:szCs w:val="16"/>
        </w:rPr>
        <w:t>(должность лица уполномоченного,               (подпись)               (инициалы, фамилия)</w:t>
      </w:r>
    </w:p>
    <w:p w:rsidR="00B051FD" w:rsidRPr="008F7F9E" w:rsidRDefault="00B051FD" w:rsidP="00B051FD">
      <w:pPr>
        <w:suppressAutoHyphens/>
        <w:jc w:val="both"/>
        <w:rPr>
          <w:sz w:val="16"/>
          <w:szCs w:val="16"/>
        </w:rPr>
      </w:pPr>
      <w:r w:rsidRPr="008F7F9E">
        <w:rPr>
          <w:sz w:val="16"/>
          <w:szCs w:val="16"/>
        </w:rPr>
        <w:t>принявшего решение по жалобе</w:t>
      </w:r>
    </w:p>
    <w:p w:rsidR="00A135B2" w:rsidRPr="008F7F9E" w:rsidRDefault="00A135B2" w:rsidP="00A135B2">
      <w:pPr>
        <w:jc w:val="center"/>
        <w:rPr>
          <w:b/>
          <w:sz w:val="16"/>
          <w:szCs w:val="16"/>
        </w:rPr>
      </w:pPr>
      <w:r w:rsidRPr="008F7F9E">
        <w:rPr>
          <w:b/>
          <w:sz w:val="16"/>
          <w:szCs w:val="16"/>
        </w:rPr>
        <w:lastRenderedPageBreak/>
        <w:t>ПОСТАНОВЛЕНИЕ</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Администрации Солецкого муниципального района</w:t>
      </w:r>
    </w:p>
    <w:p w:rsidR="00A135B2" w:rsidRPr="008F7F9E" w:rsidRDefault="00A135B2" w:rsidP="00A135B2">
      <w:pPr>
        <w:jc w:val="center"/>
        <w:rPr>
          <w:sz w:val="16"/>
          <w:szCs w:val="16"/>
        </w:rPr>
      </w:pPr>
    </w:p>
    <w:p w:rsidR="00A135B2" w:rsidRPr="008F7F9E" w:rsidRDefault="00A135B2" w:rsidP="00A135B2">
      <w:pPr>
        <w:jc w:val="center"/>
        <w:rPr>
          <w:sz w:val="16"/>
          <w:szCs w:val="16"/>
        </w:rPr>
      </w:pPr>
      <w:r w:rsidRPr="008F7F9E">
        <w:rPr>
          <w:sz w:val="16"/>
          <w:szCs w:val="16"/>
        </w:rPr>
        <w:t>от 05.02.2018 № 427</w:t>
      </w:r>
    </w:p>
    <w:p w:rsidR="00A135B2" w:rsidRPr="008F7F9E" w:rsidRDefault="00A135B2" w:rsidP="00A135B2">
      <w:pPr>
        <w:jc w:val="center"/>
        <w:rPr>
          <w:sz w:val="16"/>
          <w:szCs w:val="16"/>
        </w:rPr>
      </w:pPr>
      <w:r w:rsidRPr="008F7F9E">
        <w:rPr>
          <w:sz w:val="16"/>
          <w:szCs w:val="16"/>
        </w:rPr>
        <w:t>г. Сольцы</w:t>
      </w:r>
    </w:p>
    <w:p w:rsidR="00A135B2" w:rsidRPr="008F7F9E" w:rsidRDefault="00A135B2" w:rsidP="0037035A">
      <w:pPr>
        <w:jc w:val="center"/>
        <w:rPr>
          <w:b/>
          <w:sz w:val="16"/>
          <w:szCs w:val="16"/>
        </w:rPr>
      </w:pPr>
    </w:p>
    <w:p w:rsidR="00B051FD" w:rsidRPr="008F7F9E" w:rsidRDefault="00B051FD" w:rsidP="00B051FD">
      <w:pPr>
        <w:shd w:val="clear" w:color="auto" w:fill="FFFFFF"/>
        <w:jc w:val="center"/>
        <w:rPr>
          <w:b/>
          <w:sz w:val="16"/>
          <w:szCs w:val="16"/>
        </w:rPr>
      </w:pPr>
      <w:r w:rsidRPr="008F7F9E">
        <w:rPr>
          <w:b/>
          <w:sz w:val="16"/>
          <w:szCs w:val="16"/>
        </w:rPr>
        <w:t>О  признании утратившим силу постановления Администрации муниципального района от 19.12.2017 № 2033</w:t>
      </w:r>
    </w:p>
    <w:p w:rsidR="00B051FD" w:rsidRPr="008F7F9E" w:rsidRDefault="00B051FD" w:rsidP="00B051FD">
      <w:pPr>
        <w:jc w:val="both"/>
        <w:rPr>
          <w:sz w:val="16"/>
          <w:szCs w:val="16"/>
        </w:rPr>
      </w:pPr>
    </w:p>
    <w:p w:rsidR="00B051FD" w:rsidRPr="008F7F9E" w:rsidRDefault="00B051FD" w:rsidP="00B051FD">
      <w:pPr>
        <w:ind w:firstLine="284"/>
        <w:jc w:val="both"/>
        <w:rPr>
          <w:b/>
          <w:sz w:val="16"/>
          <w:szCs w:val="16"/>
        </w:rPr>
      </w:pPr>
      <w:r w:rsidRPr="008F7F9E">
        <w:rPr>
          <w:sz w:val="16"/>
          <w:szCs w:val="16"/>
        </w:rPr>
        <w:t xml:space="preserve">В соответствии со статьей 7 Федеральным законом от 27 июля 2010 года № 210-ФЗ «Об организации предоставления государственных и муниципальных услуг», Администрация Солецкого муниципального района </w:t>
      </w:r>
      <w:r w:rsidRPr="008F7F9E">
        <w:rPr>
          <w:b/>
          <w:sz w:val="16"/>
          <w:szCs w:val="16"/>
        </w:rPr>
        <w:t>ПОСТАНОВЛЯЕТ:</w:t>
      </w:r>
    </w:p>
    <w:p w:rsidR="00B051FD" w:rsidRPr="008F7F9E" w:rsidRDefault="00B051FD" w:rsidP="00B051FD">
      <w:pPr>
        <w:shd w:val="clear" w:color="auto" w:fill="FFFFFF"/>
        <w:ind w:firstLine="284"/>
        <w:jc w:val="both"/>
        <w:rPr>
          <w:sz w:val="16"/>
          <w:szCs w:val="16"/>
        </w:rPr>
      </w:pPr>
      <w:r w:rsidRPr="008F7F9E">
        <w:rPr>
          <w:sz w:val="16"/>
          <w:szCs w:val="16"/>
        </w:rPr>
        <w:t>1. Признать утратившим силу постановление Администрации Солецкого муниципального района от 19.12.2017 № 2033 «О  внесении изменений в административный регламент предоставления муниципальной услуги по принятию на учет граждан в качестве нуждающихся в жилых помещениях, предоставляемых по договорам социального найма».</w:t>
      </w:r>
    </w:p>
    <w:p w:rsidR="00B051FD" w:rsidRPr="008F7F9E" w:rsidRDefault="00B051FD" w:rsidP="00B051FD">
      <w:pPr>
        <w:shd w:val="clear" w:color="auto" w:fill="FFFFFF"/>
        <w:ind w:firstLine="284"/>
        <w:jc w:val="both"/>
        <w:rPr>
          <w:spacing w:val="-3"/>
          <w:sz w:val="16"/>
          <w:szCs w:val="16"/>
        </w:rPr>
      </w:pPr>
      <w:r w:rsidRPr="008F7F9E">
        <w:rPr>
          <w:spacing w:val="-3"/>
          <w:sz w:val="16"/>
          <w:szCs w:val="16"/>
        </w:rPr>
        <w:t xml:space="preserve">2. </w:t>
      </w:r>
      <w:r w:rsidRPr="008F7F9E">
        <w:rPr>
          <w:sz w:val="16"/>
          <w:szCs w:val="16"/>
        </w:rPr>
        <w:t>Опубликовать настоящее постановление в периодическом издании – бюллетень - «Солецкий вестник»</w:t>
      </w:r>
      <w:r w:rsidRPr="008F7F9E">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B051FD" w:rsidRPr="008F7F9E" w:rsidRDefault="00B051FD" w:rsidP="00B051FD">
      <w:pPr>
        <w:shd w:val="clear" w:color="auto" w:fill="FFFFFF"/>
        <w:jc w:val="both"/>
        <w:rPr>
          <w:sz w:val="16"/>
          <w:szCs w:val="16"/>
        </w:rPr>
      </w:pPr>
    </w:p>
    <w:p w:rsidR="00B051FD" w:rsidRPr="008F7F9E" w:rsidRDefault="00B051FD" w:rsidP="00B051FD">
      <w:pPr>
        <w:tabs>
          <w:tab w:val="left" w:pos="6800"/>
        </w:tab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B051FD" w:rsidRPr="008F7F9E" w:rsidRDefault="00B051FD" w:rsidP="0037035A">
      <w:pPr>
        <w:jc w:val="center"/>
        <w:rPr>
          <w:b/>
          <w:sz w:val="16"/>
          <w:szCs w:val="16"/>
        </w:rPr>
      </w:pPr>
    </w:p>
    <w:p w:rsidR="00B051FD" w:rsidRPr="008F7F9E" w:rsidRDefault="00B051FD" w:rsidP="0037035A">
      <w:pPr>
        <w:jc w:val="center"/>
        <w:rPr>
          <w:b/>
          <w:sz w:val="16"/>
          <w:szCs w:val="16"/>
        </w:rPr>
      </w:pPr>
    </w:p>
    <w:p w:rsidR="00B051FD" w:rsidRPr="008F7F9E" w:rsidRDefault="00B051FD" w:rsidP="0037035A">
      <w:pPr>
        <w:jc w:val="center"/>
        <w:rPr>
          <w:b/>
          <w:sz w:val="16"/>
          <w:szCs w:val="16"/>
        </w:rPr>
      </w:pPr>
    </w:p>
    <w:p w:rsidR="00A135B2" w:rsidRPr="008F7F9E" w:rsidRDefault="00A135B2" w:rsidP="00A135B2">
      <w:pPr>
        <w:jc w:val="center"/>
        <w:rPr>
          <w:b/>
          <w:sz w:val="16"/>
          <w:szCs w:val="16"/>
        </w:rPr>
      </w:pPr>
      <w:r w:rsidRPr="008F7F9E">
        <w:rPr>
          <w:b/>
          <w:sz w:val="16"/>
          <w:szCs w:val="16"/>
        </w:rPr>
        <w:t>ПОСТАНОВЛЕНИЕ</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Администрации Солецкого муниципального района</w:t>
      </w:r>
    </w:p>
    <w:p w:rsidR="00A135B2" w:rsidRPr="008F7F9E" w:rsidRDefault="00A135B2" w:rsidP="00A135B2">
      <w:pPr>
        <w:jc w:val="center"/>
        <w:rPr>
          <w:sz w:val="16"/>
          <w:szCs w:val="16"/>
        </w:rPr>
      </w:pPr>
    </w:p>
    <w:p w:rsidR="00A135B2" w:rsidRPr="008F7F9E" w:rsidRDefault="00A135B2" w:rsidP="00A135B2">
      <w:pPr>
        <w:jc w:val="center"/>
        <w:rPr>
          <w:sz w:val="16"/>
          <w:szCs w:val="16"/>
        </w:rPr>
      </w:pPr>
      <w:r w:rsidRPr="008F7F9E">
        <w:rPr>
          <w:sz w:val="16"/>
          <w:szCs w:val="16"/>
        </w:rPr>
        <w:t>от 05.02.2018 № 428</w:t>
      </w:r>
    </w:p>
    <w:p w:rsidR="00A135B2" w:rsidRPr="008F7F9E" w:rsidRDefault="00A135B2" w:rsidP="00A135B2">
      <w:pPr>
        <w:jc w:val="center"/>
        <w:rPr>
          <w:sz w:val="16"/>
          <w:szCs w:val="16"/>
        </w:rPr>
      </w:pPr>
      <w:r w:rsidRPr="008F7F9E">
        <w:rPr>
          <w:sz w:val="16"/>
          <w:szCs w:val="16"/>
        </w:rPr>
        <w:t>г. Сольцы</w:t>
      </w:r>
    </w:p>
    <w:p w:rsidR="00A135B2" w:rsidRPr="008F7F9E" w:rsidRDefault="00A135B2" w:rsidP="00A135B2">
      <w:pPr>
        <w:jc w:val="center"/>
        <w:rPr>
          <w:b/>
          <w:sz w:val="16"/>
          <w:szCs w:val="16"/>
        </w:rPr>
      </w:pPr>
    </w:p>
    <w:p w:rsidR="00B051FD" w:rsidRPr="008F7F9E" w:rsidRDefault="00B051FD" w:rsidP="00B051FD">
      <w:pPr>
        <w:pStyle w:val="ConsPlusTitle"/>
        <w:widowControl/>
        <w:jc w:val="center"/>
        <w:rPr>
          <w:rFonts w:ascii="Times New Roman" w:hAnsi="Times New Roman" w:cs="Times New Roman"/>
          <w:sz w:val="16"/>
          <w:szCs w:val="16"/>
        </w:rPr>
      </w:pPr>
      <w:r w:rsidRPr="008F7F9E">
        <w:rPr>
          <w:rFonts w:ascii="Times New Roman" w:hAnsi="Times New Roman" w:cs="Times New Roman"/>
          <w:sz w:val="16"/>
          <w:szCs w:val="16"/>
        </w:rPr>
        <w:t xml:space="preserve">О признании утратившими силу постановлений </w:t>
      </w:r>
    </w:p>
    <w:p w:rsidR="00B051FD" w:rsidRPr="008F7F9E" w:rsidRDefault="00B051FD" w:rsidP="00B051FD">
      <w:pPr>
        <w:pStyle w:val="ConsPlusTitle"/>
        <w:widowControl/>
        <w:jc w:val="center"/>
        <w:rPr>
          <w:rFonts w:ascii="Times New Roman" w:hAnsi="Times New Roman" w:cs="Times New Roman"/>
          <w:sz w:val="16"/>
          <w:szCs w:val="16"/>
        </w:rPr>
      </w:pPr>
      <w:r w:rsidRPr="008F7F9E">
        <w:rPr>
          <w:rFonts w:ascii="Times New Roman" w:hAnsi="Times New Roman" w:cs="Times New Roman"/>
          <w:sz w:val="16"/>
          <w:szCs w:val="16"/>
        </w:rPr>
        <w:t>Администрации муниципального района</w:t>
      </w:r>
    </w:p>
    <w:p w:rsidR="00B051FD" w:rsidRPr="008F7F9E" w:rsidRDefault="00B051FD" w:rsidP="00B051FD">
      <w:pPr>
        <w:pStyle w:val="afe"/>
        <w:spacing w:before="0" w:beforeAutospacing="0" w:after="0" w:afterAutospacing="0"/>
        <w:jc w:val="both"/>
        <w:rPr>
          <w:bCs/>
          <w:spacing w:val="1"/>
          <w:sz w:val="16"/>
          <w:szCs w:val="16"/>
        </w:rPr>
      </w:pPr>
    </w:p>
    <w:p w:rsidR="00B051FD" w:rsidRPr="008F7F9E" w:rsidRDefault="00B051FD" w:rsidP="00B051FD">
      <w:pPr>
        <w:widowControl w:val="0"/>
        <w:autoSpaceDE w:val="0"/>
        <w:autoSpaceDN w:val="0"/>
        <w:adjustRightInd w:val="0"/>
        <w:ind w:firstLine="284"/>
        <w:jc w:val="both"/>
        <w:rPr>
          <w:sz w:val="16"/>
          <w:szCs w:val="16"/>
        </w:rPr>
      </w:pPr>
      <w:r w:rsidRPr="008F7F9E">
        <w:rPr>
          <w:sz w:val="16"/>
          <w:szCs w:val="16"/>
        </w:rPr>
        <w:t xml:space="preserve">На основании областных законов: от 06.03.2017 № 85-ОЗ «О прекращении осуществления органами местного самоуправления Новгородской области отдельных государственных полномочий по обеспечению бесплатного зубного протезирования граждан и внесении изменений в областной закон «О мерах социальной поддержки отдельных категорий граждан и наделении органов местного самоуправления Новгородской области отдельными государственными полномочиями в области здравоохранения», от 08.11.2016 № 20 – ОЗ «О внесении изменений в некоторые областные законы в сфере социальной поддержки граждан» и в соответствии с приказом Департамента труда и социальной защиты населения  области от 16.01.2015 № 21 «О перечне государственных услуг в сфере социальной защиты населения области, предоставляемых органами местного самоуправления муниципальных районов и городского округа Новгородской области»  Администрация Солецкого  муниципального района  </w:t>
      </w:r>
      <w:r w:rsidRPr="008F7F9E">
        <w:rPr>
          <w:b/>
          <w:sz w:val="16"/>
          <w:szCs w:val="16"/>
        </w:rPr>
        <w:t>ПОСТАНОВЛЯЕТ</w:t>
      </w:r>
      <w:r w:rsidRPr="008F7F9E">
        <w:rPr>
          <w:sz w:val="16"/>
          <w:szCs w:val="16"/>
        </w:rPr>
        <w:t>:</w:t>
      </w:r>
    </w:p>
    <w:p w:rsidR="00B051FD" w:rsidRPr="008F7F9E" w:rsidRDefault="00B051FD" w:rsidP="00B051FD">
      <w:pPr>
        <w:pStyle w:val="ConsPlusTitle"/>
        <w:widowControl/>
        <w:ind w:firstLine="284"/>
        <w:jc w:val="both"/>
        <w:rPr>
          <w:rFonts w:ascii="Times New Roman" w:hAnsi="Times New Roman" w:cs="Times New Roman"/>
          <w:b w:val="0"/>
          <w:sz w:val="16"/>
          <w:szCs w:val="16"/>
        </w:rPr>
      </w:pPr>
      <w:r w:rsidRPr="008F7F9E">
        <w:rPr>
          <w:rFonts w:ascii="Times New Roman" w:hAnsi="Times New Roman" w:cs="Times New Roman"/>
          <w:b w:val="0"/>
          <w:sz w:val="16"/>
          <w:szCs w:val="16"/>
        </w:rPr>
        <w:t xml:space="preserve">1. Признать утратившими силу постановления Администрации муниципального района </w:t>
      </w:r>
    </w:p>
    <w:p w:rsidR="00B051FD" w:rsidRPr="008F7F9E" w:rsidRDefault="00B051FD" w:rsidP="00B051FD">
      <w:pPr>
        <w:pStyle w:val="ConsPlusTitle"/>
        <w:widowControl/>
        <w:ind w:firstLine="284"/>
        <w:jc w:val="both"/>
        <w:rPr>
          <w:rFonts w:ascii="Times New Roman" w:hAnsi="Times New Roman" w:cs="Times New Roman"/>
          <w:b w:val="0"/>
          <w:sz w:val="16"/>
          <w:szCs w:val="16"/>
        </w:rPr>
      </w:pPr>
      <w:r w:rsidRPr="008F7F9E">
        <w:rPr>
          <w:rFonts w:ascii="Times New Roman" w:hAnsi="Times New Roman" w:cs="Times New Roman"/>
          <w:b w:val="0"/>
          <w:sz w:val="16"/>
          <w:szCs w:val="16"/>
        </w:rPr>
        <w:t xml:space="preserve">от 27.04.2015 № 761 «О приостановлении действия постановлений Администрации муниципального района»; </w:t>
      </w:r>
    </w:p>
    <w:p w:rsidR="00B051FD" w:rsidRPr="008F7F9E" w:rsidRDefault="00B051FD" w:rsidP="00B051FD">
      <w:pPr>
        <w:pStyle w:val="ConsPlusTitle"/>
        <w:widowControl/>
        <w:ind w:firstLine="284"/>
        <w:jc w:val="both"/>
        <w:rPr>
          <w:rFonts w:ascii="Times New Roman" w:hAnsi="Times New Roman" w:cs="Times New Roman"/>
          <w:b w:val="0"/>
          <w:sz w:val="16"/>
          <w:szCs w:val="16"/>
          <w:lang w:eastAsia="zh-CN"/>
        </w:rPr>
      </w:pPr>
      <w:r w:rsidRPr="008F7F9E">
        <w:rPr>
          <w:rFonts w:ascii="Times New Roman" w:hAnsi="Times New Roman" w:cs="Times New Roman"/>
          <w:b w:val="0"/>
          <w:sz w:val="16"/>
          <w:szCs w:val="16"/>
        </w:rPr>
        <w:t>от 06.12.2010 № 2588 «Об утверждении административного регламента предоставления государственной услуги по выдаче талонов на бесплатный проезд на автомобильном транспорте внутриобластных, междугородних маршрутов из расчета две поездки в месяц туда и обратно»</w:t>
      </w:r>
      <w:r w:rsidRPr="008F7F9E">
        <w:rPr>
          <w:rFonts w:ascii="Times New Roman" w:hAnsi="Times New Roman" w:cs="Times New Roman"/>
          <w:b w:val="0"/>
          <w:sz w:val="16"/>
          <w:szCs w:val="16"/>
          <w:lang w:eastAsia="zh-CN"/>
        </w:rPr>
        <w:t>;</w:t>
      </w:r>
    </w:p>
    <w:p w:rsidR="00B051FD" w:rsidRPr="008F7F9E" w:rsidRDefault="00B051FD" w:rsidP="00B051FD">
      <w:pPr>
        <w:pStyle w:val="ConsPlusTitle"/>
        <w:widowControl/>
        <w:ind w:firstLine="284"/>
        <w:jc w:val="both"/>
        <w:rPr>
          <w:rFonts w:ascii="Times New Roman" w:hAnsi="Times New Roman" w:cs="Times New Roman"/>
          <w:b w:val="0"/>
          <w:sz w:val="16"/>
          <w:szCs w:val="16"/>
          <w:lang w:eastAsia="zh-CN"/>
        </w:rPr>
      </w:pPr>
      <w:r w:rsidRPr="008F7F9E">
        <w:rPr>
          <w:rFonts w:ascii="Times New Roman" w:hAnsi="Times New Roman" w:cs="Times New Roman"/>
          <w:b w:val="0"/>
          <w:sz w:val="16"/>
          <w:szCs w:val="16"/>
          <w:lang w:eastAsia="zh-CN"/>
        </w:rPr>
        <w:t xml:space="preserve">от 15.07.2011 № 1282 «О внесении изменений в </w:t>
      </w:r>
      <w:r w:rsidRPr="008F7F9E">
        <w:rPr>
          <w:rFonts w:ascii="Times New Roman" w:hAnsi="Times New Roman" w:cs="Times New Roman"/>
          <w:b w:val="0"/>
          <w:sz w:val="16"/>
          <w:szCs w:val="16"/>
        </w:rPr>
        <w:t>административный регламент предоставления государственной услуги по выдаче талонов на бесплатный проезд на автомобильном транспорте внутриобластных, междугородних маршрутов из расчета две поездки в месяц туда и обратно»</w:t>
      </w:r>
      <w:r w:rsidRPr="008F7F9E">
        <w:rPr>
          <w:rFonts w:ascii="Times New Roman" w:hAnsi="Times New Roman" w:cs="Times New Roman"/>
          <w:b w:val="0"/>
          <w:sz w:val="16"/>
          <w:szCs w:val="16"/>
          <w:lang w:eastAsia="zh-CN"/>
        </w:rPr>
        <w:t>;</w:t>
      </w:r>
    </w:p>
    <w:p w:rsidR="00B051FD" w:rsidRPr="008F7F9E" w:rsidRDefault="00B051FD" w:rsidP="00B051FD">
      <w:pPr>
        <w:pStyle w:val="ConsPlusTitle"/>
        <w:widowControl/>
        <w:ind w:firstLine="284"/>
        <w:jc w:val="both"/>
        <w:rPr>
          <w:rFonts w:ascii="Times New Roman" w:hAnsi="Times New Roman" w:cs="Times New Roman"/>
          <w:b w:val="0"/>
          <w:sz w:val="16"/>
          <w:szCs w:val="16"/>
          <w:lang w:eastAsia="zh-CN"/>
        </w:rPr>
      </w:pPr>
      <w:r w:rsidRPr="008F7F9E">
        <w:rPr>
          <w:rFonts w:ascii="Times New Roman" w:hAnsi="Times New Roman" w:cs="Times New Roman"/>
          <w:b w:val="0"/>
          <w:sz w:val="16"/>
          <w:szCs w:val="16"/>
          <w:lang w:eastAsia="zh-CN"/>
        </w:rPr>
        <w:t xml:space="preserve">от 11.03.2012 № 363 «О внесении изменений в </w:t>
      </w:r>
      <w:r w:rsidRPr="008F7F9E">
        <w:rPr>
          <w:rFonts w:ascii="Times New Roman" w:hAnsi="Times New Roman" w:cs="Times New Roman"/>
          <w:b w:val="0"/>
          <w:sz w:val="16"/>
          <w:szCs w:val="16"/>
        </w:rPr>
        <w:t xml:space="preserve">административный регламент предоставления государственной услуги по выдаче </w:t>
      </w:r>
      <w:r w:rsidRPr="008F7F9E">
        <w:rPr>
          <w:rFonts w:ascii="Times New Roman" w:hAnsi="Times New Roman" w:cs="Times New Roman"/>
          <w:b w:val="0"/>
          <w:sz w:val="16"/>
          <w:szCs w:val="16"/>
        </w:rPr>
        <w:lastRenderedPageBreak/>
        <w:t>талонов на бесплатный проезд на автомобильном транспорте внутриобластных, междугородних маршрутов из расчета две поездки в месяц туда и обратно»</w:t>
      </w:r>
      <w:r w:rsidRPr="008F7F9E">
        <w:rPr>
          <w:rFonts w:ascii="Times New Roman" w:hAnsi="Times New Roman" w:cs="Times New Roman"/>
          <w:b w:val="0"/>
          <w:sz w:val="16"/>
          <w:szCs w:val="16"/>
          <w:lang w:eastAsia="zh-CN"/>
        </w:rPr>
        <w:t>;</w:t>
      </w:r>
    </w:p>
    <w:p w:rsidR="00B051FD" w:rsidRPr="008F7F9E" w:rsidRDefault="00B051FD" w:rsidP="00B051FD">
      <w:pPr>
        <w:pStyle w:val="ConsPlusTitle"/>
        <w:widowControl/>
        <w:ind w:firstLine="284"/>
        <w:jc w:val="both"/>
        <w:rPr>
          <w:rFonts w:ascii="Times New Roman" w:hAnsi="Times New Roman" w:cs="Times New Roman"/>
          <w:b w:val="0"/>
          <w:sz w:val="16"/>
          <w:szCs w:val="16"/>
          <w:lang w:eastAsia="zh-CN"/>
        </w:rPr>
      </w:pPr>
      <w:r w:rsidRPr="008F7F9E">
        <w:rPr>
          <w:rFonts w:ascii="Times New Roman" w:hAnsi="Times New Roman" w:cs="Times New Roman"/>
          <w:b w:val="0"/>
          <w:sz w:val="16"/>
          <w:szCs w:val="16"/>
          <w:lang w:eastAsia="zh-CN"/>
        </w:rPr>
        <w:t xml:space="preserve">от 25.01. 2013 № 126  «О внесении изменений в </w:t>
      </w:r>
      <w:r w:rsidRPr="008F7F9E">
        <w:rPr>
          <w:rFonts w:ascii="Times New Roman" w:hAnsi="Times New Roman" w:cs="Times New Roman"/>
          <w:b w:val="0"/>
          <w:sz w:val="16"/>
          <w:szCs w:val="16"/>
        </w:rPr>
        <w:t>административный регламент предоставления государственной услуги по выдаче талонов на бесплатный проезд на автомобильном транспорте внутриобластных, междугородних маршрутов из расчета две поездки в месяц туда и обратно»</w:t>
      </w:r>
      <w:r w:rsidRPr="008F7F9E">
        <w:rPr>
          <w:rFonts w:ascii="Times New Roman" w:hAnsi="Times New Roman" w:cs="Times New Roman"/>
          <w:b w:val="0"/>
          <w:sz w:val="16"/>
          <w:szCs w:val="16"/>
          <w:lang w:eastAsia="zh-CN"/>
        </w:rPr>
        <w:t>;</w:t>
      </w:r>
    </w:p>
    <w:p w:rsidR="00B051FD" w:rsidRPr="008F7F9E" w:rsidRDefault="00B051FD" w:rsidP="00B051FD">
      <w:pPr>
        <w:pStyle w:val="ConsPlusTitle"/>
        <w:widowControl/>
        <w:ind w:firstLine="284"/>
        <w:jc w:val="both"/>
        <w:rPr>
          <w:rFonts w:ascii="Times New Roman" w:hAnsi="Times New Roman" w:cs="Times New Roman"/>
          <w:b w:val="0"/>
          <w:sz w:val="16"/>
          <w:szCs w:val="16"/>
          <w:lang w:eastAsia="zh-CN"/>
        </w:rPr>
      </w:pPr>
      <w:r w:rsidRPr="008F7F9E">
        <w:rPr>
          <w:rFonts w:ascii="Times New Roman" w:hAnsi="Times New Roman" w:cs="Times New Roman"/>
          <w:b w:val="0"/>
          <w:sz w:val="16"/>
          <w:szCs w:val="16"/>
          <w:lang w:eastAsia="zh-CN"/>
        </w:rPr>
        <w:t xml:space="preserve">от 09.12.2013 № 2290   «О внесении изменений в </w:t>
      </w:r>
      <w:r w:rsidRPr="008F7F9E">
        <w:rPr>
          <w:rFonts w:ascii="Times New Roman" w:hAnsi="Times New Roman" w:cs="Times New Roman"/>
          <w:b w:val="0"/>
          <w:sz w:val="16"/>
          <w:szCs w:val="16"/>
        </w:rPr>
        <w:t>административный регламент предоставления государственной услуги по выдаче талонов на бесплатный проезд на автомобильном транспорте внутриобластных, междугородних маршрутов из расчета две поездки в месяц туда и обратно»</w:t>
      </w:r>
      <w:r w:rsidRPr="008F7F9E">
        <w:rPr>
          <w:rFonts w:ascii="Times New Roman" w:hAnsi="Times New Roman" w:cs="Times New Roman"/>
          <w:b w:val="0"/>
          <w:sz w:val="16"/>
          <w:szCs w:val="16"/>
          <w:lang w:eastAsia="zh-CN"/>
        </w:rPr>
        <w:t>;</w:t>
      </w:r>
    </w:p>
    <w:p w:rsidR="00B051FD" w:rsidRPr="008F7F9E" w:rsidRDefault="00B051FD" w:rsidP="00B051FD">
      <w:pPr>
        <w:pStyle w:val="ConsPlusTitle"/>
        <w:widowControl/>
        <w:ind w:firstLine="284"/>
        <w:jc w:val="both"/>
        <w:rPr>
          <w:rFonts w:ascii="Times New Roman" w:hAnsi="Times New Roman" w:cs="Times New Roman"/>
          <w:b w:val="0"/>
          <w:sz w:val="16"/>
          <w:szCs w:val="16"/>
          <w:lang w:eastAsia="zh-CN"/>
        </w:rPr>
      </w:pPr>
      <w:r w:rsidRPr="008F7F9E">
        <w:rPr>
          <w:rFonts w:ascii="Times New Roman" w:hAnsi="Times New Roman" w:cs="Times New Roman"/>
          <w:b w:val="0"/>
          <w:sz w:val="16"/>
          <w:szCs w:val="16"/>
          <w:lang w:eastAsia="zh-CN"/>
        </w:rPr>
        <w:t xml:space="preserve">от 25.06.2014 № 1099  «О внесении изменений в </w:t>
      </w:r>
      <w:r w:rsidRPr="008F7F9E">
        <w:rPr>
          <w:rFonts w:ascii="Times New Roman" w:hAnsi="Times New Roman" w:cs="Times New Roman"/>
          <w:b w:val="0"/>
          <w:sz w:val="16"/>
          <w:szCs w:val="16"/>
        </w:rPr>
        <w:t>административный регламент предоставления государственной услуги по выдаче талонов на бесплатный проезд на автомобильном транспорте внутриобластных, междугородних маршрутов из расчета две поездки в месяц туда и обратно»</w:t>
      </w:r>
      <w:r w:rsidRPr="008F7F9E">
        <w:rPr>
          <w:rFonts w:ascii="Times New Roman" w:hAnsi="Times New Roman" w:cs="Times New Roman"/>
          <w:b w:val="0"/>
          <w:sz w:val="16"/>
          <w:szCs w:val="16"/>
          <w:lang w:eastAsia="zh-CN"/>
        </w:rPr>
        <w:t>;</w:t>
      </w:r>
    </w:p>
    <w:p w:rsidR="00B051FD" w:rsidRPr="008F7F9E" w:rsidRDefault="00B051FD" w:rsidP="00B051FD">
      <w:pPr>
        <w:pStyle w:val="ConsPlusTitle"/>
        <w:widowControl/>
        <w:ind w:firstLine="284"/>
        <w:jc w:val="both"/>
        <w:rPr>
          <w:rFonts w:ascii="Times New Roman" w:hAnsi="Times New Roman" w:cs="Times New Roman"/>
          <w:b w:val="0"/>
          <w:sz w:val="16"/>
          <w:szCs w:val="16"/>
          <w:lang w:eastAsia="zh-CN"/>
        </w:rPr>
      </w:pPr>
      <w:r w:rsidRPr="008F7F9E">
        <w:rPr>
          <w:rFonts w:ascii="Times New Roman" w:hAnsi="Times New Roman" w:cs="Times New Roman"/>
          <w:b w:val="0"/>
          <w:sz w:val="16"/>
          <w:szCs w:val="16"/>
          <w:lang w:eastAsia="zh-CN"/>
        </w:rPr>
        <w:t xml:space="preserve">от  12.04.2010  № 819 «Об определении уполномоченного органа»; </w:t>
      </w:r>
    </w:p>
    <w:p w:rsidR="00B051FD" w:rsidRPr="008F7F9E" w:rsidRDefault="00B051FD" w:rsidP="00B051FD">
      <w:pPr>
        <w:pStyle w:val="ConsPlusTitle"/>
        <w:widowControl/>
        <w:ind w:firstLine="284"/>
        <w:jc w:val="both"/>
        <w:rPr>
          <w:rFonts w:ascii="Times New Roman" w:hAnsi="Times New Roman" w:cs="Times New Roman"/>
          <w:b w:val="0"/>
          <w:sz w:val="16"/>
          <w:szCs w:val="16"/>
        </w:rPr>
      </w:pPr>
      <w:r w:rsidRPr="008F7F9E">
        <w:rPr>
          <w:rFonts w:ascii="Times New Roman" w:hAnsi="Times New Roman" w:cs="Times New Roman"/>
          <w:b w:val="0"/>
          <w:sz w:val="16"/>
          <w:szCs w:val="16"/>
        </w:rPr>
        <w:t>от 10.07.2012 № 1284 «Об утверждении административного регламента предоставления государственной услуги по постановке на учет и выдаче направления на бесплатное изготовление и ремонт зубных протезов (кроме расходов на оплату стоимости драгоценных металлов и металлокерамики) отдельным категориям граждан»;</w:t>
      </w:r>
    </w:p>
    <w:p w:rsidR="00B051FD" w:rsidRPr="008F7F9E" w:rsidRDefault="00B051FD" w:rsidP="00B051FD">
      <w:pPr>
        <w:pStyle w:val="ConsPlusTitle"/>
        <w:widowControl/>
        <w:ind w:firstLine="284"/>
        <w:jc w:val="both"/>
        <w:rPr>
          <w:rFonts w:ascii="Times New Roman" w:hAnsi="Times New Roman" w:cs="Times New Roman"/>
          <w:b w:val="0"/>
          <w:sz w:val="16"/>
          <w:szCs w:val="16"/>
          <w:lang w:eastAsia="zh-CN"/>
        </w:rPr>
      </w:pPr>
      <w:r w:rsidRPr="008F7F9E">
        <w:rPr>
          <w:rFonts w:ascii="Times New Roman" w:hAnsi="Times New Roman" w:cs="Times New Roman"/>
          <w:b w:val="0"/>
          <w:sz w:val="16"/>
          <w:szCs w:val="16"/>
        </w:rPr>
        <w:t xml:space="preserve">от 16.12.2009 № 2548 </w:t>
      </w:r>
      <w:r w:rsidRPr="008F7F9E">
        <w:rPr>
          <w:rFonts w:ascii="Times New Roman" w:hAnsi="Times New Roman" w:cs="Times New Roman"/>
          <w:b w:val="0"/>
          <w:sz w:val="16"/>
          <w:szCs w:val="16"/>
          <w:lang w:eastAsia="zh-CN"/>
        </w:rPr>
        <w:t xml:space="preserve">«Об определении уполномоченного органа»; </w:t>
      </w:r>
    </w:p>
    <w:p w:rsidR="00B051FD" w:rsidRPr="008F7F9E" w:rsidRDefault="00B051FD" w:rsidP="00B051FD">
      <w:pPr>
        <w:pStyle w:val="ConsPlusTitle"/>
        <w:widowControl/>
        <w:ind w:firstLine="284"/>
        <w:jc w:val="both"/>
        <w:rPr>
          <w:rFonts w:ascii="Times New Roman" w:hAnsi="Times New Roman" w:cs="Times New Roman"/>
          <w:b w:val="0"/>
          <w:sz w:val="16"/>
          <w:szCs w:val="16"/>
        </w:rPr>
      </w:pPr>
      <w:r w:rsidRPr="008F7F9E">
        <w:rPr>
          <w:rFonts w:ascii="Times New Roman" w:hAnsi="Times New Roman" w:cs="Times New Roman"/>
          <w:b w:val="0"/>
          <w:sz w:val="16"/>
          <w:szCs w:val="16"/>
          <w:lang w:eastAsia="zh-CN"/>
        </w:rPr>
        <w:t xml:space="preserve">от 05.02.2013 № 167  «О внесении изменений в </w:t>
      </w:r>
      <w:r w:rsidRPr="008F7F9E">
        <w:rPr>
          <w:rFonts w:ascii="Times New Roman" w:hAnsi="Times New Roman" w:cs="Times New Roman"/>
          <w:b w:val="0"/>
          <w:sz w:val="16"/>
          <w:szCs w:val="16"/>
        </w:rPr>
        <w:t>административный регламент предоставления государственной услуги по постановке на учет и выдаче направления на бесплатное изготовление и ремонт зубных протезов (кроме расходов на оплату стоимости драгоценных металлов и металлокерамики) отдельным категориям граждан»;</w:t>
      </w:r>
    </w:p>
    <w:p w:rsidR="00B051FD" w:rsidRPr="008F7F9E" w:rsidRDefault="00B051FD" w:rsidP="00B051FD">
      <w:pPr>
        <w:pStyle w:val="ConsPlusTitle"/>
        <w:widowControl/>
        <w:ind w:firstLine="284"/>
        <w:jc w:val="both"/>
        <w:rPr>
          <w:rFonts w:ascii="Times New Roman" w:hAnsi="Times New Roman" w:cs="Times New Roman"/>
          <w:b w:val="0"/>
          <w:sz w:val="16"/>
          <w:szCs w:val="16"/>
        </w:rPr>
      </w:pPr>
      <w:r w:rsidRPr="008F7F9E">
        <w:rPr>
          <w:rFonts w:ascii="Times New Roman" w:hAnsi="Times New Roman" w:cs="Times New Roman"/>
          <w:b w:val="0"/>
          <w:sz w:val="16"/>
          <w:szCs w:val="16"/>
          <w:lang w:eastAsia="zh-CN"/>
        </w:rPr>
        <w:t xml:space="preserve">от 30.11.2013 № 2245 «О внесении изменений в </w:t>
      </w:r>
      <w:r w:rsidRPr="008F7F9E">
        <w:rPr>
          <w:rFonts w:ascii="Times New Roman" w:hAnsi="Times New Roman" w:cs="Times New Roman"/>
          <w:b w:val="0"/>
          <w:sz w:val="16"/>
          <w:szCs w:val="16"/>
        </w:rPr>
        <w:t>административный регламент предоставления государственной услуги по постановке на учет и выдаче направления на бесплатное изготовление и ремонт зубных протезов (кроме расходов на оплату стоимости драгоценных металлов и металлокерамики) отдельным категориям граждан»;</w:t>
      </w:r>
    </w:p>
    <w:p w:rsidR="00B051FD" w:rsidRPr="008F7F9E" w:rsidRDefault="00B051FD" w:rsidP="00B051FD">
      <w:pPr>
        <w:pStyle w:val="ConsPlusTitle"/>
        <w:widowControl/>
        <w:ind w:firstLine="284"/>
        <w:jc w:val="both"/>
        <w:rPr>
          <w:rFonts w:ascii="Times New Roman" w:hAnsi="Times New Roman" w:cs="Times New Roman"/>
          <w:b w:val="0"/>
          <w:sz w:val="16"/>
          <w:szCs w:val="16"/>
        </w:rPr>
      </w:pPr>
      <w:r w:rsidRPr="008F7F9E">
        <w:rPr>
          <w:rFonts w:ascii="Times New Roman" w:hAnsi="Times New Roman" w:cs="Times New Roman"/>
          <w:b w:val="0"/>
          <w:sz w:val="16"/>
          <w:szCs w:val="16"/>
          <w:lang w:eastAsia="zh-CN"/>
        </w:rPr>
        <w:t xml:space="preserve">от 25.03.2014 № 517 «О внесении изменений в </w:t>
      </w:r>
      <w:r w:rsidRPr="008F7F9E">
        <w:rPr>
          <w:rFonts w:ascii="Times New Roman" w:hAnsi="Times New Roman" w:cs="Times New Roman"/>
          <w:b w:val="0"/>
          <w:sz w:val="16"/>
          <w:szCs w:val="16"/>
        </w:rPr>
        <w:t>административный регламент предоставления государственной услуги по постановке на учет и выдаче направления на бесплатное изготовление и ремонт зубных протезов (кроме расходов на оплату стоимости драгоценных металлов и металлокерамики) отдельным категориям граждан».</w:t>
      </w:r>
    </w:p>
    <w:p w:rsidR="00B051FD" w:rsidRPr="008F7F9E" w:rsidRDefault="00B051FD" w:rsidP="00B051FD">
      <w:pPr>
        <w:pStyle w:val="ConsPlusTitle"/>
        <w:widowControl/>
        <w:ind w:firstLine="284"/>
        <w:jc w:val="both"/>
        <w:rPr>
          <w:rFonts w:ascii="Times New Roman" w:hAnsi="Times New Roman" w:cs="Times New Roman"/>
          <w:b w:val="0"/>
          <w:sz w:val="16"/>
          <w:szCs w:val="16"/>
        </w:rPr>
      </w:pPr>
      <w:r w:rsidRPr="008F7F9E">
        <w:rPr>
          <w:rFonts w:ascii="Times New Roman" w:hAnsi="Times New Roman" w:cs="Times New Roman"/>
          <w:b w:val="0"/>
          <w:sz w:val="16"/>
          <w:szCs w:val="16"/>
        </w:rPr>
        <w:t>2.  Опубликовать настоящее постановление в периодичном печатном издании бюллетень -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B051FD" w:rsidRPr="008F7F9E" w:rsidRDefault="00B051FD" w:rsidP="00B051FD">
      <w:pPr>
        <w:tabs>
          <w:tab w:val="left" w:pos="6800"/>
        </w:tabs>
        <w:rPr>
          <w:b/>
          <w:sz w:val="16"/>
          <w:szCs w:val="16"/>
        </w:rPr>
      </w:pPr>
    </w:p>
    <w:p w:rsidR="00B051FD" w:rsidRPr="008F7F9E" w:rsidRDefault="00B051FD" w:rsidP="00B051FD">
      <w:pPr>
        <w:tabs>
          <w:tab w:val="left" w:pos="6800"/>
        </w:tab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ПОСТАНОВЛЕНИЕ</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Администрации Солецкого муниципального района</w:t>
      </w:r>
    </w:p>
    <w:p w:rsidR="00A135B2" w:rsidRPr="008F7F9E" w:rsidRDefault="00A135B2" w:rsidP="00A135B2">
      <w:pPr>
        <w:jc w:val="center"/>
        <w:rPr>
          <w:sz w:val="16"/>
          <w:szCs w:val="16"/>
        </w:rPr>
      </w:pPr>
    </w:p>
    <w:p w:rsidR="00A135B2" w:rsidRPr="008F7F9E" w:rsidRDefault="00A135B2" w:rsidP="00A135B2">
      <w:pPr>
        <w:jc w:val="center"/>
        <w:rPr>
          <w:sz w:val="16"/>
          <w:szCs w:val="16"/>
        </w:rPr>
      </w:pPr>
      <w:r w:rsidRPr="008F7F9E">
        <w:rPr>
          <w:sz w:val="16"/>
          <w:szCs w:val="16"/>
        </w:rPr>
        <w:t>от 05.02.2018 № 429</w:t>
      </w:r>
    </w:p>
    <w:p w:rsidR="00A135B2" w:rsidRPr="008F7F9E" w:rsidRDefault="00A135B2" w:rsidP="00A135B2">
      <w:pPr>
        <w:jc w:val="center"/>
        <w:rPr>
          <w:sz w:val="16"/>
          <w:szCs w:val="16"/>
        </w:rPr>
      </w:pPr>
      <w:r w:rsidRPr="008F7F9E">
        <w:rPr>
          <w:sz w:val="16"/>
          <w:szCs w:val="16"/>
        </w:rPr>
        <w:t>г. Сольцы</w:t>
      </w:r>
    </w:p>
    <w:p w:rsidR="00A135B2" w:rsidRPr="008F7F9E" w:rsidRDefault="00A135B2" w:rsidP="0037035A">
      <w:pPr>
        <w:jc w:val="center"/>
        <w:rPr>
          <w:b/>
          <w:sz w:val="16"/>
          <w:szCs w:val="16"/>
        </w:rPr>
      </w:pPr>
    </w:p>
    <w:p w:rsidR="00B051FD" w:rsidRPr="008F7F9E" w:rsidRDefault="00B051FD" w:rsidP="00B051FD">
      <w:pPr>
        <w:suppressAutoHyphens/>
        <w:autoSpaceDE w:val="0"/>
        <w:autoSpaceDN w:val="0"/>
        <w:adjustRightInd w:val="0"/>
        <w:jc w:val="center"/>
        <w:rPr>
          <w:b/>
          <w:bCs/>
          <w:sz w:val="16"/>
          <w:szCs w:val="16"/>
        </w:rPr>
      </w:pPr>
      <w:r w:rsidRPr="008F7F9E">
        <w:rPr>
          <w:b/>
          <w:sz w:val="16"/>
          <w:szCs w:val="16"/>
        </w:rPr>
        <w:t xml:space="preserve">О  внесении изменений в административный регламент предоставления муниципальной услуги </w:t>
      </w:r>
      <w:r w:rsidRPr="008F7F9E">
        <w:rPr>
          <w:b/>
          <w:bCs/>
          <w:sz w:val="16"/>
          <w:szCs w:val="16"/>
        </w:rPr>
        <w:t>по предоставлению жилых помещений муниципального специализированного жилищного фонда</w:t>
      </w:r>
    </w:p>
    <w:p w:rsidR="00B051FD" w:rsidRPr="008F7F9E" w:rsidRDefault="00B051FD" w:rsidP="00B051FD">
      <w:pPr>
        <w:jc w:val="both"/>
        <w:rPr>
          <w:sz w:val="16"/>
          <w:szCs w:val="16"/>
        </w:rPr>
      </w:pPr>
    </w:p>
    <w:p w:rsidR="00B051FD" w:rsidRPr="008F7F9E" w:rsidRDefault="00B051FD" w:rsidP="00B051FD">
      <w:pPr>
        <w:ind w:firstLine="284"/>
        <w:jc w:val="both"/>
        <w:rPr>
          <w:b/>
          <w:sz w:val="16"/>
          <w:szCs w:val="16"/>
        </w:rPr>
      </w:pPr>
      <w:r w:rsidRPr="008F7F9E">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от 23.01.2012 № 87 «Об утверждении порядка  разработки и утверждения административных регламентов предоставления муниципальных услуг, проведения экспертизы </w:t>
      </w:r>
      <w:r w:rsidRPr="008F7F9E">
        <w:rPr>
          <w:sz w:val="16"/>
          <w:szCs w:val="16"/>
        </w:rPr>
        <w:lastRenderedPageBreak/>
        <w:t xml:space="preserve">административных регламентов предоставления муниципальных услуг» (в ред. 20.04.2015 № 725, 16.12.2016 № 1949), Администрация Солецкого муниципального района </w:t>
      </w:r>
      <w:r w:rsidRPr="008F7F9E">
        <w:rPr>
          <w:b/>
          <w:sz w:val="16"/>
          <w:szCs w:val="16"/>
        </w:rPr>
        <w:t>ПОСТАНОВЛЯЕТ:</w:t>
      </w:r>
    </w:p>
    <w:p w:rsidR="00B051FD" w:rsidRPr="008F7F9E" w:rsidRDefault="00B051FD" w:rsidP="00B051FD">
      <w:pPr>
        <w:autoSpaceDE w:val="0"/>
        <w:autoSpaceDN w:val="0"/>
        <w:adjustRightInd w:val="0"/>
        <w:ind w:firstLine="284"/>
        <w:jc w:val="both"/>
        <w:rPr>
          <w:bCs/>
          <w:sz w:val="16"/>
          <w:szCs w:val="16"/>
        </w:rPr>
      </w:pPr>
      <w:r w:rsidRPr="008F7F9E">
        <w:rPr>
          <w:sz w:val="16"/>
          <w:szCs w:val="16"/>
        </w:rPr>
        <w:t>1. Внести изменения в административный регламент предоставления муниципальной услуги по</w:t>
      </w:r>
      <w:r w:rsidRPr="008F7F9E">
        <w:rPr>
          <w:bCs/>
          <w:sz w:val="16"/>
          <w:szCs w:val="16"/>
        </w:rPr>
        <w:t xml:space="preserve"> предоставлению жилых помещений муниципального специализированного жилищного фонда</w:t>
      </w:r>
      <w:r w:rsidRPr="008F7F9E">
        <w:rPr>
          <w:sz w:val="16"/>
          <w:szCs w:val="16"/>
        </w:rPr>
        <w:t xml:space="preserve">, утвержденный постановлением Администрации муниципального района от 09.12.2013 № 2285 (в редакции </w:t>
      </w:r>
      <w:r w:rsidRPr="008F7F9E">
        <w:rPr>
          <w:bCs/>
          <w:sz w:val="16"/>
          <w:szCs w:val="16"/>
        </w:rPr>
        <w:t xml:space="preserve"> постановлений Администрации муниципального района от 08.05.2015 № 810, от 23.11.2015 № 1610, от 08.04.2016 № 522, от 15.08.2016 № 1230, от  26.12.2016 № 2019, от 17.03.2017 № 387):</w:t>
      </w:r>
    </w:p>
    <w:p w:rsidR="00B051FD" w:rsidRPr="008F7F9E" w:rsidRDefault="00B051FD" w:rsidP="00B051FD">
      <w:pPr>
        <w:shd w:val="clear" w:color="auto" w:fill="FFFFFF"/>
        <w:ind w:firstLine="284"/>
        <w:jc w:val="both"/>
        <w:rPr>
          <w:sz w:val="16"/>
          <w:szCs w:val="16"/>
        </w:rPr>
      </w:pPr>
      <w:r w:rsidRPr="008F7F9E">
        <w:rPr>
          <w:sz w:val="16"/>
          <w:szCs w:val="16"/>
        </w:rPr>
        <w:t xml:space="preserve">1.1. Изложить подпункт 1.3.1.1. пункта 1.3. раздела </w:t>
      </w:r>
      <w:r w:rsidRPr="008F7F9E">
        <w:rPr>
          <w:sz w:val="16"/>
          <w:szCs w:val="16"/>
          <w:lang w:val="en-US"/>
        </w:rPr>
        <w:t>I</w:t>
      </w:r>
      <w:r w:rsidRPr="008F7F9E">
        <w:rPr>
          <w:sz w:val="16"/>
          <w:szCs w:val="16"/>
        </w:rPr>
        <w:t xml:space="preserve"> в  редакции: </w:t>
      </w:r>
    </w:p>
    <w:p w:rsidR="00B051FD" w:rsidRPr="008F7F9E" w:rsidRDefault="00B051FD" w:rsidP="00B051FD">
      <w:pPr>
        <w:shd w:val="clear" w:color="auto" w:fill="FFFFFF"/>
        <w:ind w:firstLine="284"/>
        <w:jc w:val="both"/>
        <w:rPr>
          <w:sz w:val="16"/>
          <w:szCs w:val="16"/>
        </w:rPr>
      </w:pPr>
      <w:r w:rsidRPr="008F7F9E">
        <w:rPr>
          <w:sz w:val="16"/>
          <w:szCs w:val="16"/>
        </w:rPr>
        <w:t xml:space="preserve">«Место нахождения отдела: здание Администрации Солецкого муниципального района, </w:t>
      </w:r>
      <w:proofErr w:type="spellStart"/>
      <w:r w:rsidRPr="008F7F9E">
        <w:rPr>
          <w:sz w:val="16"/>
          <w:szCs w:val="16"/>
        </w:rPr>
        <w:t>каб</w:t>
      </w:r>
      <w:proofErr w:type="spellEnd"/>
      <w:r w:rsidRPr="008F7F9E">
        <w:rPr>
          <w:sz w:val="16"/>
          <w:szCs w:val="16"/>
        </w:rPr>
        <w:t>. 44, почтовый адрес: 175040, Новгородская область, г. Сольцы, пл. Победы, д.3.</w:t>
      </w:r>
    </w:p>
    <w:p w:rsidR="00B051FD" w:rsidRPr="008F7F9E" w:rsidRDefault="00B051FD" w:rsidP="00B051FD">
      <w:pPr>
        <w:shd w:val="clear" w:color="auto" w:fill="FFFFFF"/>
        <w:ind w:firstLine="284"/>
        <w:jc w:val="both"/>
        <w:rPr>
          <w:sz w:val="16"/>
          <w:szCs w:val="16"/>
        </w:rPr>
      </w:pPr>
      <w:r w:rsidRPr="008F7F9E">
        <w:rPr>
          <w:sz w:val="16"/>
          <w:szCs w:val="16"/>
        </w:rPr>
        <w:t>График (режим) приема заинтересованных лиц по вопросам предоставления муниципальной услуги:</w:t>
      </w:r>
    </w:p>
    <w:tbl>
      <w:tblPr>
        <w:tblW w:w="7500" w:type="dxa"/>
        <w:tblCellSpacing w:w="0" w:type="dxa"/>
        <w:tblCellMar>
          <w:left w:w="0" w:type="dxa"/>
          <w:right w:w="0" w:type="dxa"/>
        </w:tblCellMar>
        <w:tblLook w:val="04A0" w:firstRow="1" w:lastRow="0" w:firstColumn="1" w:lastColumn="0" w:noHBand="0" w:noVBand="1"/>
      </w:tblPr>
      <w:tblGrid>
        <w:gridCol w:w="3832"/>
        <w:gridCol w:w="3668"/>
      </w:tblGrid>
      <w:tr w:rsidR="008F7F9E" w:rsidRPr="008F7F9E" w:rsidTr="00B051FD">
        <w:trPr>
          <w:tblCellSpacing w:w="0" w:type="dxa"/>
        </w:trPr>
        <w:tc>
          <w:tcPr>
            <w:tcW w:w="4755" w:type="dxa"/>
            <w:vAlign w:val="center"/>
            <w:hideMark/>
          </w:tcPr>
          <w:p w:rsidR="00B051FD" w:rsidRPr="008F7F9E" w:rsidRDefault="00B051FD" w:rsidP="00B051FD">
            <w:pPr>
              <w:suppressAutoHyphens/>
              <w:rPr>
                <w:sz w:val="16"/>
                <w:szCs w:val="16"/>
              </w:rPr>
            </w:pPr>
            <w:r w:rsidRPr="008F7F9E">
              <w:rPr>
                <w:sz w:val="16"/>
                <w:szCs w:val="16"/>
              </w:rPr>
              <w:t>Понедельник</w:t>
            </w:r>
          </w:p>
        </w:tc>
        <w:tc>
          <w:tcPr>
            <w:tcW w:w="4725" w:type="dxa"/>
            <w:vAlign w:val="center"/>
            <w:hideMark/>
          </w:tcPr>
          <w:p w:rsidR="00B051FD" w:rsidRPr="008F7F9E" w:rsidRDefault="00B051FD" w:rsidP="00B051FD">
            <w:pPr>
              <w:suppressAutoHyphens/>
              <w:rPr>
                <w:sz w:val="16"/>
                <w:szCs w:val="16"/>
              </w:rPr>
            </w:pPr>
            <w:r w:rsidRPr="008F7F9E">
              <w:rPr>
                <w:sz w:val="16"/>
                <w:szCs w:val="16"/>
              </w:rPr>
              <w:t>08.00 – 17.00</w:t>
            </w:r>
          </w:p>
        </w:tc>
      </w:tr>
      <w:tr w:rsidR="008F7F9E" w:rsidRPr="008F7F9E" w:rsidTr="00B051FD">
        <w:trPr>
          <w:tblCellSpacing w:w="0" w:type="dxa"/>
        </w:trPr>
        <w:tc>
          <w:tcPr>
            <w:tcW w:w="4755" w:type="dxa"/>
            <w:vAlign w:val="center"/>
            <w:hideMark/>
          </w:tcPr>
          <w:p w:rsidR="00B051FD" w:rsidRPr="008F7F9E" w:rsidRDefault="00B051FD" w:rsidP="00B051FD">
            <w:pPr>
              <w:suppressAutoHyphens/>
              <w:rPr>
                <w:sz w:val="16"/>
                <w:szCs w:val="16"/>
              </w:rPr>
            </w:pPr>
            <w:r w:rsidRPr="008F7F9E">
              <w:rPr>
                <w:sz w:val="16"/>
                <w:szCs w:val="16"/>
              </w:rPr>
              <w:t>Вторник</w:t>
            </w:r>
          </w:p>
        </w:tc>
        <w:tc>
          <w:tcPr>
            <w:tcW w:w="4725" w:type="dxa"/>
            <w:vAlign w:val="center"/>
            <w:hideMark/>
          </w:tcPr>
          <w:p w:rsidR="00B051FD" w:rsidRPr="008F7F9E" w:rsidRDefault="00B051FD" w:rsidP="00B051FD">
            <w:pPr>
              <w:suppressAutoHyphens/>
              <w:rPr>
                <w:sz w:val="16"/>
                <w:szCs w:val="16"/>
              </w:rPr>
            </w:pPr>
            <w:r w:rsidRPr="008F7F9E">
              <w:rPr>
                <w:sz w:val="16"/>
                <w:szCs w:val="16"/>
              </w:rPr>
              <w:t>08.00 – 17.00</w:t>
            </w:r>
          </w:p>
        </w:tc>
      </w:tr>
      <w:tr w:rsidR="008F7F9E" w:rsidRPr="008F7F9E" w:rsidTr="00B051FD">
        <w:trPr>
          <w:tblCellSpacing w:w="0" w:type="dxa"/>
        </w:trPr>
        <w:tc>
          <w:tcPr>
            <w:tcW w:w="4755" w:type="dxa"/>
            <w:vAlign w:val="center"/>
            <w:hideMark/>
          </w:tcPr>
          <w:p w:rsidR="00B051FD" w:rsidRPr="008F7F9E" w:rsidRDefault="00B051FD" w:rsidP="00B051FD">
            <w:pPr>
              <w:suppressAutoHyphens/>
              <w:rPr>
                <w:sz w:val="16"/>
                <w:szCs w:val="16"/>
              </w:rPr>
            </w:pPr>
            <w:r w:rsidRPr="008F7F9E">
              <w:rPr>
                <w:sz w:val="16"/>
                <w:szCs w:val="16"/>
              </w:rPr>
              <w:t>Среда</w:t>
            </w:r>
          </w:p>
        </w:tc>
        <w:tc>
          <w:tcPr>
            <w:tcW w:w="4725" w:type="dxa"/>
            <w:vAlign w:val="center"/>
            <w:hideMark/>
          </w:tcPr>
          <w:p w:rsidR="00B051FD" w:rsidRPr="008F7F9E" w:rsidRDefault="00B051FD" w:rsidP="00B051FD">
            <w:pPr>
              <w:suppressAutoHyphens/>
              <w:rPr>
                <w:sz w:val="16"/>
                <w:szCs w:val="16"/>
              </w:rPr>
            </w:pPr>
            <w:r w:rsidRPr="008F7F9E">
              <w:rPr>
                <w:sz w:val="16"/>
                <w:szCs w:val="16"/>
              </w:rPr>
              <w:t>08.00 – 17.00</w:t>
            </w:r>
          </w:p>
        </w:tc>
      </w:tr>
      <w:tr w:rsidR="008F7F9E" w:rsidRPr="008F7F9E" w:rsidTr="00B051FD">
        <w:trPr>
          <w:tblCellSpacing w:w="0" w:type="dxa"/>
        </w:trPr>
        <w:tc>
          <w:tcPr>
            <w:tcW w:w="4755" w:type="dxa"/>
            <w:vAlign w:val="center"/>
            <w:hideMark/>
          </w:tcPr>
          <w:p w:rsidR="00B051FD" w:rsidRPr="008F7F9E" w:rsidRDefault="00B051FD" w:rsidP="00B051FD">
            <w:pPr>
              <w:suppressAutoHyphens/>
              <w:rPr>
                <w:sz w:val="16"/>
                <w:szCs w:val="16"/>
              </w:rPr>
            </w:pPr>
            <w:r w:rsidRPr="008F7F9E">
              <w:rPr>
                <w:sz w:val="16"/>
                <w:szCs w:val="16"/>
              </w:rPr>
              <w:t>Четверг</w:t>
            </w:r>
          </w:p>
        </w:tc>
        <w:tc>
          <w:tcPr>
            <w:tcW w:w="4725" w:type="dxa"/>
            <w:vAlign w:val="center"/>
            <w:hideMark/>
          </w:tcPr>
          <w:p w:rsidR="00B051FD" w:rsidRPr="008F7F9E" w:rsidRDefault="00B051FD" w:rsidP="00B051FD">
            <w:pPr>
              <w:suppressAutoHyphens/>
              <w:rPr>
                <w:sz w:val="16"/>
                <w:szCs w:val="16"/>
              </w:rPr>
            </w:pPr>
            <w:r w:rsidRPr="008F7F9E">
              <w:rPr>
                <w:sz w:val="16"/>
                <w:szCs w:val="16"/>
              </w:rPr>
              <w:t>08.00 – 17.00</w:t>
            </w:r>
          </w:p>
        </w:tc>
      </w:tr>
      <w:tr w:rsidR="008F7F9E" w:rsidRPr="008F7F9E" w:rsidTr="00B051FD">
        <w:trPr>
          <w:tblCellSpacing w:w="0" w:type="dxa"/>
        </w:trPr>
        <w:tc>
          <w:tcPr>
            <w:tcW w:w="4755" w:type="dxa"/>
            <w:vAlign w:val="center"/>
            <w:hideMark/>
          </w:tcPr>
          <w:p w:rsidR="00B051FD" w:rsidRPr="008F7F9E" w:rsidRDefault="00B051FD" w:rsidP="00B051FD">
            <w:pPr>
              <w:suppressAutoHyphens/>
              <w:rPr>
                <w:sz w:val="16"/>
                <w:szCs w:val="16"/>
              </w:rPr>
            </w:pPr>
            <w:r w:rsidRPr="008F7F9E">
              <w:rPr>
                <w:sz w:val="16"/>
                <w:szCs w:val="16"/>
              </w:rPr>
              <w:t>Пятница</w:t>
            </w:r>
          </w:p>
        </w:tc>
        <w:tc>
          <w:tcPr>
            <w:tcW w:w="4725" w:type="dxa"/>
            <w:vAlign w:val="center"/>
            <w:hideMark/>
          </w:tcPr>
          <w:p w:rsidR="00B051FD" w:rsidRPr="008F7F9E" w:rsidRDefault="00B051FD" w:rsidP="00B051FD">
            <w:pPr>
              <w:suppressAutoHyphens/>
              <w:rPr>
                <w:sz w:val="16"/>
                <w:szCs w:val="16"/>
              </w:rPr>
            </w:pPr>
            <w:r w:rsidRPr="008F7F9E">
              <w:rPr>
                <w:sz w:val="16"/>
                <w:szCs w:val="16"/>
              </w:rPr>
              <w:t>08.00 – 17.00</w:t>
            </w:r>
          </w:p>
        </w:tc>
      </w:tr>
      <w:tr w:rsidR="008F7F9E" w:rsidRPr="008F7F9E" w:rsidTr="00B051FD">
        <w:trPr>
          <w:tblCellSpacing w:w="0" w:type="dxa"/>
        </w:trPr>
        <w:tc>
          <w:tcPr>
            <w:tcW w:w="4755" w:type="dxa"/>
            <w:vAlign w:val="center"/>
            <w:hideMark/>
          </w:tcPr>
          <w:p w:rsidR="00B051FD" w:rsidRPr="008F7F9E" w:rsidRDefault="00B051FD" w:rsidP="00B051FD">
            <w:pPr>
              <w:suppressAutoHyphens/>
              <w:rPr>
                <w:sz w:val="16"/>
                <w:szCs w:val="16"/>
              </w:rPr>
            </w:pPr>
            <w:r w:rsidRPr="008F7F9E">
              <w:rPr>
                <w:sz w:val="16"/>
                <w:szCs w:val="16"/>
              </w:rPr>
              <w:t>Суббота</w:t>
            </w:r>
          </w:p>
        </w:tc>
        <w:tc>
          <w:tcPr>
            <w:tcW w:w="4725" w:type="dxa"/>
            <w:vAlign w:val="center"/>
            <w:hideMark/>
          </w:tcPr>
          <w:p w:rsidR="00B051FD" w:rsidRPr="008F7F9E" w:rsidRDefault="00B051FD" w:rsidP="00B051FD">
            <w:pPr>
              <w:suppressAutoHyphens/>
              <w:rPr>
                <w:sz w:val="16"/>
                <w:szCs w:val="16"/>
              </w:rPr>
            </w:pPr>
            <w:r w:rsidRPr="008F7F9E">
              <w:rPr>
                <w:sz w:val="16"/>
                <w:szCs w:val="16"/>
              </w:rPr>
              <w:t>Выходной</w:t>
            </w:r>
          </w:p>
        </w:tc>
      </w:tr>
      <w:tr w:rsidR="008F7F9E" w:rsidRPr="008F7F9E" w:rsidTr="00B051FD">
        <w:trPr>
          <w:tblCellSpacing w:w="0" w:type="dxa"/>
        </w:trPr>
        <w:tc>
          <w:tcPr>
            <w:tcW w:w="4755" w:type="dxa"/>
            <w:vAlign w:val="center"/>
            <w:hideMark/>
          </w:tcPr>
          <w:p w:rsidR="00B051FD" w:rsidRPr="008F7F9E" w:rsidRDefault="00B051FD" w:rsidP="00B051FD">
            <w:pPr>
              <w:suppressAutoHyphens/>
              <w:rPr>
                <w:sz w:val="16"/>
                <w:szCs w:val="16"/>
              </w:rPr>
            </w:pPr>
            <w:r w:rsidRPr="008F7F9E">
              <w:rPr>
                <w:sz w:val="16"/>
                <w:szCs w:val="16"/>
              </w:rPr>
              <w:t>Воскресенье</w:t>
            </w:r>
          </w:p>
        </w:tc>
        <w:tc>
          <w:tcPr>
            <w:tcW w:w="4725" w:type="dxa"/>
            <w:vAlign w:val="center"/>
            <w:hideMark/>
          </w:tcPr>
          <w:p w:rsidR="00B051FD" w:rsidRPr="008F7F9E" w:rsidRDefault="00B051FD" w:rsidP="00B051FD">
            <w:pPr>
              <w:suppressAutoHyphens/>
              <w:rPr>
                <w:sz w:val="16"/>
                <w:szCs w:val="16"/>
              </w:rPr>
            </w:pPr>
            <w:r w:rsidRPr="008F7F9E">
              <w:rPr>
                <w:sz w:val="16"/>
                <w:szCs w:val="16"/>
              </w:rPr>
              <w:t>Выходной</w:t>
            </w:r>
          </w:p>
        </w:tc>
      </w:tr>
      <w:tr w:rsidR="008F7F9E" w:rsidRPr="008F7F9E" w:rsidTr="00B051FD">
        <w:trPr>
          <w:tblCellSpacing w:w="0" w:type="dxa"/>
        </w:trPr>
        <w:tc>
          <w:tcPr>
            <w:tcW w:w="4755" w:type="dxa"/>
            <w:vAlign w:val="center"/>
            <w:hideMark/>
          </w:tcPr>
          <w:p w:rsidR="00B051FD" w:rsidRPr="008F7F9E" w:rsidRDefault="00B051FD" w:rsidP="00B051FD">
            <w:pPr>
              <w:suppressAutoHyphens/>
              <w:rPr>
                <w:sz w:val="16"/>
                <w:szCs w:val="16"/>
              </w:rPr>
            </w:pPr>
            <w:r w:rsidRPr="008F7F9E">
              <w:rPr>
                <w:sz w:val="16"/>
                <w:szCs w:val="16"/>
              </w:rPr>
              <w:t>Предпраздничные дни</w:t>
            </w:r>
          </w:p>
        </w:tc>
        <w:tc>
          <w:tcPr>
            <w:tcW w:w="4725" w:type="dxa"/>
            <w:vAlign w:val="center"/>
            <w:hideMark/>
          </w:tcPr>
          <w:p w:rsidR="00B051FD" w:rsidRPr="008F7F9E" w:rsidRDefault="00B051FD" w:rsidP="00B051FD">
            <w:pPr>
              <w:suppressAutoHyphens/>
              <w:rPr>
                <w:sz w:val="16"/>
                <w:szCs w:val="16"/>
              </w:rPr>
            </w:pPr>
            <w:r w:rsidRPr="008F7F9E">
              <w:rPr>
                <w:sz w:val="16"/>
                <w:szCs w:val="16"/>
              </w:rPr>
              <w:t>08.00 – 16.00</w:t>
            </w:r>
          </w:p>
        </w:tc>
      </w:tr>
      <w:tr w:rsidR="008F7F9E" w:rsidRPr="008F7F9E" w:rsidTr="00B051FD">
        <w:trPr>
          <w:tblCellSpacing w:w="0" w:type="dxa"/>
        </w:trPr>
        <w:tc>
          <w:tcPr>
            <w:tcW w:w="9465" w:type="dxa"/>
            <w:gridSpan w:val="2"/>
            <w:vAlign w:val="center"/>
            <w:hideMark/>
          </w:tcPr>
          <w:p w:rsidR="00B051FD" w:rsidRPr="008F7F9E" w:rsidRDefault="00B051FD" w:rsidP="00B051FD">
            <w:pPr>
              <w:suppressAutoHyphens/>
              <w:rPr>
                <w:sz w:val="16"/>
                <w:szCs w:val="16"/>
              </w:rPr>
            </w:pPr>
            <w:r w:rsidRPr="008F7F9E">
              <w:rPr>
                <w:sz w:val="16"/>
                <w:szCs w:val="16"/>
              </w:rPr>
              <w:t xml:space="preserve">Перерыв на обед: с 13.00 до 14.00» </w:t>
            </w:r>
          </w:p>
        </w:tc>
      </w:tr>
    </w:tbl>
    <w:p w:rsidR="00B051FD" w:rsidRPr="008F7F9E" w:rsidRDefault="00B051FD" w:rsidP="00B051FD">
      <w:pPr>
        <w:shd w:val="clear" w:color="auto" w:fill="FFFFFF"/>
        <w:ind w:firstLine="284"/>
        <w:jc w:val="both"/>
        <w:rPr>
          <w:sz w:val="16"/>
          <w:szCs w:val="16"/>
        </w:rPr>
      </w:pPr>
      <w:r w:rsidRPr="008F7F9E">
        <w:rPr>
          <w:sz w:val="16"/>
          <w:szCs w:val="16"/>
        </w:rPr>
        <w:t xml:space="preserve"> 1.2. Заменить в подпункте 1.3.2. пункта 1.3. раздела 1 слова: </w:t>
      </w:r>
    </w:p>
    <w:p w:rsidR="00B051FD" w:rsidRPr="008F7F9E" w:rsidRDefault="00B051FD" w:rsidP="00B051FD">
      <w:pPr>
        <w:shd w:val="clear" w:color="auto" w:fill="FFFFFF"/>
        <w:ind w:firstLine="284"/>
        <w:jc w:val="both"/>
        <w:rPr>
          <w:sz w:val="16"/>
          <w:szCs w:val="16"/>
        </w:rPr>
      </w:pPr>
      <w:r w:rsidRPr="008F7F9E">
        <w:rPr>
          <w:sz w:val="16"/>
          <w:szCs w:val="16"/>
        </w:rPr>
        <w:t xml:space="preserve"> «Телефон МФЦ: (81655)31188» на </w:t>
      </w:r>
    </w:p>
    <w:p w:rsidR="00B051FD" w:rsidRPr="008F7F9E" w:rsidRDefault="00B051FD" w:rsidP="00B051FD">
      <w:pPr>
        <w:shd w:val="clear" w:color="auto" w:fill="FFFFFF"/>
        <w:ind w:firstLine="284"/>
        <w:jc w:val="both"/>
        <w:rPr>
          <w:sz w:val="16"/>
          <w:szCs w:val="16"/>
        </w:rPr>
      </w:pPr>
      <w:r w:rsidRPr="008F7F9E">
        <w:rPr>
          <w:sz w:val="16"/>
          <w:szCs w:val="16"/>
        </w:rPr>
        <w:t xml:space="preserve"> «Телефон МФЦ: 8-800-250-10-53, доб. 5340».</w:t>
      </w:r>
    </w:p>
    <w:p w:rsidR="00B051FD" w:rsidRPr="008F7F9E" w:rsidRDefault="00B051FD" w:rsidP="00B051FD">
      <w:pPr>
        <w:shd w:val="clear" w:color="auto" w:fill="FFFFFF"/>
        <w:ind w:firstLine="284"/>
        <w:jc w:val="both"/>
        <w:rPr>
          <w:sz w:val="16"/>
          <w:szCs w:val="16"/>
        </w:rPr>
      </w:pPr>
      <w:r w:rsidRPr="008F7F9E">
        <w:rPr>
          <w:spacing w:val="-3"/>
          <w:sz w:val="16"/>
          <w:szCs w:val="16"/>
        </w:rPr>
        <w:t xml:space="preserve">2. </w:t>
      </w:r>
      <w:r w:rsidRPr="008F7F9E">
        <w:rPr>
          <w:sz w:val="16"/>
          <w:szCs w:val="16"/>
        </w:rPr>
        <w:t>Опубликовать настоящее постановление в периодическом печатном издании – бюллетень «Солецкий вестник»</w:t>
      </w:r>
      <w:r w:rsidRPr="008F7F9E">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B051FD" w:rsidRPr="008F7F9E" w:rsidRDefault="00B051FD" w:rsidP="00B051FD">
      <w:pPr>
        <w:tabs>
          <w:tab w:val="left" w:pos="6800"/>
        </w:tabs>
        <w:rPr>
          <w:b/>
          <w:sz w:val="16"/>
          <w:szCs w:val="16"/>
        </w:rPr>
      </w:pPr>
    </w:p>
    <w:p w:rsidR="00B051FD" w:rsidRPr="008F7F9E" w:rsidRDefault="00B051FD" w:rsidP="00B051FD">
      <w:pPr>
        <w:tabs>
          <w:tab w:val="left" w:pos="6800"/>
        </w:tab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B051FD" w:rsidRPr="008F7F9E" w:rsidRDefault="00B051FD" w:rsidP="00B051FD">
      <w:pPr>
        <w:tabs>
          <w:tab w:val="left" w:pos="6800"/>
        </w:tabs>
        <w:rPr>
          <w:b/>
          <w:sz w:val="16"/>
          <w:szCs w:val="16"/>
        </w:rPr>
      </w:pPr>
    </w:p>
    <w:p w:rsidR="00B051FD" w:rsidRPr="008F7F9E" w:rsidRDefault="00B051FD" w:rsidP="0037035A">
      <w:pPr>
        <w:jc w:val="center"/>
        <w:rPr>
          <w:b/>
          <w:sz w:val="16"/>
          <w:szCs w:val="16"/>
        </w:rPr>
      </w:pPr>
    </w:p>
    <w:p w:rsidR="00A135B2" w:rsidRPr="008F7F9E" w:rsidRDefault="00A135B2" w:rsidP="0037035A">
      <w:pPr>
        <w:jc w:val="center"/>
        <w:rPr>
          <w:b/>
          <w:sz w:val="16"/>
          <w:szCs w:val="16"/>
        </w:rPr>
      </w:pPr>
    </w:p>
    <w:p w:rsidR="00A135B2" w:rsidRPr="008F7F9E" w:rsidRDefault="00A135B2" w:rsidP="00A135B2">
      <w:pPr>
        <w:jc w:val="center"/>
        <w:rPr>
          <w:b/>
          <w:sz w:val="16"/>
          <w:szCs w:val="16"/>
        </w:rPr>
      </w:pPr>
      <w:r w:rsidRPr="008F7F9E">
        <w:rPr>
          <w:b/>
          <w:sz w:val="16"/>
          <w:szCs w:val="16"/>
        </w:rPr>
        <w:t>ПОСТАНОВЛЕНИЕ</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Администрации Солецкого муниципального района</w:t>
      </w:r>
    </w:p>
    <w:p w:rsidR="00A135B2" w:rsidRPr="008F7F9E" w:rsidRDefault="00A135B2" w:rsidP="00A135B2">
      <w:pPr>
        <w:jc w:val="center"/>
        <w:rPr>
          <w:sz w:val="16"/>
          <w:szCs w:val="16"/>
        </w:rPr>
      </w:pPr>
    </w:p>
    <w:p w:rsidR="00A135B2" w:rsidRPr="008F7F9E" w:rsidRDefault="00A135B2" w:rsidP="00A135B2">
      <w:pPr>
        <w:jc w:val="center"/>
        <w:rPr>
          <w:sz w:val="16"/>
          <w:szCs w:val="16"/>
        </w:rPr>
      </w:pPr>
      <w:r w:rsidRPr="008F7F9E">
        <w:rPr>
          <w:sz w:val="16"/>
          <w:szCs w:val="16"/>
        </w:rPr>
        <w:t>от 05.02.2018 № 430</w:t>
      </w:r>
    </w:p>
    <w:p w:rsidR="00A135B2" w:rsidRPr="008F7F9E" w:rsidRDefault="00A135B2" w:rsidP="00A135B2">
      <w:pPr>
        <w:jc w:val="center"/>
        <w:rPr>
          <w:sz w:val="16"/>
          <w:szCs w:val="16"/>
        </w:rPr>
      </w:pPr>
      <w:r w:rsidRPr="008F7F9E">
        <w:rPr>
          <w:sz w:val="16"/>
          <w:szCs w:val="16"/>
        </w:rPr>
        <w:t>г. Сольцы</w:t>
      </w:r>
    </w:p>
    <w:p w:rsidR="00A135B2" w:rsidRPr="008F7F9E" w:rsidRDefault="00A135B2" w:rsidP="00A135B2">
      <w:pPr>
        <w:jc w:val="center"/>
        <w:rPr>
          <w:b/>
          <w:sz w:val="16"/>
          <w:szCs w:val="16"/>
        </w:rPr>
      </w:pPr>
    </w:p>
    <w:p w:rsidR="00B051FD" w:rsidRPr="008F7F9E" w:rsidRDefault="00B051FD" w:rsidP="00B051FD">
      <w:pPr>
        <w:widowControl w:val="0"/>
        <w:autoSpaceDE w:val="0"/>
        <w:autoSpaceDN w:val="0"/>
        <w:adjustRightInd w:val="0"/>
        <w:jc w:val="center"/>
        <w:rPr>
          <w:b/>
          <w:sz w:val="16"/>
          <w:szCs w:val="16"/>
        </w:rPr>
      </w:pPr>
      <w:r w:rsidRPr="008F7F9E">
        <w:rPr>
          <w:b/>
          <w:sz w:val="16"/>
          <w:szCs w:val="16"/>
        </w:rPr>
        <w:t xml:space="preserve">О  внесении изменений в административный регламент предоставления муниципальной услуги </w:t>
      </w:r>
      <w:r w:rsidRPr="008F7F9E">
        <w:rPr>
          <w:b/>
          <w:bCs/>
          <w:sz w:val="16"/>
          <w:szCs w:val="16"/>
        </w:rPr>
        <w:t>по приему заявлений, документов, а также постановке граждан на учет в качестве нуждающихся в служебных жилых помещениях</w:t>
      </w:r>
    </w:p>
    <w:p w:rsidR="00B051FD" w:rsidRPr="008F7F9E" w:rsidRDefault="00B051FD" w:rsidP="00B051FD">
      <w:pPr>
        <w:widowControl w:val="0"/>
        <w:suppressAutoHyphens/>
        <w:autoSpaceDE w:val="0"/>
        <w:autoSpaceDN w:val="0"/>
        <w:adjustRightInd w:val="0"/>
        <w:jc w:val="center"/>
        <w:rPr>
          <w:sz w:val="16"/>
          <w:szCs w:val="16"/>
        </w:rPr>
      </w:pPr>
    </w:p>
    <w:p w:rsidR="00B051FD" w:rsidRPr="008F7F9E" w:rsidRDefault="00B051FD" w:rsidP="00B051FD">
      <w:pPr>
        <w:ind w:firstLine="284"/>
        <w:jc w:val="both"/>
        <w:rPr>
          <w:b/>
          <w:sz w:val="16"/>
          <w:szCs w:val="16"/>
        </w:rPr>
      </w:pPr>
      <w:r w:rsidRPr="008F7F9E">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от 23.01.2012 № 87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 20.04.2015 № 725, 16.12.2016 № 1949), Администрация Солецкого муниципального района </w:t>
      </w:r>
      <w:r w:rsidRPr="008F7F9E">
        <w:rPr>
          <w:b/>
          <w:sz w:val="16"/>
          <w:szCs w:val="16"/>
        </w:rPr>
        <w:t>ПОСТАНОВЛЯЕТ:</w:t>
      </w:r>
    </w:p>
    <w:p w:rsidR="00B051FD" w:rsidRPr="008F7F9E" w:rsidRDefault="00B051FD" w:rsidP="00B051FD">
      <w:pPr>
        <w:widowControl w:val="0"/>
        <w:autoSpaceDE w:val="0"/>
        <w:autoSpaceDN w:val="0"/>
        <w:adjustRightInd w:val="0"/>
        <w:ind w:firstLine="284"/>
        <w:jc w:val="both"/>
        <w:rPr>
          <w:bCs/>
          <w:sz w:val="16"/>
          <w:szCs w:val="16"/>
        </w:rPr>
      </w:pPr>
      <w:r w:rsidRPr="008F7F9E">
        <w:rPr>
          <w:sz w:val="16"/>
          <w:szCs w:val="16"/>
        </w:rPr>
        <w:t>1. Внести изменения в административный регламент предоставления муниципальной услуги</w:t>
      </w:r>
      <w:r w:rsidRPr="008F7F9E">
        <w:rPr>
          <w:bCs/>
          <w:sz w:val="16"/>
          <w:szCs w:val="16"/>
        </w:rPr>
        <w:t xml:space="preserve"> по приему заявлений, документов, а также постановке граждан на учет в качестве нуждающихся в служебных жилых помещениях</w:t>
      </w:r>
      <w:r w:rsidRPr="008F7F9E">
        <w:rPr>
          <w:sz w:val="16"/>
          <w:szCs w:val="16"/>
        </w:rPr>
        <w:t xml:space="preserve">, утвержденный постановлением Администрации муниципального района от 30.11.2013 № 2263 </w:t>
      </w:r>
      <w:r w:rsidRPr="008F7F9E">
        <w:rPr>
          <w:bCs/>
          <w:sz w:val="16"/>
          <w:szCs w:val="16"/>
        </w:rPr>
        <w:t>(в редакции постановлений Администрации муниципального района от 14.07.2015 № 1089, от 08.04.2016 № 521, от 11.08.2016 № 1221, от 17.03.2017 № 385):</w:t>
      </w:r>
    </w:p>
    <w:p w:rsidR="00B051FD" w:rsidRPr="008F7F9E" w:rsidRDefault="00B051FD" w:rsidP="00B051FD">
      <w:pPr>
        <w:shd w:val="clear" w:color="auto" w:fill="FFFFFF"/>
        <w:ind w:firstLine="284"/>
        <w:jc w:val="both"/>
        <w:rPr>
          <w:sz w:val="16"/>
          <w:szCs w:val="16"/>
        </w:rPr>
      </w:pPr>
      <w:r w:rsidRPr="008F7F9E">
        <w:rPr>
          <w:sz w:val="16"/>
          <w:szCs w:val="16"/>
        </w:rPr>
        <w:t xml:space="preserve">1.1. Изложить подпункт 1.3.1.1. пункта 1.3. раздела </w:t>
      </w:r>
      <w:r w:rsidRPr="008F7F9E">
        <w:rPr>
          <w:sz w:val="16"/>
          <w:szCs w:val="16"/>
          <w:lang w:val="en-US"/>
        </w:rPr>
        <w:t>I</w:t>
      </w:r>
      <w:r w:rsidRPr="008F7F9E">
        <w:rPr>
          <w:sz w:val="16"/>
          <w:szCs w:val="16"/>
        </w:rPr>
        <w:t xml:space="preserve"> в редакции: </w:t>
      </w:r>
    </w:p>
    <w:p w:rsidR="00B051FD" w:rsidRPr="008F7F9E" w:rsidRDefault="00B051FD" w:rsidP="00B051FD">
      <w:pPr>
        <w:shd w:val="clear" w:color="auto" w:fill="FFFFFF"/>
        <w:ind w:firstLine="284"/>
        <w:jc w:val="both"/>
        <w:rPr>
          <w:sz w:val="16"/>
          <w:szCs w:val="16"/>
        </w:rPr>
      </w:pPr>
      <w:r w:rsidRPr="008F7F9E">
        <w:rPr>
          <w:sz w:val="16"/>
          <w:szCs w:val="16"/>
        </w:rPr>
        <w:t xml:space="preserve">«Место нахождения отдела: здание Администрации Солецкого муниципального района, </w:t>
      </w:r>
      <w:proofErr w:type="spellStart"/>
      <w:r w:rsidRPr="008F7F9E">
        <w:rPr>
          <w:sz w:val="16"/>
          <w:szCs w:val="16"/>
        </w:rPr>
        <w:t>каб</w:t>
      </w:r>
      <w:proofErr w:type="spellEnd"/>
      <w:r w:rsidRPr="008F7F9E">
        <w:rPr>
          <w:sz w:val="16"/>
          <w:szCs w:val="16"/>
        </w:rPr>
        <w:t>. 44, почтовый адрес: 175040, Новгородская область, г. Сольцы, пл. Победы, д.3.</w:t>
      </w:r>
    </w:p>
    <w:p w:rsidR="00B051FD" w:rsidRPr="008F7F9E" w:rsidRDefault="00B051FD" w:rsidP="00B051FD">
      <w:pPr>
        <w:shd w:val="clear" w:color="auto" w:fill="FFFFFF"/>
        <w:ind w:firstLine="284"/>
        <w:jc w:val="both"/>
        <w:rPr>
          <w:sz w:val="16"/>
          <w:szCs w:val="16"/>
        </w:rPr>
      </w:pPr>
      <w:r w:rsidRPr="008F7F9E">
        <w:rPr>
          <w:sz w:val="16"/>
          <w:szCs w:val="16"/>
        </w:rPr>
        <w:lastRenderedPageBreak/>
        <w:t>График (режим) приема заинтересованных лиц по вопросам предоставления муниципальной услуги:</w:t>
      </w:r>
    </w:p>
    <w:tbl>
      <w:tblPr>
        <w:tblW w:w="7500" w:type="dxa"/>
        <w:tblCellSpacing w:w="0" w:type="dxa"/>
        <w:tblCellMar>
          <w:left w:w="0" w:type="dxa"/>
          <w:right w:w="0" w:type="dxa"/>
        </w:tblCellMar>
        <w:tblLook w:val="04A0" w:firstRow="1" w:lastRow="0" w:firstColumn="1" w:lastColumn="0" w:noHBand="0" w:noVBand="1"/>
      </w:tblPr>
      <w:tblGrid>
        <w:gridCol w:w="3832"/>
        <w:gridCol w:w="3668"/>
      </w:tblGrid>
      <w:tr w:rsidR="008F7F9E" w:rsidRPr="008F7F9E" w:rsidTr="00B051FD">
        <w:trPr>
          <w:tblCellSpacing w:w="0" w:type="dxa"/>
        </w:trPr>
        <w:tc>
          <w:tcPr>
            <w:tcW w:w="4755" w:type="dxa"/>
            <w:vAlign w:val="center"/>
            <w:hideMark/>
          </w:tcPr>
          <w:p w:rsidR="00B051FD" w:rsidRPr="008F7F9E" w:rsidRDefault="00B051FD" w:rsidP="00B051FD">
            <w:pPr>
              <w:widowControl w:val="0"/>
              <w:suppressAutoHyphens/>
              <w:rPr>
                <w:sz w:val="16"/>
                <w:szCs w:val="16"/>
              </w:rPr>
            </w:pPr>
            <w:r w:rsidRPr="008F7F9E">
              <w:rPr>
                <w:sz w:val="16"/>
                <w:szCs w:val="16"/>
              </w:rPr>
              <w:t>Понедельник</w:t>
            </w:r>
          </w:p>
        </w:tc>
        <w:tc>
          <w:tcPr>
            <w:tcW w:w="4725" w:type="dxa"/>
            <w:vAlign w:val="center"/>
            <w:hideMark/>
          </w:tcPr>
          <w:p w:rsidR="00B051FD" w:rsidRPr="008F7F9E" w:rsidRDefault="00B051FD" w:rsidP="00B051FD">
            <w:pPr>
              <w:widowControl w:val="0"/>
              <w:suppressAutoHyphens/>
              <w:rPr>
                <w:sz w:val="16"/>
                <w:szCs w:val="16"/>
              </w:rPr>
            </w:pPr>
            <w:r w:rsidRPr="008F7F9E">
              <w:rPr>
                <w:sz w:val="16"/>
                <w:szCs w:val="16"/>
              </w:rPr>
              <w:t>08.00 – 17.00</w:t>
            </w:r>
          </w:p>
        </w:tc>
      </w:tr>
      <w:tr w:rsidR="008F7F9E" w:rsidRPr="008F7F9E" w:rsidTr="00B051FD">
        <w:trPr>
          <w:tblCellSpacing w:w="0" w:type="dxa"/>
        </w:trPr>
        <w:tc>
          <w:tcPr>
            <w:tcW w:w="4755" w:type="dxa"/>
            <w:vAlign w:val="center"/>
            <w:hideMark/>
          </w:tcPr>
          <w:p w:rsidR="00B051FD" w:rsidRPr="008F7F9E" w:rsidRDefault="00B051FD" w:rsidP="00B051FD">
            <w:pPr>
              <w:widowControl w:val="0"/>
              <w:suppressAutoHyphens/>
              <w:rPr>
                <w:sz w:val="16"/>
                <w:szCs w:val="16"/>
              </w:rPr>
            </w:pPr>
            <w:r w:rsidRPr="008F7F9E">
              <w:rPr>
                <w:sz w:val="16"/>
                <w:szCs w:val="16"/>
              </w:rPr>
              <w:t>Вторник</w:t>
            </w:r>
          </w:p>
        </w:tc>
        <w:tc>
          <w:tcPr>
            <w:tcW w:w="4725" w:type="dxa"/>
            <w:vAlign w:val="center"/>
            <w:hideMark/>
          </w:tcPr>
          <w:p w:rsidR="00B051FD" w:rsidRPr="008F7F9E" w:rsidRDefault="00B051FD" w:rsidP="00B051FD">
            <w:pPr>
              <w:widowControl w:val="0"/>
              <w:suppressAutoHyphens/>
              <w:rPr>
                <w:sz w:val="16"/>
                <w:szCs w:val="16"/>
              </w:rPr>
            </w:pPr>
            <w:r w:rsidRPr="008F7F9E">
              <w:rPr>
                <w:sz w:val="16"/>
                <w:szCs w:val="16"/>
              </w:rPr>
              <w:t>08.00 – 17.00</w:t>
            </w:r>
          </w:p>
        </w:tc>
      </w:tr>
      <w:tr w:rsidR="008F7F9E" w:rsidRPr="008F7F9E" w:rsidTr="00B051FD">
        <w:trPr>
          <w:tblCellSpacing w:w="0" w:type="dxa"/>
        </w:trPr>
        <w:tc>
          <w:tcPr>
            <w:tcW w:w="4755" w:type="dxa"/>
            <w:vAlign w:val="center"/>
            <w:hideMark/>
          </w:tcPr>
          <w:p w:rsidR="00B051FD" w:rsidRPr="008F7F9E" w:rsidRDefault="00B051FD" w:rsidP="00B051FD">
            <w:pPr>
              <w:widowControl w:val="0"/>
              <w:suppressAutoHyphens/>
              <w:rPr>
                <w:sz w:val="16"/>
                <w:szCs w:val="16"/>
              </w:rPr>
            </w:pPr>
            <w:r w:rsidRPr="008F7F9E">
              <w:rPr>
                <w:sz w:val="16"/>
                <w:szCs w:val="16"/>
              </w:rPr>
              <w:t>Среда</w:t>
            </w:r>
          </w:p>
        </w:tc>
        <w:tc>
          <w:tcPr>
            <w:tcW w:w="4725" w:type="dxa"/>
            <w:vAlign w:val="center"/>
            <w:hideMark/>
          </w:tcPr>
          <w:p w:rsidR="00B051FD" w:rsidRPr="008F7F9E" w:rsidRDefault="00B051FD" w:rsidP="00B051FD">
            <w:pPr>
              <w:widowControl w:val="0"/>
              <w:suppressAutoHyphens/>
              <w:rPr>
                <w:sz w:val="16"/>
                <w:szCs w:val="16"/>
              </w:rPr>
            </w:pPr>
            <w:r w:rsidRPr="008F7F9E">
              <w:rPr>
                <w:sz w:val="16"/>
                <w:szCs w:val="16"/>
              </w:rPr>
              <w:t>08.00 – 17.00</w:t>
            </w:r>
          </w:p>
        </w:tc>
      </w:tr>
      <w:tr w:rsidR="008F7F9E" w:rsidRPr="008F7F9E" w:rsidTr="00B051FD">
        <w:trPr>
          <w:tblCellSpacing w:w="0" w:type="dxa"/>
        </w:trPr>
        <w:tc>
          <w:tcPr>
            <w:tcW w:w="4755" w:type="dxa"/>
            <w:vAlign w:val="center"/>
            <w:hideMark/>
          </w:tcPr>
          <w:p w:rsidR="00B051FD" w:rsidRPr="008F7F9E" w:rsidRDefault="00B051FD" w:rsidP="00B051FD">
            <w:pPr>
              <w:widowControl w:val="0"/>
              <w:suppressAutoHyphens/>
              <w:rPr>
                <w:sz w:val="16"/>
                <w:szCs w:val="16"/>
              </w:rPr>
            </w:pPr>
            <w:r w:rsidRPr="008F7F9E">
              <w:rPr>
                <w:sz w:val="16"/>
                <w:szCs w:val="16"/>
              </w:rPr>
              <w:t>Четверг</w:t>
            </w:r>
          </w:p>
        </w:tc>
        <w:tc>
          <w:tcPr>
            <w:tcW w:w="4725" w:type="dxa"/>
            <w:vAlign w:val="center"/>
            <w:hideMark/>
          </w:tcPr>
          <w:p w:rsidR="00B051FD" w:rsidRPr="008F7F9E" w:rsidRDefault="00B051FD" w:rsidP="00B051FD">
            <w:pPr>
              <w:widowControl w:val="0"/>
              <w:suppressAutoHyphens/>
              <w:rPr>
                <w:sz w:val="16"/>
                <w:szCs w:val="16"/>
              </w:rPr>
            </w:pPr>
            <w:r w:rsidRPr="008F7F9E">
              <w:rPr>
                <w:sz w:val="16"/>
                <w:szCs w:val="16"/>
              </w:rPr>
              <w:t>08.00 – 17.00</w:t>
            </w:r>
          </w:p>
        </w:tc>
      </w:tr>
      <w:tr w:rsidR="008F7F9E" w:rsidRPr="008F7F9E" w:rsidTr="00B051FD">
        <w:trPr>
          <w:tblCellSpacing w:w="0" w:type="dxa"/>
        </w:trPr>
        <w:tc>
          <w:tcPr>
            <w:tcW w:w="4755" w:type="dxa"/>
            <w:vAlign w:val="center"/>
            <w:hideMark/>
          </w:tcPr>
          <w:p w:rsidR="00B051FD" w:rsidRPr="008F7F9E" w:rsidRDefault="00B051FD" w:rsidP="00B051FD">
            <w:pPr>
              <w:widowControl w:val="0"/>
              <w:suppressAutoHyphens/>
              <w:rPr>
                <w:sz w:val="16"/>
                <w:szCs w:val="16"/>
              </w:rPr>
            </w:pPr>
            <w:r w:rsidRPr="008F7F9E">
              <w:rPr>
                <w:sz w:val="16"/>
                <w:szCs w:val="16"/>
              </w:rPr>
              <w:t>Пятница</w:t>
            </w:r>
          </w:p>
        </w:tc>
        <w:tc>
          <w:tcPr>
            <w:tcW w:w="4725" w:type="dxa"/>
            <w:vAlign w:val="center"/>
            <w:hideMark/>
          </w:tcPr>
          <w:p w:rsidR="00B051FD" w:rsidRPr="008F7F9E" w:rsidRDefault="00B051FD" w:rsidP="00B051FD">
            <w:pPr>
              <w:widowControl w:val="0"/>
              <w:suppressAutoHyphens/>
              <w:rPr>
                <w:sz w:val="16"/>
                <w:szCs w:val="16"/>
              </w:rPr>
            </w:pPr>
            <w:r w:rsidRPr="008F7F9E">
              <w:rPr>
                <w:sz w:val="16"/>
                <w:szCs w:val="16"/>
              </w:rPr>
              <w:t>08.00 – 17.00</w:t>
            </w:r>
          </w:p>
        </w:tc>
      </w:tr>
      <w:tr w:rsidR="008F7F9E" w:rsidRPr="008F7F9E" w:rsidTr="00B051FD">
        <w:trPr>
          <w:tblCellSpacing w:w="0" w:type="dxa"/>
        </w:trPr>
        <w:tc>
          <w:tcPr>
            <w:tcW w:w="4755" w:type="dxa"/>
            <w:vAlign w:val="center"/>
            <w:hideMark/>
          </w:tcPr>
          <w:p w:rsidR="00B051FD" w:rsidRPr="008F7F9E" w:rsidRDefault="00B051FD" w:rsidP="00B051FD">
            <w:pPr>
              <w:widowControl w:val="0"/>
              <w:suppressAutoHyphens/>
              <w:rPr>
                <w:sz w:val="16"/>
                <w:szCs w:val="16"/>
              </w:rPr>
            </w:pPr>
            <w:r w:rsidRPr="008F7F9E">
              <w:rPr>
                <w:sz w:val="16"/>
                <w:szCs w:val="16"/>
              </w:rPr>
              <w:t>Суббота</w:t>
            </w:r>
          </w:p>
        </w:tc>
        <w:tc>
          <w:tcPr>
            <w:tcW w:w="4725" w:type="dxa"/>
            <w:vAlign w:val="center"/>
            <w:hideMark/>
          </w:tcPr>
          <w:p w:rsidR="00B051FD" w:rsidRPr="008F7F9E" w:rsidRDefault="00B051FD" w:rsidP="00B051FD">
            <w:pPr>
              <w:widowControl w:val="0"/>
              <w:suppressAutoHyphens/>
              <w:rPr>
                <w:sz w:val="16"/>
                <w:szCs w:val="16"/>
              </w:rPr>
            </w:pPr>
            <w:r w:rsidRPr="008F7F9E">
              <w:rPr>
                <w:sz w:val="16"/>
                <w:szCs w:val="16"/>
              </w:rPr>
              <w:t>Выходной</w:t>
            </w:r>
          </w:p>
        </w:tc>
      </w:tr>
      <w:tr w:rsidR="008F7F9E" w:rsidRPr="008F7F9E" w:rsidTr="00B051FD">
        <w:trPr>
          <w:tblCellSpacing w:w="0" w:type="dxa"/>
        </w:trPr>
        <w:tc>
          <w:tcPr>
            <w:tcW w:w="4755" w:type="dxa"/>
            <w:vAlign w:val="center"/>
            <w:hideMark/>
          </w:tcPr>
          <w:p w:rsidR="00B051FD" w:rsidRPr="008F7F9E" w:rsidRDefault="00B051FD" w:rsidP="00B051FD">
            <w:pPr>
              <w:widowControl w:val="0"/>
              <w:suppressAutoHyphens/>
              <w:rPr>
                <w:sz w:val="16"/>
                <w:szCs w:val="16"/>
              </w:rPr>
            </w:pPr>
            <w:r w:rsidRPr="008F7F9E">
              <w:rPr>
                <w:sz w:val="16"/>
                <w:szCs w:val="16"/>
              </w:rPr>
              <w:t>Воскресенье</w:t>
            </w:r>
          </w:p>
        </w:tc>
        <w:tc>
          <w:tcPr>
            <w:tcW w:w="4725" w:type="dxa"/>
            <w:vAlign w:val="center"/>
            <w:hideMark/>
          </w:tcPr>
          <w:p w:rsidR="00B051FD" w:rsidRPr="008F7F9E" w:rsidRDefault="00B051FD" w:rsidP="00B051FD">
            <w:pPr>
              <w:widowControl w:val="0"/>
              <w:suppressAutoHyphens/>
              <w:rPr>
                <w:sz w:val="16"/>
                <w:szCs w:val="16"/>
              </w:rPr>
            </w:pPr>
            <w:r w:rsidRPr="008F7F9E">
              <w:rPr>
                <w:sz w:val="16"/>
                <w:szCs w:val="16"/>
              </w:rPr>
              <w:t>Выходной</w:t>
            </w:r>
          </w:p>
        </w:tc>
      </w:tr>
      <w:tr w:rsidR="008F7F9E" w:rsidRPr="008F7F9E" w:rsidTr="00B051FD">
        <w:trPr>
          <w:tblCellSpacing w:w="0" w:type="dxa"/>
        </w:trPr>
        <w:tc>
          <w:tcPr>
            <w:tcW w:w="4755" w:type="dxa"/>
            <w:vAlign w:val="center"/>
            <w:hideMark/>
          </w:tcPr>
          <w:p w:rsidR="00B051FD" w:rsidRPr="008F7F9E" w:rsidRDefault="00B051FD" w:rsidP="00B051FD">
            <w:pPr>
              <w:widowControl w:val="0"/>
              <w:suppressAutoHyphens/>
              <w:rPr>
                <w:sz w:val="16"/>
                <w:szCs w:val="16"/>
              </w:rPr>
            </w:pPr>
            <w:r w:rsidRPr="008F7F9E">
              <w:rPr>
                <w:sz w:val="16"/>
                <w:szCs w:val="16"/>
              </w:rPr>
              <w:t>Предпраздничные дни</w:t>
            </w:r>
          </w:p>
        </w:tc>
        <w:tc>
          <w:tcPr>
            <w:tcW w:w="4725" w:type="dxa"/>
            <w:vAlign w:val="center"/>
            <w:hideMark/>
          </w:tcPr>
          <w:p w:rsidR="00B051FD" w:rsidRPr="008F7F9E" w:rsidRDefault="00B051FD" w:rsidP="00B051FD">
            <w:pPr>
              <w:widowControl w:val="0"/>
              <w:suppressAutoHyphens/>
              <w:rPr>
                <w:sz w:val="16"/>
                <w:szCs w:val="16"/>
              </w:rPr>
            </w:pPr>
            <w:r w:rsidRPr="008F7F9E">
              <w:rPr>
                <w:sz w:val="16"/>
                <w:szCs w:val="16"/>
              </w:rPr>
              <w:t>08.00 – 16.00</w:t>
            </w:r>
          </w:p>
        </w:tc>
      </w:tr>
      <w:tr w:rsidR="008F7F9E" w:rsidRPr="008F7F9E" w:rsidTr="00B051FD">
        <w:trPr>
          <w:tblCellSpacing w:w="0" w:type="dxa"/>
        </w:trPr>
        <w:tc>
          <w:tcPr>
            <w:tcW w:w="9465" w:type="dxa"/>
            <w:gridSpan w:val="2"/>
            <w:vAlign w:val="center"/>
            <w:hideMark/>
          </w:tcPr>
          <w:p w:rsidR="00B051FD" w:rsidRPr="008F7F9E" w:rsidRDefault="00B051FD" w:rsidP="00B051FD">
            <w:pPr>
              <w:widowControl w:val="0"/>
              <w:suppressAutoHyphens/>
              <w:rPr>
                <w:sz w:val="16"/>
                <w:szCs w:val="16"/>
              </w:rPr>
            </w:pPr>
            <w:r w:rsidRPr="008F7F9E">
              <w:rPr>
                <w:sz w:val="16"/>
                <w:szCs w:val="16"/>
              </w:rPr>
              <w:t xml:space="preserve">Перерыв на обед: с 13.00 до 14.00» </w:t>
            </w:r>
          </w:p>
        </w:tc>
      </w:tr>
    </w:tbl>
    <w:p w:rsidR="00B051FD" w:rsidRPr="008F7F9E" w:rsidRDefault="00B051FD" w:rsidP="00B051FD">
      <w:pPr>
        <w:shd w:val="clear" w:color="auto" w:fill="FFFFFF"/>
        <w:ind w:firstLine="284"/>
        <w:jc w:val="both"/>
        <w:rPr>
          <w:sz w:val="16"/>
          <w:szCs w:val="16"/>
        </w:rPr>
      </w:pPr>
      <w:r w:rsidRPr="008F7F9E">
        <w:rPr>
          <w:sz w:val="16"/>
          <w:szCs w:val="16"/>
        </w:rPr>
        <w:t xml:space="preserve"> 1.2. Заменить в подпункте 1.3.2. пункта 1.3. раздела 1 слова: </w:t>
      </w:r>
    </w:p>
    <w:p w:rsidR="00B051FD" w:rsidRPr="008F7F9E" w:rsidRDefault="00B051FD" w:rsidP="00B051FD">
      <w:pPr>
        <w:shd w:val="clear" w:color="auto" w:fill="FFFFFF"/>
        <w:ind w:firstLine="284"/>
        <w:jc w:val="both"/>
        <w:rPr>
          <w:sz w:val="16"/>
          <w:szCs w:val="16"/>
        </w:rPr>
      </w:pPr>
      <w:r w:rsidRPr="008F7F9E">
        <w:rPr>
          <w:sz w:val="16"/>
          <w:szCs w:val="16"/>
        </w:rPr>
        <w:t xml:space="preserve"> «Телефон МФЦ: (81655)31188» на </w:t>
      </w:r>
    </w:p>
    <w:p w:rsidR="00B051FD" w:rsidRPr="008F7F9E" w:rsidRDefault="00B051FD" w:rsidP="00B051FD">
      <w:pPr>
        <w:shd w:val="clear" w:color="auto" w:fill="FFFFFF"/>
        <w:ind w:firstLine="284"/>
        <w:jc w:val="both"/>
        <w:rPr>
          <w:sz w:val="16"/>
          <w:szCs w:val="16"/>
        </w:rPr>
      </w:pPr>
      <w:r w:rsidRPr="008F7F9E">
        <w:rPr>
          <w:sz w:val="16"/>
          <w:szCs w:val="16"/>
        </w:rPr>
        <w:t>«Телефон МФЦ: 8-800-250-10-53, доб. 5340».</w:t>
      </w:r>
    </w:p>
    <w:p w:rsidR="00B051FD" w:rsidRPr="008F7F9E" w:rsidRDefault="00B051FD" w:rsidP="00B051FD">
      <w:pPr>
        <w:shd w:val="clear" w:color="auto" w:fill="FFFFFF"/>
        <w:ind w:firstLine="284"/>
        <w:jc w:val="both"/>
        <w:rPr>
          <w:sz w:val="16"/>
          <w:szCs w:val="16"/>
        </w:rPr>
      </w:pPr>
      <w:r w:rsidRPr="008F7F9E">
        <w:rPr>
          <w:spacing w:val="-3"/>
          <w:sz w:val="16"/>
          <w:szCs w:val="16"/>
        </w:rPr>
        <w:t xml:space="preserve">2. </w:t>
      </w:r>
      <w:r w:rsidRPr="008F7F9E">
        <w:rPr>
          <w:sz w:val="16"/>
          <w:szCs w:val="16"/>
        </w:rPr>
        <w:t>Опубликовать настоящее постановление в периодическом печатном издании – бюллетень «Солецкий вестник»</w:t>
      </w:r>
      <w:r w:rsidRPr="008F7F9E">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B051FD" w:rsidRPr="008F7F9E" w:rsidRDefault="00B051FD" w:rsidP="00B051FD">
      <w:pPr>
        <w:suppressAutoHyphens/>
        <w:autoSpaceDE w:val="0"/>
        <w:autoSpaceDN w:val="0"/>
        <w:adjustRightInd w:val="0"/>
        <w:jc w:val="center"/>
        <w:rPr>
          <w:sz w:val="16"/>
          <w:szCs w:val="16"/>
        </w:rPr>
      </w:pPr>
    </w:p>
    <w:p w:rsidR="00B051FD" w:rsidRPr="008F7F9E" w:rsidRDefault="00B051FD" w:rsidP="00B051FD">
      <w:pPr>
        <w:tabs>
          <w:tab w:val="left" w:pos="6800"/>
        </w:tab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B051FD" w:rsidRPr="008F7F9E" w:rsidRDefault="00B051FD" w:rsidP="00A135B2">
      <w:pPr>
        <w:jc w:val="center"/>
        <w:rPr>
          <w:b/>
          <w:sz w:val="16"/>
          <w:szCs w:val="16"/>
        </w:rPr>
      </w:pPr>
    </w:p>
    <w:p w:rsidR="00A135B2" w:rsidRPr="008F7F9E" w:rsidRDefault="00A135B2" w:rsidP="00A135B2">
      <w:pPr>
        <w:jc w:val="center"/>
        <w:rPr>
          <w:b/>
          <w:sz w:val="16"/>
          <w:szCs w:val="16"/>
        </w:rPr>
      </w:pPr>
    </w:p>
    <w:p w:rsidR="00A135B2" w:rsidRPr="008F7F9E" w:rsidRDefault="00A135B2" w:rsidP="00A135B2">
      <w:pPr>
        <w:jc w:val="center"/>
        <w:rPr>
          <w:b/>
          <w:sz w:val="16"/>
          <w:szCs w:val="16"/>
        </w:rPr>
      </w:pP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ПОСТАНОВЛЕНИЕ</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Администрации Солецкого муниципального района</w:t>
      </w:r>
    </w:p>
    <w:p w:rsidR="00A135B2" w:rsidRPr="008F7F9E" w:rsidRDefault="00A135B2" w:rsidP="00A135B2">
      <w:pPr>
        <w:jc w:val="center"/>
        <w:rPr>
          <w:sz w:val="16"/>
          <w:szCs w:val="16"/>
        </w:rPr>
      </w:pPr>
    </w:p>
    <w:p w:rsidR="00A135B2" w:rsidRPr="008F7F9E" w:rsidRDefault="00A135B2" w:rsidP="00A135B2">
      <w:pPr>
        <w:jc w:val="center"/>
        <w:rPr>
          <w:sz w:val="16"/>
          <w:szCs w:val="16"/>
        </w:rPr>
      </w:pPr>
      <w:r w:rsidRPr="008F7F9E">
        <w:rPr>
          <w:sz w:val="16"/>
          <w:szCs w:val="16"/>
        </w:rPr>
        <w:t>от 05.02.2018 № 431</w:t>
      </w:r>
    </w:p>
    <w:p w:rsidR="00A135B2" w:rsidRPr="008F7F9E" w:rsidRDefault="00A135B2" w:rsidP="00A135B2">
      <w:pPr>
        <w:jc w:val="center"/>
        <w:rPr>
          <w:sz w:val="16"/>
          <w:szCs w:val="16"/>
        </w:rPr>
      </w:pPr>
      <w:r w:rsidRPr="008F7F9E">
        <w:rPr>
          <w:sz w:val="16"/>
          <w:szCs w:val="16"/>
        </w:rPr>
        <w:t>г. Сольцы</w:t>
      </w:r>
    </w:p>
    <w:p w:rsidR="00A135B2" w:rsidRPr="008F7F9E" w:rsidRDefault="00A135B2" w:rsidP="0037035A">
      <w:pPr>
        <w:jc w:val="center"/>
        <w:rPr>
          <w:b/>
          <w:sz w:val="16"/>
          <w:szCs w:val="16"/>
        </w:rPr>
      </w:pPr>
    </w:p>
    <w:p w:rsidR="00B051FD" w:rsidRPr="008F7F9E" w:rsidRDefault="00B051FD" w:rsidP="00B051FD">
      <w:pPr>
        <w:jc w:val="center"/>
        <w:rPr>
          <w:b/>
          <w:sz w:val="16"/>
          <w:szCs w:val="16"/>
        </w:rPr>
      </w:pPr>
      <w:r w:rsidRPr="008F7F9E">
        <w:rPr>
          <w:b/>
          <w:sz w:val="16"/>
          <w:szCs w:val="16"/>
        </w:rPr>
        <w:t>О внесении изменения в административный регламент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образовательному учреждению об участниках единого государственного экзамена и о результатах единого государственного экзамена</w:t>
      </w:r>
    </w:p>
    <w:p w:rsidR="00B051FD" w:rsidRPr="008F7F9E" w:rsidRDefault="00B051FD" w:rsidP="00B051FD">
      <w:pPr>
        <w:jc w:val="both"/>
        <w:rPr>
          <w:b/>
          <w:sz w:val="16"/>
          <w:szCs w:val="16"/>
        </w:rPr>
      </w:pPr>
    </w:p>
    <w:p w:rsidR="00B051FD" w:rsidRPr="008F7F9E" w:rsidRDefault="00B051FD" w:rsidP="00B051FD">
      <w:pPr>
        <w:ind w:firstLine="284"/>
        <w:jc w:val="both"/>
        <w:rPr>
          <w:b/>
          <w:sz w:val="16"/>
          <w:szCs w:val="16"/>
        </w:rPr>
      </w:pPr>
      <w:r w:rsidRPr="008F7F9E">
        <w:rPr>
          <w:sz w:val="16"/>
          <w:szCs w:val="16"/>
        </w:rPr>
        <w:t xml:space="preserve">В соответствии с Федеральным законом от 27 июля 2010 года </w:t>
      </w:r>
      <w:r w:rsidRPr="008F7F9E">
        <w:rPr>
          <w:sz w:val="16"/>
          <w:szCs w:val="16"/>
        </w:rPr>
        <w:br/>
        <w:t xml:space="preserve">№ 210-ФЗ «Об организации предоставления государственных и муниципальных услуг», постановлением Администрации муниципального района от 23.01.2012 № 87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редакции  постановлений от 20.04.2015 №725, от 16.12.2016 №1949) Администрация Солецкого муниципального района   </w:t>
      </w:r>
      <w:r w:rsidRPr="008F7F9E">
        <w:rPr>
          <w:b/>
          <w:sz w:val="16"/>
          <w:szCs w:val="16"/>
        </w:rPr>
        <w:t>ПОСТАНОВЛЯЕТ:</w:t>
      </w:r>
    </w:p>
    <w:p w:rsidR="00B051FD" w:rsidRPr="008F7F9E" w:rsidRDefault="00B051FD" w:rsidP="00B051FD">
      <w:pPr>
        <w:ind w:firstLine="284"/>
        <w:jc w:val="both"/>
        <w:rPr>
          <w:sz w:val="16"/>
          <w:szCs w:val="16"/>
        </w:rPr>
      </w:pPr>
      <w:r w:rsidRPr="008F7F9E">
        <w:rPr>
          <w:sz w:val="16"/>
          <w:szCs w:val="16"/>
        </w:rPr>
        <w:t>1. Внести изменение в административный регламент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образовательному учреждению</w:t>
      </w:r>
      <w:r w:rsidRPr="008F7F9E">
        <w:rPr>
          <w:b/>
          <w:sz w:val="16"/>
          <w:szCs w:val="16"/>
        </w:rPr>
        <w:t xml:space="preserve"> </w:t>
      </w:r>
      <w:r w:rsidRPr="008F7F9E">
        <w:rPr>
          <w:sz w:val="16"/>
          <w:szCs w:val="16"/>
        </w:rPr>
        <w:t>об участниках единого государственного экзамена и о результатах единого государственного экзамена, утвержденный постановлением Администрации муниципального района от 17.06.2013  №  1062 (в редакции постановления от 08.04.2014 №649), изложив текст регламента в прилагаемой редакции.</w:t>
      </w:r>
    </w:p>
    <w:p w:rsidR="00B051FD" w:rsidRPr="008F7F9E" w:rsidRDefault="00B051FD" w:rsidP="00B051FD">
      <w:pPr>
        <w:suppressAutoHyphens/>
        <w:ind w:firstLine="284"/>
        <w:jc w:val="both"/>
        <w:rPr>
          <w:sz w:val="16"/>
          <w:szCs w:val="16"/>
        </w:rPr>
      </w:pPr>
      <w:r w:rsidRPr="008F7F9E">
        <w:rPr>
          <w:sz w:val="16"/>
          <w:szCs w:val="16"/>
        </w:rPr>
        <w:t>2.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B051FD" w:rsidRPr="008F7F9E" w:rsidRDefault="00B051FD" w:rsidP="00B051FD">
      <w:pPr>
        <w:jc w:val="both"/>
        <w:rPr>
          <w:spacing w:val="-3"/>
          <w:sz w:val="16"/>
          <w:szCs w:val="16"/>
        </w:rPr>
      </w:pPr>
    </w:p>
    <w:p w:rsidR="00B051FD" w:rsidRPr="008F7F9E" w:rsidRDefault="00B051FD" w:rsidP="00B051FD">
      <w:pPr>
        <w:tabs>
          <w:tab w:val="left" w:pos="6800"/>
        </w:tabs>
        <w:rPr>
          <w:b/>
          <w:sz w:val="16"/>
          <w:szCs w:val="16"/>
        </w:rPr>
      </w:pPr>
    </w:p>
    <w:p w:rsidR="00B051FD" w:rsidRPr="008F7F9E" w:rsidRDefault="00B051FD" w:rsidP="00B051FD">
      <w:pPr>
        <w:tabs>
          <w:tab w:val="left" w:pos="6800"/>
        </w:tab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B051FD" w:rsidRPr="008F7F9E" w:rsidRDefault="00B051FD" w:rsidP="00B051FD">
      <w:pPr>
        <w:jc w:val="right"/>
        <w:outlineLvl w:val="0"/>
        <w:rPr>
          <w:sz w:val="16"/>
          <w:szCs w:val="16"/>
        </w:rPr>
      </w:pPr>
      <w:r w:rsidRPr="008F7F9E">
        <w:rPr>
          <w:sz w:val="16"/>
          <w:szCs w:val="16"/>
        </w:rPr>
        <w:lastRenderedPageBreak/>
        <w:t>УТВЕРЖДЕН</w:t>
      </w:r>
    </w:p>
    <w:p w:rsidR="00B051FD" w:rsidRPr="008F7F9E" w:rsidRDefault="00B051FD" w:rsidP="00B051FD">
      <w:pPr>
        <w:jc w:val="right"/>
        <w:rPr>
          <w:sz w:val="16"/>
          <w:szCs w:val="16"/>
        </w:rPr>
      </w:pPr>
      <w:r w:rsidRPr="008F7F9E">
        <w:rPr>
          <w:b/>
          <w:sz w:val="16"/>
          <w:szCs w:val="16"/>
        </w:rPr>
        <w:tab/>
      </w:r>
      <w:r w:rsidRPr="008F7F9E">
        <w:rPr>
          <w:b/>
          <w:sz w:val="16"/>
          <w:szCs w:val="16"/>
        </w:rPr>
        <w:tab/>
      </w:r>
      <w:r w:rsidRPr="008F7F9E">
        <w:rPr>
          <w:b/>
          <w:sz w:val="16"/>
          <w:szCs w:val="16"/>
        </w:rPr>
        <w:tab/>
      </w:r>
      <w:r w:rsidRPr="008F7F9E">
        <w:rPr>
          <w:sz w:val="16"/>
          <w:szCs w:val="16"/>
        </w:rPr>
        <w:t>постановлением Администрации</w:t>
      </w:r>
    </w:p>
    <w:p w:rsidR="00B051FD" w:rsidRPr="008F7F9E" w:rsidRDefault="00B051FD" w:rsidP="00B051FD">
      <w:pPr>
        <w:jc w:val="right"/>
        <w:rPr>
          <w:sz w:val="16"/>
          <w:szCs w:val="16"/>
        </w:rPr>
      </w:pPr>
      <w:r w:rsidRPr="008F7F9E">
        <w:rPr>
          <w:sz w:val="16"/>
          <w:szCs w:val="16"/>
        </w:rPr>
        <w:tab/>
      </w:r>
      <w:r w:rsidRPr="008F7F9E">
        <w:rPr>
          <w:sz w:val="16"/>
          <w:szCs w:val="16"/>
        </w:rPr>
        <w:tab/>
      </w:r>
      <w:r w:rsidRPr="008F7F9E">
        <w:rPr>
          <w:sz w:val="16"/>
          <w:szCs w:val="16"/>
        </w:rPr>
        <w:tab/>
        <w:t xml:space="preserve">        муниципального района</w:t>
      </w:r>
    </w:p>
    <w:p w:rsidR="00B051FD" w:rsidRPr="008F7F9E" w:rsidRDefault="00B051FD" w:rsidP="00B051FD">
      <w:pPr>
        <w:jc w:val="right"/>
        <w:rPr>
          <w:sz w:val="16"/>
          <w:szCs w:val="16"/>
        </w:rPr>
      </w:pPr>
      <w:r w:rsidRPr="008F7F9E">
        <w:rPr>
          <w:sz w:val="16"/>
          <w:szCs w:val="16"/>
        </w:rPr>
        <w:t xml:space="preserve">от 05.02.2018 № 431   </w:t>
      </w:r>
    </w:p>
    <w:p w:rsidR="00B051FD" w:rsidRPr="008F7F9E" w:rsidRDefault="00B051FD" w:rsidP="00B051FD">
      <w:pPr>
        <w:rPr>
          <w:sz w:val="16"/>
          <w:szCs w:val="16"/>
        </w:rPr>
      </w:pPr>
    </w:p>
    <w:p w:rsidR="00B051FD" w:rsidRPr="008F7F9E" w:rsidRDefault="00B051FD" w:rsidP="00B051FD">
      <w:pPr>
        <w:jc w:val="right"/>
        <w:rPr>
          <w:sz w:val="16"/>
          <w:szCs w:val="16"/>
        </w:rPr>
      </w:pPr>
    </w:p>
    <w:p w:rsidR="00B051FD" w:rsidRPr="008F7F9E" w:rsidRDefault="00B051FD" w:rsidP="00B051FD">
      <w:pPr>
        <w:jc w:val="center"/>
        <w:rPr>
          <w:sz w:val="16"/>
          <w:szCs w:val="16"/>
        </w:rPr>
      </w:pPr>
      <w:r w:rsidRPr="008F7F9E">
        <w:rPr>
          <w:b/>
          <w:sz w:val="16"/>
          <w:szCs w:val="16"/>
        </w:rPr>
        <w:t>Административный регламент</w:t>
      </w:r>
    </w:p>
    <w:p w:rsidR="00B051FD" w:rsidRPr="008F7F9E" w:rsidRDefault="00B051FD" w:rsidP="00B051FD">
      <w:pPr>
        <w:jc w:val="both"/>
        <w:rPr>
          <w:b/>
          <w:sz w:val="16"/>
          <w:szCs w:val="16"/>
        </w:rPr>
      </w:pPr>
      <w:r w:rsidRPr="008F7F9E">
        <w:rPr>
          <w:b/>
          <w:sz w:val="16"/>
          <w:szCs w:val="16"/>
        </w:rPr>
        <w:t>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образовательному учреждению об участниках единого государственного экзамена и о результатах единого государственного экзамена</w:t>
      </w:r>
    </w:p>
    <w:p w:rsidR="00B051FD" w:rsidRPr="008F7F9E" w:rsidRDefault="00B051FD" w:rsidP="00B051FD">
      <w:pPr>
        <w:autoSpaceDE w:val="0"/>
        <w:autoSpaceDN w:val="0"/>
        <w:adjustRightInd w:val="0"/>
        <w:jc w:val="center"/>
        <w:outlineLvl w:val="1"/>
        <w:rPr>
          <w:b/>
          <w:sz w:val="16"/>
          <w:szCs w:val="16"/>
        </w:rPr>
      </w:pPr>
    </w:p>
    <w:p w:rsidR="00B051FD" w:rsidRPr="008F7F9E" w:rsidRDefault="00B051FD" w:rsidP="00B051FD">
      <w:pPr>
        <w:autoSpaceDE w:val="0"/>
        <w:autoSpaceDN w:val="0"/>
        <w:adjustRightInd w:val="0"/>
        <w:jc w:val="center"/>
        <w:outlineLvl w:val="1"/>
        <w:rPr>
          <w:b/>
          <w:sz w:val="16"/>
          <w:szCs w:val="16"/>
        </w:rPr>
      </w:pPr>
      <w:r w:rsidRPr="008F7F9E">
        <w:rPr>
          <w:b/>
          <w:sz w:val="16"/>
          <w:szCs w:val="16"/>
        </w:rPr>
        <w:t>1.Общие положения</w:t>
      </w:r>
    </w:p>
    <w:p w:rsidR="00B051FD" w:rsidRPr="008F7F9E" w:rsidRDefault="00B051FD" w:rsidP="00B051FD">
      <w:pPr>
        <w:autoSpaceDE w:val="0"/>
        <w:autoSpaceDN w:val="0"/>
        <w:adjustRightInd w:val="0"/>
        <w:jc w:val="both"/>
        <w:outlineLvl w:val="1"/>
        <w:rPr>
          <w:sz w:val="16"/>
          <w:szCs w:val="16"/>
        </w:rPr>
      </w:pPr>
    </w:p>
    <w:p w:rsidR="00B051FD" w:rsidRPr="008F7F9E" w:rsidRDefault="00B051FD" w:rsidP="00B051FD">
      <w:pPr>
        <w:autoSpaceDE w:val="0"/>
        <w:autoSpaceDN w:val="0"/>
        <w:adjustRightInd w:val="0"/>
        <w:ind w:firstLine="284"/>
        <w:jc w:val="both"/>
        <w:outlineLvl w:val="2"/>
        <w:rPr>
          <w:b/>
          <w:sz w:val="16"/>
          <w:szCs w:val="16"/>
        </w:rPr>
      </w:pPr>
      <w:r w:rsidRPr="008F7F9E">
        <w:rPr>
          <w:b/>
          <w:sz w:val="16"/>
          <w:szCs w:val="16"/>
        </w:rPr>
        <w:t xml:space="preserve">1.1 Предмет регулирования административного регламента </w:t>
      </w:r>
    </w:p>
    <w:p w:rsidR="00B051FD" w:rsidRPr="008F7F9E" w:rsidRDefault="00B051FD" w:rsidP="00B051FD">
      <w:pPr>
        <w:ind w:firstLine="284"/>
        <w:jc w:val="both"/>
        <w:rPr>
          <w:b/>
          <w:sz w:val="16"/>
          <w:szCs w:val="16"/>
        </w:rPr>
      </w:pPr>
      <w:r w:rsidRPr="008F7F9E">
        <w:rPr>
          <w:sz w:val="16"/>
          <w:szCs w:val="16"/>
        </w:rPr>
        <w:t>Предметом регулирования административного регламента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образовательному учреждению об участниках единого государственного экзамена и о результатах единого государственного экзамена</w:t>
      </w:r>
      <w:r w:rsidRPr="008F7F9E">
        <w:rPr>
          <w:b/>
          <w:sz w:val="16"/>
          <w:szCs w:val="16"/>
        </w:rPr>
        <w:t xml:space="preserve"> </w:t>
      </w:r>
      <w:r w:rsidRPr="008F7F9E">
        <w:rPr>
          <w:sz w:val="16"/>
          <w:szCs w:val="16"/>
        </w:rPr>
        <w:t>(далее Административный регламент) являются отношения, возникающие между заявителями и  Администрацией Солецкого муниципального района, связанные с предоставлением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образовательному учреждению об участниках единого государственного экзамена и о результатах единого государственного экзамена.</w:t>
      </w:r>
    </w:p>
    <w:p w:rsidR="00B051FD" w:rsidRPr="008F7F9E" w:rsidRDefault="00B051FD" w:rsidP="00B051FD">
      <w:pPr>
        <w:autoSpaceDE w:val="0"/>
        <w:autoSpaceDN w:val="0"/>
        <w:adjustRightInd w:val="0"/>
        <w:ind w:firstLine="284"/>
        <w:jc w:val="both"/>
        <w:rPr>
          <w:b/>
          <w:sz w:val="16"/>
          <w:szCs w:val="16"/>
        </w:rPr>
      </w:pPr>
      <w:r w:rsidRPr="008F7F9E">
        <w:rPr>
          <w:b/>
          <w:sz w:val="16"/>
          <w:szCs w:val="16"/>
        </w:rPr>
        <w:t>1.2. Круг заявителей</w:t>
      </w:r>
    </w:p>
    <w:p w:rsidR="00B051FD" w:rsidRPr="008F7F9E" w:rsidRDefault="00B051FD" w:rsidP="00B051FD">
      <w:pPr>
        <w:ind w:firstLine="284"/>
        <w:jc w:val="both"/>
        <w:rPr>
          <w:sz w:val="16"/>
          <w:szCs w:val="16"/>
        </w:rPr>
      </w:pPr>
      <w:r w:rsidRPr="008F7F9E">
        <w:rPr>
          <w:sz w:val="16"/>
          <w:szCs w:val="16"/>
        </w:rPr>
        <w:t>1.2.1. Заявителями на предоставление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являются заинтересованные физические и юридические лица.</w:t>
      </w:r>
    </w:p>
    <w:p w:rsidR="00B051FD" w:rsidRPr="008F7F9E" w:rsidRDefault="00B051FD" w:rsidP="00B051FD">
      <w:pPr>
        <w:ind w:firstLine="284"/>
        <w:jc w:val="both"/>
        <w:rPr>
          <w:sz w:val="16"/>
          <w:szCs w:val="16"/>
        </w:rPr>
      </w:pPr>
      <w:r w:rsidRPr="008F7F9E">
        <w:rPr>
          <w:sz w:val="16"/>
          <w:szCs w:val="16"/>
        </w:rPr>
        <w:t>Заявителями на получение информации  из баз данных по муниципальному району об участниках единого государственного экзамена и о результатах единого государственного экзамена являются участники единого государственного экзамена и их родители (законные представители).</w:t>
      </w:r>
    </w:p>
    <w:p w:rsidR="00B051FD" w:rsidRPr="008F7F9E" w:rsidRDefault="00B051FD" w:rsidP="00B051FD">
      <w:pPr>
        <w:ind w:firstLine="284"/>
        <w:jc w:val="both"/>
        <w:rPr>
          <w:b/>
          <w:sz w:val="16"/>
          <w:szCs w:val="16"/>
        </w:rPr>
      </w:pPr>
      <w:r w:rsidRPr="008F7F9E">
        <w:rPr>
          <w:b/>
          <w:sz w:val="16"/>
          <w:szCs w:val="16"/>
        </w:rPr>
        <w:t>1.3.Требования к порядку информирования о предоставлении</w:t>
      </w:r>
    </w:p>
    <w:p w:rsidR="00B051FD" w:rsidRPr="008F7F9E" w:rsidRDefault="00B051FD" w:rsidP="00B051FD">
      <w:pPr>
        <w:autoSpaceDE w:val="0"/>
        <w:autoSpaceDN w:val="0"/>
        <w:adjustRightInd w:val="0"/>
        <w:ind w:firstLine="284"/>
        <w:jc w:val="both"/>
        <w:rPr>
          <w:b/>
          <w:sz w:val="16"/>
          <w:szCs w:val="16"/>
        </w:rPr>
      </w:pPr>
      <w:r w:rsidRPr="008F7F9E">
        <w:rPr>
          <w:b/>
          <w:sz w:val="16"/>
          <w:szCs w:val="16"/>
        </w:rPr>
        <w:t>муниципальной услуги</w:t>
      </w:r>
    </w:p>
    <w:p w:rsidR="00B051FD" w:rsidRPr="008F7F9E" w:rsidRDefault="00B051FD" w:rsidP="00B051FD">
      <w:pPr>
        <w:ind w:firstLine="284"/>
        <w:jc w:val="both"/>
        <w:rPr>
          <w:sz w:val="16"/>
          <w:szCs w:val="16"/>
        </w:rPr>
      </w:pPr>
      <w:r w:rsidRPr="008F7F9E">
        <w:rPr>
          <w:sz w:val="16"/>
          <w:szCs w:val="16"/>
        </w:rPr>
        <w:t xml:space="preserve">1.3.1. Место нахождения отдела образования и спорта Администрации Солецкого муниципального района (далее отдел): </w:t>
      </w:r>
    </w:p>
    <w:p w:rsidR="00B051FD" w:rsidRPr="008F7F9E" w:rsidRDefault="00B051FD" w:rsidP="00B051FD">
      <w:pPr>
        <w:ind w:firstLine="284"/>
        <w:jc w:val="both"/>
        <w:rPr>
          <w:sz w:val="16"/>
          <w:szCs w:val="16"/>
        </w:rPr>
      </w:pPr>
      <w:r w:rsidRPr="008F7F9E">
        <w:rPr>
          <w:sz w:val="16"/>
          <w:szCs w:val="16"/>
        </w:rPr>
        <w:t xml:space="preserve">здание Администрации Солецкого муниципального района, </w:t>
      </w:r>
      <w:r w:rsidRPr="008F7F9E">
        <w:rPr>
          <w:rStyle w:val="FontStyle40"/>
          <w:sz w:val="16"/>
          <w:szCs w:val="16"/>
        </w:rPr>
        <w:t>кабинет № 9</w:t>
      </w:r>
      <w:r w:rsidRPr="008F7F9E">
        <w:rPr>
          <w:sz w:val="16"/>
          <w:szCs w:val="16"/>
        </w:rPr>
        <w:t>.</w:t>
      </w:r>
    </w:p>
    <w:p w:rsidR="00B051FD" w:rsidRPr="008F7F9E" w:rsidRDefault="00B051FD" w:rsidP="00B051FD">
      <w:pPr>
        <w:ind w:firstLine="284"/>
        <w:jc w:val="both"/>
        <w:rPr>
          <w:sz w:val="16"/>
          <w:szCs w:val="16"/>
        </w:rPr>
      </w:pPr>
      <w:r w:rsidRPr="008F7F9E">
        <w:rPr>
          <w:sz w:val="16"/>
          <w:szCs w:val="16"/>
        </w:rPr>
        <w:t>- почтовый адрес:175040, Новгородская область, город Сольцы, пл. Победы</w:t>
      </w:r>
      <w:r w:rsidRPr="008F7F9E">
        <w:rPr>
          <w:rStyle w:val="FontStyle40"/>
          <w:sz w:val="16"/>
          <w:szCs w:val="16"/>
        </w:rPr>
        <w:t>, д.3;</w:t>
      </w:r>
    </w:p>
    <w:p w:rsidR="00B051FD" w:rsidRPr="008F7F9E" w:rsidRDefault="00B051FD" w:rsidP="00B051FD">
      <w:pPr>
        <w:ind w:firstLine="284"/>
        <w:jc w:val="both"/>
        <w:rPr>
          <w:sz w:val="16"/>
          <w:szCs w:val="16"/>
        </w:rPr>
      </w:pPr>
      <w:r w:rsidRPr="008F7F9E">
        <w:rPr>
          <w:sz w:val="16"/>
          <w:szCs w:val="16"/>
        </w:rPr>
        <w:t xml:space="preserve">- график (режим) приема заинтересованных лиц по вопросам </w:t>
      </w:r>
      <w:proofErr w:type="spellStart"/>
      <w:r w:rsidRPr="008F7F9E">
        <w:rPr>
          <w:sz w:val="16"/>
          <w:szCs w:val="16"/>
        </w:rPr>
        <w:t>предоста-вления</w:t>
      </w:r>
      <w:proofErr w:type="spellEnd"/>
      <w:r w:rsidRPr="008F7F9E">
        <w:rPr>
          <w:sz w:val="16"/>
          <w:szCs w:val="16"/>
        </w:rPr>
        <w:t xml:space="preserve"> муниципальной услуги специалистами отдела:</w:t>
      </w:r>
    </w:p>
    <w:p w:rsidR="00B051FD" w:rsidRPr="008F7F9E" w:rsidRDefault="00B051FD" w:rsidP="00B051FD">
      <w:pPr>
        <w:ind w:firstLine="284"/>
        <w:jc w:val="both"/>
        <w:rPr>
          <w:rStyle w:val="FontStyle40"/>
          <w:sz w:val="16"/>
          <w:szCs w:val="16"/>
        </w:rPr>
      </w:pPr>
      <w:r w:rsidRPr="008F7F9E">
        <w:rPr>
          <w:rStyle w:val="FontStyle40"/>
          <w:sz w:val="16"/>
          <w:szCs w:val="16"/>
        </w:rPr>
        <w:t>понедельник – пятница: с 8.00. до 17.00;</w:t>
      </w:r>
    </w:p>
    <w:p w:rsidR="00B051FD" w:rsidRPr="008F7F9E" w:rsidRDefault="00B051FD" w:rsidP="00B051FD">
      <w:pPr>
        <w:ind w:firstLine="284"/>
        <w:jc w:val="both"/>
        <w:rPr>
          <w:rStyle w:val="FontStyle40"/>
          <w:sz w:val="16"/>
          <w:szCs w:val="16"/>
        </w:rPr>
      </w:pPr>
      <w:r w:rsidRPr="008F7F9E">
        <w:rPr>
          <w:rStyle w:val="FontStyle40"/>
          <w:sz w:val="16"/>
          <w:szCs w:val="16"/>
        </w:rPr>
        <w:t>перерыв на обед: с 13.00 до 14.00;</w:t>
      </w:r>
    </w:p>
    <w:p w:rsidR="00B051FD" w:rsidRPr="008F7F9E" w:rsidRDefault="00B051FD" w:rsidP="00B051FD">
      <w:pPr>
        <w:ind w:firstLine="284"/>
        <w:jc w:val="both"/>
        <w:rPr>
          <w:rStyle w:val="FontStyle40"/>
          <w:sz w:val="16"/>
          <w:szCs w:val="16"/>
        </w:rPr>
      </w:pPr>
      <w:r w:rsidRPr="008F7F9E">
        <w:rPr>
          <w:rStyle w:val="FontStyle40"/>
          <w:sz w:val="16"/>
          <w:szCs w:val="16"/>
        </w:rPr>
        <w:t>суббота, воскресенье: выходной;</w:t>
      </w:r>
    </w:p>
    <w:p w:rsidR="00B051FD" w:rsidRPr="008F7F9E" w:rsidRDefault="00B051FD" w:rsidP="00B051FD">
      <w:pPr>
        <w:ind w:firstLine="284"/>
        <w:jc w:val="both"/>
        <w:rPr>
          <w:sz w:val="16"/>
          <w:szCs w:val="16"/>
        </w:rPr>
      </w:pPr>
      <w:r w:rsidRPr="008F7F9E">
        <w:rPr>
          <w:sz w:val="16"/>
          <w:szCs w:val="16"/>
        </w:rPr>
        <w:t>-  справочные телефоны:</w:t>
      </w:r>
    </w:p>
    <w:p w:rsidR="00B051FD" w:rsidRPr="008F7F9E" w:rsidRDefault="00B051FD" w:rsidP="00B051FD">
      <w:pPr>
        <w:ind w:firstLine="284"/>
        <w:jc w:val="both"/>
        <w:rPr>
          <w:sz w:val="16"/>
          <w:szCs w:val="16"/>
        </w:rPr>
      </w:pPr>
      <w:r w:rsidRPr="008F7F9E">
        <w:rPr>
          <w:sz w:val="16"/>
          <w:szCs w:val="16"/>
        </w:rPr>
        <w:t xml:space="preserve">телефон (факс) заведующего отделом: 8(816-55) 3-12-61; </w:t>
      </w:r>
    </w:p>
    <w:p w:rsidR="00B051FD" w:rsidRPr="008F7F9E" w:rsidRDefault="00B051FD" w:rsidP="00B051FD">
      <w:pPr>
        <w:ind w:firstLine="284"/>
        <w:jc w:val="both"/>
        <w:rPr>
          <w:sz w:val="16"/>
          <w:szCs w:val="16"/>
        </w:rPr>
      </w:pPr>
      <w:r w:rsidRPr="008F7F9E">
        <w:rPr>
          <w:sz w:val="16"/>
          <w:szCs w:val="16"/>
        </w:rPr>
        <w:t>телефон специалиста  отдела: 8 (816-55) 3-1621;</w:t>
      </w:r>
    </w:p>
    <w:p w:rsidR="00B051FD" w:rsidRPr="008F7F9E" w:rsidRDefault="00B051FD" w:rsidP="00B051FD">
      <w:pPr>
        <w:ind w:firstLine="284"/>
        <w:jc w:val="both"/>
        <w:rPr>
          <w:sz w:val="16"/>
          <w:szCs w:val="16"/>
        </w:rPr>
      </w:pPr>
      <w:r w:rsidRPr="008F7F9E">
        <w:rPr>
          <w:sz w:val="16"/>
          <w:szCs w:val="16"/>
        </w:rPr>
        <w:t xml:space="preserve">- адрес интернет-сайта отдела в информационно-телекоммуникационной сети «Интернет»: </w:t>
      </w:r>
    </w:p>
    <w:p w:rsidR="00B051FD" w:rsidRPr="008F7F9E" w:rsidRDefault="006339DE" w:rsidP="00B051FD">
      <w:pPr>
        <w:ind w:firstLine="284"/>
        <w:jc w:val="both"/>
        <w:rPr>
          <w:sz w:val="16"/>
          <w:szCs w:val="16"/>
        </w:rPr>
      </w:pPr>
      <w:hyperlink r:id="rId34" w:history="1">
        <w:r w:rsidR="00B051FD" w:rsidRPr="008F7F9E">
          <w:rPr>
            <w:rStyle w:val="af1"/>
            <w:color w:val="auto"/>
            <w:sz w:val="16"/>
            <w:szCs w:val="16"/>
            <w:lang w:val="en-US"/>
          </w:rPr>
          <w:t>http</w:t>
        </w:r>
        <w:r w:rsidR="00B051FD" w:rsidRPr="008F7F9E">
          <w:rPr>
            <w:rStyle w:val="af1"/>
            <w:color w:val="auto"/>
            <w:sz w:val="16"/>
            <w:szCs w:val="16"/>
          </w:rPr>
          <w:t>://</w:t>
        </w:r>
        <w:r w:rsidR="00B051FD" w:rsidRPr="008F7F9E">
          <w:rPr>
            <w:rStyle w:val="af1"/>
            <w:color w:val="auto"/>
            <w:sz w:val="16"/>
            <w:szCs w:val="16"/>
            <w:lang w:val="en-US"/>
          </w:rPr>
          <w:t>http</w:t>
        </w:r>
        <w:r w:rsidR="00B051FD" w:rsidRPr="008F7F9E">
          <w:rPr>
            <w:rStyle w:val="af1"/>
            <w:color w:val="auto"/>
            <w:sz w:val="16"/>
            <w:szCs w:val="16"/>
          </w:rPr>
          <w:t>://5316</w:t>
        </w:r>
        <w:proofErr w:type="spellStart"/>
        <w:r w:rsidR="00B051FD" w:rsidRPr="008F7F9E">
          <w:rPr>
            <w:rStyle w:val="af1"/>
            <w:color w:val="auto"/>
            <w:sz w:val="16"/>
            <w:szCs w:val="16"/>
            <w:lang w:val="en-US"/>
          </w:rPr>
          <w:t>komsol</w:t>
        </w:r>
        <w:proofErr w:type="spellEnd"/>
        <w:r w:rsidR="00B051FD" w:rsidRPr="008F7F9E">
          <w:rPr>
            <w:rStyle w:val="af1"/>
            <w:color w:val="auto"/>
            <w:sz w:val="16"/>
            <w:szCs w:val="16"/>
          </w:rPr>
          <w:t>.</w:t>
        </w:r>
        <w:proofErr w:type="spellStart"/>
        <w:r w:rsidR="00B051FD" w:rsidRPr="008F7F9E">
          <w:rPr>
            <w:rStyle w:val="af1"/>
            <w:color w:val="auto"/>
            <w:sz w:val="16"/>
            <w:szCs w:val="16"/>
            <w:lang w:val="en-US"/>
          </w:rPr>
          <w:t>edusite</w:t>
        </w:r>
        <w:proofErr w:type="spellEnd"/>
        <w:r w:rsidR="00B051FD" w:rsidRPr="008F7F9E">
          <w:rPr>
            <w:rStyle w:val="af1"/>
            <w:color w:val="auto"/>
            <w:sz w:val="16"/>
            <w:szCs w:val="16"/>
          </w:rPr>
          <w:t>.</w:t>
        </w:r>
        <w:proofErr w:type="spellStart"/>
        <w:r w:rsidR="00B051FD" w:rsidRPr="008F7F9E">
          <w:rPr>
            <w:rStyle w:val="af1"/>
            <w:color w:val="auto"/>
            <w:sz w:val="16"/>
            <w:szCs w:val="16"/>
            <w:lang w:val="en-US"/>
          </w:rPr>
          <w:t>ru</w:t>
        </w:r>
        <w:proofErr w:type="spellEnd"/>
        <w:r w:rsidR="00B051FD" w:rsidRPr="008F7F9E">
          <w:rPr>
            <w:rStyle w:val="af1"/>
            <w:color w:val="auto"/>
            <w:sz w:val="16"/>
            <w:szCs w:val="16"/>
          </w:rPr>
          <w:t>/</w:t>
        </w:r>
      </w:hyperlink>
      <w:r w:rsidR="00B051FD" w:rsidRPr="008F7F9E">
        <w:rPr>
          <w:sz w:val="16"/>
          <w:szCs w:val="16"/>
        </w:rPr>
        <w:t>;</w:t>
      </w:r>
    </w:p>
    <w:p w:rsidR="00B051FD" w:rsidRPr="008F7F9E" w:rsidRDefault="00B051FD" w:rsidP="00B051FD">
      <w:pPr>
        <w:ind w:firstLine="284"/>
        <w:jc w:val="both"/>
        <w:rPr>
          <w:sz w:val="16"/>
          <w:szCs w:val="16"/>
        </w:rPr>
      </w:pPr>
      <w:r w:rsidRPr="008F7F9E">
        <w:rPr>
          <w:sz w:val="16"/>
          <w:szCs w:val="16"/>
        </w:rPr>
        <w:t xml:space="preserve">- адрес интернет-сайта Администрации муниципального района: </w:t>
      </w:r>
      <w:r w:rsidRPr="008F7F9E">
        <w:rPr>
          <w:sz w:val="16"/>
          <w:szCs w:val="16"/>
          <w:lang w:val="en-US"/>
        </w:rPr>
        <w:t>http</w:t>
      </w:r>
      <w:r w:rsidRPr="008F7F9E">
        <w:rPr>
          <w:sz w:val="16"/>
          <w:szCs w:val="16"/>
        </w:rPr>
        <w:t>://</w:t>
      </w:r>
      <w:proofErr w:type="spellStart"/>
      <w:r w:rsidRPr="008F7F9E">
        <w:rPr>
          <w:sz w:val="16"/>
          <w:szCs w:val="16"/>
          <w:lang w:val="en-US"/>
        </w:rPr>
        <w:t>adminsoltcy</w:t>
      </w:r>
      <w:proofErr w:type="spellEnd"/>
      <w:r w:rsidRPr="008F7F9E">
        <w:rPr>
          <w:sz w:val="16"/>
          <w:szCs w:val="16"/>
        </w:rPr>
        <w:t>.</w:t>
      </w:r>
      <w:proofErr w:type="spellStart"/>
      <w:r w:rsidRPr="008F7F9E">
        <w:rPr>
          <w:sz w:val="16"/>
          <w:szCs w:val="16"/>
          <w:lang w:val="en-US"/>
        </w:rPr>
        <w:t>ru</w:t>
      </w:r>
      <w:proofErr w:type="spellEnd"/>
      <w:r w:rsidRPr="008F7F9E">
        <w:rPr>
          <w:sz w:val="16"/>
          <w:szCs w:val="16"/>
        </w:rPr>
        <w:t>/;</w:t>
      </w:r>
    </w:p>
    <w:p w:rsidR="00B051FD" w:rsidRPr="008F7F9E" w:rsidRDefault="00B051FD" w:rsidP="00B051FD">
      <w:pPr>
        <w:ind w:firstLine="284"/>
        <w:jc w:val="both"/>
        <w:rPr>
          <w:sz w:val="16"/>
          <w:szCs w:val="16"/>
        </w:rPr>
      </w:pPr>
      <w:r w:rsidRPr="008F7F9E">
        <w:rPr>
          <w:sz w:val="16"/>
          <w:szCs w:val="16"/>
        </w:rPr>
        <w:t xml:space="preserve">- адрес электронной почты отдела: </w:t>
      </w:r>
      <w:proofErr w:type="spellStart"/>
      <w:r w:rsidRPr="008F7F9E">
        <w:rPr>
          <w:sz w:val="16"/>
          <w:szCs w:val="16"/>
          <w:lang w:val="en-US"/>
        </w:rPr>
        <w:t>taniusha</w:t>
      </w:r>
      <w:proofErr w:type="spellEnd"/>
      <w:r w:rsidRPr="008F7F9E">
        <w:rPr>
          <w:sz w:val="16"/>
          <w:szCs w:val="16"/>
        </w:rPr>
        <w:t>13.90@</w:t>
      </w:r>
      <w:r w:rsidRPr="008F7F9E">
        <w:rPr>
          <w:sz w:val="16"/>
          <w:szCs w:val="16"/>
          <w:lang w:val="en-US"/>
        </w:rPr>
        <w:t>mail</w:t>
      </w:r>
      <w:r w:rsidRPr="008F7F9E">
        <w:rPr>
          <w:sz w:val="16"/>
          <w:szCs w:val="16"/>
        </w:rPr>
        <w:t>.</w:t>
      </w:r>
      <w:proofErr w:type="spellStart"/>
      <w:r w:rsidRPr="008F7F9E">
        <w:rPr>
          <w:sz w:val="16"/>
          <w:szCs w:val="16"/>
          <w:lang w:val="en-US"/>
        </w:rPr>
        <w:t>ru</w:t>
      </w:r>
      <w:proofErr w:type="spellEnd"/>
      <w:r w:rsidRPr="008F7F9E">
        <w:rPr>
          <w:sz w:val="16"/>
          <w:szCs w:val="16"/>
        </w:rPr>
        <w:t>.</w:t>
      </w:r>
    </w:p>
    <w:p w:rsidR="00B051FD" w:rsidRPr="008F7F9E" w:rsidRDefault="00B051FD" w:rsidP="00B051FD">
      <w:pPr>
        <w:ind w:firstLine="284"/>
        <w:jc w:val="both"/>
        <w:rPr>
          <w:sz w:val="16"/>
          <w:szCs w:val="16"/>
        </w:rPr>
      </w:pPr>
      <w:r w:rsidRPr="008F7F9E">
        <w:rPr>
          <w:sz w:val="16"/>
          <w:szCs w:val="16"/>
        </w:rPr>
        <w:lastRenderedPageBreak/>
        <w:t xml:space="preserve">1.3.1.1.  Место нахождения  отдела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 (далее отдел ГОАУ «МФЦ»): </w:t>
      </w:r>
      <w:smartTag w:uri="urn:schemas-microsoft-com:office:smarttags" w:element="metricconverter">
        <w:smartTagPr>
          <w:attr w:name="ProductID" w:val="175040 г"/>
        </w:smartTagPr>
        <w:r w:rsidRPr="008F7F9E">
          <w:rPr>
            <w:sz w:val="16"/>
            <w:szCs w:val="16"/>
          </w:rPr>
          <w:t xml:space="preserve">175040 </w:t>
        </w:r>
        <w:proofErr w:type="spellStart"/>
        <w:r w:rsidRPr="008F7F9E">
          <w:rPr>
            <w:sz w:val="16"/>
            <w:szCs w:val="16"/>
          </w:rPr>
          <w:t>г</w:t>
        </w:r>
      </w:smartTag>
      <w:r w:rsidRPr="008F7F9E">
        <w:rPr>
          <w:sz w:val="16"/>
          <w:szCs w:val="16"/>
        </w:rPr>
        <w:t>.Сольцы</w:t>
      </w:r>
      <w:proofErr w:type="spellEnd"/>
      <w:r w:rsidRPr="008F7F9E">
        <w:rPr>
          <w:sz w:val="16"/>
          <w:szCs w:val="16"/>
        </w:rPr>
        <w:t xml:space="preserve"> Новгородская обл., ул. Ленина д.1.</w:t>
      </w:r>
    </w:p>
    <w:p w:rsidR="00B051FD" w:rsidRPr="008F7F9E" w:rsidRDefault="00B051FD" w:rsidP="00B051FD">
      <w:pPr>
        <w:ind w:firstLine="284"/>
        <w:jc w:val="both"/>
        <w:rPr>
          <w:sz w:val="16"/>
          <w:szCs w:val="16"/>
        </w:rPr>
      </w:pPr>
      <w:r w:rsidRPr="008F7F9E">
        <w:rPr>
          <w:sz w:val="16"/>
          <w:szCs w:val="16"/>
        </w:rPr>
        <w:t>- график (режим) приема заинтересованных лиц по вопросам предоставления муниципальной услуги специалистами отдела ГОАУ «МФЦ»:</w:t>
      </w:r>
    </w:p>
    <w:tbl>
      <w:tblPr>
        <w:tblW w:w="8820" w:type="dxa"/>
        <w:tblInd w:w="108" w:type="dxa"/>
        <w:tblLayout w:type="fixed"/>
        <w:tblLook w:val="0000" w:firstRow="0" w:lastRow="0" w:firstColumn="0" w:lastColumn="0" w:noHBand="0" w:noVBand="0"/>
      </w:tblPr>
      <w:tblGrid>
        <w:gridCol w:w="2154"/>
        <w:gridCol w:w="6666"/>
      </w:tblGrid>
      <w:tr w:rsidR="008F7F9E" w:rsidRPr="008F7F9E" w:rsidTr="00B051FD">
        <w:tc>
          <w:tcPr>
            <w:tcW w:w="2154" w:type="dxa"/>
          </w:tcPr>
          <w:p w:rsidR="00B051FD" w:rsidRPr="008F7F9E" w:rsidRDefault="00B051FD" w:rsidP="00B051FD">
            <w:pPr>
              <w:jc w:val="both"/>
              <w:rPr>
                <w:sz w:val="16"/>
                <w:szCs w:val="16"/>
              </w:rPr>
            </w:pPr>
            <w:r w:rsidRPr="008F7F9E">
              <w:rPr>
                <w:sz w:val="16"/>
                <w:szCs w:val="16"/>
              </w:rPr>
              <w:t xml:space="preserve">понедельник </w:t>
            </w:r>
          </w:p>
        </w:tc>
        <w:tc>
          <w:tcPr>
            <w:tcW w:w="6666" w:type="dxa"/>
          </w:tcPr>
          <w:p w:rsidR="00B051FD" w:rsidRPr="008F7F9E" w:rsidRDefault="00B051FD" w:rsidP="00B051FD">
            <w:pPr>
              <w:pStyle w:val="afe"/>
              <w:shd w:val="clear" w:color="auto" w:fill="FFFFFF"/>
              <w:spacing w:before="0" w:beforeAutospacing="0" w:after="0" w:afterAutospacing="0"/>
              <w:textAlignment w:val="baseline"/>
              <w:rPr>
                <w:sz w:val="16"/>
                <w:szCs w:val="16"/>
              </w:rPr>
            </w:pPr>
            <w:r w:rsidRPr="008F7F9E">
              <w:rPr>
                <w:sz w:val="16"/>
                <w:szCs w:val="16"/>
              </w:rPr>
              <w:t>с 8.30 по14.30</w:t>
            </w:r>
          </w:p>
        </w:tc>
      </w:tr>
      <w:tr w:rsidR="008F7F9E" w:rsidRPr="008F7F9E" w:rsidTr="00B051FD">
        <w:tc>
          <w:tcPr>
            <w:tcW w:w="2154" w:type="dxa"/>
          </w:tcPr>
          <w:p w:rsidR="00B051FD" w:rsidRPr="008F7F9E" w:rsidRDefault="00B051FD" w:rsidP="00B051FD">
            <w:pPr>
              <w:jc w:val="both"/>
              <w:rPr>
                <w:sz w:val="16"/>
                <w:szCs w:val="16"/>
              </w:rPr>
            </w:pPr>
            <w:r w:rsidRPr="008F7F9E">
              <w:rPr>
                <w:sz w:val="16"/>
                <w:szCs w:val="16"/>
              </w:rPr>
              <w:t xml:space="preserve">вторник </w:t>
            </w:r>
          </w:p>
        </w:tc>
        <w:tc>
          <w:tcPr>
            <w:tcW w:w="6666" w:type="dxa"/>
          </w:tcPr>
          <w:p w:rsidR="00B051FD" w:rsidRPr="008F7F9E" w:rsidRDefault="00B051FD" w:rsidP="00B051FD">
            <w:pPr>
              <w:pStyle w:val="afe"/>
              <w:shd w:val="clear" w:color="auto" w:fill="FFFFFF"/>
              <w:spacing w:before="0" w:beforeAutospacing="0" w:after="0" w:afterAutospacing="0"/>
              <w:textAlignment w:val="baseline"/>
              <w:rPr>
                <w:sz w:val="16"/>
                <w:szCs w:val="16"/>
              </w:rPr>
            </w:pPr>
            <w:r w:rsidRPr="008F7F9E">
              <w:rPr>
                <w:sz w:val="16"/>
                <w:szCs w:val="16"/>
              </w:rPr>
              <w:t>с 8.30 по 17.30</w:t>
            </w:r>
          </w:p>
        </w:tc>
      </w:tr>
      <w:tr w:rsidR="008F7F9E" w:rsidRPr="008F7F9E" w:rsidTr="00B051FD">
        <w:tc>
          <w:tcPr>
            <w:tcW w:w="2154" w:type="dxa"/>
          </w:tcPr>
          <w:p w:rsidR="00B051FD" w:rsidRPr="008F7F9E" w:rsidRDefault="00B051FD" w:rsidP="00B051FD">
            <w:pPr>
              <w:jc w:val="both"/>
              <w:rPr>
                <w:sz w:val="16"/>
                <w:szCs w:val="16"/>
              </w:rPr>
            </w:pPr>
            <w:r w:rsidRPr="008F7F9E">
              <w:rPr>
                <w:sz w:val="16"/>
                <w:szCs w:val="16"/>
              </w:rPr>
              <w:t xml:space="preserve">среда </w:t>
            </w:r>
          </w:p>
        </w:tc>
        <w:tc>
          <w:tcPr>
            <w:tcW w:w="6666" w:type="dxa"/>
          </w:tcPr>
          <w:p w:rsidR="00B051FD" w:rsidRPr="008F7F9E" w:rsidRDefault="00B051FD" w:rsidP="00B051FD">
            <w:pPr>
              <w:pStyle w:val="afe"/>
              <w:shd w:val="clear" w:color="auto" w:fill="FFFFFF"/>
              <w:spacing w:before="0" w:beforeAutospacing="0" w:after="0" w:afterAutospacing="0"/>
              <w:textAlignment w:val="baseline"/>
              <w:rPr>
                <w:sz w:val="16"/>
                <w:szCs w:val="16"/>
              </w:rPr>
            </w:pPr>
            <w:r w:rsidRPr="008F7F9E">
              <w:rPr>
                <w:sz w:val="16"/>
                <w:szCs w:val="16"/>
              </w:rPr>
              <w:t>с  8.30 по 17.30</w:t>
            </w:r>
          </w:p>
        </w:tc>
      </w:tr>
      <w:tr w:rsidR="008F7F9E" w:rsidRPr="008F7F9E" w:rsidTr="00B051FD">
        <w:tc>
          <w:tcPr>
            <w:tcW w:w="2154" w:type="dxa"/>
          </w:tcPr>
          <w:p w:rsidR="00B051FD" w:rsidRPr="008F7F9E" w:rsidRDefault="00B051FD" w:rsidP="00B051FD">
            <w:pPr>
              <w:jc w:val="both"/>
              <w:rPr>
                <w:sz w:val="16"/>
                <w:szCs w:val="16"/>
              </w:rPr>
            </w:pPr>
            <w:r w:rsidRPr="008F7F9E">
              <w:rPr>
                <w:sz w:val="16"/>
                <w:szCs w:val="16"/>
              </w:rPr>
              <w:t xml:space="preserve">четверг </w:t>
            </w:r>
          </w:p>
        </w:tc>
        <w:tc>
          <w:tcPr>
            <w:tcW w:w="6666" w:type="dxa"/>
          </w:tcPr>
          <w:p w:rsidR="00B051FD" w:rsidRPr="008F7F9E" w:rsidRDefault="00B051FD" w:rsidP="00B051FD">
            <w:pPr>
              <w:pStyle w:val="afe"/>
              <w:shd w:val="clear" w:color="auto" w:fill="FFFFFF"/>
              <w:spacing w:before="0" w:beforeAutospacing="0" w:after="0" w:afterAutospacing="0"/>
              <w:textAlignment w:val="baseline"/>
              <w:rPr>
                <w:sz w:val="16"/>
                <w:szCs w:val="16"/>
              </w:rPr>
            </w:pPr>
            <w:r w:rsidRPr="008F7F9E">
              <w:rPr>
                <w:sz w:val="16"/>
                <w:szCs w:val="16"/>
              </w:rPr>
              <w:t>с  10.00 по 17.30 </w:t>
            </w:r>
          </w:p>
        </w:tc>
      </w:tr>
      <w:tr w:rsidR="008F7F9E" w:rsidRPr="008F7F9E" w:rsidTr="00B051FD">
        <w:tc>
          <w:tcPr>
            <w:tcW w:w="2154" w:type="dxa"/>
          </w:tcPr>
          <w:p w:rsidR="00B051FD" w:rsidRPr="008F7F9E" w:rsidRDefault="00B051FD" w:rsidP="00B051FD">
            <w:pPr>
              <w:jc w:val="both"/>
              <w:rPr>
                <w:sz w:val="16"/>
                <w:szCs w:val="16"/>
              </w:rPr>
            </w:pPr>
            <w:r w:rsidRPr="008F7F9E">
              <w:rPr>
                <w:sz w:val="16"/>
                <w:szCs w:val="16"/>
              </w:rPr>
              <w:t xml:space="preserve">пятница </w:t>
            </w:r>
          </w:p>
        </w:tc>
        <w:tc>
          <w:tcPr>
            <w:tcW w:w="6666" w:type="dxa"/>
          </w:tcPr>
          <w:p w:rsidR="00B051FD" w:rsidRPr="008F7F9E" w:rsidRDefault="00B051FD" w:rsidP="00B051FD">
            <w:pPr>
              <w:pStyle w:val="afe"/>
              <w:shd w:val="clear" w:color="auto" w:fill="FFFFFF"/>
              <w:spacing w:before="0" w:beforeAutospacing="0" w:after="0" w:afterAutospacing="0"/>
              <w:textAlignment w:val="baseline"/>
              <w:rPr>
                <w:sz w:val="16"/>
                <w:szCs w:val="16"/>
              </w:rPr>
            </w:pPr>
            <w:r w:rsidRPr="008F7F9E">
              <w:rPr>
                <w:sz w:val="16"/>
                <w:szCs w:val="16"/>
              </w:rPr>
              <w:t>с 8.30 по 17.30</w:t>
            </w:r>
          </w:p>
        </w:tc>
      </w:tr>
      <w:tr w:rsidR="008F7F9E" w:rsidRPr="008F7F9E" w:rsidTr="00B051FD">
        <w:tc>
          <w:tcPr>
            <w:tcW w:w="2154" w:type="dxa"/>
          </w:tcPr>
          <w:p w:rsidR="00B051FD" w:rsidRPr="008F7F9E" w:rsidRDefault="00B051FD" w:rsidP="00B051FD">
            <w:pPr>
              <w:pStyle w:val="6"/>
              <w:tabs>
                <w:tab w:val="num" w:pos="0"/>
              </w:tabs>
              <w:rPr>
                <w:b w:val="0"/>
                <w:bCs/>
                <w:sz w:val="16"/>
                <w:szCs w:val="16"/>
              </w:rPr>
            </w:pPr>
            <w:r w:rsidRPr="008F7F9E">
              <w:rPr>
                <w:b w:val="0"/>
                <w:bCs/>
                <w:sz w:val="16"/>
                <w:szCs w:val="16"/>
              </w:rPr>
              <w:t>суббота</w:t>
            </w:r>
          </w:p>
        </w:tc>
        <w:tc>
          <w:tcPr>
            <w:tcW w:w="6666" w:type="dxa"/>
          </w:tcPr>
          <w:p w:rsidR="00B051FD" w:rsidRPr="008F7F9E" w:rsidRDefault="00B051FD" w:rsidP="00B051FD">
            <w:pPr>
              <w:pStyle w:val="afe"/>
              <w:shd w:val="clear" w:color="auto" w:fill="FFFFFF"/>
              <w:spacing w:before="0" w:beforeAutospacing="0" w:after="0" w:afterAutospacing="0"/>
              <w:textAlignment w:val="baseline"/>
              <w:rPr>
                <w:i/>
                <w:sz w:val="16"/>
                <w:szCs w:val="16"/>
              </w:rPr>
            </w:pPr>
            <w:r w:rsidRPr="008F7F9E">
              <w:rPr>
                <w:rStyle w:val="afff6"/>
                <w:sz w:val="16"/>
                <w:szCs w:val="16"/>
                <w:bdr w:val="none" w:sz="0" w:space="0" w:color="auto" w:frame="1"/>
              </w:rPr>
              <w:t>с  9.00 по15.00</w:t>
            </w:r>
          </w:p>
        </w:tc>
      </w:tr>
      <w:tr w:rsidR="00B051FD" w:rsidRPr="008F7F9E" w:rsidTr="00B051FD">
        <w:tc>
          <w:tcPr>
            <w:tcW w:w="2154" w:type="dxa"/>
          </w:tcPr>
          <w:p w:rsidR="00B051FD" w:rsidRPr="008F7F9E" w:rsidRDefault="00B051FD" w:rsidP="00B051FD">
            <w:pPr>
              <w:pStyle w:val="6"/>
              <w:tabs>
                <w:tab w:val="num" w:pos="0"/>
              </w:tabs>
              <w:rPr>
                <w:b w:val="0"/>
                <w:bCs/>
                <w:sz w:val="16"/>
                <w:szCs w:val="16"/>
              </w:rPr>
            </w:pPr>
            <w:r w:rsidRPr="008F7F9E">
              <w:rPr>
                <w:b w:val="0"/>
                <w:bCs/>
                <w:sz w:val="16"/>
                <w:szCs w:val="16"/>
              </w:rPr>
              <w:t>воскресенье</w:t>
            </w:r>
          </w:p>
        </w:tc>
        <w:tc>
          <w:tcPr>
            <w:tcW w:w="6666" w:type="dxa"/>
          </w:tcPr>
          <w:p w:rsidR="00B051FD" w:rsidRPr="008F7F9E" w:rsidRDefault="00B051FD" w:rsidP="00B051FD">
            <w:pPr>
              <w:tabs>
                <w:tab w:val="num" w:pos="0"/>
              </w:tabs>
              <w:autoSpaceDE w:val="0"/>
              <w:autoSpaceDN w:val="0"/>
              <w:jc w:val="both"/>
              <w:rPr>
                <w:sz w:val="16"/>
                <w:szCs w:val="16"/>
              </w:rPr>
            </w:pPr>
            <w:r w:rsidRPr="008F7F9E">
              <w:rPr>
                <w:sz w:val="16"/>
                <w:szCs w:val="16"/>
              </w:rPr>
              <w:t>- выходной день</w:t>
            </w:r>
          </w:p>
        </w:tc>
      </w:tr>
    </w:tbl>
    <w:p w:rsidR="00B051FD" w:rsidRPr="008F7F9E" w:rsidRDefault="00B051FD" w:rsidP="00B051FD">
      <w:pPr>
        <w:jc w:val="both"/>
        <w:rPr>
          <w:sz w:val="16"/>
          <w:szCs w:val="16"/>
        </w:rPr>
      </w:pPr>
    </w:p>
    <w:p w:rsidR="00B051FD" w:rsidRPr="008F7F9E" w:rsidRDefault="00B051FD" w:rsidP="00B051FD">
      <w:pPr>
        <w:suppressAutoHyphens/>
        <w:autoSpaceDE w:val="0"/>
        <w:autoSpaceDN w:val="0"/>
        <w:adjustRightInd w:val="0"/>
        <w:ind w:firstLine="284"/>
        <w:contextualSpacing/>
        <w:jc w:val="both"/>
        <w:rPr>
          <w:sz w:val="16"/>
          <w:szCs w:val="16"/>
        </w:rPr>
      </w:pPr>
      <w:r w:rsidRPr="008F7F9E">
        <w:rPr>
          <w:sz w:val="16"/>
          <w:szCs w:val="16"/>
        </w:rPr>
        <w:t>- телефон: 8-800-250-10-53 (доб. 5340);</w:t>
      </w:r>
    </w:p>
    <w:p w:rsidR="00B051FD" w:rsidRPr="008F7F9E" w:rsidRDefault="00B051FD" w:rsidP="00B051FD">
      <w:pPr>
        <w:suppressAutoHyphens/>
        <w:autoSpaceDE w:val="0"/>
        <w:autoSpaceDN w:val="0"/>
        <w:adjustRightInd w:val="0"/>
        <w:ind w:firstLine="284"/>
        <w:contextualSpacing/>
        <w:jc w:val="both"/>
        <w:rPr>
          <w:sz w:val="16"/>
          <w:szCs w:val="16"/>
        </w:rPr>
      </w:pPr>
      <w:r w:rsidRPr="008F7F9E">
        <w:rPr>
          <w:sz w:val="16"/>
          <w:szCs w:val="16"/>
        </w:rPr>
        <w:t xml:space="preserve">-адрес электронной почты  отдела ГОАУ «МФЦ»: </w:t>
      </w:r>
      <w:hyperlink r:id="rId35" w:history="1">
        <w:r w:rsidRPr="008F7F9E">
          <w:rPr>
            <w:rStyle w:val="af1"/>
            <w:color w:val="auto"/>
            <w:sz w:val="16"/>
            <w:szCs w:val="16"/>
            <w:lang w:val="en-US"/>
          </w:rPr>
          <w:t>mfc</w:t>
        </w:r>
        <w:r w:rsidRPr="008F7F9E">
          <w:rPr>
            <w:rStyle w:val="af1"/>
            <w:color w:val="auto"/>
            <w:sz w:val="16"/>
            <w:szCs w:val="16"/>
          </w:rPr>
          <w:t>_</w:t>
        </w:r>
        <w:r w:rsidRPr="008F7F9E">
          <w:rPr>
            <w:rStyle w:val="af1"/>
            <w:color w:val="auto"/>
            <w:sz w:val="16"/>
            <w:szCs w:val="16"/>
            <w:lang w:val="en-US"/>
          </w:rPr>
          <w:t>sol</w:t>
        </w:r>
        <w:r w:rsidRPr="008F7F9E">
          <w:rPr>
            <w:rStyle w:val="af1"/>
            <w:color w:val="auto"/>
            <w:sz w:val="16"/>
            <w:szCs w:val="16"/>
          </w:rPr>
          <w:t>@</w:t>
        </w:r>
        <w:r w:rsidRPr="008F7F9E">
          <w:rPr>
            <w:rStyle w:val="af1"/>
            <w:color w:val="auto"/>
            <w:sz w:val="16"/>
            <w:szCs w:val="16"/>
            <w:lang w:val="en-US"/>
          </w:rPr>
          <w:t>mail</w:t>
        </w:r>
        <w:r w:rsidRPr="008F7F9E">
          <w:rPr>
            <w:rStyle w:val="af1"/>
            <w:color w:val="auto"/>
            <w:sz w:val="16"/>
            <w:szCs w:val="16"/>
          </w:rPr>
          <w:t>.</w:t>
        </w:r>
        <w:proofErr w:type="spellStart"/>
        <w:r w:rsidRPr="008F7F9E">
          <w:rPr>
            <w:rStyle w:val="af1"/>
            <w:color w:val="auto"/>
            <w:sz w:val="16"/>
            <w:szCs w:val="16"/>
            <w:lang w:val="en-US"/>
          </w:rPr>
          <w:t>ru</w:t>
        </w:r>
        <w:proofErr w:type="spellEnd"/>
      </w:hyperlink>
      <w:r w:rsidRPr="008F7F9E">
        <w:rPr>
          <w:sz w:val="16"/>
          <w:szCs w:val="16"/>
        </w:rPr>
        <w:t>;</w:t>
      </w:r>
    </w:p>
    <w:p w:rsidR="00B051FD" w:rsidRPr="008F7F9E" w:rsidRDefault="00B051FD" w:rsidP="00B051FD">
      <w:pPr>
        <w:suppressAutoHyphens/>
        <w:ind w:firstLine="284"/>
        <w:jc w:val="both"/>
        <w:rPr>
          <w:sz w:val="16"/>
          <w:szCs w:val="16"/>
        </w:rPr>
      </w:pPr>
      <w:r w:rsidRPr="008F7F9E">
        <w:rPr>
          <w:sz w:val="16"/>
          <w:szCs w:val="16"/>
        </w:rPr>
        <w:t>-адрес Интернет сайта http://mfc53.novreg.ru;</w:t>
      </w:r>
    </w:p>
    <w:p w:rsidR="00B051FD" w:rsidRPr="008F7F9E" w:rsidRDefault="00B051FD" w:rsidP="00B051FD">
      <w:pPr>
        <w:tabs>
          <w:tab w:val="left" w:pos="0"/>
          <w:tab w:val="left" w:pos="709"/>
        </w:tabs>
        <w:ind w:firstLine="284"/>
        <w:jc w:val="both"/>
        <w:rPr>
          <w:sz w:val="16"/>
          <w:szCs w:val="16"/>
        </w:rPr>
      </w:pPr>
      <w:r w:rsidRPr="008F7F9E">
        <w:rPr>
          <w:sz w:val="16"/>
          <w:szCs w:val="16"/>
        </w:rPr>
        <w:t xml:space="preserve">1.3.2. Способы и порядок получения информации о правилах предоставления муниципальной услуги: </w:t>
      </w:r>
    </w:p>
    <w:p w:rsidR="00B051FD" w:rsidRPr="008F7F9E" w:rsidRDefault="00B051FD" w:rsidP="00B051FD">
      <w:pPr>
        <w:tabs>
          <w:tab w:val="left" w:pos="0"/>
          <w:tab w:val="left" w:pos="709"/>
        </w:tabs>
        <w:ind w:firstLine="284"/>
        <w:jc w:val="both"/>
        <w:rPr>
          <w:sz w:val="16"/>
          <w:szCs w:val="16"/>
        </w:rPr>
      </w:pPr>
      <w:r w:rsidRPr="008F7F9E">
        <w:rPr>
          <w:sz w:val="16"/>
          <w:szCs w:val="16"/>
        </w:rPr>
        <w:t xml:space="preserve">Информацию о правилах предоставления муниципальной услуги заявитель может получить следующими способами: </w:t>
      </w:r>
    </w:p>
    <w:p w:rsidR="00B051FD" w:rsidRPr="008F7F9E" w:rsidRDefault="00B051FD" w:rsidP="00B051FD">
      <w:pPr>
        <w:autoSpaceDE w:val="0"/>
        <w:autoSpaceDN w:val="0"/>
        <w:adjustRightInd w:val="0"/>
        <w:ind w:firstLine="284"/>
        <w:jc w:val="both"/>
        <w:rPr>
          <w:sz w:val="16"/>
          <w:szCs w:val="16"/>
        </w:rPr>
      </w:pPr>
      <w:r w:rsidRPr="008F7F9E">
        <w:rPr>
          <w:sz w:val="16"/>
          <w:szCs w:val="16"/>
        </w:rPr>
        <w:t>лично;</w:t>
      </w:r>
    </w:p>
    <w:p w:rsidR="00B051FD" w:rsidRPr="008F7F9E" w:rsidRDefault="00B051FD" w:rsidP="00B051FD">
      <w:pPr>
        <w:autoSpaceDE w:val="0"/>
        <w:autoSpaceDN w:val="0"/>
        <w:adjustRightInd w:val="0"/>
        <w:ind w:firstLine="284"/>
        <w:jc w:val="both"/>
        <w:rPr>
          <w:sz w:val="16"/>
          <w:szCs w:val="16"/>
        </w:rPr>
      </w:pPr>
      <w:r w:rsidRPr="008F7F9E">
        <w:rPr>
          <w:sz w:val="16"/>
          <w:szCs w:val="16"/>
        </w:rPr>
        <w:t>посредством телефонной, факсимильной связи;</w:t>
      </w:r>
    </w:p>
    <w:p w:rsidR="00B051FD" w:rsidRPr="008F7F9E" w:rsidRDefault="00B051FD" w:rsidP="00B051FD">
      <w:pPr>
        <w:autoSpaceDE w:val="0"/>
        <w:autoSpaceDN w:val="0"/>
        <w:adjustRightInd w:val="0"/>
        <w:ind w:firstLine="284"/>
        <w:jc w:val="both"/>
        <w:rPr>
          <w:sz w:val="16"/>
          <w:szCs w:val="16"/>
        </w:rPr>
      </w:pPr>
      <w:r w:rsidRPr="008F7F9E">
        <w:rPr>
          <w:sz w:val="16"/>
          <w:szCs w:val="16"/>
        </w:rPr>
        <w:t xml:space="preserve">посредством электронной связи, </w:t>
      </w:r>
    </w:p>
    <w:p w:rsidR="00B051FD" w:rsidRPr="008F7F9E" w:rsidRDefault="00B051FD" w:rsidP="00B051FD">
      <w:pPr>
        <w:autoSpaceDE w:val="0"/>
        <w:autoSpaceDN w:val="0"/>
        <w:adjustRightInd w:val="0"/>
        <w:ind w:firstLine="284"/>
        <w:jc w:val="both"/>
        <w:rPr>
          <w:sz w:val="16"/>
          <w:szCs w:val="16"/>
        </w:rPr>
      </w:pPr>
      <w:r w:rsidRPr="008F7F9E">
        <w:rPr>
          <w:sz w:val="16"/>
          <w:szCs w:val="16"/>
        </w:rPr>
        <w:t>посредством почтовой связи;</w:t>
      </w:r>
    </w:p>
    <w:p w:rsidR="00B051FD" w:rsidRPr="008F7F9E" w:rsidRDefault="00B051FD" w:rsidP="00B051FD">
      <w:pPr>
        <w:autoSpaceDE w:val="0"/>
        <w:autoSpaceDN w:val="0"/>
        <w:adjustRightInd w:val="0"/>
        <w:ind w:firstLine="284"/>
        <w:jc w:val="both"/>
        <w:rPr>
          <w:sz w:val="16"/>
          <w:szCs w:val="16"/>
        </w:rPr>
      </w:pPr>
      <w:r w:rsidRPr="008F7F9E">
        <w:rPr>
          <w:sz w:val="16"/>
          <w:szCs w:val="16"/>
        </w:rPr>
        <w:t>на информационных стендах в помещениях Администрации муниципального района, образовательных организаций, отдела ГОАУ «МФЦ»;</w:t>
      </w:r>
    </w:p>
    <w:p w:rsidR="00B051FD" w:rsidRPr="008F7F9E" w:rsidRDefault="00B051FD" w:rsidP="00B051FD">
      <w:pPr>
        <w:autoSpaceDE w:val="0"/>
        <w:autoSpaceDN w:val="0"/>
        <w:adjustRightInd w:val="0"/>
        <w:ind w:firstLine="284"/>
        <w:jc w:val="both"/>
        <w:rPr>
          <w:sz w:val="16"/>
          <w:szCs w:val="16"/>
        </w:rPr>
      </w:pPr>
      <w:r w:rsidRPr="008F7F9E">
        <w:rPr>
          <w:sz w:val="16"/>
          <w:szCs w:val="16"/>
        </w:rPr>
        <w:t xml:space="preserve">в информационно-телекоммуникационных сетях общего пользования: </w:t>
      </w:r>
    </w:p>
    <w:p w:rsidR="00B051FD" w:rsidRPr="008F7F9E" w:rsidRDefault="00B051FD" w:rsidP="00B051FD">
      <w:pPr>
        <w:autoSpaceDE w:val="0"/>
        <w:autoSpaceDN w:val="0"/>
        <w:adjustRightInd w:val="0"/>
        <w:ind w:firstLine="284"/>
        <w:jc w:val="both"/>
        <w:rPr>
          <w:sz w:val="16"/>
          <w:szCs w:val="16"/>
        </w:rPr>
      </w:pPr>
      <w:r w:rsidRPr="008F7F9E">
        <w:rPr>
          <w:sz w:val="16"/>
          <w:szCs w:val="16"/>
        </w:rPr>
        <w:t>- на Интернет-сайтах Администрации муниципального района</w:t>
      </w:r>
      <w:r w:rsidRPr="008F7F9E">
        <w:rPr>
          <w:iCs/>
          <w:sz w:val="16"/>
          <w:szCs w:val="16"/>
        </w:rPr>
        <w:t xml:space="preserve">, </w:t>
      </w:r>
      <w:r w:rsidRPr="008F7F9E">
        <w:rPr>
          <w:sz w:val="16"/>
          <w:szCs w:val="16"/>
        </w:rPr>
        <w:t>образовательных организаций,  отдела, отдела ГОАУ «МФЦ»;</w:t>
      </w:r>
    </w:p>
    <w:p w:rsidR="00B051FD" w:rsidRPr="008F7F9E" w:rsidRDefault="00B051FD" w:rsidP="00B051FD">
      <w:pPr>
        <w:suppressAutoHyphens/>
        <w:autoSpaceDE w:val="0"/>
        <w:autoSpaceDN w:val="0"/>
        <w:adjustRightInd w:val="0"/>
        <w:ind w:firstLine="284"/>
        <w:contextualSpacing/>
        <w:jc w:val="both"/>
        <w:rPr>
          <w:sz w:val="16"/>
          <w:szCs w:val="16"/>
        </w:rPr>
      </w:pPr>
      <w:r w:rsidRPr="008F7F9E">
        <w:rPr>
          <w:sz w:val="16"/>
          <w:szCs w:val="16"/>
        </w:rPr>
        <w:t>- из публикаций в средствах массовой информации.</w:t>
      </w:r>
    </w:p>
    <w:p w:rsidR="00B051FD" w:rsidRPr="008F7F9E" w:rsidRDefault="00B051FD" w:rsidP="00B051FD">
      <w:pPr>
        <w:ind w:firstLine="284"/>
        <w:jc w:val="both"/>
        <w:rPr>
          <w:sz w:val="16"/>
          <w:szCs w:val="16"/>
        </w:rPr>
      </w:pPr>
      <w:r w:rsidRPr="008F7F9E">
        <w:rPr>
          <w:sz w:val="16"/>
          <w:szCs w:val="16"/>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B051FD" w:rsidRPr="008F7F9E" w:rsidRDefault="00B051FD" w:rsidP="00B051FD">
      <w:pPr>
        <w:ind w:firstLine="284"/>
        <w:jc w:val="both"/>
        <w:rPr>
          <w:sz w:val="16"/>
          <w:szCs w:val="16"/>
        </w:rPr>
      </w:pPr>
      <w:r w:rsidRPr="008F7F9E">
        <w:rPr>
          <w:sz w:val="16"/>
          <w:szCs w:val="16"/>
        </w:rPr>
        <w:t>информационных стендах Администрации муниципального района, образовательных организаций, отдела ГОАУ «МФЦ»;</w:t>
      </w:r>
    </w:p>
    <w:p w:rsidR="00B051FD" w:rsidRPr="008F7F9E" w:rsidRDefault="00B051FD" w:rsidP="00B051FD">
      <w:pPr>
        <w:ind w:firstLine="284"/>
        <w:jc w:val="both"/>
        <w:rPr>
          <w:sz w:val="16"/>
          <w:szCs w:val="16"/>
        </w:rPr>
      </w:pPr>
      <w:r w:rsidRPr="008F7F9E">
        <w:rPr>
          <w:sz w:val="16"/>
          <w:szCs w:val="16"/>
        </w:rPr>
        <w:t xml:space="preserve">в средствах массовой информации; </w:t>
      </w:r>
    </w:p>
    <w:p w:rsidR="00B051FD" w:rsidRPr="008F7F9E" w:rsidRDefault="00B051FD" w:rsidP="00B051FD">
      <w:pPr>
        <w:ind w:firstLine="284"/>
        <w:jc w:val="both"/>
        <w:rPr>
          <w:sz w:val="16"/>
          <w:szCs w:val="16"/>
        </w:rPr>
      </w:pPr>
      <w:r w:rsidRPr="008F7F9E">
        <w:rPr>
          <w:sz w:val="16"/>
          <w:szCs w:val="16"/>
        </w:rPr>
        <w:t>на Интернет-сайтах Администрации муниципального района</w:t>
      </w:r>
      <w:r w:rsidRPr="008F7F9E">
        <w:rPr>
          <w:iCs/>
          <w:sz w:val="16"/>
          <w:szCs w:val="16"/>
        </w:rPr>
        <w:t xml:space="preserve">, </w:t>
      </w:r>
      <w:r w:rsidRPr="008F7F9E">
        <w:rPr>
          <w:sz w:val="16"/>
          <w:szCs w:val="16"/>
        </w:rPr>
        <w:t>образовательных организаций, отдела, отдела ГОАУ «МФЦ»;</w:t>
      </w:r>
    </w:p>
    <w:p w:rsidR="00B051FD" w:rsidRPr="008F7F9E" w:rsidRDefault="00B051FD" w:rsidP="00B051FD">
      <w:pPr>
        <w:autoSpaceDE w:val="0"/>
        <w:autoSpaceDN w:val="0"/>
        <w:adjustRightInd w:val="0"/>
        <w:ind w:firstLine="284"/>
        <w:jc w:val="both"/>
        <w:rPr>
          <w:sz w:val="16"/>
          <w:szCs w:val="16"/>
        </w:rPr>
      </w:pPr>
      <w:r w:rsidRPr="008F7F9E">
        <w:rPr>
          <w:sz w:val="16"/>
          <w:szCs w:val="16"/>
        </w:rPr>
        <w:t>1.3.4. Информирование (консультирование) по вопросам предоставления муниципальной услуги осуществляется специалистами отдела, образовательных организаций</w:t>
      </w:r>
      <w:r w:rsidRPr="008F7F9E">
        <w:rPr>
          <w:iCs/>
          <w:sz w:val="16"/>
          <w:szCs w:val="16"/>
        </w:rPr>
        <w:t xml:space="preserve"> (далее – специалисты)</w:t>
      </w:r>
      <w:r w:rsidRPr="008F7F9E">
        <w:rPr>
          <w:sz w:val="16"/>
          <w:szCs w:val="16"/>
        </w:rPr>
        <w:t xml:space="preserve">, ответственными за информирование (консультирование). </w:t>
      </w:r>
    </w:p>
    <w:p w:rsidR="00B051FD" w:rsidRPr="008F7F9E" w:rsidRDefault="00B051FD" w:rsidP="00B051FD">
      <w:pPr>
        <w:ind w:firstLine="284"/>
        <w:jc w:val="both"/>
        <w:rPr>
          <w:sz w:val="16"/>
          <w:szCs w:val="16"/>
        </w:rPr>
      </w:pPr>
      <w:r w:rsidRPr="008F7F9E">
        <w:rPr>
          <w:sz w:val="16"/>
          <w:szCs w:val="16"/>
        </w:rPr>
        <w:t>Специалисты, ответственные за информирование (консультирование), определяются должностными инструкциями.</w:t>
      </w:r>
    </w:p>
    <w:p w:rsidR="00B051FD" w:rsidRPr="008F7F9E" w:rsidRDefault="00B051FD" w:rsidP="00B051FD">
      <w:pPr>
        <w:autoSpaceDE w:val="0"/>
        <w:autoSpaceDN w:val="0"/>
        <w:adjustRightInd w:val="0"/>
        <w:ind w:firstLine="284"/>
        <w:jc w:val="both"/>
        <w:rPr>
          <w:rFonts w:eastAsia="Arial Unicode MS"/>
          <w:sz w:val="16"/>
          <w:szCs w:val="16"/>
        </w:rPr>
      </w:pPr>
      <w:r w:rsidRPr="008F7F9E">
        <w:rPr>
          <w:sz w:val="16"/>
          <w:szCs w:val="16"/>
        </w:rPr>
        <w:t>1.3.5.</w:t>
      </w:r>
      <w:r w:rsidRPr="008F7F9E">
        <w:rPr>
          <w:rFonts w:eastAsia="Arial Unicode MS"/>
          <w:sz w:val="16"/>
          <w:szCs w:val="16"/>
        </w:rPr>
        <w:t xml:space="preserve"> Информирование </w:t>
      </w:r>
      <w:r w:rsidRPr="008F7F9E">
        <w:rPr>
          <w:sz w:val="16"/>
          <w:szCs w:val="16"/>
        </w:rPr>
        <w:t xml:space="preserve">(консультирование) </w:t>
      </w:r>
      <w:r w:rsidRPr="008F7F9E">
        <w:rPr>
          <w:rFonts w:eastAsia="Arial Unicode MS"/>
          <w:sz w:val="16"/>
          <w:szCs w:val="16"/>
        </w:rPr>
        <w:t xml:space="preserve"> о правилах предоставления муниципальной услуги осуществляется по следующим вопросам:</w:t>
      </w:r>
    </w:p>
    <w:p w:rsidR="00B051FD" w:rsidRPr="008F7F9E" w:rsidRDefault="00B051FD" w:rsidP="00B051FD">
      <w:pPr>
        <w:autoSpaceDE w:val="0"/>
        <w:autoSpaceDN w:val="0"/>
        <w:adjustRightInd w:val="0"/>
        <w:ind w:firstLine="284"/>
        <w:jc w:val="both"/>
        <w:rPr>
          <w:rFonts w:eastAsia="Arial Unicode MS"/>
          <w:sz w:val="16"/>
          <w:szCs w:val="16"/>
        </w:rPr>
      </w:pPr>
      <w:r w:rsidRPr="008F7F9E">
        <w:rPr>
          <w:rFonts w:eastAsia="Arial Unicode MS"/>
          <w:sz w:val="16"/>
          <w:szCs w:val="16"/>
        </w:rPr>
        <w:t xml:space="preserve">место  нахождения </w:t>
      </w:r>
      <w:r w:rsidRPr="008F7F9E">
        <w:rPr>
          <w:sz w:val="16"/>
          <w:szCs w:val="16"/>
        </w:rPr>
        <w:t>Администрации муниципального района, образовательных организаций, отдела ГОАУ «МФЦ»;</w:t>
      </w:r>
    </w:p>
    <w:p w:rsidR="00B051FD" w:rsidRPr="008F7F9E" w:rsidRDefault="00B051FD" w:rsidP="00B051FD">
      <w:pPr>
        <w:autoSpaceDE w:val="0"/>
        <w:autoSpaceDN w:val="0"/>
        <w:adjustRightInd w:val="0"/>
        <w:ind w:firstLine="284"/>
        <w:jc w:val="both"/>
        <w:rPr>
          <w:rFonts w:eastAsia="Arial Unicode MS"/>
          <w:sz w:val="16"/>
          <w:szCs w:val="16"/>
        </w:rPr>
      </w:pPr>
      <w:r w:rsidRPr="008F7F9E">
        <w:rPr>
          <w:sz w:val="16"/>
          <w:szCs w:val="16"/>
        </w:rPr>
        <w:t>специалисты,</w:t>
      </w:r>
      <w:r w:rsidRPr="008F7F9E">
        <w:rPr>
          <w:rFonts w:eastAsia="Arial Unicode MS"/>
          <w:sz w:val="16"/>
          <w:szCs w:val="16"/>
        </w:rPr>
        <w:t xml:space="preserve"> уполномоченные </w:t>
      </w:r>
      <w:r w:rsidRPr="008F7F9E">
        <w:rPr>
          <w:sz w:val="16"/>
          <w:szCs w:val="16"/>
        </w:rPr>
        <w:t>предоставлять муниципальную услугу,</w:t>
      </w:r>
      <w:r w:rsidRPr="008F7F9E">
        <w:rPr>
          <w:rFonts w:eastAsia="Arial Unicode MS"/>
          <w:sz w:val="16"/>
          <w:szCs w:val="16"/>
        </w:rPr>
        <w:t xml:space="preserve"> номера контактных телефонов; </w:t>
      </w:r>
    </w:p>
    <w:p w:rsidR="00B051FD" w:rsidRPr="008F7F9E" w:rsidRDefault="00B051FD" w:rsidP="00B051FD">
      <w:pPr>
        <w:autoSpaceDE w:val="0"/>
        <w:autoSpaceDN w:val="0"/>
        <w:adjustRightInd w:val="0"/>
        <w:ind w:firstLine="284"/>
        <w:jc w:val="both"/>
        <w:rPr>
          <w:i/>
          <w:iCs/>
          <w:sz w:val="16"/>
          <w:szCs w:val="16"/>
          <w:u w:val="single"/>
        </w:rPr>
      </w:pPr>
      <w:r w:rsidRPr="008F7F9E">
        <w:rPr>
          <w:rFonts w:eastAsia="Arial Unicode MS"/>
          <w:sz w:val="16"/>
          <w:szCs w:val="16"/>
        </w:rPr>
        <w:t xml:space="preserve">графики работы отдела,  </w:t>
      </w:r>
      <w:r w:rsidRPr="008F7F9E">
        <w:rPr>
          <w:sz w:val="16"/>
          <w:szCs w:val="16"/>
        </w:rPr>
        <w:t>образовательных организаций, ГОАУ «МФЦ»;</w:t>
      </w:r>
    </w:p>
    <w:p w:rsidR="00B051FD" w:rsidRPr="008F7F9E" w:rsidRDefault="00B051FD" w:rsidP="00B051FD">
      <w:pPr>
        <w:autoSpaceDE w:val="0"/>
        <w:autoSpaceDN w:val="0"/>
        <w:adjustRightInd w:val="0"/>
        <w:ind w:firstLine="284"/>
        <w:jc w:val="both"/>
        <w:rPr>
          <w:rFonts w:eastAsia="Arial Unicode MS"/>
          <w:sz w:val="16"/>
          <w:szCs w:val="16"/>
        </w:rPr>
      </w:pPr>
      <w:r w:rsidRPr="008F7F9E">
        <w:rPr>
          <w:rFonts w:eastAsia="Arial Unicode MS"/>
          <w:sz w:val="16"/>
          <w:szCs w:val="16"/>
        </w:rPr>
        <w:t xml:space="preserve">адреса Интернет-сайтов </w:t>
      </w:r>
      <w:r w:rsidRPr="008F7F9E">
        <w:rPr>
          <w:sz w:val="16"/>
          <w:szCs w:val="16"/>
        </w:rPr>
        <w:t>Администрации муниципального района,</w:t>
      </w:r>
      <w:r w:rsidRPr="008F7F9E">
        <w:rPr>
          <w:rFonts w:eastAsia="Arial Unicode MS"/>
          <w:sz w:val="16"/>
          <w:szCs w:val="16"/>
        </w:rPr>
        <w:t xml:space="preserve"> отдела, </w:t>
      </w:r>
      <w:r w:rsidRPr="008F7F9E">
        <w:rPr>
          <w:sz w:val="16"/>
          <w:szCs w:val="16"/>
        </w:rPr>
        <w:t>образовательных организаций, отдела ГОАУ «МФЦ»;</w:t>
      </w:r>
    </w:p>
    <w:p w:rsidR="00B051FD" w:rsidRPr="008F7F9E" w:rsidRDefault="00B051FD" w:rsidP="00B051FD">
      <w:pPr>
        <w:autoSpaceDE w:val="0"/>
        <w:autoSpaceDN w:val="0"/>
        <w:adjustRightInd w:val="0"/>
        <w:ind w:firstLine="284"/>
        <w:jc w:val="both"/>
        <w:rPr>
          <w:rFonts w:eastAsia="Arial Unicode MS"/>
          <w:sz w:val="16"/>
          <w:szCs w:val="16"/>
        </w:rPr>
      </w:pPr>
      <w:r w:rsidRPr="008F7F9E">
        <w:rPr>
          <w:rFonts w:eastAsia="Arial Unicode MS"/>
          <w:sz w:val="16"/>
          <w:szCs w:val="16"/>
        </w:rPr>
        <w:t xml:space="preserve">адреса электронной почты отдела, </w:t>
      </w:r>
      <w:r w:rsidRPr="008F7F9E">
        <w:rPr>
          <w:sz w:val="16"/>
          <w:szCs w:val="16"/>
        </w:rPr>
        <w:t>образовательных организаций, отдела ГОАУ «МФЦ»;</w:t>
      </w:r>
    </w:p>
    <w:p w:rsidR="00B051FD" w:rsidRPr="008F7F9E" w:rsidRDefault="00B051FD" w:rsidP="00B051FD">
      <w:pPr>
        <w:autoSpaceDE w:val="0"/>
        <w:autoSpaceDN w:val="0"/>
        <w:adjustRightInd w:val="0"/>
        <w:ind w:firstLine="284"/>
        <w:jc w:val="both"/>
        <w:rPr>
          <w:rFonts w:eastAsia="Arial Unicode MS"/>
          <w:sz w:val="16"/>
          <w:szCs w:val="16"/>
        </w:rPr>
      </w:pPr>
      <w:r w:rsidRPr="008F7F9E">
        <w:rPr>
          <w:sz w:val="16"/>
          <w:szCs w:val="1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051FD" w:rsidRPr="008F7F9E" w:rsidRDefault="00B051FD" w:rsidP="00B051FD">
      <w:pPr>
        <w:autoSpaceDE w:val="0"/>
        <w:autoSpaceDN w:val="0"/>
        <w:adjustRightInd w:val="0"/>
        <w:ind w:firstLine="284"/>
        <w:jc w:val="both"/>
        <w:rPr>
          <w:rFonts w:eastAsia="Arial Unicode MS"/>
          <w:sz w:val="16"/>
          <w:szCs w:val="16"/>
        </w:rPr>
      </w:pPr>
      <w:r w:rsidRPr="008F7F9E">
        <w:rPr>
          <w:rFonts w:eastAsia="Arial Unicode MS"/>
          <w:sz w:val="16"/>
          <w:szCs w:val="16"/>
        </w:rPr>
        <w:t>ход предоставления муниципальной услуги;</w:t>
      </w:r>
    </w:p>
    <w:p w:rsidR="00B051FD" w:rsidRPr="008F7F9E" w:rsidRDefault="00B051FD" w:rsidP="00B051FD">
      <w:pPr>
        <w:autoSpaceDE w:val="0"/>
        <w:autoSpaceDN w:val="0"/>
        <w:adjustRightInd w:val="0"/>
        <w:ind w:firstLine="284"/>
        <w:jc w:val="both"/>
        <w:rPr>
          <w:rFonts w:eastAsia="Arial Unicode MS"/>
          <w:sz w:val="16"/>
          <w:szCs w:val="16"/>
        </w:rPr>
      </w:pPr>
      <w:r w:rsidRPr="008F7F9E">
        <w:rPr>
          <w:rFonts w:eastAsia="Arial Unicode MS"/>
          <w:sz w:val="16"/>
          <w:szCs w:val="16"/>
        </w:rPr>
        <w:t>административные процедуры предоставления муниципальной услуги;</w:t>
      </w:r>
    </w:p>
    <w:p w:rsidR="00B051FD" w:rsidRPr="008F7F9E" w:rsidRDefault="00B051FD" w:rsidP="00B051FD">
      <w:pPr>
        <w:tabs>
          <w:tab w:val="left" w:pos="540"/>
        </w:tabs>
        <w:ind w:firstLine="284"/>
        <w:jc w:val="both"/>
        <w:rPr>
          <w:sz w:val="16"/>
          <w:szCs w:val="16"/>
        </w:rPr>
      </w:pPr>
      <w:r w:rsidRPr="008F7F9E">
        <w:rPr>
          <w:sz w:val="16"/>
          <w:szCs w:val="16"/>
        </w:rPr>
        <w:t>срок предоставления муниципальной услуги;</w:t>
      </w:r>
    </w:p>
    <w:p w:rsidR="00B051FD" w:rsidRPr="008F7F9E" w:rsidRDefault="00B051FD" w:rsidP="00B051FD">
      <w:pPr>
        <w:autoSpaceDE w:val="0"/>
        <w:autoSpaceDN w:val="0"/>
        <w:adjustRightInd w:val="0"/>
        <w:ind w:firstLine="284"/>
        <w:jc w:val="both"/>
        <w:rPr>
          <w:rFonts w:eastAsia="Arial Unicode MS"/>
          <w:sz w:val="16"/>
          <w:szCs w:val="16"/>
        </w:rPr>
      </w:pPr>
      <w:r w:rsidRPr="008F7F9E">
        <w:rPr>
          <w:rFonts w:eastAsia="Arial Unicode MS"/>
          <w:sz w:val="16"/>
          <w:szCs w:val="16"/>
        </w:rPr>
        <w:lastRenderedPageBreak/>
        <w:t>порядок и формы контроля за предоставлением муниципальной услуги;</w:t>
      </w:r>
    </w:p>
    <w:p w:rsidR="00B051FD" w:rsidRPr="008F7F9E" w:rsidRDefault="00B051FD" w:rsidP="00B051FD">
      <w:pPr>
        <w:autoSpaceDE w:val="0"/>
        <w:autoSpaceDN w:val="0"/>
        <w:adjustRightInd w:val="0"/>
        <w:ind w:firstLine="284"/>
        <w:jc w:val="both"/>
        <w:rPr>
          <w:rFonts w:eastAsia="Arial Unicode MS"/>
          <w:sz w:val="16"/>
          <w:szCs w:val="16"/>
        </w:rPr>
      </w:pPr>
      <w:r w:rsidRPr="008F7F9E">
        <w:rPr>
          <w:rFonts w:eastAsia="Arial Unicode MS"/>
          <w:sz w:val="16"/>
          <w:szCs w:val="16"/>
        </w:rPr>
        <w:t>основания для отказа в предоставлении муниципальной услуги;</w:t>
      </w:r>
    </w:p>
    <w:p w:rsidR="00B051FD" w:rsidRPr="008F7F9E" w:rsidRDefault="00B051FD" w:rsidP="00B051FD">
      <w:pPr>
        <w:autoSpaceDE w:val="0"/>
        <w:autoSpaceDN w:val="0"/>
        <w:adjustRightInd w:val="0"/>
        <w:ind w:firstLine="284"/>
        <w:jc w:val="both"/>
        <w:rPr>
          <w:sz w:val="16"/>
          <w:szCs w:val="16"/>
        </w:rPr>
      </w:pPr>
      <w:r w:rsidRPr="008F7F9E">
        <w:rPr>
          <w:rFonts w:eastAsia="Arial Unicode MS"/>
          <w:sz w:val="16"/>
          <w:szCs w:val="16"/>
        </w:rPr>
        <w:t>досудебный и судебный порядок обжалования действий (бездействия) специалистов, ответственных за предоставление муниципальной услуги, а также решений, принятых в ходе предоставления муниципальной услуги,</w:t>
      </w:r>
    </w:p>
    <w:p w:rsidR="00B051FD" w:rsidRPr="008F7F9E" w:rsidRDefault="00B051FD" w:rsidP="00B051FD">
      <w:pPr>
        <w:autoSpaceDE w:val="0"/>
        <w:autoSpaceDN w:val="0"/>
        <w:adjustRightInd w:val="0"/>
        <w:ind w:firstLine="284"/>
        <w:jc w:val="both"/>
        <w:rPr>
          <w:sz w:val="16"/>
          <w:szCs w:val="16"/>
        </w:rPr>
      </w:pPr>
      <w:r w:rsidRPr="008F7F9E">
        <w:rPr>
          <w:sz w:val="16"/>
          <w:szCs w:val="16"/>
        </w:rPr>
        <w:t>иная информация о деятельности</w:t>
      </w:r>
      <w:r w:rsidRPr="008F7F9E">
        <w:rPr>
          <w:rFonts w:eastAsia="Arial Unicode MS"/>
          <w:sz w:val="16"/>
          <w:szCs w:val="16"/>
        </w:rPr>
        <w:t xml:space="preserve"> отдела, </w:t>
      </w:r>
      <w:r w:rsidRPr="008F7F9E">
        <w:rPr>
          <w:sz w:val="16"/>
          <w:szCs w:val="16"/>
        </w:rPr>
        <w:t>образовательных организаций, отдела ГОАУ «МФЦ»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051FD" w:rsidRPr="008F7F9E" w:rsidRDefault="00B051FD" w:rsidP="00B051FD">
      <w:pPr>
        <w:widowControl w:val="0"/>
        <w:autoSpaceDE w:val="0"/>
        <w:autoSpaceDN w:val="0"/>
        <w:adjustRightInd w:val="0"/>
        <w:ind w:firstLine="284"/>
        <w:jc w:val="both"/>
        <w:rPr>
          <w:sz w:val="16"/>
          <w:szCs w:val="16"/>
        </w:rPr>
      </w:pPr>
      <w:r w:rsidRPr="008F7F9E">
        <w:rPr>
          <w:sz w:val="16"/>
          <w:szCs w:val="16"/>
        </w:rPr>
        <w:t>1.3.6. Информирование (консультирование) осуществляется специалистами, ответственными за информирование (консультирование), при обращении заявителей за информацией лично, по телефону, посредством почты или электронной почты.</w:t>
      </w:r>
    </w:p>
    <w:p w:rsidR="00B051FD" w:rsidRPr="008F7F9E" w:rsidRDefault="00B051FD" w:rsidP="00B051FD">
      <w:pPr>
        <w:ind w:firstLine="284"/>
        <w:jc w:val="both"/>
        <w:rPr>
          <w:sz w:val="16"/>
          <w:szCs w:val="16"/>
        </w:rPr>
      </w:pPr>
      <w:r w:rsidRPr="008F7F9E">
        <w:rPr>
          <w:sz w:val="16"/>
          <w:szCs w:val="16"/>
        </w:rPr>
        <w:t>Информирование (консультирование)  проводится на русском языке в форме индивидуального или  публичного информирования (консультирования).</w:t>
      </w:r>
    </w:p>
    <w:p w:rsidR="00B051FD" w:rsidRPr="008F7F9E" w:rsidRDefault="00B051FD" w:rsidP="00B051FD">
      <w:pPr>
        <w:ind w:firstLine="284"/>
        <w:jc w:val="both"/>
        <w:rPr>
          <w:sz w:val="16"/>
          <w:szCs w:val="16"/>
        </w:rPr>
      </w:pPr>
      <w:r w:rsidRPr="008F7F9E">
        <w:rPr>
          <w:sz w:val="16"/>
          <w:szCs w:val="16"/>
        </w:rPr>
        <w:t>1.3.6.1. Специалист, ответственный за информирование (консультирование),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rsidR="00B051FD" w:rsidRPr="008F7F9E" w:rsidRDefault="00B051FD" w:rsidP="00B051FD">
      <w:pPr>
        <w:widowControl w:val="0"/>
        <w:autoSpaceDE w:val="0"/>
        <w:autoSpaceDN w:val="0"/>
        <w:adjustRightInd w:val="0"/>
        <w:ind w:firstLine="284"/>
        <w:jc w:val="both"/>
        <w:rPr>
          <w:sz w:val="16"/>
          <w:szCs w:val="16"/>
        </w:rPr>
      </w:pPr>
      <w:r w:rsidRPr="008F7F9E">
        <w:rPr>
          <w:sz w:val="16"/>
          <w:szCs w:val="16"/>
        </w:rPr>
        <w:t xml:space="preserve"> Если для подготовки ответа требуется продолжительное время, специалист, ответственный за информирование (консультирование), может предложить заявителям обратиться за необходимой информацией в письменном виде, либо предложить возможность повторного информирования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(консультирование), заявителю для разъяснения.</w:t>
      </w:r>
    </w:p>
    <w:p w:rsidR="00B051FD" w:rsidRPr="008F7F9E" w:rsidRDefault="00B051FD" w:rsidP="00B051FD">
      <w:pPr>
        <w:widowControl w:val="0"/>
        <w:autoSpaceDE w:val="0"/>
        <w:autoSpaceDN w:val="0"/>
        <w:adjustRightInd w:val="0"/>
        <w:ind w:firstLine="284"/>
        <w:jc w:val="both"/>
        <w:rPr>
          <w:sz w:val="16"/>
          <w:szCs w:val="16"/>
        </w:rPr>
      </w:pPr>
      <w:r w:rsidRPr="008F7F9E">
        <w:rPr>
          <w:sz w:val="16"/>
          <w:szCs w:val="16"/>
        </w:rPr>
        <w:t xml:space="preserve">При ответе на телефонные звонки специалист, ответственный за информирование (консультирование), должен назвать фамилию, имя, отчество, занимаемую должность и наименование учреждения. </w:t>
      </w:r>
    </w:p>
    <w:p w:rsidR="00B051FD" w:rsidRPr="008F7F9E" w:rsidRDefault="00B051FD" w:rsidP="00B051FD">
      <w:pPr>
        <w:ind w:firstLine="284"/>
        <w:jc w:val="both"/>
        <w:rPr>
          <w:sz w:val="16"/>
          <w:szCs w:val="16"/>
        </w:rPr>
      </w:pPr>
      <w:r w:rsidRPr="008F7F9E">
        <w:rPr>
          <w:sz w:val="16"/>
          <w:szCs w:val="16"/>
        </w:rPr>
        <w:t>1.3.6.2. Устное информирование (консультирование)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(консультирования)  ответственный специалист,  должен кратко подвести итоги и перечислить меры, которые необходимо принять (кто именно, когда и что должен сделать).</w:t>
      </w:r>
    </w:p>
    <w:p w:rsidR="00B051FD" w:rsidRPr="008F7F9E" w:rsidRDefault="00B051FD" w:rsidP="00B051FD">
      <w:pPr>
        <w:tabs>
          <w:tab w:val="left" w:pos="0"/>
        </w:tabs>
        <w:autoSpaceDE w:val="0"/>
        <w:autoSpaceDN w:val="0"/>
        <w:adjustRightInd w:val="0"/>
        <w:ind w:firstLine="284"/>
        <w:jc w:val="both"/>
        <w:rPr>
          <w:sz w:val="16"/>
          <w:szCs w:val="16"/>
        </w:rPr>
      </w:pPr>
      <w:r w:rsidRPr="008F7F9E">
        <w:rPr>
          <w:sz w:val="16"/>
          <w:szCs w:val="16"/>
        </w:rPr>
        <w:t>1.3.6.3. Индивидуальное письменное информирование (консультирование)  осуществляется в виде письменного ответа на обращение заинтересованного лица в зависимости от способа обращения заявителя за информацией (консультацией).</w:t>
      </w:r>
    </w:p>
    <w:p w:rsidR="00B051FD" w:rsidRPr="008F7F9E" w:rsidRDefault="00B051FD" w:rsidP="00B051FD">
      <w:pPr>
        <w:autoSpaceDE w:val="0"/>
        <w:autoSpaceDN w:val="0"/>
        <w:adjustRightInd w:val="0"/>
        <w:ind w:firstLine="284"/>
        <w:jc w:val="both"/>
        <w:rPr>
          <w:sz w:val="16"/>
          <w:szCs w:val="16"/>
        </w:rPr>
      </w:pPr>
      <w:r w:rsidRPr="008F7F9E">
        <w:rPr>
          <w:sz w:val="16"/>
          <w:szCs w:val="16"/>
        </w:rPr>
        <w:t>Ответ на запрос предоставляется в простой, четкой форме, с указанием фамилии, имени, отчества, номера телефона исполнителя и подписывается заведующим отделом или руководителем образовательной организации</w:t>
      </w:r>
      <w:r w:rsidRPr="008F7F9E">
        <w:rPr>
          <w:iCs/>
          <w:sz w:val="16"/>
          <w:szCs w:val="16"/>
        </w:rPr>
        <w:t>.</w:t>
      </w:r>
    </w:p>
    <w:p w:rsidR="00B051FD" w:rsidRPr="008F7F9E" w:rsidRDefault="00B051FD" w:rsidP="00B051FD">
      <w:pPr>
        <w:autoSpaceDE w:val="0"/>
        <w:autoSpaceDN w:val="0"/>
        <w:adjustRightInd w:val="0"/>
        <w:ind w:firstLine="284"/>
        <w:jc w:val="both"/>
        <w:rPr>
          <w:sz w:val="16"/>
          <w:szCs w:val="16"/>
        </w:rPr>
      </w:pPr>
      <w:r w:rsidRPr="008F7F9E">
        <w:rPr>
          <w:sz w:val="16"/>
          <w:szCs w:val="16"/>
        </w:rPr>
        <w:t xml:space="preserve">1.3.6.4. Публичное устное информирование (консультирование)  осуществляется посредством привлечения средств массовой информации. </w:t>
      </w:r>
    </w:p>
    <w:p w:rsidR="00B051FD" w:rsidRPr="008F7F9E" w:rsidRDefault="00B051FD" w:rsidP="00B051FD">
      <w:pPr>
        <w:widowControl w:val="0"/>
        <w:tabs>
          <w:tab w:val="num" w:pos="0"/>
        </w:tabs>
        <w:ind w:firstLine="284"/>
        <w:jc w:val="both"/>
        <w:rPr>
          <w:snapToGrid w:val="0"/>
          <w:sz w:val="16"/>
          <w:szCs w:val="16"/>
        </w:rPr>
      </w:pPr>
      <w:r w:rsidRPr="008F7F9E">
        <w:rPr>
          <w:snapToGrid w:val="0"/>
          <w:sz w:val="16"/>
          <w:szCs w:val="16"/>
        </w:rPr>
        <w:t xml:space="preserve">1.3.6.5. Публичное письменное информирование </w:t>
      </w:r>
      <w:r w:rsidRPr="008F7F9E">
        <w:rPr>
          <w:sz w:val="16"/>
          <w:szCs w:val="16"/>
        </w:rPr>
        <w:t xml:space="preserve">(консультирование) </w:t>
      </w:r>
      <w:r w:rsidRPr="008F7F9E">
        <w:rPr>
          <w:snapToGrid w:val="0"/>
          <w:sz w:val="16"/>
          <w:szCs w:val="16"/>
        </w:rPr>
        <w:t xml:space="preserve">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051FD" w:rsidRPr="008F7F9E" w:rsidRDefault="00B051FD" w:rsidP="00B051FD">
      <w:pPr>
        <w:autoSpaceDE w:val="0"/>
        <w:autoSpaceDN w:val="0"/>
        <w:adjustRightInd w:val="0"/>
        <w:ind w:firstLine="284"/>
        <w:jc w:val="both"/>
        <w:rPr>
          <w:sz w:val="16"/>
          <w:szCs w:val="16"/>
        </w:rPr>
      </w:pPr>
      <w:r w:rsidRPr="008F7F9E">
        <w:rPr>
          <w:sz w:val="16"/>
          <w:szCs w:val="16"/>
        </w:rPr>
        <w:t>в средствах массовой информации;</w:t>
      </w:r>
    </w:p>
    <w:p w:rsidR="00B051FD" w:rsidRPr="008F7F9E" w:rsidRDefault="00B051FD" w:rsidP="00B051FD">
      <w:pPr>
        <w:autoSpaceDE w:val="0"/>
        <w:autoSpaceDN w:val="0"/>
        <w:adjustRightInd w:val="0"/>
        <w:ind w:firstLine="284"/>
        <w:jc w:val="both"/>
        <w:rPr>
          <w:sz w:val="16"/>
          <w:szCs w:val="16"/>
        </w:rPr>
      </w:pPr>
      <w:r w:rsidRPr="008F7F9E">
        <w:rPr>
          <w:sz w:val="16"/>
          <w:szCs w:val="16"/>
        </w:rPr>
        <w:t>на Интернет-сайтах Администрации Солецкого муниципального района, образовательных организаций, отдела, отдела ГОАУ «МФЦ»;</w:t>
      </w:r>
    </w:p>
    <w:p w:rsidR="00B051FD" w:rsidRPr="008F7F9E" w:rsidRDefault="00B051FD" w:rsidP="00B051FD">
      <w:pPr>
        <w:autoSpaceDE w:val="0"/>
        <w:autoSpaceDN w:val="0"/>
        <w:adjustRightInd w:val="0"/>
        <w:ind w:firstLine="284"/>
        <w:jc w:val="both"/>
        <w:rPr>
          <w:sz w:val="16"/>
          <w:szCs w:val="16"/>
        </w:rPr>
      </w:pPr>
      <w:r w:rsidRPr="008F7F9E">
        <w:rPr>
          <w:sz w:val="16"/>
          <w:szCs w:val="16"/>
        </w:rPr>
        <w:t>в периодическом печатном издании – бюллетене «Солецкий вестник»,</w:t>
      </w:r>
    </w:p>
    <w:p w:rsidR="00B051FD" w:rsidRPr="008F7F9E" w:rsidRDefault="00B051FD" w:rsidP="00B051FD">
      <w:pPr>
        <w:autoSpaceDE w:val="0"/>
        <w:autoSpaceDN w:val="0"/>
        <w:adjustRightInd w:val="0"/>
        <w:ind w:firstLine="284"/>
        <w:jc w:val="both"/>
        <w:rPr>
          <w:sz w:val="16"/>
          <w:szCs w:val="16"/>
        </w:rPr>
      </w:pPr>
      <w:r w:rsidRPr="008F7F9E">
        <w:rPr>
          <w:sz w:val="16"/>
          <w:szCs w:val="16"/>
        </w:rPr>
        <w:t>на информационных стендах Администрации муниципального района, образовательных организаций.</w:t>
      </w:r>
    </w:p>
    <w:p w:rsidR="00B051FD" w:rsidRPr="008F7F9E" w:rsidRDefault="00B051FD" w:rsidP="00B051FD">
      <w:pPr>
        <w:widowControl w:val="0"/>
        <w:tabs>
          <w:tab w:val="num" w:pos="0"/>
        </w:tabs>
        <w:ind w:firstLine="284"/>
        <w:jc w:val="both"/>
        <w:rPr>
          <w:snapToGrid w:val="0"/>
          <w:sz w:val="16"/>
          <w:szCs w:val="16"/>
        </w:rPr>
      </w:pPr>
      <w:r w:rsidRPr="008F7F9E">
        <w:rPr>
          <w:snapToGrid w:val="0"/>
          <w:sz w:val="16"/>
          <w:szCs w:val="16"/>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B051FD" w:rsidRPr="008F7F9E" w:rsidRDefault="00B051FD" w:rsidP="00B051FD">
      <w:pPr>
        <w:pStyle w:val="afe"/>
        <w:spacing w:before="0" w:beforeAutospacing="0" w:after="0" w:afterAutospacing="0"/>
        <w:ind w:firstLine="284"/>
        <w:jc w:val="both"/>
        <w:rPr>
          <w:b/>
          <w:bCs/>
          <w:sz w:val="16"/>
          <w:szCs w:val="16"/>
        </w:rPr>
      </w:pPr>
      <w:r w:rsidRPr="008F7F9E">
        <w:rPr>
          <w:rStyle w:val="afff2"/>
          <w:sz w:val="16"/>
          <w:szCs w:val="16"/>
        </w:rPr>
        <w:t xml:space="preserve">2. Стандарт предоставления </w:t>
      </w:r>
      <w:proofErr w:type="spellStart"/>
      <w:r w:rsidRPr="008F7F9E">
        <w:rPr>
          <w:rStyle w:val="afff2"/>
          <w:sz w:val="16"/>
          <w:szCs w:val="16"/>
        </w:rPr>
        <w:t>муниципальнойуслуги</w:t>
      </w:r>
      <w:proofErr w:type="spellEnd"/>
    </w:p>
    <w:p w:rsidR="00B051FD" w:rsidRPr="008F7F9E" w:rsidRDefault="00B051FD" w:rsidP="00B051FD">
      <w:pPr>
        <w:pStyle w:val="afe"/>
        <w:spacing w:before="0" w:beforeAutospacing="0" w:after="0" w:afterAutospacing="0"/>
        <w:ind w:firstLine="284"/>
        <w:jc w:val="both"/>
        <w:rPr>
          <w:rStyle w:val="afff2"/>
          <w:sz w:val="16"/>
          <w:szCs w:val="16"/>
        </w:rPr>
      </w:pPr>
      <w:r w:rsidRPr="008F7F9E">
        <w:rPr>
          <w:rStyle w:val="afff2"/>
          <w:sz w:val="16"/>
          <w:szCs w:val="16"/>
        </w:rPr>
        <w:lastRenderedPageBreak/>
        <w:t>2.1. Наименование муниципальной  услуги</w:t>
      </w:r>
    </w:p>
    <w:p w:rsidR="00B051FD" w:rsidRPr="008F7F9E" w:rsidRDefault="00B051FD" w:rsidP="00B051FD">
      <w:pPr>
        <w:ind w:firstLine="284"/>
        <w:jc w:val="both"/>
        <w:rPr>
          <w:sz w:val="16"/>
          <w:szCs w:val="16"/>
        </w:rPr>
      </w:pPr>
      <w:r w:rsidRPr="008F7F9E">
        <w:rPr>
          <w:sz w:val="16"/>
          <w:szCs w:val="16"/>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образовательному учреждению об участниках единого государственного экзамена и о результатах единого государственного экзамена.</w:t>
      </w:r>
    </w:p>
    <w:p w:rsidR="00B051FD" w:rsidRPr="008F7F9E" w:rsidRDefault="00B051FD" w:rsidP="00B051FD">
      <w:pPr>
        <w:suppressAutoHyphens/>
        <w:autoSpaceDE w:val="0"/>
        <w:autoSpaceDN w:val="0"/>
        <w:adjustRightInd w:val="0"/>
        <w:ind w:firstLine="284"/>
        <w:jc w:val="both"/>
        <w:rPr>
          <w:sz w:val="16"/>
          <w:szCs w:val="16"/>
        </w:rPr>
      </w:pPr>
      <w:r w:rsidRPr="008F7F9E">
        <w:rPr>
          <w:b/>
          <w:sz w:val="16"/>
          <w:szCs w:val="16"/>
        </w:rPr>
        <w:t>2.2.Наименование органа Администрации муниципального района, организации, предоставляющего муниципальную услугу</w:t>
      </w:r>
    </w:p>
    <w:p w:rsidR="00B051FD" w:rsidRPr="008F7F9E" w:rsidRDefault="00B051FD" w:rsidP="00B051FD">
      <w:pPr>
        <w:pStyle w:val="afe"/>
        <w:shd w:val="clear" w:color="auto" w:fill="FFFFFF" w:themeFill="background1"/>
        <w:spacing w:before="0" w:beforeAutospacing="0" w:after="0" w:afterAutospacing="0"/>
        <w:ind w:firstLine="284"/>
        <w:jc w:val="both"/>
        <w:rPr>
          <w:sz w:val="16"/>
          <w:szCs w:val="16"/>
        </w:rPr>
      </w:pPr>
      <w:r w:rsidRPr="008F7F9E">
        <w:rPr>
          <w:sz w:val="16"/>
          <w:szCs w:val="16"/>
        </w:rPr>
        <w:t>2.2.1. Муниципальная услуга предоставляется:</w:t>
      </w:r>
    </w:p>
    <w:p w:rsidR="00B051FD" w:rsidRPr="008F7F9E" w:rsidRDefault="00B051FD" w:rsidP="00B051FD">
      <w:pPr>
        <w:shd w:val="clear" w:color="auto" w:fill="FFFFFF" w:themeFill="background1"/>
        <w:ind w:firstLine="284"/>
        <w:jc w:val="both"/>
        <w:rPr>
          <w:sz w:val="16"/>
          <w:szCs w:val="16"/>
        </w:rPr>
      </w:pPr>
      <w:r w:rsidRPr="008F7F9E">
        <w:rPr>
          <w:sz w:val="16"/>
          <w:szCs w:val="16"/>
        </w:rPr>
        <w:t>Отделом – в части рассмотрения заявления и подготовки результата предоставления муниципальной услуги;</w:t>
      </w:r>
    </w:p>
    <w:p w:rsidR="00B051FD" w:rsidRPr="008F7F9E" w:rsidRDefault="00B051FD" w:rsidP="00B051FD">
      <w:pPr>
        <w:shd w:val="clear" w:color="auto" w:fill="FFFFFF" w:themeFill="background1"/>
        <w:ind w:firstLine="284"/>
        <w:jc w:val="both"/>
        <w:rPr>
          <w:sz w:val="16"/>
          <w:szCs w:val="16"/>
        </w:rPr>
      </w:pPr>
      <w:r w:rsidRPr="008F7F9E">
        <w:rPr>
          <w:sz w:val="16"/>
          <w:szCs w:val="16"/>
        </w:rPr>
        <w:t>Отделом ГОАУ «МФЦ» по месту жительства заявителя - в части</w:t>
      </w:r>
      <w:r w:rsidRPr="008F7F9E">
        <w:rPr>
          <w:i/>
          <w:iCs/>
          <w:sz w:val="16"/>
          <w:szCs w:val="16"/>
        </w:rPr>
        <w:t> </w:t>
      </w:r>
      <w:r w:rsidRPr="008F7F9E">
        <w:rPr>
          <w:sz w:val="16"/>
          <w:szCs w:val="16"/>
        </w:rPr>
        <w:t>приема и выдачи документов при предоставлении муниципальной услуги.</w:t>
      </w:r>
    </w:p>
    <w:p w:rsidR="00B051FD" w:rsidRPr="008F7F9E" w:rsidRDefault="00B051FD" w:rsidP="00B051FD">
      <w:pPr>
        <w:suppressAutoHyphens/>
        <w:autoSpaceDE w:val="0"/>
        <w:autoSpaceDN w:val="0"/>
        <w:adjustRightInd w:val="0"/>
        <w:ind w:firstLine="284"/>
        <w:contextualSpacing/>
        <w:jc w:val="both"/>
        <w:rPr>
          <w:sz w:val="16"/>
          <w:szCs w:val="16"/>
        </w:rPr>
      </w:pPr>
      <w:r w:rsidRPr="008F7F9E">
        <w:rPr>
          <w:sz w:val="16"/>
          <w:szCs w:val="16"/>
        </w:rPr>
        <w:t>2.2.2. В предоставлении муниципальной услуги участвуют образовательные организации. Места нахождения образовательных организаций и режимы их работы приведены в Приложении № 1 к настоящему Административному регламенту.</w:t>
      </w:r>
    </w:p>
    <w:p w:rsidR="00B051FD" w:rsidRPr="008F7F9E" w:rsidRDefault="00B051FD" w:rsidP="00B051FD">
      <w:pPr>
        <w:suppressAutoHyphens/>
        <w:ind w:firstLine="284"/>
        <w:jc w:val="both"/>
        <w:rPr>
          <w:sz w:val="16"/>
          <w:szCs w:val="16"/>
        </w:rPr>
      </w:pPr>
      <w:r w:rsidRPr="008F7F9E">
        <w:rPr>
          <w:sz w:val="16"/>
          <w:szCs w:val="16"/>
        </w:rPr>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Солецкого муниципального района. </w:t>
      </w:r>
    </w:p>
    <w:p w:rsidR="00B051FD" w:rsidRPr="008F7F9E" w:rsidRDefault="00B051FD" w:rsidP="00B051FD">
      <w:pPr>
        <w:pStyle w:val="afe"/>
        <w:spacing w:before="0" w:beforeAutospacing="0" w:after="0" w:afterAutospacing="0"/>
        <w:ind w:firstLine="284"/>
        <w:jc w:val="both"/>
        <w:rPr>
          <w:b/>
          <w:bCs/>
          <w:sz w:val="16"/>
          <w:szCs w:val="16"/>
        </w:rPr>
      </w:pPr>
      <w:r w:rsidRPr="008F7F9E">
        <w:rPr>
          <w:rStyle w:val="afff2"/>
          <w:sz w:val="16"/>
          <w:szCs w:val="16"/>
        </w:rPr>
        <w:t>2.3. Описание результата предоставления муниципальной услуги</w:t>
      </w:r>
    </w:p>
    <w:p w:rsidR="00B051FD" w:rsidRPr="008F7F9E" w:rsidRDefault="00B051FD" w:rsidP="00B051FD">
      <w:pPr>
        <w:pStyle w:val="afe"/>
        <w:spacing w:before="0" w:beforeAutospacing="0" w:after="0" w:afterAutospacing="0"/>
        <w:ind w:firstLine="284"/>
        <w:jc w:val="both"/>
        <w:rPr>
          <w:sz w:val="16"/>
          <w:szCs w:val="16"/>
        </w:rPr>
      </w:pPr>
      <w:r w:rsidRPr="008F7F9E">
        <w:rPr>
          <w:sz w:val="16"/>
          <w:szCs w:val="16"/>
        </w:rPr>
        <w:t>Результатом предоставления муниципальной услуги является</w:t>
      </w:r>
    </w:p>
    <w:p w:rsidR="00B051FD" w:rsidRPr="008F7F9E" w:rsidRDefault="00B051FD" w:rsidP="00B051FD">
      <w:pPr>
        <w:ind w:firstLine="284"/>
        <w:jc w:val="both"/>
        <w:rPr>
          <w:sz w:val="16"/>
          <w:szCs w:val="16"/>
        </w:rPr>
      </w:pPr>
      <w:r w:rsidRPr="008F7F9E">
        <w:rPr>
          <w:sz w:val="16"/>
          <w:szCs w:val="16"/>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образовательному учреждению об участниках единого государственного экзамена и о результатах единого государственного экзамена или сообщение об отсутствии запрашиваемой информации.</w:t>
      </w:r>
    </w:p>
    <w:p w:rsidR="00B051FD" w:rsidRPr="008F7F9E" w:rsidRDefault="00B051FD" w:rsidP="00B051FD">
      <w:pPr>
        <w:pStyle w:val="afe"/>
        <w:spacing w:before="0" w:beforeAutospacing="0" w:after="0" w:afterAutospacing="0"/>
        <w:ind w:firstLine="284"/>
        <w:jc w:val="both"/>
        <w:rPr>
          <w:rStyle w:val="afff2"/>
          <w:sz w:val="16"/>
          <w:szCs w:val="16"/>
        </w:rPr>
      </w:pPr>
      <w:r w:rsidRPr="008F7F9E">
        <w:rPr>
          <w:rStyle w:val="afff2"/>
          <w:sz w:val="16"/>
          <w:szCs w:val="16"/>
        </w:rPr>
        <w:t>2.4. Срок  предоставления  муниципальной  услуги</w:t>
      </w:r>
    </w:p>
    <w:p w:rsidR="00B051FD" w:rsidRPr="008F7F9E" w:rsidRDefault="00B051FD" w:rsidP="00B051FD">
      <w:pPr>
        <w:pStyle w:val="afe"/>
        <w:spacing w:before="0" w:beforeAutospacing="0" w:after="0" w:afterAutospacing="0"/>
        <w:ind w:firstLine="284"/>
        <w:jc w:val="both"/>
        <w:rPr>
          <w:rStyle w:val="afff2"/>
          <w:b w:val="0"/>
          <w:sz w:val="16"/>
          <w:szCs w:val="16"/>
        </w:rPr>
      </w:pPr>
      <w:r w:rsidRPr="008F7F9E">
        <w:rPr>
          <w:rStyle w:val="afff2"/>
          <w:sz w:val="16"/>
          <w:szCs w:val="16"/>
        </w:rPr>
        <w:t>2.4.1. Муниципальная услуга предоставляется в течение всего календарного года.</w:t>
      </w:r>
    </w:p>
    <w:p w:rsidR="00B051FD" w:rsidRPr="008F7F9E" w:rsidRDefault="00B051FD" w:rsidP="00B051FD">
      <w:pPr>
        <w:pStyle w:val="afe"/>
        <w:spacing w:before="0" w:beforeAutospacing="0" w:after="0" w:afterAutospacing="0"/>
        <w:ind w:firstLine="284"/>
        <w:jc w:val="both"/>
        <w:rPr>
          <w:sz w:val="16"/>
          <w:szCs w:val="16"/>
        </w:rPr>
      </w:pPr>
      <w:r w:rsidRPr="008F7F9E">
        <w:rPr>
          <w:rStyle w:val="afff2"/>
          <w:sz w:val="16"/>
          <w:szCs w:val="16"/>
        </w:rPr>
        <w:t xml:space="preserve">2.4.2. Общий срок предоставления муниципальной услуги в части предоставления информации о </w:t>
      </w:r>
      <w:r w:rsidRPr="008F7F9E">
        <w:rPr>
          <w:sz w:val="16"/>
          <w:szCs w:val="16"/>
        </w:rPr>
        <w:t>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образовательному учреждению об участниках единого государственного экзамена составляет 10 рабочих дней.</w:t>
      </w:r>
    </w:p>
    <w:p w:rsidR="00B051FD" w:rsidRPr="008F7F9E" w:rsidRDefault="00B051FD" w:rsidP="00B051FD">
      <w:pPr>
        <w:ind w:firstLine="284"/>
        <w:jc w:val="both"/>
        <w:rPr>
          <w:rStyle w:val="afff2"/>
          <w:sz w:val="16"/>
          <w:szCs w:val="16"/>
        </w:rPr>
      </w:pPr>
      <w:r w:rsidRPr="008F7F9E">
        <w:rPr>
          <w:rStyle w:val="afff2"/>
          <w:sz w:val="16"/>
          <w:szCs w:val="16"/>
        </w:rPr>
        <w:t>2.5. Перечень нормативных правовых актов, регулирующих отношения, возникающие в связи с предоставлением муниципальной  услуги</w:t>
      </w:r>
    </w:p>
    <w:p w:rsidR="00B051FD" w:rsidRPr="008F7F9E" w:rsidRDefault="00B051FD" w:rsidP="00B051FD">
      <w:pPr>
        <w:ind w:firstLine="284"/>
        <w:jc w:val="both"/>
        <w:rPr>
          <w:sz w:val="16"/>
          <w:szCs w:val="16"/>
        </w:rPr>
      </w:pPr>
      <w:r w:rsidRPr="008F7F9E">
        <w:rPr>
          <w:sz w:val="16"/>
          <w:szCs w:val="16"/>
        </w:rPr>
        <w:t xml:space="preserve"> Предоставление муниципальной услуги осуществляется в соответствии со следующими правовыми актами:</w:t>
      </w:r>
    </w:p>
    <w:p w:rsidR="00B051FD" w:rsidRPr="008F7F9E" w:rsidRDefault="00B051FD" w:rsidP="00B051FD">
      <w:pPr>
        <w:numPr>
          <w:ilvl w:val="0"/>
          <w:numId w:val="20"/>
        </w:numPr>
        <w:ind w:left="0" w:firstLine="284"/>
        <w:jc w:val="both"/>
        <w:rPr>
          <w:sz w:val="16"/>
          <w:szCs w:val="16"/>
        </w:rPr>
      </w:pPr>
      <w:r w:rsidRPr="008F7F9E">
        <w:rPr>
          <w:sz w:val="16"/>
          <w:szCs w:val="16"/>
        </w:rPr>
        <w:t xml:space="preserve">Конституцией Российской Федерации от 12 декабря 1993 года </w:t>
      </w:r>
    </w:p>
    <w:p w:rsidR="00B051FD" w:rsidRPr="008F7F9E" w:rsidRDefault="00B051FD" w:rsidP="00B051FD">
      <w:pPr>
        <w:ind w:firstLine="284"/>
        <w:jc w:val="both"/>
        <w:rPr>
          <w:sz w:val="16"/>
          <w:szCs w:val="16"/>
        </w:rPr>
      </w:pPr>
      <w:r w:rsidRPr="008F7F9E">
        <w:rPr>
          <w:sz w:val="16"/>
          <w:szCs w:val="16"/>
        </w:rPr>
        <w:t>(Собрание законодательства РФ от 26.01.2009 № 4 ст. 445);</w:t>
      </w:r>
    </w:p>
    <w:p w:rsidR="00B051FD" w:rsidRPr="008F7F9E" w:rsidRDefault="00B051FD" w:rsidP="00B051FD">
      <w:pPr>
        <w:pStyle w:val="af5"/>
        <w:spacing w:after="0"/>
        <w:ind w:left="0" w:firstLine="284"/>
        <w:jc w:val="both"/>
        <w:rPr>
          <w:sz w:val="16"/>
          <w:szCs w:val="16"/>
        </w:rPr>
      </w:pPr>
      <w:r w:rsidRPr="008F7F9E">
        <w:rPr>
          <w:sz w:val="16"/>
          <w:szCs w:val="16"/>
        </w:rPr>
        <w:t xml:space="preserve">2)  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от 06.10.2003 № 40 ст. 3822); </w:t>
      </w:r>
    </w:p>
    <w:p w:rsidR="00B051FD" w:rsidRPr="008F7F9E" w:rsidRDefault="00B051FD" w:rsidP="00B051FD">
      <w:pPr>
        <w:pStyle w:val="af5"/>
        <w:spacing w:after="0"/>
        <w:ind w:left="0" w:firstLine="284"/>
        <w:jc w:val="both"/>
        <w:rPr>
          <w:sz w:val="16"/>
          <w:szCs w:val="16"/>
        </w:rPr>
      </w:pPr>
      <w:r w:rsidRPr="008F7F9E">
        <w:rPr>
          <w:sz w:val="16"/>
          <w:szCs w:val="16"/>
        </w:rPr>
        <w:t>3) 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от 02.08. 2010, № 31, ст. 4179);</w:t>
      </w:r>
    </w:p>
    <w:p w:rsidR="00B051FD" w:rsidRPr="008F7F9E" w:rsidRDefault="00B051FD" w:rsidP="00B051FD">
      <w:pPr>
        <w:ind w:firstLine="284"/>
        <w:jc w:val="both"/>
        <w:rPr>
          <w:sz w:val="16"/>
          <w:szCs w:val="16"/>
        </w:rPr>
      </w:pPr>
      <w:r w:rsidRPr="008F7F9E">
        <w:rPr>
          <w:sz w:val="16"/>
          <w:szCs w:val="16"/>
        </w:rPr>
        <w:t xml:space="preserve">4) Федеральным законом от  29 декабря 2012 года №273 -ФЗ «Об образовании в Российской Федерации» (Российская газета от </w:t>
      </w:r>
      <w:r w:rsidRPr="008F7F9E">
        <w:rPr>
          <w:sz w:val="16"/>
          <w:szCs w:val="16"/>
          <w:shd w:val="clear" w:color="auto" w:fill="FFFFFF"/>
        </w:rPr>
        <w:t>31.12. 2012 №303)</w:t>
      </w:r>
      <w:r w:rsidRPr="008F7F9E">
        <w:rPr>
          <w:sz w:val="16"/>
          <w:szCs w:val="16"/>
        </w:rPr>
        <w:t>;</w:t>
      </w:r>
    </w:p>
    <w:p w:rsidR="00B051FD" w:rsidRPr="008F7F9E" w:rsidRDefault="00B051FD" w:rsidP="00B051FD">
      <w:pPr>
        <w:ind w:firstLine="284"/>
        <w:jc w:val="both"/>
        <w:rPr>
          <w:sz w:val="16"/>
          <w:szCs w:val="16"/>
        </w:rPr>
      </w:pPr>
      <w:r w:rsidRPr="008F7F9E">
        <w:rPr>
          <w:sz w:val="16"/>
          <w:szCs w:val="16"/>
        </w:rPr>
        <w:t xml:space="preserve">5) Приказом Министерства образования и науки Российской Федерации от 25 декабря 2013 года № 1394 «Об утверждении </w:t>
      </w:r>
      <w:r w:rsidRPr="008F7F9E">
        <w:rPr>
          <w:sz w:val="16"/>
          <w:szCs w:val="16"/>
        </w:rPr>
        <w:lastRenderedPageBreak/>
        <w:t xml:space="preserve">Порядка проведения государственной итоговой аттестации по образовательным программам основного общего образования» (Российская газета от </w:t>
      </w:r>
      <w:r w:rsidRPr="008F7F9E">
        <w:rPr>
          <w:sz w:val="16"/>
          <w:szCs w:val="16"/>
          <w:shd w:val="clear" w:color="auto" w:fill="FFFFFF"/>
        </w:rPr>
        <w:t>14.02. 2014 №34)</w:t>
      </w:r>
      <w:r w:rsidRPr="008F7F9E">
        <w:rPr>
          <w:sz w:val="16"/>
          <w:szCs w:val="16"/>
        </w:rPr>
        <w:t>.</w:t>
      </w:r>
    </w:p>
    <w:p w:rsidR="00B051FD" w:rsidRPr="008F7F9E" w:rsidRDefault="00B051FD" w:rsidP="00B051FD">
      <w:pPr>
        <w:ind w:firstLine="284"/>
        <w:jc w:val="both"/>
        <w:rPr>
          <w:sz w:val="16"/>
          <w:szCs w:val="16"/>
        </w:rPr>
      </w:pPr>
      <w:r w:rsidRPr="008F7F9E">
        <w:rPr>
          <w:sz w:val="16"/>
          <w:szCs w:val="16"/>
        </w:rPr>
        <w:t xml:space="preserve">6) Приказом Министерства образования и науки Российской Федерации от 26 декабря 2013 года № 1400 «Об утверждении Порядка проведения государственной итоговой аттестации по образовательным программам среднего общего образования» (Российская газета от </w:t>
      </w:r>
      <w:r w:rsidRPr="008F7F9E">
        <w:rPr>
          <w:sz w:val="16"/>
          <w:szCs w:val="16"/>
          <w:shd w:val="clear" w:color="auto" w:fill="FFFFFF"/>
        </w:rPr>
        <w:t>14.02. 2014 №34)</w:t>
      </w:r>
      <w:r w:rsidRPr="008F7F9E">
        <w:rPr>
          <w:sz w:val="16"/>
          <w:szCs w:val="16"/>
        </w:rPr>
        <w:t>;</w:t>
      </w:r>
    </w:p>
    <w:p w:rsidR="00B051FD" w:rsidRPr="008F7F9E" w:rsidRDefault="00B051FD" w:rsidP="00B051FD">
      <w:pPr>
        <w:suppressAutoHyphens/>
        <w:ind w:firstLine="284"/>
        <w:jc w:val="both"/>
        <w:rPr>
          <w:b/>
          <w:bCs/>
          <w:sz w:val="16"/>
          <w:szCs w:val="16"/>
        </w:rPr>
      </w:pPr>
      <w:r w:rsidRPr="008F7F9E">
        <w:rPr>
          <w:b/>
          <w:bCs/>
          <w:sz w:val="16"/>
          <w:szCs w:val="16"/>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B051FD" w:rsidRPr="008F7F9E" w:rsidRDefault="00B051FD" w:rsidP="00B051FD">
      <w:pPr>
        <w:pStyle w:val="afe"/>
        <w:spacing w:before="0" w:beforeAutospacing="0" w:after="0" w:afterAutospacing="0"/>
        <w:ind w:firstLine="284"/>
        <w:jc w:val="both"/>
        <w:rPr>
          <w:sz w:val="16"/>
          <w:szCs w:val="16"/>
        </w:rPr>
      </w:pPr>
      <w:r w:rsidRPr="008F7F9E">
        <w:rPr>
          <w:rStyle w:val="afff2"/>
          <w:sz w:val="16"/>
          <w:szCs w:val="16"/>
        </w:rPr>
        <w:t xml:space="preserve">2.6.1. Основанием для предоставления муниципальной услуги лицам, указанным в пункте 1.2. настоящего Административного регламента, является заявление заявителя </w:t>
      </w:r>
      <w:r w:rsidRPr="008F7F9E">
        <w:rPr>
          <w:sz w:val="16"/>
          <w:szCs w:val="16"/>
        </w:rPr>
        <w:t>(Приложение №3 к настоящему Административному регламенту).</w:t>
      </w:r>
    </w:p>
    <w:p w:rsidR="00B051FD" w:rsidRPr="008F7F9E" w:rsidRDefault="00B051FD" w:rsidP="00B051FD">
      <w:pPr>
        <w:suppressAutoHyphens/>
        <w:ind w:firstLine="284"/>
        <w:jc w:val="both"/>
        <w:rPr>
          <w:sz w:val="16"/>
          <w:szCs w:val="16"/>
        </w:rPr>
      </w:pPr>
      <w:r w:rsidRPr="008F7F9E">
        <w:rPr>
          <w:sz w:val="16"/>
          <w:szCs w:val="16"/>
        </w:rPr>
        <w:t>2.6.2. Информация о результатах единого государственного экзамена предоставляется заявителю лично при личном обращении при предъявлении документа, удостоверяющего личность.</w:t>
      </w:r>
    </w:p>
    <w:p w:rsidR="00B051FD" w:rsidRPr="008F7F9E" w:rsidRDefault="00B051FD" w:rsidP="00B051FD">
      <w:pPr>
        <w:suppressAutoHyphens/>
        <w:autoSpaceDE w:val="0"/>
        <w:ind w:firstLine="284"/>
        <w:jc w:val="both"/>
        <w:rPr>
          <w:sz w:val="16"/>
          <w:szCs w:val="16"/>
          <w:lang w:eastAsia="zh-CN"/>
        </w:rPr>
      </w:pPr>
      <w:r w:rsidRPr="008F7F9E">
        <w:rPr>
          <w:rFonts w:eastAsia="Arial"/>
          <w:sz w:val="16"/>
          <w:szCs w:val="16"/>
          <w:lang w:eastAsia="zh-CN"/>
        </w:rPr>
        <w:t>2.6.3. З</w:t>
      </w:r>
      <w:r w:rsidRPr="008F7F9E">
        <w:rPr>
          <w:rFonts w:eastAsia="Arial"/>
          <w:bCs/>
          <w:sz w:val="16"/>
          <w:szCs w:val="16"/>
          <w:lang w:eastAsia="zh-CN"/>
        </w:rPr>
        <w:t xml:space="preserve">аявление может быть представлено при личном обращении, направлен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w:t>
      </w:r>
      <w:r w:rsidRPr="008F7F9E">
        <w:rPr>
          <w:sz w:val="16"/>
          <w:szCs w:val="16"/>
        </w:rPr>
        <w:t>федеральной государственной информационной системы «Единый портал государственных и муниципальных услуг (функций)», (далее Единый портал) и региональной информационной системой «Портал государственных и муниципальных услуг (функций) Новгородской области», (далее Региональный портал)</w:t>
      </w:r>
      <w:r w:rsidRPr="008F7F9E">
        <w:rPr>
          <w:rFonts w:eastAsia="Arial"/>
          <w:bCs/>
          <w:sz w:val="16"/>
          <w:szCs w:val="16"/>
          <w:lang w:eastAsia="zh-CN"/>
        </w:rPr>
        <w:t xml:space="preserve"> (в соответствии с этапами перехода предоставления государственных услуг в электронном виде).</w:t>
      </w:r>
    </w:p>
    <w:p w:rsidR="00B051FD" w:rsidRPr="008F7F9E" w:rsidRDefault="00B051FD" w:rsidP="00B051FD">
      <w:pPr>
        <w:suppressAutoHyphens/>
        <w:autoSpaceDE w:val="0"/>
        <w:ind w:firstLine="284"/>
        <w:jc w:val="both"/>
        <w:rPr>
          <w:sz w:val="16"/>
          <w:szCs w:val="16"/>
          <w:lang w:eastAsia="zh-CN"/>
        </w:rPr>
      </w:pPr>
      <w:r w:rsidRPr="008F7F9E">
        <w:rPr>
          <w:rFonts w:eastAsia="Arial"/>
          <w:bCs/>
          <w:sz w:val="16"/>
          <w:szCs w:val="16"/>
          <w:lang w:eastAsia="zh-CN"/>
        </w:rPr>
        <w:t xml:space="preserve">2.6.4. </w:t>
      </w:r>
      <w:r w:rsidRPr="008F7F9E">
        <w:rPr>
          <w:rFonts w:eastAsia="Arial"/>
          <w:sz w:val="16"/>
          <w:szCs w:val="16"/>
          <w:lang w:eastAsia="zh-CN"/>
        </w:rPr>
        <w:t xml:space="preserve">Заявление может быть оформлено как заявителем, так и по его просьбе специалистом </w:t>
      </w:r>
      <w:r w:rsidRPr="008F7F9E">
        <w:rPr>
          <w:sz w:val="16"/>
          <w:szCs w:val="16"/>
          <w:lang w:eastAsia="zh-CN"/>
        </w:rPr>
        <w:t>отдела</w:t>
      </w:r>
      <w:r w:rsidRPr="008F7F9E">
        <w:rPr>
          <w:rFonts w:eastAsia="Arial"/>
          <w:sz w:val="16"/>
          <w:szCs w:val="16"/>
          <w:lang w:eastAsia="zh-CN"/>
        </w:rPr>
        <w:t>, ответственным за предоставление муниципальной услуги.</w:t>
      </w:r>
    </w:p>
    <w:p w:rsidR="00B051FD" w:rsidRPr="008F7F9E" w:rsidRDefault="00B051FD" w:rsidP="00B051FD">
      <w:pPr>
        <w:suppressAutoHyphens/>
        <w:ind w:firstLine="284"/>
        <w:jc w:val="both"/>
        <w:rPr>
          <w:b/>
          <w:sz w:val="16"/>
          <w:szCs w:val="16"/>
        </w:rPr>
      </w:pPr>
      <w:r w:rsidRPr="008F7F9E">
        <w:rPr>
          <w:b/>
          <w:sz w:val="16"/>
          <w:szCs w:val="1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w:t>
      </w:r>
    </w:p>
    <w:p w:rsidR="00B051FD" w:rsidRPr="008F7F9E" w:rsidRDefault="00B051FD" w:rsidP="00B051FD">
      <w:pPr>
        <w:suppressAutoHyphens/>
        <w:ind w:firstLine="284"/>
        <w:jc w:val="both"/>
        <w:rPr>
          <w:sz w:val="16"/>
          <w:szCs w:val="16"/>
        </w:rPr>
      </w:pPr>
      <w:r w:rsidRPr="008F7F9E">
        <w:rPr>
          <w:sz w:val="16"/>
          <w:szCs w:val="1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отсутствует.</w:t>
      </w:r>
    </w:p>
    <w:p w:rsidR="00B051FD" w:rsidRPr="008F7F9E" w:rsidRDefault="00B051FD" w:rsidP="00B051FD">
      <w:pPr>
        <w:suppressAutoHyphens/>
        <w:ind w:firstLine="284"/>
        <w:jc w:val="both"/>
        <w:rPr>
          <w:b/>
          <w:sz w:val="16"/>
          <w:szCs w:val="16"/>
        </w:rPr>
      </w:pPr>
      <w:r w:rsidRPr="008F7F9E">
        <w:rPr>
          <w:b/>
          <w:sz w:val="16"/>
          <w:szCs w:val="1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51FD" w:rsidRPr="008F7F9E" w:rsidRDefault="00B051FD" w:rsidP="00B051FD">
      <w:pPr>
        <w:suppressAutoHyphens/>
        <w:ind w:firstLine="284"/>
        <w:jc w:val="both"/>
        <w:rPr>
          <w:sz w:val="16"/>
          <w:szCs w:val="16"/>
        </w:rPr>
      </w:pPr>
      <w:r w:rsidRPr="008F7F9E">
        <w:rPr>
          <w:sz w:val="16"/>
          <w:szCs w:val="16"/>
        </w:rPr>
        <w:t>Запрещается требовать от заявителя:</w:t>
      </w:r>
    </w:p>
    <w:p w:rsidR="00B051FD" w:rsidRPr="008F7F9E" w:rsidRDefault="00B051FD" w:rsidP="00B051FD">
      <w:pPr>
        <w:suppressAutoHyphens/>
        <w:ind w:firstLine="284"/>
        <w:jc w:val="both"/>
        <w:rPr>
          <w:sz w:val="16"/>
          <w:szCs w:val="16"/>
        </w:rPr>
      </w:pPr>
      <w:r w:rsidRPr="008F7F9E">
        <w:rPr>
          <w:sz w:val="16"/>
          <w:szCs w:val="16"/>
        </w:rPr>
        <w:t>1) предоставления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органов местного самоуправления и (или) подведомственных  государственным органам и органам местного самоуправления организациям, участвующим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051FD" w:rsidRPr="008F7F9E" w:rsidRDefault="00B051FD" w:rsidP="00B051FD">
      <w:pPr>
        <w:suppressAutoHyphens/>
        <w:ind w:firstLine="284"/>
        <w:jc w:val="both"/>
        <w:rPr>
          <w:sz w:val="16"/>
          <w:szCs w:val="16"/>
        </w:rPr>
      </w:pPr>
      <w:r w:rsidRPr="008F7F9E">
        <w:rPr>
          <w:sz w:val="16"/>
          <w:szCs w:val="16"/>
        </w:rPr>
        <w:t xml:space="preserve">2) представления документов и информации или осуществления действий, представление или осуществление которых не </w:t>
      </w:r>
      <w:r w:rsidRPr="008F7F9E">
        <w:rPr>
          <w:sz w:val="16"/>
          <w:szCs w:val="16"/>
        </w:rPr>
        <w:lastRenderedPageBreak/>
        <w:t>предусмотрено нормативными правовыми актами, регулирующими отношения, возникающие в связи с предоставлением муниципальной услуги.</w:t>
      </w:r>
    </w:p>
    <w:p w:rsidR="00B051FD" w:rsidRPr="008F7F9E" w:rsidRDefault="00B051FD" w:rsidP="00B051FD">
      <w:pPr>
        <w:shd w:val="clear" w:color="auto" w:fill="FFFFFF" w:themeFill="background1"/>
        <w:ind w:firstLine="284"/>
        <w:jc w:val="both"/>
        <w:rPr>
          <w:sz w:val="16"/>
          <w:szCs w:val="16"/>
        </w:rPr>
      </w:pPr>
      <w:r w:rsidRPr="008F7F9E">
        <w:rPr>
          <w:b/>
          <w:bCs/>
          <w:sz w:val="16"/>
          <w:szCs w:val="16"/>
        </w:rPr>
        <w:t>2.9. Исчерпывающий перечень оснований для отказа в приеме документов, необходимых для предоставления муниципальной услуги</w:t>
      </w:r>
    </w:p>
    <w:p w:rsidR="00B051FD" w:rsidRPr="008F7F9E" w:rsidRDefault="00B051FD" w:rsidP="00B051FD">
      <w:pPr>
        <w:shd w:val="clear" w:color="auto" w:fill="FFFFFF" w:themeFill="background1"/>
        <w:ind w:firstLine="284"/>
        <w:jc w:val="both"/>
        <w:rPr>
          <w:sz w:val="16"/>
          <w:szCs w:val="16"/>
        </w:rPr>
      </w:pPr>
      <w:r w:rsidRPr="008F7F9E">
        <w:rPr>
          <w:sz w:val="16"/>
          <w:szCs w:val="16"/>
        </w:rPr>
        <w:t>Основания для отказа в приеме документов отсутствуют.</w:t>
      </w:r>
    </w:p>
    <w:p w:rsidR="00B051FD" w:rsidRPr="008F7F9E" w:rsidRDefault="00B051FD" w:rsidP="00B051FD">
      <w:pPr>
        <w:suppressAutoHyphens/>
        <w:ind w:firstLine="284"/>
        <w:jc w:val="both"/>
        <w:rPr>
          <w:b/>
          <w:bCs/>
          <w:sz w:val="16"/>
          <w:szCs w:val="16"/>
        </w:rPr>
      </w:pPr>
      <w:r w:rsidRPr="008F7F9E">
        <w:rPr>
          <w:b/>
          <w:sz w:val="16"/>
          <w:szCs w:val="16"/>
        </w:rPr>
        <w:t xml:space="preserve">2.10. </w:t>
      </w:r>
      <w:r w:rsidRPr="008F7F9E">
        <w:rPr>
          <w:b/>
          <w:bCs/>
          <w:sz w:val="16"/>
          <w:szCs w:val="16"/>
        </w:rPr>
        <w:t>Исчерпывающий перечень оснований для приостановления или отказа в предоставлении муниципальной услуги</w:t>
      </w:r>
    </w:p>
    <w:p w:rsidR="00B051FD" w:rsidRPr="008F7F9E" w:rsidRDefault="00B051FD" w:rsidP="00B051FD">
      <w:pPr>
        <w:suppressAutoHyphens/>
        <w:ind w:firstLine="284"/>
        <w:jc w:val="both"/>
        <w:rPr>
          <w:sz w:val="16"/>
          <w:szCs w:val="16"/>
        </w:rPr>
      </w:pPr>
      <w:r w:rsidRPr="008F7F9E">
        <w:rPr>
          <w:bCs/>
          <w:sz w:val="16"/>
          <w:szCs w:val="16"/>
        </w:rPr>
        <w:t xml:space="preserve">2.10.1. </w:t>
      </w:r>
      <w:r w:rsidRPr="008F7F9E">
        <w:rPr>
          <w:sz w:val="16"/>
          <w:szCs w:val="16"/>
        </w:rPr>
        <w:t>Основания для приостановления в предоставлении муниципальной услуги отсутствуют.</w:t>
      </w:r>
    </w:p>
    <w:p w:rsidR="00B051FD" w:rsidRPr="008F7F9E" w:rsidRDefault="00B051FD" w:rsidP="00B051FD">
      <w:pPr>
        <w:pStyle w:val="ConsPlusNormal"/>
        <w:widowControl/>
        <w:shd w:val="clear" w:color="auto" w:fill="FFFFFF" w:themeFill="background1"/>
        <w:ind w:firstLine="284"/>
        <w:jc w:val="both"/>
        <w:rPr>
          <w:rFonts w:ascii="Times New Roman" w:hAnsi="Times New Roman" w:cs="Times New Roman"/>
          <w:sz w:val="16"/>
          <w:szCs w:val="16"/>
        </w:rPr>
      </w:pPr>
      <w:r w:rsidRPr="008F7F9E">
        <w:rPr>
          <w:rFonts w:ascii="Times New Roman" w:hAnsi="Times New Roman" w:cs="Times New Roman"/>
          <w:sz w:val="16"/>
          <w:szCs w:val="16"/>
        </w:rPr>
        <w:t xml:space="preserve">2.10.2. </w:t>
      </w:r>
      <w:r w:rsidRPr="008F7F9E">
        <w:rPr>
          <w:rFonts w:ascii="Times New Roman" w:hAnsi="Times New Roman" w:cs="Times New Roman"/>
          <w:sz w:val="16"/>
          <w:szCs w:val="16"/>
          <w:shd w:val="clear" w:color="auto" w:fill="FFFFFF" w:themeFill="background1"/>
        </w:rPr>
        <w:t>Основаниями для отказа в предоставлении муниципальной услуги являются:</w:t>
      </w:r>
    </w:p>
    <w:p w:rsidR="00B051FD" w:rsidRPr="008F7F9E" w:rsidRDefault="00B051FD" w:rsidP="00B051FD">
      <w:pPr>
        <w:pStyle w:val="ConsPlusNormal"/>
        <w:widowControl/>
        <w:shd w:val="clear" w:color="auto" w:fill="FFFFFF" w:themeFill="background1"/>
        <w:ind w:firstLine="284"/>
        <w:jc w:val="both"/>
        <w:rPr>
          <w:rFonts w:ascii="Times New Roman" w:hAnsi="Times New Roman" w:cs="Times New Roman"/>
          <w:sz w:val="16"/>
          <w:szCs w:val="16"/>
        </w:rPr>
      </w:pPr>
      <w:r w:rsidRPr="008F7F9E">
        <w:rPr>
          <w:rFonts w:ascii="Times New Roman" w:hAnsi="Times New Roman" w:cs="Times New Roman"/>
          <w:sz w:val="16"/>
          <w:szCs w:val="16"/>
        </w:rPr>
        <w:t>- отсутствие информации для осуществления услуги;</w:t>
      </w:r>
    </w:p>
    <w:p w:rsidR="00B051FD" w:rsidRPr="008F7F9E" w:rsidRDefault="00B051FD" w:rsidP="00B051FD">
      <w:pPr>
        <w:pStyle w:val="ConsPlusNormal"/>
        <w:widowControl/>
        <w:shd w:val="clear" w:color="auto" w:fill="FFFFFF" w:themeFill="background1"/>
        <w:ind w:firstLine="284"/>
        <w:jc w:val="both"/>
        <w:rPr>
          <w:rFonts w:ascii="Times New Roman" w:hAnsi="Times New Roman" w:cs="Times New Roman"/>
          <w:sz w:val="16"/>
          <w:szCs w:val="16"/>
        </w:rPr>
      </w:pPr>
      <w:r w:rsidRPr="008F7F9E">
        <w:rPr>
          <w:rFonts w:ascii="Times New Roman" w:hAnsi="Times New Roman" w:cs="Times New Roman"/>
          <w:sz w:val="16"/>
          <w:szCs w:val="16"/>
        </w:rPr>
        <w:t>-запрашиваемая информация относится к информации ограниченного доступа;</w:t>
      </w:r>
    </w:p>
    <w:p w:rsidR="00B051FD" w:rsidRPr="008F7F9E" w:rsidRDefault="00B051FD" w:rsidP="00B051FD">
      <w:pPr>
        <w:pStyle w:val="afe"/>
        <w:spacing w:before="0" w:beforeAutospacing="0" w:after="0" w:afterAutospacing="0"/>
        <w:ind w:firstLine="284"/>
        <w:jc w:val="both"/>
        <w:rPr>
          <w:sz w:val="16"/>
          <w:szCs w:val="16"/>
        </w:rPr>
      </w:pPr>
      <w:r w:rsidRPr="008F7F9E">
        <w:rPr>
          <w:sz w:val="16"/>
          <w:szCs w:val="16"/>
        </w:rPr>
        <w:t>- случай, когда запрашиваемая информация касается третьих лиц без официальных документов, устанавливающих право представлять их интересы.</w:t>
      </w:r>
    </w:p>
    <w:p w:rsidR="00B051FD" w:rsidRPr="008F7F9E" w:rsidRDefault="00B051FD" w:rsidP="00B051FD">
      <w:pPr>
        <w:pStyle w:val="afe"/>
        <w:spacing w:before="0" w:beforeAutospacing="0" w:after="0" w:afterAutospacing="0"/>
        <w:ind w:firstLine="284"/>
        <w:jc w:val="both"/>
        <w:rPr>
          <w:sz w:val="16"/>
          <w:szCs w:val="16"/>
        </w:rPr>
      </w:pPr>
      <w:r w:rsidRPr="008F7F9E">
        <w:rPr>
          <w:sz w:val="16"/>
          <w:szCs w:val="16"/>
        </w:rPr>
        <w:t>Под информацией ограниченного доступа понимается конфиденциальные сведения о персональных данных участников единого государственного экзамена. К такой информации относятся:</w:t>
      </w:r>
    </w:p>
    <w:p w:rsidR="00B051FD" w:rsidRPr="008F7F9E" w:rsidRDefault="00B051FD" w:rsidP="00B051FD">
      <w:pPr>
        <w:pStyle w:val="afe"/>
        <w:spacing w:before="0" w:beforeAutospacing="0" w:after="0" w:afterAutospacing="0"/>
        <w:ind w:firstLine="284"/>
        <w:jc w:val="both"/>
        <w:rPr>
          <w:sz w:val="16"/>
          <w:szCs w:val="16"/>
        </w:rPr>
      </w:pPr>
      <w:r w:rsidRPr="008F7F9E">
        <w:rPr>
          <w:sz w:val="16"/>
          <w:szCs w:val="16"/>
        </w:rPr>
        <w:t>данные об участниках единого государственного экзамена;</w:t>
      </w:r>
    </w:p>
    <w:p w:rsidR="00B051FD" w:rsidRPr="008F7F9E" w:rsidRDefault="00B051FD" w:rsidP="00B051FD">
      <w:pPr>
        <w:pStyle w:val="afe"/>
        <w:spacing w:before="0" w:beforeAutospacing="0" w:after="0" w:afterAutospacing="0"/>
        <w:ind w:firstLine="284"/>
        <w:jc w:val="both"/>
        <w:rPr>
          <w:sz w:val="16"/>
          <w:szCs w:val="16"/>
        </w:rPr>
      </w:pPr>
      <w:r w:rsidRPr="008F7F9E">
        <w:rPr>
          <w:sz w:val="16"/>
          <w:szCs w:val="16"/>
        </w:rPr>
        <w:t>данные о работниках пунктов проведения экзаменов (далее-ППЭ);</w:t>
      </w:r>
    </w:p>
    <w:p w:rsidR="00B051FD" w:rsidRPr="008F7F9E" w:rsidRDefault="00B051FD" w:rsidP="00B051FD">
      <w:pPr>
        <w:pStyle w:val="afe"/>
        <w:spacing w:before="0" w:beforeAutospacing="0" w:after="0" w:afterAutospacing="0"/>
        <w:ind w:firstLine="284"/>
        <w:jc w:val="both"/>
        <w:rPr>
          <w:sz w:val="16"/>
          <w:szCs w:val="16"/>
        </w:rPr>
      </w:pPr>
      <w:r w:rsidRPr="008F7F9E">
        <w:rPr>
          <w:sz w:val="16"/>
          <w:szCs w:val="16"/>
        </w:rPr>
        <w:t>данные об экспертах предметных комиссий;</w:t>
      </w:r>
    </w:p>
    <w:p w:rsidR="00B051FD" w:rsidRPr="008F7F9E" w:rsidRDefault="00B051FD" w:rsidP="00B051FD">
      <w:pPr>
        <w:pStyle w:val="afe"/>
        <w:spacing w:before="0" w:beforeAutospacing="0" w:after="0" w:afterAutospacing="0"/>
        <w:ind w:firstLine="284"/>
        <w:jc w:val="both"/>
        <w:rPr>
          <w:sz w:val="16"/>
          <w:szCs w:val="16"/>
        </w:rPr>
      </w:pPr>
      <w:r w:rsidRPr="008F7F9E">
        <w:rPr>
          <w:sz w:val="16"/>
          <w:szCs w:val="16"/>
        </w:rPr>
        <w:t>данные об аудиториях ППЭ</w:t>
      </w:r>
    </w:p>
    <w:p w:rsidR="00B051FD" w:rsidRPr="008F7F9E" w:rsidRDefault="00B051FD" w:rsidP="00B051FD">
      <w:pPr>
        <w:widowControl w:val="0"/>
        <w:suppressAutoHyphens/>
        <w:autoSpaceDE w:val="0"/>
        <w:autoSpaceDN w:val="0"/>
        <w:adjustRightInd w:val="0"/>
        <w:ind w:firstLine="284"/>
        <w:jc w:val="both"/>
        <w:rPr>
          <w:b/>
          <w:sz w:val="16"/>
          <w:szCs w:val="16"/>
        </w:rPr>
      </w:pPr>
      <w:r w:rsidRPr="008F7F9E">
        <w:rPr>
          <w:b/>
          <w:sz w:val="16"/>
          <w:szCs w:val="16"/>
        </w:rPr>
        <w:t>2.11. Перечень услуг, которые являются необходимыми и обязательными для предоставления муниципальной услуги</w:t>
      </w:r>
    </w:p>
    <w:p w:rsidR="00B051FD" w:rsidRPr="008F7F9E" w:rsidRDefault="00B051FD" w:rsidP="00B051FD">
      <w:pPr>
        <w:widowControl w:val="0"/>
        <w:suppressAutoHyphens/>
        <w:autoSpaceDE w:val="0"/>
        <w:autoSpaceDN w:val="0"/>
        <w:adjustRightInd w:val="0"/>
        <w:ind w:firstLine="284"/>
        <w:jc w:val="both"/>
        <w:rPr>
          <w:b/>
          <w:bCs/>
          <w:sz w:val="16"/>
          <w:szCs w:val="16"/>
        </w:rPr>
      </w:pPr>
      <w:r w:rsidRPr="008F7F9E">
        <w:rPr>
          <w:sz w:val="16"/>
          <w:szCs w:val="16"/>
        </w:rPr>
        <w:t>Перечень услуг, которые являются необходимыми и обязательными для предоставления муниципальной услуги, отсутствует.</w:t>
      </w:r>
    </w:p>
    <w:p w:rsidR="00B051FD" w:rsidRPr="008F7F9E" w:rsidRDefault="00B051FD" w:rsidP="00B051FD">
      <w:pPr>
        <w:suppressAutoHyphens/>
        <w:autoSpaceDE w:val="0"/>
        <w:autoSpaceDN w:val="0"/>
        <w:adjustRightInd w:val="0"/>
        <w:ind w:firstLine="284"/>
        <w:jc w:val="both"/>
        <w:rPr>
          <w:b/>
          <w:bCs/>
          <w:sz w:val="16"/>
          <w:szCs w:val="16"/>
        </w:rPr>
      </w:pPr>
      <w:r w:rsidRPr="008F7F9E">
        <w:rPr>
          <w:b/>
          <w:bCs/>
          <w:sz w:val="16"/>
          <w:szCs w:val="16"/>
        </w:rPr>
        <w:t>2.12. Порядок, размер и основания взимания государственной пошлины или иной платы, взимаемой за предоставление муниципальной услуги</w:t>
      </w:r>
    </w:p>
    <w:p w:rsidR="00B051FD" w:rsidRPr="008F7F9E" w:rsidRDefault="00B051FD" w:rsidP="00B051FD">
      <w:pPr>
        <w:suppressAutoHyphens/>
        <w:autoSpaceDE w:val="0"/>
        <w:autoSpaceDN w:val="0"/>
        <w:adjustRightInd w:val="0"/>
        <w:ind w:firstLine="284"/>
        <w:jc w:val="both"/>
        <w:rPr>
          <w:b/>
          <w:bCs/>
          <w:sz w:val="16"/>
          <w:szCs w:val="16"/>
        </w:rPr>
      </w:pPr>
      <w:r w:rsidRPr="008F7F9E">
        <w:rPr>
          <w:bCs/>
          <w:sz w:val="16"/>
          <w:szCs w:val="16"/>
        </w:rPr>
        <w:t>Муниципальная услуга предоставляется бесплатно.</w:t>
      </w:r>
    </w:p>
    <w:p w:rsidR="00B051FD" w:rsidRPr="008F7F9E" w:rsidRDefault="00B051FD" w:rsidP="00B051FD">
      <w:pPr>
        <w:suppressAutoHyphens/>
        <w:autoSpaceDE w:val="0"/>
        <w:autoSpaceDN w:val="0"/>
        <w:adjustRightInd w:val="0"/>
        <w:ind w:firstLine="284"/>
        <w:jc w:val="both"/>
        <w:rPr>
          <w:b/>
          <w:bCs/>
          <w:sz w:val="16"/>
          <w:szCs w:val="16"/>
        </w:rPr>
      </w:pPr>
      <w:r w:rsidRPr="008F7F9E">
        <w:rPr>
          <w:b/>
          <w:bCs/>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051FD" w:rsidRPr="008F7F9E" w:rsidRDefault="00B051FD" w:rsidP="00B051FD">
      <w:pPr>
        <w:suppressAutoHyphens/>
        <w:autoSpaceDE w:val="0"/>
        <w:autoSpaceDN w:val="0"/>
        <w:adjustRightInd w:val="0"/>
        <w:ind w:firstLine="284"/>
        <w:jc w:val="both"/>
        <w:rPr>
          <w:bCs/>
          <w:sz w:val="16"/>
          <w:szCs w:val="16"/>
        </w:rPr>
      </w:pPr>
      <w:r w:rsidRPr="008F7F9E">
        <w:rPr>
          <w:bCs/>
          <w:sz w:val="16"/>
          <w:szCs w:val="1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установлены.</w:t>
      </w:r>
    </w:p>
    <w:p w:rsidR="00B051FD" w:rsidRPr="008F7F9E" w:rsidRDefault="00B051FD" w:rsidP="00B051FD">
      <w:pPr>
        <w:suppressAutoHyphens/>
        <w:autoSpaceDE w:val="0"/>
        <w:autoSpaceDN w:val="0"/>
        <w:adjustRightInd w:val="0"/>
        <w:ind w:firstLine="284"/>
        <w:jc w:val="both"/>
        <w:rPr>
          <w:b/>
          <w:bCs/>
          <w:sz w:val="16"/>
          <w:szCs w:val="16"/>
        </w:rPr>
      </w:pPr>
      <w:r w:rsidRPr="008F7F9E">
        <w:rPr>
          <w:b/>
          <w:bCs/>
          <w:sz w:val="16"/>
          <w:szCs w:val="16"/>
        </w:rPr>
        <w:t>2.14.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B051FD" w:rsidRPr="008F7F9E" w:rsidRDefault="00B051FD" w:rsidP="00B051FD">
      <w:pPr>
        <w:pStyle w:val="fn2r"/>
        <w:suppressAutoHyphens/>
        <w:spacing w:before="0" w:beforeAutospacing="0" w:after="0" w:afterAutospacing="0"/>
        <w:ind w:firstLine="284"/>
        <w:jc w:val="both"/>
        <w:rPr>
          <w:bCs/>
          <w:sz w:val="16"/>
          <w:szCs w:val="16"/>
        </w:rPr>
      </w:pPr>
      <w:r w:rsidRPr="008F7F9E">
        <w:rPr>
          <w:bCs/>
          <w:sz w:val="16"/>
          <w:szCs w:val="16"/>
        </w:rPr>
        <w:t xml:space="preserve">2.14.1. Максимальный срок ожидания в очереди при обращении за предоставлением муниципальной услуги и </w:t>
      </w:r>
      <w:r w:rsidRPr="008F7F9E">
        <w:rPr>
          <w:sz w:val="16"/>
          <w:szCs w:val="16"/>
        </w:rPr>
        <w:t>при получении результата предоставления муниципальной услуги составляет не более 15 (пятнадцати) минут.</w:t>
      </w:r>
    </w:p>
    <w:p w:rsidR="00B051FD" w:rsidRPr="008F7F9E" w:rsidRDefault="00B051FD" w:rsidP="00B051FD">
      <w:pPr>
        <w:suppressAutoHyphens/>
        <w:autoSpaceDE w:val="0"/>
        <w:autoSpaceDN w:val="0"/>
        <w:adjustRightInd w:val="0"/>
        <w:ind w:firstLine="284"/>
        <w:jc w:val="both"/>
        <w:rPr>
          <w:bCs/>
          <w:sz w:val="16"/>
          <w:szCs w:val="16"/>
        </w:rPr>
      </w:pPr>
      <w:r w:rsidRPr="008F7F9E">
        <w:rPr>
          <w:b/>
          <w:bCs/>
          <w:sz w:val="16"/>
          <w:szCs w:val="16"/>
        </w:rPr>
        <w:t>2.15.Срок и порядок регистрации заявления заявителя о предоставлении муниципальной услуги</w:t>
      </w:r>
    </w:p>
    <w:p w:rsidR="00B051FD" w:rsidRPr="008F7F9E" w:rsidRDefault="00B051FD" w:rsidP="00B051FD">
      <w:pPr>
        <w:pStyle w:val="afe"/>
        <w:spacing w:before="0" w:beforeAutospacing="0" w:after="0" w:afterAutospacing="0"/>
        <w:ind w:firstLine="284"/>
        <w:jc w:val="both"/>
        <w:rPr>
          <w:sz w:val="16"/>
          <w:szCs w:val="16"/>
        </w:rPr>
      </w:pPr>
      <w:r w:rsidRPr="008F7F9E">
        <w:rPr>
          <w:sz w:val="16"/>
          <w:szCs w:val="16"/>
        </w:rPr>
        <w:t>2.15.1. Заявление о предоставлении муниципальной  услуги регистрируется в день его поступления.  </w:t>
      </w:r>
    </w:p>
    <w:p w:rsidR="00B051FD" w:rsidRPr="008F7F9E" w:rsidRDefault="00B051FD" w:rsidP="00B051FD">
      <w:pPr>
        <w:pStyle w:val="afe"/>
        <w:spacing w:before="0" w:beforeAutospacing="0" w:after="0" w:afterAutospacing="0"/>
        <w:ind w:firstLine="284"/>
        <w:jc w:val="both"/>
        <w:rPr>
          <w:sz w:val="16"/>
          <w:szCs w:val="16"/>
        </w:rPr>
      </w:pPr>
      <w:r w:rsidRPr="008F7F9E">
        <w:rPr>
          <w:sz w:val="16"/>
          <w:szCs w:val="16"/>
        </w:rPr>
        <w:t>2.15.2. Регистрация заявления производится в журнале регистрации принятых документов  (Приложение № 2 к настоящему административному регламенту).</w:t>
      </w:r>
    </w:p>
    <w:p w:rsidR="00B051FD" w:rsidRPr="008F7F9E" w:rsidRDefault="00B051FD" w:rsidP="00B051FD">
      <w:pPr>
        <w:pStyle w:val="afe"/>
        <w:spacing w:before="0" w:beforeAutospacing="0" w:after="0" w:afterAutospacing="0"/>
        <w:ind w:firstLine="284"/>
        <w:jc w:val="both"/>
        <w:rPr>
          <w:sz w:val="16"/>
          <w:szCs w:val="16"/>
        </w:rPr>
      </w:pPr>
      <w:r w:rsidRPr="008F7F9E">
        <w:rPr>
          <w:sz w:val="16"/>
          <w:szCs w:val="16"/>
        </w:rPr>
        <w:t>2.15.3. Прием и регистрация заявления о предоставлении муниципальной услуги в электронной форме  обеспечивается  с  помощью Регионального портала.</w:t>
      </w:r>
    </w:p>
    <w:p w:rsidR="00B051FD" w:rsidRPr="008F7F9E" w:rsidRDefault="00B051FD" w:rsidP="00B051FD">
      <w:pPr>
        <w:suppressAutoHyphens/>
        <w:ind w:firstLine="284"/>
        <w:jc w:val="both"/>
        <w:rPr>
          <w:sz w:val="16"/>
          <w:szCs w:val="16"/>
        </w:rPr>
      </w:pPr>
      <w:r w:rsidRPr="008F7F9E">
        <w:rPr>
          <w:bCs/>
          <w:sz w:val="16"/>
          <w:szCs w:val="16"/>
        </w:rPr>
        <w:t>2.15.4.</w:t>
      </w:r>
      <w:r w:rsidRPr="008F7F9E">
        <w:rPr>
          <w:sz w:val="16"/>
          <w:szCs w:val="16"/>
        </w:rPr>
        <w:t xml:space="preserve"> Регистрация заявления, поступившего в электронной форме, осуществляется при помощи информационно-телекоммуникационной сети Интернет по электронным адресам, указанным в п. п. 1.3.1. настоящего административного регламента. Регистрация заявления, поступившего в письменной форме, осуществляется ответственным специалистом.</w:t>
      </w:r>
    </w:p>
    <w:p w:rsidR="00B051FD" w:rsidRPr="008F7F9E" w:rsidRDefault="00B051FD" w:rsidP="00B051FD">
      <w:pPr>
        <w:pStyle w:val="afe"/>
        <w:spacing w:before="0" w:beforeAutospacing="0" w:after="0" w:afterAutospacing="0"/>
        <w:ind w:firstLine="284"/>
        <w:jc w:val="both"/>
        <w:rPr>
          <w:rStyle w:val="afff2"/>
          <w:sz w:val="16"/>
          <w:szCs w:val="16"/>
        </w:rPr>
      </w:pPr>
      <w:r w:rsidRPr="008F7F9E">
        <w:rPr>
          <w:rStyle w:val="afff2"/>
          <w:sz w:val="16"/>
          <w:szCs w:val="1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051FD" w:rsidRPr="008F7F9E" w:rsidRDefault="00B051FD" w:rsidP="00B051FD">
      <w:pPr>
        <w:widowControl w:val="0"/>
        <w:suppressAutoHyphens/>
        <w:ind w:firstLine="284"/>
        <w:jc w:val="both"/>
        <w:rPr>
          <w:sz w:val="16"/>
          <w:szCs w:val="16"/>
        </w:rPr>
      </w:pPr>
      <w:r w:rsidRPr="008F7F9E">
        <w:rPr>
          <w:sz w:val="16"/>
          <w:szCs w:val="16"/>
        </w:rPr>
        <w:t>2.16.1. Требования к  оформлению помещений:</w:t>
      </w:r>
    </w:p>
    <w:p w:rsidR="00B051FD" w:rsidRPr="008F7F9E" w:rsidRDefault="00B051FD" w:rsidP="00B051FD">
      <w:pPr>
        <w:widowControl w:val="0"/>
        <w:suppressAutoHyphens/>
        <w:ind w:firstLine="284"/>
        <w:jc w:val="both"/>
        <w:rPr>
          <w:sz w:val="16"/>
          <w:szCs w:val="16"/>
        </w:rPr>
      </w:pPr>
      <w:r w:rsidRPr="008F7F9E">
        <w:rPr>
          <w:iCs/>
          <w:sz w:val="16"/>
          <w:szCs w:val="16"/>
          <w:lang w:eastAsia="zh-CN"/>
        </w:rPr>
        <w:lastRenderedPageBreak/>
        <w:t>1) помещения, в которых предоставляется муниципальная услуга, должны соответствовать санитарным правилам и нормам</w:t>
      </w:r>
      <w:r w:rsidRPr="008F7F9E">
        <w:rPr>
          <w:sz w:val="16"/>
          <w:szCs w:val="16"/>
        </w:rPr>
        <w:t xml:space="preserve"> «Гигиенические требования к персональным </w:t>
      </w:r>
      <w:proofErr w:type="spellStart"/>
      <w:r w:rsidRPr="008F7F9E">
        <w:rPr>
          <w:sz w:val="16"/>
          <w:szCs w:val="16"/>
        </w:rPr>
        <w:t>электронно</w:t>
      </w:r>
      <w:proofErr w:type="spellEnd"/>
      <w:r w:rsidRPr="008F7F9E">
        <w:rPr>
          <w:sz w:val="16"/>
          <w:szCs w:val="16"/>
        </w:rPr>
        <w:t>–вычислительным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B051FD" w:rsidRPr="008F7F9E" w:rsidRDefault="00B051FD" w:rsidP="00B051FD">
      <w:pPr>
        <w:ind w:firstLine="284"/>
        <w:jc w:val="both"/>
        <w:rPr>
          <w:sz w:val="16"/>
          <w:szCs w:val="16"/>
          <w:lang w:eastAsia="zh-CN"/>
        </w:rPr>
      </w:pPr>
      <w:r w:rsidRPr="008F7F9E">
        <w:rPr>
          <w:sz w:val="16"/>
          <w:szCs w:val="16"/>
          <w:lang w:eastAsia="zh-CN"/>
        </w:rPr>
        <w:t>2) в помещениях на  видном месте размещаются схемы размещения средств пожаротушения и путей эвакуации в экстренных случаях;</w:t>
      </w:r>
    </w:p>
    <w:p w:rsidR="00B051FD" w:rsidRPr="008F7F9E" w:rsidRDefault="00B051FD" w:rsidP="00B051FD">
      <w:pPr>
        <w:ind w:firstLine="284"/>
        <w:jc w:val="both"/>
        <w:rPr>
          <w:sz w:val="16"/>
          <w:szCs w:val="16"/>
          <w:lang w:eastAsia="zh-CN"/>
        </w:rPr>
      </w:pPr>
      <w:r w:rsidRPr="008F7F9E">
        <w:rPr>
          <w:sz w:val="16"/>
          <w:szCs w:val="16"/>
          <w:lang w:eastAsia="zh-CN"/>
        </w:rPr>
        <w:t xml:space="preserve">3)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  </w:t>
      </w:r>
    </w:p>
    <w:p w:rsidR="00B051FD" w:rsidRPr="008F7F9E" w:rsidRDefault="00B051FD" w:rsidP="00B051FD">
      <w:pPr>
        <w:widowControl w:val="0"/>
        <w:autoSpaceDE w:val="0"/>
        <w:ind w:firstLine="284"/>
        <w:jc w:val="both"/>
        <w:rPr>
          <w:sz w:val="16"/>
          <w:szCs w:val="16"/>
          <w:lang w:eastAsia="zh-CN"/>
        </w:rPr>
      </w:pPr>
      <w:r w:rsidRPr="008F7F9E">
        <w:rPr>
          <w:sz w:val="16"/>
          <w:szCs w:val="16"/>
          <w:lang w:eastAsia="zh-CN"/>
        </w:rPr>
        <w:t>2.16.2. Требования к оформлению входа в здание:</w:t>
      </w:r>
    </w:p>
    <w:p w:rsidR="00B051FD" w:rsidRPr="008F7F9E" w:rsidRDefault="00B051FD" w:rsidP="00B051FD">
      <w:pPr>
        <w:widowControl w:val="0"/>
        <w:autoSpaceDE w:val="0"/>
        <w:ind w:firstLine="284"/>
        <w:jc w:val="both"/>
        <w:rPr>
          <w:sz w:val="16"/>
          <w:szCs w:val="16"/>
          <w:lang w:eastAsia="zh-CN"/>
        </w:rPr>
      </w:pPr>
      <w:r w:rsidRPr="008F7F9E">
        <w:rPr>
          <w:sz w:val="16"/>
          <w:szCs w:val="16"/>
          <w:lang w:eastAsia="zh-CN"/>
        </w:rPr>
        <w:t>1) вход в здание должен быть оборудован удобной лестницей с поручнями для свободного доступа заявителей в помещение;</w:t>
      </w:r>
    </w:p>
    <w:p w:rsidR="00B051FD" w:rsidRPr="008F7F9E" w:rsidRDefault="00B051FD" w:rsidP="00B051FD">
      <w:pPr>
        <w:widowControl w:val="0"/>
        <w:autoSpaceDE w:val="0"/>
        <w:ind w:firstLine="284"/>
        <w:jc w:val="both"/>
        <w:rPr>
          <w:sz w:val="16"/>
          <w:szCs w:val="16"/>
          <w:lang w:eastAsia="zh-CN"/>
        </w:rPr>
      </w:pPr>
      <w:r w:rsidRPr="008F7F9E">
        <w:rPr>
          <w:sz w:val="16"/>
          <w:szCs w:val="16"/>
          <w:lang w:eastAsia="zh-CN"/>
        </w:rPr>
        <w:t>2) центральный вход в здание должен быть оборудован информацион</w:t>
      </w:r>
      <w:r w:rsidRPr="008F7F9E">
        <w:rPr>
          <w:sz w:val="16"/>
          <w:szCs w:val="16"/>
          <w:lang w:eastAsia="zh-CN"/>
        </w:rPr>
        <w:softHyphen/>
        <w:t>ной табличкой (вывеской), содержащей информацию о наименовании и ре</w:t>
      </w:r>
      <w:r w:rsidRPr="008F7F9E">
        <w:rPr>
          <w:sz w:val="16"/>
          <w:szCs w:val="16"/>
          <w:lang w:eastAsia="zh-CN"/>
        </w:rPr>
        <w:softHyphen/>
        <w:t>жиме работы;</w:t>
      </w:r>
    </w:p>
    <w:p w:rsidR="00B051FD" w:rsidRPr="008F7F9E" w:rsidRDefault="00B051FD" w:rsidP="00B051FD">
      <w:pPr>
        <w:widowControl w:val="0"/>
        <w:autoSpaceDE w:val="0"/>
        <w:ind w:firstLine="284"/>
        <w:jc w:val="both"/>
        <w:rPr>
          <w:sz w:val="16"/>
          <w:szCs w:val="16"/>
          <w:lang w:eastAsia="zh-CN"/>
        </w:rPr>
      </w:pPr>
      <w:r w:rsidRPr="008F7F9E">
        <w:rPr>
          <w:sz w:val="16"/>
          <w:szCs w:val="16"/>
          <w:lang w:eastAsia="zh-CN"/>
        </w:rPr>
        <w:t>3) вход и выход из здания оборудуются соответствующими указате</w:t>
      </w:r>
      <w:r w:rsidRPr="008F7F9E">
        <w:rPr>
          <w:sz w:val="16"/>
          <w:szCs w:val="16"/>
          <w:lang w:eastAsia="zh-CN"/>
        </w:rPr>
        <w:softHyphen/>
        <w:t>лями;</w:t>
      </w:r>
    </w:p>
    <w:p w:rsidR="00B051FD" w:rsidRPr="008F7F9E" w:rsidRDefault="00B051FD" w:rsidP="00B051FD">
      <w:pPr>
        <w:widowControl w:val="0"/>
        <w:autoSpaceDE w:val="0"/>
        <w:ind w:firstLine="284"/>
        <w:jc w:val="both"/>
        <w:rPr>
          <w:sz w:val="16"/>
          <w:szCs w:val="16"/>
          <w:lang w:eastAsia="zh-CN"/>
        </w:rPr>
      </w:pPr>
      <w:r w:rsidRPr="008F7F9E">
        <w:rPr>
          <w:sz w:val="16"/>
          <w:szCs w:val="16"/>
          <w:lang w:eastAsia="zh-CN"/>
        </w:rPr>
        <w:t xml:space="preserve">4) информационные таблички должны размещаться рядом с входом либо на двери входа так, чтобы их хорошо видели посетители;  </w:t>
      </w:r>
    </w:p>
    <w:p w:rsidR="00B051FD" w:rsidRPr="008F7F9E" w:rsidRDefault="00B051FD" w:rsidP="00B051FD">
      <w:pPr>
        <w:widowControl w:val="0"/>
        <w:autoSpaceDE w:val="0"/>
        <w:ind w:firstLine="284"/>
        <w:jc w:val="both"/>
        <w:rPr>
          <w:sz w:val="16"/>
          <w:szCs w:val="16"/>
          <w:lang w:eastAsia="zh-CN"/>
        </w:rPr>
      </w:pPr>
      <w:r w:rsidRPr="008F7F9E">
        <w:rPr>
          <w:sz w:val="16"/>
          <w:szCs w:val="16"/>
          <w:lang w:eastAsia="zh-CN"/>
        </w:rPr>
        <w:t>5) фасад здания (строения) должен быть оборудован осветительными приборами; </w:t>
      </w:r>
    </w:p>
    <w:p w:rsidR="00B051FD" w:rsidRPr="008F7F9E" w:rsidRDefault="00B051FD" w:rsidP="00B051FD">
      <w:pPr>
        <w:widowControl w:val="0"/>
        <w:autoSpaceDE w:val="0"/>
        <w:ind w:firstLine="284"/>
        <w:jc w:val="both"/>
        <w:rPr>
          <w:sz w:val="16"/>
          <w:szCs w:val="16"/>
          <w:lang w:eastAsia="zh-CN"/>
        </w:rPr>
      </w:pPr>
      <w:r w:rsidRPr="008F7F9E">
        <w:rPr>
          <w:sz w:val="16"/>
          <w:szCs w:val="16"/>
          <w:lang w:eastAsia="zh-CN"/>
        </w:rPr>
        <w:t xml:space="preserve">2.15.3. Требования к местам для информирования, предназначенным для ознакомления заявителей с информационными материалами: </w:t>
      </w:r>
    </w:p>
    <w:p w:rsidR="00B051FD" w:rsidRPr="008F7F9E" w:rsidRDefault="00B051FD" w:rsidP="00B051FD">
      <w:pPr>
        <w:widowControl w:val="0"/>
        <w:autoSpaceDE w:val="0"/>
        <w:ind w:firstLine="284"/>
        <w:jc w:val="both"/>
        <w:rPr>
          <w:sz w:val="16"/>
          <w:szCs w:val="16"/>
          <w:lang w:eastAsia="zh-CN"/>
        </w:rPr>
      </w:pPr>
      <w:r w:rsidRPr="008F7F9E">
        <w:rPr>
          <w:sz w:val="16"/>
          <w:szCs w:val="16"/>
          <w:lang w:eastAsia="zh-CN"/>
        </w:rPr>
        <w:t>1) места оборудуются информационными стендами, которые должны быть максимально заметны, хорошо просматриваемы и функциональны (ин</w:t>
      </w:r>
      <w:r w:rsidRPr="008F7F9E">
        <w:rPr>
          <w:sz w:val="16"/>
          <w:szCs w:val="16"/>
          <w:lang w:eastAsia="zh-CN"/>
        </w:rPr>
        <w:softHyphen/>
        <w:t xml:space="preserve">формационные стенды могут быть оборудованы карманами формата А4); </w:t>
      </w:r>
    </w:p>
    <w:p w:rsidR="00B051FD" w:rsidRPr="008F7F9E" w:rsidRDefault="00B051FD" w:rsidP="00B051FD">
      <w:pPr>
        <w:widowControl w:val="0"/>
        <w:autoSpaceDE w:val="0"/>
        <w:ind w:firstLine="284"/>
        <w:jc w:val="both"/>
        <w:rPr>
          <w:sz w:val="16"/>
          <w:szCs w:val="16"/>
          <w:lang w:eastAsia="zh-CN"/>
        </w:rPr>
      </w:pPr>
      <w:r w:rsidRPr="008F7F9E">
        <w:rPr>
          <w:sz w:val="16"/>
          <w:szCs w:val="16"/>
          <w:lang w:eastAsia="zh-CN"/>
        </w:rPr>
        <w:t>2) на информационных стендах размещаются информационные листки с образцами заполнения бланков заявлений и перечнем документов, необходи</w:t>
      </w:r>
      <w:r w:rsidRPr="008F7F9E">
        <w:rPr>
          <w:sz w:val="16"/>
          <w:szCs w:val="16"/>
          <w:lang w:eastAsia="zh-CN"/>
        </w:rPr>
        <w:softHyphen/>
        <w:t>мых для предоставления каждой муниципальной услуги.</w:t>
      </w:r>
    </w:p>
    <w:p w:rsidR="00B051FD" w:rsidRPr="008F7F9E" w:rsidRDefault="00B051FD" w:rsidP="00B051FD">
      <w:pPr>
        <w:widowControl w:val="0"/>
        <w:autoSpaceDE w:val="0"/>
        <w:ind w:firstLine="284"/>
        <w:jc w:val="both"/>
        <w:rPr>
          <w:sz w:val="16"/>
          <w:szCs w:val="16"/>
          <w:lang w:eastAsia="zh-CN"/>
        </w:rPr>
      </w:pPr>
      <w:r w:rsidRPr="008F7F9E">
        <w:rPr>
          <w:sz w:val="16"/>
          <w:szCs w:val="16"/>
          <w:lang w:eastAsia="zh-CN"/>
        </w:rPr>
        <w:t>2.16.4. Требования к размещению мест ожидания:</w:t>
      </w:r>
    </w:p>
    <w:p w:rsidR="00B051FD" w:rsidRPr="008F7F9E" w:rsidRDefault="00B051FD" w:rsidP="00B051FD">
      <w:pPr>
        <w:widowControl w:val="0"/>
        <w:autoSpaceDE w:val="0"/>
        <w:ind w:firstLine="284"/>
        <w:jc w:val="both"/>
        <w:rPr>
          <w:sz w:val="16"/>
          <w:szCs w:val="16"/>
          <w:lang w:eastAsia="zh-CN"/>
        </w:rPr>
      </w:pPr>
      <w:r w:rsidRPr="008F7F9E">
        <w:rPr>
          <w:sz w:val="16"/>
          <w:szCs w:val="16"/>
          <w:lang w:eastAsia="zh-CN"/>
        </w:rPr>
        <w:t>1) места ожидания должны быть оборудованы столами, стульями  для возможности оформления документов, обеспечиваться канцелярскими при</w:t>
      </w:r>
      <w:r w:rsidRPr="008F7F9E">
        <w:rPr>
          <w:sz w:val="16"/>
          <w:szCs w:val="16"/>
          <w:lang w:eastAsia="zh-CN"/>
        </w:rPr>
        <w:softHyphen/>
        <w:t>надлежностями;</w:t>
      </w:r>
    </w:p>
    <w:p w:rsidR="00B051FD" w:rsidRPr="008F7F9E" w:rsidRDefault="00B051FD" w:rsidP="00B051FD">
      <w:pPr>
        <w:widowControl w:val="0"/>
        <w:autoSpaceDE w:val="0"/>
        <w:ind w:firstLine="284"/>
        <w:jc w:val="both"/>
        <w:rPr>
          <w:sz w:val="16"/>
          <w:szCs w:val="16"/>
          <w:lang w:eastAsia="zh-CN"/>
        </w:rPr>
      </w:pPr>
      <w:r w:rsidRPr="008F7F9E">
        <w:rPr>
          <w:sz w:val="16"/>
          <w:szCs w:val="16"/>
          <w:lang w:eastAsia="zh-CN"/>
        </w:rPr>
        <w:t>2) количество мест ожидания определяется исходя из фактической нагрузки и возможностей для их размещения в здании, но не может состав</w:t>
      </w:r>
      <w:r w:rsidRPr="008F7F9E">
        <w:rPr>
          <w:sz w:val="16"/>
          <w:szCs w:val="16"/>
          <w:lang w:eastAsia="zh-CN"/>
        </w:rPr>
        <w:softHyphen/>
        <w:t>лять менее 3-х мест.</w:t>
      </w:r>
    </w:p>
    <w:p w:rsidR="00B051FD" w:rsidRPr="008F7F9E" w:rsidRDefault="00B051FD" w:rsidP="00B051FD">
      <w:pPr>
        <w:widowControl w:val="0"/>
        <w:autoSpaceDE w:val="0"/>
        <w:ind w:firstLine="284"/>
        <w:jc w:val="both"/>
        <w:rPr>
          <w:sz w:val="16"/>
          <w:szCs w:val="16"/>
          <w:lang w:eastAsia="zh-CN"/>
        </w:rPr>
      </w:pPr>
      <w:r w:rsidRPr="008F7F9E">
        <w:rPr>
          <w:sz w:val="16"/>
          <w:szCs w:val="16"/>
          <w:lang w:eastAsia="zh-CN"/>
        </w:rPr>
        <w:t>2.16.5. Требования к местам приема заявителей:</w:t>
      </w:r>
    </w:p>
    <w:p w:rsidR="00B051FD" w:rsidRPr="008F7F9E" w:rsidRDefault="00B051FD" w:rsidP="00B051FD">
      <w:pPr>
        <w:widowControl w:val="0"/>
        <w:autoSpaceDE w:val="0"/>
        <w:ind w:firstLine="284"/>
        <w:jc w:val="both"/>
        <w:rPr>
          <w:sz w:val="16"/>
          <w:szCs w:val="16"/>
          <w:lang w:eastAsia="zh-CN"/>
        </w:rPr>
      </w:pPr>
      <w:r w:rsidRPr="008F7F9E">
        <w:rPr>
          <w:sz w:val="16"/>
          <w:szCs w:val="16"/>
          <w:lang w:eastAsia="zh-CN"/>
        </w:rPr>
        <w:t>1) кабинеты приема заявителей должны быть оборудованы информа</w:t>
      </w:r>
      <w:r w:rsidRPr="008F7F9E">
        <w:rPr>
          <w:sz w:val="16"/>
          <w:szCs w:val="16"/>
          <w:lang w:eastAsia="zh-CN"/>
        </w:rPr>
        <w:softHyphen/>
        <w:t>ционными табличками с указанием: номера кабинета; фамилии, имени, отче</w:t>
      </w:r>
      <w:r w:rsidRPr="008F7F9E">
        <w:rPr>
          <w:sz w:val="16"/>
          <w:szCs w:val="16"/>
          <w:lang w:eastAsia="zh-CN"/>
        </w:rPr>
        <w:softHyphen/>
        <w:t>ства и должности специалиста, осуществляющего предоставление муници</w:t>
      </w:r>
      <w:r w:rsidRPr="008F7F9E">
        <w:rPr>
          <w:sz w:val="16"/>
          <w:szCs w:val="16"/>
          <w:lang w:eastAsia="zh-CN"/>
        </w:rPr>
        <w:softHyphen/>
        <w:t>пальной услуги; времени перерыва на обед;</w:t>
      </w:r>
    </w:p>
    <w:p w:rsidR="00B051FD" w:rsidRPr="008F7F9E" w:rsidRDefault="00B051FD" w:rsidP="00B051FD">
      <w:pPr>
        <w:ind w:firstLine="284"/>
        <w:jc w:val="both"/>
        <w:rPr>
          <w:sz w:val="16"/>
          <w:szCs w:val="16"/>
          <w:lang w:eastAsia="zh-CN"/>
        </w:rPr>
      </w:pPr>
      <w:r w:rsidRPr="008F7F9E">
        <w:rPr>
          <w:sz w:val="16"/>
          <w:szCs w:val="16"/>
          <w:lang w:eastAsia="zh-CN"/>
        </w:rPr>
        <w:t>2) рабочее место специалиста должно быть оборудовано пер</w:t>
      </w:r>
      <w:r w:rsidRPr="008F7F9E">
        <w:rPr>
          <w:sz w:val="16"/>
          <w:szCs w:val="16"/>
          <w:lang w:eastAsia="zh-CN"/>
        </w:rPr>
        <w:softHyphen/>
        <w:t>сональным компьютером с возможностью доступа к необходимым информа</w:t>
      </w:r>
      <w:r w:rsidRPr="008F7F9E">
        <w:rPr>
          <w:sz w:val="16"/>
          <w:szCs w:val="16"/>
          <w:lang w:eastAsia="zh-CN"/>
        </w:rPr>
        <w:softHyphen/>
        <w:t>ционным базам данных, печатающим устройствам, бумагой, расходными ма</w:t>
      </w:r>
      <w:r w:rsidRPr="008F7F9E">
        <w:rPr>
          <w:sz w:val="16"/>
          <w:szCs w:val="16"/>
          <w:lang w:eastAsia="zh-CN"/>
        </w:rPr>
        <w:softHyphen/>
        <w:t>териалами, канцелярскими товарами в количестве, достаточном для предо</w:t>
      </w:r>
      <w:r w:rsidRPr="008F7F9E">
        <w:rPr>
          <w:sz w:val="16"/>
          <w:szCs w:val="16"/>
          <w:lang w:eastAsia="zh-CN"/>
        </w:rPr>
        <w:softHyphen/>
        <w:t>ставления муниципальной услуги;</w:t>
      </w:r>
    </w:p>
    <w:p w:rsidR="00B051FD" w:rsidRPr="008F7F9E" w:rsidRDefault="00B051FD" w:rsidP="00B051FD">
      <w:pPr>
        <w:widowControl w:val="0"/>
        <w:autoSpaceDE w:val="0"/>
        <w:ind w:firstLine="284"/>
        <w:jc w:val="both"/>
        <w:rPr>
          <w:sz w:val="16"/>
          <w:szCs w:val="16"/>
          <w:lang w:eastAsia="zh-CN"/>
        </w:rPr>
      </w:pPr>
      <w:r w:rsidRPr="008F7F9E">
        <w:rPr>
          <w:sz w:val="16"/>
          <w:szCs w:val="16"/>
          <w:lang w:eastAsia="zh-CN"/>
        </w:rPr>
        <w:t>3) рабочее место специалиста должно обеспечивать ему воз</w:t>
      </w:r>
      <w:r w:rsidRPr="008F7F9E">
        <w:rPr>
          <w:sz w:val="16"/>
          <w:szCs w:val="16"/>
          <w:lang w:eastAsia="zh-CN"/>
        </w:rPr>
        <w:softHyphen/>
        <w:t>можность свободного входа и выхода из помещения при необходимости;</w:t>
      </w:r>
    </w:p>
    <w:p w:rsidR="00B051FD" w:rsidRPr="008F7F9E" w:rsidRDefault="00B051FD" w:rsidP="00B051FD">
      <w:pPr>
        <w:widowControl w:val="0"/>
        <w:autoSpaceDE w:val="0"/>
        <w:ind w:firstLine="284"/>
        <w:jc w:val="both"/>
        <w:rPr>
          <w:sz w:val="16"/>
          <w:szCs w:val="16"/>
          <w:lang w:eastAsia="zh-CN"/>
        </w:rPr>
      </w:pPr>
      <w:r w:rsidRPr="008F7F9E">
        <w:rPr>
          <w:sz w:val="16"/>
          <w:szCs w:val="16"/>
          <w:lang w:eastAsia="zh-CN"/>
        </w:rPr>
        <w:t>4) место для приема заявителя должно быть снабжено стулом, иметь место для письма и раскладки документов.</w:t>
      </w:r>
    </w:p>
    <w:p w:rsidR="00B051FD" w:rsidRPr="008F7F9E" w:rsidRDefault="00B051FD" w:rsidP="00B051FD">
      <w:pPr>
        <w:widowControl w:val="0"/>
        <w:autoSpaceDE w:val="0"/>
        <w:ind w:firstLine="284"/>
        <w:jc w:val="both"/>
        <w:rPr>
          <w:sz w:val="16"/>
          <w:szCs w:val="16"/>
          <w:lang w:eastAsia="zh-CN"/>
        </w:rPr>
      </w:pPr>
      <w:r w:rsidRPr="008F7F9E">
        <w:rPr>
          <w:sz w:val="16"/>
          <w:szCs w:val="16"/>
          <w:lang w:eastAsia="zh-CN"/>
        </w:rPr>
        <w:t xml:space="preserve">2.16.6. В целях обеспечения конфиденциальности сведений о заявителе специалистом одновременно ведется прием только одного заявителя. </w:t>
      </w:r>
    </w:p>
    <w:p w:rsidR="00B051FD" w:rsidRPr="008F7F9E" w:rsidRDefault="00B051FD" w:rsidP="00B051FD">
      <w:pPr>
        <w:ind w:firstLine="284"/>
        <w:jc w:val="both"/>
        <w:rPr>
          <w:sz w:val="16"/>
          <w:szCs w:val="16"/>
          <w:lang w:eastAsia="zh-CN"/>
        </w:rPr>
      </w:pPr>
      <w:r w:rsidRPr="008F7F9E">
        <w:rPr>
          <w:sz w:val="16"/>
          <w:szCs w:val="16"/>
          <w:lang w:eastAsia="zh-CN"/>
        </w:rPr>
        <w:t>2.16.7. В здании, в котором предоставляется муниципальная услуга, со</w:t>
      </w:r>
      <w:r w:rsidRPr="008F7F9E">
        <w:rPr>
          <w:sz w:val="16"/>
          <w:szCs w:val="16"/>
          <w:lang w:eastAsia="zh-CN"/>
        </w:rPr>
        <w:softHyphen/>
        <w:t>здаются условия для прохода инвалидов и маломобильных групп населения.</w:t>
      </w:r>
    </w:p>
    <w:p w:rsidR="00B051FD" w:rsidRPr="008F7F9E" w:rsidRDefault="00B051FD" w:rsidP="00B051FD">
      <w:pPr>
        <w:ind w:firstLine="284"/>
        <w:jc w:val="both"/>
        <w:rPr>
          <w:sz w:val="16"/>
          <w:szCs w:val="16"/>
          <w:lang w:eastAsia="zh-CN"/>
        </w:rPr>
      </w:pPr>
      <w:r w:rsidRPr="008F7F9E">
        <w:rPr>
          <w:sz w:val="16"/>
          <w:szCs w:val="16"/>
          <w:lang w:eastAsia="zh-CN"/>
        </w:rPr>
        <w:t>Инвалидам в целях обеспечения доступности муниципальной услуги оказывается помощь в преодолении различных барьеров, мешающих в полу</w:t>
      </w:r>
      <w:r w:rsidRPr="008F7F9E">
        <w:rPr>
          <w:sz w:val="16"/>
          <w:szCs w:val="16"/>
          <w:lang w:eastAsia="zh-CN"/>
        </w:rPr>
        <w:softHyphen/>
        <w:t>чении ими муниципальной услуги наравне с другими лицами. Вход в здание оборудуется пандусом. Помещения, в которых предоставляется муниципаль</w:t>
      </w:r>
      <w:r w:rsidRPr="008F7F9E">
        <w:rPr>
          <w:sz w:val="16"/>
          <w:szCs w:val="16"/>
          <w:lang w:eastAsia="zh-CN"/>
        </w:rPr>
        <w:softHyphen/>
        <w:t xml:space="preserve">ная услуга, должны иметь расширенные проходы, позволяющие обеспечить беспрепятственный </w:t>
      </w:r>
      <w:r w:rsidRPr="008F7F9E">
        <w:rPr>
          <w:sz w:val="16"/>
          <w:szCs w:val="16"/>
          <w:lang w:eastAsia="zh-CN"/>
        </w:rPr>
        <w:lastRenderedPageBreak/>
        <w:t>доступ инвалидов, включая инвалидов, использующих кресла-коляски, а также должны быть оборудованы устройствами для озву</w:t>
      </w:r>
      <w:r w:rsidRPr="008F7F9E">
        <w:rPr>
          <w:sz w:val="16"/>
          <w:szCs w:val="16"/>
          <w:lang w:eastAsia="zh-CN"/>
        </w:rPr>
        <w:softHyphen/>
        <w:t>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B051FD" w:rsidRPr="008F7F9E" w:rsidRDefault="00B051FD" w:rsidP="00B051FD">
      <w:pPr>
        <w:ind w:firstLine="284"/>
        <w:jc w:val="both"/>
        <w:rPr>
          <w:sz w:val="16"/>
          <w:szCs w:val="16"/>
          <w:lang w:eastAsia="zh-CN"/>
        </w:rPr>
      </w:pPr>
      <w:r w:rsidRPr="008F7F9E">
        <w:rPr>
          <w:sz w:val="16"/>
          <w:szCs w:val="16"/>
          <w:lang w:eastAsia="zh-CN"/>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B051FD" w:rsidRPr="008F7F9E" w:rsidRDefault="00B051FD" w:rsidP="00B051FD">
      <w:pPr>
        <w:ind w:firstLine="284"/>
        <w:jc w:val="both"/>
        <w:rPr>
          <w:sz w:val="16"/>
          <w:szCs w:val="16"/>
          <w:lang w:eastAsia="zh-CN"/>
        </w:rPr>
      </w:pPr>
      <w:r w:rsidRPr="008F7F9E">
        <w:rPr>
          <w:sz w:val="16"/>
          <w:szCs w:val="16"/>
          <w:lang w:eastAsia="zh-CN"/>
        </w:rPr>
        <w:t>На стоянке должны быть предусмотрены места для парковки специаль</w:t>
      </w:r>
      <w:r w:rsidRPr="008F7F9E">
        <w:rPr>
          <w:sz w:val="16"/>
          <w:szCs w:val="16"/>
          <w:lang w:eastAsia="zh-CN"/>
        </w:rPr>
        <w:softHyphen/>
        <w:t>ных транспортных средств инвалидов. За пользование парковочным местом плата не взимается.</w:t>
      </w:r>
    </w:p>
    <w:p w:rsidR="00B051FD" w:rsidRPr="008F7F9E" w:rsidRDefault="00B051FD" w:rsidP="00B051FD">
      <w:pPr>
        <w:ind w:firstLine="284"/>
        <w:jc w:val="both"/>
        <w:rPr>
          <w:b/>
          <w:bCs/>
          <w:sz w:val="16"/>
          <w:szCs w:val="16"/>
        </w:rPr>
      </w:pPr>
      <w:r w:rsidRPr="008F7F9E">
        <w:rPr>
          <w:b/>
          <w:bCs/>
          <w:sz w:val="16"/>
          <w:szCs w:val="16"/>
        </w:rPr>
        <w:t xml:space="preserve">2.17. Показатели </w:t>
      </w:r>
      <w:proofErr w:type="spellStart"/>
      <w:r w:rsidRPr="008F7F9E">
        <w:rPr>
          <w:b/>
          <w:bCs/>
          <w:sz w:val="16"/>
          <w:szCs w:val="16"/>
        </w:rPr>
        <w:t>доступностии</w:t>
      </w:r>
      <w:proofErr w:type="spellEnd"/>
      <w:r w:rsidRPr="008F7F9E">
        <w:rPr>
          <w:b/>
          <w:bCs/>
          <w:sz w:val="16"/>
          <w:szCs w:val="16"/>
        </w:rPr>
        <w:t xml:space="preserve"> качества муниципальной услуги, в том числе количество взаимодействий с должностными лицами при предоставлении муниципальной услуги и их продолжительность, воз</w:t>
      </w:r>
      <w:r w:rsidRPr="008F7F9E">
        <w:rPr>
          <w:b/>
          <w:bCs/>
          <w:sz w:val="16"/>
          <w:szCs w:val="16"/>
        </w:rPr>
        <w:softHyphen/>
        <w:t xml:space="preserve">можность получения муниципальной услуги в </w:t>
      </w:r>
      <w:r w:rsidRPr="008F7F9E">
        <w:rPr>
          <w:b/>
          <w:sz w:val="16"/>
          <w:szCs w:val="16"/>
          <w:lang w:eastAsia="zh-CN"/>
        </w:rPr>
        <w:t>отделе</w:t>
      </w:r>
      <w:r w:rsidRPr="008F7F9E">
        <w:rPr>
          <w:b/>
          <w:sz w:val="16"/>
          <w:szCs w:val="16"/>
        </w:rPr>
        <w:t xml:space="preserve"> ГОАУ «МФЦ»</w:t>
      </w:r>
      <w:r w:rsidRPr="008F7F9E">
        <w:rPr>
          <w:b/>
          <w:bCs/>
          <w:sz w:val="16"/>
          <w:szCs w:val="16"/>
        </w:rPr>
        <w:t>, воз</w:t>
      </w:r>
      <w:r w:rsidRPr="008F7F9E">
        <w:rPr>
          <w:b/>
          <w:bCs/>
          <w:sz w:val="16"/>
          <w:szCs w:val="16"/>
        </w:rPr>
        <w:softHyphen/>
        <w:t>можность получения информации о ходе предоставления муници</w:t>
      </w:r>
      <w:r w:rsidRPr="008F7F9E">
        <w:rPr>
          <w:b/>
          <w:bCs/>
          <w:sz w:val="16"/>
          <w:szCs w:val="16"/>
        </w:rPr>
        <w:softHyphen/>
        <w:t>пальной услуги, в том числе с использованием информационно-комму</w:t>
      </w:r>
      <w:r w:rsidRPr="008F7F9E">
        <w:rPr>
          <w:b/>
          <w:bCs/>
          <w:sz w:val="16"/>
          <w:szCs w:val="16"/>
        </w:rPr>
        <w:softHyphen/>
        <w:t>никационных технологий</w:t>
      </w:r>
    </w:p>
    <w:p w:rsidR="00B051FD" w:rsidRPr="008F7F9E" w:rsidRDefault="00B051FD" w:rsidP="00B051FD">
      <w:pPr>
        <w:ind w:firstLine="284"/>
        <w:jc w:val="both"/>
        <w:rPr>
          <w:sz w:val="16"/>
          <w:szCs w:val="16"/>
          <w:lang w:eastAsia="zh-CN"/>
        </w:rPr>
      </w:pPr>
      <w:r w:rsidRPr="008F7F9E">
        <w:rPr>
          <w:sz w:val="16"/>
          <w:szCs w:val="16"/>
          <w:lang w:eastAsia="zh-CN"/>
        </w:rPr>
        <w:t>2.17.1. Показатели доступности муниципальной услуги:</w:t>
      </w:r>
    </w:p>
    <w:p w:rsidR="00B051FD" w:rsidRPr="008F7F9E" w:rsidRDefault="00B051FD" w:rsidP="00B051FD">
      <w:pPr>
        <w:autoSpaceDE w:val="0"/>
        <w:ind w:firstLine="284"/>
        <w:jc w:val="both"/>
        <w:rPr>
          <w:sz w:val="16"/>
          <w:szCs w:val="16"/>
          <w:lang w:eastAsia="zh-CN"/>
        </w:rPr>
      </w:pPr>
      <w:r w:rsidRPr="008F7F9E">
        <w:rPr>
          <w:sz w:val="16"/>
          <w:szCs w:val="16"/>
          <w:lang w:eastAsia="zh-CN"/>
        </w:rPr>
        <w:t>1) транспортная доступность к местам предоставления муниципальной услуги;</w:t>
      </w:r>
    </w:p>
    <w:p w:rsidR="00B051FD" w:rsidRPr="008F7F9E" w:rsidRDefault="00B051FD" w:rsidP="00B051FD">
      <w:pPr>
        <w:autoSpaceDE w:val="0"/>
        <w:ind w:firstLine="284"/>
        <w:jc w:val="both"/>
        <w:rPr>
          <w:sz w:val="16"/>
          <w:szCs w:val="16"/>
          <w:lang w:eastAsia="zh-CN"/>
        </w:rPr>
      </w:pPr>
      <w:r w:rsidRPr="008F7F9E">
        <w:rPr>
          <w:sz w:val="16"/>
          <w:szCs w:val="16"/>
          <w:lang w:eastAsia="zh-CN"/>
        </w:rPr>
        <w:t>2) обеспечение беспрепятственного доступа лиц с ограниченными воз</w:t>
      </w:r>
      <w:r w:rsidRPr="008F7F9E">
        <w:rPr>
          <w:sz w:val="16"/>
          <w:szCs w:val="16"/>
          <w:lang w:eastAsia="zh-CN"/>
        </w:rPr>
        <w:softHyphen/>
        <w:t>можностями передвижения к помещениям, в которых предоставляется муни</w:t>
      </w:r>
      <w:r w:rsidRPr="008F7F9E">
        <w:rPr>
          <w:sz w:val="16"/>
          <w:szCs w:val="16"/>
          <w:lang w:eastAsia="zh-CN"/>
        </w:rPr>
        <w:softHyphen/>
        <w:t>ципальная услуга;</w:t>
      </w:r>
    </w:p>
    <w:p w:rsidR="00B051FD" w:rsidRPr="008F7F9E" w:rsidRDefault="00B051FD" w:rsidP="00B051FD">
      <w:pPr>
        <w:ind w:firstLine="284"/>
        <w:jc w:val="both"/>
        <w:rPr>
          <w:sz w:val="16"/>
          <w:szCs w:val="16"/>
          <w:lang w:eastAsia="zh-CN"/>
        </w:rPr>
      </w:pPr>
      <w:r w:rsidRPr="008F7F9E">
        <w:rPr>
          <w:sz w:val="16"/>
          <w:szCs w:val="16"/>
          <w:lang w:eastAsia="zh-CN"/>
        </w:rPr>
        <w:t>3) обеспечение предоставления муниципальной услуги с использова</w:t>
      </w:r>
      <w:r w:rsidRPr="008F7F9E">
        <w:rPr>
          <w:sz w:val="16"/>
          <w:szCs w:val="16"/>
          <w:lang w:eastAsia="zh-CN"/>
        </w:rPr>
        <w:softHyphen/>
        <w:t>нием Единого портала и Регионального портала;</w:t>
      </w:r>
    </w:p>
    <w:p w:rsidR="00B051FD" w:rsidRPr="008F7F9E" w:rsidRDefault="00B051FD" w:rsidP="00B051FD">
      <w:pPr>
        <w:autoSpaceDE w:val="0"/>
        <w:ind w:firstLine="284"/>
        <w:jc w:val="both"/>
        <w:rPr>
          <w:sz w:val="16"/>
          <w:szCs w:val="16"/>
          <w:lang w:eastAsia="zh-CN"/>
        </w:rPr>
      </w:pPr>
      <w:r w:rsidRPr="008F7F9E">
        <w:rPr>
          <w:sz w:val="16"/>
          <w:szCs w:val="16"/>
          <w:lang w:eastAsia="zh-CN"/>
        </w:rPr>
        <w:t>4) размещение информации о порядке предоставления муниципальной услуги на официальных сайтах Администрации Солецкого муниципального района, отдела и об</w:t>
      </w:r>
      <w:r w:rsidRPr="008F7F9E">
        <w:rPr>
          <w:sz w:val="16"/>
          <w:szCs w:val="16"/>
          <w:lang w:eastAsia="zh-CN"/>
        </w:rPr>
        <w:softHyphen/>
        <w:t>разовательных организаций.</w:t>
      </w:r>
    </w:p>
    <w:p w:rsidR="00B051FD" w:rsidRPr="008F7F9E" w:rsidRDefault="00B051FD" w:rsidP="00B051FD">
      <w:pPr>
        <w:autoSpaceDE w:val="0"/>
        <w:ind w:firstLine="284"/>
        <w:jc w:val="both"/>
        <w:rPr>
          <w:sz w:val="16"/>
          <w:szCs w:val="16"/>
          <w:lang w:eastAsia="zh-CN"/>
        </w:rPr>
      </w:pPr>
      <w:r w:rsidRPr="008F7F9E">
        <w:rPr>
          <w:sz w:val="16"/>
          <w:szCs w:val="16"/>
          <w:lang w:eastAsia="zh-CN"/>
        </w:rPr>
        <w:t>2.17.2. Показатели качества муниципальной услуги:</w:t>
      </w:r>
    </w:p>
    <w:p w:rsidR="00B051FD" w:rsidRPr="008F7F9E" w:rsidRDefault="00B051FD" w:rsidP="00B051FD">
      <w:pPr>
        <w:autoSpaceDE w:val="0"/>
        <w:ind w:firstLine="284"/>
        <w:jc w:val="both"/>
        <w:rPr>
          <w:sz w:val="16"/>
          <w:szCs w:val="16"/>
          <w:lang w:eastAsia="zh-CN"/>
        </w:rPr>
      </w:pPr>
      <w:r w:rsidRPr="008F7F9E">
        <w:rPr>
          <w:sz w:val="16"/>
          <w:szCs w:val="16"/>
          <w:lang w:eastAsia="zh-CN"/>
        </w:rPr>
        <w:t>1) соблюдение срока предоставления муниципальной услуги;</w:t>
      </w:r>
    </w:p>
    <w:p w:rsidR="00B051FD" w:rsidRPr="008F7F9E" w:rsidRDefault="00B051FD" w:rsidP="00B051FD">
      <w:pPr>
        <w:autoSpaceDE w:val="0"/>
        <w:ind w:firstLine="284"/>
        <w:jc w:val="both"/>
        <w:rPr>
          <w:sz w:val="16"/>
          <w:szCs w:val="16"/>
          <w:lang w:eastAsia="zh-CN"/>
        </w:rPr>
      </w:pPr>
      <w:r w:rsidRPr="008F7F9E">
        <w:rPr>
          <w:sz w:val="16"/>
          <w:szCs w:val="16"/>
          <w:lang w:eastAsia="zh-CN"/>
        </w:rPr>
        <w:t>2) соблюдение сроков ожидания в очереди при предоставлении муни</w:t>
      </w:r>
      <w:r w:rsidRPr="008F7F9E">
        <w:rPr>
          <w:sz w:val="16"/>
          <w:szCs w:val="16"/>
          <w:lang w:eastAsia="zh-CN"/>
        </w:rPr>
        <w:softHyphen/>
        <w:t>ципальной услуги;</w:t>
      </w:r>
    </w:p>
    <w:p w:rsidR="00B051FD" w:rsidRPr="008F7F9E" w:rsidRDefault="00B051FD" w:rsidP="00B051FD">
      <w:pPr>
        <w:autoSpaceDE w:val="0"/>
        <w:ind w:firstLine="284"/>
        <w:jc w:val="both"/>
        <w:rPr>
          <w:sz w:val="16"/>
          <w:szCs w:val="16"/>
          <w:lang w:eastAsia="zh-CN"/>
        </w:rPr>
      </w:pPr>
      <w:r w:rsidRPr="008F7F9E">
        <w:rPr>
          <w:sz w:val="16"/>
          <w:szCs w:val="16"/>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B051FD" w:rsidRPr="008F7F9E" w:rsidRDefault="00B051FD" w:rsidP="00B051FD">
      <w:pPr>
        <w:autoSpaceDE w:val="0"/>
        <w:ind w:firstLine="284"/>
        <w:jc w:val="both"/>
        <w:rPr>
          <w:sz w:val="16"/>
          <w:szCs w:val="16"/>
          <w:lang w:eastAsia="zh-CN"/>
        </w:rPr>
      </w:pPr>
      <w:r w:rsidRPr="008F7F9E">
        <w:rPr>
          <w:sz w:val="16"/>
          <w:szCs w:val="16"/>
          <w:lang w:eastAsia="zh-CN"/>
        </w:rPr>
        <w:t>4) сокращение количества обращений и продолжительности сроков взаимодействия заявителя с должностными лицами при предоставлении му</w:t>
      </w:r>
      <w:r w:rsidRPr="008F7F9E">
        <w:rPr>
          <w:sz w:val="16"/>
          <w:szCs w:val="16"/>
          <w:lang w:eastAsia="zh-CN"/>
        </w:rPr>
        <w:softHyphen/>
        <w:t>ниципальной услуги.</w:t>
      </w:r>
    </w:p>
    <w:p w:rsidR="00B051FD" w:rsidRPr="008F7F9E" w:rsidRDefault="00B051FD" w:rsidP="00B051FD">
      <w:pPr>
        <w:suppressAutoHyphens/>
        <w:autoSpaceDE w:val="0"/>
        <w:ind w:firstLine="284"/>
        <w:jc w:val="both"/>
        <w:rPr>
          <w:rFonts w:eastAsia="Arial"/>
          <w:bCs/>
          <w:sz w:val="16"/>
          <w:szCs w:val="16"/>
          <w:lang w:eastAsia="zh-CN"/>
        </w:rPr>
      </w:pPr>
      <w:r w:rsidRPr="008F7F9E">
        <w:rPr>
          <w:rFonts w:eastAsia="Arial"/>
          <w:bCs/>
          <w:sz w:val="16"/>
          <w:szCs w:val="16"/>
          <w:lang w:eastAsia="zh-CN"/>
        </w:rPr>
        <w:t>2.17.3. Количество взаимодействий с должностными лицами при предоставлении муниципальной услуги и их продолжительность:</w:t>
      </w:r>
    </w:p>
    <w:p w:rsidR="00B051FD" w:rsidRPr="008F7F9E" w:rsidRDefault="00B051FD" w:rsidP="00B051FD">
      <w:pPr>
        <w:suppressAutoHyphens/>
        <w:autoSpaceDE w:val="0"/>
        <w:ind w:firstLine="284"/>
        <w:jc w:val="both"/>
        <w:rPr>
          <w:rFonts w:eastAsia="Arial"/>
          <w:bCs/>
          <w:sz w:val="16"/>
          <w:szCs w:val="16"/>
          <w:lang w:eastAsia="zh-CN"/>
        </w:rPr>
      </w:pPr>
      <w:r w:rsidRPr="008F7F9E">
        <w:rPr>
          <w:rFonts w:eastAsia="Arial"/>
          <w:bCs/>
          <w:sz w:val="16"/>
          <w:szCs w:val="16"/>
          <w:lang w:eastAsia="zh-CN"/>
        </w:rPr>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трех, в том числе обращение заявителя в образовательную организацию за получением консультации (максимальное время консультирования 15 минут); </w:t>
      </w:r>
    </w:p>
    <w:p w:rsidR="00B051FD" w:rsidRPr="008F7F9E" w:rsidRDefault="00B051FD" w:rsidP="00B051FD">
      <w:pPr>
        <w:widowControl w:val="0"/>
        <w:suppressAutoHyphens/>
        <w:autoSpaceDE w:val="0"/>
        <w:ind w:firstLine="284"/>
        <w:jc w:val="both"/>
        <w:rPr>
          <w:rFonts w:eastAsia="Arial"/>
          <w:bCs/>
          <w:sz w:val="16"/>
          <w:szCs w:val="16"/>
          <w:lang w:eastAsia="ar-SA"/>
        </w:rPr>
      </w:pPr>
      <w:r w:rsidRPr="008F7F9E">
        <w:rPr>
          <w:rFonts w:eastAsia="Arial"/>
          <w:bCs/>
          <w:sz w:val="16"/>
          <w:szCs w:val="16"/>
          <w:lang w:eastAsia="ar-SA"/>
        </w:rPr>
        <w:t xml:space="preserve">2.17.4. Возможность получения </w:t>
      </w:r>
      <w:r w:rsidRPr="008F7F9E">
        <w:rPr>
          <w:rFonts w:eastAsia="Arial"/>
          <w:bCs/>
          <w:sz w:val="16"/>
          <w:szCs w:val="16"/>
          <w:lang w:eastAsia="zh-CN"/>
        </w:rPr>
        <w:t xml:space="preserve">муниципальной </w:t>
      </w:r>
      <w:r w:rsidRPr="008F7F9E">
        <w:rPr>
          <w:rFonts w:eastAsia="Arial"/>
          <w:bCs/>
          <w:sz w:val="16"/>
          <w:szCs w:val="16"/>
          <w:lang w:eastAsia="ar-SA"/>
        </w:rPr>
        <w:t>услуги в многофункциональном центре предоставления государственных и муниципальных услуг:</w:t>
      </w:r>
    </w:p>
    <w:p w:rsidR="00B051FD" w:rsidRPr="008F7F9E" w:rsidRDefault="00B051FD" w:rsidP="00B051FD">
      <w:pPr>
        <w:autoSpaceDE w:val="0"/>
        <w:autoSpaceDN w:val="0"/>
        <w:adjustRightInd w:val="0"/>
        <w:ind w:firstLine="284"/>
        <w:jc w:val="both"/>
        <w:rPr>
          <w:sz w:val="16"/>
          <w:szCs w:val="16"/>
        </w:rPr>
      </w:pPr>
      <w:r w:rsidRPr="008F7F9E">
        <w:rPr>
          <w:sz w:val="16"/>
          <w:szCs w:val="16"/>
        </w:rPr>
        <w:t>1) Прием документов на предоставление муниципальной услуги и выдача результата муниципальной услуги может осуществляться в отделе ГОАУ «МФЦ»;</w:t>
      </w:r>
    </w:p>
    <w:p w:rsidR="00B051FD" w:rsidRPr="008F7F9E" w:rsidRDefault="00B051FD" w:rsidP="00B051FD">
      <w:pPr>
        <w:autoSpaceDE w:val="0"/>
        <w:autoSpaceDN w:val="0"/>
        <w:adjustRightInd w:val="0"/>
        <w:ind w:firstLine="284"/>
        <w:jc w:val="both"/>
        <w:rPr>
          <w:sz w:val="16"/>
          <w:szCs w:val="16"/>
        </w:rPr>
      </w:pPr>
      <w:r w:rsidRPr="008F7F9E">
        <w:rPr>
          <w:sz w:val="16"/>
          <w:szCs w:val="16"/>
        </w:rPr>
        <w:t>2) отдел ГОАУ «МФЦ» обеспечивает заявителям возможность получе</w:t>
      </w:r>
      <w:r w:rsidRPr="008F7F9E">
        <w:rPr>
          <w:sz w:val="16"/>
          <w:szCs w:val="16"/>
        </w:rPr>
        <w:softHyphen/>
        <w:t>ния ин</w:t>
      </w:r>
      <w:r w:rsidRPr="008F7F9E">
        <w:rPr>
          <w:sz w:val="16"/>
          <w:szCs w:val="16"/>
        </w:rPr>
        <w:softHyphen/>
        <w:t>формации о порядке предоставления муниципальной услуги, а также копи</w:t>
      </w:r>
      <w:r w:rsidRPr="008F7F9E">
        <w:rPr>
          <w:sz w:val="16"/>
          <w:szCs w:val="16"/>
        </w:rPr>
        <w:softHyphen/>
        <w:t>рования форм заявлений и других документов, необходимых для полу</w:t>
      </w:r>
      <w:r w:rsidRPr="008F7F9E">
        <w:rPr>
          <w:sz w:val="16"/>
          <w:szCs w:val="16"/>
        </w:rPr>
        <w:softHyphen/>
        <w:t>чения муниципальной услуги, в том числе с использованием  Единого пор</w:t>
      </w:r>
      <w:r w:rsidRPr="008F7F9E">
        <w:rPr>
          <w:sz w:val="16"/>
          <w:szCs w:val="16"/>
        </w:rPr>
        <w:softHyphen/>
        <w:t>тала и Регионального портала.</w:t>
      </w:r>
    </w:p>
    <w:p w:rsidR="00B051FD" w:rsidRPr="008F7F9E" w:rsidRDefault="00B051FD" w:rsidP="00B051FD">
      <w:pPr>
        <w:autoSpaceDE w:val="0"/>
        <w:ind w:firstLine="284"/>
        <w:jc w:val="both"/>
        <w:rPr>
          <w:bCs/>
          <w:sz w:val="16"/>
          <w:szCs w:val="16"/>
          <w:lang w:eastAsia="zh-CN"/>
        </w:rPr>
      </w:pPr>
      <w:r w:rsidRPr="008F7F9E">
        <w:rPr>
          <w:sz w:val="16"/>
          <w:szCs w:val="16"/>
          <w:lang w:eastAsia="zh-CN"/>
        </w:rPr>
        <w:t xml:space="preserve">2.17.5. </w:t>
      </w:r>
      <w:r w:rsidRPr="008F7F9E">
        <w:rPr>
          <w:bCs/>
          <w:sz w:val="16"/>
          <w:szCs w:val="16"/>
          <w:lang w:eastAsia="zh-CN"/>
        </w:rPr>
        <w:t>Возможность получения информации о ходе предоставления муниципальной услуги, в том числе с использованием информационно-ком</w:t>
      </w:r>
      <w:r w:rsidRPr="008F7F9E">
        <w:rPr>
          <w:bCs/>
          <w:sz w:val="16"/>
          <w:szCs w:val="16"/>
          <w:lang w:eastAsia="zh-CN"/>
        </w:rPr>
        <w:softHyphen/>
        <w:t>муникационных технологий:</w:t>
      </w:r>
    </w:p>
    <w:p w:rsidR="00B051FD" w:rsidRPr="008F7F9E" w:rsidRDefault="00B051FD" w:rsidP="00B051FD">
      <w:pPr>
        <w:ind w:firstLine="284"/>
        <w:jc w:val="both"/>
        <w:rPr>
          <w:b/>
          <w:sz w:val="16"/>
          <w:szCs w:val="16"/>
          <w:lang w:eastAsia="zh-CN"/>
        </w:rPr>
      </w:pPr>
      <w:r w:rsidRPr="008F7F9E">
        <w:rPr>
          <w:sz w:val="16"/>
          <w:szCs w:val="16"/>
          <w:lang w:eastAsia="zh-CN"/>
        </w:rPr>
        <w:t>1) заявители имеют возможность получения информации о ходе предо</w:t>
      </w:r>
      <w:r w:rsidRPr="008F7F9E">
        <w:rPr>
          <w:sz w:val="16"/>
          <w:szCs w:val="16"/>
          <w:lang w:eastAsia="zh-CN"/>
        </w:rPr>
        <w:softHyphen/>
        <w:t>ставления муниципальной услуги, направления форм  заявлений и иных до</w:t>
      </w:r>
      <w:r w:rsidRPr="008F7F9E">
        <w:rPr>
          <w:sz w:val="16"/>
          <w:szCs w:val="16"/>
          <w:lang w:eastAsia="zh-CN"/>
        </w:rPr>
        <w:softHyphen/>
        <w:t>кументов, необходимых для получения муниципальной услуги, в электрон</w:t>
      </w:r>
      <w:r w:rsidRPr="008F7F9E">
        <w:rPr>
          <w:sz w:val="16"/>
          <w:szCs w:val="16"/>
          <w:lang w:eastAsia="zh-CN"/>
        </w:rPr>
        <w:softHyphen/>
        <w:t>ном виде на официальных сайтах отдела, образовательных организаций, Регионального портала и Единого портала.</w:t>
      </w:r>
    </w:p>
    <w:p w:rsidR="00B051FD" w:rsidRPr="008F7F9E" w:rsidRDefault="00B051FD" w:rsidP="00B051FD">
      <w:pPr>
        <w:suppressAutoHyphens/>
        <w:autoSpaceDE w:val="0"/>
        <w:autoSpaceDN w:val="0"/>
        <w:adjustRightInd w:val="0"/>
        <w:ind w:firstLine="284"/>
        <w:jc w:val="both"/>
        <w:rPr>
          <w:b/>
          <w:sz w:val="16"/>
          <w:szCs w:val="16"/>
        </w:rPr>
      </w:pPr>
      <w:r w:rsidRPr="008F7F9E">
        <w:rPr>
          <w:b/>
          <w:sz w:val="16"/>
          <w:szCs w:val="16"/>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w:t>
      </w:r>
      <w:r w:rsidRPr="008F7F9E">
        <w:rPr>
          <w:b/>
          <w:sz w:val="16"/>
          <w:szCs w:val="16"/>
        </w:rPr>
        <w:lastRenderedPageBreak/>
        <w:t>государственных и муниципальных услуг и особенности предоставления муниципальной услуги в электронной форме</w:t>
      </w:r>
    </w:p>
    <w:p w:rsidR="00B051FD" w:rsidRPr="008F7F9E" w:rsidRDefault="00B051FD" w:rsidP="00B051FD">
      <w:pPr>
        <w:ind w:firstLine="284"/>
        <w:jc w:val="both"/>
        <w:rPr>
          <w:b/>
          <w:sz w:val="16"/>
          <w:szCs w:val="16"/>
          <w:lang w:eastAsia="zh-CN"/>
        </w:rPr>
      </w:pPr>
      <w:r w:rsidRPr="008F7F9E">
        <w:rPr>
          <w:sz w:val="16"/>
          <w:szCs w:val="16"/>
        </w:rPr>
        <w:t xml:space="preserve">2.18.1. Заявителям обеспечивается возможность получения информации о порядке предоставления муниципальной услуги, а также копирования форм заявлений, необходимых для получения муниципальной услуги, в том числе с использованием </w:t>
      </w:r>
      <w:r w:rsidRPr="008F7F9E">
        <w:rPr>
          <w:sz w:val="16"/>
          <w:szCs w:val="16"/>
          <w:lang w:eastAsia="zh-CN"/>
        </w:rPr>
        <w:t>Регионального портала и Единого портала.</w:t>
      </w:r>
    </w:p>
    <w:p w:rsidR="00B051FD" w:rsidRPr="008F7F9E" w:rsidRDefault="00B051FD" w:rsidP="00B051FD">
      <w:pPr>
        <w:autoSpaceDE w:val="0"/>
        <w:autoSpaceDN w:val="0"/>
        <w:adjustRightInd w:val="0"/>
        <w:ind w:firstLine="284"/>
        <w:jc w:val="both"/>
        <w:rPr>
          <w:b/>
          <w:sz w:val="16"/>
          <w:szCs w:val="16"/>
        </w:rPr>
      </w:pPr>
      <w:r w:rsidRPr="008F7F9E">
        <w:rPr>
          <w:b/>
          <w:sz w:val="16"/>
          <w:szCs w:val="1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051FD" w:rsidRPr="008F7F9E" w:rsidRDefault="00B051FD" w:rsidP="00B051FD">
      <w:pPr>
        <w:ind w:firstLine="284"/>
        <w:jc w:val="both"/>
        <w:rPr>
          <w:b/>
          <w:sz w:val="16"/>
          <w:szCs w:val="16"/>
        </w:rPr>
      </w:pPr>
      <w:r w:rsidRPr="008F7F9E">
        <w:rPr>
          <w:b/>
          <w:sz w:val="16"/>
          <w:szCs w:val="16"/>
        </w:rPr>
        <w:t>3.1. Исчерпывающий перечень административных процедур</w:t>
      </w:r>
    </w:p>
    <w:p w:rsidR="00B051FD" w:rsidRPr="008F7F9E" w:rsidRDefault="00B051FD" w:rsidP="00B051FD">
      <w:pPr>
        <w:pStyle w:val="ConsPlusNormal"/>
        <w:ind w:firstLine="284"/>
        <w:jc w:val="both"/>
        <w:rPr>
          <w:rFonts w:ascii="Times New Roman" w:hAnsi="Times New Roman" w:cs="Times New Roman"/>
          <w:sz w:val="16"/>
          <w:szCs w:val="16"/>
        </w:rPr>
      </w:pPr>
      <w:r w:rsidRPr="008F7F9E">
        <w:rPr>
          <w:rFonts w:ascii="Times New Roman" w:hAnsi="Times New Roman" w:cs="Times New Roman"/>
          <w:sz w:val="16"/>
          <w:szCs w:val="16"/>
        </w:rPr>
        <w:t>3.1.1. Предоставление муниципальной услуги включает в себя следующие административные процедуры:</w:t>
      </w:r>
    </w:p>
    <w:p w:rsidR="00B051FD" w:rsidRPr="008F7F9E" w:rsidRDefault="00B051FD" w:rsidP="00B051FD">
      <w:pPr>
        <w:pStyle w:val="ConsPlusNormal"/>
        <w:ind w:firstLine="284"/>
        <w:jc w:val="both"/>
        <w:rPr>
          <w:rFonts w:ascii="Times New Roman" w:hAnsi="Times New Roman" w:cs="Times New Roman"/>
          <w:sz w:val="16"/>
          <w:szCs w:val="16"/>
        </w:rPr>
      </w:pPr>
      <w:r w:rsidRPr="008F7F9E">
        <w:rPr>
          <w:rFonts w:ascii="Times New Roman" w:hAnsi="Times New Roman" w:cs="Times New Roman"/>
          <w:sz w:val="16"/>
          <w:szCs w:val="16"/>
        </w:rPr>
        <w:t>1) прием, регистрация и визирование заявления;</w:t>
      </w:r>
    </w:p>
    <w:p w:rsidR="00B051FD" w:rsidRPr="008F7F9E" w:rsidRDefault="00B051FD" w:rsidP="00B051FD">
      <w:pPr>
        <w:pStyle w:val="western"/>
        <w:spacing w:before="0" w:after="0"/>
        <w:ind w:firstLine="284"/>
        <w:jc w:val="both"/>
        <w:rPr>
          <w:rFonts w:ascii="Times New Roman" w:hAnsi="Times New Roman" w:cs="Times New Roman"/>
          <w:sz w:val="16"/>
          <w:szCs w:val="16"/>
        </w:rPr>
      </w:pPr>
      <w:r w:rsidRPr="008F7F9E">
        <w:rPr>
          <w:rFonts w:ascii="Times New Roman" w:hAnsi="Times New Roman" w:cs="Times New Roman"/>
          <w:sz w:val="16"/>
          <w:szCs w:val="16"/>
        </w:rPr>
        <w:t>2) рассмотрение заявления и подготовка результата предоставления муниципальной услуги.</w:t>
      </w:r>
    </w:p>
    <w:p w:rsidR="00B051FD" w:rsidRPr="008F7F9E" w:rsidRDefault="00B051FD" w:rsidP="00B051FD">
      <w:pPr>
        <w:pStyle w:val="ConsPlusNormal"/>
        <w:ind w:firstLine="284"/>
        <w:jc w:val="both"/>
        <w:rPr>
          <w:rFonts w:ascii="Times New Roman" w:hAnsi="Times New Roman" w:cs="Times New Roman"/>
          <w:sz w:val="16"/>
          <w:szCs w:val="16"/>
        </w:rPr>
      </w:pPr>
      <w:r w:rsidRPr="008F7F9E">
        <w:rPr>
          <w:rFonts w:ascii="Times New Roman" w:hAnsi="Times New Roman" w:cs="Times New Roman"/>
          <w:sz w:val="16"/>
          <w:szCs w:val="16"/>
        </w:rPr>
        <w:t xml:space="preserve">3.1.2. Последовательность административных процедур при предоставлении муниципальной услуги отражена в </w:t>
      </w:r>
      <w:hyperlink w:anchor="P1021" w:history="1">
        <w:r w:rsidRPr="008F7F9E">
          <w:rPr>
            <w:rFonts w:ascii="Times New Roman" w:hAnsi="Times New Roman" w:cs="Times New Roman"/>
            <w:sz w:val="16"/>
            <w:szCs w:val="16"/>
          </w:rPr>
          <w:t>блок-схеме</w:t>
        </w:r>
      </w:hyperlink>
      <w:r w:rsidRPr="008F7F9E">
        <w:rPr>
          <w:rFonts w:ascii="Times New Roman" w:hAnsi="Times New Roman" w:cs="Times New Roman"/>
          <w:sz w:val="16"/>
          <w:szCs w:val="16"/>
        </w:rPr>
        <w:t xml:space="preserve"> (Приложение N 4 к настоящему Административному регламенту).</w:t>
      </w:r>
    </w:p>
    <w:p w:rsidR="00B051FD" w:rsidRPr="008F7F9E" w:rsidRDefault="00B051FD" w:rsidP="00B051FD">
      <w:pPr>
        <w:autoSpaceDE w:val="0"/>
        <w:ind w:firstLine="284"/>
        <w:jc w:val="both"/>
        <w:rPr>
          <w:b/>
          <w:sz w:val="16"/>
          <w:szCs w:val="16"/>
        </w:rPr>
      </w:pPr>
      <w:r w:rsidRPr="008F7F9E">
        <w:rPr>
          <w:b/>
          <w:sz w:val="16"/>
          <w:szCs w:val="16"/>
        </w:rPr>
        <w:t>3.2. Прием, регистрация и визирование заявления</w:t>
      </w:r>
    </w:p>
    <w:p w:rsidR="00B051FD" w:rsidRPr="008F7F9E" w:rsidRDefault="00B051FD" w:rsidP="00B051FD">
      <w:pPr>
        <w:pStyle w:val="ConsPlusNormal"/>
        <w:ind w:firstLine="284"/>
        <w:jc w:val="both"/>
        <w:rPr>
          <w:rFonts w:ascii="Times New Roman" w:hAnsi="Times New Roman" w:cs="Times New Roman"/>
          <w:sz w:val="16"/>
          <w:szCs w:val="16"/>
        </w:rPr>
      </w:pPr>
      <w:r w:rsidRPr="008F7F9E">
        <w:rPr>
          <w:rFonts w:ascii="Times New Roman" w:hAnsi="Times New Roman" w:cs="Times New Roman"/>
          <w:sz w:val="16"/>
          <w:szCs w:val="16"/>
        </w:rPr>
        <w:t xml:space="preserve">3.2.1. Основанием для начала административной процедуры  является прием заявления, направленного заявителем по почте, доставленного в отдел или отдел </w:t>
      </w:r>
      <w:r w:rsidRPr="008F7F9E">
        <w:rPr>
          <w:rFonts w:ascii="Times New Roman" w:eastAsia="Arial" w:hAnsi="Times New Roman" w:cs="Times New Roman"/>
          <w:bCs/>
          <w:sz w:val="16"/>
          <w:szCs w:val="16"/>
          <w:lang w:eastAsia="zh-CN"/>
        </w:rPr>
        <w:t>ГОАУ «МФЦ»</w:t>
      </w:r>
      <w:r w:rsidRPr="008F7F9E">
        <w:rPr>
          <w:rFonts w:ascii="Times New Roman" w:hAnsi="Times New Roman" w:cs="Times New Roman"/>
          <w:sz w:val="16"/>
          <w:szCs w:val="16"/>
        </w:rPr>
        <w:t xml:space="preserve"> лично или направленное в электронном виде через Региональный портал, Единый портал.</w:t>
      </w:r>
    </w:p>
    <w:p w:rsidR="00B051FD" w:rsidRPr="008F7F9E" w:rsidRDefault="00B051FD" w:rsidP="00B051FD">
      <w:pPr>
        <w:pStyle w:val="ConsPlusNormal"/>
        <w:ind w:firstLine="284"/>
        <w:jc w:val="both"/>
        <w:rPr>
          <w:rFonts w:ascii="Times New Roman" w:hAnsi="Times New Roman" w:cs="Times New Roman"/>
          <w:sz w:val="16"/>
          <w:szCs w:val="16"/>
        </w:rPr>
      </w:pPr>
      <w:r w:rsidRPr="008F7F9E">
        <w:rPr>
          <w:rFonts w:ascii="Times New Roman" w:hAnsi="Times New Roman" w:cs="Times New Roman"/>
          <w:sz w:val="16"/>
          <w:szCs w:val="16"/>
        </w:rPr>
        <w:t>3.2.2. При направлении заявителем заявления по почте специалист отдела, ответственный за регистрацию входящей корреспонденции:</w:t>
      </w:r>
    </w:p>
    <w:p w:rsidR="00B051FD" w:rsidRPr="008F7F9E" w:rsidRDefault="00B051FD" w:rsidP="00B051FD">
      <w:pPr>
        <w:pStyle w:val="ConsPlusNormal"/>
        <w:ind w:firstLine="284"/>
        <w:jc w:val="both"/>
        <w:rPr>
          <w:rFonts w:ascii="Times New Roman" w:hAnsi="Times New Roman" w:cs="Times New Roman"/>
          <w:sz w:val="16"/>
          <w:szCs w:val="16"/>
        </w:rPr>
      </w:pPr>
      <w:r w:rsidRPr="008F7F9E">
        <w:rPr>
          <w:rFonts w:ascii="Times New Roman" w:hAnsi="Times New Roman" w:cs="Times New Roman"/>
          <w:sz w:val="16"/>
          <w:szCs w:val="16"/>
        </w:rPr>
        <w:t>1) вносит в базу данных учета входящих документов отдела запись о приеме заявления, в том числе регистрационный номер, дату приема заявления, ФИО заявителя, другие реквизиты;</w:t>
      </w:r>
    </w:p>
    <w:p w:rsidR="00B051FD" w:rsidRPr="008F7F9E" w:rsidRDefault="00B051FD" w:rsidP="00B051FD">
      <w:pPr>
        <w:pStyle w:val="ConsPlusNormal"/>
        <w:ind w:firstLine="284"/>
        <w:jc w:val="both"/>
        <w:rPr>
          <w:rFonts w:ascii="Times New Roman" w:hAnsi="Times New Roman" w:cs="Times New Roman"/>
          <w:sz w:val="16"/>
          <w:szCs w:val="16"/>
        </w:rPr>
      </w:pPr>
      <w:r w:rsidRPr="008F7F9E">
        <w:rPr>
          <w:rFonts w:ascii="Times New Roman" w:hAnsi="Times New Roman" w:cs="Times New Roman"/>
          <w:sz w:val="16"/>
          <w:szCs w:val="16"/>
        </w:rPr>
        <w:t>2) проставляет на заявлении  штамп установленной формы с указанием входящего регистрационного номера и даты поступления заявления;</w:t>
      </w:r>
    </w:p>
    <w:p w:rsidR="00B051FD" w:rsidRPr="008F7F9E" w:rsidRDefault="00B051FD" w:rsidP="00B051FD">
      <w:pPr>
        <w:pStyle w:val="ConsPlusNormal"/>
        <w:ind w:firstLine="284"/>
        <w:jc w:val="both"/>
        <w:rPr>
          <w:rFonts w:ascii="Times New Roman" w:hAnsi="Times New Roman" w:cs="Times New Roman"/>
          <w:sz w:val="16"/>
          <w:szCs w:val="16"/>
        </w:rPr>
      </w:pPr>
      <w:r w:rsidRPr="008F7F9E">
        <w:rPr>
          <w:rFonts w:ascii="Times New Roman" w:hAnsi="Times New Roman" w:cs="Times New Roman"/>
          <w:sz w:val="16"/>
          <w:szCs w:val="16"/>
        </w:rPr>
        <w:t>3) передает заявление специалисту отдела для предоставления муниципальной услуги.</w:t>
      </w:r>
    </w:p>
    <w:p w:rsidR="00B051FD" w:rsidRPr="008F7F9E" w:rsidRDefault="00B051FD" w:rsidP="00B051FD">
      <w:pPr>
        <w:pStyle w:val="ConsPlusNormal"/>
        <w:ind w:firstLine="284"/>
        <w:jc w:val="both"/>
        <w:rPr>
          <w:rFonts w:ascii="Times New Roman" w:hAnsi="Times New Roman" w:cs="Times New Roman"/>
          <w:sz w:val="16"/>
          <w:szCs w:val="16"/>
        </w:rPr>
      </w:pPr>
      <w:r w:rsidRPr="008F7F9E">
        <w:rPr>
          <w:rFonts w:ascii="Times New Roman" w:hAnsi="Times New Roman" w:cs="Times New Roman"/>
          <w:sz w:val="16"/>
          <w:szCs w:val="16"/>
        </w:rPr>
        <w:t>3.2.3. При представлении заявления заявителем при личном обращении специалист отдела, ответственный за предоставление муниципальной услуги:</w:t>
      </w:r>
    </w:p>
    <w:p w:rsidR="00B051FD" w:rsidRPr="008F7F9E" w:rsidRDefault="00B051FD" w:rsidP="00B051FD">
      <w:pPr>
        <w:pStyle w:val="ConsPlusNormal"/>
        <w:ind w:firstLine="284"/>
        <w:jc w:val="both"/>
        <w:rPr>
          <w:rFonts w:ascii="Times New Roman" w:hAnsi="Times New Roman" w:cs="Times New Roman"/>
          <w:sz w:val="16"/>
          <w:szCs w:val="16"/>
        </w:rPr>
      </w:pPr>
      <w:r w:rsidRPr="008F7F9E">
        <w:rPr>
          <w:rFonts w:ascii="Times New Roman" w:hAnsi="Times New Roman" w:cs="Times New Roman"/>
          <w:sz w:val="16"/>
          <w:szCs w:val="16"/>
        </w:rPr>
        <w:t>1) устанавливает предмет обращения;</w:t>
      </w:r>
    </w:p>
    <w:p w:rsidR="00B051FD" w:rsidRPr="008F7F9E" w:rsidRDefault="00B051FD" w:rsidP="00B051FD">
      <w:pPr>
        <w:pStyle w:val="ConsPlusNormal"/>
        <w:ind w:firstLine="284"/>
        <w:jc w:val="both"/>
        <w:rPr>
          <w:rFonts w:ascii="Times New Roman" w:hAnsi="Times New Roman" w:cs="Times New Roman"/>
          <w:sz w:val="16"/>
          <w:szCs w:val="16"/>
        </w:rPr>
      </w:pPr>
      <w:r w:rsidRPr="008F7F9E">
        <w:rPr>
          <w:rFonts w:ascii="Times New Roman" w:hAnsi="Times New Roman" w:cs="Times New Roman"/>
          <w:sz w:val="16"/>
          <w:szCs w:val="16"/>
        </w:rPr>
        <w:t>2) регистрирует и визирует заявление в журнале принятых документов;</w:t>
      </w:r>
    </w:p>
    <w:p w:rsidR="00B051FD" w:rsidRPr="008F7F9E" w:rsidRDefault="00B051FD" w:rsidP="00B051FD">
      <w:pPr>
        <w:pStyle w:val="ConsPlusNormal"/>
        <w:ind w:firstLine="284"/>
        <w:jc w:val="both"/>
        <w:rPr>
          <w:rFonts w:ascii="Times New Roman" w:hAnsi="Times New Roman" w:cs="Times New Roman"/>
          <w:sz w:val="16"/>
          <w:szCs w:val="16"/>
        </w:rPr>
      </w:pPr>
      <w:r w:rsidRPr="008F7F9E">
        <w:rPr>
          <w:rFonts w:ascii="Times New Roman" w:hAnsi="Times New Roman" w:cs="Times New Roman"/>
          <w:sz w:val="16"/>
          <w:szCs w:val="16"/>
        </w:rPr>
        <w:t>3.2.4. Прием заявления осуществляется в течение 15 минут.</w:t>
      </w:r>
    </w:p>
    <w:p w:rsidR="00B051FD" w:rsidRPr="008F7F9E" w:rsidRDefault="00B051FD" w:rsidP="00B051FD">
      <w:pPr>
        <w:pStyle w:val="ConsPlusNormal"/>
        <w:ind w:firstLine="284"/>
        <w:jc w:val="both"/>
        <w:rPr>
          <w:rFonts w:ascii="Times New Roman" w:hAnsi="Times New Roman" w:cs="Times New Roman"/>
          <w:sz w:val="16"/>
          <w:szCs w:val="16"/>
        </w:rPr>
      </w:pPr>
      <w:r w:rsidRPr="008F7F9E">
        <w:rPr>
          <w:rFonts w:ascii="Times New Roman" w:hAnsi="Times New Roman" w:cs="Times New Roman"/>
          <w:sz w:val="16"/>
          <w:szCs w:val="16"/>
        </w:rPr>
        <w:t>Результатом административной процедуры является регистрация заявления в соответствующем журнале.</w:t>
      </w:r>
    </w:p>
    <w:p w:rsidR="00B051FD" w:rsidRPr="008F7F9E" w:rsidRDefault="00B051FD" w:rsidP="00B051FD">
      <w:pPr>
        <w:pStyle w:val="ConsPlusNormal"/>
        <w:ind w:firstLine="284"/>
        <w:jc w:val="both"/>
        <w:rPr>
          <w:rFonts w:ascii="Times New Roman" w:hAnsi="Times New Roman" w:cs="Times New Roman"/>
          <w:b/>
          <w:sz w:val="16"/>
          <w:szCs w:val="16"/>
        </w:rPr>
      </w:pPr>
      <w:r w:rsidRPr="008F7F9E">
        <w:rPr>
          <w:rFonts w:ascii="Times New Roman" w:hAnsi="Times New Roman" w:cs="Times New Roman"/>
          <w:b/>
          <w:sz w:val="16"/>
          <w:szCs w:val="16"/>
        </w:rPr>
        <w:t xml:space="preserve">3.3. Рассмотрение </w:t>
      </w:r>
      <w:r w:rsidRPr="008F7F9E">
        <w:rPr>
          <w:rFonts w:ascii="Times New Roman" w:hAnsi="Times New Roman" w:cs="Times New Roman"/>
          <w:sz w:val="16"/>
          <w:szCs w:val="16"/>
        </w:rPr>
        <w:t>заявления</w:t>
      </w:r>
      <w:r w:rsidRPr="008F7F9E">
        <w:rPr>
          <w:rFonts w:ascii="Times New Roman" w:hAnsi="Times New Roman" w:cs="Times New Roman"/>
          <w:b/>
          <w:sz w:val="16"/>
          <w:szCs w:val="16"/>
        </w:rPr>
        <w:t xml:space="preserve"> и подготовка результата предоставления муниципальной услуги</w:t>
      </w:r>
    </w:p>
    <w:p w:rsidR="00B051FD" w:rsidRPr="008F7F9E" w:rsidRDefault="00B051FD" w:rsidP="00B051FD">
      <w:pPr>
        <w:pStyle w:val="ConsPlusNormal"/>
        <w:ind w:firstLine="284"/>
        <w:jc w:val="both"/>
        <w:rPr>
          <w:rFonts w:ascii="Times New Roman" w:hAnsi="Times New Roman" w:cs="Times New Roman"/>
          <w:sz w:val="16"/>
          <w:szCs w:val="16"/>
        </w:rPr>
      </w:pPr>
      <w:r w:rsidRPr="008F7F9E">
        <w:rPr>
          <w:rFonts w:ascii="Times New Roman" w:hAnsi="Times New Roman" w:cs="Times New Roman"/>
          <w:sz w:val="16"/>
          <w:szCs w:val="16"/>
        </w:rPr>
        <w:t>3.3.1. Основанием для начала административной процедуры - рассмотрение заявления и подготовка результата предоставления муниципальной услуги.</w:t>
      </w:r>
    </w:p>
    <w:p w:rsidR="00B051FD" w:rsidRPr="008F7F9E" w:rsidRDefault="00B051FD" w:rsidP="00B051FD">
      <w:pPr>
        <w:pStyle w:val="ConsPlusNormal"/>
        <w:ind w:firstLine="284"/>
        <w:jc w:val="both"/>
        <w:rPr>
          <w:rFonts w:ascii="Times New Roman" w:hAnsi="Times New Roman" w:cs="Times New Roman"/>
          <w:sz w:val="16"/>
          <w:szCs w:val="16"/>
        </w:rPr>
      </w:pPr>
      <w:r w:rsidRPr="008F7F9E">
        <w:rPr>
          <w:rFonts w:ascii="Times New Roman" w:hAnsi="Times New Roman" w:cs="Times New Roman"/>
          <w:sz w:val="16"/>
          <w:szCs w:val="16"/>
        </w:rPr>
        <w:t>3.3.2. Специалист отдела, ответственный за предоставление муниципальной услуги, осуществляет поиск запрашиваемой информации, используя в рамках своей компетенции информацию от образовательных организаций;</w:t>
      </w:r>
    </w:p>
    <w:p w:rsidR="00B051FD" w:rsidRPr="008F7F9E" w:rsidRDefault="00B051FD" w:rsidP="00B051FD">
      <w:pPr>
        <w:pStyle w:val="ConsPlusNormal"/>
        <w:ind w:firstLine="284"/>
        <w:jc w:val="both"/>
        <w:rPr>
          <w:rFonts w:ascii="Times New Roman" w:hAnsi="Times New Roman" w:cs="Times New Roman"/>
          <w:sz w:val="16"/>
          <w:szCs w:val="16"/>
        </w:rPr>
      </w:pPr>
      <w:r w:rsidRPr="008F7F9E">
        <w:rPr>
          <w:rFonts w:ascii="Times New Roman" w:hAnsi="Times New Roman" w:cs="Times New Roman"/>
          <w:sz w:val="16"/>
          <w:szCs w:val="16"/>
        </w:rPr>
        <w:t>3.3.3. По итогам обработки собранной информации подготавливается ответ заявителю в установленной форме. Ответ заявителю регистрируется в базе исходящих документов отдела.</w:t>
      </w:r>
    </w:p>
    <w:p w:rsidR="00B051FD" w:rsidRPr="008F7F9E" w:rsidRDefault="00B051FD" w:rsidP="00B051FD">
      <w:pPr>
        <w:pStyle w:val="ConsPlusNormal"/>
        <w:ind w:firstLine="284"/>
        <w:jc w:val="both"/>
        <w:rPr>
          <w:rFonts w:ascii="Times New Roman" w:hAnsi="Times New Roman" w:cs="Times New Roman"/>
          <w:sz w:val="16"/>
          <w:szCs w:val="16"/>
        </w:rPr>
      </w:pPr>
      <w:r w:rsidRPr="008F7F9E">
        <w:rPr>
          <w:rFonts w:ascii="Times New Roman" w:hAnsi="Times New Roman" w:cs="Times New Roman"/>
          <w:sz w:val="16"/>
          <w:szCs w:val="16"/>
        </w:rPr>
        <w:t xml:space="preserve">3.3.4. Ответ направляется заявителю непосредственно или передается в бумажном (при наличии технической возможности - в электронном) виде в отдел </w:t>
      </w:r>
      <w:r w:rsidRPr="008F7F9E">
        <w:rPr>
          <w:rFonts w:ascii="Times New Roman" w:eastAsia="Arial" w:hAnsi="Times New Roman" w:cs="Times New Roman"/>
          <w:bCs/>
          <w:sz w:val="16"/>
          <w:szCs w:val="16"/>
          <w:lang w:eastAsia="zh-CN"/>
        </w:rPr>
        <w:t>ГОАУ«МФЦ»</w:t>
      </w:r>
      <w:r w:rsidRPr="008F7F9E">
        <w:rPr>
          <w:rFonts w:ascii="Times New Roman" w:hAnsi="Times New Roman" w:cs="Times New Roman"/>
          <w:sz w:val="16"/>
          <w:szCs w:val="16"/>
        </w:rPr>
        <w:t>.</w:t>
      </w:r>
    </w:p>
    <w:p w:rsidR="00B051FD" w:rsidRPr="008F7F9E" w:rsidRDefault="00B051FD" w:rsidP="00B051FD">
      <w:pPr>
        <w:pStyle w:val="ConsPlusNormal"/>
        <w:ind w:firstLine="284"/>
        <w:jc w:val="both"/>
        <w:rPr>
          <w:rFonts w:ascii="Times New Roman" w:hAnsi="Times New Roman" w:cs="Times New Roman"/>
          <w:sz w:val="16"/>
          <w:szCs w:val="16"/>
        </w:rPr>
      </w:pPr>
      <w:r w:rsidRPr="008F7F9E">
        <w:rPr>
          <w:rFonts w:ascii="Times New Roman" w:hAnsi="Times New Roman" w:cs="Times New Roman"/>
          <w:sz w:val="16"/>
          <w:szCs w:val="16"/>
        </w:rPr>
        <w:t xml:space="preserve">3.3.5. Результатом административной процедуры является документ, содержащий запрашиваемую информацию или отсутствие необходимой информации в базе данных. </w:t>
      </w:r>
    </w:p>
    <w:p w:rsidR="00B051FD" w:rsidRPr="008F7F9E" w:rsidRDefault="00B051FD" w:rsidP="00B051FD">
      <w:pPr>
        <w:pStyle w:val="ConsPlusNormal"/>
        <w:ind w:firstLine="284"/>
        <w:jc w:val="both"/>
        <w:rPr>
          <w:rFonts w:ascii="Times New Roman" w:hAnsi="Times New Roman" w:cs="Times New Roman"/>
          <w:sz w:val="16"/>
          <w:szCs w:val="16"/>
        </w:rPr>
      </w:pPr>
      <w:r w:rsidRPr="008F7F9E">
        <w:rPr>
          <w:rFonts w:ascii="Times New Roman" w:hAnsi="Times New Roman" w:cs="Times New Roman"/>
          <w:sz w:val="16"/>
          <w:szCs w:val="16"/>
        </w:rPr>
        <w:t>3.3.6. Срок выполнения административной процедуры не должен превышать 10 дней.</w:t>
      </w:r>
    </w:p>
    <w:p w:rsidR="00B051FD" w:rsidRPr="008F7F9E" w:rsidRDefault="00B051FD" w:rsidP="00B051FD">
      <w:pPr>
        <w:ind w:firstLine="284"/>
        <w:jc w:val="both"/>
        <w:rPr>
          <w:b/>
          <w:sz w:val="16"/>
          <w:szCs w:val="16"/>
        </w:rPr>
      </w:pPr>
      <w:r w:rsidRPr="008F7F9E">
        <w:rPr>
          <w:b/>
          <w:sz w:val="16"/>
          <w:szCs w:val="16"/>
        </w:rPr>
        <w:t>4. Порядок и формы контроля за предоставлением муниципальной услуги</w:t>
      </w:r>
    </w:p>
    <w:p w:rsidR="00B051FD" w:rsidRPr="008F7F9E" w:rsidRDefault="00B051FD" w:rsidP="00B051FD">
      <w:pPr>
        <w:ind w:firstLine="284"/>
        <w:jc w:val="both"/>
        <w:rPr>
          <w:sz w:val="16"/>
          <w:szCs w:val="16"/>
        </w:rPr>
      </w:pPr>
      <w:r w:rsidRPr="008F7F9E">
        <w:rPr>
          <w:sz w:val="16"/>
          <w:szCs w:val="16"/>
        </w:rPr>
        <w:t xml:space="preserve">4.1. Текущий контроль за соблюдением последовательности действий по предоставлению муниципальной услуги, определенных Административным регламентом, и принятием решения </w:t>
      </w:r>
      <w:r w:rsidRPr="008F7F9E">
        <w:rPr>
          <w:sz w:val="16"/>
          <w:szCs w:val="16"/>
        </w:rPr>
        <w:lastRenderedPageBreak/>
        <w:t xml:space="preserve">специалистом </w:t>
      </w:r>
      <w:r w:rsidRPr="008F7F9E">
        <w:rPr>
          <w:sz w:val="16"/>
          <w:szCs w:val="16"/>
          <w:lang w:eastAsia="zh-CN"/>
        </w:rPr>
        <w:t>отдела, образовательной организации,</w:t>
      </w:r>
      <w:r w:rsidRPr="008F7F9E">
        <w:rPr>
          <w:sz w:val="16"/>
          <w:szCs w:val="16"/>
        </w:rPr>
        <w:t xml:space="preserve"> осуществляется </w:t>
      </w:r>
      <w:r w:rsidRPr="008F7F9E">
        <w:rPr>
          <w:sz w:val="16"/>
          <w:szCs w:val="16"/>
          <w:lang w:eastAsia="zh-CN"/>
        </w:rPr>
        <w:t>заведующей отделом</w:t>
      </w:r>
      <w:r w:rsidRPr="008F7F9E">
        <w:rPr>
          <w:sz w:val="16"/>
          <w:szCs w:val="16"/>
        </w:rPr>
        <w:t xml:space="preserve">. </w:t>
      </w:r>
    </w:p>
    <w:p w:rsidR="00B051FD" w:rsidRPr="008F7F9E" w:rsidRDefault="00B051FD" w:rsidP="00B051FD">
      <w:pPr>
        <w:ind w:firstLine="284"/>
        <w:jc w:val="both"/>
        <w:rPr>
          <w:sz w:val="16"/>
          <w:szCs w:val="16"/>
        </w:rPr>
      </w:pPr>
      <w:r w:rsidRPr="008F7F9E">
        <w:rPr>
          <w:sz w:val="16"/>
          <w:szCs w:val="16"/>
        </w:rPr>
        <w:t xml:space="preserve">4.2. Специалист отдела, </w:t>
      </w:r>
      <w:r w:rsidRPr="008F7F9E">
        <w:rPr>
          <w:sz w:val="16"/>
          <w:szCs w:val="16"/>
          <w:lang w:eastAsia="zh-CN"/>
        </w:rPr>
        <w:t>образовательной организации,</w:t>
      </w:r>
      <w:r w:rsidRPr="008F7F9E">
        <w:rPr>
          <w:sz w:val="16"/>
          <w:szCs w:val="16"/>
        </w:rPr>
        <w:t xml:space="preserve"> ответственный за предоставление муниципальной услуги, несет персональную ответственность за сроки и порядок исполнения каждой административной процедуры, указанной в Административном регламенте.</w:t>
      </w:r>
    </w:p>
    <w:p w:rsidR="00B051FD" w:rsidRPr="008F7F9E" w:rsidRDefault="00B051FD" w:rsidP="00B051FD">
      <w:pPr>
        <w:ind w:firstLine="284"/>
        <w:jc w:val="both"/>
        <w:rPr>
          <w:sz w:val="16"/>
          <w:szCs w:val="16"/>
        </w:rPr>
      </w:pPr>
      <w:r w:rsidRPr="008F7F9E">
        <w:rPr>
          <w:sz w:val="16"/>
          <w:szCs w:val="16"/>
        </w:rPr>
        <w:t>Персональная ответственность специалиста закрепляется в его должностной  инструкции  в соответствии с требованиями законодательства.</w:t>
      </w:r>
    </w:p>
    <w:p w:rsidR="00B051FD" w:rsidRPr="008F7F9E" w:rsidRDefault="00B051FD" w:rsidP="00B051FD">
      <w:pPr>
        <w:ind w:firstLine="284"/>
        <w:jc w:val="both"/>
        <w:rPr>
          <w:sz w:val="16"/>
          <w:szCs w:val="16"/>
        </w:rPr>
      </w:pPr>
      <w:r w:rsidRPr="008F7F9E">
        <w:rPr>
          <w:sz w:val="16"/>
          <w:szCs w:val="16"/>
        </w:rPr>
        <w:t>4.2.1. Специалист несет персональную ответственность за полноту, грамотность и доступность проведенного информирования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контролю за соблюдением требований к составу документов.</w:t>
      </w:r>
    </w:p>
    <w:p w:rsidR="00B051FD" w:rsidRPr="008F7F9E" w:rsidRDefault="00B051FD" w:rsidP="00B051FD">
      <w:pPr>
        <w:ind w:firstLine="284"/>
        <w:jc w:val="both"/>
        <w:rPr>
          <w:sz w:val="16"/>
          <w:szCs w:val="16"/>
        </w:rPr>
      </w:pPr>
      <w:r w:rsidRPr="008F7F9E">
        <w:rPr>
          <w:sz w:val="16"/>
          <w:szCs w:val="16"/>
        </w:rPr>
        <w:t xml:space="preserve">4.3. Контроль за полнотой и качеством предоставления муниципальной услуги осуществляет </w:t>
      </w:r>
      <w:r w:rsidRPr="008F7F9E">
        <w:rPr>
          <w:sz w:val="16"/>
          <w:szCs w:val="16"/>
          <w:lang w:eastAsia="zh-CN"/>
        </w:rPr>
        <w:t xml:space="preserve">заведующий отделом </w:t>
      </w:r>
      <w:r w:rsidRPr="008F7F9E">
        <w:rPr>
          <w:sz w:val="16"/>
          <w:szCs w:val="16"/>
        </w:rPr>
        <w:t xml:space="preserve">в форме регулярных проверок соблюдения и исполнения работником  положений Административного регламента, иных нормативных правовых актов Российской Федерации и Новгородской области. По результатам проверок </w:t>
      </w:r>
      <w:r w:rsidRPr="008F7F9E">
        <w:rPr>
          <w:sz w:val="16"/>
          <w:szCs w:val="16"/>
          <w:lang w:eastAsia="zh-CN"/>
        </w:rPr>
        <w:t xml:space="preserve">заведующий отделом </w:t>
      </w:r>
      <w:r w:rsidRPr="008F7F9E">
        <w:rPr>
          <w:sz w:val="16"/>
          <w:szCs w:val="16"/>
        </w:rPr>
        <w:t>дает указания по устранению выявленных нарушений, контролирует их исполнение.</w:t>
      </w:r>
    </w:p>
    <w:p w:rsidR="00B051FD" w:rsidRPr="008F7F9E" w:rsidRDefault="00B051FD" w:rsidP="00B051FD">
      <w:pPr>
        <w:ind w:firstLine="284"/>
        <w:jc w:val="both"/>
        <w:rPr>
          <w:sz w:val="16"/>
          <w:szCs w:val="16"/>
        </w:rPr>
      </w:pPr>
      <w:r w:rsidRPr="008F7F9E">
        <w:rPr>
          <w:sz w:val="16"/>
          <w:szCs w:val="16"/>
        </w:rPr>
        <w:t>Периодичность осуществления текущего контроля - ежемесячно.</w:t>
      </w:r>
    </w:p>
    <w:p w:rsidR="00B051FD" w:rsidRPr="008F7F9E" w:rsidRDefault="00B051FD" w:rsidP="00B051FD">
      <w:pPr>
        <w:suppressAutoHyphens/>
        <w:ind w:firstLine="284"/>
        <w:jc w:val="both"/>
        <w:rPr>
          <w:sz w:val="16"/>
          <w:szCs w:val="16"/>
        </w:rPr>
      </w:pPr>
      <w:r w:rsidRPr="008F7F9E">
        <w:rPr>
          <w:sz w:val="16"/>
          <w:szCs w:val="16"/>
        </w:rPr>
        <w:t>4.4.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специалистов, предоставляющих муниципальную услугу.</w:t>
      </w:r>
    </w:p>
    <w:p w:rsidR="00B051FD" w:rsidRPr="008F7F9E" w:rsidRDefault="00B051FD" w:rsidP="00B051FD">
      <w:pPr>
        <w:ind w:firstLine="284"/>
        <w:jc w:val="both"/>
        <w:rPr>
          <w:sz w:val="16"/>
          <w:szCs w:val="16"/>
        </w:rPr>
      </w:pPr>
      <w:r w:rsidRPr="008F7F9E">
        <w:rPr>
          <w:sz w:val="16"/>
          <w:szCs w:val="16"/>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B051FD" w:rsidRPr="008F7F9E" w:rsidRDefault="00B051FD" w:rsidP="00B051FD">
      <w:pPr>
        <w:ind w:firstLine="284"/>
        <w:jc w:val="both"/>
        <w:rPr>
          <w:sz w:val="16"/>
          <w:szCs w:val="16"/>
        </w:rPr>
      </w:pPr>
      <w:r w:rsidRPr="008F7F9E">
        <w:rPr>
          <w:sz w:val="16"/>
          <w:szCs w:val="16"/>
        </w:rPr>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051FD" w:rsidRPr="008F7F9E" w:rsidRDefault="00B051FD" w:rsidP="00B051FD">
      <w:pPr>
        <w:ind w:firstLine="284"/>
        <w:jc w:val="both"/>
        <w:rPr>
          <w:sz w:val="16"/>
          <w:szCs w:val="16"/>
        </w:rPr>
      </w:pPr>
      <w:r w:rsidRPr="008F7F9E">
        <w:rPr>
          <w:sz w:val="16"/>
          <w:szCs w:val="16"/>
        </w:rPr>
        <w:t xml:space="preserve">4.7. Для проведения проверки полноты и качества предоставления муниципальной услуги распоряжением Администрации муниципального района формируется комиссия, председателем которой является заведующий отделом.  В состав комиссии включаются специалисты отдела, не задействованные в предоставлении муниципальной услуги. </w:t>
      </w:r>
    </w:p>
    <w:p w:rsidR="00B051FD" w:rsidRPr="008F7F9E" w:rsidRDefault="00B051FD" w:rsidP="00B051FD">
      <w:pPr>
        <w:ind w:firstLine="284"/>
        <w:jc w:val="both"/>
        <w:rPr>
          <w:sz w:val="16"/>
          <w:szCs w:val="16"/>
        </w:rPr>
      </w:pPr>
      <w:r w:rsidRPr="008F7F9E">
        <w:rPr>
          <w:sz w:val="16"/>
          <w:szCs w:val="16"/>
        </w:rPr>
        <w:t>Комиссия имеет право:</w:t>
      </w:r>
    </w:p>
    <w:p w:rsidR="00B051FD" w:rsidRPr="008F7F9E" w:rsidRDefault="00B051FD" w:rsidP="00B051FD">
      <w:pPr>
        <w:pStyle w:val="af8"/>
        <w:numPr>
          <w:ilvl w:val="0"/>
          <w:numId w:val="21"/>
        </w:numPr>
        <w:ind w:left="0" w:firstLine="284"/>
        <w:jc w:val="both"/>
        <w:rPr>
          <w:sz w:val="16"/>
          <w:szCs w:val="16"/>
        </w:rPr>
      </w:pPr>
      <w:r w:rsidRPr="008F7F9E">
        <w:rPr>
          <w:sz w:val="16"/>
          <w:szCs w:val="16"/>
        </w:rPr>
        <w:t>разрабатывать предложения по вопросам предоставления муниципальной услуги;</w:t>
      </w:r>
    </w:p>
    <w:p w:rsidR="00B051FD" w:rsidRPr="008F7F9E" w:rsidRDefault="00B051FD" w:rsidP="00B051FD">
      <w:pPr>
        <w:pStyle w:val="af8"/>
        <w:numPr>
          <w:ilvl w:val="0"/>
          <w:numId w:val="21"/>
        </w:numPr>
        <w:ind w:left="0" w:firstLine="284"/>
        <w:jc w:val="both"/>
        <w:rPr>
          <w:sz w:val="16"/>
          <w:szCs w:val="16"/>
        </w:rPr>
      </w:pPr>
      <w:r w:rsidRPr="008F7F9E">
        <w:rPr>
          <w:sz w:val="16"/>
          <w:szCs w:val="16"/>
        </w:rPr>
        <w:t>привлекать к своей работе экспертов, специализированные консультационные и иные организации.</w:t>
      </w:r>
    </w:p>
    <w:p w:rsidR="00B051FD" w:rsidRPr="008F7F9E" w:rsidRDefault="00B051FD" w:rsidP="00B051FD">
      <w:pPr>
        <w:ind w:firstLine="284"/>
        <w:jc w:val="both"/>
        <w:rPr>
          <w:sz w:val="16"/>
          <w:szCs w:val="16"/>
        </w:rPr>
      </w:pPr>
      <w:r w:rsidRPr="008F7F9E">
        <w:rPr>
          <w:sz w:val="16"/>
          <w:szCs w:val="16"/>
        </w:rP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w:t>
      </w:r>
      <w:r w:rsidRPr="008F7F9E">
        <w:rPr>
          <w:sz w:val="16"/>
          <w:szCs w:val="16"/>
          <w:lang w:eastAsia="zh-CN"/>
        </w:rPr>
        <w:t>заведующим отделом</w:t>
      </w:r>
      <w:r w:rsidRPr="008F7F9E">
        <w:rPr>
          <w:sz w:val="16"/>
          <w:szCs w:val="16"/>
        </w:rPr>
        <w:t>.</w:t>
      </w:r>
    </w:p>
    <w:p w:rsidR="00B051FD" w:rsidRPr="008F7F9E" w:rsidRDefault="00B051FD" w:rsidP="00B051FD">
      <w:pPr>
        <w:ind w:firstLine="284"/>
        <w:jc w:val="both"/>
        <w:rPr>
          <w:sz w:val="16"/>
          <w:szCs w:val="16"/>
        </w:rPr>
      </w:pPr>
      <w:r w:rsidRPr="008F7F9E">
        <w:rPr>
          <w:sz w:val="16"/>
          <w:szCs w:val="16"/>
        </w:rPr>
        <w:t>4.8.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w:t>
      </w:r>
    </w:p>
    <w:p w:rsidR="00B051FD" w:rsidRPr="008F7F9E" w:rsidRDefault="00B051FD" w:rsidP="00B051FD">
      <w:pPr>
        <w:ind w:firstLine="284"/>
        <w:jc w:val="both"/>
        <w:rPr>
          <w:sz w:val="16"/>
          <w:szCs w:val="16"/>
        </w:rPr>
      </w:pPr>
      <w:r w:rsidRPr="008F7F9E">
        <w:rPr>
          <w:bCs/>
          <w:sz w:val="16"/>
          <w:szCs w:val="16"/>
        </w:rPr>
        <w:t xml:space="preserve">4.9.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Pr="008F7F9E">
        <w:rPr>
          <w:sz w:val="16"/>
          <w:szCs w:val="16"/>
        </w:rPr>
        <w:t>отдела</w:t>
      </w:r>
      <w:r w:rsidRPr="008F7F9E">
        <w:rPr>
          <w:bCs/>
          <w:sz w:val="16"/>
          <w:szCs w:val="16"/>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w:t>
      </w:r>
      <w:r w:rsidRPr="008F7F9E">
        <w:rPr>
          <w:sz w:val="16"/>
          <w:szCs w:val="16"/>
        </w:rPr>
        <w:t xml:space="preserve"> жалоб.</w:t>
      </w:r>
    </w:p>
    <w:p w:rsidR="00B051FD" w:rsidRPr="008F7F9E" w:rsidRDefault="00B051FD" w:rsidP="00B051FD">
      <w:pPr>
        <w:shd w:val="clear" w:color="auto" w:fill="FFFFFF" w:themeFill="background1"/>
        <w:ind w:firstLine="284"/>
        <w:jc w:val="both"/>
        <w:rPr>
          <w:b/>
          <w:sz w:val="16"/>
          <w:szCs w:val="16"/>
        </w:rPr>
      </w:pPr>
      <w:r w:rsidRPr="008F7F9E">
        <w:rPr>
          <w:b/>
          <w:sz w:val="16"/>
          <w:szCs w:val="16"/>
        </w:rPr>
        <w:t>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B051FD" w:rsidRPr="008F7F9E" w:rsidRDefault="00B051FD" w:rsidP="00B051FD">
      <w:pPr>
        <w:shd w:val="clear" w:color="auto" w:fill="FFFFFF" w:themeFill="background1"/>
        <w:ind w:firstLine="284"/>
        <w:jc w:val="both"/>
        <w:rPr>
          <w:sz w:val="16"/>
          <w:szCs w:val="16"/>
        </w:rPr>
      </w:pPr>
      <w:r w:rsidRPr="008F7F9E">
        <w:rPr>
          <w:b/>
          <w:bCs/>
          <w:sz w:val="16"/>
          <w:szCs w:val="16"/>
        </w:rPr>
        <w:t xml:space="preserve">5.1. Информация для заявителя о его праве подать жалобу на решение и (или) действие (бездействие) Администрации </w:t>
      </w:r>
      <w:r w:rsidRPr="008F7F9E">
        <w:rPr>
          <w:b/>
          <w:bCs/>
          <w:sz w:val="16"/>
          <w:szCs w:val="16"/>
        </w:rPr>
        <w:lastRenderedPageBreak/>
        <w:t>муниципального района и (или) его должностных лиц, муниципальных служащих при предоставлении муниципальной услуги (далее жалоба)</w:t>
      </w:r>
    </w:p>
    <w:p w:rsidR="00B051FD" w:rsidRPr="008F7F9E" w:rsidRDefault="00B051FD" w:rsidP="00B051FD">
      <w:pPr>
        <w:shd w:val="clear" w:color="auto" w:fill="FFFFFF" w:themeFill="background1"/>
        <w:ind w:firstLine="284"/>
        <w:jc w:val="both"/>
        <w:rPr>
          <w:sz w:val="16"/>
          <w:szCs w:val="16"/>
        </w:rPr>
      </w:pPr>
      <w:r w:rsidRPr="008F7F9E">
        <w:rPr>
          <w:sz w:val="16"/>
          <w:szCs w:val="1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051FD" w:rsidRPr="008F7F9E" w:rsidRDefault="00B051FD" w:rsidP="00B051FD">
      <w:pPr>
        <w:shd w:val="clear" w:color="auto" w:fill="FFFFFF" w:themeFill="background1"/>
        <w:ind w:firstLine="284"/>
        <w:jc w:val="both"/>
        <w:rPr>
          <w:sz w:val="16"/>
          <w:szCs w:val="16"/>
        </w:rPr>
      </w:pPr>
      <w:r w:rsidRPr="008F7F9E">
        <w:rPr>
          <w:sz w:val="16"/>
          <w:szCs w:val="1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051FD" w:rsidRPr="008F7F9E" w:rsidRDefault="00B051FD" w:rsidP="00B051FD">
      <w:pPr>
        <w:shd w:val="clear" w:color="auto" w:fill="FFFFFF" w:themeFill="background1"/>
        <w:ind w:firstLine="284"/>
        <w:jc w:val="both"/>
        <w:rPr>
          <w:sz w:val="16"/>
          <w:szCs w:val="16"/>
        </w:rPr>
      </w:pPr>
      <w:r w:rsidRPr="008F7F9E">
        <w:rPr>
          <w:sz w:val="16"/>
          <w:szCs w:val="16"/>
        </w:rPr>
        <w:t> </w:t>
      </w:r>
      <w:r w:rsidRPr="008F7F9E">
        <w:rPr>
          <w:b/>
          <w:bCs/>
          <w:sz w:val="16"/>
          <w:szCs w:val="16"/>
        </w:rPr>
        <w:t>5.2. Предмет жалобы</w:t>
      </w:r>
    </w:p>
    <w:p w:rsidR="00B051FD" w:rsidRPr="008F7F9E" w:rsidRDefault="00B051FD" w:rsidP="00B051FD">
      <w:pPr>
        <w:shd w:val="clear" w:color="auto" w:fill="FFFFFF" w:themeFill="background1"/>
        <w:ind w:firstLine="284"/>
        <w:jc w:val="both"/>
        <w:rPr>
          <w:sz w:val="16"/>
          <w:szCs w:val="16"/>
        </w:rPr>
      </w:pPr>
      <w:r w:rsidRPr="008F7F9E">
        <w:rPr>
          <w:sz w:val="16"/>
          <w:szCs w:val="1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B051FD" w:rsidRPr="008F7F9E" w:rsidRDefault="00B051FD" w:rsidP="00B051FD">
      <w:pPr>
        <w:shd w:val="clear" w:color="auto" w:fill="FFFFFF" w:themeFill="background1"/>
        <w:ind w:firstLine="284"/>
        <w:jc w:val="both"/>
        <w:rPr>
          <w:sz w:val="16"/>
          <w:szCs w:val="16"/>
        </w:rPr>
      </w:pPr>
      <w:r w:rsidRPr="008F7F9E">
        <w:rPr>
          <w:sz w:val="16"/>
          <w:szCs w:val="16"/>
        </w:rPr>
        <w:t>нарушение срока регистрации заявления о предоставлении муниципальной услуги;</w:t>
      </w:r>
    </w:p>
    <w:p w:rsidR="00B051FD" w:rsidRPr="008F7F9E" w:rsidRDefault="00B051FD" w:rsidP="00B051FD">
      <w:pPr>
        <w:shd w:val="clear" w:color="auto" w:fill="FFFFFF" w:themeFill="background1"/>
        <w:ind w:firstLine="284"/>
        <w:jc w:val="both"/>
        <w:rPr>
          <w:sz w:val="16"/>
          <w:szCs w:val="16"/>
        </w:rPr>
      </w:pPr>
      <w:r w:rsidRPr="008F7F9E">
        <w:rPr>
          <w:sz w:val="16"/>
          <w:szCs w:val="16"/>
        </w:rPr>
        <w:t>нарушение срока предоставления муниципальной услуги;</w:t>
      </w:r>
    </w:p>
    <w:p w:rsidR="00B051FD" w:rsidRPr="008F7F9E" w:rsidRDefault="00B051FD" w:rsidP="00B051FD">
      <w:pPr>
        <w:shd w:val="clear" w:color="auto" w:fill="FFFFFF" w:themeFill="background1"/>
        <w:ind w:firstLine="284"/>
        <w:jc w:val="both"/>
        <w:rPr>
          <w:sz w:val="16"/>
          <w:szCs w:val="16"/>
        </w:rPr>
      </w:pPr>
      <w:r w:rsidRPr="008F7F9E">
        <w:rPr>
          <w:sz w:val="16"/>
          <w:szCs w:val="16"/>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Солецкого муниципального района для предоставления муниципальной услуги;</w:t>
      </w:r>
    </w:p>
    <w:p w:rsidR="00B051FD" w:rsidRPr="008F7F9E" w:rsidRDefault="00B051FD" w:rsidP="00B051FD">
      <w:pPr>
        <w:shd w:val="clear" w:color="auto" w:fill="FFFFFF" w:themeFill="background1"/>
        <w:ind w:firstLine="284"/>
        <w:jc w:val="both"/>
        <w:rPr>
          <w:sz w:val="16"/>
          <w:szCs w:val="16"/>
        </w:rPr>
      </w:pPr>
      <w:r w:rsidRPr="008F7F9E">
        <w:rPr>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Солецкого муниципального района для предоставления муниципальной услуги;</w:t>
      </w:r>
    </w:p>
    <w:p w:rsidR="00B051FD" w:rsidRPr="008F7F9E" w:rsidRDefault="00B051FD" w:rsidP="00B051FD">
      <w:pPr>
        <w:shd w:val="clear" w:color="auto" w:fill="FFFFFF" w:themeFill="background1"/>
        <w:ind w:firstLine="284"/>
        <w:jc w:val="both"/>
        <w:rPr>
          <w:sz w:val="16"/>
          <w:szCs w:val="16"/>
        </w:rPr>
      </w:pPr>
      <w:r w:rsidRPr="008F7F9E">
        <w:rP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Солецкого муниципального района;</w:t>
      </w:r>
    </w:p>
    <w:p w:rsidR="00B051FD" w:rsidRPr="008F7F9E" w:rsidRDefault="00B051FD" w:rsidP="00B051FD">
      <w:pPr>
        <w:shd w:val="clear" w:color="auto" w:fill="FFFFFF" w:themeFill="background1"/>
        <w:ind w:firstLine="284"/>
        <w:jc w:val="both"/>
        <w:rPr>
          <w:sz w:val="16"/>
          <w:szCs w:val="16"/>
        </w:rPr>
      </w:pPr>
      <w:r w:rsidRPr="008F7F9E">
        <w:rPr>
          <w:sz w:val="16"/>
          <w:szCs w:val="16"/>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Солецкого муниципального района ;</w:t>
      </w:r>
    </w:p>
    <w:p w:rsidR="00B051FD" w:rsidRPr="008F7F9E" w:rsidRDefault="00B051FD" w:rsidP="00B051FD">
      <w:pPr>
        <w:shd w:val="clear" w:color="auto" w:fill="FFFFFF" w:themeFill="background1"/>
        <w:ind w:firstLine="284"/>
        <w:jc w:val="both"/>
        <w:rPr>
          <w:sz w:val="16"/>
          <w:szCs w:val="16"/>
        </w:rPr>
      </w:pPr>
      <w:r w:rsidRPr="008F7F9E">
        <w:rPr>
          <w:sz w:val="16"/>
          <w:szCs w:val="1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51FD" w:rsidRPr="008F7F9E" w:rsidRDefault="00B051FD" w:rsidP="00B051FD">
      <w:pPr>
        <w:shd w:val="clear" w:color="auto" w:fill="FFFFFF" w:themeFill="background1"/>
        <w:ind w:firstLine="284"/>
        <w:jc w:val="both"/>
        <w:rPr>
          <w:sz w:val="16"/>
          <w:szCs w:val="16"/>
        </w:rPr>
      </w:pPr>
      <w:r w:rsidRPr="008F7F9E">
        <w:rPr>
          <w:sz w:val="16"/>
          <w:szCs w:val="16"/>
        </w:rPr>
        <w:t> </w:t>
      </w:r>
      <w:r w:rsidRPr="008F7F9E">
        <w:rPr>
          <w:b/>
          <w:bCs/>
          <w:sz w:val="16"/>
          <w:szCs w:val="16"/>
        </w:rPr>
        <w:t>5.3. Органы, уполномоченные на рассмотрение жалобы, которым может быть направлена жалоба</w:t>
      </w:r>
    </w:p>
    <w:p w:rsidR="00B051FD" w:rsidRPr="008F7F9E" w:rsidRDefault="00B051FD" w:rsidP="00B051FD">
      <w:pPr>
        <w:shd w:val="clear" w:color="auto" w:fill="FFFFFF" w:themeFill="background1"/>
        <w:ind w:firstLine="284"/>
        <w:jc w:val="both"/>
        <w:rPr>
          <w:sz w:val="16"/>
          <w:szCs w:val="16"/>
        </w:rPr>
      </w:pPr>
      <w:r w:rsidRPr="008F7F9E">
        <w:rPr>
          <w:sz w:val="16"/>
          <w:szCs w:val="16"/>
        </w:rPr>
        <w:t>5.3.1. Жалобы на специалистов Администрации муниципального района решения и действия (бездействие) которого обжалуются, подаются Главе муниципального района.</w:t>
      </w:r>
    </w:p>
    <w:p w:rsidR="00B051FD" w:rsidRPr="008F7F9E" w:rsidRDefault="00B051FD" w:rsidP="00B051FD">
      <w:pPr>
        <w:shd w:val="clear" w:color="auto" w:fill="FFFFFF" w:themeFill="background1"/>
        <w:ind w:firstLine="284"/>
        <w:jc w:val="both"/>
        <w:rPr>
          <w:sz w:val="16"/>
          <w:szCs w:val="16"/>
        </w:rPr>
      </w:pPr>
      <w:r w:rsidRPr="008F7F9E">
        <w:rPr>
          <w:sz w:val="16"/>
          <w:szCs w:val="16"/>
        </w:rPr>
        <w:t>5.3.2.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51FD" w:rsidRPr="008F7F9E" w:rsidRDefault="00B051FD" w:rsidP="00B051FD">
      <w:pPr>
        <w:shd w:val="clear" w:color="auto" w:fill="FFFFFF" w:themeFill="background1"/>
        <w:ind w:firstLine="284"/>
        <w:jc w:val="both"/>
        <w:rPr>
          <w:sz w:val="16"/>
          <w:szCs w:val="16"/>
        </w:rPr>
      </w:pPr>
      <w:r w:rsidRPr="008F7F9E">
        <w:rPr>
          <w:b/>
          <w:bCs/>
          <w:sz w:val="16"/>
          <w:szCs w:val="16"/>
        </w:rPr>
        <w:t>5.4. Порядок подачи и рассмотрения жалобы</w:t>
      </w:r>
    </w:p>
    <w:p w:rsidR="00B051FD" w:rsidRPr="008F7F9E" w:rsidRDefault="00B051FD" w:rsidP="00B051FD">
      <w:pPr>
        <w:shd w:val="clear" w:color="auto" w:fill="FFFFFF" w:themeFill="background1"/>
        <w:ind w:firstLine="284"/>
        <w:jc w:val="both"/>
        <w:rPr>
          <w:sz w:val="16"/>
          <w:szCs w:val="16"/>
        </w:rPr>
      </w:pPr>
      <w:r w:rsidRPr="008F7F9E">
        <w:rPr>
          <w:sz w:val="16"/>
          <w:szCs w:val="16"/>
        </w:rPr>
        <w:t>Основанием для начала процедуры досудебного (внесудебного) обжалования является поступление жалобы заявителя в Администрацию муниципального района</w:t>
      </w:r>
    </w:p>
    <w:p w:rsidR="00B051FD" w:rsidRPr="008F7F9E" w:rsidRDefault="00B051FD" w:rsidP="00B051FD">
      <w:pPr>
        <w:shd w:val="clear" w:color="auto" w:fill="FFFFFF" w:themeFill="background1"/>
        <w:ind w:firstLine="284"/>
        <w:jc w:val="both"/>
        <w:rPr>
          <w:sz w:val="16"/>
          <w:szCs w:val="16"/>
        </w:rPr>
      </w:pPr>
      <w:r w:rsidRPr="008F7F9E">
        <w:rPr>
          <w:sz w:val="16"/>
          <w:szCs w:val="16"/>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Солецкого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B051FD" w:rsidRPr="008F7F9E" w:rsidRDefault="00B051FD" w:rsidP="00B051FD">
      <w:pPr>
        <w:shd w:val="clear" w:color="auto" w:fill="FFFFFF" w:themeFill="background1"/>
        <w:ind w:firstLine="284"/>
        <w:jc w:val="both"/>
        <w:rPr>
          <w:sz w:val="16"/>
          <w:szCs w:val="16"/>
        </w:rPr>
      </w:pPr>
      <w:r w:rsidRPr="008F7F9E">
        <w:rPr>
          <w:sz w:val="16"/>
          <w:szCs w:val="16"/>
        </w:rPr>
        <w:t>В электронном виде жалоба может быть подана заявителем посредством:</w:t>
      </w:r>
    </w:p>
    <w:p w:rsidR="00B051FD" w:rsidRPr="008F7F9E" w:rsidRDefault="00B051FD" w:rsidP="00B051FD">
      <w:pPr>
        <w:shd w:val="clear" w:color="auto" w:fill="FFFFFF" w:themeFill="background1"/>
        <w:ind w:firstLine="284"/>
        <w:jc w:val="both"/>
        <w:rPr>
          <w:sz w:val="16"/>
          <w:szCs w:val="16"/>
        </w:rPr>
      </w:pPr>
      <w:r w:rsidRPr="008F7F9E">
        <w:rPr>
          <w:sz w:val="16"/>
          <w:szCs w:val="16"/>
        </w:rPr>
        <w:lastRenderedPageBreak/>
        <w:t>1) региональной информационной системы «Портал государственных и муниципальных услуг (функций) Новгородской области»;</w:t>
      </w:r>
    </w:p>
    <w:p w:rsidR="00B051FD" w:rsidRPr="008F7F9E" w:rsidRDefault="00B051FD" w:rsidP="00B051FD">
      <w:pPr>
        <w:shd w:val="clear" w:color="auto" w:fill="FFFFFF" w:themeFill="background1"/>
        <w:ind w:firstLine="284"/>
        <w:jc w:val="both"/>
        <w:rPr>
          <w:sz w:val="16"/>
          <w:szCs w:val="16"/>
        </w:rPr>
      </w:pPr>
      <w:r w:rsidRPr="008F7F9E">
        <w:rPr>
          <w:sz w:val="16"/>
          <w:szCs w:val="16"/>
        </w:rPr>
        <w:t>2) федеральной государственной информационной системы «Единый портал государственных и муниципальных услуг (функций)»;</w:t>
      </w:r>
    </w:p>
    <w:p w:rsidR="00B051FD" w:rsidRPr="008F7F9E" w:rsidRDefault="00B051FD" w:rsidP="00B051FD">
      <w:pPr>
        <w:shd w:val="clear" w:color="auto" w:fill="FFFFFF" w:themeFill="background1"/>
        <w:ind w:firstLine="284"/>
        <w:jc w:val="both"/>
        <w:rPr>
          <w:sz w:val="16"/>
          <w:szCs w:val="16"/>
        </w:rPr>
      </w:pPr>
      <w:r w:rsidRPr="008F7F9E">
        <w:rPr>
          <w:sz w:val="16"/>
          <w:szCs w:val="16"/>
        </w:rPr>
        <w:t>3) федеральной государственной информационной системы « Досудебное обжалование» (http://do.gosuslugi.ru).»</w:t>
      </w:r>
    </w:p>
    <w:p w:rsidR="00B051FD" w:rsidRPr="008F7F9E" w:rsidRDefault="00B051FD" w:rsidP="00B051FD">
      <w:pPr>
        <w:shd w:val="clear" w:color="auto" w:fill="FFFFFF" w:themeFill="background1"/>
        <w:ind w:firstLine="284"/>
        <w:jc w:val="both"/>
        <w:rPr>
          <w:sz w:val="16"/>
          <w:szCs w:val="16"/>
        </w:rPr>
      </w:pPr>
      <w:r w:rsidRPr="008F7F9E">
        <w:rPr>
          <w:b/>
          <w:bCs/>
          <w:sz w:val="16"/>
          <w:szCs w:val="16"/>
        </w:rPr>
        <w:t>5.5. Сроки рассмотрения жалобы</w:t>
      </w:r>
    </w:p>
    <w:p w:rsidR="00B051FD" w:rsidRPr="008F7F9E" w:rsidRDefault="00B051FD" w:rsidP="00B051FD">
      <w:pPr>
        <w:shd w:val="clear" w:color="auto" w:fill="FFFFFF" w:themeFill="background1"/>
        <w:ind w:firstLine="284"/>
        <w:jc w:val="both"/>
        <w:rPr>
          <w:sz w:val="16"/>
          <w:szCs w:val="16"/>
        </w:rPr>
      </w:pPr>
      <w:r w:rsidRPr="008F7F9E">
        <w:rPr>
          <w:sz w:val="16"/>
          <w:szCs w:val="16"/>
        </w:rPr>
        <w:t>Жалоба, поступившая в Администрацию муниципального района, рассматривается в течение 15 рабочих дней со дня ее регистрации, а в случае обжалования отказа Администрации муниципального района, должностного лица Администрации муниципального района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51FD" w:rsidRPr="008F7F9E" w:rsidRDefault="00B051FD" w:rsidP="00B051FD">
      <w:pPr>
        <w:shd w:val="clear" w:color="auto" w:fill="FFFFFF" w:themeFill="background1"/>
        <w:ind w:firstLine="284"/>
        <w:jc w:val="both"/>
        <w:rPr>
          <w:sz w:val="16"/>
          <w:szCs w:val="16"/>
        </w:rPr>
      </w:pPr>
      <w:r w:rsidRPr="008F7F9E">
        <w:rPr>
          <w:sz w:val="16"/>
          <w:szCs w:val="16"/>
        </w:rPr>
        <w:t> </w:t>
      </w:r>
      <w:r w:rsidRPr="008F7F9E">
        <w:rPr>
          <w:b/>
          <w:bCs/>
          <w:sz w:val="16"/>
          <w:szCs w:val="16"/>
        </w:rPr>
        <w:t>5.6. Результат рассмотрения жалобы</w:t>
      </w:r>
    </w:p>
    <w:p w:rsidR="00B051FD" w:rsidRPr="008F7F9E" w:rsidRDefault="00B051FD" w:rsidP="00B051FD">
      <w:pPr>
        <w:shd w:val="clear" w:color="auto" w:fill="FFFFFF" w:themeFill="background1"/>
        <w:ind w:firstLine="284"/>
        <w:jc w:val="both"/>
        <w:rPr>
          <w:sz w:val="16"/>
          <w:szCs w:val="16"/>
        </w:rPr>
      </w:pPr>
      <w:r w:rsidRPr="008F7F9E">
        <w:rPr>
          <w:sz w:val="16"/>
          <w:szCs w:val="16"/>
        </w:rPr>
        <w:t> По результатам рассмотрения жалобы принимается одно из следующих решений (приложение №5 к настоящему Административному регламенту):</w:t>
      </w:r>
    </w:p>
    <w:p w:rsidR="00B051FD" w:rsidRPr="008F7F9E" w:rsidRDefault="00B051FD" w:rsidP="00B051FD">
      <w:pPr>
        <w:shd w:val="clear" w:color="auto" w:fill="FFFFFF" w:themeFill="background1"/>
        <w:ind w:firstLine="284"/>
        <w:jc w:val="both"/>
        <w:rPr>
          <w:sz w:val="16"/>
          <w:szCs w:val="16"/>
        </w:rPr>
      </w:pPr>
      <w:r w:rsidRPr="008F7F9E">
        <w:rPr>
          <w:sz w:val="16"/>
          <w:szCs w:val="16"/>
        </w:rPr>
        <w:t>об удовлетворении жалобы, в том числе в форме отмены принятого решения, исправления допущенных специалистами Администрации муниципального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Солецкого муниципального района;</w:t>
      </w:r>
    </w:p>
    <w:p w:rsidR="00B051FD" w:rsidRPr="008F7F9E" w:rsidRDefault="00B051FD" w:rsidP="00B051FD">
      <w:pPr>
        <w:shd w:val="clear" w:color="auto" w:fill="FFFFFF" w:themeFill="background1"/>
        <w:ind w:firstLine="284"/>
        <w:jc w:val="both"/>
        <w:rPr>
          <w:sz w:val="16"/>
          <w:szCs w:val="16"/>
        </w:rPr>
      </w:pPr>
      <w:r w:rsidRPr="008F7F9E">
        <w:rPr>
          <w:sz w:val="16"/>
          <w:szCs w:val="16"/>
        </w:rPr>
        <w:t>об отказе в удовлетворении жалобы.</w:t>
      </w:r>
    </w:p>
    <w:p w:rsidR="00B051FD" w:rsidRPr="008F7F9E" w:rsidRDefault="00B051FD" w:rsidP="00B051FD">
      <w:pPr>
        <w:shd w:val="clear" w:color="auto" w:fill="FFFFFF" w:themeFill="background1"/>
        <w:ind w:firstLine="284"/>
        <w:jc w:val="both"/>
        <w:rPr>
          <w:sz w:val="16"/>
          <w:szCs w:val="16"/>
        </w:rPr>
      </w:pPr>
      <w:r w:rsidRPr="008F7F9E">
        <w:rPr>
          <w:b/>
          <w:bCs/>
          <w:sz w:val="16"/>
          <w:szCs w:val="16"/>
        </w:rPr>
        <w:t>5.7. Порядок информирования заявителя о результатах рассмотрения жалобы</w:t>
      </w:r>
    </w:p>
    <w:p w:rsidR="00B051FD" w:rsidRPr="008F7F9E" w:rsidRDefault="00B051FD" w:rsidP="00B051FD">
      <w:pPr>
        <w:shd w:val="clear" w:color="auto" w:fill="FFFFFF" w:themeFill="background1"/>
        <w:ind w:firstLine="284"/>
        <w:jc w:val="both"/>
        <w:rPr>
          <w:sz w:val="16"/>
          <w:szCs w:val="16"/>
        </w:rPr>
      </w:pPr>
      <w:r w:rsidRPr="008F7F9E">
        <w:rPr>
          <w:sz w:val="16"/>
          <w:szCs w:val="16"/>
        </w:rPr>
        <w:t>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1FD" w:rsidRPr="008F7F9E" w:rsidRDefault="00B051FD" w:rsidP="00B051FD">
      <w:pPr>
        <w:shd w:val="clear" w:color="auto" w:fill="FFFFFF" w:themeFill="background1"/>
        <w:ind w:firstLine="284"/>
        <w:jc w:val="both"/>
        <w:rPr>
          <w:sz w:val="16"/>
          <w:szCs w:val="16"/>
        </w:rPr>
      </w:pPr>
      <w:r w:rsidRPr="008F7F9E">
        <w:rPr>
          <w:b/>
          <w:bCs/>
          <w:sz w:val="16"/>
          <w:szCs w:val="16"/>
        </w:rPr>
        <w:t>5.8. Порядок обжалования решения по жалобе</w:t>
      </w:r>
    </w:p>
    <w:p w:rsidR="00B051FD" w:rsidRPr="008F7F9E" w:rsidRDefault="00B051FD" w:rsidP="00B051FD">
      <w:pPr>
        <w:shd w:val="clear" w:color="auto" w:fill="FFFFFF" w:themeFill="background1"/>
        <w:ind w:firstLine="284"/>
        <w:jc w:val="both"/>
        <w:rPr>
          <w:sz w:val="16"/>
          <w:szCs w:val="16"/>
        </w:rPr>
      </w:pPr>
      <w:r w:rsidRPr="008F7F9E">
        <w:rPr>
          <w:sz w:val="16"/>
          <w:szCs w:val="16"/>
        </w:rPr>
        <w:t>5.8. Порядок обжалования решения по жалобе</w:t>
      </w:r>
    </w:p>
    <w:p w:rsidR="00B051FD" w:rsidRPr="008F7F9E" w:rsidRDefault="00B051FD" w:rsidP="00B051FD">
      <w:pPr>
        <w:shd w:val="clear" w:color="auto" w:fill="FFFFFF" w:themeFill="background1"/>
        <w:ind w:firstLine="284"/>
        <w:jc w:val="both"/>
        <w:rPr>
          <w:sz w:val="16"/>
          <w:szCs w:val="16"/>
        </w:rPr>
      </w:pPr>
      <w:r w:rsidRPr="008F7F9E">
        <w:rPr>
          <w:sz w:val="16"/>
          <w:szCs w:val="16"/>
        </w:rPr>
        <w:t>5.8.1. В досудебном порядке могут быть обжалованы действия (бездействие) и решения:</w:t>
      </w:r>
    </w:p>
    <w:p w:rsidR="00B051FD" w:rsidRPr="008F7F9E" w:rsidRDefault="00B051FD" w:rsidP="00B051FD">
      <w:pPr>
        <w:shd w:val="clear" w:color="auto" w:fill="FFFFFF" w:themeFill="background1"/>
        <w:ind w:firstLine="284"/>
        <w:jc w:val="both"/>
        <w:rPr>
          <w:sz w:val="16"/>
          <w:szCs w:val="16"/>
        </w:rPr>
      </w:pPr>
      <w:r w:rsidRPr="008F7F9E">
        <w:rPr>
          <w:sz w:val="16"/>
          <w:szCs w:val="16"/>
        </w:rPr>
        <w:t>Специалистов Администрации муниципального района - Главе муниципального района);</w:t>
      </w:r>
    </w:p>
    <w:p w:rsidR="00B051FD" w:rsidRPr="008F7F9E" w:rsidRDefault="00B051FD" w:rsidP="00B051FD">
      <w:pPr>
        <w:shd w:val="clear" w:color="auto" w:fill="FFFFFF" w:themeFill="background1"/>
        <w:ind w:firstLine="284"/>
        <w:jc w:val="both"/>
        <w:rPr>
          <w:sz w:val="16"/>
          <w:szCs w:val="16"/>
        </w:rPr>
      </w:pPr>
      <w:r w:rsidRPr="008F7F9E">
        <w:rPr>
          <w:sz w:val="16"/>
          <w:szCs w:val="16"/>
        </w:rPr>
        <w:t>Специалистов МФЦ – в государственное областное автономное учреждение «Многофункциональный центр предоставления государственных и муниципальных услуг».</w:t>
      </w:r>
    </w:p>
    <w:p w:rsidR="00B051FD" w:rsidRPr="008F7F9E" w:rsidRDefault="00B051FD" w:rsidP="00B051FD">
      <w:pPr>
        <w:shd w:val="clear" w:color="auto" w:fill="FFFFFF" w:themeFill="background1"/>
        <w:ind w:firstLine="284"/>
        <w:jc w:val="both"/>
        <w:rPr>
          <w:sz w:val="16"/>
          <w:szCs w:val="16"/>
        </w:rPr>
      </w:pPr>
      <w:r w:rsidRPr="008F7F9E">
        <w:rPr>
          <w:b/>
          <w:bCs/>
          <w:sz w:val="16"/>
          <w:szCs w:val="16"/>
        </w:rPr>
        <w:t>5.9. Право заявителя на получение информации и документов, необходимых для обоснования и рассмотрения жалобы</w:t>
      </w:r>
    </w:p>
    <w:p w:rsidR="00B051FD" w:rsidRPr="008F7F9E" w:rsidRDefault="00B051FD" w:rsidP="00B051FD">
      <w:pPr>
        <w:shd w:val="clear" w:color="auto" w:fill="FFFFFF" w:themeFill="background1"/>
        <w:ind w:firstLine="284"/>
        <w:jc w:val="both"/>
        <w:rPr>
          <w:sz w:val="16"/>
          <w:szCs w:val="16"/>
        </w:rPr>
      </w:pPr>
      <w:r w:rsidRPr="008F7F9E">
        <w:rPr>
          <w:sz w:val="16"/>
          <w:szCs w:val="16"/>
        </w:rPr>
        <w:t>На стадии досудебного обжалования действий (бездействия) Администрации муниципального района, специалиста Администрации муниципального района,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B051FD" w:rsidRPr="008F7F9E" w:rsidRDefault="00B051FD" w:rsidP="00B051FD">
      <w:pPr>
        <w:shd w:val="clear" w:color="auto" w:fill="FFFFFF" w:themeFill="background1"/>
        <w:ind w:firstLine="284"/>
        <w:jc w:val="both"/>
        <w:rPr>
          <w:sz w:val="16"/>
          <w:szCs w:val="16"/>
        </w:rPr>
      </w:pPr>
      <w:r w:rsidRPr="008F7F9E">
        <w:rPr>
          <w:b/>
          <w:bCs/>
          <w:sz w:val="16"/>
          <w:szCs w:val="16"/>
        </w:rPr>
        <w:t>5.10. Способы информирования заявителей о порядке подачи и рассмотрения жалобы</w:t>
      </w:r>
    </w:p>
    <w:p w:rsidR="00B051FD" w:rsidRPr="008F7F9E" w:rsidRDefault="00B051FD" w:rsidP="00B051FD">
      <w:pPr>
        <w:shd w:val="clear" w:color="auto" w:fill="FFFFFF" w:themeFill="background1"/>
        <w:ind w:firstLine="284"/>
        <w:jc w:val="both"/>
        <w:rPr>
          <w:sz w:val="16"/>
          <w:szCs w:val="16"/>
        </w:rPr>
      </w:pPr>
      <w:r w:rsidRPr="008F7F9E">
        <w:rPr>
          <w:sz w:val="16"/>
          <w:szCs w:val="16"/>
        </w:rPr>
        <w:t>Жалоба должна содержать:</w:t>
      </w:r>
    </w:p>
    <w:p w:rsidR="00B051FD" w:rsidRPr="008F7F9E" w:rsidRDefault="00B051FD" w:rsidP="00B051FD">
      <w:pPr>
        <w:shd w:val="clear" w:color="auto" w:fill="FFFFFF" w:themeFill="background1"/>
        <w:ind w:firstLine="284"/>
        <w:jc w:val="both"/>
        <w:rPr>
          <w:sz w:val="16"/>
          <w:szCs w:val="16"/>
        </w:rPr>
      </w:pPr>
      <w:r w:rsidRPr="008F7F9E">
        <w:rPr>
          <w:sz w:val="16"/>
          <w:szCs w:val="16"/>
        </w:rPr>
        <w:t>наименование органа, муниципального служащего, решения и действия (бездействие) которых обжалуются;</w:t>
      </w:r>
    </w:p>
    <w:p w:rsidR="00B051FD" w:rsidRPr="008F7F9E" w:rsidRDefault="00B051FD" w:rsidP="00B051FD">
      <w:pPr>
        <w:shd w:val="clear" w:color="auto" w:fill="FFFFFF" w:themeFill="background1"/>
        <w:ind w:firstLine="284"/>
        <w:jc w:val="both"/>
        <w:rPr>
          <w:sz w:val="16"/>
          <w:szCs w:val="16"/>
        </w:rPr>
      </w:pPr>
      <w:r w:rsidRPr="008F7F9E">
        <w:rPr>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51FD" w:rsidRPr="008F7F9E" w:rsidRDefault="00B051FD" w:rsidP="00B051FD">
      <w:pPr>
        <w:shd w:val="clear" w:color="auto" w:fill="FFFFFF" w:themeFill="background1"/>
        <w:ind w:firstLine="284"/>
        <w:jc w:val="both"/>
        <w:rPr>
          <w:sz w:val="16"/>
          <w:szCs w:val="16"/>
        </w:rPr>
      </w:pPr>
      <w:r w:rsidRPr="008F7F9E">
        <w:rPr>
          <w:sz w:val="16"/>
          <w:szCs w:val="16"/>
        </w:rPr>
        <w:t>сведения об обжалуемых решениях и действиях (бездействии) Администрации   муниципального района, специалиста Администрации муниципального района;</w:t>
      </w:r>
    </w:p>
    <w:p w:rsidR="00B051FD" w:rsidRPr="008F7F9E" w:rsidRDefault="00B051FD" w:rsidP="00B051FD">
      <w:pPr>
        <w:shd w:val="clear" w:color="auto" w:fill="FFFFFF" w:themeFill="background1"/>
        <w:ind w:firstLine="284"/>
        <w:jc w:val="both"/>
        <w:rPr>
          <w:sz w:val="16"/>
          <w:szCs w:val="16"/>
        </w:rPr>
      </w:pPr>
      <w:r w:rsidRPr="008F7F9E">
        <w:rPr>
          <w:sz w:val="16"/>
          <w:szCs w:val="16"/>
        </w:rPr>
        <w:lastRenderedPageBreak/>
        <w:t>доводы, на основании которых заявитель не согласен с решением и действием (бездействием) Администрации муниципального района, специалиста Администрации муниципального района. Заявителем могут быть представлены документы (при наличии), подтверждающие доводы заявителя, либо их копии.</w:t>
      </w:r>
    </w:p>
    <w:p w:rsidR="00B051FD" w:rsidRPr="008F7F9E" w:rsidRDefault="00B051FD" w:rsidP="00B051FD">
      <w:pPr>
        <w:shd w:val="clear" w:color="auto" w:fill="FFFFFF" w:themeFill="background1"/>
        <w:rPr>
          <w:sz w:val="16"/>
          <w:szCs w:val="16"/>
        </w:rPr>
      </w:pPr>
    </w:p>
    <w:p w:rsidR="00B051FD" w:rsidRPr="008F7F9E" w:rsidRDefault="00B051FD" w:rsidP="00B051FD">
      <w:pPr>
        <w:shd w:val="clear" w:color="auto" w:fill="FFFFFF" w:themeFill="background1"/>
        <w:rPr>
          <w:sz w:val="16"/>
          <w:szCs w:val="16"/>
        </w:rPr>
      </w:pPr>
    </w:p>
    <w:p w:rsidR="00B051FD" w:rsidRPr="008F7F9E" w:rsidRDefault="00B051FD" w:rsidP="00B051FD">
      <w:pPr>
        <w:pStyle w:val="western"/>
        <w:spacing w:before="0" w:after="0"/>
        <w:jc w:val="both"/>
        <w:rPr>
          <w:rFonts w:ascii="Times New Roman" w:hAnsi="Times New Roman" w:cs="Times New Roman"/>
          <w:b/>
          <w:sz w:val="16"/>
          <w:szCs w:val="16"/>
        </w:rPr>
      </w:pPr>
    </w:p>
    <w:p w:rsidR="00B051FD" w:rsidRPr="008F7F9E" w:rsidRDefault="00B051FD" w:rsidP="00B051FD">
      <w:pPr>
        <w:jc w:val="right"/>
        <w:rPr>
          <w:b/>
          <w:sz w:val="16"/>
          <w:szCs w:val="16"/>
        </w:rPr>
      </w:pPr>
      <w:r w:rsidRPr="008F7F9E">
        <w:rPr>
          <w:b/>
          <w:sz w:val="16"/>
          <w:szCs w:val="16"/>
        </w:rPr>
        <w:t xml:space="preserve">Приложение   №1               </w:t>
      </w:r>
    </w:p>
    <w:p w:rsidR="00B051FD" w:rsidRPr="008F7F9E" w:rsidRDefault="00B051FD" w:rsidP="00B051FD">
      <w:pPr>
        <w:tabs>
          <w:tab w:val="left" w:pos="720"/>
        </w:tabs>
        <w:jc w:val="right"/>
        <w:rPr>
          <w:sz w:val="16"/>
          <w:szCs w:val="16"/>
        </w:rPr>
      </w:pPr>
      <w:r w:rsidRPr="008F7F9E">
        <w:rPr>
          <w:sz w:val="16"/>
          <w:szCs w:val="16"/>
        </w:rPr>
        <w:t xml:space="preserve">к Административному регламенту </w:t>
      </w:r>
    </w:p>
    <w:p w:rsidR="00B051FD" w:rsidRPr="008F7F9E" w:rsidRDefault="00B051FD" w:rsidP="00B051FD">
      <w:pPr>
        <w:jc w:val="right"/>
        <w:rPr>
          <w:sz w:val="16"/>
          <w:szCs w:val="16"/>
        </w:rPr>
      </w:pPr>
      <w:r w:rsidRPr="008F7F9E">
        <w:rPr>
          <w:sz w:val="16"/>
          <w:szCs w:val="16"/>
        </w:rPr>
        <w:t xml:space="preserve">по предоставлению информации о порядке </w:t>
      </w:r>
    </w:p>
    <w:p w:rsidR="00B051FD" w:rsidRPr="008F7F9E" w:rsidRDefault="00B051FD" w:rsidP="00B051FD">
      <w:pPr>
        <w:jc w:val="right"/>
        <w:rPr>
          <w:sz w:val="16"/>
          <w:szCs w:val="16"/>
        </w:rPr>
      </w:pPr>
      <w:r w:rsidRPr="008F7F9E">
        <w:rPr>
          <w:sz w:val="16"/>
          <w:szCs w:val="16"/>
        </w:rPr>
        <w:t xml:space="preserve">проведения государственной итоговой аттестации обучающихся, </w:t>
      </w:r>
    </w:p>
    <w:p w:rsidR="00B051FD" w:rsidRPr="008F7F9E" w:rsidRDefault="00B051FD" w:rsidP="00B051FD">
      <w:pPr>
        <w:jc w:val="right"/>
        <w:rPr>
          <w:sz w:val="16"/>
          <w:szCs w:val="16"/>
        </w:rPr>
      </w:pPr>
      <w:r w:rsidRPr="008F7F9E">
        <w:rPr>
          <w:sz w:val="16"/>
          <w:szCs w:val="16"/>
        </w:rPr>
        <w:t>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образовательному учреждению об участниках единого государственного экзамена и о результатах единого государственного экзамена</w:t>
      </w:r>
    </w:p>
    <w:p w:rsidR="00B051FD" w:rsidRPr="008F7F9E" w:rsidRDefault="00B051FD" w:rsidP="00B051FD">
      <w:pPr>
        <w:tabs>
          <w:tab w:val="left" w:pos="720"/>
        </w:tabs>
        <w:jc w:val="right"/>
        <w:rPr>
          <w:sz w:val="16"/>
          <w:szCs w:val="16"/>
        </w:rPr>
      </w:pPr>
    </w:p>
    <w:p w:rsidR="00B051FD" w:rsidRPr="008F7F9E" w:rsidRDefault="00B051FD" w:rsidP="00B051FD">
      <w:pPr>
        <w:jc w:val="center"/>
        <w:rPr>
          <w:b/>
          <w:sz w:val="16"/>
          <w:szCs w:val="16"/>
        </w:rPr>
      </w:pPr>
    </w:p>
    <w:p w:rsidR="00B051FD" w:rsidRPr="008F7F9E" w:rsidRDefault="00B051FD" w:rsidP="00B051FD">
      <w:pPr>
        <w:jc w:val="center"/>
        <w:rPr>
          <w:b/>
          <w:sz w:val="16"/>
          <w:szCs w:val="16"/>
        </w:rPr>
      </w:pPr>
      <w:r w:rsidRPr="008F7F9E">
        <w:rPr>
          <w:b/>
          <w:sz w:val="16"/>
          <w:szCs w:val="16"/>
        </w:rPr>
        <w:t>Информация о месте нахождения, справочных телефонах, факсах, адресах электронной почты, графике (режиме) работы  образовательных организаций, участвующих в предоставлении муниципальной услуги</w:t>
      </w:r>
    </w:p>
    <w:p w:rsidR="00B051FD" w:rsidRPr="008F7F9E" w:rsidRDefault="00B051FD" w:rsidP="00B051FD">
      <w:pPr>
        <w:rPr>
          <w:sz w:val="16"/>
          <w:szCs w:val="16"/>
        </w:rPr>
      </w:pPr>
    </w:p>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
        <w:gridCol w:w="1030"/>
        <w:gridCol w:w="973"/>
        <w:gridCol w:w="850"/>
        <w:gridCol w:w="721"/>
        <w:gridCol w:w="858"/>
      </w:tblGrid>
      <w:tr w:rsidR="008F7F9E" w:rsidRPr="008F7F9E" w:rsidTr="00B051FD">
        <w:trPr>
          <w:trHeight w:val="681"/>
        </w:trPr>
        <w:tc>
          <w:tcPr>
            <w:tcW w:w="388"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jc w:val="center"/>
              <w:rPr>
                <w:b/>
                <w:sz w:val="12"/>
                <w:szCs w:val="12"/>
              </w:rPr>
            </w:pPr>
            <w:r w:rsidRPr="008F7F9E">
              <w:rPr>
                <w:b/>
                <w:sz w:val="12"/>
                <w:szCs w:val="12"/>
              </w:rPr>
              <w:t>№ п/п</w:t>
            </w:r>
          </w:p>
        </w:tc>
        <w:tc>
          <w:tcPr>
            <w:tcW w:w="1030"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jc w:val="center"/>
              <w:rPr>
                <w:b/>
                <w:sz w:val="12"/>
                <w:szCs w:val="12"/>
              </w:rPr>
            </w:pPr>
            <w:r w:rsidRPr="008F7F9E">
              <w:rPr>
                <w:b/>
                <w:sz w:val="12"/>
                <w:szCs w:val="12"/>
              </w:rPr>
              <w:t>Наименование учреждения</w:t>
            </w:r>
          </w:p>
        </w:tc>
        <w:tc>
          <w:tcPr>
            <w:tcW w:w="973"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rPr>
                <w:sz w:val="12"/>
                <w:szCs w:val="12"/>
              </w:rPr>
            </w:pPr>
            <w:r w:rsidRPr="008F7F9E">
              <w:rPr>
                <w:sz w:val="12"/>
                <w:szCs w:val="12"/>
              </w:rPr>
              <w:t>Адрес:</w:t>
            </w:r>
          </w:p>
          <w:p w:rsidR="00B051FD" w:rsidRPr="008F7F9E" w:rsidRDefault="00B051FD" w:rsidP="00B051FD">
            <w:pPr>
              <w:jc w:val="center"/>
              <w:rPr>
                <w:b/>
                <w:sz w:val="12"/>
                <w:szCs w:val="12"/>
              </w:rPr>
            </w:pPr>
          </w:p>
        </w:tc>
        <w:tc>
          <w:tcPr>
            <w:tcW w:w="850"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jc w:val="center"/>
              <w:rPr>
                <w:b/>
                <w:sz w:val="12"/>
                <w:szCs w:val="12"/>
              </w:rPr>
            </w:pPr>
            <w:r w:rsidRPr="008F7F9E">
              <w:rPr>
                <w:b/>
                <w:sz w:val="12"/>
                <w:szCs w:val="12"/>
              </w:rPr>
              <w:t>Ф.И.О. руководителя</w:t>
            </w:r>
          </w:p>
        </w:tc>
        <w:tc>
          <w:tcPr>
            <w:tcW w:w="721"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jc w:val="center"/>
              <w:rPr>
                <w:b/>
                <w:sz w:val="12"/>
                <w:szCs w:val="12"/>
              </w:rPr>
            </w:pPr>
            <w:r w:rsidRPr="008F7F9E">
              <w:rPr>
                <w:b/>
                <w:sz w:val="12"/>
                <w:szCs w:val="12"/>
              </w:rPr>
              <w:t>№ телефона</w:t>
            </w:r>
          </w:p>
        </w:tc>
        <w:tc>
          <w:tcPr>
            <w:tcW w:w="858"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jc w:val="center"/>
              <w:rPr>
                <w:b/>
                <w:sz w:val="12"/>
                <w:szCs w:val="12"/>
              </w:rPr>
            </w:pPr>
            <w:r w:rsidRPr="008F7F9E">
              <w:rPr>
                <w:b/>
                <w:sz w:val="12"/>
                <w:szCs w:val="12"/>
              </w:rPr>
              <w:t>Е-</w:t>
            </w:r>
            <w:r w:rsidRPr="008F7F9E">
              <w:rPr>
                <w:b/>
                <w:sz w:val="12"/>
                <w:szCs w:val="12"/>
                <w:lang w:val="en-US"/>
              </w:rPr>
              <w:t>mail</w:t>
            </w:r>
            <w:r w:rsidRPr="008F7F9E">
              <w:rPr>
                <w:b/>
                <w:sz w:val="12"/>
                <w:szCs w:val="12"/>
              </w:rPr>
              <w:t xml:space="preserve"> и </w:t>
            </w:r>
          </w:p>
          <w:p w:rsidR="00B051FD" w:rsidRPr="008F7F9E" w:rsidRDefault="00B051FD" w:rsidP="00B051FD">
            <w:pPr>
              <w:jc w:val="center"/>
              <w:rPr>
                <w:b/>
                <w:sz w:val="12"/>
                <w:szCs w:val="12"/>
              </w:rPr>
            </w:pPr>
            <w:r w:rsidRPr="008F7F9E">
              <w:rPr>
                <w:b/>
                <w:sz w:val="12"/>
                <w:szCs w:val="12"/>
              </w:rPr>
              <w:t>адрес сайта</w:t>
            </w:r>
          </w:p>
        </w:tc>
      </w:tr>
      <w:tr w:rsidR="008F7F9E" w:rsidRPr="008F7F9E" w:rsidTr="00B051FD">
        <w:trPr>
          <w:trHeight w:val="984"/>
        </w:trPr>
        <w:tc>
          <w:tcPr>
            <w:tcW w:w="388"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jc w:val="center"/>
              <w:rPr>
                <w:sz w:val="12"/>
                <w:szCs w:val="12"/>
              </w:rPr>
            </w:pPr>
            <w:r w:rsidRPr="008F7F9E">
              <w:rPr>
                <w:sz w:val="12"/>
                <w:szCs w:val="12"/>
              </w:rPr>
              <w:t>1.</w:t>
            </w:r>
          </w:p>
        </w:tc>
        <w:tc>
          <w:tcPr>
            <w:tcW w:w="1030"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rPr>
                <w:sz w:val="12"/>
                <w:szCs w:val="12"/>
              </w:rPr>
            </w:pPr>
            <w:r w:rsidRPr="008F7F9E">
              <w:rPr>
                <w:sz w:val="12"/>
                <w:szCs w:val="12"/>
              </w:rPr>
              <w:t>Муниципальное автономное общеобразовательное учреждение «Средняя общеобразовательная школа №1 г. Сольцы»</w:t>
            </w:r>
          </w:p>
        </w:tc>
        <w:tc>
          <w:tcPr>
            <w:tcW w:w="973"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rPr>
                <w:sz w:val="12"/>
                <w:szCs w:val="12"/>
              </w:rPr>
            </w:pPr>
          </w:p>
          <w:p w:rsidR="00B051FD" w:rsidRPr="008F7F9E" w:rsidRDefault="00B051FD" w:rsidP="00B051FD">
            <w:pPr>
              <w:rPr>
                <w:sz w:val="12"/>
                <w:szCs w:val="12"/>
              </w:rPr>
            </w:pPr>
            <w:r w:rsidRPr="008F7F9E">
              <w:rPr>
                <w:sz w:val="12"/>
                <w:szCs w:val="12"/>
              </w:rPr>
              <w:t xml:space="preserve">175040,  </w:t>
            </w:r>
            <w:proofErr w:type="spellStart"/>
            <w:r w:rsidRPr="008F7F9E">
              <w:rPr>
                <w:sz w:val="12"/>
                <w:szCs w:val="12"/>
              </w:rPr>
              <w:t>г.Сольцы</w:t>
            </w:r>
            <w:proofErr w:type="spellEnd"/>
            <w:r w:rsidRPr="008F7F9E">
              <w:rPr>
                <w:sz w:val="12"/>
                <w:szCs w:val="12"/>
              </w:rPr>
              <w:t xml:space="preserve"> Новгородская обл.,</w:t>
            </w:r>
          </w:p>
          <w:p w:rsidR="00B051FD" w:rsidRPr="008F7F9E" w:rsidRDefault="00B051FD" w:rsidP="00B051FD">
            <w:pPr>
              <w:rPr>
                <w:sz w:val="12"/>
                <w:szCs w:val="12"/>
              </w:rPr>
            </w:pPr>
            <w:r w:rsidRPr="008F7F9E">
              <w:rPr>
                <w:sz w:val="12"/>
                <w:szCs w:val="12"/>
              </w:rPr>
              <w:t xml:space="preserve"> Советский пр-т, д.78</w:t>
            </w:r>
          </w:p>
          <w:p w:rsidR="00B051FD" w:rsidRPr="008F7F9E" w:rsidRDefault="00B051FD" w:rsidP="00B051FD">
            <w:pPr>
              <w:rPr>
                <w:sz w:val="12"/>
                <w:szCs w:val="12"/>
              </w:rPr>
            </w:pPr>
          </w:p>
          <w:p w:rsidR="00B051FD" w:rsidRPr="008F7F9E" w:rsidRDefault="00B051FD" w:rsidP="00B051FD">
            <w:pPr>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rPr>
                <w:b/>
                <w:sz w:val="12"/>
                <w:szCs w:val="12"/>
              </w:rPr>
            </w:pPr>
            <w:r w:rsidRPr="008F7F9E">
              <w:rPr>
                <w:b/>
                <w:sz w:val="12"/>
                <w:szCs w:val="12"/>
              </w:rPr>
              <w:t>Володькина Ольга Николаевна</w:t>
            </w:r>
          </w:p>
          <w:p w:rsidR="00B051FD" w:rsidRPr="008F7F9E" w:rsidRDefault="00B051FD" w:rsidP="00B051FD">
            <w:pPr>
              <w:rPr>
                <w:sz w:val="12"/>
                <w:szCs w:val="12"/>
              </w:rPr>
            </w:pPr>
          </w:p>
        </w:tc>
        <w:tc>
          <w:tcPr>
            <w:tcW w:w="721"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rPr>
                <w:b/>
                <w:sz w:val="12"/>
                <w:szCs w:val="12"/>
              </w:rPr>
            </w:pPr>
            <w:r w:rsidRPr="008F7F9E">
              <w:rPr>
                <w:b/>
                <w:sz w:val="12"/>
                <w:szCs w:val="12"/>
              </w:rPr>
              <w:t>30-475, 30-478</w:t>
            </w:r>
          </w:p>
          <w:p w:rsidR="00B051FD" w:rsidRPr="008F7F9E" w:rsidRDefault="00B051FD" w:rsidP="00B051FD">
            <w:pPr>
              <w:rPr>
                <w:sz w:val="12"/>
                <w:szCs w:val="12"/>
              </w:rPr>
            </w:pPr>
          </w:p>
        </w:tc>
        <w:tc>
          <w:tcPr>
            <w:tcW w:w="858" w:type="dxa"/>
            <w:tcBorders>
              <w:top w:val="single" w:sz="4" w:space="0" w:color="auto"/>
              <w:left w:val="single" w:sz="4" w:space="0" w:color="auto"/>
              <w:bottom w:val="single" w:sz="4" w:space="0" w:color="auto"/>
              <w:right w:val="single" w:sz="4" w:space="0" w:color="auto"/>
            </w:tcBorders>
          </w:tcPr>
          <w:p w:rsidR="00B051FD" w:rsidRPr="008F7F9E" w:rsidRDefault="006339DE" w:rsidP="00B051FD">
            <w:pPr>
              <w:rPr>
                <w:b/>
                <w:sz w:val="12"/>
                <w:szCs w:val="12"/>
              </w:rPr>
            </w:pPr>
            <w:hyperlink r:id="rId36" w:history="1">
              <w:r w:rsidR="00B051FD" w:rsidRPr="008F7F9E">
                <w:rPr>
                  <w:rStyle w:val="af1"/>
                  <w:b/>
                  <w:color w:val="auto"/>
                  <w:sz w:val="12"/>
                  <w:szCs w:val="12"/>
                  <w:lang w:val="en-US"/>
                </w:rPr>
                <w:t>solcischool</w:t>
              </w:r>
              <w:r w:rsidR="00B051FD" w:rsidRPr="008F7F9E">
                <w:rPr>
                  <w:rStyle w:val="af1"/>
                  <w:b/>
                  <w:color w:val="auto"/>
                  <w:sz w:val="12"/>
                  <w:szCs w:val="12"/>
                </w:rPr>
                <w:t>1@</w:t>
              </w:r>
              <w:r w:rsidR="00B051FD" w:rsidRPr="008F7F9E">
                <w:rPr>
                  <w:rStyle w:val="af1"/>
                  <w:b/>
                  <w:color w:val="auto"/>
                  <w:sz w:val="12"/>
                  <w:szCs w:val="12"/>
                  <w:lang w:val="en-US"/>
                </w:rPr>
                <w:t>mail</w:t>
              </w:r>
              <w:r w:rsidR="00B051FD" w:rsidRPr="008F7F9E">
                <w:rPr>
                  <w:rStyle w:val="af1"/>
                  <w:b/>
                  <w:color w:val="auto"/>
                  <w:sz w:val="12"/>
                  <w:szCs w:val="12"/>
                </w:rPr>
                <w:t>.</w:t>
              </w:r>
              <w:proofErr w:type="spellStart"/>
              <w:r w:rsidR="00B051FD" w:rsidRPr="008F7F9E">
                <w:rPr>
                  <w:rStyle w:val="af1"/>
                  <w:b/>
                  <w:color w:val="auto"/>
                  <w:sz w:val="12"/>
                  <w:szCs w:val="12"/>
                  <w:lang w:val="en-US"/>
                </w:rPr>
                <w:t>ru</w:t>
              </w:r>
              <w:proofErr w:type="spellEnd"/>
            </w:hyperlink>
          </w:p>
          <w:p w:rsidR="00B051FD" w:rsidRPr="008F7F9E" w:rsidRDefault="006339DE" w:rsidP="00B051FD">
            <w:pPr>
              <w:rPr>
                <w:sz w:val="12"/>
                <w:szCs w:val="12"/>
              </w:rPr>
            </w:pPr>
            <w:hyperlink r:id="rId37" w:history="1">
              <w:r w:rsidR="00B051FD" w:rsidRPr="008F7F9E">
                <w:rPr>
                  <w:b/>
                  <w:bCs/>
                  <w:sz w:val="12"/>
                  <w:szCs w:val="12"/>
                  <w:u w:val="single"/>
                </w:rPr>
                <w:t>http://school1soltsy.edusite.ru./</w:t>
              </w:r>
            </w:hyperlink>
          </w:p>
          <w:p w:rsidR="00B051FD" w:rsidRPr="008F7F9E" w:rsidRDefault="00B051FD" w:rsidP="00B051FD">
            <w:pPr>
              <w:rPr>
                <w:sz w:val="12"/>
                <w:szCs w:val="12"/>
              </w:rPr>
            </w:pPr>
          </w:p>
        </w:tc>
      </w:tr>
      <w:tr w:rsidR="008F7F9E" w:rsidRPr="008F7F9E" w:rsidTr="00B051FD">
        <w:trPr>
          <w:trHeight w:val="1527"/>
        </w:trPr>
        <w:tc>
          <w:tcPr>
            <w:tcW w:w="388"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jc w:val="center"/>
              <w:rPr>
                <w:sz w:val="12"/>
                <w:szCs w:val="12"/>
              </w:rPr>
            </w:pPr>
            <w:r w:rsidRPr="008F7F9E">
              <w:rPr>
                <w:sz w:val="12"/>
                <w:szCs w:val="12"/>
              </w:rPr>
              <w:t>2.</w:t>
            </w:r>
          </w:p>
        </w:tc>
        <w:tc>
          <w:tcPr>
            <w:tcW w:w="1030"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rPr>
                <w:sz w:val="12"/>
                <w:szCs w:val="12"/>
              </w:rPr>
            </w:pPr>
            <w:r w:rsidRPr="008F7F9E">
              <w:rPr>
                <w:sz w:val="12"/>
                <w:szCs w:val="12"/>
              </w:rPr>
              <w:t>Филиал муниципального автономное общеобразовательное учреждение «Средняя общеобразовательная школа №1 г. Сольцы» д. Выбити»</w:t>
            </w:r>
          </w:p>
        </w:tc>
        <w:tc>
          <w:tcPr>
            <w:tcW w:w="973"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rPr>
                <w:sz w:val="12"/>
                <w:szCs w:val="12"/>
              </w:rPr>
            </w:pPr>
            <w:r w:rsidRPr="008F7F9E">
              <w:rPr>
                <w:sz w:val="12"/>
                <w:szCs w:val="12"/>
              </w:rPr>
              <w:t xml:space="preserve">175045 Новгородская обл., Солецкий район </w:t>
            </w:r>
          </w:p>
          <w:p w:rsidR="00B051FD" w:rsidRPr="008F7F9E" w:rsidRDefault="00B051FD" w:rsidP="00B051FD">
            <w:pPr>
              <w:rPr>
                <w:sz w:val="12"/>
                <w:szCs w:val="12"/>
              </w:rPr>
            </w:pPr>
            <w:r w:rsidRPr="008F7F9E">
              <w:rPr>
                <w:sz w:val="12"/>
                <w:szCs w:val="12"/>
              </w:rPr>
              <w:t>д. Выбити, ул.Центральная,145</w:t>
            </w:r>
          </w:p>
          <w:p w:rsidR="00B051FD" w:rsidRPr="008F7F9E" w:rsidRDefault="00B051FD" w:rsidP="00B051FD">
            <w:pPr>
              <w:rPr>
                <w:b/>
                <w:sz w:val="12"/>
                <w:szCs w:val="12"/>
              </w:rPr>
            </w:pPr>
          </w:p>
        </w:tc>
        <w:tc>
          <w:tcPr>
            <w:tcW w:w="850"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rPr>
                <w:b/>
                <w:sz w:val="12"/>
                <w:szCs w:val="12"/>
              </w:rPr>
            </w:pPr>
            <w:r w:rsidRPr="008F7F9E">
              <w:rPr>
                <w:b/>
                <w:sz w:val="12"/>
                <w:szCs w:val="12"/>
              </w:rPr>
              <w:t>Володькина Ольга Николаевна</w:t>
            </w:r>
          </w:p>
          <w:p w:rsidR="00B051FD" w:rsidRPr="008F7F9E" w:rsidRDefault="00B051FD" w:rsidP="00B051FD">
            <w:pPr>
              <w:rPr>
                <w:sz w:val="12"/>
                <w:szCs w:val="12"/>
              </w:rPr>
            </w:pPr>
          </w:p>
        </w:tc>
        <w:tc>
          <w:tcPr>
            <w:tcW w:w="721"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rPr>
                <w:b/>
                <w:sz w:val="12"/>
                <w:szCs w:val="12"/>
              </w:rPr>
            </w:pPr>
            <w:r w:rsidRPr="008F7F9E">
              <w:rPr>
                <w:b/>
                <w:sz w:val="12"/>
                <w:szCs w:val="12"/>
              </w:rPr>
              <w:t xml:space="preserve">тел.30-475, </w:t>
            </w:r>
          </w:p>
          <w:p w:rsidR="00B051FD" w:rsidRPr="008F7F9E" w:rsidRDefault="00B051FD" w:rsidP="00B051FD">
            <w:pPr>
              <w:rPr>
                <w:b/>
                <w:sz w:val="12"/>
                <w:szCs w:val="12"/>
              </w:rPr>
            </w:pPr>
            <w:r w:rsidRPr="008F7F9E">
              <w:rPr>
                <w:b/>
                <w:sz w:val="12"/>
                <w:szCs w:val="12"/>
              </w:rPr>
              <w:t>30-478</w:t>
            </w:r>
          </w:p>
          <w:p w:rsidR="00B051FD" w:rsidRPr="008F7F9E" w:rsidRDefault="00B051FD" w:rsidP="00B051FD">
            <w:pPr>
              <w:rPr>
                <w:b/>
                <w:sz w:val="12"/>
                <w:szCs w:val="12"/>
              </w:rPr>
            </w:pPr>
          </w:p>
          <w:p w:rsidR="00B051FD" w:rsidRPr="008F7F9E" w:rsidRDefault="00B051FD" w:rsidP="00B051FD">
            <w:pPr>
              <w:rPr>
                <w:b/>
                <w:sz w:val="12"/>
                <w:szCs w:val="12"/>
              </w:rPr>
            </w:pPr>
            <w:r w:rsidRPr="008F7F9E">
              <w:rPr>
                <w:b/>
                <w:sz w:val="12"/>
                <w:szCs w:val="12"/>
              </w:rPr>
              <w:t>тел.26-776</w:t>
            </w:r>
          </w:p>
          <w:p w:rsidR="00B051FD" w:rsidRPr="008F7F9E" w:rsidRDefault="00B051FD" w:rsidP="00B051FD">
            <w:pPr>
              <w:rPr>
                <w:sz w:val="12"/>
                <w:szCs w:val="12"/>
              </w:rPr>
            </w:pPr>
          </w:p>
        </w:tc>
        <w:tc>
          <w:tcPr>
            <w:tcW w:w="858" w:type="dxa"/>
            <w:tcBorders>
              <w:top w:val="single" w:sz="4" w:space="0" w:color="auto"/>
              <w:left w:val="single" w:sz="4" w:space="0" w:color="auto"/>
              <w:bottom w:val="single" w:sz="4" w:space="0" w:color="auto"/>
              <w:right w:val="single" w:sz="4" w:space="0" w:color="auto"/>
            </w:tcBorders>
          </w:tcPr>
          <w:p w:rsidR="00B051FD" w:rsidRPr="008F7F9E" w:rsidRDefault="006339DE" w:rsidP="00B051FD">
            <w:pPr>
              <w:rPr>
                <w:b/>
                <w:sz w:val="12"/>
                <w:szCs w:val="12"/>
              </w:rPr>
            </w:pPr>
            <w:hyperlink r:id="rId38" w:history="1">
              <w:r w:rsidR="00B051FD" w:rsidRPr="008F7F9E">
                <w:rPr>
                  <w:rStyle w:val="af1"/>
                  <w:b/>
                  <w:color w:val="auto"/>
                  <w:sz w:val="12"/>
                  <w:szCs w:val="12"/>
                  <w:lang w:val="en-US"/>
                </w:rPr>
                <w:t>solcischool</w:t>
              </w:r>
              <w:r w:rsidR="00B051FD" w:rsidRPr="008F7F9E">
                <w:rPr>
                  <w:rStyle w:val="af1"/>
                  <w:b/>
                  <w:color w:val="auto"/>
                  <w:sz w:val="12"/>
                  <w:szCs w:val="12"/>
                </w:rPr>
                <w:t>1@</w:t>
              </w:r>
              <w:r w:rsidR="00B051FD" w:rsidRPr="008F7F9E">
                <w:rPr>
                  <w:rStyle w:val="af1"/>
                  <w:b/>
                  <w:color w:val="auto"/>
                  <w:sz w:val="12"/>
                  <w:szCs w:val="12"/>
                  <w:lang w:val="en-US"/>
                </w:rPr>
                <w:t>mail</w:t>
              </w:r>
              <w:r w:rsidR="00B051FD" w:rsidRPr="008F7F9E">
                <w:rPr>
                  <w:rStyle w:val="af1"/>
                  <w:b/>
                  <w:color w:val="auto"/>
                  <w:sz w:val="12"/>
                  <w:szCs w:val="12"/>
                </w:rPr>
                <w:t>.</w:t>
              </w:r>
              <w:proofErr w:type="spellStart"/>
              <w:r w:rsidR="00B051FD" w:rsidRPr="008F7F9E">
                <w:rPr>
                  <w:rStyle w:val="af1"/>
                  <w:b/>
                  <w:color w:val="auto"/>
                  <w:sz w:val="12"/>
                  <w:szCs w:val="12"/>
                  <w:lang w:val="en-US"/>
                </w:rPr>
                <w:t>ru</w:t>
              </w:r>
              <w:proofErr w:type="spellEnd"/>
            </w:hyperlink>
          </w:p>
          <w:p w:rsidR="00B051FD" w:rsidRPr="008F7F9E" w:rsidRDefault="006339DE" w:rsidP="00B051FD">
            <w:pPr>
              <w:rPr>
                <w:sz w:val="12"/>
                <w:szCs w:val="12"/>
              </w:rPr>
            </w:pPr>
            <w:hyperlink r:id="rId39" w:history="1">
              <w:r w:rsidR="00B051FD" w:rsidRPr="008F7F9E">
                <w:rPr>
                  <w:b/>
                  <w:bCs/>
                  <w:sz w:val="12"/>
                  <w:szCs w:val="12"/>
                  <w:u w:val="single"/>
                </w:rPr>
                <w:t>http://school1soltsy.edusite.ru./</w:t>
              </w:r>
            </w:hyperlink>
          </w:p>
          <w:p w:rsidR="00B051FD" w:rsidRPr="008F7F9E" w:rsidRDefault="00B051FD" w:rsidP="00B051FD">
            <w:pPr>
              <w:rPr>
                <w:sz w:val="12"/>
                <w:szCs w:val="12"/>
              </w:rPr>
            </w:pPr>
          </w:p>
          <w:p w:rsidR="00B051FD" w:rsidRPr="008F7F9E" w:rsidRDefault="006339DE" w:rsidP="00B051FD">
            <w:pPr>
              <w:rPr>
                <w:sz w:val="12"/>
                <w:szCs w:val="12"/>
              </w:rPr>
            </w:pPr>
            <w:hyperlink r:id="rId40" w:history="1">
              <w:r w:rsidR="00B051FD" w:rsidRPr="008F7F9E">
                <w:rPr>
                  <w:rStyle w:val="af1"/>
                  <w:color w:val="auto"/>
                  <w:sz w:val="12"/>
                  <w:szCs w:val="12"/>
                  <w:lang w:val="en-US"/>
                </w:rPr>
                <w:t>wibiti</w:t>
              </w:r>
              <w:r w:rsidR="00B051FD" w:rsidRPr="008F7F9E">
                <w:rPr>
                  <w:rStyle w:val="af1"/>
                  <w:color w:val="auto"/>
                  <w:sz w:val="12"/>
                  <w:szCs w:val="12"/>
                </w:rPr>
                <w:t>@</w:t>
              </w:r>
              <w:r w:rsidR="00B051FD" w:rsidRPr="008F7F9E">
                <w:rPr>
                  <w:rStyle w:val="af1"/>
                  <w:color w:val="auto"/>
                  <w:sz w:val="12"/>
                  <w:szCs w:val="12"/>
                  <w:lang w:val="en-US"/>
                </w:rPr>
                <w:t>list</w:t>
              </w:r>
              <w:r w:rsidR="00B051FD" w:rsidRPr="008F7F9E">
                <w:rPr>
                  <w:rStyle w:val="af1"/>
                  <w:color w:val="auto"/>
                  <w:sz w:val="12"/>
                  <w:szCs w:val="12"/>
                </w:rPr>
                <w:t>.</w:t>
              </w:r>
              <w:proofErr w:type="spellStart"/>
              <w:r w:rsidR="00B051FD" w:rsidRPr="008F7F9E">
                <w:rPr>
                  <w:rStyle w:val="af1"/>
                  <w:color w:val="auto"/>
                  <w:sz w:val="12"/>
                  <w:szCs w:val="12"/>
                  <w:lang w:val="en-US"/>
                </w:rPr>
                <w:t>ru</w:t>
              </w:r>
              <w:proofErr w:type="spellEnd"/>
            </w:hyperlink>
          </w:p>
          <w:p w:rsidR="00B051FD" w:rsidRPr="008F7F9E" w:rsidRDefault="00B051FD" w:rsidP="00B051FD">
            <w:pPr>
              <w:rPr>
                <w:b/>
                <w:sz w:val="12"/>
                <w:szCs w:val="12"/>
              </w:rPr>
            </w:pPr>
          </w:p>
        </w:tc>
      </w:tr>
      <w:tr w:rsidR="008F7F9E" w:rsidRPr="008F7F9E" w:rsidTr="00B051FD">
        <w:trPr>
          <w:trHeight w:val="1024"/>
        </w:trPr>
        <w:tc>
          <w:tcPr>
            <w:tcW w:w="388"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jc w:val="center"/>
              <w:rPr>
                <w:sz w:val="12"/>
                <w:szCs w:val="12"/>
              </w:rPr>
            </w:pPr>
            <w:r w:rsidRPr="008F7F9E">
              <w:rPr>
                <w:sz w:val="12"/>
                <w:szCs w:val="12"/>
              </w:rPr>
              <w:t>3.</w:t>
            </w:r>
          </w:p>
        </w:tc>
        <w:tc>
          <w:tcPr>
            <w:tcW w:w="1030"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rPr>
                <w:sz w:val="12"/>
                <w:szCs w:val="12"/>
              </w:rPr>
            </w:pPr>
            <w:r w:rsidRPr="008F7F9E">
              <w:rPr>
                <w:sz w:val="12"/>
                <w:szCs w:val="12"/>
              </w:rPr>
              <w:t>Муниципальное автономное общеобразовательное учреждение «Средняя общеобразовательная школа №2 г. Сольцы»</w:t>
            </w:r>
          </w:p>
        </w:tc>
        <w:tc>
          <w:tcPr>
            <w:tcW w:w="973"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rPr>
                <w:sz w:val="12"/>
                <w:szCs w:val="12"/>
              </w:rPr>
            </w:pPr>
            <w:r w:rsidRPr="008F7F9E">
              <w:rPr>
                <w:sz w:val="12"/>
                <w:szCs w:val="12"/>
              </w:rPr>
              <w:t xml:space="preserve">175040, </w:t>
            </w:r>
            <w:proofErr w:type="spellStart"/>
            <w:r w:rsidRPr="008F7F9E">
              <w:rPr>
                <w:sz w:val="12"/>
                <w:szCs w:val="12"/>
              </w:rPr>
              <w:t>г.Сольцы</w:t>
            </w:r>
            <w:proofErr w:type="spellEnd"/>
            <w:r w:rsidRPr="008F7F9E">
              <w:rPr>
                <w:sz w:val="12"/>
                <w:szCs w:val="12"/>
              </w:rPr>
              <w:t xml:space="preserve"> Новгородская обл., </w:t>
            </w:r>
          </w:p>
          <w:p w:rsidR="00B051FD" w:rsidRPr="008F7F9E" w:rsidRDefault="00B051FD" w:rsidP="00B051FD">
            <w:pPr>
              <w:rPr>
                <w:sz w:val="12"/>
                <w:szCs w:val="12"/>
              </w:rPr>
            </w:pPr>
            <w:r w:rsidRPr="008F7F9E">
              <w:rPr>
                <w:sz w:val="12"/>
                <w:szCs w:val="12"/>
              </w:rPr>
              <w:t>Советский пр-т,  д.7</w:t>
            </w:r>
          </w:p>
          <w:p w:rsidR="00B051FD" w:rsidRPr="008F7F9E" w:rsidRDefault="00B051FD" w:rsidP="00B051FD">
            <w:pPr>
              <w:rPr>
                <w:b/>
                <w:sz w:val="12"/>
                <w:szCs w:val="12"/>
              </w:rPr>
            </w:pPr>
          </w:p>
        </w:tc>
        <w:tc>
          <w:tcPr>
            <w:tcW w:w="850"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rPr>
                <w:b/>
                <w:sz w:val="12"/>
                <w:szCs w:val="12"/>
              </w:rPr>
            </w:pPr>
            <w:r w:rsidRPr="008F7F9E">
              <w:rPr>
                <w:b/>
                <w:sz w:val="12"/>
                <w:szCs w:val="12"/>
              </w:rPr>
              <w:t>Алексеева Татьяна Николаевна</w:t>
            </w:r>
          </w:p>
          <w:p w:rsidR="00B051FD" w:rsidRPr="008F7F9E" w:rsidRDefault="00B051FD" w:rsidP="00B051FD">
            <w:pPr>
              <w:rPr>
                <w:sz w:val="12"/>
                <w:szCs w:val="12"/>
              </w:rPr>
            </w:pPr>
          </w:p>
        </w:tc>
        <w:tc>
          <w:tcPr>
            <w:tcW w:w="721"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rPr>
                <w:b/>
                <w:sz w:val="12"/>
                <w:szCs w:val="12"/>
              </w:rPr>
            </w:pPr>
            <w:r w:rsidRPr="008F7F9E">
              <w:rPr>
                <w:b/>
                <w:sz w:val="12"/>
                <w:szCs w:val="12"/>
              </w:rPr>
              <w:t>тел. 31-950,</w:t>
            </w:r>
          </w:p>
          <w:p w:rsidR="00B051FD" w:rsidRPr="008F7F9E" w:rsidRDefault="00B051FD" w:rsidP="00B051FD">
            <w:pPr>
              <w:rPr>
                <w:b/>
                <w:sz w:val="12"/>
                <w:szCs w:val="12"/>
              </w:rPr>
            </w:pPr>
            <w:r w:rsidRPr="008F7F9E">
              <w:rPr>
                <w:b/>
                <w:sz w:val="12"/>
                <w:szCs w:val="12"/>
              </w:rPr>
              <w:t xml:space="preserve"> 31-945</w:t>
            </w:r>
          </w:p>
          <w:p w:rsidR="00B051FD" w:rsidRPr="008F7F9E" w:rsidRDefault="00B051FD" w:rsidP="00B051FD">
            <w:pPr>
              <w:rPr>
                <w:sz w:val="12"/>
                <w:szCs w:val="12"/>
              </w:rPr>
            </w:pPr>
          </w:p>
        </w:tc>
        <w:tc>
          <w:tcPr>
            <w:tcW w:w="858" w:type="dxa"/>
            <w:tcBorders>
              <w:top w:val="single" w:sz="4" w:space="0" w:color="auto"/>
              <w:left w:val="single" w:sz="4" w:space="0" w:color="auto"/>
              <w:bottom w:val="single" w:sz="4" w:space="0" w:color="auto"/>
              <w:right w:val="single" w:sz="4" w:space="0" w:color="auto"/>
            </w:tcBorders>
          </w:tcPr>
          <w:p w:rsidR="00B051FD" w:rsidRPr="008F7F9E" w:rsidRDefault="006339DE" w:rsidP="00B051FD">
            <w:pPr>
              <w:rPr>
                <w:sz w:val="12"/>
                <w:szCs w:val="12"/>
              </w:rPr>
            </w:pPr>
            <w:hyperlink r:id="rId41" w:history="1">
              <w:r w:rsidR="00B051FD" w:rsidRPr="008F7F9E">
                <w:rPr>
                  <w:rStyle w:val="af1"/>
                  <w:color w:val="auto"/>
                  <w:sz w:val="12"/>
                  <w:szCs w:val="12"/>
                </w:rPr>
                <w:t>edusite5316s2@mail.ru</w:t>
              </w:r>
            </w:hyperlink>
          </w:p>
          <w:p w:rsidR="00B051FD" w:rsidRPr="008F7F9E" w:rsidRDefault="006339DE" w:rsidP="00B051FD">
            <w:pPr>
              <w:rPr>
                <w:b/>
                <w:sz w:val="12"/>
                <w:szCs w:val="12"/>
              </w:rPr>
            </w:pPr>
            <w:hyperlink r:id="rId42" w:history="1">
              <w:r w:rsidR="00B051FD" w:rsidRPr="008F7F9E">
                <w:rPr>
                  <w:b/>
                  <w:bCs/>
                  <w:sz w:val="12"/>
                  <w:szCs w:val="12"/>
                  <w:u w:val="single"/>
                </w:rPr>
                <w:t>http://</w:t>
              </w:r>
            </w:hyperlink>
            <w:hyperlink r:id="rId43" w:history="1">
              <w:r w:rsidR="00B051FD" w:rsidRPr="008F7F9E">
                <w:rPr>
                  <w:rStyle w:val="af1"/>
                  <w:color w:val="auto"/>
                  <w:sz w:val="12"/>
                  <w:szCs w:val="12"/>
                </w:rPr>
                <w:t>http://soletskajaschool2.edusite.ru</w:t>
              </w:r>
            </w:hyperlink>
          </w:p>
          <w:p w:rsidR="00B051FD" w:rsidRPr="008F7F9E" w:rsidRDefault="00B051FD" w:rsidP="00B051FD">
            <w:pPr>
              <w:rPr>
                <w:sz w:val="12"/>
                <w:szCs w:val="12"/>
              </w:rPr>
            </w:pPr>
          </w:p>
        </w:tc>
      </w:tr>
      <w:tr w:rsidR="00B051FD" w:rsidRPr="008F7F9E" w:rsidTr="00B051FD">
        <w:trPr>
          <w:trHeight w:val="1737"/>
        </w:trPr>
        <w:tc>
          <w:tcPr>
            <w:tcW w:w="388"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jc w:val="center"/>
              <w:rPr>
                <w:sz w:val="12"/>
                <w:szCs w:val="12"/>
              </w:rPr>
            </w:pPr>
            <w:r w:rsidRPr="008F7F9E">
              <w:rPr>
                <w:sz w:val="12"/>
                <w:szCs w:val="12"/>
              </w:rPr>
              <w:t>4.</w:t>
            </w:r>
          </w:p>
        </w:tc>
        <w:tc>
          <w:tcPr>
            <w:tcW w:w="1030"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rPr>
                <w:sz w:val="12"/>
                <w:szCs w:val="12"/>
              </w:rPr>
            </w:pPr>
            <w:r w:rsidRPr="008F7F9E">
              <w:rPr>
                <w:sz w:val="12"/>
                <w:szCs w:val="12"/>
              </w:rPr>
              <w:t xml:space="preserve">Муниципальное автономное общеобразовательное учреждение «Основная общеобразовательная школа имени Смирнова Юрия Михайловича  д. Горки» </w:t>
            </w:r>
          </w:p>
        </w:tc>
        <w:tc>
          <w:tcPr>
            <w:tcW w:w="973"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rPr>
                <w:sz w:val="12"/>
                <w:szCs w:val="12"/>
              </w:rPr>
            </w:pPr>
            <w:r w:rsidRPr="008F7F9E">
              <w:rPr>
                <w:sz w:val="12"/>
                <w:szCs w:val="12"/>
              </w:rPr>
              <w:t xml:space="preserve">175061 Новгородская обл., </w:t>
            </w:r>
          </w:p>
          <w:p w:rsidR="00B051FD" w:rsidRPr="008F7F9E" w:rsidRDefault="00B051FD" w:rsidP="00B051FD">
            <w:pPr>
              <w:rPr>
                <w:sz w:val="12"/>
                <w:szCs w:val="12"/>
              </w:rPr>
            </w:pPr>
            <w:r w:rsidRPr="008F7F9E">
              <w:rPr>
                <w:sz w:val="12"/>
                <w:szCs w:val="12"/>
              </w:rPr>
              <w:t>Солецкий район д. Горки, ул.Молодежная,12</w:t>
            </w:r>
          </w:p>
          <w:p w:rsidR="00B051FD" w:rsidRPr="008F7F9E" w:rsidRDefault="00B051FD" w:rsidP="00B051FD">
            <w:pPr>
              <w:rPr>
                <w:b/>
                <w:sz w:val="12"/>
                <w:szCs w:val="12"/>
              </w:rPr>
            </w:pPr>
          </w:p>
        </w:tc>
        <w:tc>
          <w:tcPr>
            <w:tcW w:w="850"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rPr>
                <w:b/>
                <w:sz w:val="12"/>
                <w:szCs w:val="12"/>
              </w:rPr>
            </w:pPr>
            <w:r w:rsidRPr="008F7F9E">
              <w:rPr>
                <w:b/>
                <w:sz w:val="12"/>
                <w:szCs w:val="12"/>
              </w:rPr>
              <w:t>Михайлова Любовь Валерьевна</w:t>
            </w:r>
          </w:p>
          <w:p w:rsidR="00B051FD" w:rsidRPr="008F7F9E" w:rsidRDefault="00B051FD" w:rsidP="00B051FD">
            <w:pPr>
              <w:rPr>
                <w:sz w:val="12"/>
                <w:szCs w:val="12"/>
              </w:rPr>
            </w:pPr>
          </w:p>
        </w:tc>
        <w:tc>
          <w:tcPr>
            <w:tcW w:w="721"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rPr>
                <w:b/>
                <w:sz w:val="12"/>
                <w:szCs w:val="12"/>
              </w:rPr>
            </w:pPr>
            <w:r w:rsidRPr="008F7F9E">
              <w:rPr>
                <w:b/>
                <w:sz w:val="12"/>
                <w:szCs w:val="12"/>
              </w:rPr>
              <w:t>тел.24-210</w:t>
            </w:r>
          </w:p>
          <w:p w:rsidR="00B051FD" w:rsidRPr="008F7F9E" w:rsidRDefault="00B051FD" w:rsidP="00B051FD">
            <w:pPr>
              <w:rPr>
                <w:sz w:val="12"/>
                <w:szCs w:val="12"/>
              </w:rPr>
            </w:pPr>
          </w:p>
        </w:tc>
        <w:tc>
          <w:tcPr>
            <w:tcW w:w="858" w:type="dxa"/>
            <w:tcBorders>
              <w:top w:val="single" w:sz="4" w:space="0" w:color="auto"/>
              <w:left w:val="single" w:sz="4" w:space="0" w:color="auto"/>
              <w:bottom w:val="single" w:sz="4" w:space="0" w:color="auto"/>
              <w:right w:val="single" w:sz="4" w:space="0" w:color="auto"/>
            </w:tcBorders>
          </w:tcPr>
          <w:p w:rsidR="00B051FD" w:rsidRPr="008F7F9E" w:rsidRDefault="00B051FD" w:rsidP="00B051FD">
            <w:pPr>
              <w:shd w:val="clear" w:color="auto" w:fill="FFFFFF"/>
              <w:rPr>
                <w:sz w:val="12"/>
                <w:szCs w:val="12"/>
              </w:rPr>
            </w:pPr>
            <w:r w:rsidRPr="008F7F9E">
              <w:rPr>
                <w:sz w:val="12"/>
                <w:szCs w:val="12"/>
              </w:rPr>
              <w:t>gorki.shkola@mail.ru</w:t>
            </w:r>
          </w:p>
          <w:p w:rsidR="00B051FD" w:rsidRPr="008F7F9E" w:rsidRDefault="006339DE" w:rsidP="00B051FD">
            <w:pPr>
              <w:rPr>
                <w:sz w:val="12"/>
                <w:szCs w:val="12"/>
              </w:rPr>
            </w:pPr>
            <w:hyperlink r:id="rId44" w:history="1">
              <w:r w:rsidR="00B051FD" w:rsidRPr="008F7F9E">
                <w:rPr>
                  <w:rStyle w:val="af1"/>
                  <w:b/>
                  <w:bCs/>
                  <w:color w:val="auto"/>
                  <w:sz w:val="12"/>
                  <w:szCs w:val="12"/>
                  <w:shd w:val="clear" w:color="auto" w:fill="FFFFFF"/>
                </w:rPr>
                <w:t>http://gorki-shcool.edusite.ru/</w:t>
              </w:r>
            </w:hyperlink>
          </w:p>
        </w:tc>
      </w:tr>
    </w:tbl>
    <w:p w:rsidR="00B051FD" w:rsidRPr="008F7F9E" w:rsidRDefault="00B051FD" w:rsidP="00B051FD">
      <w:pPr>
        <w:jc w:val="both"/>
        <w:rPr>
          <w:b/>
          <w:sz w:val="16"/>
          <w:szCs w:val="16"/>
        </w:rPr>
      </w:pPr>
    </w:p>
    <w:p w:rsidR="00B051FD" w:rsidRPr="008F7F9E" w:rsidRDefault="00B051FD" w:rsidP="00B051FD">
      <w:pPr>
        <w:jc w:val="center"/>
        <w:rPr>
          <w:b/>
          <w:sz w:val="16"/>
          <w:szCs w:val="16"/>
        </w:rPr>
      </w:pPr>
      <w:r w:rsidRPr="008F7F9E">
        <w:rPr>
          <w:b/>
          <w:sz w:val="16"/>
          <w:szCs w:val="16"/>
        </w:rPr>
        <w:t>ГРАФИК РАБОТЫ</w:t>
      </w:r>
    </w:p>
    <w:p w:rsidR="00B051FD" w:rsidRPr="008F7F9E" w:rsidRDefault="00B051FD" w:rsidP="00B051FD">
      <w:pPr>
        <w:jc w:val="center"/>
        <w:rPr>
          <w:b/>
          <w:sz w:val="16"/>
          <w:szCs w:val="16"/>
        </w:rPr>
      </w:pPr>
      <w:r w:rsidRPr="008F7F9E">
        <w:rPr>
          <w:b/>
          <w:sz w:val="16"/>
          <w:szCs w:val="16"/>
        </w:rPr>
        <w:t>образовательных организаций,</w:t>
      </w:r>
    </w:p>
    <w:p w:rsidR="00B051FD" w:rsidRPr="008F7F9E" w:rsidRDefault="00B051FD" w:rsidP="00B051FD">
      <w:pPr>
        <w:jc w:val="center"/>
        <w:rPr>
          <w:b/>
          <w:sz w:val="16"/>
          <w:szCs w:val="16"/>
        </w:rPr>
      </w:pPr>
      <w:r w:rsidRPr="008F7F9E">
        <w:rPr>
          <w:b/>
          <w:sz w:val="16"/>
          <w:szCs w:val="16"/>
        </w:rPr>
        <w:t>участвующих в предоставлении муниципальной услуги</w:t>
      </w:r>
    </w:p>
    <w:p w:rsidR="00B051FD" w:rsidRPr="008F7F9E" w:rsidRDefault="00B051FD" w:rsidP="00B051FD">
      <w:pPr>
        <w:jc w:val="center"/>
        <w:rPr>
          <w:b/>
          <w:sz w:val="16"/>
          <w:szCs w:val="16"/>
        </w:rPr>
      </w:pPr>
      <w:r w:rsidRPr="008F7F9E">
        <w:rPr>
          <w:b/>
          <w:sz w:val="16"/>
          <w:szCs w:val="16"/>
        </w:rPr>
        <w:t>(общеобразовательные организации)</w:t>
      </w:r>
    </w:p>
    <w:p w:rsidR="00B051FD" w:rsidRPr="008F7F9E" w:rsidRDefault="00B051FD" w:rsidP="00B051FD">
      <w:pPr>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3145"/>
      </w:tblGrid>
      <w:tr w:rsidR="008F7F9E" w:rsidRPr="008F7F9E" w:rsidTr="00B051FD">
        <w:tc>
          <w:tcPr>
            <w:tcW w:w="0" w:type="auto"/>
            <w:tcBorders>
              <w:top w:val="nil"/>
              <w:left w:val="nil"/>
              <w:bottom w:val="nil"/>
              <w:right w:val="nil"/>
            </w:tcBorders>
          </w:tcPr>
          <w:p w:rsidR="00B051FD" w:rsidRPr="008F7F9E" w:rsidRDefault="00B051FD" w:rsidP="00B051FD">
            <w:pPr>
              <w:jc w:val="both"/>
              <w:rPr>
                <w:sz w:val="16"/>
                <w:szCs w:val="16"/>
              </w:rPr>
            </w:pPr>
            <w:r w:rsidRPr="008F7F9E">
              <w:rPr>
                <w:sz w:val="16"/>
                <w:szCs w:val="16"/>
              </w:rPr>
              <w:t xml:space="preserve">понедельник </w:t>
            </w:r>
          </w:p>
        </w:tc>
        <w:tc>
          <w:tcPr>
            <w:tcW w:w="0" w:type="auto"/>
            <w:tcBorders>
              <w:top w:val="nil"/>
              <w:left w:val="nil"/>
              <w:bottom w:val="nil"/>
              <w:right w:val="nil"/>
            </w:tcBorders>
          </w:tcPr>
          <w:p w:rsidR="00B051FD" w:rsidRPr="008F7F9E" w:rsidRDefault="00B051FD" w:rsidP="00B051FD">
            <w:pPr>
              <w:jc w:val="both"/>
              <w:rPr>
                <w:sz w:val="16"/>
                <w:szCs w:val="16"/>
              </w:rPr>
            </w:pPr>
            <w:r w:rsidRPr="008F7F9E">
              <w:rPr>
                <w:sz w:val="16"/>
                <w:szCs w:val="16"/>
              </w:rPr>
              <w:t>- с 08.00 до 17.00, перерыв с 13.00 до 14.00</w:t>
            </w:r>
          </w:p>
        </w:tc>
      </w:tr>
      <w:tr w:rsidR="008F7F9E" w:rsidRPr="008F7F9E" w:rsidTr="00B051FD">
        <w:tc>
          <w:tcPr>
            <w:tcW w:w="0" w:type="auto"/>
            <w:tcBorders>
              <w:top w:val="nil"/>
              <w:left w:val="nil"/>
              <w:bottom w:val="nil"/>
              <w:right w:val="nil"/>
            </w:tcBorders>
          </w:tcPr>
          <w:p w:rsidR="00B051FD" w:rsidRPr="008F7F9E" w:rsidRDefault="00B051FD" w:rsidP="00B051FD">
            <w:pPr>
              <w:jc w:val="both"/>
              <w:rPr>
                <w:sz w:val="16"/>
                <w:szCs w:val="16"/>
              </w:rPr>
            </w:pPr>
            <w:r w:rsidRPr="008F7F9E">
              <w:rPr>
                <w:sz w:val="16"/>
                <w:szCs w:val="16"/>
              </w:rPr>
              <w:t xml:space="preserve">вторник </w:t>
            </w:r>
          </w:p>
        </w:tc>
        <w:tc>
          <w:tcPr>
            <w:tcW w:w="0" w:type="auto"/>
            <w:tcBorders>
              <w:top w:val="nil"/>
              <w:left w:val="nil"/>
              <w:bottom w:val="nil"/>
              <w:right w:val="nil"/>
            </w:tcBorders>
          </w:tcPr>
          <w:p w:rsidR="00B051FD" w:rsidRPr="008F7F9E" w:rsidRDefault="00B051FD" w:rsidP="00B051FD">
            <w:pPr>
              <w:jc w:val="both"/>
              <w:rPr>
                <w:sz w:val="16"/>
                <w:szCs w:val="16"/>
              </w:rPr>
            </w:pPr>
            <w:r w:rsidRPr="008F7F9E">
              <w:rPr>
                <w:sz w:val="16"/>
                <w:szCs w:val="16"/>
              </w:rPr>
              <w:t>- с 08.00 до 17.00, перерыв с 13.00 до 14.00</w:t>
            </w:r>
          </w:p>
        </w:tc>
      </w:tr>
      <w:tr w:rsidR="008F7F9E" w:rsidRPr="008F7F9E" w:rsidTr="00B051FD">
        <w:tc>
          <w:tcPr>
            <w:tcW w:w="0" w:type="auto"/>
            <w:tcBorders>
              <w:top w:val="nil"/>
              <w:left w:val="nil"/>
              <w:bottom w:val="nil"/>
              <w:right w:val="nil"/>
            </w:tcBorders>
          </w:tcPr>
          <w:p w:rsidR="00B051FD" w:rsidRPr="008F7F9E" w:rsidRDefault="00B051FD" w:rsidP="00B051FD">
            <w:pPr>
              <w:jc w:val="both"/>
              <w:rPr>
                <w:sz w:val="16"/>
                <w:szCs w:val="16"/>
              </w:rPr>
            </w:pPr>
            <w:r w:rsidRPr="008F7F9E">
              <w:rPr>
                <w:sz w:val="16"/>
                <w:szCs w:val="16"/>
              </w:rPr>
              <w:t xml:space="preserve">среда </w:t>
            </w:r>
          </w:p>
        </w:tc>
        <w:tc>
          <w:tcPr>
            <w:tcW w:w="0" w:type="auto"/>
            <w:tcBorders>
              <w:top w:val="nil"/>
              <w:left w:val="nil"/>
              <w:bottom w:val="nil"/>
              <w:right w:val="nil"/>
            </w:tcBorders>
          </w:tcPr>
          <w:p w:rsidR="00B051FD" w:rsidRPr="008F7F9E" w:rsidRDefault="00B051FD" w:rsidP="00B051FD">
            <w:pPr>
              <w:jc w:val="both"/>
              <w:rPr>
                <w:sz w:val="16"/>
                <w:szCs w:val="16"/>
              </w:rPr>
            </w:pPr>
            <w:r w:rsidRPr="008F7F9E">
              <w:rPr>
                <w:sz w:val="16"/>
                <w:szCs w:val="16"/>
              </w:rPr>
              <w:t>- с 08.00 до 17.00, перерыв с 13.00 до 14.00</w:t>
            </w:r>
          </w:p>
        </w:tc>
      </w:tr>
      <w:tr w:rsidR="008F7F9E" w:rsidRPr="008F7F9E" w:rsidTr="00B051FD">
        <w:tc>
          <w:tcPr>
            <w:tcW w:w="0" w:type="auto"/>
            <w:tcBorders>
              <w:top w:val="nil"/>
              <w:left w:val="nil"/>
              <w:bottom w:val="nil"/>
              <w:right w:val="nil"/>
            </w:tcBorders>
          </w:tcPr>
          <w:p w:rsidR="00B051FD" w:rsidRPr="008F7F9E" w:rsidRDefault="00B051FD" w:rsidP="00B051FD">
            <w:pPr>
              <w:jc w:val="both"/>
              <w:rPr>
                <w:sz w:val="16"/>
                <w:szCs w:val="16"/>
              </w:rPr>
            </w:pPr>
            <w:r w:rsidRPr="008F7F9E">
              <w:rPr>
                <w:sz w:val="16"/>
                <w:szCs w:val="16"/>
              </w:rPr>
              <w:t xml:space="preserve">четверг </w:t>
            </w:r>
          </w:p>
        </w:tc>
        <w:tc>
          <w:tcPr>
            <w:tcW w:w="0" w:type="auto"/>
            <w:tcBorders>
              <w:top w:val="nil"/>
              <w:left w:val="nil"/>
              <w:bottom w:val="nil"/>
              <w:right w:val="nil"/>
            </w:tcBorders>
          </w:tcPr>
          <w:p w:rsidR="00B051FD" w:rsidRPr="008F7F9E" w:rsidRDefault="00B051FD" w:rsidP="00B051FD">
            <w:pPr>
              <w:jc w:val="both"/>
              <w:rPr>
                <w:sz w:val="16"/>
                <w:szCs w:val="16"/>
              </w:rPr>
            </w:pPr>
            <w:r w:rsidRPr="008F7F9E">
              <w:rPr>
                <w:sz w:val="16"/>
                <w:szCs w:val="16"/>
              </w:rPr>
              <w:t>- с 08.00 до 17.00, перерыв с 13.00 до 14.00</w:t>
            </w:r>
          </w:p>
        </w:tc>
      </w:tr>
      <w:tr w:rsidR="008F7F9E" w:rsidRPr="008F7F9E" w:rsidTr="00B051FD">
        <w:tc>
          <w:tcPr>
            <w:tcW w:w="0" w:type="auto"/>
            <w:tcBorders>
              <w:top w:val="nil"/>
              <w:left w:val="nil"/>
              <w:bottom w:val="nil"/>
              <w:right w:val="nil"/>
            </w:tcBorders>
          </w:tcPr>
          <w:p w:rsidR="00B051FD" w:rsidRPr="008F7F9E" w:rsidRDefault="00B051FD" w:rsidP="00B051FD">
            <w:pPr>
              <w:jc w:val="both"/>
              <w:rPr>
                <w:sz w:val="16"/>
                <w:szCs w:val="16"/>
              </w:rPr>
            </w:pPr>
            <w:r w:rsidRPr="008F7F9E">
              <w:rPr>
                <w:sz w:val="16"/>
                <w:szCs w:val="16"/>
              </w:rPr>
              <w:t xml:space="preserve">пятница </w:t>
            </w:r>
          </w:p>
        </w:tc>
        <w:tc>
          <w:tcPr>
            <w:tcW w:w="0" w:type="auto"/>
            <w:tcBorders>
              <w:top w:val="nil"/>
              <w:left w:val="nil"/>
              <w:bottom w:val="nil"/>
              <w:right w:val="nil"/>
            </w:tcBorders>
          </w:tcPr>
          <w:p w:rsidR="00B051FD" w:rsidRPr="008F7F9E" w:rsidRDefault="00B051FD" w:rsidP="00B051FD">
            <w:pPr>
              <w:jc w:val="both"/>
              <w:rPr>
                <w:sz w:val="16"/>
                <w:szCs w:val="16"/>
              </w:rPr>
            </w:pPr>
            <w:r w:rsidRPr="008F7F9E">
              <w:rPr>
                <w:sz w:val="16"/>
                <w:szCs w:val="16"/>
              </w:rPr>
              <w:t>- с 08.00 до 17.00, перерыв с 13.00 до 14.00</w:t>
            </w:r>
          </w:p>
        </w:tc>
      </w:tr>
      <w:tr w:rsidR="008F7F9E" w:rsidRPr="008F7F9E" w:rsidTr="00B051FD">
        <w:tc>
          <w:tcPr>
            <w:tcW w:w="0" w:type="auto"/>
            <w:tcBorders>
              <w:top w:val="nil"/>
              <w:left w:val="nil"/>
              <w:bottom w:val="nil"/>
              <w:right w:val="nil"/>
            </w:tcBorders>
          </w:tcPr>
          <w:p w:rsidR="00B051FD" w:rsidRPr="008F7F9E" w:rsidRDefault="00B051FD" w:rsidP="00B051FD">
            <w:pPr>
              <w:pStyle w:val="6"/>
              <w:tabs>
                <w:tab w:val="num" w:pos="0"/>
              </w:tabs>
              <w:rPr>
                <w:b w:val="0"/>
                <w:bCs/>
                <w:sz w:val="16"/>
                <w:szCs w:val="16"/>
              </w:rPr>
            </w:pPr>
            <w:r w:rsidRPr="008F7F9E">
              <w:rPr>
                <w:b w:val="0"/>
                <w:bCs/>
                <w:sz w:val="16"/>
                <w:szCs w:val="16"/>
              </w:rPr>
              <w:lastRenderedPageBreak/>
              <w:t>суббота</w:t>
            </w:r>
          </w:p>
        </w:tc>
        <w:tc>
          <w:tcPr>
            <w:tcW w:w="0" w:type="auto"/>
            <w:tcBorders>
              <w:top w:val="nil"/>
              <w:left w:val="nil"/>
              <w:bottom w:val="nil"/>
              <w:right w:val="nil"/>
            </w:tcBorders>
          </w:tcPr>
          <w:p w:rsidR="00B051FD" w:rsidRPr="008F7F9E" w:rsidRDefault="00B051FD" w:rsidP="00B051FD">
            <w:pPr>
              <w:tabs>
                <w:tab w:val="num" w:pos="0"/>
              </w:tabs>
              <w:autoSpaceDE w:val="0"/>
              <w:autoSpaceDN w:val="0"/>
              <w:jc w:val="both"/>
              <w:rPr>
                <w:sz w:val="16"/>
                <w:szCs w:val="16"/>
              </w:rPr>
            </w:pPr>
            <w:r w:rsidRPr="008F7F9E">
              <w:rPr>
                <w:sz w:val="16"/>
                <w:szCs w:val="16"/>
              </w:rPr>
              <w:t>- с 08.00 до 14.00</w:t>
            </w:r>
          </w:p>
        </w:tc>
      </w:tr>
      <w:tr w:rsidR="00B051FD" w:rsidRPr="008F7F9E" w:rsidTr="00B051FD">
        <w:tc>
          <w:tcPr>
            <w:tcW w:w="0" w:type="auto"/>
            <w:tcBorders>
              <w:top w:val="nil"/>
              <w:left w:val="nil"/>
              <w:bottom w:val="nil"/>
              <w:right w:val="nil"/>
            </w:tcBorders>
          </w:tcPr>
          <w:p w:rsidR="00B051FD" w:rsidRPr="008F7F9E" w:rsidRDefault="00B051FD" w:rsidP="00B051FD">
            <w:pPr>
              <w:pStyle w:val="6"/>
              <w:tabs>
                <w:tab w:val="num" w:pos="0"/>
              </w:tabs>
              <w:rPr>
                <w:b w:val="0"/>
                <w:bCs/>
                <w:sz w:val="16"/>
                <w:szCs w:val="16"/>
              </w:rPr>
            </w:pPr>
            <w:r w:rsidRPr="008F7F9E">
              <w:rPr>
                <w:b w:val="0"/>
                <w:bCs/>
                <w:sz w:val="16"/>
                <w:szCs w:val="16"/>
              </w:rPr>
              <w:t>воскресенье</w:t>
            </w:r>
          </w:p>
        </w:tc>
        <w:tc>
          <w:tcPr>
            <w:tcW w:w="0" w:type="auto"/>
            <w:tcBorders>
              <w:top w:val="nil"/>
              <w:left w:val="nil"/>
              <w:bottom w:val="nil"/>
              <w:right w:val="nil"/>
            </w:tcBorders>
          </w:tcPr>
          <w:p w:rsidR="00B051FD" w:rsidRPr="008F7F9E" w:rsidRDefault="00B051FD" w:rsidP="00B051FD">
            <w:pPr>
              <w:tabs>
                <w:tab w:val="num" w:pos="0"/>
              </w:tabs>
              <w:autoSpaceDE w:val="0"/>
              <w:autoSpaceDN w:val="0"/>
              <w:jc w:val="both"/>
              <w:rPr>
                <w:sz w:val="16"/>
                <w:szCs w:val="16"/>
              </w:rPr>
            </w:pPr>
            <w:r w:rsidRPr="008F7F9E">
              <w:rPr>
                <w:sz w:val="16"/>
                <w:szCs w:val="16"/>
              </w:rPr>
              <w:t>- выходной день</w:t>
            </w:r>
          </w:p>
        </w:tc>
      </w:tr>
    </w:tbl>
    <w:p w:rsidR="00B051FD" w:rsidRPr="008F7F9E" w:rsidRDefault="00B051FD" w:rsidP="00B051FD">
      <w:pPr>
        <w:jc w:val="both"/>
        <w:rPr>
          <w:sz w:val="16"/>
          <w:szCs w:val="16"/>
        </w:rPr>
      </w:pPr>
    </w:p>
    <w:p w:rsidR="00B051FD" w:rsidRPr="008F7F9E" w:rsidRDefault="00B051FD" w:rsidP="00B051FD">
      <w:pPr>
        <w:rPr>
          <w:sz w:val="16"/>
          <w:szCs w:val="16"/>
        </w:rPr>
      </w:pPr>
    </w:p>
    <w:p w:rsidR="00B051FD" w:rsidRPr="008F7F9E" w:rsidRDefault="00B051FD" w:rsidP="00E814F2">
      <w:pPr>
        <w:jc w:val="right"/>
        <w:rPr>
          <w:b/>
          <w:sz w:val="16"/>
          <w:szCs w:val="16"/>
        </w:rPr>
      </w:pPr>
      <w:r w:rsidRPr="008F7F9E">
        <w:rPr>
          <w:b/>
          <w:sz w:val="16"/>
          <w:szCs w:val="16"/>
        </w:rPr>
        <w:t xml:space="preserve">                                                                                                                                        Приложение   №2               </w:t>
      </w:r>
    </w:p>
    <w:p w:rsidR="00B051FD" w:rsidRPr="008F7F9E" w:rsidRDefault="00B051FD" w:rsidP="00E814F2">
      <w:pPr>
        <w:tabs>
          <w:tab w:val="left" w:pos="720"/>
        </w:tabs>
        <w:jc w:val="right"/>
        <w:rPr>
          <w:sz w:val="16"/>
          <w:szCs w:val="16"/>
        </w:rPr>
      </w:pPr>
      <w:r w:rsidRPr="008F7F9E">
        <w:rPr>
          <w:sz w:val="16"/>
          <w:szCs w:val="16"/>
        </w:rPr>
        <w:t xml:space="preserve">к Административному регламенту </w:t>
      </w:r>
    </w:p>
    <w:p w:rsidR="00B051FD" w:rsidRPr="008F7F9E" w:rsidRDefault="00B051FD" w:rsidP="00E814F2">
      <w:pPr>
        <w:jc w:val="right"/>
        <w:rPr>
          <w:sz w:val="16"/>
          <w:szCs w:val="16"/>
        </w:rPr>
      </w:pPr>
      <w:r w:rsidRPr="008F7F9E">
        <w:rPr>
          <w:sz w:val="16"/>
          <w:szCs w:val="16"/>
        </w:rPr>
        <w:t xml:space="preserve">по предоставлению информации о порядке </w:t>
      </w:r>
    </w:p>
    <w:p w:rsidR="00B051FD" w:rsidRPr="008F7F9E" w:rsidRDefault="00B051FD" w:rsidP="00E814F2">
      <w:pPr>
        <w:jc w:val="right"/>
        <w:rPr>
          <w:sz w:val="16"/>
          <w:szCs w:val="16"/>
        </w:rPr>
      </w:pPr>
      <w:r w:rsidRPr="008F7F9E">
        <w:rPr>
          <w:sz w:val="16"/>
          <w:szCs w:val="16"/>
        </w:rPr>
        <w:t xml:space="preserve">проведения государственной итоговой аттестации обучающихся, </w:t>
      </w:r>
    </w:p>
    <w:p w:rsidR="00B051FD" w:rsidRPr="008F7F9E" w:rsidRDefault="00B051FD" w:rsidP="00E814F2">
      <w:pPr>
        <w:jc w:val="right"/>
        <w:rPr>
          <w:sz w:val="16"/>
          <w:szCs w:val="16"/>
        </w:rPr>
      </w:pPr>
      <w:r w:rsidRPr="008F7F9E">
        <w:rPr>
          <w:sz w:val="16"/>
          <w:szCs w:val="16"/>
        </w:rPr>
        <w:t>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образовательному учреждению об участниках единого государственного экзамена и о результатах единого государственного экзамена</w:t>
      </w:r>
    </w:p>
    <w:p w:rsidR="00B051FD" w:rsidRPr="008F7F9E" w:rsidRDefault="00B051FD" w:rsidP="00B051FD">
      <w:pPr>
        <w:tabs>
          <w:tab w:val="left" w:pos="720"/>
        </w:tabs>
        <w:jc w:val="right"/>
        <w:rPr>
          <w:sz w:val="16"/>
          <w:szCs w:val="16"/>
        </w:rPr>
      </w:pPr>
    </w:p>
    <w:p w:rsidR="00B051FD" w:rsidRPr="008F7F9E" w:rsidRDefault="00B051FD" w:rsidP="00B051FD">
      <w:pPr>
        <w:rPr>
          <w:sz w:val="16"/>
          <w:szCs w:val="16"/>
        </w:rPr>
      </w:pPr>
    </w:p>
    <w:p w:rsidR="00B051FD" w:rsidRPr="008F7F9E" w:rsidRDefault="00B051FD" w:rsidP="00B051FD">
      <w:pPr>
        <w:jc w:val="center"/>
        <w:rPr>
          <w:b/>
          <w:caps/>
          <w:sz w:val="16"/>
          <w:szCs w:val="16"/>
        </w:rPr>
      </w:pPr>
      <w:r w:rsidRPr="008F7F9E">
        <w:rPr>
          <w:b/>
          <w:caps/>
          <w:sz w:val="16"/>
          <w:szCs w:val="16"/>
        </w:rPr>
        <w:t xml:space="preserve">Журнал </w:t>
      </w:r>
    </w:p>
    <w:p w:rsidR="00B051FD" w:rsidRPr="008F7F9E" w:rsidRDefault="00B051FD" w:rsidP="00B051FD">
      <w:pPr>
        <w:jc w:val="center"/>
        <w:rPr>
          <w:sz w:val="16"/>
          <w:szCs w:val="16"/>
        </w:rPr>
      </w:pPr>
      <w:r w:rsidRPr="008F7F9E">
        <w:rPr>
          <w:sz w:val="16"/>
          <w:szCs w:val="16"/>
        </w:rPr>
        <w:t>регистрации принятых документов</w:t>
      </w:r>
    </w:p>
    <w:p w:rsidR="00B051FD" w:rsidRPr="008F7F9E" w:rsidRDefault="00B051FD" w:rsidP="00B051FD">
      <w:pPr>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903"/>
        <w:gridCol w:w="1123"/>
        <w:gridCol w:w="1128"/>
        <w:gridCol w:w="1119"/>
      </w:tblGrid>
      <w:tr w:rsidR="008F7F9E" w:rsidRPr="008F7F9E" w:rsidTr="00B051FD">
        <w:tc>
          <w:tcPr>
            <w:tcW w:w="1805" w:type="dxa"/>
            <w:shd w:val="clear" w:color="auto" w:fill="auto"/>
            <w:vAlign w:val="center"/>
          </w:tcPr>
          <w:p w:rsidR="00B051FD" w:rsidRPr="008F7F9E" w:rsidRDefault="00B051FD" w:rsidP="00B051FD">
            <w:pPr>
              <w:jc w:val="center"/>
              <w:rPr>
                <w:sz w:val="16"/>
                <w:szCs w:val="16"/>
              </w:rPr>
            </w:pPr>
            <w:r w:rsidRPr="008F7F9E">
              <w:rPr>
                <w:sz w:val="16"/>
                <w:szCs w:val="16"/>
              </w:rPr>
              <w:t>№ п/п,</w:t>
            </w:r>
          </w:p>
          <w:p w:rsidR="00B051FD" w:rsidRPr="008F7F9E" w:rsidRDefault="00B051FD" w:rsidP="00B051FD">
            <w:pPr>
              <w:jc w:val="center"/>
              <w:rPr>
                <w:sz w:val="16"/>
                <w:szCs w:val="16"/>
              </w:rPr>
            </w:pPr>
            <w:r w:rsidRPr="008F7F9E">
              <w:rPr>
                <w:sz w:val="16"/>
                <w:szCs w:val="16"/>
              </w:rPr>
              <w:t>дата</w:t>
            </w:r>
          </w:p>
        </w:tc>
        <w:tc>
          <w:tcPr>
            <w:tcW w:w="1914" w:type="dxa"/>
            <w:shd w:val="clear" w:color="auto" w:fill="auto"/>
            <w:vAlign w:val="center"/>
          </w:tcPr>
          <w:p w:rsidR="00B051FD" w:rsidRPr="008F7F9E" w:rsidRDefault="00B051FD" w:rsidP="00B051FD">
            <w:pPr>
              <w:jc w:val="center"/>
              <w:rPr>
                <w:sz w:val="16"/>
                <w:szCs w:val="16"/>
              </w:rPr>
            </w:pPr>
            <w:r w:rsidRPr="008F7F9E">
              <w:rPr>
                <w:sz w:val="16"/>
                <w:szCs w:val="16"/>
              </w:rPr>
              <w:t>Адресат</w:t>
            </w:r>
          </w:p>
        </w:tc>
        <w:tc>
          <w:tcPr>
            <w:tcW w:w="1914" w:type="dxa"/>
            <w:shd w:val="clear" w:color="auto" w:fill="auto"/>
            <w:vAlign w:val="center"/>
          </w:tcPr>
          <w:p w:rsidR="00B051FD" w:rsidRPr="008F7F9E" w:rsidRDefault="00B051FD" w:rsidP="00B051FD">
            <w:pPr>
              <w:jc w:val="center"/>
              <w:rPr>
                <w:sz w:val="16"/>
                <w:szCs w:val="16"/>
              </w:rPr>
            </w:pPr>
            <w:r w:rsidRPr="008F7F9E">
              <w:rPr>
                <w:sz w:val="16"/>
                <w:szCs w:val="16"/>
              </w:rPr>
              <w:t>Краткое</w:t>
            </w:r>
          </w:p>
          <w:p w:rsidR="00B051FD" w:rsidRPr="008F7F9E" w:rsidRDefault="00B051FD" w:rsidP="00B051FD">
            <w:pPr>
              <w:jc w:val="center"/>
              <w:rPr>
                <w:sz w:val="16"/>
                <w:szCs w:val="16"/>
              </w:rPr>
            </w:pPr>
            <w:r w:rsidRPr="008F7F9E">
              <w:rPr>
                <w:sz w:val="16"/>
                <w:szCs w:val="16"/>
              </w:rPr>
              <w:t>содержание</w:t>
            </w:r>
          </w:p>
        </w:tc>
        <w:tc>
          <w:tcPr>
            <w:tcW w:w="1914" w:type="dxa"/>
            <w:shd w:val="clear" w:color="auto" w:fill="auto"/>
            <w:vAlign w:val="center"/>
          </w:tcPr>
          <w:p w:rsidR="00B051FD" w:rsidRPr="008F7F9E" w:rsidRDefault="00B051FD" w:rsidP="00B051FD">
            <w:pPr>
              <w:jc w:val="center"/>
              <w:rPr>
                <w:sz w:val="16"/>
                <w:szCs w:val="16"/>
              </w:rPr>
            </w:pPr>
            <w:r w:rsidRPr="008F7F9E">
              <w:rPr>
                <w:sz w:val="16"/>
                <w:szCs w:val="16"/>
              </w:rPr>
              <w:t>Кому</w:t>
            </w:r>
          </w:p>
          <w:p w:rsidR="00B051FD" w:rsidRPr="008F7F9E" w:rsidRDefault="00B051FD" w:rsidP="00B051FD">
            <w:pPr>
              <w:jc w:val="center"/>
              <w:rPr>
                <w:sz w:val="16"/>
                <w:szCs w:val="16"/>
              </w:rPr>
            </w:pPr>
            <w:r w:rsidRPr="008F7F9E">
              <w:rPr>
                <w:sz w:val="16"/>
                <w:szCs w:val="16"/>
              </w:rPr>
              <w:t>направлены</w:t>
            </w:r>
          </w:p>
        </w:tc>
        <w:tc>
          <w:tcPr>
            <w:tcW w:w="1809" w:type="dxa"/>
            <w:shd w:val="clear" w:color="auto" w:fill="auto"/>
            <w:vAlign w:val="center"/>
          </w:tcPr>
          <w:p w:rsidR="00B051FD" w:rsidRPr="008F7F9E" w:rsidRDefault="00B051FD" w:rsidP="00B051FD">
            <w:pPr>
              <w:jc w:val="center"/>
              <w:rPr>
                <w:sz w:val="16"/>
                <w:szCs w:val="16"/>
              </w:rPr>
            </w:pPr>
            <w:r w:rsidRPr="008F7F9E">
              <w:rPr>
                <w:sz w:val="16"/>
                <w:szCs w:val="16"/>
              </w:rPr>
              <w:t>Отметка об исполнении</w:t>
            </w:r>
          </w:p>
        </w:tc>
      </w:tr>
      <w:tr w:rsidR="008F7F9E" w:rsidRPr="008F7F9E" w:rsidTr="00B051FD">
        <w:tc>
          <w:tcPr>
            <w:tcW w:w="1805" w:type="dxa"/>
            <w:shd w:val="clear" w:color="auto" w:fill="auto"/>
          </w:tcPr>
          <w:p w:rsidR="00B051FD" w:rsidRPr="008F7F9E" w:rsidRDefault="00B051FD" w:rsidP="00B051FD">
            <w:pPr>
              <w:jc w:val="center"/>
              <w:rPr>
                <w:sz w:val="16"/>
                <w:szCs w:val="16"/>
              </w:rPr>
            </w:pPr>
            <w:r w:rsidRPr="008F7F9E">
              <w:rPr>
                <w:sz w:val="16"/>
                <w:szCs w:val="16"/>
              </w:rPr>
              <w:t>1</w:t>
            </w:r>
          </w:p>
        </w:tc>
        <w:tc>
          <w:tcPr>
            <w:tcW w:w="1914" w:type="dxa"/>
            <w:shd w:val="clear" w:color="auto" w:fill="auto"/>
          </w:tcPr>
          <w:p w:rsidR="00B051FD" w:rsidRPr="008F7F9E" w:rsidRDefault="00B051FD" w:rsidP="00B051FD">
            <w:pPr>
              <w:jc w:val="center"/>
              <w:rPr>
                <w:sz w:val="16"/>
                <w:szCs w:val="16"/>
              </w:rPr>
            </w:pPr>
            <w:r w:rsidRPr="008F7F9E">
              <w:rPr>
                <w:sz w:val="16"/>
                <w:szCs w:val="16"/>
              </w:rPr>
              <w:t>2</w:t>
            </w:r>
          </w:p>
        </w:tc>
        <w:tc>
          <w:tcPr>
            <w:tcW w:w="1914" w:type="dxa"/>
            <w:shd w:val="clear" w:color="auto" w:fill="auto"/>
          </w:tcPr>
          <w:p w:rsidR="00B051FD" w:rsidRPr="008F7F9E" w:rsidRDefault="00B051FD" w:rsidP="00B051FD">
            <w:pPr>
              <w:jc w:val="center"/>
              <w:rPr>
                <w:sz w:val="16"/>
                <w:szCs w:val="16"/>
              </w:rPr>
            </w:pPr>
            <w:r w:rsidRPr="008F7F9E">
              <w:rPr>
                <w:sz w:val="16"/>
                <w:szCs w:val="16"/>
              </w:rPr>
              <w:t>3</w:t>
            </w:r>
          </w:p>
        </w:tc>
        <w:tc>
          <w:tcPr>
            <w:tcW w:w="1914" w:type="dxa"/>
            <w:shd w:val="clear" w:color="auto" w:fill="auto"/>
          </w:tcPr>
          <w:p w:rsidR="00B051FD" w:rsidRPr="008F7F9E" w:rsidRDefault="00B051FD" w:rsidP="00B051FD">
            <w:pPr>
              <w:jc w:val="center"/>
              <w:rPr>
                <w:sz w:val="16"/>
                <w:szCs w:val="16"/>
              </w:rPr>
            </w:pPr>
            <w:r w:rsidRPr="008F7F9E">
              <w:rPr>
                <w:sz w:val="16"/>
                <w:szCs w:val="16"/>
              </w:rPr>
              <w:t>4</w:t>
            </w:r>
          </w:p>
        </w:tc>
        <w:tc>
          <w:tcPr>
            <w:tcW w:w="1809" w:type="dxa"/>
            <w:shd w:val="clear" w:color="auto" w:fill="auto"/>
          </w:tcPr>
          <w:p w:rsidR="00B051FD" w:rsidRPr="008F7F9E" w:rsidRDefault="00B051FD" w:rsidP="00B051FD">
            <w:pPr>
              <w:jc w:val="center"/>
              <w:rPr>
                <w:sz w:val="16"/>
                <w:szCs w:val="16"/>
              </w:rPr>
            </w:pPr>
            <w:r w:rsidRPr="008F7F9E">
              <w:rPr>
                <w:sz w:val="16"/>
                <w:szCs w:val="16"/>
              </w:rPr>
              <w:t>5</w:t>
            </w:r>
          </w:p>
        </w:tc>
      </w:tr>
      <w:tr w:rsidR="008F7F9E" w:rsidRPr="008F7F9E" w:rsidTr="00B051FD">
        <w:tc>
          <w:tcPr>
            <w:tcW w:w="1805" w:type="dxa"/>
            <w:shd w:val="clear" w:color="auto" w:fill="auto"/>
          </w:tcPr>
          <w:p w:rsidR="00B051FD" w:rsidRPr="008F7F9E" w:rsidRDefault="00B051FD" w:rsidP="00B051FD">
            <w:pPr>
              <w:jc w:val="both"/>
              <w:rPr>
                <w:sz w:val="16"/>
                <w:szCs w:val="16"/>
              </w:rPr>
            </w:pPr>
          </w:p>
        </w:tc>
        <w:tc>
          <w:tcPr>
            <w:tcW w:w="1914" w:type="dxa"/>
            <w:shd w:val="clear" w:color="auto" w:fill="auto"/>
          </w:tcPr>
          <w:p w:rsidR="00B051FD" w:rsidRPr="008F7F9E" w:rsidRDefault="00B051FD" w:rsidP="00B051FD">
            <w:pPr>
              <w:jc w:val="both"/>
              <w:rPr>
                <w:sz w:val="16"/>
                <w:szCs w:val="16"/>
              </w:rPr>
            </w:pPr>
          </w:p>
        </w:tc>
        <w:tc>
          <w:tcPr>
            <w:tcW w:w="1914" w:type="dxa"/>
            <w:shd w:val="clear" w:color="auto" w:fill="auto"/>
          </w:tcPr>
          <w:p w:rsidR="00B051FD" w:rsidRPr="008F7F9E" w:rsidRDefault="00B051FD" w:rsidP="00B051FD">
            <w:pPr>
              <w:jc w:val="both"/>
              <w:rPr>
                <w:sz w:val="16"/>
                <w:szCs w:val="16"/>
              </w:rPr>
            </w:pPr>
          </w:p>
        </w:tc>
        <w:tc>
          <w:tcPr>
            <w:tcW w:w="1914" w:type="dxa"/>
            <w:shd w:val="clear" w:color="auto" w:fill="auto"/>
          </w:tcPr>
          <w:p w:rsidR="00B051FD" w:rsidRPr="008F7F9E" w:rsidRDefault="00B051FD" w:rsidP="00B051FD">
            <w:pPr>
              <w:jc w:val="both"/>
              <w:rPr>
                <w:sz w:val="16"/>
                <w:szCs w:val="16"/>
              </w:rPr>
            </w:pPr>
          </w:p>
        </w:tc>
        <w:tc>
          <w:tcPr>
            <w:tcW w:w="1809" w:type="dxa"/>
            <w:shd w:val="clear" w:color="auto" w:fill="auto"/>
          </w:tcPr>
          <w:p w:rsidR="00B051FD" w:rsidRPr="008F7F9E" w:rsidRDefault="00B051FD" w:rsidP="00B051FD">
            <w:pPr>
              <w:jc w:val="both"/>
              <w:rPr>
                <w:sz w:val="16"/>
                <w:szCs w:val="16"/>
              </w:rPr>
            </w:pPr>
          </w:p>
        </w:tc>
      </w:tr>
      <w:tr w:rsidR="008F7F9E" w:rsidRPr="008F7F9E" w:rsidTr="00B051FD">
        <w:tc>
          <w:tcPr>
            <w:tcW w:w="1805" w:type="dxa"/>
            <w:shd w:val="clear" w:color="auto" w:fill="auto"/>
          </w:tcPr>
          <w:p w:rsidR="00B051FD" w:rsidRPr="008F7F9E" w:rsidRDefault="00B051FD" w:rsidP="00B051FD">
            <w:pPr>
              <w:jc w:val="both"/>
              <w:rPr>
                <w:sz w:val="16"/>
                <w:szCs w:val="16"/>
              </w:rPr>
            </w:pPr>
          </w:p>
        </w:tc>
        <w:tc>
          <w:tcPr>
            <w:tcW w:w="1914" w:type="dxa"/>
            <w:shd w:val="clear" w:color="auto" w:fill="auto"/>
          </w:tcPr>
          <w:p w:rsidR="00B051FD" w:rsidRPr="008F7F9E" w:rsidRDefault="00B051FD" w:rsidP="00B051FD">
            <w:pPr>
              <w:jc w:val="both"/>
              <w:rPr>
                <w:sz w:val="16"/>
                <w:szCs w:val="16"/>
              </w:rPr>
            </w:pPr>
          </w:p>
        </w:tc>
        <w:tc>
          <w:tcPr>
            <w:tcW w:w="1914" w:type="dxa"/>
            <w:shd w:val="clear" w:color="auto" w:fill="auto"/>
          </w:tcPr>
          <w:p w:rsidR="00B051FD" w:rsidRPr="008F7F9E" w:rsidRDefault="00B051FD" w:rsidP="00B051FD">
            <w:pPr>
              <w:jc w:val="both"/>
              <w:rPr>
                <w:sz w:val="16"/>
                <w:szCs w:val="16"/>
              </w:rPr>
            </w:pPr>
          </w:p>
        </w:tc>
        <w:tc>
          <w:tcPr>
            <w:tcW w:w="1914" w:type="dxa"/>
            <w:shd w:val="clear" w:color="auto" w:fill="auto"/>
          </w:tcPr>
          <w:p w:rsidR="00B051FD" w:rsidRPr="008F7F9E" w:rsidRDefault="00B051FD" w:rsidP="00B051FD">
            <w:pPr>
              <w:jc w:val="both"/>
              <w:rPr>
                <w:sz w:val="16"/>
                <w:szCs w:val="16"/>
              </w:rPr>
            </w:pPr>
          </w:p>
        </w:tc>
        <w:tc>
          <w:tcPr>
            <w:tcW w:w="1809" w:type="dxa"/>
            <w:shd w:val="clear" w:color="auto" w:fill="auto"/>
          </w:tcPr>
          <w:p w:rsidR="00B051FD" w:rsidRPr="008F7F9E" w:rsidRDefault="00B051FD" w:rsidP="00B051FD">
            <w:pPr>
              <w:jc w:val="both"/>
              <w:rPr>
                <w:sz w:val="16"/>
                <w:szCs w:val="16"/>
              </w:rPr>
            </w:pPr>
          </w:p>
        </w:tc>
      </w:tr>
      <w:tr w:rsidR="008F7F9E" w:rsidRPr="008F7F9E" w:rsidTr="00B051FD">
        <w:tc>
          <w:tcPr>
            <w:tcW w:w="1805" w:type="dxa"/>
            <w:shd w:val="clear" w:color="auto" w:fill="auto"/>
          </w:tcPr>
          <w:p w:rsidR="00B051FD" w:rsidRPr="008F7F9E" w:rsidRDefault="00B051FD" w:rsidP="00B051FD">
            <w:pPr>
              <w:jc w:val="both"/>
              <w:rPr>
                <w:sz w:val="16"/>
                <w:szCs w:val="16"/>
              </w:rPr>
            </w:pPr>
          </w:p>
        </w:tc>
        <w:tc>
          <w:tcPr>
            <w:tcW w:w="1914" w:type="dxa"/>
            <w:shd w:val="clear" w:color="auto" w:fill="auto"/>
          </w:tcPr>
          <w:p w:rsidR="00B051FD" w:rsidRPr="008F7F9E" w:rsidRDefault="00B051FD" w:rsidP="00B051FD">
            <w:pPr>
              <w:jc w:val="both"/>
              <w:rPr>
                <w:sz w:val="16"/>
                <w:szCs w:val="16"/>
              </w:rPr>
            </w:pPr>
          </w:p>
        </w:tc>
        <w:tc>
          <w:tcPr>
            <w:tcW w:w="1914" w:type="dxa"/>
            <w:shd w:val="clear" w:color="auto" w:fill="auto"/>
          </w:tcPr>
          <w:p w:rsidR="00B051FD" w:rsidRPr="008F7F9E" w:rsidRDefault="00B051FD" w:rsidP="00B051FD">
            <w:pPr>
              <w:jc w:val="both"/>
              <w:rPr>
                <w:sz w:val="16"/>
                <w:szCs w:val="16"/>
              </w:rPr>
            </w:pPr>
          </w:p>
        </w:tc>
        <w:tc>
          <w:tcPr>
            <w:tcW w:w="1914" w:type="dxa"/>
            <w:shd w:val="clear" w:color="auto" w:fill="auto"/>
          </w:tcPr>
          <w:p w:rsidR="00B051FD" w:rsidRPr="008F7F9E" w:rsidRDefault="00B051FD" w:rsidP="00B051FD">
            <w:pPr>
              <w:jc w:val="both"/>
              <w:rPr>
                <w:sz w:val="16"/>
                <w:szCs w:val="16"/>
              </w:rPr>
            </w:pPr>
          </w:p>
        </w:tc>
        <w:tc>
          <w:tcPr>
            <w:tcW w:w="1809" w:type="dxa"/>
            <w:shd w:val="clear" w:color="auto" w:fill="auto"/>
          </w:tcPr>
          <w:p w:rsidR="00B051FD" w:rsidRPr="008F7F9E" w:rsidRDefault="00B051FD" w:rsidP="00B051FD">
            <w:pPr>
              <w:jc w:val="both"/>
              <w:rPr>
                <w:sz w:val="16"/>
                <w:szCs w:val="16"/>
              </w:rPr>
            </w:pPr>
          </w:p>
        </w:tc>
      </w:tr>
    </w:tbl>
    <w:p w:rsidR="00B051FD" w:rsidRPr="008F7F9E" w:rsidRDefault="00B051FD" w:rsidP="00B051FD">
      <w:pPr>
        <w:jc w:val="center"/>
        <w:rPr>
          <w:sz w:val="16"/>
          <w:szCs w:val="16"/>
        </w:rPr>
      </w:pPr>
      <w:r w:rsidRPr="008F7F9E">
        <w:rPr>
          <w:sz w:val="16"/>
          <w:szCs w:val="16"/>
        </w:rPr>
        <w:t>___________________________</w:t>
      </w:r>
    </w:p>
    <w:p w:rsidR="00B051FD" w:rsidRPr="008F7F9E" w:rsidRDefault="00B051FD" w:rsidP="00B051FD">
      <w:pPr>
        <w:tabs>
          <w:tab w:val="left" w:pos="720"/>
        </w:tabs>
        <w:jc w:val="center"/>
        <w:rPr>
          <w:b/>
          <w:sz w:val="16"/>
          <w:szCs w:val="16"/>
        </w:rPr>
      </w:pPr>
    </w:p>
    <w:p w:rsidR="00E814F2" w:rsidRPr="008F7F9E" w:rsidRDefault="00E814F2" w:rsidP="00B051FD">
      <w:pPr>
        <w:tabs>
          <w:tab w:val="left" w:pos="720"/>
        </w:tabs>
        <w:jc w:val="center"/>
        <w:rPr>
          <w:b/>
          <w:sz w:val="16"/>
          <w:szCs w:val="16"/>
        </w:rPr>
      </w:pPr>
    </w:p>
    <w:p w:rsidR="00B051FD" w:rsidRPr="008F7F9E" w:rsidRDefault="00B051FD" w:rsidP="00E814F2">
      <w:pPr>
        <w:jc w:val="right"/>
        <w:rPr>
          <w:b/>
          <w:sz w:val="16"/>
          <w:szCs w:val="16"/>
        </w:rPr>
      </w:pPr>
      <w:r w:rsidRPr="008F7F9E">
        <w:rPr>
          <w:b/>
          <w:sz w:val="16"/>
          <w:szCs w:val="16"/>
        </w:rPr>
        <w:t xml:space="preserve">                                                                                                                                         Приложение   №3 </w:t>
      </w:r>
    </w:p>
    <w:p w:rsidR="00B051FD" w:rsidRPr="008F7F9E" w:rsidRDefault="00B051FD" w:rsidP="00E814F2">
      <w:pPr>
        <w:jc w:val="right"/>
        <w:rPr>
          <w:b/>
          <w:sz w:val="16"/>
          <w:szCs w:val="16"/>
        </w:rPr>
      </w:pPr>
      <w:r w:rsidRPr="008F7F9E">
        <w:rPr>
          <w:b/>
          <w:sz w:val="16"/>
          <w:szCs w:val="16"/>
        </w:rPr>
        <w:t xml:space="preserve">                                                                                                                                          Образец №1            </w:t>
      </w:r>
    </w:p>
    <w:p w:rsidR="00B051FD" w:rsidRPr="008F7F9E" w:rsidRDefault="00B051FD" w:rsidP="00E814F2">
      <w:pPr>
        <w:tabs>
          <w:tab w:val="left" w:pos="720"/>
        </w:tabs>
        <w:jc w:val="right"/>
        <w:rPr>
          <w:sz w:val="16"/>
          <w:szCs w:val="16"/>
        </w:rPr>
      </w:pPr>
      <w:r w:rsidRPr="008F7F9E">
        <w:rPr>
          <w:sz w:val="16"/>
          <w:szCs w:val="16"/>
        </w:rPr>
        <w:t xml:space="preserve">к Административному регламенту </w:t>
      </w:r>
    </w:p>
    <w:p w:rsidR="00B051FD" w:rsidRPr="008F7F9E" w:rsidRDefault="00B051FD" w:rsidP="00E814F2">
      <w:pPr>
        <w:jc w:val="right"/>
        <w:rPr>
          <w:sz w:val="16"/>
          <w:szCs w:val="16"/>
        </w:rPr>
      </w:pPr>
      <w:r w:rsidRPr="008F7F9E">
        <w:rPr>
          <w:sz w:val="16"/>
          <w:szCs w:val="16"/>
        </w:rPr>
        <w:t xml:space="preserve">по предоставлению информации о порядке </w:t>
      </w:r>
    </w:p>
    <w:p w:rsidR="00B051FD" w:rsidRPr="008F7F9E" w:rsidRDefault="00B051FD" w:rsidP="00E814F2">
      <w:pPr>
        <w:jc w:val="right"/>
        <w:rPr>
          <w:sz w:val="16"/>
          <w:szCs w:val="16"/>
        </w:rPr>
      </w:pPr>
      <w:r w:rsidRPr="008F7F9E">
        <w:rPr>
          <w:sz w:val="16"/>
          <w:szCs w:val="16"/>
        </w:rPr>
        <w:t xml:space="preserve">проведения государственной итоговой аттестации обучающихся, </w:t>
      </w:r>
    </w:p>
    <w:p w:rsidR="00B051FD" w:rsidRPr="008F7F9E" w:rsidRDefault="00B051FD" w:rsidP="00E814F2">
      <w:pPr>
        <w:jc w:val="right"/>
        <w:rPr>
          <w:sz w:val="16"/>
          <w:szCs w:val="16"/>
        </w:rPr>
      </w:pPr>
      <w:r w:rsidRPr="008F7F9E">
        <w:rPr>
          <w:sz w:val="16"/>
          <w:szCs w:val="16"/>
        </w:rPr>
        <w:t>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образовательному учреждению об участниках единого государственного экзамена и о результатах единого государственного экзамена</w:t>
      </w:r>
    </w:p>
    <w:p w:rsidR="00B051FD" w:rsidRPr="008F7F9E" w:rsidRDefault="00B051FD" w:rsidP="00B051FD">
      <w:pPr>
        <w:tabs>
          <w:tab w:val="left" w:pos="720"/>
        </w:tabs>
        <w:jc w:val="right"/>
        <w:rPr>
          <w:sz w:val="16"/>
          <w:szCs w:val="16"/>
        </w:rPr>
      </w:pPr>
    </w:p>
    <w:p w:rsidR="00B051FD" w:rsidRPr="008F7F9E" w:rsidRDefault="00B051FD" w:rsidP="00B051FD">
      <w:pPr>
        <w:jc w:val="right"/>
        <w:rPr>
          <w:b/>
          <w:sz w:val="16"/>
          <w:szCs w:val="16"/>
        </w:rPr>
      </w:pPr>
    </w:p>
    <w:p w:rsidR="00B051FD" w:rsidRPr="008F7F9E" w:rsidRDefault="00B051FD" w:rsidP="00B051FD">
      <w:pPr>
        <w:jc w:val="center"/>
        <w:rPr>
          <w:b/>
          <w:sz w:val="16"/>
          <w:szCs w:val="16"/>
        </w:rPr>
      </w:pPr>
      <w:r w:rsidRPr="008F7F9E">
        <w:rPr>
          <w:b/>
          <w:sz w:val="16"/>
          <w:szCs w:val="16"/>
        </w:rPr>
        <w:t>Заявление</w:t>
      </w:r>
    </w:p>
    <w:p w:rsidR="00B051FD" w:rsidRPr="008F7F9E" w:rsidRDefault="00B051FD" w:rsidP="00B051FD">
      <w:pPr>
        <w:rPr>
          <w:b/>
          <w:sz w:val="16"/>
          <w:szCs w:val="16"/>
        </w:rPr>
      </w:pPr>
      <w:r w:rsidRPr="008F7F9E">
        <w:rPr>
          <w:b/>
          <w:sz w:val="16"/>
          <w:szCs w:val="16"/>
        </w:rPr>
        <w:t>о предоставлении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образовательному учреждению об участниках единого государственного экзамена и о результатах единого государственного экзамена</w:t>
      </w:r>
      <w:r w:rsidRPr="008F7F9E">
        <w:rPr>
          <w:sz w:val="16"/>
          <w:szCs w:val="16"/>
        </w:rPr>
        <w:tab/>
      </w:r>
      <w:r w:rsidRPr="008F7F9E">
        <w:rPr>
          <w:sz w:val="16"/>
          <w:szCs w:val="16"/>
        </w:rPr>
        <w:tab/>
      </w:r>
      <w:r w:rsidRPr="008F7F9E">
        <w:rPr>
          <w:sz w:val="16"/>
          <w:szCs w:val="16"/>
        </w:rPr>
        <w:tab/>
      </w:r>
      <w:r w:rsidRPr="008F7F9E">
        <w:rPr>
          <w:sz w:val="16"/>
          <w:szCs w:val="16"/>
        </w:rPr>
        <w:tab/>
      </w:r>
    </w:p>
    <w:p w:rsidR="00B051FD" w:rsidRPr="008F7F9E" w:rsidRDefault="00B051FD" w:rsidP="00B051FD">
      <w:pPr>
        <w:jc w:val="right"/>
        <w:rPr>
          <w:sz w:val="16"/>
          <w:szCs w:val="16"/>
        </w:rPr>
      </w:pPr>
      <w:r w:rsidRPr="008F7F9E">
        <w:rPr>
          <w:sz w:val="16"/>
          <w:szCs w:val="16"/>
        </w:rPr>
        <w:t>__________________________________</w:t>
      </w:r>
    </w:p>
    <w:p w:rsidR="00B051FD" w:rsidRPr="008F7F9E" w:rsidRDefault="00B051FD" w:rsidP="00B051FD">
      <w:pPr>
        <w:jc w:val="right"/>
        <w:rPr>
          <w:sz w:val="16"/>
          <w:szCs w:val="16"/>
        </w:rPr>
      </w:pPr>
      <w:r w:rsidRPr="008F7F9E">
        <w:rPr>
          <w:sz w:val="16"/>
          <w:szCs w:val="16"/>
          <w:vertAlign w:val="superscript"/>
        </w:rPr>
        <w:t xml:space="preserve">                           (наименование отдела)</w:t>
      </w:r>
    </w:p>
    <w:p w:rsidR="00B051FD" w:rsidRPr="008F7F9E" w:rsidRDefault="00B051FD" w:rsidP="00B051FD">
      <w:pPr>
        <w:jc w:val="right"/>
        <w:rPr>
          <w:sz w:val="16"/>
          <w:szCs w:val="16"/>
        </w:rPr>
      </w:pPr>
      <w:r w:rsidRPr="008F7F9E">
        <w:rPr>
          <w:sz w:val="16"/>
          <w:szCs w:val="16"/>
        </w:rPr>
        <w:t>_________________________________</w:t>
      </w:r>
    </w:p>
    <w:p w:rsidR="00B051FD" w:rsidRPr="008F7F9E" w:rsidRDefault="00B051FD" w:rsidP="00B051FD">
      <w:pPr>
        <w:jc w:val="right"/>
        <w:rPr>
          <w:sz w:val="16"/>
          <w:szCs w:val="16"/>
          <w:vertAlign w:val="superscript"/>
        </w:rPr>
      </w:pPr>
      <w:r w:rsidRPr="008F7F9E">
        <w:rPr>
          <w:sz w:val="16"/>
          <w:szCs w:val="16"/>
        </w:rPr>
        <w:tab/>
      </w:r>
      <w:r w:rsidRPr="008F7F9E">
        <w:rPr>
          <w:sz w:val="16"/>
          <w:szCs w:val="16"/>
        </w:rPr>
        <w:tab/>
      </w:r>
      <w:r w:rsidRPr="008F7F9E">
        <w:rPr>
          <w:sz w:val="16"/>
          <w:szCs w:val="16"/>
        </w:rPr>
        <w:tab/>
      </w:r>
      <w:r w:rsidRPr="008F7F9E">
        <w:rPr>
          <w:sz w:val="16"/>
          <w:szCs w:val="16"/>
        </w:rPr>
        <w:tab/>
      </w:r>
      <w:r w:rsidRPr="008F7F9E">
        <w:rPr>
          <w:sz w:val="16"/>
          <w:szCs w:val="16"/>
        </w:rPr>
        <w:tab/>
      </w:r>
      <w:r w:rsidRPr="008F7F9E">
        <w:rPr>
          <w:sz w:val="16"/>
          <w:szCs w:val="16"/>
          <w:vertAlign w:val="superscript"/>
        </w:rPr>
        <w:t>(Фамилия И.О. заведующего отделом)</w:t>
      </w:r>
    </w:p>
    <w:p w:rsidR="00B051FD" w:rsidRPr="008F7F9E" w:rsidRDefault="00B051FD" w:rsidP="00B051FD">
      <w:pPr>
        <w:jc w:val="right"/>
        <w:rPr>
          <w:sz w:val="16"/>
          <w:szCs w:val="16"/>
        </w:rPr>
      </w:pPr>
      <w:r w:rsidRPr="008F7F9E">
        <w:rPr>
          <w:sz w:val="16"/>
          <w:szCs w:val="16"/>
        </w:rPr>
        <w:t xml:space="preserve">Заявителя                                                                                    ___________________________________     </w:t>
      </w:r>
    </w:p>
    <w:p w:rsidR="00B051FD" w:rsidRPr="008F7F9E" w:rsidRDefault="00B051FD" w:rsidP="00B051FD">
      <w:pPr>
        <w:jc w:val="right"/>
        <w:rPr>
          <w:sz w:val="16"/>
          <w:szCs w:val="16"/>
        </w:rPr>
      </w:pPr>
      <w:r w:rsidRPr="008F7F9E">
        <w:rPr>
          <w:sz w:val="16"/>
          <w:szCs w:val="16"/>
          <w:vertAlign w:val="superscript"/>
        </w:rPr>
        <w:t xml:space="preserve">                                                                                                                         (Фамилия Имя Отчество)  </w:t>
      </w:r>
    </w:p>
    <w:p w:rsidR="00B051FD" w:rsidRPr="008F7F9E" w:rsidRDefault="00B051FD" w:rsidP="00B051FD">
      <w:pPr>
        <w:jc w:val="right"/>
        <w:rPr>
          <w:sz w:val="16"/>
          <w:szCs w:val="16"/>
        </w:rPr>
      </w:pPr>
      <w:r w:rsidRPr="008F7F9E">
        <w:rPr>
          <w:sz w:val="16"/>
          <w:szCs w:val="16"/>
        </w:rPr>
        <w:t>Место регистрации:</w:t>
      </w:r>
    </w:p>
    <w:p w:rsidR="00B051FD" w:rsidRPr="008F7F9E" w:rsidRDefault="00B051FD" w:rsidP="00B051FD">
      <w:pPr>
        <w:jc w:val="right"/>
        <w:rPr>
          <w:sz w:val="16"/>
          <w:szCs w:val="16"/>
        </w:rPr>
      </w:pPr>
      <w:r w:rsidRPr="008F7F9E">
        <w:rPr>
          <w:sz w:val="16"/>
          <w:szCs w:val="16"/>
        </w:rPr>
        <w:t xml:space="preserve">Телефон:                                                              </w:t>
      </w:r>
    </w:p>
    <w:p w:rsidR="00B051FD" w:rsidRPr="008F7F9E" w:rsidRDefault="00B051FD" w:rsidP="00B051FD">
      <w:pPr>
        <w:jc w:val="right"/>
        <w:rPr>
          <w:sz w:val="16"/>
          <w:szCs w:val="16"/>
        </w:rPr>
      </w:pPr>
      <w:r w:rsidRPr="008F7F9E">
        <w:rPr>
          <w:sz w:val="16"/>
          <w:szCs w:val="16"/>
        </w:rPr>
        <w:t>Паспорт:    серия ____№_______________</w:t>
      </w:r>
    </w:p>
    <w:p w:rsidR="00B051FD" w:rsidRPr="008F7F9E" w:rsidRDefault="00B051FD" w:rsidP="00B051FD">
      <w:pPr>
        <w:jc w:val="right"/>
        <w:rPr>
          <w:sz w:val="16"/>
          <w:szCs w:val="16"/>
        </w:rPr>
      </w:pPr>
      <w:r w:rsidRPr="008F7F9E">
        <w:rPr>
          <w:sz w:val="16"/>
          <w:szCs w:val="16"/>
        </w:rPr>
        <w:tab/>
      </w:r>
      <w:r w:rsidRPr="008F7F9E">
        <w:rPr>
          <w:sz w:val="16"/>
          <w:szCs w:val="16"/>
        </w:rPr>
        <w:tab/>
        <w:t>Выдан______________________________</w:t>
      </w:r>
    </w:p>
    <w:p w:rsidR="00B051FD" w:rsidRPr="008F7F9E" w:rsidRDefault="00B051FD" w:rsidP="00B051FD">
      <w:pPr>
        <w:jc w:val="center"/>
        <w:rPr>
          <w:b/>
          <w:sz w:val="16"/>
          <w:szCs w:val="16"/>
        </w:rPr>
      </w:pPr>
    </w:p>
    <w:p w:rsidR="00B051FD" w:rsidRPr="008F7F9E" w:rsidRDefault="00B051FD" w:rsidP="00B051FD">
      <w:pPr>
        <w:pStyle w:val="ConsPlusNonformat"/>
        <w:jc w:val="center"/>
        <w:rPr>
          <w:rFonts w:ascii="Times New Roman" w:hAnsi="Times New Roman" w:cs="Times New Roman"/>
          <w:sz w:val="16"/>
          <w:szCs w:val="16"/>
        </w:rPr>
      </w:pPr>
      <w:r w:rsidRPr="008F7F9E">
        <w:rPr>
          <w:rFonts w:ascii="Times New Roman" w:hAnsi="Times New Roman" w:cs="Times New Roman"/>
          <w:sz w:val="16"/>
          <w:szCs w:val="16"/>
        </w:rPr>
        <w:t>ЗАЯВЛЕНИЕ</w:t>
      </w:r>
    </w:p>
    <w:p w:rsidR="00B051FD" w:rsidRPr="008F7F9E" w:rsidRDefault="00B051FD" w:rsidP="00B051FD">
      <w:pPr>
        <w:pStyle w:val="ConsPlusNonformat"/>
        <w:jc w:val="both"/>
        <w:rPr>
          <w:rFonts w:ascii="Times New Roman" w:hAnsi="Times New Roman" w:cs="Times New Roman"/>
          <w:sz w:val="16"/>
          <w:szCs w:val="16"/>
        </w:rPr>
      </w:pP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xml:space="preserve">    Прошу предоставить информ</w:t>
      </w:r>
      <w:r w:rsidR="00E814F2" w:rsidRPr="008F7F9E">
        <w:rPr>
          <w:rFonts w:ascii="Times New Roman" w:hAnsi="Times New Roman" w:cs="Times New Roman"/>
          <w:sz w:val="16"/>
          <w:szCs w:val="16"/>
        </w:rPr>
        <w:t>ацию о ____________________</w:t>
      </w:r>
      <w:r w:rsidRPr="008F7F9E">
        <w:rPr>
          <w:rFonts w:ascii="Times New Roman" w:hAnsi="Times New Roman" w:cs="Times New Roman"/>
          <w:sz w:val="16"/>
          <w:szCs w:val="16"/>
        </w:rPr>
        <w:t>______</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lastRenderedPageBreak/>
        <w:t>____________________________________________________________</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xml:space="preserve">    Информацию прошу предоставить по (выбрать одну или несколько позиций):</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 почте __________________________________________________</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 электронной почте ______________________________________</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 через МФЦ</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w:t>
      </w:r>
    </w:p>
    <w:p w:rsidR="00B051FD" w:rsidRPr="008F7F9E" w:rsidRDefault="00B051FD" w:rsidP="00B051FD">
      <w:pPr>
        <w:pStyle w:val="ConsPlusNonformat"/>
        <w:jc w:val="both"/>
        <w:rPr>
          <w:rFonts w:ascii="Times New Roman" w:hAnsi="Times New Roman" w:cs="Times New Roman"/>
          <w:sz w:val="16"/>
          <w:szCs w:val="16"/>
        </w:rPr>
      </w:pP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"____" ___________ 20___ года              _________________________</w:t>
      </w:r>
    </w:p>
    <w:p w:rsidR="00B051FD" w:rsidRPr="008F7F9E" w:rsidRDefault="00B051FD" w:rsidP="00E814F2">
      <w:pPr>
        <w:pStyle w:val="ConsPlusNonformat"/>
        <w:jc w:val="right"/>
        <w:rPr>
          <w:rFonts w:ascii="Times New Roman" w:hAnsi="Times New Roman" w:cs="Times New Roman"/>
          <w:sz w:val="16"/>
          <w:szCs w:val="16"/>
        </w:rPr>
      </w:pPr>
      <w:r w:rsidRPr="008F7F9E">
        <w:rPr>
          <w:rFonts w:ascii="Times New Roman" w:hAnsi="Times New Roman" w:cs="Times New Roman"/>
          <w:sz w:val="16"/>
          <w:szCs w:val="16"/>
        </w:rPr>
        <w:t>(подпись)</w:t>
      </w:r>
    </w:p>
    <w:p w:rsidR="00B051FD" w:rsidRPr="008F7F9E" w:rsidRDefault="00B051FD" w:rsidP="00B051FD">
      <w:pPr>
        <w:tabs>
          <w:tab w:val="left" w:pos="720"/>
        </w:tabs>
        <w:rPr>
          <w:rFonts w:eastAsia="Arial CYR"/>
          <w:b/>
          <w:sz w:val="16"/>
          <w:szCs w:val="16"/>
        </w:rPr>
      </w:pPr>
    </w:p>
    <w:p w:rsidR="00B051FD" w:rsidRPr="008F7F9E" w:rsidRDefault="00B051FD" w:rsidP="00B051FD">
      <w:pPr>
        <w:tabs>
          <w:tab w:val="left" w:pos="720"/>
        </w:tabs>
        <w:jc w:val="right"/>
        <w:rPr>
          <w:rFonts w:eastAsia="Arial CYR"/>
          <w:b/>
          <w:sz w:val="16"/>
          <w:szCs w:val="16"/>
        </w:rPr>
      </w:pPr>
    </w:p>
    <w:p w:rsidR="00B051FD" w:rsidRPr="008F7F9E" w:rsidRDefault="00B051FD" w:rsidP="00B051FD">
      <w:pPr>
        <w:tabs>
          <w:tab w:val="left" w:pos="720"/>
        </w:tabs>
        <w:jc w:val="right"/>
        <w:rPr>
          <w:rFonts w:eastAsia="Arial CYR"/>
          <w:b/>
          <w:sz w:val="16"/>
          <w:szCs w:val="16"/>
        </w:rPr>
      </w:pPr>
    </w:p>
    <w:p w:rsidR="00B051FD" w:rsidRPr="008F7F9E" w:rsidRDefault="00B051FD" w:rsidP="00E814F2">
      <w:pPr>
        <w:jc w:val="right"/>
        <w:rPr>
          <w:b/>
          <w:sz w:val="16"/>
          <w:szCs w:val="16"/>
        </w:rPr>
      </w:pPr>
      <w:r w:rsidRPr="008F7F9E">
        <w:rPr>
          <w:b/>
          <w:sz w:val="16"/>
          <w:szCs w:val="16"/>
        </w:rPr>
        <w:t xml:space="preserve">                                                                                                                                         Приложение   №3 </w:t>
      </w:r>
    </w:p>
    <w:p w:rsidR="00B051FD" w:rsidRPr="008F7F9E" w:rsidRDefault="00B051FD" w:rsidP="00E814F2">
      <w:pPr>
        <w:jc w:val="right"/>
        <w:rPr>
          <w:b/>
          <w:sz w:val="16"/>
          <w:szCs w:val="16"/>
        </w:rPr>
      </w:pPr>
      <w:r w:rsidRPr="008F7F9E">
        <w:rPr>
          <w:b/>
          <w:sz w:val="16"/>
          <w:szCs w:val="16"/>
        </w:rPr>
        <w:t xml:space="preserve">                                                                                                                                          Образец №2            </w:t>
      </w:r>
    </w:p>
    <w:p w:rsidR="00B051FD" w:rsidRPr="008F7F9E" w:rsidRDefault="00B051FD" w:rsidP="00E814F2">
      <w:pPr>
        <w:tabs>
          <w:tab w:val="left" w:pos="720"/>
        </w:tabs>
        <w:jc w:val="right"/>
        <w:rPr>
          <w:sz w:val="16"/>
          <w:szCs w:val="16"/>
        </w:rPr>
      </w:pPr>
      <w:r w:rsidRPr="008F7F9E">
        <w:rPr>
          <w:sz w:val="16"/>
          <w:szCs w:val="16"/>
        </w:rPr>
        <w:t xml:space="preserve">к Административному регламенту </w:t>
      </w:r>
    </w:p>
    <w:p w:rsidR="00B051FD" w:rsidRPr="008F7F9E" w:rsidRDefault="00B051FD" w:rsidP="00E814F2">
      <w:pPr>
        <w:jc w:val="right"/>
        <w:rPr>
          <w:sz w:val="16"/>
          <w:szCs w:val="16"/>
        </w:rPr>
      </w:pPr>
      <w:r w:rsidRPr="008F7F9E">
        <w:rPr>
          <w:sz w:val="16"/>
          <w:szCs w:val="16"/>
        </w:rPr>
        <w:t xml:space="preserve">по предоставлению информации о порядке </w:t>
      </w:r>
    </w:p>
    <w:p w:rsidR="00B051FD" w:rsidRPr="008F7F9E" w:rsidRDefault="00B051FD" w:rsidP="00E814F2">
      <w:pPr>
        <w:jc w:val="right"/>
        <w:rPr>
          <w:sz w:val="16"/>
          <w:szCs w:val="16"/>
        </w:rPr>
      </w:pPr>
      <w:r w:rsidRPr="008F7F9E">
        <w:rPr>
          <w:sz w:val="16"/>
          <w:szCs w:val="16"/>
        </w:rPr>
        <w:t xml:space="preserve">проведения государственной итоговой аттестации обучающихся, </w:t>
      </w:r>
    </w:p>
    <w:p w:rsidR="00B051FD" w:rsidRPr="008F7F9E" w:rsidRDefault="00B051FD" w:rsidP="00E814F2">
      <w:pPr>
        <w:jc w:val="right"/>
        <w:rPr>
          <w:sz w:val="16"/>
          <w:szCs w:val="16"/>
        </w:rPr>
      </w:pPr>
      <w:r w:rsidRPr="008F7F9E">
        <w:rPr>
          <w:sz w:val="16"/>
          <w:szCs w:val="16"/>
        </w:rPr>
        <w:t>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образовательному учреждению об участниках единого государственного экзамена и о результатах единого государственного экзамена</w:t>
      </w:r>
    </w:p>
    <w:p w:rsidR="00B051FD" w:rsidRPr="008F7F9E" w:rsidRDefault="00B051FD" w:rsidP="00B051FD">
      <w:pPr>
        <w:tabs>
          <w:tab w:val="left" w:pos="720"/>
        </w:tabs>
        <w:jc w:val="right"/>
        <w:rPr>
          <w:sz w:val="16"/>
          <w:szCs w:val="16"/>
        </w:rPr>
      </w:pPr>
    </w:p>
    <w:p w:rsidR="00B051FD" w:rsidRPr="008F7F9E" w:rsidRDefault="00B051FD" w:rsidP="00B051FD">
      <w:pPr>
        <w:jc w:val="right"/>
        <w:rPr>
          <w:b/>
          <w:sz w:val="16"/>
          <w:szCs w:val="16"/>
        </w:rPr>
      </w:pPr>
    </w:p>
    <w:p w:rsidR="00B051FD" w:rsidRPr="008F7F9E" w:rsidRDefault="00B051FD" w:rsidP="00B051FD">
      <w:pPr>
        <w:jc w:val="center"/>
        <w:rPr>
          <w:b/>
          <w:sz w:val="16"/>
          <w:szCs w:val="16"/>
        </w:rPr>
      </w:pPr>
      <w:r w:rsidRPr="008F7F9E">
        <w:rPr>
          <w:b/>
          <w:sz w:val="16"/>
          <w:szCs w:val="16"/>
        </w:rPr>
        <w:t>Заявление</w:t>
      </w:r>
    </w:p>
    <w:p w:rsidR="00B051FD" w:rsidRPr="008F7F9E" w:rsidRDefault="00B051FD" w:rsidP="00B051FD">
      <w:pPr>
        <w:rPr>
          <w:b/>
          <w:sz w:val="16"/>
          <w:szCs w:val="16"/>
        </w:rPr>
      </w:pPr>
      <w:r w:rsidRPr="008F7F9E">
        <w:rPr>
          <w:b/>
          <w:sz w:val="16"/>
          <w:szCs w:val="16"/>
        </w:rPr>
        <w:t>о предоставлении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образовательному учреждению об участниках единого государственного экзамена и о результатах единого государственного экзамена</w:t>
      </w:r>
      <w:r w:rsidRPr="008F7F9E">
        <w:rPr>
          <w:sz w:val="16"/>
          <w:szCs w:val="16"/>
        </w:rPr>
        <w:tab/>
      </w:r>
      <w:r w:rsidRPr="008F7F9E">
        <w:rPr>
          <w:sz w:val="16"/>
          <w:szCs w:val="16"/>
        </w:rPr>
        <w:tab/>
      </w:r>
      <w:r w:rsidRPr="008F7F9E">
        <w:rPr>
          <w:sz w:val="16"/>
          <w:szCs w:val="16"/>
        </w:rPr>
        <w:tab/>
      </w:r>
      <w:r w:rsidRPr="008F7F9E">
        <w:rPr>
          <w:sz w:val="16"/>
          <w:szCs w:val="16"/>
        </w:rPr>
        <w:tab/>
      </w:r>
    </w:p>
    <w:p w:rsidR="00B051FD" w:rsidRPr="008F7F9E" w:rsidRDefault="00B051FD" w:rsidP="00B051FD">
      <w:pPr>
        <w:jc w:val="right"/>
        <w:rPr>
          <w:sz w:val="16"/>
          <w:szCs w:val="16"/>
        </w:rPr>
      </w:pPr>
      <w:r w:rsidRPr="008F7F9E">
        <w:rPr>
          <w:sz w:val="16"/>
          <w:szCs w:val="16"/>
        </w:rPr>
        <w:t>__________________________________</w:t>
      </w:r>
    </w:p>
    <w:p w:rsidR="00B051FD" w:rsidRPr="008F7F9E" w:rsidRDefault="00B051FD" w:rsidP="00B051FD">
      <w:pPr>
        <w:jc w:val="right"/>
        <w:rPr>
          <w:sz w:val="16"/>
          <w:szCs w:val="16"/>
        </w:rPr>
      </w:pPr>
      <w:r w:rsidRPr="008F7F9E">
        <w:rPr>
          <w:sz w:val="16"/>
          <w:szCs w:val="16"/>
          <w:vertAlign w:val="superscript"/>
        </w:rPr>
        <w:t xml:space="preserve">                           (наименование отдела)</w:t>
      </w:r>
    </w:p>
    <w:p w:rsidR="00B051FD" w:rsidRPr="008F7F9E" w:rsidRDefault="00B051FD" w:rsidP="00B051FD">
      <w:pPr>
        <w:jc w:val="right"/>
        <w:rPr>
          <w:sz w:val="16"/>
          <w:szCs w:val="16"/>
        </w:rPr>
      </w:pPr>
      <w:r w:rsidRPr="008F7F9E">
        <w:rPr>
          <w:sz w:val="16"/>
          <w:szCs w:val="16"/>
        </w:rPr>
        <w:t>_________________________________</w:t>
      </w:r>
    </w:p>
    <w:p w:rsidR="00B051FD" w:rsidRPr="008F7F9E" w:rsidRDefault="00B051FD" w:rsidP="00B051FD">
      <w:pPr>
        <w:jc w:val="right"/>
        <w:rPr>
          <w:sz w:val="16"/>
          <w:szCs w:val="16"/>
          <w:vertAlign w:val="superscript"/>
        </w:rPr>
      </w:pPr>
      <w:r w:rsidRPr="008F7F9E">
        <w:rPr>
          <w:sz w:val="16"/>
          <w:szCs w:val="16"/>
        </w:rPr>
        <w:tab/>
      </w:r>
      <w:r w:rsidRPr="008F7F9E">
        <w:rPr>
          <w:sz w:val="16"/>
          <w:szCs w:val="16"/>
        </w:rPr>
        <w:tab/>
      </w:r>
      <w:r w:rsidRPr="008F7F9E">
        <w:rPr>
          <w:sz w:val="16"/>
          <w:szCs w:val="16"/>
        </w:rPr>
        <w:tab/>
      </w:r>
      <w:r w:rsidRPr="008F7F9E">
        <w:rPr>
          <w:sz w:val="16"/>
          <w:szCs w:val="16"/>
        </w:rPr>
        <w:tab/>
      </w:r>
      <w:r w:rsidRPr="008F7F9E">
        <w:rPr>
          <w:sz w:val="16"/>
          <w:szCs w:val="16"/>
        </w:rPr>
        <w:tab/>
      </w:r>
      <w:r w:rsidRPr="008F7F9E">
        <w:rPr>
          <w:sz w:val="16"/>
          <w:szCs w:val="16"/>
          <w:vertAlign w:val="superscript"/>
        </w:rPr>
        <w:t>(Фамилия И.О. заведующего отделом)</w:t>
      </w:r>
    </w:p>
    <w:p w:rsidR="00B051FD" w:rsidRPr="008F7F9E" w:rsidRDefault="00B051FD" w:rsidP="00B051FD">
      <w:pPr>
        <w:jc w:val="right"/>
        <w:rPr>
          <w:sz w:val="16"/>
          <w:szCs w:val="16"/>
        </w:rPr>
      </w:pPr>
      <w:r w:rsidRPr="008F7F9E">
        <w:rPr>
          <w:sz w:val="16"/>
          <w:szCs w:val="16"/>
        </w:rPr>
        <w:t xml:space="preserve">Заявителя                                                                                    ___________________________________     </w:t>
      </w:r>
    </w:p>
    <w:p w:rsidR="00B051FD" w:rsidRPr="008F7F9E" w:rsidRDefault="00B051FD" w:rsidP="00B051FD">
      <w:pPr>
        <w:jc w:val="right"/>
        <w:rPr>
          <w:sz w:val="16"/>
          <w:szCs w:val="16"/>
        </w:rPr>
      </w:pPr>
      <w:r w:rsidRPr="008F7F9E">
        <w:rPr>
          <w:sz w:val="16"/>
          <w:szCs w:val="16"/>
          <w:vertAlign w:val="superscript"/>
        </w:rPr>
        <w:t xml:space="preserve">                                                              Наименование           организация  </w:t>
      </w:r>
    </w:p>
    <w:p w:rsidR="00B051FD" w:rsidRPr="008F7F9E" w:rsidRDefault="00B051FD" w:rsidP="00B051FD">
      <w:pPr>
        <w:jc w:val="right"/>
        <w:rPr>
          <w:sz w:val="16"/>
          <w:szCs w:val="16"/>
        </w:rPr>
      </w:pPr>
      <w:r w:rsidRPr="008F7F9E">
        <w:rPr>
          <w:sz w:val="16"/>
          <w:szCs w:val="16"/>
        </w:rPr>
        <w:t>Адрес:____________________________</w:t>
      </w:r>
    </w:p>
    <w:p w:rsidR="00B051FD" w:rsidRPr="008F7F9E" w:rsidRDefault="00B051FD" w:rsidP="00B051FD">
      <w:pPr>
        <w:jc w:val="right"/>
        <w:rPr>
          <w:sz w:val="16"/>
          <w:szCs w:val="16"/>
        </w:rPr>
      </w:pPr>
      <w:r w:rsidRPr="008F7F9E">
        <w:rPr>
          <w:sz w:val="16"/>
          <w:szCs w:val="16"/>
        </w:rPr>
        <w:t xml:space="preserve">Телефон:________________                                                              </w:t>
      </w:r>
    </w:p>
    <w:p w:rsidR="00B051FD" w:rsidRPr="008F7F9E" w:rsidRDefault="00B051FD" w:rsidP="00B051FD">
      <w:pPr>
        <w:jc w:val="center"/>
        <w:rPr>
          <w:b/>
          <w:sz w:val="16"/>
          <w:szCs w:val="16"/>
        </w:rPr>
      </w:pPr>
    </w:p>
    <w:p w:rsidR="00B051FD" w:rsidRPr="008F7F9E" w:rsidRDefault="00B051FD" w:rsidP="00B051FD">
      <w:pPr>
        <w:pStyle w:val="ConsPlusNonformat"/>
        <w:jc w:val="center"/>
        <w:rPr>
          <w:rFonts w:ascii="Times New Roman" w:hAnsi="Times New Roman" w:cs="Times New Roman"/>
          <w:sz w:val="16"/>
          <w:szCs w:val="16"/>
        </w:rPr>
      </w:pPr>
      <w:r w:rsidRPr="008F7F9E">
        <w:rPr>
          <w:rFonts w:ascii="Times New Roman" w:hAnsi="Times New Roman" w:cs="Times New Roman"/>
          <w:sz w:val="16"/>
          <w:szCs w:val="16"/>
        </w:rPr>
        <w:t>ЗАЯВЛЕНИЕ</w:t>
      </w:r>
    </w:p>
    <w:p w:rsidR="00B051FD" w:rsidRPr="008F7F9E" w:rsidRDefault="00B051FD" w:rsidP="00B051FD">
      <w:pPr>
        <w:pStyle w:val="ConsPlusNonformat"/>
        <w:jc w:val="both"/>
        <w:rPr>
          <w:rFonts w:ascii="Times New Roman" w:hAnsi="Times New Roman" w:cs="Times New Roman"/>
          <w:sz w:val="16"/>
          <w:szCs w:val="16"/>
        </w:rPr>
      </w:pP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xml:space="preserve">    Прошу предоставить информацию о __________________________</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xml:space="preserve">    Информацию прошу предоставить по (выбрать одну или несколько позиций):</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 почте __________________________________________________</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 электронной почте ______________________________________</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 через МФЦ</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w:t>
      </w:r>
    </w:p>
    <w:p w:rsidR="00B051FD" w:rsidRPr="008F7F9E" w:rsidRDefault="00B051FD" w:rsidP="00B051FD">
      <w:pPr>
        <w:pStyle w:val="ConsPlusNonformat"/>
        <w:jc w:val="both"/>
        <w:rPr>
          <w:rFonts w:ascii="Times New Roman" w:hAnsi="Times New Roman" w:cs="Times New Roman"/>
          <w:sz w:val="16"/>
          <w:szCs w:val="16"/>
        </w:rPr>
      </w:pPr>
    </w:p>
    <w:p w:rsidR="00E814F2"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xml:space="preserve">"____" ______ 20___ года   </w:t>
      </w:r>
    </w:p>
    <w:p w:rsidR="00B051FD" w:rsidRPr="008F7F9E" w:rsidRDefault="00B051FD" w:rsidP="00B051FD">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xml:space="preserve">Руководитель организации  _______   (          )               </w:t>
      </w:r>
    </w:p>
    <w:p w:rsidR="00B051FD" w:rsidRPr="008F7F9E" w:rsidRDefault="00B051FD" w:rsidP="00E814F2">
      <w:pPr>
        <w:pStyle w:val="ConsPlusNonformat"/>
        <w:jc w:val="both"/>
        <w:rPr>
          <w:rFonts w:ascii="Times New Roman" w:eastAsia="Arial CYR" w:hAnsi="Times New Roman" w:cs="Times New Roman"/>
          <w:sz w:val="16"/>
          <w:szCs w:val="16"/>
        </w:rPr>
      </w:pPr>
      <w:r w:rsidRPr="008F7F9E">
        <w:rPr>
          <w:rFonts w:ascii="Times New Roman" w:hAnsi="Times New Roman" w:cs="Times New Roman"/>
          <w:sz w:val="16"/>
          <w:szCs w:val="16"/>
        </w:rPr>
        <w:t xml:space="preserve">                            (подпись) (Расшифровка)</w:t>
      </w:r>
      <w:r w:rsidRPr="008F7F9E">
        <w:rPr>
          <w:rFonts w:eastAsia="Arial CYR"/>
          <w:sz w:val="16"/>
          <w:szCs w:val="16"/>
        </w:rPr>
        <w:t xml:space="preserve">                                                                                            (</w:t>
      </w:r>
      <w:r w:rsidRPr="008F7F9E">
        <w:rPr>
          <w:rFonts w:ascii="Times New Roman" w:eastAsia="Arial CYR" w:hAnsi="Times New Roman" w:cs="Times New Roman"/>
          <w:sz w:val="16"/>
          <w:szCs w:val="16"/>
        </w:rPr>
        <w:t>лицо по доверенности)</w:t>
      </w:r>
    </w:p>
    <w:p w:rsidR="00B051FD" w:rsidRPr="008F7F9E" w:rsidRDefault="00B051FD" w:rsidP="00E814F2">
      <w:pPr>
        <w:pStyle w:val="ConsPlusNonformat"/>
        <w:jc w:val="both"/>
        <w:rPr>
          <w:rFonts w:eastAsia="Arial CYR"/>
          <w:b/>
          <w:sz w:val="16"/>
          <w:szCs w:val="16"/>
        </w:rPr>
      </w:pPr>
      <w:r w:rsidRPr="008F7F9E">
        <w:rPr>
          <w:rFonts w:ascii="Times New Roman" w:hAnsi="Times New Roman" w:cs="Times New Roman"/>
          <w:sz w:val="16"/>
          <w:szCs w:val="16"/>
        </w:rPr>
        <w:t xml:space="preserve">                      </w:t>
      </w:r>
    </w:p>
    <w:p w:rsidR="00B051FD" w:rsidRPr="008F7F9E" w:rsidRDefault="00B051FD" w:rsidP="00B051FD">
      <w:pPr>
        <w:tabs>
          <w:tab w:val="left" w:pos="720"/>
        </w:tabs>
        <w:jc w:val="right"/>
        <w:rPr>
          <w:rFonts w:eastAsia="Arial CYR"/>
          <w:b/>
          <w:sz w:val="16"/>
          <w:szCs w:val="16"/>
        </w:rPr>
      </w:pPr>
    </w:p>
    <w:p w:rsidR="00B051FD" w:rsidRPr="008F7F9E" w:rsidRDefault="00B051FD" w:rsidP="00B051FD">
      <w:pPr>
        <w:tabs>
          <w:tab w:val="left" w:pos="720"/>
        </w:tabs>
        <w:jc w:val="right"/>
        <w:rPr>
          <w:rFonts w:eastAsia="Arial CYR"/>
          <w:b/>
          <w:sz w:val="16"/>
          <w:szCs w:val="16"/>
        </w:rPr>
      </w:pPr>
    </w:p>
    <w:p w:rsidR="00B051FD" w:rsidRPr="008F7F9E" w:rsidRDefault="00B051FD" w:rsidP="00B051FD">
      <w:pPr>
        <w:tabs>
          <w:tab w:val="left" w:pos="720"/>
        </w:tabs>
        <w:jc w:val="right"/>
        <w:rPr>
          <w:b/>
          <w:sz w:val="16"/>
          <w:szCs w:val="16"/>
        </w:rPr>
      </w:pPr>
      <w:r w:rsidRPr="008F7F9E">
        <w:rPr>
          <w:rFonts w:eastAsia="Arial CYR"/>
          <w:b/>
          <w:sz w:val="16"/>
          <w:szCs w:val="16"/>
        </w:rPr>
        <w:t>Приложение №4</w:t>
      </w:r>
    </w:p>
    <w:p w:rsidR="00B051FD" w:rsidRPr="008F7F9E" w:rsidRDefault="00B051FD" w:rsidP="00B051FD">
      <w:pPr>
        <w:tabs>
          <w:tab w:val="left" w:pos="720"/>
        </w:tabs>
        <w:jc w:val="right"/>
        <w:rPr>
          <w:sz w:val="16"/>
          <w:szCs w:val="16"/>
        </w:rPr>
      </w:pPr>
      <w:r w:rsidRPr="008F7F9E">
        <w:rPr>
          <w:sz w:val="16"/>
          <w:szCs w:val="16"/>
        </w:rPr>
        <w:t xml:space="preserve">к Административному регламенту </w:t>
      </w:r>
    </w:p>
    <w:p w:rsidR="00B051FD" w:rsidRPr="008F7F9E" w:rsidRDefault="00B051FD" w:rsidP="00B051FD">
      <w:pPr>
        <w:jc w:val="right"/>
        <w:rPr>
          <w:sz w:val="16"/>
          <w:szCs w:val="16"/>
        </w:rPr>
      </w:pPr>
      <w:r w:rsidRPr="008F7F9E">
        <w:rPr>
          <w:sz w:val="16"/>
          <w:szCs w:val="16"/>
        </w:rPr>
        <w:t xml:space="preserve">по предоставлению информации о порядке </w:t>
      </w:r>
    </w:p>
    <w:p w:rsidR="00B051FD" w:rsidRPr="008F7F9E" w:rsidRDefault="00B051FD" w:rsidP="00B051FD">
      <w:pPr>
        <w:jc w:val="right"/>
        <w:rPr>
          <w:sz w:val="16"/>
          <w:szCs w:val="16"/>
        </w:rPr>
      </w:pPr>
      <w:r w:rsidRPr="008F7F9E">
        <w:rPr>
          <w:sz w:val="16"/>
          <w:szCs w:val="16"/>
        </w:rPr>
        <w:t xml:space="preserve">проведения государственной итоговой аттестации обучающихся, </w:t>
      </w:r>
    </w:p>
    <w:p w:rsidR="00B051FD" w:rsidRPr="008F7F9E" w:rsidRDefault="00B051FD" w:rsidP="00B051FD">
      <w:pPr>
        <w:jc w:val="right"/>
        <w:rPr>
          <w:sz w:val="16"/>
          <w:szCs w:val="16"/>
        </w:rPr>
      </w:pPr>
      <w:r w:rsidRPr="008F7F9E">
        <w:rPr>
          <w:sz w:val="16"/>
          <w:szCs w:val="16"/>
        </w:rPr>
        <w:t>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образовательному учреждению об участниках единого государственного экзамена и о результатах единого государственного экзамена</w:t>
      </w:r>
    </w:p>
    <w:p w:rsidR="00B051FD" w:rsidRPr="008F7F9E" w:rsidRDefault="00B051FD" w:rsidP="00B051FD">
      <w:pPr>
        <w:pStyle w:val="ConsPlusTitle"/>
        <w:jc w:val="center"/>
        <w:rPr>
          <w:rFonts w:ascii="Times New Roman" w:hAnsi="Times New Roman" w:cs="Times New Roman"/>
          <w:sz w:val="16"/>
          <w:szCs w:val="16"/>
        </w:rPr>
      </w:pPr>
      <w:r w:rsidRPr="008F7F9E">
        <w:rPr>
          <w:rFonts w:ascii="Times New Roman" w:hAnsi="Times New Roman" w:cs="Times New Roman"/>
          <w:sz w:val="16"/>
          <w:szCs w:val="16"/>
        </w:rPr>
        <w:t>БЛОК-СХЕМА</w:t>
      </w:r>
    </w:p>
    <w:p w:rsidR="00B051FD" w:rsidRPr="008F7F9E" w:rsidRDefault="00B051FD" w:rsidP="00B051FD">
      <w:pPr>
        <w:pStyle w:val="ConsPlusTitle"/>
        <w:jc w:val="center"/>
        <w:rPr>
          <w:rFonts w:ascii="Times New Roman" w:hAnsi="Times New Roman" w:cs="Times New Roman"/>
          <w:sz w:val="16"/>
          <w:szCs w:val="16"/>
        </w:rPr>
      </w:pPr>
      <w:r w:rsidRPr="008F7F9E">
        <w:rPr>
          <w:rFonts w:ascii="Times New Roman" w:hAnsi="Times New Roman" w:cs="Times New Roman"/>
          <w:sz w:val="16"/>
          <w:szCs w:val="16"/>
        </w:rPr>
        <w:t>ПРЕДОСТАВЛЕНИЯ МУНИЦИПАЛЬНОЙ УСЛУГИ</w:t>
      </w:r>
    </w:p>
    <w:p w:rsidR="00B051FD" w:rsidRPr="008F7F9E" w:rsidRDefault="00B051FD" w:rsidP="0037035A">
      <w:pPr>
        <w:jc w:val="center"/>
        <w:rPr>
          <w:b/>
          <w:sz w:val="16"/>
          <w:szCs w:val="16"/>
        </w:rPr>
      </w:pPr>
    </w:p>
    <w:p w:rsidR="00B051FD" w:rsidRPr="008F7F9E" w:rsidRDefault="00E814F2" w:rsidP="0037035A">
      <w:pPr>
        <w:jc w:val="center"/>
        <w:rPr>
          <w:b/>
          <w:sz w:val="16"/>
          <w:szCs w:val="16"/>
        </w:rPr>
      </w:pPr>
      <w:r w:rsidRPr="008F7F9E">
        <w:rPr>
          <w:noProof/>
          <w:lang w:eastAsia="ru-RU"/>
        </w:rPr>
        <mc:AlternateContent>
          <mc:Choice Requires="wpc">
            <w:drawing>
              <wp:inline distT="0" distB="0" distL="0" distR="0" wp14:anchorId="3B0F6736" wp14:editId="58F75BDB">
                <wp:extent cx="3057754" cy="2596897"/>
                <wp:effectExtent l="0" t="0" r="0" b="0"/>
                <wp:docPr id="37" name="Полотно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 name="AutoShape 4"/>
                        <wps:cNvSpPr>
                          <a:spLocks noChangeArrowheads="1"/>
                        </wps:cNvSpPr>
                        <wps:spPr bwMode="auto">
                          <a:xfrm>
                            <a:off x="493310" y="724183"/>
                            <a:ext cx="2203269" cy="460947"/>
                          </a:xfrm>
                          <a:prstGeom prst="flowChartProcess">
                            <a:avLst/>
                          </a:prstGeom>
                          <a:solidFill>
                            <a:srgbClr val="FFFFFF"/>
                          </a:solidFill>
                          <a:ln w="9525">
                            <a:solidFill>
                              <a:srgbClr val="000000"/>
                            </a:solidFill>
                            <a:miter lim="800000"/>
                            <a:headEnd/>
                            <a:tailEnd/>
                          </a:ln>
                        </wps:spPr>
                        <wps:txbx>
                          <w:txbxContent>
                            <w:p w:rsidR="006339DE" w:rsidRPr="00A85973" w:rsidRDefault="006339DE" w:rsidP="00E814F2">
                              <w:pPr>
                                <w:jc w:val="center"/>
                                <w:rPr>
                                  <w:sz w:val="16"/>
                                  <w:szCs w:val="26"/>
                                </w:rPr>
                              </w:pPr>
                              <w:r w:rsidRPr="00A85973">
                                <w:rPr>
                                  <w:sz w:val="16"/>
                                  <w:szCs w:val="28"/>
                                </w:rPr>
                                <w:t>Рассмотрение заявления и подготовка результата предоставления муниципальной услуги</w:t>
                              </w:r>
                            </w:p>
                          </w:txbxContent>
                        </wps:txbx>
                        <wps:bodyPr rot="0" vert="horz" wrap="square" lIns="91440" tIns="45720" rIns="91440" bIns="45720" anchor="t" anchorCtr="0" upright="1">
                          <a:noAutofit/>
                        </wps:bodyPr>
                      </wps:wsp>
                      <wps:wsp>
                        <wps:cNvPr id="28" name="AutoShape 5"/>
                        <wps:cNvSpPr>
                          <a:spLocks noChangeArrowheads="1"/>
                        </wps:cNvSpPr>
                        <wps:spPr bwMode="auto">
                          <a:xfrm>
                            <a:off x="493379" y="139113"/>
                            <a:ext cx="2115418" cy="365704"/>
                          </a:xfrm>
                          <a:prstGeom prst="flowChartProcess">
                            <a:avLst/>
                          </a:prstGeom>
                          <a:solidFill>
                            <a:srgbClr val="FFFFFF"/>
                          </a:solidFill>
                          <a:ln w="9525">
                            <a:solidFill>
                              <a:srgbClr val="000000"/>
                            </a:solidFill>
                            <a:miter lim="800000"/>
                            <a:headEnd/>
                            <a:tailEnd/>
                          </a:ln>
                        </wps:spPr>
                        <wps:txbx>
                          <w:txbxContent>
                            <w:p w:rsidR="006339DE" w:rsidRPr="00A85973" w:rsidRDefault="006339DE" w:rsidP="00E814F2">
                              <w:pPr>
                                <w:jc w:val="center"/>
                                <w:rPr>
                                  <w:sz w:val="16"/>
                                  <w:szCs w:val="28"/>
                                </w:rPr>
                              </w:pPr>
                              <w:r w:rsidRPr="00A85973">
                                <w:rPr>
                                  <w:sz w:val="16"/>
                                  <w:szCs w:val="28"/>
                                </w:rPr>
                                <w:t xml:space="preserve">Прием, регистрация и визирование заявления </w:t>
                              </w:r>
                            </w:p>
                          </w:txbxContent>
                        </wps:txbx>
                        <wps:bodyPr rot="0" vert="horz" wrap="square" lIns="91440" tIns="45720" rIns="91440" bIns="45720" anchor="t" anchorCtr="0" upright="1">
                          <a:noAutofit/>
                        </wps:bodyPr>
                      </wps:wsp>
                      <wps:wsp>
                        <wps:cNvPr id="29" name="Line 6"/>
                        <wps:cNvCnPr/>
                        <wps:spPr bwMode="auto">
                          <a:xfrm>
                            <a:off x="1542554" y="504783"/>
                            <a:ext cx="0" cy="219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8"/>
                        <wps:cNvSpPr>
                          <a:spLocks noChangeArrowheads="1"/>
                        </wps:cNvSpPr>
                        <wps:spPr bwMode="auto">
                          <a:xfrm>
                            <a:off x="36019" y="2254332"/>
                            <a:ext cx="685752" cy="341181"/>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9DE" w:rsidRDefault="006339DE" w:rsidP="00E814F2">
                              <w:pPr>
                                <w:jc w:val="center"/>
                                <w:rPr>
                                  <w:sz w:val="26"/>
                                  <w:szCs w:val="26"/>
                                </w:rPr>
                              </w:pPr>
                            </w:p>
                          </w:txbxContent>
                        </wps:txbx>
                        <wps:bodyPr rot="0" vert="horz" wrap="square" lIns="91440" tIns="45720" rIns="91440" bIns="45720" anchor="t" anchorCtr="0" upright="1">
                          <a:noAutofit/>
                        </wps:bodyPr>
                      </wps:wsp>
                      <wps:wsp>
                        <wps:cNvPr id="32" name="Line 9"/>
                        <wps:cNvCnPr/>
                        <wps:spPr bwMode="auto">
                          <a:xfrm>
                            <a:off x="3236466" y="2139512"/>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10"/>
                        <wps:cNvSpPr>
                          <a:spLocks noChangeArrowheads="1"/>
                        </wps:cNvSpPr>
                        <wps:spPr bwMode="auto">
                          <a:xfrm>
                            <a:off x="493232" y="1572825"/>
                            <a:ext cx="1450165" cy="438923"/>
                          </a:xfrm>
                          <a:prstGeom prst="rect">
                            <a:avLst/>
                          </a:prstGeom>
                          <a:solidFill>
                            <a:srgbClr val="FFFFFF"/>
                          </a:solidFill>
                          <a:ln w="9525">
                            <a:solidFill>
                              <a:srgbClr val="000000"/>
                            </a:solidFill>
                            <a:miter lim="800000"/>
                            <a:headEnd/>
                            <a:tailEnd/>
                          </a:ln>
                        </wps:spPr>
                        <wps:txbx>
                          <w:txbxContent>
                            <w:p w:rsidR="006339DE" w:rsidRPr="00A85973" w:rsidRDefault="006339DE" w:rsidP="00E814F2">
                              <w:pPr>
                                <w:rPr>
                                  <w:sz w:val="16"/>
                                  <w:szCs w:val="28"/>
                                </w:rPr>
                              </w:pPr>
                              <w:r w:rsidRPr="00A85973">
                                <w:rPr>
                                  <w:sz w:val="16"/>
                                  <w:szCs w:val="28"/>
                                </w:rPr>
                                <w:t>Регистрация и направление ответа заявителю</w:t>
                              </w:r>
                            </w:p>
                          </w:txbxContent>
                        </wps:txbx>
                        <wps:bodyPr rot="0" vert="horz" wrap="square" lIns="91440" tIns="45720" rIns="91440" bIns="45720" anchor="t" anchorCtr="0" upright="1">
                          <a:noAutofit/>
                        </wps:bodyPr>
                      </wps:wsp>
                      <wps:wsp>
                        <wps:cNvPr id="34" name="AutoShape 11"/>
                        <wps:cNvCnPr>
                          <a:cxnSpLocks noChangeShapeType="1"/>
                        </wps:cNvCnPr>
                        <wps:spPr bwMode="auto">
                          <a:xfrm flipH="1">
                            <a:off x="1314045" y="1184986"/>
                            <a:ext cx="276353" cy="387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12"/>
                        <wps:cNvSpPr>
                          <a:spLocks noChangeArrowheads="1"/>
                        </wps:cNvSpPr>
                        <wps:spPr bwMode="auto">
                          <a:xfrm>
                            <a:off x="2031070" y="1736567"/>
                            <a:ext cx="877588" cy="402698"/>
                          </a:xfrm>
                          <a:prstGeom prst="rect">
                            <a:avLst/>
                          </a:prstGeom>
                          <a:solidFill>
                            <a:srgbClr val="FFFFFF"/>
                          </a:solidFill>
                          <a:ln w="9525">
                            <a:solidFill>
                              <a:srgbClr val="000000"/>
                            </a:solidFill>
                            <a:miter lim="800000"/>
                            <a:headEnd/>
                            <a:tailEnd/>
                          </a:ln>
                        </wps:spPr>
                        <wps:txbx>
                          <w:txbxContent>
                            <w:p w:rsidR="006339DE" w:rsidRPr="00A85973" w:rsidRDefault="006339DE" w:rsidP="00E814F2">
                              <w:pPr>
                                <w:jc w:val="center"/>
                                <w:rPr>
                                  <w:sz w:val="16"/>
                                  <w:szCs w:val="28"/>
                                </w:rPr>
                              </w:pPr>
                              <w:r w:rsidRPr="00A85973">
                                <w:rPr>
                                  <w:sz w:val="16"/>
                                  <w:szCs w:val="28"/>
                                </w:rPr>
                                <w:t>Уведомление об отказе</w:t>
                              </w:r>
                            </w:p>
                          </w:txbxContent>
                        </wps:txbx>
                        <wps:bodyPr rot="0" vert="horz" wrap="square" lIns="91440" tIns="45720" rIns="91440" bIns="45720" anchor="t" anchorCtr="0" upright="1">
                          <a:noAutofit/>
                        </wps:bodyPr>
                      </wps:wsp>
                      <wps:wsp>
                        <wps:cNvPr id="36" name="AutoShape 13"/>
                        <wps:cNvCnPr>
                          <a:cxnSpLocks noChangeShapeType="1"/>
                        </wps:cNvCnPr>
                        <wps:spPr bwMode="auto">
                          <a:xfrm>
                            <a:off x="1590330" y="1185153"/>
                            <a:ext cx="652746" cy="5559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7" o:spid="_x0000_s1044" editas="canvas" style="width:240.75pt;height:204.5pt;mso-position-horizontal-relative:char;mso-position-vertical-relative:line" coordsize="30575,25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">
                <v:shape id="_x0000_s1045" type="#_x0000_t75" style="position:absolute;width:30575;height:25965;visibility:visible;mso-wrap-style:square">
                  <v:fill o:detectmouseclick="t"/>
                  <v:path o:connecttype="none"/>
                </v:shape>
                <v:shape id="AutoShape 4" o:spid="_x0000_s1046" type="#_x0000_t109" style="position:absolute;left:4933;top:7241;width:22032;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w8sUA&#10;AADbAAAADwAAAGRycy9kb3ducmV2LnhtbESPQWvCQBSE7wX/w/IEL9Js1NpKzCoipOihh0Yv3l6z&#10;zySYfRuy2xj/fbdQ6HGY+WaYdDuYRvTUudqyglkUgyAurK65VHA+Zc8rEM4ja2wsk4IHOdhuRk8p&#10;Jtre+ZP63JcilLBLUEHlfZtI6YqKDLrItsTBu9rOoA+yK6Xu8B7KTSPncfwqDdYcFipsaV9Rccu/&#10;jYL5apq/80d2ePk66gyXs0s/XRyVmoyH3RqEp8H/h//ogw7cG/x+C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nDyxQAAANsAAAAPAAAAAAAAAAAAAAAAAJgCAABkcnMv&#10;ZG93bnJldi54bWxQSwUGAAAAAAQABAD1AAAAigMAAAAA&#10;">
                  <v:textbox>
                    <w:txbxContent>
                      <w:p w:rsidR="006339DE" w:rsidRPr="00A85973" w:rsidRDefault="006339DE" w:rsidP="00E814F2">
                        <w:pPr>
                          <w:jc w:val="center"/>
                          <w:rPr>
                            <w:sz w:val="16"/>
                            <w:szCs w:val="26"/>
                          </w:rPr>
                        </w:pPr>
                        <w:r w:rsidRPr="00A85973">
                          <w:rPr>
                            <w:sz w:val="16"/>
                            <w:szCs w:val="28"/>
                          </w:rPr>
                          <w:t>Рассмотрение заявления и подготовка результата предоставления муниципальной услуги</w:t>
                        </w:r>
                      </w:p>
                    </w:txbxContent>
                  </v:textbox>
                </v:shape>
                <v:shape id="AutoShape 5" o:spid="_x0000_s1047" type="#_x0000_t109" style="position:absolute;left:4933;top:1391;width:21154;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nkgMUA&#10;AADbAAAADwAAAGRycy9kb3ducmV2LnhtbESPQWvCQBSE7wX/w/IEL8FstK2E1FWkENFDD41eenvN&#10;vibB7NuQ3cb033cDhR6HmW+G2e5H04qBetdYVrCKExDEpdUNVwqul3yZgnAeWWNrmRT8kIP9bvaw&#10;xUzbO7/TUPhKhBJ2GSqove8yKV1Zk0EX2444eF+2N+iD7Cupe7yHctPKdZJspMGGw0KNHb3WVN6K&#10;b6NgnUbFkd/y09PnWef4vPoYosezUov5eHgB4Wn0/+E/+qQnDqYv4Qf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eSAxQAAANsAAAAPAAAAAAAAAAAAAAAAAJgCAABkcnMv&#10;ZG93bnJldi54bWxQSwUGAAAAAAQABAD1AAAAigMAAAAA&#10;">
                  <v:textbox>
                    <w:txbxContent>
                      <w:p w:rsidR="006339DE" w:rsidRPr="00A85973" w:rsidRDefault="006339DE" w:rsidP="00E814F2">
                        <w:pPr>
                          <w:jc w:val="center"/>
                          <w:rPr>
                            <w:sz w:val="16"/>
                            <w:szCs w:val="28"/>
                          </w:rPr>
                        </w:pPr>
                        <w:r w:rsidRPr="00A85973">
                          <w:rPr>
                            <w:sz w:val="16"/>
                            <w:szCs w:val="28"/>
                          </w:rPr>
                          <w:t xml:space="preserve">Прием, регистрация и визирование заявления </w:t>
                        </w:r>
                      </w:p>
                    </w:txbxContent>
                  </v:textbox>
                </v:shape>
                <v:line id="Line 6" o:spid="_x0000_s1048" style="position:absolute;visibility:visible;mso-wrap-style:square" from="15425,5047" to="15425,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shape id="AutoShape 8" o:spid="_x0000_s1049" type="#_x0000_t109" style="position:absolute;left:360;top:22543;width:6857;height: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31VsQA&#10;AADbAAAADwAAAGRycy9kb3ducmV2LnhtbESPQWvCQBSE70L/w/IKvZmNLUqJriGUSisFsYl4fmSf&#10;SWj2bdjdavz33YLgcZiZb5hVPppenMn5zrKCWZKCIK6t7rhRcKg201cQPiBr7C2Tgit5yNcPkxVm&#10;2l74m85laESEsM9QQRvCkEnp65YM+sQOxNE7WWcwROkaqR1eItz08jlNF9Jgx3GhxYHeWqp/yl+j&#10;YDcvqnL+Pn587Y9by1V/dZttqdTT41gsQQQawz18a39qBS8z+P8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9VbEAAAA2wAAAA8AAAAAAAAAAAAAAAAAmAIAAGRycy9k&#10;b3ducmV2LnhtbFBLBQYAAAAABAAEAPUAAACJAwAAAAA=&#10;" stroked="f">
                  <v:textbox>
                    <w:txbxContent>
                      <w:p w:rsidR="006339DE" w:rsidRDefault="006339DE" w:rsidP="00E814F2">
                        <w:pPr>
                          <w:jc w:val="center"/>
                          <w:rPr>
                            <w:sz w:val="26"/>
                            <w:szCs w:val="26"/>
                          </w:rPr>
                        </w:pPr>
                      </w:p>
                    </w:txbxContent>
                  </v:textbox>
                </v:shape>
                <v:line id="Line 9" o:spid="_x0000_s1050" style="position:absolute;visibility:visible;mso-wrap-style:square" from="32364,21395" to="32364,21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rect id="Rectangle 10" o:spid="_x0000_s1051" style="position:absolute;left:4932;top:15728;width:14501;height:4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6339DE" w:rsidRPr="00A85973" w:rsidRDefault="006339DE" w:rsidP="00E814F2">
                        <w:pPr>
                          <w:rPr>
                            <w:sz w:val="16"/>
                            <w:szCs w:val="28"/>
                          </w:rPr>
                        </w:pPr>
                        <w:r w:rsidRPr="00A85973">
                          <w:rPr>
                            <w:sz w:val="16"/>
                            <w:szCs w:val="28"/>
                          </w:rPr>
                          <w:t>Регистрация и направление ответа заявителю</w:t>
                        </w:r>
                      </w:p>
                    </w:txbxContent>
                  </v:textbox>
                </v:rect>
                <v:shape id="AutoShape 11" o:spid="_x0000_s1052" type="#_x0000_t32" style="position:absolute;left:13140;top:11849;width:2763;height:38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rect id="Rectangle 12" o:spid="_x0000_s1053" style="position:absolute;left:20310;top:17365;width:8776;height: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6339DE" w:rsidRPr="00A85973" w:rsidRDefault="006339DE" w:rsidP="00E814F2">
                        <w:pPr>
                          <w:jc w:val="center"/>
                          <w:rPr>
                            <w:sz w:val="16"/>
                            <w:szCs w:val="28"/>
                          </w:rPr>
                        </w:pPr>
                        <w:r w:rsidRPr="00A85973">
                          <w:rPr>
                            <w:sz w:val="16"/>
                            <w:szCs w:val="28"/>
                          </w:rPr>
                          <w:t>Уведомление об отказе</w:t>
                        </w:r>
                      </w:p>
                    </w:txbxContent>
                  </v:textbox>
                </v:rect>
                <v:shape id="AutoShape 13" o:spid="_x0000_s1054" type="#_x0000_t32" style="position:absolute;left:15903;top:11851;width:6527;height:55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w10:anchorlock/>
              </v:group>
            </w:pict>
          </mc:Fallback>
        </mc:AlternateContent>
      </w:r>
    </w:p>
    <w:p w:rsidR="00B051FD" w:rsidRPr="008F7F9E" w:rsidRDefault="00B051FD" w:rsidP="0037035A">
      <w:pPr>
        <w:jc w:val="center"/>
        <w:rPr>
          <w:b/>
          <w:sz w:val="16"/>
          <w:szCs w:val="16"/>
        </w:rPr>
      </w:pPr>
    </w:p>
    <w:p w:rsidR="00E814F2" w:rsidRPr="008F7F9E" w:rsidRDefault="00E814F2" w:rsidP="00E814F2">
      <w:pPr>
        <w:jc w:val="center"/>
        <w:rPr>
          <w:b/>
          <w:sz w:val="16"/>
          <w:szCs w:val="16"/>
        </w:rPr>
      </w:pPr>
      <w:r w:rsidRPr="008F7F9E">
        <w:rPr>
          <w:b/>
          <w:sz w:val="16"/>
          <w:szCs w:val="16"/>
        </w:rPr>
        <w:t xml:space="preserve">                                                                                                                                Приложение   №5</w:t>
      </w:r>
    </w:p>
    <w:p w:rsidR="00E814F2" w:rsidRPr="008F7F9E" w:rsidRDefault="00E814F2" w:rsidP="00E814F2">
      <w:pPr>
        <w:tabs>
          <w:tab w:val="left" w:pos="720"/>
        </w:tabs>
        <w:jc w:val="right"/>
        <w:rPr>
          <w:sz w:val="16"/>
          <w:szCs w:val="16"/>
        </w:rPr>
      </w:pPr>
      <w:r w:rsidRPr="008F7F9E">
        <w:rPr>
          <w:sz w:val="16"/>
          <w:szCs w:val="16"/>
        </w:rPr>
        <w:t xml:space="preserve">к Административному регламенту </w:t>
      </w:r>
    </w:p>
    <w:p w:rsidR="00E814F2" w:rsidRPr="008F7F9E" w:rsidRDefault="00E814F2" w:rsidP="00E814F2">
      <w:pPr>
        <w:jc w:val="right"/>
        <w:rPr>
          <w:sz w:val="16"/>
          <w:szCs w:val="16"/>
        </w:rPr>
      </w:pPr>
      <w:r w:rsidRPr="008F7F9E">
        <w:rPr>
          <w:sz w:val="16"/>
          <w:szCs w:val="16"/>
        </w:rPr>
        <w:t xml:space="preserve">по предоставлению информации о порядке </w:t>
      </w:r>
    </w:p>
    <w:p w:rsidR="00E814F2" w:rsidRPr="008F7F9E" w:rsidRDefault="00E814F2" w:rsidP="00E814F2">
      <w:pPr>
        <w:jc w:val="right"/>
        <w:rPr>
          <w:sz w:val="16"/>
          <w:szCs w:val="16"/>
        </w:rPr>
      </w:pPr>
      <w:r w:rsidRPr="008F7F9E">
        <w:rPr>
          <w:sz w:val="16"/>
          <w:szCs w:val="16"/>
        </w:rPr>
        <w:t xml:space="preserve">проведения государственной итоговой аттестации обучающихся, </w:t>
      </w:r>
    </w:p>
    <w:p w:rsidR="00E814F2" w:rsidRPr="008F7F9E" w:rsidRDefault="00E814F2" w:rsidP="00E814F2">
      <w:pPr>
        <w:jc w:val="right"/>
        <w:rPr>
          <w:sz w:val="16"/>
          <w:szCs w:val="16"/>
        </w:rPr>
      </w:pPr>
      <w:r w:rsidRPr="008F7F9E">
        <w:rPr>
          <w:sz w:val="16"/>
          <w:szCs w:val="16"/>
        </w:rPr>
        <w:t>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образовательному учреждению об участниках единого государственного экзамена и о результатах единого государственного экзамена</w:t>
      </w:r>
    </w:p>
    <w:p w:rsidR="00E814F2" w:rsidRPr="008F7F9E" w:rsidRDefault="00E814F2" w:rsidP="00E814F2">
      <w:pPr>
        <w:tabs>
          <w:tab w:val="left" w:pos="720"/>
        </w:tabs>
        <w:jc w:val="right"/>
        <w:rPr>
          <w:sz w:val="16"/>
          <w:szCs w:val="16"/>
        </w:rPr>
      </w:pPr>
    </w:p>
    <w:p w:rsidR="00E814F2" w:rsidRPr="008F7F9E" w:rsidRDefault="00E814F2" w:rsidP="00E814F2">
      <w:pPr>
        <w:tabs>
          <w:tab w:val="left" w:pos="720"/>
        </w:tabs>
        <w:jc w:val="right"/>
        <w:rPr>
          <w:sz w:val="16"/>
          <w:szCs w:val="16"/>
        </w:rPr>
      </w:pPr>
    </w:p>
    <w:p w:rsidR="00E814F2" w:rsidRPr="008F7F9E" w:rsidRDefault="00E814F2" w:rsidP="00E814F2">
      <w:pPr>
        <w:pStyle w:val="ConsPlusTitle"/>
        <w:jc w:val="center"/>
        <w:rPr>
          <w:rFonts w:ascii="Times New Roman" w:hAnsi="Times New Roman" w:cs="Times New Roman"/>
          <w:sz w:val="16"/>
          <w:szCs w:val="16"/>
        </w:rPr>
      </w:pPr>
    </w:p>
    <w:p w:rsidR="00E814F2" w:rsidRPr="008F7F9E" w:rsidRDefault="00E814F2" w:rsidP="00E814F2">
      <w:pPr>
        <w:pStyle w:val="ConsPlusNormal"/>
        <w:ind w:firstLine="0"/>
        <w:jc w:val="center"/>
        <w:outlineLvl w:val="0"/>
        <w:rPr>
          <w:rFonts w:ascii="Times New Roman" w:hAnsi="Times New Roman" w:cs="Times New Roman"/>
          <w:b/>
          <w:sz w:val="16"/>
          <w:szCs w:val="16"/>
        </w:rPr>
      </w:pPr>
    </w:p>
    <w:p w:rsidR="00E814F2" w:rsidRPr="008F7F9E" w:rsidRDefault="00E814F2" w:rsidP="00E814F2">
      <w:pPr>
        <w:pStyle w:val="ConsPlusNormal"/>
        <w:ind w:firstLine="0"/>
        <w:jc w:val="center"/>
        <w:outlineLvl w:val="0"/>
        <w:rPr>
          <w:rFonts w:ascii="Times New Roman" w:hAnsi="Times New Roman" w:cs="Times New Roman"/>
          <w:b/>
          <w:sz w:val="16"/>
          <w:szCs w:val="16"/>
        </w:rPr>
      </w:pPr>
      <w:r w:rsidRPr="008F7F9E">
        <w:rPr>
          <w:rFonts w:ascii="Times New Roman" w:hAnsi="Times New Roman" w:cs="Times New Roman"/>
          <w:b/>
          <w:sz w:val="16"/>
          <w:szCs w:val="16"/>
        </w:rPr>
        <w:t>ОБРАЗЕЦ</w:t>
      </w:r>
    </w:p>
    <w:p w:rsidR="00E814F2" w:rsidRPr="008F7F9E" w:rsidRDefault="00E814F2" w:rsidP="00E814F2">
      <w:pPr>
        <w:pStyle w:val="ConsPlusNormal"/>
        <w:ind w:firstLine="0"/>
        <w:rPr>
          <w:rFonts w:ascii="Times New Roman" w:hAnsi="Times New Roman" w:cs="Times New Roman"/>
          <w:sz w:val="16"/>
          <w:szCs w:val="16"/>
        </w:rPr>
      </w:pPr>
      <w:r w:rsidRPr="008F7F9E">
        <w:rPr>
          <w:rFonts w:ascii="Times New Roman" w:hAnsi="Times New Roman" w:cs="Times New Roman"/>
          <w:b/>
          <w:sz w:val="16"/>
          <w:szCs w:val="16"/>
        </w:rPr>
        <w:t xml:space="preserve">РЕШЕНИЯ _________________________________________________  ПО ЖАЛОБЕ НА ДЕЙСТВИЕ (БЕЗДЕЙСТВИЕ) </w:t>
      </w:r>
      <w:r w:rsidRPr="008F7F9E">
        <w:rPr>
          <w:rFonts w:ascii="Times New Roman" w:hAnsi="Times New Roman" w:cs="Times New Roman"/>
          <w:sz w:val="16"/>
          <w:szCs w:val="16"/>
        </w:rPr>
        <w:t>специалиста отдела</w:t>
      </w:r>
    </w:p>
    <w:p w:rsidR="00E814F2" w:rsidRPr="008F7F9E" w:rsidRDefault="00E814F2" w:rsidP="00E814F2">
      <w:pPr>
        <w:pStyle w:val="ConsPlusNormal"/>
        <w:ind w:firstLine="0"/>
        <w:rPr>
          <w:rFonts w:ascii="Times New Roman" w:hAnsi="Times New Roman" w:cs="Times New Roman"/>
          <w:b/>
          <w:sz w:val="16"/>
          <w:szCs w:val="16"/>
        </w:rPr>
      </w:pPr>
    </w:p>
    <w:p w:rsidR="00E814F2" w:rsidRPr="008F7F9E" w:rsidRDefault="00E814F2" w:rsidP="00E814F2">
      <w:pPr>
        <w:pStyle w:val="ConsPlusNormal"/>
        <w:ind w:firstLine="0"/>
        <w:rPr>
          <w:rFonts w:ascii="Times New Roman" w:hAnsi="Times New Roman" w:cs="Times New Roman"/>
          <w:b/>
          <w:sz w:val="16"/>
          <w:szCs w:val="16"/>
        </w:rPr>
      </w:pPr>
    </w:p>
    <w:p w:rsidR="00E814F2" w:rsidRPr="008F7F9E" w:rsidRDefault="00E814F2" w:rsidP="00E814F2">
      <w:pPr>
        <w:pStyle w:val="ConsPlusNonformat"/>
        <w:widowControl/>
        <w:outlineLvl w:val="0"/>
        <w:rPr>
          <w:rFonts w:ascii="Times New Roman" w:hAnsi="Times New Roman" w:cs="Times New Roman"/>
          <w:sz w:val="16"/>
          <w:szCs w:val="16"/>
        </w:rPr>
      </w:pPr>
      <w:r w:rsidRPr="008F7F9E">
        <w:rPr>
          <w:rFonts w:ascii="Times New Roman" w:hAnsi="Times New Roman" w:cs="Times New Roman"/>
          <w:sz w:val="16"/>
          <w:szCs w:val="16"/>
        </w:rPr>
        <w:t xml:space="preserve">    Исх. от _______ N _________</w:t>
      </w:r>
    </w:p>
    <w:p w:rsidR="00E814F2" w:rsidRPr="008F7F9E" w:rsidRDefault="00E814F2" w:rsidP="00E814F2">
      <w:pPr>
        <w:pStyle w:val="ConsPlusNonformat"/>
        <w:widowControl/>
        <w:rPr>
          <w:rFonts w:ascii="Times New Roman" w:hAnsi="Times New Roman" w:cs="Times New Roman"/>
          <w:sz w:val="16"/>
          <w:szCs w:val="16"/>
        </w:rPr>
      </w:pPr>
    </w:p>
    <w:p w:rsidR="00E814F2" w:rsidRPr="008F7F9E" w:rsidRDefault="00E814F2" w:rsidP="00E814F2">
      <w:pPr>
        <w:pStyle w:val="ConsPlusNonformat"/>
        <w:widowControl/>
        <w:jc w:val="center"/>
        <w:outlineLvl w:val="0"/>
        <w:rPr>
          <w:rFonts w:ascii="Times New Roman" w:hAnsi="Times New Roman" w:cs="Times New Roman"/>
          <w:sz w:val="16"/>
          <w:szCs w:val="16"/>
        </w:rPr>
      </w:pPr>
      <w:r w:rsidRPr="008F7F9E">
        <w:rPr>
          <w:rFonts w:ascii="Times New Roman" w:hAnsi="Times New Roman" w:cs="Times New Roman"/>
          <w:sz w:val="16"/>
          <w:szCs w:val="16"/>
        </w:rPr>
        <w:t>РЕШЕНИЕ</w:t>
      </w:r>
    </w:p>
    <w:p w:rsidR="00E814F2" w:rsidRPr="008F7F9E" w:rsidRDefault="00E814F2" w:rsidP="00E814F2">
      <w:pPr>
        <w:pStyle w:val="ConsPlusNonformat"/>
        <w:widowControl/>
        <w:jc w:val="center"/>
        <w:rPr>
          <w:rFonts w:ascii="Times New Roman" w:hAnsi="Times New Roman" w:cs="Times New Roman"/>
          <w:sz w:val="16"/>
          <w:szCs w:val="16"/>
        </w:rPr>
      </w:pPr>
      <w:r w:rsidRPr="008F7F9E">
        <w:rPr>
          <w:rFonts w:ascii="Times New Roman" w:hAnsi="Times New Roman" w:cs="Times New Roman"/>
          <w:sz w:val="16"/>
          <w:szCs w:val="16"/>
        </w:rPr>
        <w:t>по жалобе на решение, действие (бездействие)</w:t>
      </w:r>
    </w:p>
    <w:p w:rsidR="00E814F2" w:rsidRPr="008F7F9E" w:rsidRDefault="00E814F2" w:rsidP="00E814F2">
      <w:pPr>
        <w:pStyle w:val="ConsPlusNonformat"/>
        <w:widowControl/>
        <w:jc w:val="center"/>
        <w:rPr>
          <w:rFonts w:ascii="Times New Roman" w:hAnsi="Times New Roman" w:cs="Times New Roman"/>
          <w:sz w:val="16"/>
          <w:szCs w:val="16"/>
        </w:rPr>
      </w:pPr>
      <w:r w:rsidRPr="008F7F9E">
        <w:rPr>
          <w:rFonts w:ascii="Times New Roman" w:hAnsi="Times New Roman" w:cs="Times New Roman"/>
          <w:sz w:val="16"/>
          <w:szCs w:val="16"/>
        </w:rPr>
        <w:t>органа или его должностного лица</w:t>
      </w:r>
    </w:p>
    <w:p w:rsidR="00E814F2" w:rsidRPr="008F7F9E" w:rsidRDefault="00E814F2" w:rsidP="00E814F2">
      <w:pPr>
        <w:pStyle w:val="ConsPlusNonformat"/>
        <w:widowControl/>
        <w:jc w:val="center"/>
        <w:rPr>
          <w:rFonts w:ascii="Times New Roman" w:hAnsi="Times New Roman" w:cs="Times New Roman"/>
          <w:sz w:val="16"/>
          <w:szCs w:val="16"/>
        </w:rPr>
      </w:pPr>
    </w:p>
    <w:p w:rsidR="00E814F2" w:rsidRPr="008F7F9E" w:rsidRDefault="00E814F2" w:rsidP="00E814F2">
      <w:pPr>
        <w:pStyle w:val="ConsPlusNonformat"/>
        <w:widowControl/>
        <w:rPr>
          <w:rFonts w:ascii="Times New Roman" w:hAnsi="Times New Roman" w:cs="Times New Roman"/>
          <w:sz w:val="16"/>
          <w:szCs w:val="16"/>
        </w:rPr>
      </w:pPr>
      <w:r w:rsidRPr="008F7F9E">
        <w:rPr>
          <w:rFonts w:ascii="Times New Roman" w:hAnsi="Times New Roman" w:cs="Times New Roman"/>
          <w:sz w:val="16"/>
          <w:szCs w:val="16"/>
        </w:rPr>
        <w:lastRenderedPageBreak/>
        <w:t>Наименование органа или  должность, фамилия и инициалы должностного лица  органа, принявшего решение по жалобе: ____________________________________________________________</w:t>
      </w:r>
    </w:p>
    <w:p w:rsidR="00E814F2" w:rsidRPr="008F7F9E" w:rsidRDefault="00E814F2" w:rsidP="00E814F2">
      <w:pPr>
        <w:pStyle w:val="ConsPlusNonformat"/>
        <w:widowControl/>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E814F2" w:rsidRPr="008F7F9E" w:rsidRDefault="00E814F2" w:rsidP="00E814F2">
      <w:pPr>
        <w:pStyle w:val="ConsPlusNonformat"/>
        <w:widowControl/>
        <w:rPr>
          <w:rFonts w:ascii="Times New Roman" w:hAnsi="Times New Roman" w:cs="Times New Roman"/>
          <w:sz w:val="16"/>
          <w:szCs w:val="16"/>
        </w:rPr>
      </w:pPr>
      <w:r w:rsidRPr="008F7F9E">
        <w:rPr>
          <w:rFonts w:ascii="Times New Roman" w:hAnsi="Times New Roman" w:cs="Times New Roman"/>
          <w:sz w:val="16"/>
          <w:szCs w:val="16"/>
        </w:rPr>
        <w:t>Наименование юридического лица или Ф.И.О. физического лица, обратившегося с жалобой ____________________________________________________________</w:t>
      </w:r>
    </w:p>
    <w:p w:rsidR="00E814F2" w:rsidRPr="008F7F9E" w:rsidRDefault="00E814F2" w:rsidP="00E814F2">
      <w:pPr>
        <w:pStyle w:val="ConsPlusNonformat"/>
        <w:widowControl/>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E814F2" w:rsidRPr="008F7F9E" w:rsidRDefault="00E814F2" w:rsidP="00E814F2">
      <w:pPr>
        <w:pStyle w:val="ConsPlusNonformat"/>
        <w:widowControl/>
        <w:outlineLvl w:val="0"/>
        <w:rPr>
          <w:rFonts w:ascii="Times New Roman" w:hAnsi="Times New Roman" w:cs="Times New Roman"/>
          <w:sz w:val="16"/>
          <w:szCs w:val="16"/>
        </w:rPr>
      </w:pPr>
      <w:r w:rsidRPr="008F7F9E">
        <w:rPr>
          <w:rFonts w:ascii="Times New Roman" w:hAnsi="Times New Roman" w:cs="Times New Roman"/>
          <w:sz w:val="16"/>
          <w:szCs w:val="16"/>
        </w:rPr>
        <w:t>Номер жалобы, дата и место принятия решения: __________________</w:t>
      </w:r>
    </w:p>
    <w:p w:rsidR="00E814F2" w:rsidRPr="008F7F9E" w:rsidRDefault="00E814F2" w:rsidP="00E814F2">
      <w:pPr>
        <w:pStyle w:val="ConsPlusNonformat"/>
        <w:widowControl/>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E814F2" w:rsidRPr="008F7F9E" w:rsidRDefault="00E814F2" w:rsidP="00E814F2">
      <w:pPr>
        <w:pStyle w:val="ConsPlusNonformat"/>
        <w:widowControl/>
        <w:outlineLvl w:val="0"/>
        <w:rPr>
          <w:rFonts w:ascii="Times New Roman" w:hAnsi="Times New Roman" w:cs="Times New Roman"/>
          <w:sz w:val="16"/>
          <w:szCs w:val="16"/>
        </w:rPr>
      </w:pPr>
      <w:r w:rsidRPr="008F7F9E">
        <w:rPr>
          <w:rFonts w:ascii="Times New Roman" w:hAnsi="Times New Roman" w:cs="Times New Roman"/>
          <w:sz w:val="16"/>
          <w:szCs w:val="16"/>
        </w:rPr>
        <w:t>Изложение жалобы по существу: _______________________________</w:t>
      </w:r>
    </w:p>
    <w:p w:rsidR="00E814F2" w:rsidRPr="008F7F9E" w:rsidRDefault="00E814F2" w:rsidP="00E814F2">
      <w:pPr>
        <w:pStyle w:val="ConsPlusNonformat"/>
        <w:widowControl/>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E814F2" w:rsidRPr="008F7F9E" w:rsidRDefault="00E814F2" w:rsidP="00E814F2">
      <w:pPr>
        <w:pStyle w:val="ConsPlusNonformat"/>
        <w:widowControl/>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E814F2" w:rsidRPr="008F7F9E" w:rsidRDefault="00E814F2" w:rsidP="00E814F2">
      <w:pPr>
        <w:pStyle w:val="ConsPlusNonformat"/>
        <w:widowControl/>
        <w:outlineLvl w:val="0"/>
        <w:rPr>
          <w:rFonts w:ascii="Times New Roman" w:hAnsi="Times New Roman" w:cs="Times New Roman"/>
          <w:sz w:val="16"/>
          <w:szCs w:val="16"/>
        </w:rPr>
      </w:pPr>
      <w:r w:rsidRPr="008F7F9E">
        <w:rPr>
          <w:rFonts w:ascii="Times New Roman" w:hAnsi="Times New Roman" w:cs="Times New Roman"/>
          <w:sz w:val="16"/>
          <w:szCs w:val="16"/>
        </w:rPr>
        <w:t>Изложение возражений, объяснений заявителя: ___________________</w:t>
      </w:r>
    </w:p>
    <w:p w:rsidR="00E814F2" w:rsidRPr="008F7F9E" w:rsidRDefault="00E814F2" w:rsidP="00E814F2">
      <w:pPr>
        <w:pStyle w:val="ConsPlusNonformat"/>
        <w:widowControl/>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E814F2" w:rsidRPr="008F7F9E" w:rsidRDefault="00E814F2" w:rsidP="00E814F2">
      <w:pPr>
        <w:pStyle w:val="ConsPlusNonformat"/>
        <w:widowControl/>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E814F2" w:rsidRPr="008F7F9E" w:rsidRDefault="00E814F2" w:rsidP="00E814F2">
      <w:pPr>
        <w:pStyle w:val="ConsPlusNonformat"/>
        <w:widowControl/>
        <w:jc w:val="center"/>
        <w:rPr>
          <w:rFonts w:ascii="Times New Roman" w:hAnsi="Times New Roman" w:cs="Times New Roman"/>
          <w:sz w:val="16"/>
          <w:szCs w:val="16"/>
        </w:rPr>
      </w:pPr>
    </w:p>
    <w:p w:rsidR="00E814F2" w:rsidRPr="008F7F9E" w:rsidRDefault="00E814F2" w:rsidP="00E814F2">
      <w:pPr>
        <w:pStyle w:val="ConsPlusNonformat"/>
        <w:widowControl/>
        <w:jc w:val="center"/>
        <w:outlineLvl w:val="0"/>
        <w:rPr>
          <w:rFonts w:ascii="Times New Roman" w:hAnsi="Times New Roman" w:cs="Times New Roman"/>
          <w:sz w:val="16"/>
          <w:szCs w:val="16"/>
        </w:rPr>
      </w:pPr>
      <w:r w:rsidRPr="008F7F9E">
        <w:rPr>
          <w:rFonts w:ascii="Times New Roman" w:hAnsi="Times New Roman" w:cs="Times New Roman"/>
          <w:sz w:val="16"/>
          <w:szCs w:val="16"/>
        </w:rPr>
        <w:t>УСТАНОВЛЕНО:</w:t>
      </w:r>
    </w:p>
    <w:p w:rsidR="00E814F2" w:rsidRPr="008F7F9E" w:rsidRDefault="00E814F2" w:rsidP="00E814F2">
      <w:pPr>
        <w:pStyle w:val="ConsPlusNonformat"/>
        <w:widowControl/>
        <w:jc w:val="both"/>
        <w:rPr>
          <w:rFonts w:ascii="Times New Roman" w:hAnsi="Times New Roman" w:cs="Times New Roman"/>
          <w:sz w:val="16"/>
          <w:szCs w:val="16"/>
        </w:rPr>
      </w:pPr>
      <w:r w:rsidRPr="008F7F9E">
        <w:rPr>
          <w:rFonts w:ascii="Times New Roman" w:hAnsi="Times New Roman" w:cs="Times New Roman"/>
          <w:sz w:val="16"/>
          <w:szCs w:val="16"/>
        </w:rPr>
        <w:t xml:space="preserve">Фактические и иные обстоятельства  дела, установленные органом или должностным лицом, рассматривающим жалобу: </w:t>
      </w:r>
    </w:p>
    <w:p w:rsidR="00E814F2" w:rsidRPr="008F7F9E" w:rsidRDefault="00E814F2" w:rsidP="00E814F2">
      <w:pPr>
        <w:pStyle w:val="ConsPlusNonformat"/>
        <w:widowControl/>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E814F2" w:rsidRPr="008F7F9E" w:rsidRDefault="00E814F2" w:rsidP="00E814F2">
      <w:pPr>
        <w:pStyle w:val="ConsPlusNonformat"/>
        <w:widowControl/>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E814F2" w:rsidRPr="008F7F9E" w:rsidRDefault="00E814F2" w:rsidP="00E814F2">
      <w:pPr>
        <w:pStyle w:val="ConsPlusNonformat"/>
        <w:widowControl/>
        <w:rPr>
          <w:rFonts w:ascii="Times New Roman" w:hAnsi="Times New Roman" w:cs="Times New Roman"/>
          <w:sz w:val="16"/>
          <w:szCs w:val="16"/>
        </w:rPr>
      </w:pPr>
      <w:r w:rsidRPr="008F7F9E">
        <w:rPr>
          <w:rFonts w:ascii="Times New Roman" w:hAnsi="Times New Roman" w:cs="Times New Roman"/>
          <w:sz w:val="16"/>
          <w:szCs w:val="16"/>
        </w:rPr>
        <w:t xml:space="preserve">Доказательства, на  которых основаны выводы по  результатам рассмотрения жалобы: </w:t>
      </w:r>
    </w:p>
    <w:p w:rsidR="00E814F2" w:rsidRPr="008F7F9E" w:rsidRDefault="00E814F2" w:rsidP="00E814F2">
      <w:pPr>
        <w:pStyle w:val="ConsPlusNonformat"/>
        <w:widowControl/>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E814F2" w:rsidRPr="008F7F9E" w:rsidRDefault="00E814F2" w:rsidP="00E814F2">
      <w:pPr>
        <w:pStyle w:val="ConsPlusNonformat"/>
        <w:widowControl/>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E814F2" w:rsidRPr="008F7F9E" w:rsidRDefault="00E814F2" w:rsidP="00E814F2">
      <w:pPr>
        <w:pStyle w:val="ConsPlusNonformat"/>
        <w:widowControl/>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E814F2" w:rsidRPr="008F7F9E" w:rsidRDefault="00E814F2" w:rsidP="00E814F2">
      <w:pPr>
        <w:pStyle w:val="ConsPlusNonformat"/>
        <w:widowControl/>
        <w:rPr>
          <w:rFonts w:ascii="Times New Roman" w:hAnsi="Times New Roman" w:cs="Times New Roman"/>
          <w:sz w:val="16"/>
          <w:szCs w:val="16"/>
        </w:rPr>
      </w:pPr>
      <w:r w:rsidRPr="008F7F9E">
        <w:rPr>
          <w:rFonts w:ascii="Times New Roman" w:hAnsi="Times New Roman" w:cs="Times New Roman"/>
          <w:sz w:val="16"/>
          <w:szCs w:val="16"/>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E814F2" w:rsidRPr="008F7F9E" w:rsidRDefault="00E814F2" w:rsidP="00E814F2">
      <w:pPr>
        <w:pStyle w:val="ConsPlusNonformat"/>
        <w:widowControl/>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E814F2" w:rsidRPr="008F7F9E" w:rsidRDefault="00E814F2" w:rsidP="00E814F2">
      <w:pPr>
        <w:pStyle w:val="ConsPlusNonformat"/>
        <w:widowControl/>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________________________________________________________________________________________________________________________</w:t>
      </w:r>
    </w:p>
    <w:p w:rsidR="00E814F2" w:rsidRPr="008F7F9E" w:rsidRDefault="00E814F2" w:rsidP="00E814F2">
      <w:pPr>
        <w:pStyle w:val="ConsPlusNonformat"/>
        <w:widowControl/>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E814F2" w:rsidRPr="008F7F9E" w:rsidRDefault="00E814F2" w:rsidP="00E814F2">
      <w:pPr>
        <w:pStyle w:val="ConsPlusNonformat"/>
        <w:widowControl/>
        <w:outlineLvl w:val="0"/>
        <w:rPr>
          <w:rFonts w:ascii="Times New Roman" w:hAnsi="Times New Roman" w:cs="Times New Roman"/>
          <w:sz w:val="16"/>
          <w:szCs w:val="16"/>
        </w:rPr>
      </w:pPr>
    </w:p>
    <w:p w:rsidR="00E814F2" w:rsidRPr="008F7F9E" w:rsidRDefault="00E814F2" w:rsidP="00E814F2">
      <w:pPr>
        <w:pStyle w:val="ConsPlusNonformat"/>
        <w:widowControl/>
        <w:outlineLvl w:val="0"/>
        <w:rPr>
          <w:rFonts w:ascii="Times New Roman" w:hAnsi="Times New Roman" w:cs="Times New Roman"/>
          <w:sz w:val="16"/>
          <w:szCs w:val="16"/>
        </w:rPr>
      </w:pPr>
    </w:p>
    <w:p w:rsidR="00E814F2" w:rsidRPr="008F7F9E" w:rsidRDefault="00E814F2" w:rsidP="00E814F2">
      <w:pPr>
        <w:pStyle w:val="ConsPlusNonformat"/>
        <w:widowControl/>
        <w:outlineLvl w:val="0"/>
        <w:rPr>
          <w:rFonts w:ascii="Times New Roman" w:hAnsi="Times New Roman" w:cs="Times New Roman"/>
          <w:sz w:val="16"/>
          <w:szCs w:val="16"/>
        </w:rPr>
      </w:pPr>
      <w:r w:rsidRPr="008F7F9E">
        <w:rPr>
          <w:rFonts w:ascii="Times New Roman" w:hAnsi="Times New Roman" w:cs="Times New Roman"/>
          <w:sz w:val="16"/>
          <w:szCs w:val="16"/>
        </w:rPr>
        <w:t>На  основании  изложенного</w:t>
      </w:r>
    </w:p>
    <w:p w:rsidR="00E814F2" w:rsidRPr="008F7F9E" w:rsidRDefault="00E814F2" w:rsidP="00E814F2">
      <w:pPr>
        <w:pStyle w:val="ConsPlusNonformat"/>
        <w:widowControl/>
        <w:jc w:val="center"/>
        <w:outlineLvl w:val="0"/>
        <w:rPr>
          <w:rFonts w:ascii="Times New Roman" w:hAnsi="Times New Roman" w:cs="Times New Roman"/>
          <w:sz w:val="16"/>
          <w:szCs w:val="16"/>
        </w:rPr>
      </w:pPr>
      <w:r w:rsidRPr="008F7F9E">
        <w:rPr>
          <w:rFonts w:ascii="Times New Roman" w:hAnsi="Times New Roman" w:cs="Times New Roman"/>
          <w:sz w:val="16"/>
          <w:szCs w:val="16"/>
        </w:rPr>
        <w:t>РЕШЕНО:</w:t>
      </w:r>
    </w:p>
    <w:p w:rsidR="00E814F2" w:rsidRPr="008F7F9E" w:rsidRDefault="00E814F2" w:rsidP="00E814F2">
      <w:pPr>
        <w:pStyle w:val="ConsPlusNonformat"/>
        <w:widowControl/>
        <w:outlineLvl w:val="0"/>
        <w:rPr>
          <w:rFonts w:ascii="Times New Roman" w:hAnsi="Times New Roman" w:cs="Times New Roman"/>
          <w:sz w:val="16"/>
          <w:szCs w:val="16"/>
        </w:rPr>
      </w:pPr>
      <w:r w:rsidRPr="008F7F9E">
        <w:rPr>
          <w:rFonts w:ascii="Times New Roman" w:hAnsi="Times New Roman" w:cs="Times New Roman"/>
          <w:sz w:val="16"/>
          <w:szCs w:val="16"/>
        </w:rPr>
        <w:t>1. ____________________________________________________________</w:t>
      </w:r>
    </w:p>
    <w:p w:rsidR="00E814F2" w:rsidRPr="008F7F9E" w:rsidRDefault="00E814F2" w:rsidP="00E814F2">
      <w:pPr>
        <w:pStyle w:val="ConsPlusNonformat"/>
        <w:widowControl/>
        <w:jc w:val="center"/>
        <w:rPr>
          <w:rFonts w:ascii="Times New Roman" w:hAnsi="Times New Roman" w:cs="Times New Roman"/>
          <w:sz w:val="16"/>
          <w:szCs w:val="16"/>
        </w:rPr>
      </w:pPr>
      <w:r w:rsidRPr="008F7F9E">
        <w:rPr>
          <w:rFonts w:ascii="Times New Roman" w:hAnsi="Times New Roman" w:cs="Times New Roman"/>
          <w:sz w:val="16"/>
          <w:szCs w:val="16"/>
        </w:rPr>
        <w:t>(решение, принятое в отношении обжалованного</w:t>
      </w:r>
    </w:p>
    <w:p w:rsidR="00E814F2" w:rsidRPr="008F7F9E" w:rsidRDefault="00E814F2" w:rsidP="00E814F2">
      <w:pPr>
        <w:pStyle w:val="ConsPlusNonformat"/>
        <w:widowControl/>
        <w:rPr>
          <w:rFonts w:ascii="Times New Roman" w:hAnsi="Times New Roman" w:cs="Times New Roman"/>
          <w:sz w:val="16"/>
          <w:szCs w:val="16"/>
        </w:rPr>
      </w:pPr>
      <w:r w:rsidRPr="008F7F9E">
        <w:rPr>
          <w:rFonts w:ascii="Times New Roman" w:hAnsi="Times New Roman" w:cs="Times New Roman"/>
          <w:sz w:val="16"/>
          <w:szCs w:val="16"/>
        </w:rPr>
        <w:t>____________________________________________________________</w:t>
      </w:r>
    </w:p>
    <w:p w:rsidR="00E814F2" w:rsidRPr="008F7F9E" w:rsidRDefault="00E814F2" w:rsidP="00E814F2">
      <w:pPr>
        <w:pStyle w:val="ConsPlusNonformat"/>
        <w:widowControl/>
        <w:rPr>
          <w:rFonts w:ascii="Times New Roman" w:hAnsi="Times New Roman" w:cs="Times New Roman"/>
          <w:sz w:val="16"/>
          <w:szCs w:val="16"/>
        </w:rPr>
      </w:pPr>
      <w:r w:rsidRPr="008F7F9E">
        <w:rPr>
          <w:rFonts w:ascii="Times New Roman" w:hAnsi="Times New Roman" w:cs="Times New Roman"/>
          <w:sz w:val="16"/>
          <w:szCs w:val="16"/>
        </w:rPr>
        <w:t xml:space="preserve">  действия (бездействия), признано правомерным или неправомерным   полностью</w:t>
      </w:r>
    </w:p>
    <w:p w:rsidR="00E814F2" w:rsidRPr="008F7F9E" w:rsidRDefault="00E814F2" w:rsidP="00E814F2">
      <w:pPr>
        <w:pStyle w:val="ConsPlusNonformat"/>
        <w:widowControl/>
        <w:rPr>
          <w:rFonts w:ascii="Times New Roman" w:hAnsi="Times New Roman" w:cs="Times New Roman"/>
          <w:sz w:val="16"/>
          <w:szCs w:val="16"/>
        </w:rPr>
      </w:pPr>
      <w:r w:rsidRPr="008F7F9E">
        <w:rPr>
          <w:rFonts w:ascii="Times New Roman" w:hAnsi="Times New Roman" w:cs="Times New Roman"/>
          <w:sz w:val="16"/>
          <w:szCs w:val="16"/>
        </w:rPr>
        <w:t>_____________________________</w:t>
      </w:r>
      <w:r w:rsidR="00526A78" w:rsidRPr="008F7F9E">
        <w:rPr>
          <w:rFonts w:ascii="Times New Roman" w:hAnsi="Times New Roman" w:cs="Times New Roman"/>
          <w:sz w:val="16"/>
          <w:szCs w:val="16"/>
        </w:rPr>
        <w:t>_______________________________</w:t>
      </w:r>
    </w:p>
    <w:p w:rsidR="00E814F2" w:rsidRPr="008F7F9E" w:rsidRDefault="00E814F2" w:rsidP="00E814F2">
      <w:pPr>
        <w:pStyle w:val="ConsPlusNonformat"/>
        <w:widowControl/>
        <w:jc w:val="center"/>
        <w:rPr>
          <w:rFonts w:ascii="Times New Roman" w:hAnsi="Times New Roman" w:cs="Times New Roman"/>
          <w:sz w:val="16"/>
          <w:szCs w:val="16"/>
        </w:rPr>
      </w:pPr>
      <w:r w:rsidRPr="008F7F9E">
        <w:rPr>
          <w:rFonts w:ascii="Times New Roman" w:hAnsi="Times New Roman" w:cs="Times New Roman"/>
          <w:sz w:val="16"/>
          <w:szCs w:val="16"/>
        </w:rPr>
        <w:t>или частично или отменено полностью или частично)</w:t>
      </w:r>
    </w:p>
    <w:p w:rsidR="00E814F2" w:rsidRPr="008F7F9E" w:rsidRDefault="00E814F2" w:rsidP="00E814F2">
      <w:pPr>
        <w:rPr>
          <w:sz w:val="16"/>
          <w:szCs w:val="16"/>
        </w:rPr>
      </w:pPr>
    </w:p>
    <w:p w:rsidR="00E814F2" w:rsidRPr="008F7F9E" w:rsidRDefault="00E814F2" w:rsidP="00E814F2">
      <w:pPr>
        <w:rPr>
          <w:sz w:val="16"/>
          <w:szCs w:val="16"/>
        </w:rPr>
      </w:pPr>
      <w:r w:rsidRPr="008F7F9E">
        <w:rPr>
          <w:sz w:val="16"/>
          <w:szCs w:val="16"/>
        </w:rPr>
        <w:t>2._________________________________________________________________</w:t>
      </w:r>
    </w:p>
    <w:p w:rsidR="00E814F2" w:rsidRPr="008F7F9E" w:rsidRDefault="00E814F2" w:rsidP="00E814F2">
      <w:pPr>
        <w:jc w:val="center"/>
        <w:rPr>
          <w:sz w:val="16"/>
          <w:szCs w:val="16"/>
        </w:rPr>
      </w:pPr>
      <w:r w:rsidRPr="008F7F9E">
        <w:rPr>
          <w:sz w:val="16"/>
          <w:szCs w:val="16"/>
        </w:rPr>
        <w:t xml:space="preserve">(решение принято по существу жалобы, - удовлетворена </w:t>
      </w:r>
    </w:p>
    <w:p w:rsidR="00E814F2" w:rsidRPr="008F7F9E" w:rsidRDefault="00E814F2" w:rsidP="00E814F2">
      <w:pPr>
        <w:jc w:val="center"/>
        <w:rPr>
          <w:sz w:val="16"/>
          <w:szCs w:val="16"/>
        </w:rPr>
      </w:pPr>
      <w:r w:rsidRPr="008F7F9E">
        <w:rPr>
          <w:sz w:val="16"/>
          <w:szCs w:val="16"/>
        </w:rPr>
        <w:t>или не удовлетворена полностью или частично)</w:t>
      </w:r>
    </w:p>
    <w:p w:rsidR="00E814F2" w:rsidRPr="008F7F9E" w:rsidRDefault="00E814F2" w:rsidP="00E814F2">
      <w:pPr>
        <w:jc w:val="both"/>
        <w:outlineLvl w:val="0"/>
        <w:rPr>
          <w:sz w:val="16"/>
          <w:szCs w:val="16"/>
        </w:rPr>
      </w:pPr>
      <w:r w:rsidRPr="008F7F9E">
        <w:rPr>
          <w:sz w:val="16"/>
          <w:szCs w:val="16"/>
        </w:rPr>
        <w:t>3. ____________________________________________________________</w:t>
      </w:r>
    </w:p>
    <w:p w:rsidR="00E814F2" w:rsidRPr="008F7F9E" w:rsidRDefault="00E814F2" w:rsidP="00E814F2">
      <w:pPr>
        <w:jc w:val="center"/>
        <w:rPr>
          <w:sz w:val="16"/>
          <w:szCs w:val="16"/>
        </w:rPr>
      </w:pPr>
      <w:r w:rsidRPr="008F7F9E">
        <w:rPr>
          <w:sz w:val="16"/>
          <w:szCs w:val="16"/>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E814F2" w:rsidRPr="008F7F9E" w:rsidRDefault="00E814F2" w:rsidP="00E814F2">
      <w:pPr>
        <w:jc w:val="both"/>
        <w:rPr>
          <w:sz w:val="16"/>
          <w:szCs w:val="16"/>
        </w:rPr>
      </w:pPr>
    </w:p>
    <w:p w:rsidR="00E814F2" w:rsidRPr="008F7F9E" w:rsidRDefault="00E814F2" w:rsidP="00E814F2">
      <w:pPr>
        <w:jc w:val="both"/>
        <w:rPr>
          <w:sz w:val="16"/>
          <w:szCs w:val="16"/>
        </w:rPr>
      </w:pPr>
      <w:r w:rsidRPr="008F7F9E">
        <w:rPr>
          <w:sz w:val="16"/>
          <w:szCs w:val="16"/>
        </w:rPr>
        <w:t>Настоящее решение может быть обжаловано в суде, арбитражном суде.</w:t>
      </w:r>
    </w:p>
    <w:p w:rsidR="00E814F2" w:rsidRPr="008F7F9E" w:rsidRDefault="00E814F2" w:rsidP="00E814F2">
      <w:pPr>
        <w:jc w:val="both"/>
        <w:outlineLvl w:val="0"/>
        <w:rPr>
          <w:sz w:val="16"/>
          <w:szCs w:val="16"/>
        </w:rPr>
      </w:pPr>
      <w:r w:rsidRPr="008F7F9E">
        <w:rPr>
          <w:sz w:val="16"/>
          <w:szCs w:val="16"/>
        </w:rPr>
        <w:t>Копия настоящего решения направлена  по адресу_________________</w:t>
      </w:r>
    </w:p>
    <w:p w:rsidR="00E814F2" w:rsidRPr="008F7F9E" w:rsidRDefault="00E814F2" w:rsidP="00E814F2">
      <w:pPr>
        <w:jc w:val="both"/>
        <w:rPr>
          <w:sz w:val="16"/>
          <w:szCs w:val="16"/>
        </w:rPr>
      </w:pPr>
      <w:r w:rsidRPr="008F7F9E">
        <w:rPr>
          <w:sz w:val="16"/>
          <w:szCs w:val="16"/>
        </w:rPr>
        <w:t>____________________________________________________________</w:t>
      </w:r>
    </w:p>
    <w:p w:rsidR="00E814F2" w:rsidRPr="008F7F9E" w:rsidRDefault="00E814F2" w:rsidP="00E814F2">
      <w:pPr>
        <w:jc w:val="both"/>
        <w:rPr>
          <w:sz w:val="16"/>
          <w:szCs w:val="16"/>
        </w:rPr>
      </w:pPr>
    </w:p>
    <w:p w:rsidR="00E814F2" w:rsidRPr="008F7F9E" w:rsidRDefault="00E814F2" w:rsidP="00E814F2">
      <w:pPr>
        <w:jc w:val="both"/>
        <w:rPr>
          <w:sz w:val="16"/>
          <w:szCs w:val="16"/>
        </w:rPr>
      </w:pPr>
      <w:r w:rsidRPr="008F7F9E">
        <w:rPr>
          <w:sz w:val="16"/>
          <w:szCs w:val="16"/>
        </w:rPr>
        <w:t>______________________  _________________   _________________</w:t>
      </w:r>
    </w:p>
    <w:p w:rsidR="00E814F2" w:rsidRPr="008F7F9E" w:rsidRDefault="00E814F2" w:rsidP="00526A78">
      <w:pPr>
        <w:jc w:val="right"/>
        <w:rPr>
          <w:sz w:val="16"/>
          <w:szCs w:val="16"/>
        </w:rPr>
      </w:pPr>
      <w:r w:rsidRPr="008F7F9E">
        <w:rPr>
          <w:sz w:val="16"/>
          <w:szCs w:val="16"/>
        </w:rPr>
        <w:t>(должность лица уполномоченного,    (подпись)               (инициалы, фамилия)</w:t>
      </w:r>
    </w:p>
    <w:p w:rsidR="00E814F2" w:rsidRPr="008F7F9E" w:rsidRDefault="00E814F2" w:rsidP="00526A78">
      <w:pPr>
        <w:jc w:val="right"/>
        <w:rPr>
          <w:sz w:val="16"/>
          <w:szCs w:val="16"/>
        </w:rPr>
      </w:pPr>
      <w:r w:rsidRPr="008F7F9E">
        <w:rPr>
          <w:sz w:val="16"/>
          <w:szCs w:val="16"/>
        </w:rPr>
        <w:t>принявшего решение по жалобе</w:t>
      </w:r>
    </w:p>
    <w:p w:rsidR="00E814F2" w:rsidRPr="008F7F9E" w:rsidRDefault="00E814F2" w:rsidP="00E814F2">
      <w:pPr>
        <w:tabs>
          <w:tab w:val="left" w:pos="1440"/>
        </w:tabs>
        <w:jc w:val="both"/>
        <w:rPr>
          <w:sz w:val="16"/>
          <w:szCs w:val="16"/>
          <w:highlight w:val="yellow"/>
        </w:rPr>
      </w:pPr>
    </w:p>
    <w:p w:rsidR="00E814F2" w:rsidRPr="008F7F9E" w:rsidRDefault="00E814F2" w:rsidP="00E814F2">
      <w:pPr>
        <w:rPr>
          <w:sz w:val="16"/>
          <w:szCs w:val="16"/>
        </w:rPr>
      </w:pPr>
    </w:p>
    <w:p w:rsidR="00E814F2" w:rsidRPr="008F7F9E" w:rsidRDefault="00E814F2" w:rsidP="00E814F2">
      <w:pPr>
        <w:rPr>
          <w:sz w:val="16"/>
          <w:szCs w:val="16"/>
        </w:rPr>
      </w:pPr>
    </w:p>
    <w:p w:rsidR="00E814F2" w:rsidRPr="008F7F9E" w:rsidRDefault="00E814F2" w:rsidP="00E814F2">
      <w:pPr>
        <w:tabs>
          <w:tab w:val="left" w:pos="6800"/>
        </w:tabs>
        <w:rPr>
          <w:b/>
          <w:sz w:val="16"/>
          <w:szCs w:val="16"/>
        </w:rPr>
      </w:pPr>
    </w:p>
    <w:p w:rsidR="00A135B2" w:rsidRPr="008F7F9E" w:rsidRDefault="00A135B2" w:rsidP="00A135B2">
      <w:pPr>
        <w:jc w:val="center"/>
        <w:rPr>
          <w:b/>
          <w:sz w:val="16"/>
          <w:szCs w:val="16"/>
        </w:rPr>
      </w:pPr>
      <w:r w:rsidRPr="008F7F9E">
        <w:rPr>
          <w:b/>
          <w:sz w:val="16"/>
          <w:szCs w:val="16"/>
        </w:rPr>
        <w:lastRenderedPageBreak/>
        <w:t>ПОСТАНОВЛЕНИЕ</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Администрации Солецкого муниципального района</w:t>
      </w:r>
    </w:p>
    <w:p w:rsidR="00A135B2" w:rsidRPr="008F7F9E" w:rsidRDefault="00A135B2" w:rsidP="00A135B2">
      <w:pPr>
        <w:jc w:val="center"/>
        <w:rPr>
          <w:sz w:val="16"/>
          <w:szCs w:val="16"/>
        </w:rPr>
      </w:pPr>
    </w:p>
    <w:p w:rsidR="00A135B2" w:rsidRPr="008F7F9E" w:rsidRDefault="00A135B2" w:rsidP="00A135B2">
      <w:pPr>
        <w:jc w:val="center"/>
        <w:rPr>
          <w:sz w:val="16"/>
          <w:szCs w:val="16"/>
        </w:rPr>
      </w:pPr>
      <w:r w:rsidRPr="008F7F9E">
        <w:rPr>
          <w:sz w:val="16"/>
          <w:szCs w:val="16"/>
        </w:rPr>
        <w:t>от 05.02.2018 № 432</w:t>
      </w:r>
    </w:p>
    <w:p w:rsidR="00A135B2" w:rsidRPr="008F7F9E" w:rsidRDefault="00A135B2" w:rsidP="00A135B2">
      <w:pPr>
        <w:jc w:val="center"/>
        <w:rPr>
          <w:sz w:val="16"/>
          <w:szCs w:val="16"/>
        </w:rPr>
      </w:pPr>
      <w:r w:rsidRPr="008F7F9E">
        <w:rPr>
          <w:sz w:val="16"/>
          <w:szCs w:val="16"/>
        </w:rPr>
        <w:t>г. Сольцы</w:t>
      </w:r>
    </w:p>
    <w:p w:rsidR="00A135B2" w:rsidRPr="008F7F9E" w:rsidRDefault="00A135B2" w:rsidP="00A135B2">
      <w:pPr>
        <w:jc w:val="center"/>
        <w:rPr>
          <w:b/>
          <w:sz w:val="16"/>
          <w:szCs w:val="16"/>
        </w:rPr>
      </w:pPr>
    </w:p>
    <w:p w:rsidR="00526A78" w:rsidRPr="008F7F9E" w:rsidRDefault="00526A78" w:rsidP="00526A78">
      <w:pPr>
        <w:shd w:val="clear" w:color="auto" w:fill="FFFFFF"/>
        <w:jc w:val="center"/>
        <w:rPr>
          <w:b/>
          <w:sz w:val="16"/>
          <w:szCs w:val="16"/>
        </w:rPr>
      </w:pPr>
      <w:r w:rsidRPr="008F7F9E">
        <w:rPr>
          <w:b/>
          <w:sz w:val="16"/>
          <w:szCs w:val="16"/>
        </w:rPr>
        <w:t>О  признании утратившим силу постановления Администрации муниципального района от 11.12.2017 № 1982</w:t>
      </w:r>
    </w:p>
    <w:p w:rsidR="00526A78" w:rsidRPr="008F7F9E" w:rsidRDefault="00526A78" w:rsidP="00526A78">
      <w:pPr>
        <w:jc w:val="both"/>
        <w:rPr>
          <w:sz w:val="16"/>
          <w:szCs w:val="16"/>
        </w:rPr>
      </w:pPr>
    </w:p>
    <w:p w:rsidR="00526A78" w:rsidRPr="008F7F9E" w:rsidRDefault="00526A78" w:rsidP="00526A78">
      <w:pPr>
        <w:ind w:firstLine="284"/>
        <w:jc w:val="both"/>
        <w:rPr>
          <w:b/>
          <w:sz w:val="16"/>
          <w:szCs w:val="16"/>
        </w:rPr>
      </w:pPr>
      <w:r w:rsidRPr="008F7F9E">
        <w:rPr>
          <w:sz w:val="16"/>
          <w:szCs w:val="16"/>
        </w:rPr>
        <w:t xml:space="preserve">В соответствии со статьей 7 Федеральным законом от 27 июля 2010 года № 210-ФЗ «Об организации предоставления государственных и муниципальных услуг», Администрация Солецкого муниципального района </w:t>
      </w:r>
      <w:r w:rsidRPr="008F7F9E">
        <w:rPr>
          <w:b/>
          <w:sz w:val="16"/>
          <w:szCs w:val="16"/>
        </w:rPr>
        <w:t>ПОСТАНОВЛЯЕТ:</w:t>
      </w:r>
    </w:p>
    <w:p w:rsidR="00526A78" w:rsidRPr="008F7F9E" w:rsidRDefault="00526A78" w:rsidP="00526A78">
      <w:pPr>
        <w:shd w:val="clear" w:color="auto" w:fill="FFFFFF"/>
        <w:ind w:firstLine="284"/>
        <w:jc w:val="both"/>
        <w:rPr>
          <w:sz w:val="16"/>
          <w:szCs w:val="16"/>
        </w:rPr>
      </w:pPr>
      <w:r w:rsidRPr="008F7F9E">
        <w:rPr>
          <w:sz w:val="16"/>
          <w:szCs w:val="16"/>
        </w:rPr>
        <w:t>1. Признать утратившим силу постановление Администрации Солецкого муниципального района от 11.12.2017 № 1982 «О  внесении изменений в  административный регламент предоставления муниципальной услуги по передаче жилых помещений муниципального жилищного фонда в собственность граждан в порядке приватизации».</w:t>
      </w:r>
    </w:p>
    <w:p w:rsidR="00526A78" w:rsidRPr="008F7F9E" w:rsidRDefault="00526A78" w:rsidP="00526A78">
      <w:pPr>
        <w:shd w:val="clear" w:color="auto" w:fill="FFFFFF"/>
        <w:ind w:firstLine="284"/>
        <w:jc w:val="both"/>
        <w:rPr>
          <w:spacing w:val="-3"/>
          <w:sz w:val="16"/>
          <w:szCs w:val="16"/>
        </w:rPr>
      </w:pPr>
      <w:r w:rsidRPr="008F7F9E">
        <w:rPr>
          <w:spacing w:val="-3"/>
          <w:sz w:val="16"/>
          <w:szCs w:val="16"/>
        </w:rPr>
        <w:t xml:space="preserve">2. </w:t>
      </w:r>
      <w:r w:rsidRPr="008F7F9E">
        <w:rPr>
          <w:sz w:val="16"/>
          <w:szCs w:val="16"/>
        </w:rPr>
        <w:t>Опубликовать настоящее постановление в периодическом издании – бюллетень - «Солецкий вестник»</w:t>
      </w:r>
      <w:r w:rsidRPr="008F7F9E">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526A78" w:rsidRPr="008F7F9E" w:rsidRDefault="00526A78" w:rsidP="00526A78">
      <w:pPr>
        <w:tabs>
          <w:tab w:val="left" w:pos="3060"/>
        </w:tabs>
        <w:suppressAutoHyphens/>
        <w:jc w:val="both"/>
        <w:rPr>
          <w:sz w:val="16"/>
          <w:szCs w:val="16"/>
        </w:rPr>
      </w:pPr>
    </w:p>
    <w:p w:rsidR="00526A78" w:rsidRPr="008F7F9E" w:rsidRDefault="00526A78" w:rsidP="00526A78">
      <w:pPr>
        <w:tabs>
          <w:tab w:val="left" w:pos="6800"/>
        </w:tab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ПОСТАНОВЛЕНИЕ</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Администрации Солецкого муниципального района</w:t>
      </w:r>
    </w:p>
    <w:p w:rsidR="00A135B2" w:rsidRPr="008F7F9E" w:rsidRDefault="00A135B2" w:rsidP="00A135B2">
      <w:pPr>
        <w:jc w:val="center"/>
        <w:rPr>
          <w:sz w:val="16"/>
          <w:szCs w:val="16"/>
        </w:rPr>
      </w:pPr>
    </w:p>
    <w:p w:rsidR="00A135B2" w:rsidRPr="008F7F9E" w:rsidRDefault="00A135B2" w:rsidP="00A135B2">
      <w:pPr>
        <w:jc w:val="center"/>
        <w:rPr>
          <w:sz w:val="16"/>
          <w:szCs w:val="16"/>
        </w:rPr>
      </w:pPr>
      <w:r w:rsidRPr="008F7F9E">
        <w:rPr>
          <w:sz w:val="16"/>
          <w:szCs w:val="16"/>
        </w:rPr>
        <w:t>от 05.02.2018 № 433</w:t>
      </w:r>
    </w:p>
    <w:p w:rsidR="00A135B2" w:rsidRPr="008F7F9E" w:rsidRDefault="00A135B2" w:rsidP="00A135B2">
      <w:pPr>
        <w:jc w:val="center"/>
        <w:rPr>
          <w:sz w:val="16"/>
          <w:szCs w:val="16"/>
        </w:rPr>
      </w:pPr>
      <w:r w:rsidRPr="008F7F9E">
        <w:rPr>
          <w:sz w:val="16"/>
          <w:szCs w:val="16"/>
        </w:rPr>
        <w:t>г. Сольцы</w:t>
      </w:r>
    </w:p>
    <w:p w:rsidR="00A135B2" w:rsidRPr="008F7F9E" w:rsidRDefault="00A135B2" w:rsidP="0037035A">
      <w:pPr>
        <w:jc w:val="center"/>
        <w:rPr>
          <w:b/>
          <w:sz w:val="16"/>
          <w:szCs w:val="16"/>
        </w:rPr>
      </w:pPr>
    </w:p>
    <w:p w:rsidR="00526A78" w:rsidRPr="008F7F9E" w:rsidRDefault="00526A78" w:rsidP="00526A78">
      <w:pPr>
        <w:jc w:val="center"/>
        <w:rPr>
          <w:b/>
          <w:sz w:val="16"/>
          <w:szCs w:val="16"/>
        </w:rPr>
      </w:pPr>
      <w:r w:rsidRPr="008F7F9E">
        <w:rPr>
          <w:b/>
          <w:sz w:val="16"/>
          <w:szCs w:val="16"/>
        </w:rPr>
        <w:t xml:space="preserve">   Об именной стипендии Главы Солецкого муниципального района для обучающихся, проявивших выдающиеся способности в обучении и в области спорта</w:t>
      </w:r>
    </w:p>
    <w:p w:rsidR="00526A78" w:rsidRPr="008F7F9E" w:rsidRDefault="00526A78" w:rsidP="00526A78">
      <w:pPr>
        <w:rPr>
          <w:sz w:val="16"/>
          <w:szCs w:val="16"/>
        </w:rPr>
      </w:pPr>
    </w:p>
    <w:p w:rsidR="00526A78" w:rsidRPr="008F7F9E" w:rsidRDefault="00526A78" w:rsidP="00526A78">
      <w:pPr>
        <w:ind w:firstLine="284"/>
        <w:jc w:val="both"/>
        <w:rPr>
          <w:sz w:val="16"/>
          <w:szCs w:val="16"/>
        </w:rPr>
      </w:pPr>
      <w:r w:rsidRPr="008F7F9E">
        <w:rPr>
          <w:sz w:val="16"/>
          <w:szCs w:val="16"/>
        </w:rPr>
        <w:t xml:space="preserve">На основании статьи 36 Федерального закона от 29 декабря 2012 года № 273-ФЗ «Об образовании в Российской Федерации», Администрация Солецкого муниципального района </w:t>
      </w:r>
      <w:r w:rsidRPr="008F7F9E">
        <w:rPr>
          <w:b/>
          <w:sz w:val="16"/>
          <w:szCs w:val="16"/>
        </w:rPr>
        <w:t>ПОСТАНОВЛЯЕТ</w:t>
      </w:r>
      <w:r w:rsidRPr="008F7F9E">
        <w:rPr>
          <w:sz w:val="16"/>
          <w:szCs w:val="16"/>
        </w:rPr>
        <w:t xml:space="preserve">: </w:t>
      </w:r>
    </w:p>
    <w:p w:rsidR="00526A78" w:rsidRPr="008F7F9E" w:rsidRDefault="00526A78" w:rsidP="00526A78">
      <w:pPr>
        <w:ind w:firstLine="284"/>
        <w:jc w:val="both"/>
        <w:rPr>
          <w:sz w:val="16"/>
          <w:szCs w:val="16"/>
        </w:rPr>
      </w:pPr>
      <w:r w:rsidRPr="008F7F9E">
        <w:rPr>
          <w:sz w:val="16"/>
          <w:szCs w:val="16"/>
        </w:rPr>
        <w:t>1. Учредить именную стипендию Главы Солецкого муниципального района для обучающихся, проявивших выдающиеся способности в обучении  и в области спорта.</w:t>
      </w:r>
    </w:p>
    <w:p w:rsidR="00526A78" w:rsidRPr="008F7F9E" w:rsidRDefault="00526A78" w:rsidP="00526A78">
      <w:pPr>
        <w:ind w:firstLine="284"/>
        <w:jc w:val="both"/>
        <w:rPr>
          <w:sz w:val="16"/>
          <w:szCs w:val="16"/>
        </w:rPr>
      </w:pPr>
      <w:r w:rsidRPr="008F7F9E">
        <w:rPr>
          <w:sz w:val="16"/>
          <w:szCs w:val="16"/>
        </w:rPr>
        <w:t>2. Утвердить прилагаемое Положение об именной стипендии Главы Солецкого муниципального района для обучающихся, проявивших выдающиеся способности в обучении и в области спорта.</w:t>
      </w:r>
    </w:p>
    <w:p w:rsidR="00526A78" w:rsidRPr="008F7F9E" w:rsidRDefault="00526A78" w:rsidP="00526A78">
      <w:pPr>
        <w:ind w:firstLine="284"/>
        <w:jc w:val="both"/>
        <w:rPr>
          <w:sz w:val="16"/>
          <w:szCs w:val="16"/>
        </w:rPr>
      </w:pPr>
      <w:r w:rsidRPr="008F7F9E">
        <w:rPr>
          <w:sz w:val="16"/>
          <w:szCs w:val="16"/>
        </w:rPr>
        <w:t xml:space="preserve">3. Создать Комиссию по присуждению именной стипендии Главы Солецкого </w:t>
      </w:r>
    </w:p>
    <w:p w:rsidR="00526A78" w:rsidRPr="008F7F9E" w:rsidRDefault="00526A78" w:rsidP="00526A78">
      <w:pPr>
        <w:ind w:firstLine="284"/>
        <w:jc w:val="both"/>
        <w:rPr>
          <w:sz w:val="16"/>
          <w:szCs w:val="16"/>
        </w:rPr>
      </w:pPr>
      <w:r w:rsidRPr="008F7F9E">
        <w:rPr>
          <w:sz w:val="16"/>
          <w:szCs w:val="16"/>
        </w:rPr>
        <w:t>муниципального района для обучающихся, проявивших выдающиеся способности в обучении и в области спорта, и утвердить ее прилагаемый состав.</w:t>
      </w:r>
    </w:p>
    <w:p w:rsidR="00526A78" w:rsidRPr="008F7F9E" w:rsidRDefault="00526A78" w:rsidP="00526A78">
      <w:pPr>
        <w:ind w:firstLine="284"/>
        <w:jc w:val="both"/>
        <w:rPr>
          <w:sz w:val="16"/>
          <w:szCs w:val="16"/>
        </w:rPr>
      </w:pPr>
      <w:r w:rsidRPr="008F7F9E">
        <w:rPr>
          <w:sz w:val="16"/>
          <w:szCs w:val="16"/>
        </w:rPr>
        <w:t>4. Признать утратившим силу постановление Администрации муниципального района от 14.04.2006 № 338 «Об утверждении Положения о районной стипендии учащимся общеобразовательных школ».</w:t>
      </w:r>
    </w:p>
    <w:p w:rsidR="00526A78" w:rsidRPr="008F7F9E" w:rsidRDefault="00526A78" w:rsidP="00526A78">
      <w:pPr>
        <w:ind w:firstLine="284"/>
        <w:jc w:val="both"/>
        <w:rPr>
          <w:sz w:val="16"/>
          <w:szCs w:val="16"/>
        </w:rPr>
      </w:pPr>
      <w:r w:rsidRPr="008F7F9E">
        <w:rPr>
          <w:sz w:val="16"/>
          <w:szCs w:val="16"/>
        </w:rPr>
        <w:t>5.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 телекоммуникационной сети «Интернет».</w:t>
      </w:r>
    </w:p>
    <w:p w:rsidR="00526A78" w:rsidRPr="008F7F9E" w:rsidRDefault="00526A78" w:rsidP="00526A78">
      <w:pPr>
        <w:jc w:val="both"/>
        <w:rPr>
          <w:sz w:val="16"/>
          <w:szCs w:val="16"/>
        </w:rPr>
      </w:pPr>
    </w:p>
    <w:p w:rsidR="00526A78" w:rsidRPr="008F7F9E" w:rsidRDefault="00526A78" w:rsidP="00526A78">
      <w:pPr>
        <w:tabs>
          <w:tab w:val="left" w:pos="6800"/>
        </w:tabs>
        <w:rPr>
          <w:b/>
          <w:sz w:val="16"/>
          <w:szCs w:val="16"/>
        </w:rPr>
      </w:pPr>
    </w:p>
    <w:p w:rsidR="00526A78" w:rsidRPr="008F7F9E" w:rsidRDefault="00526A78" w:rsidP="00526A78">
      <w:pPr>
        <w:tabs>
          <w:tab w:val="left" w:pos="6800"/>
        </w:tab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526A78" w:rsidRPr="008F7F9E" w:rsidRDefault="00526A78" w:rsidP="00526A78">
      <w:pPr>
        <w:tabs>
          <w:tab w:val="left" w:pos="6800"/>
        </w:tabs>
        <w:rPr>
          <w:b/>
          <w:sz w:val="16"/>
          <w:szCs w:val="16"/>
        </w:rPr>
      </w:pPr>
    </w:p>
    <w:p w:rsidR="00526A78" w:rsidRPr="008F7F9E" w:rsidRDefault="00526A78" w:rsidP="00526A78">
      <w:pPr>
        <w:tabs>
          <w:tab w:val="left" w:pos="6800"/>
        </w:tabs>
        <w:rPr>
          <w:b/>
          <w:sz w:val="16"/>
          <w:szCs w:val="16"/>
        </w:rPr>
      </w:pPr>
    </w:p>
    <w:p w:rsidR="00526A78" w:rsidRPr="008F7F9E" w:rsidRDefault="00526A78" w:rsidP="00526A78">
      <w:pPr>
        <w:rPr>
          <w:sz w:val="16"/>
          <w:szCs w:val="16"/>
        </w:rPr>
      </w:pPr>
    </w:p>
    <w:p w:rsidR="00526A78" w:rsidRPr="008F7F9E" w:rsidRDefault="00526A78" w:rsidP="00526A78">
      <w:pPr>
        <w:jc w:val="right"/>
        <w:rPr>
          <w:sz w:val="16"/>
          <w:szCs w:val="16"/>
        </w:rPr>
      </w:pPr>
      <w:r w:rsidRPr="008F7F9E">
        <w:rPr>
          <w:sz w:val="16"/>
          <w:szCs w:val="16"/>
        </w:rPr>
        <w:lastRenderedPageBreak/>
        <w:t>УТВЕРЖДЕНО</w:t>
      </w:r>
    </w:p>
    <w:p w:rsidR="00526A78" w:rsidRPr="008F7F9E" w:rsidRDefault="00526A78" w:rsidP="00526A78">
      <w:pPr>
        <w:jc w:val="right"/>
        <w:rPr>
          <w:sz w:val="16"/>
          <w:szCs w:val="16"/>
        </w:rPr>
      </w:pPr>
      <w:r w:rsidRPr="008F7F9E">
        <w:rPr>
          <w:sz w:val="16"/>
          <w:szCs w:val="16"/>
        </w:rPr>
        <w:t xml:space="preserve">   постановлением Администрации</w:t>
      </w:r>
    </w:p>
    <w:p w:rsidR="00526A78" w:rsidRPr="008F7F9E" w:rsidRDefault="00526A78" w:rsidP="00526A78">
      <w:pPr>
        <w:jc w:val="right"/>
        <w:rPr>
          <w:sz w:val="16"/>
          <w:szCs w:val="16"/>
        </w:rPr>
      </w:pPr>
      <w:r w:rsidRPr="008F7F9E">
        <w:rPr>
          <w:sz w:val="16"/>
          <w:szCs w:val="16"/>
        </w:rPr>
        <w:t xml:space="preserve">муниципального района </w:t>
      </w:r>
    </w:p>
    <w:p w:rsidR="00526A78" w:rsidRPr="008F7F9E" w:rsidRDefault="00526A78" w:rsidP="00526A78">
      <w:pPr>
        <w:jc w:val="right"/>
        <w:rPr>
          <w:sz w:val="16"/>
          <w:szCs w:val="16"/>
        </w:rPr>
      </w:pPr>
      <w:r w:rsidRPr="008F7F9E">
        <w:rPr>
          <w:sz w:val="16"/>
          <w:szCs w:val="16"/>
        </w:rPr>
        <w:t xml:space="preserve">                                                                        от 05.02.2018  № 433</w:t>
      </w:r>
    </w:p>
    <w:p w:rsidR="00526A78" w:rsidRPr="008F7F9E" w:rsidRDefault="00526A78" w:rsidP="00526A78">
      <w:pPr>
        <w:jc w:val="center"/>
        <w:rPr>
          <w:sz w:val="16"/>
          <w:szCs w:val="16"/>
        </w:rPr>
      </w:pPr>
    </w:p>
    <w:p w:rsidR="00526A78" w:rsidRPr="008F7F9E" w:rsidRDefault="00526A78" w:rsidP="00526A78">
      <w:pPr>
        <w:jc w:val="center"/>
        <w:rPr>
          <w:b/>
          <w:sz w:val="16"/>
          <w:szCs w:val="16"/>
        </w:rPr>
      </w:pPr>
    </w:p>
    <w:p w:rsidR="00526A78" w:rsidRPr="008F7F9E" w:rsidRDefault="00526A78" w:rsidP="00526A78">
      <w:pPr>
        <w:jc w:val="center"/>
        <w:rPr>
          <w:b/>
          <w:sz w:val="16"/>
          <w:szCs w:val="16"/>
        </w:rPr>
      </w:pPr>
    </w:p>
    <w:p w:rsidR="00526A78" w:rsidRPr="008F7F9E" w:rsidRDefault="00526A78" w:rsidP="00526A78">
      <w:pPr>
        <w:jc w:val="center"/>
        <w:rPr>
          <w:b/>
          <w:sz w:val="16"/>
          <w:szCs w:val="16"/>
        </w:rPr>
      </w:pPr>
      <w:r w:rsidRPr="008F7F9E">
        <w:rPr>
          <w:b/>
          <w:sz w:val="16"/>
          <w:szCs w:val="16"/>
        </w:rPr>
        <w:t>ПОЛОЖЕНИЕ</w:t>
      </w:r>
    </w:p>
    <w:p w:rsidR="00526A78" w:rsidRPr="008F7F9E" w:rsidRDefault="00526A78" w:rsidP="00526A78">
      <w:pPr>
        <w:jc w:val="center"/>
        <w:rPr>
          <w:b/>
          <w:sz w:val="16"/>
          <w:szCs w:val="16"/>
        </w:rPr>
      </w:pPr>
      <w:r w:rsidRPr="008F7F9E">
        <w:rPr>
          <w:b/>
          <w:sz w:val="16"/>
          <w:szCs w:val="16"/>
        </w:rPr>
        <w:t xml:space="preserve">об именной стипендии Главы Солецкого муниципального района для обучающихся, проявивших выдающиеся способности в обучении и в области спорта    </w:t>
      </w:r>
    </w:p>
    <w:p w:rsidR="00526A78" w:rsidRPr="008F7F9E" w:rsidRDefault="00526A78" w:rsidP="00526A78">
      <w:pPr>
        <w:jc w:val="center"/>
        <w:rPr>
          <w:b/>
          <w:sz w:val="16"/>
          <w:szCs w:val="16"/>
        </w:rPr>
      </w:pPr>
    </w:p>
    <w:p w:rsidR="00526A78" w:rsidRPr="008F7F9E" w:rsidRDefault="00526A78" w:rsidP="00526A78">
      <w:pPr>
        <w:ind w:firstLine="284"/>
        <w:jc w:val="both"/>
        <w:rPr>
          <w:b/>
          <w:sz w:val="16"/>
          <w:szCs w:val="16"/>
        </w:rPr>
      </w:pPr>
      <w:r w:rsidRPr="008F7F9E">
        <w:rPr>
          <w:b/>
          <w:sz w:val="16"/>
          <w:szCs w:val="16"/>
        </w:rPr>
        <w:t>1. Общие положения</w:t>
      </w:r>
    </w:p>
    <w:p w:rsidR="00526A78" w:rsidRPr="008F7F9E" w:rsidRDefault="00526A78" w:rsidP="00526A78">
      <w:pPr>
        <w:shd w:val="clear" w:color="auto" w:fill="FFFFFF"/>
        <w:ind w:firstLine="284"/>
        <w:jc w:val="both"/>
        <w:rPr>
          <w:sz w:val="16"/>
          <w:szCs w:val="16"/>
        </w:rPr>
      </w:pPr>
      <w:r w:rsidRPr="008F7F9E">
        <w:rPr>
          <w:sz w:val="16"/>
          <w:szCs w:val="16"/>
        </w:rPr>
        <w:t>1.1. Настоящее Положение определяет порядок присуждения именной стипендии Главы Солецкого муниципального района обучающимся муниципальных общеобразовательных организаций на территории Солецкого муниципального района (далее – Стипендия), и порядок её выплаты.</w:t>
      </w:r>
    </w:p>
    <w:p w:rsidR="00526A78" w:rsidRPr="008F7F9E" w:rsidRDefault="00526A78" w:rsidP="00526A78">
      <w:pPr>
        <w:shd w:val="clear" w:color="auto" w:fill="FFFFFF"/>
        <w:ind w:firstLine="284"/>
        <w:jc w:val="both"/>
        <w:rPr>
          <w:b/>
          <w:sz w:val="16"/>
          <w:szCs w:val="16"/>
        </w:rPr>
      </w:pPr>
      <w:r w:rsidRPr="008F7F9E">
        <w:rPr>
          <w:b/>
          <w:sz w:val="16"/>
          <w:szCs w:val="16"/>
        </w:rPr>
        <w:t>2. Претенденты на присуждение Стипендии</w:t>
      </w:r>
    </w:p>
    <w:p w:rsidR="00526A78" w:rsidRPr="008F7F9E" w:rsidRDefault="00526A78" w:rsidP="00526A78">
      <w:pPr>
        <w:shd w:val="clear" w:color="auto" w:fill="FFFFFF"/>
        <w:ind w:firstLine="284"/>
        <w:jc w:val="both"/>
        <w:rPr>
          <w:sz w:val="16"/>
          <w:szCs w:val="16"/>
        </w:rPr>
      </w:pPr>
      <w:r w:rsidRPr="008F7F9E">
        <w:rPr>
          <w:sz w:val="16"/>
          <w:szCs w:val="16"/>
        </w:rPr>
        <w:t>2.1. Для обучающихся, проявивших выдающиеся способности в обучении:</w:t>
      </w:r>
      <w:r w:rsidRPr="008F7F9E">
        <w:rPr>
          <w:b/>
          <w:sz w:val="16"/>
          <w:szCs w:val="16"/>
        </w:rPr>
        <w:t xml:space="preserve">     </w:t>
      </w:r>
    </w:p>
    <w:p w:rsidR="00526A78" w:rsidRPr="008F7F9E" w:rsidRDefault="00526A78" w:rsidP="00526A78">
      <w:pPr>
        <w:shd w:val="clear" w:color="auto" w:fill="FFFFFF"/>
        <w:ind w:firstLine="284"/>
        <w:jc w:val="both"/>
        <w:rPr>
          <w:sz w:val="16"/>
          <w:szCs w:val="16"/>
        </w:rPr>
      </w:pPr>
      <w:r w:rsidRPr="008F7F9E">
        <w:rPr>
          <w:sz w:val="16"/>
          <w:szCs w:val="16"/>
        </w:rPr>
        <w:t>2.1.1. Кандидатами на присуждение Стипендии являются обучающиеся 9, 10, 11 классов муниципальных общеобразовательных организаций, имеющие отличные и хорошие (не менее 80 % отличных оценок за предшествующее полугодие) оценки по всем предметам учебного плана, принимающие активное участие в жизни школы, класса, участвующие в олимпиадах, фестивалях и выставках, смотрах, международных, российских, межрегиональных, областных и муниципальных конкурсах.</w:t>
      </w:r>
    </w:p>
    <w:p w:rsidR="00526A78" w:rsidRPr="008F7F9E" w:rsidRDefault="00526A78" w:rsidP="00526A78">
      <w:pPr>
        <w:shd w:val="clear" w:color="auto" w:fill="FFFFFF"/>
        <w:ind w:firstLine="284"/>
        <w:jc w:val="both"/>
        <w:rPr>
          <w:b/>
          <w:sz w:val="16"/>
          <w:szCs w:val="16"/>
        </w:rPr>
      </w:pPr>
      <w:r w:rsidRPr="008F7F9E">
        <w:rPr>
          <w:sz w:val="16"/>
          <w:szCs w:val="16"/>
        </w:rPr>
        <w:t>2.2. Для обучающихся, проявивших выдающиеся способности в области спорта</w:t>
      </w:r>
      <w:r w:rsidRPr="008F7F9E">
        <w:rPr>
          <w:b/>
          <w:sz w:val="16"/>
          <w:szCs w:val="16"/>
        </w:rPr>
        <w:t xml:space="preserve">    </w:t>
      </w:r>
    </w:p>
    <w:p w:rsidR="00526A78" w:rsidRPr="008F7F9E" w:rsidRDefault="00526A78" w:rsidP="00526A78">
      <w:pPr>
        <w:shd w:val="clear" w:color="auto" w:fill="FFFFFF"/>
        <w:ind w:firstLine="284"/>
        <w:jc w:val="both"/>
        <w:rPr>
          <w:sz w:val="16"/>
          <w:szCs w:val="16"/>
        </w:rPr>
      </w:pPr>
      <w:r w:rsidRPr="008F7F9E">
        <w:rPr>
          <w:sz w:val="16"/>
          <w:szCs w:val="16"/>
        </w:rPr>
        <w:t>2.2.1. Кандидатами на присуждение Стипендии являются обучающиеся образовательных организаций, получившие балл по общему уровню физической подготовленности  на оценку "отлично", - от 35 до 42 баллов или ставшие победителями  соревнований  по тестированию «Президентские состязания» (далее – учащиеся, получившие оценку «отлично» или  победители по тестированию), "супер" - от 43  баллов и выше (далее - обучающиеся, получившие  оценку «супер»).</w:t>
      </w:r>
    </w:p>
    <w:p w:rsidR="00526A78" w:rsidRPr="008F7F9E" w:rsidRDefault="00526A78" w:rsidP="00526A78">
      <w:pPr>
        <w:shd w:val="clear" w:color="auto" w:fill="FFFFFF"/>
        <w:ind w:firstLine="284"/>
        <w:jc w:val="both"/>
        <w:rPr>
          <w:sz w:val="16"/>
          <w:szCs w:val="16"/>
        </w:rPr>
      </w:pPr>
      <w:r w:rsidRPr="008F7F9E">
        <w:rPr>
          <w:sz w:val="16"/>
          <w:szCs w:val="16"/>
        </w:rPr>
        <w:t>Балл по общему уровню физической подготовленности определяется за 6 видов тестирования «Президентские состязания»:</w:t>
      </w:r>
    </w:p>
    <w:p w:rsidR="00526A78" w:rsidRPr="008F7F9E" w:rsidRDefault="00526A78" w:rsidP="00526A78">
      <w:pPr>
        <w:shd w:val="clear" w:color="auto" w:fill="FFFFFF"/>
        <w:ind w:firstLine="284"/>
        <w:jc w:val="both"/>
        <w:rPr>
          <w:sz w:val="16"/>
          <w:szCs w:val="16"/>
        </w:rPr>
      </w:pPr>
      <w:r w:rsidRPr="008F7F9E">
        <w:rPr>
          <w:sz w:val="16"/>
          <w:szCs w:val="16"/>
        </w:rPr>
        <w:t>сгибание и разгибание рук в упоре лежа (отжимание) - девушки;</w:t>
      </w:r>
    </w:p>
    <w:p w:rsidR="00526A78" w:rsidRPr="008F7F9E" w:rsidRDefault="00526A78" w:rsidP="00526A78">
      <w:pPr>
        <w:shd w:val="clear" w:color="auto" w:fill="FFFFFF"/>
        <w:ind w:firstLine="284"/>
        <w:jc w:val="both"/>
        <w:rPr>
          <w:sz w:val="16"/>
          <w:szCs w:val="16"/>
        </w:rPr>
      </w:pPr>
      <w:r w:rsidRPr="008F7F9E">
        <w:rPr>
          <w:sz w:val="16"/>
          <w:szCs w:val="16"/>
        </w:rPr>
        <w:t>подтягивание на высокой перекладине  - юноши;</w:t>
      </w:r>
    </w:p>
    <w:p w:rsidR="00526A78" w:rsidRPr="008F7F9E" w:rsidRDefault="00526A78" w:rsidP="00526A78">
      <w:pPr>
        <w:shd w:val="clear" w:color="auto" w:fill="FFFFFF"/>
        <w:ind w:firstLine="284"/>
        <w:jc w:val="both"/>
        <w:rPr>
          <w:sz w:val="16"/>
          <w:szCs w:val="16"/>
        </w:rPr>
      </w:pPr>
      <w:r w:rsidRPr="008F7F9E">
        <w:rPr>
          <w:sz w:val="16"/>
          <w:szCs w:val="16"/>
        </w:rPr>
        <w:t>поднимание туловища из положения лежа на спине – юноши и девушки;</w:t>
      </w:r>
    </w:p>
    <w:p w:rsidR="00526A78" w:rsidRPr="008F7F9E" w:rsidRDefault="00526A78" w:rsidP="00526A78">
      <w:pPr>
        <w:shd w:val="clear" w:color="auto" w:fill="FFFFFF"/>
        <w:ind w:firstLine="284"/>
        <w:jc w:val="both"/>
        <w:rPr>
          <w:sz w:val="16"/>
          <w:szCs w:val="16"/>
        </w:rPr>
      </w:pPr>
      <w:r w:rsidRPr="008F7F9E">
        <w:rPr>
          <w:sz w:val="16"/>
          <w:szCs w:val="16"/>
        </w:rPr>
        <w:t>наклон вперед из положения сидя – юноши и девушки;</w:t>
      </w:r>
    </w:p>
    <w:p w:rsidR="00526A78" w:rsidRPr="008F7F9E" w:rsidRDefault="00526A78" w:rsidP="00526A78">
      <w:pPr>
        <w:shd w:val="clear" w:color="auto" w:fill="FFFFFF"/>
        <w:ind w:firstLine="284"/>
        <w:jc w:val="both"/>
        <w:rPr>
          <w:sz w:val="16"/>
          <w:szCs w:val="16"/>
        </w:rPr>
      </w:pPr>
      <w:r w:rsidRPr="008F7F9E">
        <w:rPr>
          <w:sz w:val="16"/>
          <w:szCs w:val="16"/>
        </w:rPr>
        <w:t>прыжок в длину с места – юноши и девушки;</w:t>
      </w:r>
    </w:p>
    <w:p w:rsidR="00526A78" w:rsidRPr="008F7F9E" w:rsidRDefault="00526A78" w:rsidP="00526A78">
      <w:pPr>
        <w:shd w:val="clear" w:color="auto" w:fill="FFFFFF"/>
        <w:ind w:firstLine="284"/>
        <w:jc w:val="both"/>
        <w:rPr>
          <w:sz w:val="16"/>
          <w:szCs w:val="16"/>
        </w:rPr>
      </w:pPr>
      <w:r w:rsidRPr="008F7F9E">
        <w:rPr>
          <w:sz w:val="16"/>
          <w:szCs w:val="16"/>
        </w:rPr>
        <w:t>бег 1000 метров – юноши и девушки;</w:t>
      </w:r>
    </w:p>
    <w:p w:rsidR="00526A78" w:rsidRPr="008F7F9E" w:rsidRDefault="00526A78" w:rsidP="00526A78">
      <w:pPr>
        <w:shd w:val="clear" w:color="auto" w:fill="FFFFFF"/>
        <w:ind w:firstLine="284"/>
        <w:jc w:val="both"/>
        <w:rPr>
          <w:sz w:val="16"/>
          <w:szCs w:val="16"/>
        </w:rPr>
      </w:pPr>
      <w:r w:rsidRPr="008F7F9E">
        <w:rPr>
          <w:sz w:val="16"/>
          <w:szCs w:val="16"/>
        </w:rPr>
        <w:t>бег 30 м</w:t>
      </w:r>
      <w:r w:rsidRPr="008F7F9E">
        <w:rPr>
          <w:b/>
          <w:sz w:val="16"/>
          <w:szCs w:val="16"/>
        </w:rPr>
        <w:t xml:space="preserve"> </w:t>
      </w:r>
      <w:r w:rsidRPr="008F7F9E">
        <w:rPr>
          <w:sz w:val="16"/>
          <w:szCs w:val="16"/>
        </w:rPr>
        <w:t>(юноши, девушки 6 класс), 60 м (юноши, девушки 7, 8, 9 классы), 100 м</w:t>
      </w:r>
      <w:r w:rsidRPr="008F7F9E">
        <w:rPr>
          <w:b/>
          <w:sz w:val="16"/>
          <w:szCs w:val="16"/>
        </w:rPr>
        <w:t xml:space="preserve"> </w:t>
      </w:r>
      <w:r w:rsidRPr="008F7F9E">
        <w:rPr>
          <w:sz w:val="16"/>
          <w:szCs w:val="16"/>
        </w:rPr>
        <w:t>(юноши, девушки 10,11 классы).</w:t>
      </w:r>
    </w:p>
    <w:p w:rsidR="00526A78" w:rsidRPr="008F7F9E" w:rsidRDefault="00526A78" w:rsidP="00526A78">
      <w:pPr>
        <w:shd w:val="clear" w:color="auto" w:fill="FFFFFF"/>
        <w:ind w:firstLine="284"/>
        <w:jc w:val="both"/>
        <w:rPr>
          <w:sz w:val="16"/>
          <w:szCs w:val="16"/>
        </w:rPr>
      </w:pPr>
      <w:r w:rsidRPr="008F7F9E">
        <w:rPr>
          <w:sz w:val="16"/>
          <w:szCs w:val="16"/>
        </w:rPr>
        <w:t>2.2.2. Дети-инвалиды, обучающиеся в образовательных организациях, систематически занимающиеся физической культурой и являющиеся участниками областных соревнований (далее -  дети – инвалиды).</w:t>
      </w:r>
    </w:p>
    <w:p w:rsidR="00526A78" w:rsidRPr="008F7F9E" w:rsidRDefault="00526A78" w:rsidP="00526A78">
      <w:pPr>
        <w:shd w:val="clear" w:color="auto" w:fill="FFFFFF"/>
        <w:ind w:firstLine="284"/>
        <w:jc w:val="both"/>
        <w:rPr>
          <w:sz w:val="16"/>
          <w:szCs w:val="16"/>
        </w:rPr>
      </w:pPr>
      <w:r w:rsidRPr="008F7F9E">
        <w:rPr>
          <w:sz w:val="16"/>
          <w:szCs w:val="16"/>
        </w:rPr>
        <w:t xml:space="preserve">2.2.3. Обучающиеся образовательных организаций, получившие золотой  знак отличия Всероссийского </w:t>
      </w:r>
      <w:proofErr w:type="spellStart"/>
      <w:r w:rsidRPr="008F7F9E">
        <w:rPr>
          <w:sz w:val="16"/>
          <w:szCs w:val="16"/>
        </w:rPr>
        <w:t>физкультурно</w:t>
      </w:r>
      <w:proofErr w:type="spellEnd"/>
      <w:r w:rsidRPr="008F7F9E">
        <w:rPr>
          <w:sz w:val="16"/>
          <w:szCs w:val="16"/>
        </w:rPr>
        <w:t xml:space="preserve"> – спортивного комплекса «Готов к труду и обороне» (ГТО).</w:t>
      </w:r>
    </w:p>
    <w:p w:rsidR="00526A78" w:rsidRPr="008F7F9E" w:rsidRDefault="00526A78" w:rsidP="00526A78">
      <w:pPr>
        <w:shd w:val="clear" w:color="auto" w:fill="FFFFFF"/>
        <w:ind w:firstLine="284"/>
        <w:jc w:val="both"/>
        <w:rPr>
          <w:sz w:val="16"/>
          <w:szCs w:val="16"/>
        </w:rPr>
      </w:pPr>
      <w:r w:rsidRPr="008F7F9E">
        <w:rPr>
          <w:b/>
          <w:sz w:val="16"/>
          <w:szCs w:val="16"/>
        </w:rPr>
        <w:t>3. Присуждение Стипендии</w:t>
      </w:r>
      <w:r w:rsidRPr="008F7F9E">
        <w:rPr>
          <w:sz w:val="16"/>
          <w:szCs w:val="16"/>
        </w:rPr>
        <w:t xml:space="preserve"> </w:t>
      </w:r>
    </w:p>
    <w:p w:rsidR="00526A78" w:rsidRPr="008F7F9E" w:rsidRDefault="00526A78" w:rsidP="00526A78">
      <w:pPr>
        <w:shd w:val="clear" w:color="auto" w:fill="FFFFFF"/>
        <w:ind w:firstLine="284"/>
        <w:jc w:val="both"/>
        <w:rPr>
          <w:sz w:val="16"/>
          <w:szCs w:val="16"/>
        </w:rPr>
      </w:pPr>
      <w:r w:rsidRPr="008F7F9E">
        <w:rPr>
          <w:sz w:val="16"/>
          <w:szCs w:val="16"/>
        </w:rPr>
        <w:t>3.1. Для обучающихся, проявивших выдающиеся способности в обучении, стипендия носит персональный характер и присуждается по итогам полугодия.</w:t>
      </w:r>
      <w:r w:rsidRPr="008F7F9E">
        <w:rPr>
          <w:b/>
          <w:sz w:val="16"/>
          <w:szCs w:val="16"/>
        </w:rPr>
        <w:t xml:space="preserve">    </w:t>
      </w:r>
    </w:p>
    <w:p w:rsidR="00526A78" w:rsidRPr="008F7F9E" w:rsidRDefault="00526A78" w:rsidP="00526A78">
      <w:pPr>
        <w:shd w:val="clear" w:color="auto" w:fill="FFFFFF"/>
        <w:ind w:firstLine="284"/>
        <w:jc w:val="both"/>
        <w:rPr>
          <w:sz w:val="16"/>
          <w:szCs w:val="16"/>
        </w:rPr>
      </w:pPr>
      <w:r w:rsidRPr="008F7F9E">
        <w:rPr>
          <w:sz w:val="16"/>
          <w:szCs w:val="16"/>
        </w:rPr>
        <w:t>3.1.1. Кандидатуры на присуждение Стипендии выдвигаются муниципальными общеобразовательными организациями Солецкого муниципального района по результатам  заседаний педагогических советов. Документы на кандидатов направляются в отдел образования и спорта Администрации Солецкого муниципального района в срок до 25 августа и до 15 января текущего года по итогам прошедшего полугодия.</w:t>
      </w:r>
    </w:p>
    <w:p w:rsidR="00526A78" w:rsidRPr="008F7F9E" w:rsidRDefault="00526A78" w:rsidP="00526A78">
      <w:pPr>
        <w:shd w:val="clear" w:color="auto" w:fill="FFFFFF"/>
        <w:ind w:firstLine="284"/>
        <w:jc w:val="both"/>
        <w:rPr>
          <w:sz w:val="16"/>
          <w:szCs w:val="16"/>
        </w:rPr>
      </w:pPr>
      <w:r w:rsidRPr="008F7F9E">
        <w:rPr>
          <w:sz w:val="16"/>
          <w:szCs w:val="16"/>
        </w:rPr>
        <w:t>3.1.2. Список кандидатов на присуждение Стипендии представляется на бумажном носителе с приложением документов:</w:t>
      </w:r>
    </w:p>
    <w:p w:rsidR="00526A78" w:rsidRPr="008F7F9E" w:rsidRDefault="00526A78" w:rsidP="00526A78">
      <w:pPr>
        <w:shd w:val="clear" w:color="auto" w:fill="FFFFFF"/>
        <w:ind w:firstLine="284"/>
        <w:jc w:val="both"/>
        <w:rPr>
          <w:sz w:val="16"/>
          <w:szCs w:val="16"/>
        </w:rPr>
      </w:pPr>
      <w:r w:rsidRPr="008F7F9E">
        <w:rPr>
          <w:sz w:val="16"/>
          <w:szCs w:val="16"/>
        </w:rPr>
        <w:t>- представление (краткая характеристика с описанием достижений) на обучающегося;</w:t>
      </w:r>
    </w:p>
    <w:p w:rsidR="00526A78" w:rsidRPr="008F7F9E" w:rsidRDefault="00526A78" w:rsidP="00526A78">
      <w:pPr>
        <w:shd w:val="clear" w:color="auto" w:fill="FFFFFF"/>
        <w:ind w:firstLine="284"/>
        <w:jc w:val="both"/>
        <w:rPr>
          <w:sz w:val="16"/>
          <w:szCs w:val="16"/>
        </w:rPr>
      </w:pPr>
      <w:r w:rsidRPr="008F7F9E">
        <w:rPr>
          <w:sz w:val="16"/>
          <w:szCs w:val="16"/>
        </w:rPr>
        <w:lastRenderedPageBreak/>
        <w:t>- выписка из протокола педагогического совета образовательной организации;</w:t>
      </w:r>
    </w:p>
    <w:p w:rsidR="00526A78" w:rsidRPr="008F7F9E" w:rsidRDefault="00526A78" w:rsidP="00526A78">
      <w:pPr>
        <w:shd w:val="clear" w:color="auto" w:fill="FFFFFF"/>
        <w:ind w:firstLine="284"/>
        <w:jc w:val="both"/>
        <w:rPr>
          <w:sz w:val="16"/>
          <w:szCs w:val="16"/>
        </w:rPr>
      </w:pPr>
      <w:r w:rsidRPr="008F7F9E">
        <w:rPr>
          <w:sz w:val="16"/>
          <w:szCs w:val="16"/>
        </w:rPr>
        <w:t>- копии документов, подтверждающих особые успехи обучающегося (дипломы, грамоты, свидетельства, сертификаты и т.д.).</w:t>
      </w:r>
    </w:p>
    <w:p w:rsidR="00526A78" w:rsidRPr="008F7F9E" w:rsidRDefault="00526A78" w:rsidP="00526A78">
      <w:pPr>
        <w:shd w:val="clear" w:color="auto" w:fill="FFFFFF"/>
        <w:ind w:firstLine="284"/>
        <w:jc w:val="both"/>
        <w:rPr>
          <w:sz w:val="16"/>
          <w:szCs w:val="16"/>
        </w:rPr>
      </w:pPr>
      <w:r w:rsidRPr="008F7F9E">
        <w:rPr>
          <w:sz w:val="16"/>
          <w:szCs w:val="16"/>
        </w:rPr>
        <w:t>3.2. Для обучающихся, проявивших выдающиеся способности в области спорта, стипендия носит персональный характер и присуждается на один  учебный год с 01 сентября текущего  года по 31 августа следующего года.</w:t>
      </w:r>
    </w:p>
    <w:p w:rsidR="00526A78" w:rsidRPr="008F7F9E" w:rsidRDefault="00526A78" w:rsidP="00526A78">
      <w:pPr>
        <w:shd w:val="clear" w:color="auto" w:fill="FFFFFF"/>
        <w:ind w:firstLine="284"/>
        <w:jc w:val="both"/>
        <w:rPr>
          <w:sz w:val="16"/>
          <w:szCs w:val="16"/>
        </w:rPr>
      </w:pPr>
      <w:r w:rsidRPr="008F7F9E">
        <w:rPr>
          <w:sz w:val="16"/>
          <w:szCs w:val="16"/>
        </w:rPr>
        <w:t>3.2.1. Кандидатуры на присуждение Стипендии выдвигаются Муниципальным автономным учреждением дополнительного образования «Детско-юношеская спортивная школа» на основании представления, в котором отражаются достижения обучающегося и</w:t>
      </w:r>
    </w:p>
    <w:p w:rsidR="00526A78" w:rsidRPr="008F7F9E" w:rsidRDefault="00526A78" w:rsidP="00526A78">
      <w:pPr>
        <w:shd w:val="clear" w:color="auto" w:fill="FFFFFF"/>
        <w:ind w:firstLine="284"/>
        <w:jc w:val="both"/>
        <w:rPr>
          <w:sz w:val="16"/>
          <w:szCs w:val="16"/>
        </w:rPr>
      </w:pPr>
      <w:r w:rsidRPr="008F7F9E">
        <w:rPr>
          <w:sz w:val="16"/>
          <w:szCs w:val="16"/>
        </w:rPr>
        <w:t>направляются в отдел образования и спорта Администрации Солецкого муниципального района в срок до 25 августа.</w:t>
      </w:r>
    </w:p>
    <w:p w:rsidR="00526A78" w:rsidRPr="008F7F9E" w:rsidRDefault="00526A78" w:rsidP="00526A78">
      <w:pPr>
        <w:shd w:val="clear" w:color="auto" w:fill="FFFFFF"/>
        <w:ind w:firstLine="284"/>
        <w:jc w:val="both"/>
        <w:rPr>
          <w:sz w:val="16"/>
          <w:szCs w:val="16"/>
        </w:rPr>
      </w:pPr>
      <w:r w:rsidRPr="008F7F9E">
        <w:rPr>
          <w:sz w:val="16"/>
          <w:szCs w:val="16"/>
        </w:rPr>
        <w:t>3.2.2. Список кандидатов на присуждение Стипендии представляется на бумажном носителе с приложением документов в отдел образования и спорта Администрации Солецкого муниципального:</w:t>
      </w:r>
    </w:p>
    <w:p w:rsidR="00526A78" w:rsidRPr="008F7F9E" w:rsidRDefault="00526A78" w:rsidP="00526A78">
      <w:pPr>
        <w:shd w:val="clear" w:color="auto" w:fill="FFFFFF"/>
        <w:ind w:firstLine="284"/>
        <w:jc w:val="both"/>
        <w:rPr>
          <w:sz w:val="16"/>
          <w:szCs w:val="16"/>
        </w:rPr>
      </w:pPr>
      <w:r w:rsidRPr="008F7F9E">
        <w:rPr>
          <w:sz w:val="16"/>
          <w:szCs w:val="16"/>
        </w:rPr>
        <w:t>- представление (краткая характеристика с описанием достижений) на обучающегося;</w:t>
      </w:r>
    </w:p>
    <w:p w:rsidR="00526A78" w:rsidRPr="008F7F9E" w:rsidRDefault="00526A78" w:rsidP="00526A78">
      <w:pPr>
        <w:shd w:val="clear" w:color="auto" w:fill="FFFFFF"/>
        <w:ind w:firstLine="284"/>
        <w:jc w:val="both"/>
        <w:rPr>
          <w:sz w:val="16"/>
          <w:szCs w:val="16"/>
        </w:rPr>
      </w:pPr>
      <w:r w:rsidRPr="008F7F9E">
        <w:rPr>
          <w:sz w:val="16"/>
          <w:szCs w:val="16"/>
        </w:rPr>
        <w:t xml:space="preserve">- копии документов, подтверждающих особые успехи обучающегося (диплом, грамоты, свидетельства, сертификаты и т.д.). </w:t>
      </w:r>
    </w:p>
    <w:p w:rsidR="00526A78" w:rsidRPr="008F7F9E" w:rsidRDefault="00526A78" w:rsidP="00526A78">
      <w:pPr>
        <w:shd w:val="clear" w:color="auto" w:fill="FFFFFF"/>
        <w:ind w:firstLine="284"/>
        <w:jc w:val="both"/>
        <w:rPr>
          <w:sz w:val="16"/>
          <w:szCs w:val="16"/>
        </w:rPr>
      </w:pPr>
      <w:r w:rsidRPr="008F7F9E">
        <w:rPr>
          <w:sz w:val="16"/>
          <w:szCs w:val="16"/>
        </w:rPr>
        <w:t>3.3. Документы рассматриваются Комиссией по присуждению именной стипендии Главы Солецкого муниципального района для обучающихся, проявивших выдающиеся способности в области спорта и обучающихся, проявивших выдающиеся способности в обучении (далее – Комиссия), в течение 7 (семи) рабочих дней, после окончания срока подачи документов.</w:t>
      </w:r>
    </w:p>
    <w:p w:rsidR="00526A78" w:rsidRPr="008F7F9E" w:rsidRDefault="00526A78" w:rsidP="00526A78">
      <w:pPr>
        <w:shd w:val="clear" w:color="auto" w:fill="FFFFFF"/>
        <w:ind w:firstLine="284"/>
        <w:jc w:val="both"/>
        <w:rPr>
          <w:b/>
          <w:sz w:val="16"/>
          <w:szCs w:val="16"/>
        </w:rPr>
      </w:pPr>
      <w:r w:rsidRPr="008F7F9E">
        <w:rPr>
          <w:b/>
          <w:sz w:val="16"/>
          <w:szCs w:val="16"/>
        </w:rPr>
        <w:t>4. Порядок формирования и деятельности Комиссии</w:t>
      </w:r>
    </w:p>
    <w:p w:rsidR="00526A78" w:rsidRPr="008F7F9E" w:rsidRDefault="00526A78" w:rsidP="00526A78">
      <w:pPr>
        <w:shd w:val="clear" w:color="auto" w:fill="FFFFFF"/>
        <w:ind w:firstLine="284"/>
        <w:jc w:val="both"/>
        <w:rPr>
          <w:sz w:val="16"/>
          <w:szCs w:val="16"/>
        </w:rPr>
      </w:pPr>
      <w:r w:rsidRPr="008F7F9E">
        <w:rPr>
          <w:sz w:val="16"/>
          <w:szCs w:val="16"/>
        </w:rPr>
        <w:t>4.1. Комиссия состоит из 9 (девяти) человек. Возглавляет Комиссию Глава муниципального района.</w:t>
      </w:r>
    </w:p>
    <w:p w:rsidR="00526A78" w:rsidRPr="008F7F9E" w:rsidRDefault="00526A78" w:rsidP="00526A78">
      <w:pPr>
        <w:shd w:val="clear" w:color="auto" w:fill="FFFFFF"/>
        <w:ind w:firstLine="284"/>
        <w:jc w:val="both"/>
        <w:rPr>
          <w:sz w:val="16"/>
          <w:szCs w:val="16"/>
        </w:rPr>
      </w:pPr>
      <w:r w:rsidRPr="008F7F9E">
        <w:rPr>
          <w:sz w:val="16"/>
          <w:szCs w:val="16"/>
        </w:rPr>
        <w:t>4.2. Персональный состав Комиссии утверждается постановлением Администрации Солецкого муниципального района.</w:t>
      </w:r>
    </w:p>
    <w:p w:rsidR="00526A78" w:rsidRPr="008F7F9E" w:rsidRDefault="00526A78" w:rsidP="00526A78">
      <w:pPr>
        <w:shd w:val="clear" w:color="auto" w:fill="FFFFFF"/>
        <w:ind w:firstLine="284"/>
        <w:jc w:val="both"/>
        <w:rPr>
          <w:sz w:val="16"/>
          <w:szCs w:val="16"/>
        </w:rPr>
      </w:pPr>
      <w:r w:rsidRPr="008F7F9E">
        <w:rPr>
          <w:sz w:val="16"/>
          <w:szCs w:val="16"/>
        </w:rPr>
        <w:t>4.3. В состав Комиссии входят заместитель Главы администрации -                                                                                             председатель комитета по социальной защите населения,  специалисты отдела образования и спорта Администрации муниципального района, руководители образовательных организаций, представители общественного совета при отделе образования и спорта Администрации муниципального района.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526A78" w:rsidRPr="008F7F9E" w:rsidRDefault="00526A78" w:rsidP="00526A78">
      <w:pPr>
        <w:shd w:val="clear" w:color="auto" w:fill="FFFFFF"/>
        <w:ind w:firstLine="284"/>
        <w:jc w:val="both"/>
        <w:rPr>
          <w:sz w:val="16"/>
          <w:szCs w:val="16"/>
        </w:rPr>
      </w:pPr>
      <w:r w:rsidRPr="008F7F9E">
        <w:rPr>
          <w:sz w:val="16"/>
          <w:szCs w:val="16"/>
        </w:rPr>
        <w:t>4.4. Заседание Комиссии считается правомочным, если на нем присутствуют более половины ее членов. Решение Комиссии считается принятым, если за него проголосовали более двух  третей от общего числа членов Комиссии, присутствующих на заседании. Решение оформляется протоколом.</w:t>
      </w:r>
    </w:p>
    <w:p w:rsidR="00526A78" w:rsidRPr="008F7F9E" w:rsidRDefault="00526A78" w:rsidP="00526A78">
      <w:pPr>
        <w:shd w:val="clear" w:color="auto" w:fill="FFFFFF"/>
        <w:ind w:firstLine="284"/>
        <w:jc w:val="both"/>
        <w:rPr>
          <w:sz w:val="16"/>
          <w:szCs w:val="16"/>
        </w:rPr>
      </w:pPr>
      <w:r w:rsidRPr="008F7F9E">
        <w:rPr>
          <w:sz w:val="16"/>
          <w:szCs w:val="16"/>
        </w:rPr>
        <w:t>4.5. Отдел образования и спорта Администрации Солецкого муниципального района на основании решения Комиссии готовит проект распоряжения Главы Солецкого муниципального района, в котором утверждается список получателей Стипендии.</w:t>
      </w:r>
    </w:p>
    <w:p w:rsidR="00526A78" w:rsidRPr="008F7F9E" w:rsidRDefault="00526A78" w:rsidP="00526A78">
      <w:pPr>
        <w:shd w:val="clear" w:color="auto" w:fill="FFFFFF"/>
        <w:ind w:firstLine="284"/>
        <w:jc w:val="both"/>
        <w:rPr>
          <w:b/>
          <w:sz w:val="16"/>
          <w:szCs w:val="16"/>
        </w:rPr>
      </w:pPr>
      <w:r w:rsidRPr="008F7F9E">
        <w:rPr>
          <w:b/>
          <w:sz w:val="16"/>
          <w:szCs w:val="16"/>
        </w:rPr>
        <w:t>5. Выплата Стипендии</w:t>
      </w:r>
    </w:p>
    <w:p w:rsidR="00526A78" w:rsidRPr="008F7F9E" w:rsidRDefault="00526A78" w:rsidP="00526A78">
      <w:pPr>
        <w:shd w:val="clear" w:color="auto" w:fill="FFFFFF"/>
        <w:ind w:firstLine="284"/>
        <w:jc w:val="both"/>
        <w:rPr>
          <w:sz w:val="16"/>
          <w:szCs w:val="16"/>
        </w:rPr>
      </w:pPr>
      <w:r w:rsidRPr="008F7F9E">
        <w:rPr>
          <w:sz w:val="16"/>
          <w:szCs w:val="16"/>
        </w:rPr>
        <w:t xml:space="preserve">5.1. Стипендия выплачивается за счет средств, предусмотренных подпрограммой «Развитие дополнительного образования в Солецком муниципальном районе» муниципальной программы Солецкого муниципального района «Развитие образования, молодежной политики и спорта в Солецком муниципальном районе на 2014 – 2020 годы», утвержденной постановлением Администрации муниципального района от 15.11.2013 № 2125. </w:t>
      </w:r>
    </w:p>
    <w:p w:rsidR="00526A78" w:rsidRPr="008F7F9E" w:rsidRDefault="00526A78" w:rsidP="00526A78">
      <w:pPr>
        <w:shd w:val="clear" w:color="auto" w:fill="FFFFFF"/>
        <w:ind w:firstLine="284"/>
        <w:jc w:val="both"/>
        <w:rPr>
          <w:sz w:val="16"/>
          <w:szCs w:val="16"/>
        </w:rPr>
      </w:pPr>
      <w:r w:rsidRPr="008F7F9E">
        <w:rPr>
          <w:sz w:val="16"/>
          <w:szCs w:val="16"/>
        </w:rPr>
        <w:t>5.1.1. Для обучающихся, проявивших выдающиеся способности в обучении, стипендия выплачивается ежемесячно по итогам полугодия. Размер стипендии составляет:</w:t>
      </w:r>
    </w:p>
    <w:p w:rsidR="00526A78" w:rsidRPr="008F7F9E" w:rsidRDefault="00526A78" w:rsidP="00526A78">
      <w:pPr>
        <w:shd w:val="clear" w:color="auto" w:fill="FFFFFF"/>
        <w:ind w:firstLine="284"/>
        <w:jc w:val="both"/>
        <w:rPr>
          <w:sz w:val="16"/>
          <w:szCs w:val="16"/>
        </w:rPr>
      </w:pPr>
      <w:r w:rsidRPr="008F7F9E">
        <w:rPr>
          <w:sz w:val="16"/>
          <w:szCs w:val="16"/>
        </w:rPr>
        <w:t xml:space="preserve"> для отличников - 300 рублей в месяц;</w:t>
      </w:r>
    </w:p>
    <w:p w:rsidR="00526A78" w:rsidRPr="008F7F9E" w:rsidRDefault="00526A78" w:rsidP="00526A78">
      <w:pPr>
        <w:shd w:val="clear" w:color="auto" w:fill="FFFFFF"/>
        <w:ind w:firstLine="284"/>
        <w:jc w:val="both"/>
        <w:rPr>
          <w:sz w:val="16"/>
          <w:szCs w:val="16"/>
        </w:rPr>
      </w:pPr>
      <w:r w:rsidRPr="008F7F9E">
        <w:rPr>
          <w:sz w:val="16"/>
          <w:szCs w:val="16"/>
        </w:rPr>
        <w:t>для хорошистов - 250 рублей в месяц.</w:t>
      </w:r>
    </w:p>
    <w:p w:rsidR="00526A78" w:rsidRPr="008F7F9E" w:rsidRDefault="00526A78" w:rsidP="00526A78">
      <w:pPr>
        <w:shd w:val="clear" w:color="auto" w:fill="FFFFFF"/>
        <w:ind w:firstLine="284"/>
        <w:jc w:val="both"/>
        <w:rPr>
          <w:sz w:val="16"/>
          <w:szCs w:val="16"/>
        </w:rPr>
      </w:pPr>
      <w:r w:rsidRPr="008F7F9E">
        <w:rPr>
          <w:sz w:val="16"/>
          <w:szCs w:val="16"/>
        </w:rPr>
        <w:t>5.1.2 Стипендия выплачивается путем перечисления денежных средств на лицевой счет получателя Стипендии или его законного представителя, если получатель не достиг 14 – летнего возраста на момент присуждения Стипендии. С этой целью получатель Стипендии представляет следующий пакет документов в отдел образования и спорта Администрации Солецкого муниципального:</w:t>
      </w:r>
    </w:p>
    <w:p w:rsidR="00526A78" w:rsidRPr="008F7F9E" w:rsidRDefault="00526A78" w:rsidP="00526A78">
      <w:pPr>
        <w:shd w:val="clear" w:color="auto" w:fill="FFFFFF"/>
        <w:ind w:firstLine="284"/>
        <w:jc w:val="both"/>
        <w:rPr>
          <w:sz w:val="16"/>
          <w:szCs w:val="16"/>
        </w:rPr>
      </w:pPr>
      <w:r w:rsidRPr="008F7F9E">
        <w:rPr>
          <w:sz w:val="16"/>
          <w:szCs w:val="16"/>
        </w:rPr>
        <w:lastRenderedPageBreak/>
        <w:t>- копию паспорта или копию свидетельства о рождении (если получателю Стипендии нет 14 лет);</w:t>
      </w:r>
    </w:p>
    <w:p w:rsidR="00526A78" w:rsidRPr="008F7F9E" w:rsidRDefault="00526A78" w:rsidP="00526A78">
      <w:pPr>
        <w:shd w:val="clear" w:color="auto" w:fill="FFFFFF"/>
        <w:ind w:firstLine="284"/>
        <w:jc w:val="both"/>
        <w:rPr>
          <w:sz w:val="16"/>
          <w:szCs w:val="16"/>
        </w:rPr>
      </w:pPr>
      <w:r w:rsidRPr="008F7F9E">
        <w:rPr>
          <w:sz w:val="16"/>
          <w:szCs w:val="16"/>
        </w:rPr>
        <w:t>- реквизиты банка и выписку лицевого счета получателя Стипендии или его законного представителя;</w:t>
      </w:r>
    </w:p>
    <w:p w:rsidR="00526A78" w:rsidRPr="008F7F9E" w:rsidRDefault="00526A78" w:rsidP="00526A78">
      <w:pPr>
        <w:shd w:val="clear" w:color="auto" w:fill="FFFFFF"/>
        <w:ind w:firstLine="284"/>
        <w:jc w:val="both"/>
        <w:rPr>
          <w:sz w:val="16"/>
          <w:szCs w:val="16"/>
        </w:rPr>
      </w:pPr>
      <w:r w:rsidRPr="008F7F9E">
        <w:rPr>
          <w:sz w:val="16"/>
          <w:szCs w:val="16"/>
        </w:rPr>
        <w:t>- заявление по форме (Приложение №1 к Настоящему Положению).</w:t>
      </w:r>
    </w:p>
    <w:p w:rsidR="00526A78" w:rsidRPr="008F7F9E" w:rsidRDefault="00526A78" w:rsidP="00526A78">
      <w:pPr>
        <w:shd w:val="clear" w:color="auto" w:fill="FFFFFF"/>
        <w:ind w:firstLine="284"/>
        <w:jc w:val="both"/>
        <w:rPr>
          <w:sz w:val="16"/>
          <w:szCs w:val="16"/>
        </w:rPr>
      </w:pPr>
      <w:r w:rsidRPr="008F7F9E">
        <w:rPr>
          <w:sz w:val="16"/>
          <w:szCs w:val="16"/>
        </w:rPr>
        <w:t>5.2.1. Для обучающихся, проявивших выдающиеся способности в области спорта стипендия выплачивается два раза в год в первом (с 01 сентября по 31 декабря текущего года) и втором полугодии (с 01 января по 31 августа следующего года):</w:t>
      </w:r>
    </w:p>
    <w:p w:rsidR="00526A78" w:rsidRPr="008F7F9E" w:rsidRDefault="00526A78" w:rsidP="00526A78">
      <w:pPr>
        <w:shd w:val="clear" w:color="auto" w:fill="FFFFFF"/>
        <w:ind w:firstLine="284"/>
        <w:jc w:val="both"/>
        <w:rPr>
          <w:sz w:val="16"/>
          <w:szCs w:val="16"/>
        </w:rPr>
      </w:pPr>
      <w:r w:rsidRPr="008F7F9E">
        <w:rPr>
          <w:sz w:val="16"/>
          <w:szCs w:val="16"/>
        </w:rPr>
        <w:t>1) обучающимся, получившим оценку «супер»- 500 рублей за полугодие;</w:t>
      </w:r>
    </w:p>
    <w:p w:rsidR="00526A78" w:rsidRPr="008F7F9E" w:rsidRDefault="00526A78" w:rsidP="00526A78">
      <w:pPr>
        <w:shd w:val="clear" w:color="auto" w:fill="FFFFFF"/>
        <w:ind w:firstLine="284"/>
        <w:jc w:val="both"/>
        <w:rPr>
          <w:sz w:val="16"/>
          <w:szCs w:val="16"/>
        </w:rPr>
      </w:pPr>
      <w:r w:rsidRPr="008F7F9E">
        <w:rPr>
          <w:sz w:val="16"/>
          <w:szCs w:val="16"/>
        </w:rPr>
        <w:t>учащимся, получившим оценку «отлично» или  победителями по тестированию  - 400 рублей за полугодие.</w:t>
      </w:r>
    </w:p>
    <w:p w:rsidR="00526A78" w:rsidRPr="008F7F9E" w:rsidRDefault="00526A78" w:rsidP="00526A78">
      <w:pPr>
        <w:shd w:val="clear" w:color="auto" w:fill="FFFFFF"/>
        <w:ind w:firstLine="284"/>
        <w:jc w:val="both"/>
        <w:rPr>
          <w:sz w:val="16"/>
          <w:szCs w:val="16"/>
        </w:rPr>
      </w:pPr>
      <w:r w:rsidRPr="008F7F9E">
        <w:rPr>
          <w:sz w:val="16"/>
          <w:szCs w:val="16"/>
        </w:rPr>
        <w:t>2) детям-инвалидам – 500 рублей за полугодие.</w:t>
      </w:r>
    </w:p>
    <w:p w:rsidR="00526A78" w:rsidRPr="008F7F9E" w:rsidRDefault="00526A78" w:rsidP="00526A78">
      <w:pPr>
        <w:shd w:val="clear" w:color="auto" w:fill="FFFFFF"/>
        <w:ind w:firstLine="284"/>
        <w:jc w:val="both"/>
        <w:rPr>
          <w:sz w:val="16"/>
          <w:szCs w:val="16"/>
        </w:rPr>
      </w:pPr>
      <w:r w:rsidRPr="008F7F9E">
        <w:rPr>
          <w:sz w:val="16"/>
          <w:szCs w:val="16"/>
        </w:rPr>
        <w:t>3) обучающимся образовательных организаций на основании приказов   Министерства спорта Российской Федерации - 500 рублей за полугодие (золотой знак).</w:t>
      </w:r>
    </w:p>
    <w:p w:rsidR="00526A78" w:rsidRPr="008F7F9E" w:rsidRDefault="00526A78" w:rsidP="00526A78">
      <w:pPr>
        <w:shd w:val="clear" w:color="auto" w:fill="FFFFFF"/>
        <w:ind w:firstLine="284"/>
        <w:jc w:val="both"/>
        <w:rPr>
          <w:sz w:val="16"/>
          <w:szCs w:val="16"/>
        </w:rPr>
      </w:pPr>
      <w:r w:rsidRPr="008F7F9E">
        <w:rPr>
          <w:sz w:val="16"/>
          <w:szCs w:val="16"/>
        </w:rPr>
        <w:t>5.2.2 Стипендия выплачивается путем перечисления денежных средств на лицевой счет получателя Стипендии или его законного представителя, если получатель не достиг 14 – летнего возраста на момент присуждения Стипендии. С этой целью получатель Стипендии представляет пакет документов в отдел образования и спорта Администрации Солецкого муниципального:</w:t>
      </w:r>
    </w:p>
    <w:p w:rsidR="00526A78" w:rsidRPr="008F7F9E" w:rsidRDefault="00526A78" w:rsidP="00526A78">
      <w:pPr>
        <w:shd w:val="clear" w:color="auto" w:fill="FFFFFF"/>
        <w:ind w:firstLine="284"/>
        <w:jc w:val="both"/>
        <w:rPr>
          <w:sz w:val="16"/>
          <w:szCs w:val="16"/>
        </w:rPr>
      </w:pPr>
      <w:r w:rsidRPr="008F7F9E">
        <w:rPr>
          <w:sz w:val="16"/>
          <w:szCs w:val="16"/>
        </w:rPr>
        <w:t>- копию паспорта или копию свидетельства о рождении (если получателю Стипендии нет 14 лет);</w:t>
      </w:r>
    </w:p>
    <w:p w:rsidR="00526A78" w:rsidRPr="008F7F9E" w:rsidRDefault="00526A78" w:rsidP="00526A78">
      <w:pPr>
        <w:shd w:val="clear" w:color="auto" w:fill="FFFFFF"/>
        <w:ind w:firstLine="284"/>
        <w:jc w:val="both"/>
        <w:rPr>
          <w:sz w:val="16"/>
          <w:szCs w:val="16"/>
        </w:rPr>
      </w:pPr>
      <w:r w:rsidRPr="008F7F9E">
        <w:rPr>
          <w:sz w:val="16"/>
          <w:szCs w:val="16"/>
        </w:rPr>
        <w:t>- реквизиты банка и выписку лицевого счета получателя Стипендии или его законного представителя;</w:t>
      </w:r>
    </w:p>
    <w:p w:rsidR="00526A78" w:rsidRPr="008F7F9E" w:rsidRDefault="00526A78" w:rsidP="00526A78">
      <w:pPr>
        <w:shd w:val="clear" w:color="auto" w:fill="FFFFFF"/>
        <w:ind w:firstLine="284"/>
        <w:jc w:val="both"/>
        <w:rPr>
          <w:sz w:val="16"/>
          <w:szCs w:val="16"/>
        </w:rPr>
      </w:pPr>
      <w:r w:rsidRPr="008F7F9E">
        <w:rPr>
          <w:sz w:val="16"/>
          <w:szCs w:val="16"/>
        </w:rPr>
        <w:t>- заявление по форме (Приложение №1 к Настоящему Положению)</w:t>
      </w:r>
    </w:p>
    <w:p w:rsidR="00526A78" w:rsidRPr="008F7F9E" w:rsidRDefault="00526A78" w:rsidP="00526A78">
      <w:pPr>
        <w:shd w:val="clear" w:color="auto" w:fill="FFFFFF"/>
        <w:ind w:firstLine="284"/>
        <w:jc w:val="both"/>
        <w:rPr>
          <w:b/>
          <w:sz w:val="16"/>
          <w:szCs w:val="16"/>
        </w:rPr>
      </w:pPr>
      <w:r w:rsidRPr="008F7F9E">
        <w:rPr>
          <w:b/>
          <w:sz w:val="16"/>
          <w:szCs w:val="16"/>
        </w:rPr>
        <w:t>6. Снятие Стипендии</w:t>
      </w:r>
    </w:p>
    <w:p w:rsidR="00526A78" w:rsidRPr="008F7F9E" w:rsidRDefault="00526A78" w:rsidP="00526A78">
      <w:pPr>
        <w:shd w:val="clear" w:color="auto" w:fill="FFFFFF"/>
        <w:ind w:firstLine="284"/>
        <w:jc w:val="both"/>
        <w:rPr>
          <w:sz w:val="16"/>
          <w:szCs w:val="16"/>
        </w:rPr>
      </w:pPr>
      <w:r w:rsidRPr="008F7F9E">
        <w:rPr>
          <w:sz w:val="16"/>
          <w:szCs w:val="16"/>
        </w:rPr>
        <w:t>6.1. Стипендия может быть снята в случае:</w:t>
      </w:r>
    </w:p>
    <w:p w:rsidR="00526A78" w:rsidRPr="008F7F9E" w:rsidRDefault="00526A78" w:rsidP="00526A78">
      <w:pPr>
        <w:shd w:val="clear" w:color="auto" w:fill="FFFFFF"/>
        <w:ind w:firstLine="284"/>
        <w:jc w:val="both"/>
        <w:rPr>
          <w:sz w:val="16"/>
          <w:szCs w:val="16"/>
        </w:rPr>
      </w:pPr>
      <w:r w:rsidRPr="008F7F9E">
        <w:rPr>
          <w:sz w:val="16"/>
          <w:szCs w:val="16"/>
        </w:rPr>
        <w:t>- переезда получателя Стипендии на другое место жительства с последующим переходом в образовательную организацию другого региона/города;</w:t>
      </w:r>
    </w:p>
    <w:p w:rsidR="00526A78" w:rsidRPr="008F7F9E" w:rsidRDefault="00526A78" w:rsidP="00526A78">
      <w:pPr>
        <w:shd w:val="clear" w:color="auto" w:fill="FFFFFF"/>
        <w:ind w:firstLine="284"/>
        <w:jc w:val="both"/>
        <w:rPr>
          <w:sz w:val="16"/>
          <w:szCs w:val="16"/>
        </w:rPr>
      </w:pPr>
      <w:r w:rsidRPr="008F7F9E">
        <w:rPr>
          <w:sz w:val="16"/>
          <w:szCs w:val="16"/>
        </w:rPr>
        <w:t>- нарушения дисциплинарных норм.</w:t>
      </w:r>
    </w:p>
    <w:p w:rsidR="00526A78" w:rsidRPr="008F7F9E" w:rsidRDefault="00526A78" w:rsidP="00526A78">
      <w:pPr>
        <w:shd w:val="clear" w:color="auto" w:fill="FFFFFF"/>
        <w:ind w:firstLine="284"/>
        <w:jc w:val="both"/>
        <w:rPr>
          <w:sz w:val="16"/>
          <w:szCs w:val="16"/>
        </w:rPr>
      </w:pPr>
      <w:r w:rsidRPr="008F7F9E">
        <w:rPr>
          <w:sz w:val="16"/>
          <w:szCs w:val="16"/>
        </w:rPr>
        <w:t>6.2. Вопрос о снятии Стипендии с обучающегося рассматривается Комиссией района на основании представления руководителя образовательной организации и оформляется распоряжением Главы Солецкого муниципального.</w:t>
      </w:r>
    </w:p>
    <w:p w:rsidR="00526A78" w:rsidRPr="008F7F9E" w:rsidRDefault="00526A78" w:rsidP="00526A78">
      <w:pPr>
        <w:shd w:val="clear" w:color="auto" w:fill="FFFFFF"/>
        <w:jc w:val="both"/>
        <w:rPr>
          <w:sz w:val="16"/>
          <w:szCs w:val="16"/>
        </w:rPr>
      </w:pPr>
    </w:p>
    <w:p w:rsidR="00526A78" w:rsidRPr="008F7F9E" w:rsidRDefault="00526A78" w:rsidP="00526A78">
      <w:pPr>
        <w:shd w:val="clear" w:color="auto" w:fill="FFFFFF"/>
        <w:jc w:val="both"/>
        <w:rPr>
          <w:sz w:val="16"/>
          <w:szCs w:val="16"/>
        </w:rPr>
      </w:pPr>
    </w:p>
    <w:p w:rsidR="00526A78" w:rsidRPr="008F7F9E" w:rsidRDefault="00526A78" w:rsidP="00526A78">
      <w:pPr>
        <w:shd w:val="clear" w:color="auto" w:fill="FFFFFF"/>
        <w:jc w:val="both"/>
        <w:rPr>
          <w:sz w:val="16"/>
          <w:szCs w:val="16"/>
        </w:rPr>
      </w:pPr>
    </w:p>
    <w:tbl>
      <w:tblPr>
        <w:tblW w:w="0" w:type="auto"/>
        <w:tblLook w:val="04A0" w:firstRow="1" w:lastRow="0" w:firstColumn="1" w:lastColumn="0" w:noHBand="0" w:noVBand="1"/>
      </w:tblPr>
      <w:tblGrid>
        <w:gridCol w:w="2010"/>
        <w:gridCol w:w="3024"/>
      </w:tblGrid>
      <w:tr w:rsidR="00526A78" w:rsidRPr="008F7F9E" w:rsidTr="00251BA8">
        <w:tc>
          <w:tcPr>
            <w:tcW w:w="4361" w:type="dxa"/>
            <w:shd w:val="clear" w:color="auto" w:fill="auto"/>
          </w:tcPr>
          <w:p w:rsidR="00526A78" w:rsidRPr="008F7F9E" w:rsidRDefault="00526A78" w:rsidP="00251BA8">
            <w:pPr>
              <w:jc w:val="both"/>
              <w:rPr>
                <w:sz w:val="16"/>
                <w:szCs w:val="16"/>
              </w:rPr>
            </w:pPr>
          </w:p>
        </w:tc>
        <w:tc>
          <w:tcPr>
            <w:tcW w:w="5210" w:type="dxa"/>
            <w:shd w:val="clear" w:color="auto" w:fill="auto"/>
          </w:tcPr>
          <w:p w:rsidR="00526A78" w:rsidRPr="008F7F9E" w:rsidRDefault="00526A78" w:rsidP="00526A78">
            <w:pPr>
              <w:jc w:val="right"/>
              <w:rPr>
                <w:sz w:val="16"/>
                <w:szCs w:val="16"/>
              </w:rPr>
            </w:pPr>
            <w:r w:rsidRPr="008F7F9E">
              <w:rPr>
                <w:sz w:val="16"/>
                <w:szCs w:val="16"/>
              </w:rPr>
              <w:t>Приложение №1 к Положению</w:t>
            </w:r>
          </w:p>
          <w:p w:rsidR="00526A78" w:rsidRPr="008F7F9E" w:rsidRDefault="00526A78" w:rsidP="00526A78">
            <w:pPr>
              <w:jc w:val="right"/>
              <w:rPr>
                <w:sz w:val="16"/>
                <w:szCs w:val="16"/>
              </w:rPr>
            </w:pPr>
            <w:r w:rsidRPr="008F7F9E">
              <w:rPr>
                <w:sz w:val="16"/>
                <w:szCs w:val="16"/>
              </w:rPr>
              <w:t xml:space="preserve">об именной стипендии Главы Солецкого муниципального района для обучающихся, проявивших выдающиеся способности в обучении и в области спорта </w:t>
            </w:r>
          </w:p>
        </w:tc>
      </w:tr>
    </w:tbl>
    <w:p w:rsidR="00526A78" w:rsidRPr="008F7F9E" w:rsidRDefault="00526A78" w:rsidP="00526A78">
      <w:pPr>
        <w:shd w:val="clear" w:color="auto" w:fill="FFFFFF"/>
        <w:jc w:val="both"/>
        <w:rPr>
          <w:sz w:val="16"/>
          <w:szCs w:val="16"/>
        </w:rPr>
      </w:pPr>
    </w:p>
    <w:p w:rsidR="00526A78" w:rsidRPr="008F7F9E" w:rsidRDefault="00526A78" w:rsidP="00526A78">
      <w:pPr>
        <w:shd w:val="clear" w:color="auto" w:fill="FFFFFF"/>
        <w:jc w:val="both"/>
        <w:rPr>
          <w:sz w:val="16"/>
          <w:szCs w:val="16"/>
        </w:rPr>
      </w:pPr>
    </w:p>
    <w:tbl>
      <w:tblPr>
        <w:tblW w:w="0" w:type="auto"/>
        <w:tblLook w:val="04A0" w:firstRow="1" w:lastRow="0" w:firstColumn="1" w:lastColumn="0" w:noHBand="0" w:noVBand="1"/>
      </w:tblPr>
      <w:tblGrid>
        <w:gridCol w:w="905"/>
        <w:gridCol w:w="4129"/>
      </w:tblGrid>
      <w:tr w:rsidR="008F7F9E" w:rsidRPr="008F7F9E" w:rsidTr="00251BA8">
        <w:tc>
          <w:tcPr>
            <w:tcW w:w="4077" w:type="dxa"/>
            <w:shd w:val="clear" w:color="auto" w:fill="auto"/>
          </w:tcPr>
          <w:p w:rsidR="00526A78" w:rsidRPr="008F7F9E" w:rsidRDefault="00526A78" w:rsidP="00251BA8">
            <w:pPr>
              <w:jc w:val="both"/>
              <w:rPr>
                <w:sz w:val="16"/>
                <w:szCs w:val="16"/>
              </w:rPr>
            </w:pPr>
          </w:p>
        </w:tc>
        <w:tc>
          <w:tcPr>
            <w:tcW w:w="5494" w:type="dxa"/>
            <w:shd w:val="clear" w:color="auto" w:fill="auto"/>
          </w:tcPr>
          <w:p w:rsidR="00526A78" w:rsidRPr="008F7F9E" w:rsidRDefault="00526A78" w:rsidP="00526A78">
            <w:pPr>
              <w:jc w:val="right"/>
              <w:rPr>
                <w:sz w:val="16"/>
                <w:szCs w:val="16"/>
              </w:rPr>
            </w:pPr>
            <w:r w:rsidRPr="008F7F9E">
              <w:rPr>
                <w:sz w:val="16"/>
                <w:szCs w:val="16"/>
              </w:rPr>
              <w:t>Кому____________________________________</w:t>
            </w:r>
          </w:p>
          <w:p w:rsidR="00526A78" w:rsidRPr="008F7F9E" w:rsidRDefault="00526A78" w:rsidP="00526A78">
            <w:pPr>
              <w:jc w:val="right"/>
              <w:rPr>
                <w:sz w:val="16"/>
                <w:szCs w:val="16"/>
              </w:rPr>
            </w:pPr>
            <w:r w:rsidRPr="008F7F9E">
              <w:rPr>
                <w:sz w:val="16"/>
                <w:szCs w:val="16"/>
              </w:rPr>
              <w:t>________________________________________</w:t>
            </w:r>
          </w:p>
          <w:p w:rsidR="00526A78" w:rsidRPr="008F7F9E" w:rsidRDefault="00526A78" w:rsidP="00526A78">
            <w:pPr>
              <w:jc w:val="right"/>
              <w:rPr>
                <w:sz w:val="16"/>
                <w:szCs w:val="16"/>
              </w:rPr>
            </w:pPr>
            <w:r w:rsidRPr="008F7F9E">
              <w:rPr>
                <w:sz w:val="16"/>
                <w:szCs w:val="16"/>
              </w:rPr>
              <w:t>От______________________________________</w:t>
            </w:r>
          </w:p>
          <w:p w:rsidR="00526A78" w:rsidRPr="008F7F9E" w:rsidRDefault="00526A78" w:rsidP="00526A78">
            <w:pPr>
              <w:jc w:val="right"/>
              <w:rPr>
                <w:sz w:val="16"/>
                <w:szCs w:val="16"/>
              </w:rPr>
            </w:pPr>
            <w:r w:rsidRPr="008F7F9E">
              <w:rPr>
                <w:sz w:val="16"/>
                <w:szCs w:val="16"/>
              </w:rPr>
              <w:t>_______________________________________</w:t>
            </w:r>
          </w:p>
          <w:p w:rsidR="00526A78" w:rsidRPr="008F7F9E" w:rsidRDefault="00526A78" w:rsidP="00526A78">
            <w:pPr>
              <w:jc w:val="right"/>
              <w:rPr>
                <w:sz w:val="16"/>
                <w:szCs w:val="16"/>
              </w:rPr>
            </w:pPr>
            <w:r w:rsidRPr="008F7F9E">
              <w:rPr>
                <w:sz w:val="16"/>
                <w:szCs w:val="16"/>
              </w:rPr>
              <w:t>(фамилия, имя, отчество)</w:t>
            </w:r>
          </w:p>
          <w:p w:rsidR="00526A78" w:rsidRPr="008F7F9E" w:rsidRDefault="00526A78" w:rsidP="00526A78">
            <w:pPr>
              <w:jc w:val="right"/>
              <w:rPr>
                <w:sz w:val="16"/>
                <w:szCs w:val="16"/>
              </w:rPr>
            </w:pPr>
          </w:p>
          <w:p w:rsidR="00526A78" w:rsidRPr="008F7F9E" w:rsidRDefault="00526A78" w:rsidP="00526A78">
            <w:pPr>
              <w:jc w:val="right"/>
              <w:rPr>
                <w:sz w:val="16"/>
                <w:szCs w:val="16"/>
              </w:rPr>
            </w:pPr>
            <w:r w:rsidRPr="008F7F9E">
              <w:rPr>
                <w:sz w:val="16"/>
                <w:szCs w:val="16"/>
              </w:rPr>
              <w:t>обучающегося____________________________</w:t>
            </w:r>
          </w:p>
          <w:p w:rsidR="00526A78" w:rsidRPr="008F7F9E" w:rsidRDefault="00526A78" w:rsidP="00526A78">
            <w:pPr>
              <w:jc w:val="right"/>
              <w:rPr>
                <w:sz w:val="16"/>
                <w:szCs w:val="16"/>
              </w:rPr>
            </w:pPr>
            <w:r w:rsidRPr="008F7F9E">
              <w:rPr>
                <w:sz w:val="16"/>
                <w:szCs w:val="16"/>
              </w:rPr>
              <w:t>_________________________________________</w:t>
            </w:r>
          </w:p>
          <w:p w:rsidR="00526A78" w:rsidRPr="008F7F9E" w:rsidRDefault="00526A78" w:rsidP="00526A78">
            <w:pPr>
              <w:jc w:val="right"/>
              <w:rPr>
                <w:sz w:val="16"/>
                <w:szCs w:val="16"/>
              </w:rPr>
            </w:pPr>
            <w:r w:rsidRPr="008F7F9E">
              <w:rPr>
                <w:sz w:val="16"/>
                <w:szCs w:val="16"/>
              </w:rPr>
              <w:t>_________________________________________</w:t>
            </w:r>
          </w:p>
          <w:p w:rsidR="00526A78" w:rsidRPr="008F7F9E" w:rsidRDefault="00526A78" w:rsidP="00526A78">
            <w:pPr>
              <w:jc w:val="right"/>
              <w:rPr>
                <w:sz w:val="16"/>
                <w:szCs w:val="16"/>
              </w:rPr>
            </w:pPr>
            <w:r w:rsidRPr="008F7F9E">
              <w:rPr>
                <w:sz w:val="16"/>
                <w:szCs w:val="16"/>
              </w:rPr>
              <w:t>(наименование образовательной организации, указать класс)</w:t>
            </w:r>
          </w:p>
          <w:p w:rsidR="00526A78" w:rsidRPr="008F7F9E" w:rsidRDefault="00526A78" w:rsidP="00526A78">
            <w:pPr>
              <w:jc w:val="right"/>
              <w:rPr>
                <w:sz w:val="16"/>
                <w:szCs w:val="16"/>
              </w:rPr>
            </w:pPr>
          </w:p>
          <w:p w:rsidR="00526A78" w:rsidRPr="008F7F9E" w:rsidRDefault="00526A78" w:rsidP="00526A78">
            <w:pPr>
              <w:jc w:val="right"/>
              <w:rPr>
                <w:sz w:val="16"/>
                <w:szCs w:val="16"/>
              </w:rPr>
            </w:pPr>
            <w:r w:rsidRPr="008F7F9E">
              <w:rPr>
                <w:sz w:val="16"/>
                <w:szCs w:val="16"/>
              </w:rPr>
              <w:t>проживающего (ей) по адресу:</w:t>
            </w:r>
          </w:p>
          <w:p w:rsidR="00526A78" w:rsidRPr="008F7F9E" w:rsidRDefault="00526A78" w:rsidP="00526A78">
            <w:pPr>
              <w:jc w:val="right"/>
              <w:rPr>
                <w:sz w:val="16"/>
                <w:szCs w:val="16"/>
              </w:rPr>
            </w:pPr>
            <w:r w:rsidRPr="008F7F9E">
              <w:rPr>
                <w:sz w:val="16"/>
                <w:szCs w:val="16"/>
              </w:rPr>
              <w:t>индекс:_____________________________________</w:t>
            </w:r>
          </w:p>
          <w:p w:rsidR="00526A78" w:rsidRPr="008F7F9E" w:rsidRDefault="00526A78" w:rsidP="00526A78">
            <w:pPr>
              <w:jc w:val="right"/>
              <w:rPr>
                <w:sz w:val="16"/>
                <w:szCs w:val="16"/>
              </w:rPr>
            </w:pPr>
            <w:r w:rsidRPr="008F7F9E">
              <w:rPr>
                <w:sz w:val="16"/>
                <w:szCs w:val="16"/>
              </w:rPr>
              <w:t>адрес:________________________________________</w:t>
            </w:r>
          </w:p>
          <w:p w:rsidR="00526A78" w:rsidRPr="008F7F9E" w:rsidRDefault="00526A78" w:rsidP="00526A78">
            <w:pPr>
              <w:jc w:val="right"/>
              <w:rPr>
                <w:sz w:val="16"/>
                <w:szCs w:val="16"/>
              </w:rPr>
            </w:pPr>
            <w:r w:rsidRPr="008F7F9E">
              <w:rPr>
                <w:sz w:val="16"/>
                <w:szCs w:val="16"/>
              </w:rPr>
              <w:t>___________________________________________</w:t>
            </w:r>
          </w:p>
          <w:p w:rsidR="00526A78" w:rsidRPr="008F7F9E" w:rsidRDefault="00526A78" w:rsidP="00526A78">
            <w:pPr>
              <w:jc w:val="right"/>
              <w:rPr>
                <w:sz w:val="16"/>
                <w:szCs w:val="16"/>
              </w:rPr>
            </w:pPr>
            <w:r w:rsidRPr="008F7F9E">
              <w:rPr>
                <w:sz w:val="16"/>
                <w:szCs w:val="16"/>
              </w:rPr>
              <w:t>____________________________________________</w:t>
            </w:r>
          </w:p>
          <w:p w:rsidR="00526A78" w:rsidRPr="008F7F9E" w:rsidRDefault="00526A78" w:rsidP="00526A78">
            <w:pPr>
              <w:jc w:val="right"/>
              <w:rPr>
                <w:sz w:val="16"/>
                <w:szCs w:val="16"/>
              </w:rPr>
            </w:pPr>
            <w:r w:rsidRPr="008F7F9E">
              <w:rPr>
                <w:sz w:val="16"/>
                <w:szCs w:val="16"/>
              </w:rPr>
              <w:t>паспортные данные___________________________</w:t>
            </w:r>
          </w:p>
          <w:p w:rsidR="00526A78" w:rsidRPr="008F7F9E" w:rsidRDefault="00526A78" w:rsidP="00526A78">
            <w:pPr>
              <w:jc w:val="right"/>
              <w:rPr>
                <w:sz w:val="16"/>
                <w:szCs w:val="16"/>
              </w:rPr>
            </w:pPr>
            <w:r w:rsidRPr="008F7F9E">
              <w:rPr>
                <w:sz w:val="16"/>
                <w:szCs w:val="16"/>
              </w:rPr>
              <w:t>(серия, номер)</w:t>
            </w:r>
          </w:p>
          <w:p w:rsidR="00526A78" w:rsidRPr="008F7F9E" w:rsidRDefault="00526A78" w:rsidP="00526A78">
            <w:pPr>
              <w:jc w:val="right"/>
              <w:rPr>
                <w:sz w:val="16"/>
                <w:szCs w:val="16"/>
              </w:rPr>
            </w:pPr>
            <w:r w:rsidRPr="008F7F9E">
              <w:rPr>
                <w:sz w:val="16"/>
                <w:szCs w:val="16"/>
              </w:rPr>
              <w:t>___________________________________________</w:t>
            </w:r>
          </w:p>
          <w:p w:rsidR="00526A78" w:rsidRPr="008F7F9E" w:rsidRDefault="00526A78" w:rsidP="00526A78">
            <w:pPr>
              <w:jc w:val="right"/>
              <w:rPr>
                <w:sz w:val="16"/>
                <w:szCs w:val="16"/>
              </w:rPr>
            </w:pPr>
            <w:r w:rsidRPr="008F7F9E">
              <w:rPr>
                <w:sz w:val="16"/>
                <w:szCs w:val="16"/>
              </w:rPr>
              <w:t>___________________________________________</w:t>
            </w:r>
          </w:p>
          <w:p w:rsidR="00526A78" w:rsidRPr="008F7F9E" w:rsidRDefault="00526A78" w:rsidP="00526A78">
            <w:pPr>
              <w:jc w:val="right"/>
              <w:rPr>
                <w:sz w:val="16"/>
                <w:szCs w:val="16"/>
              </w:rPr>
            </w:pPr>
            <w:r w:rsidRPr="008F7F9E">
              <w:rPr>
                <w:sz w:val="16"/>
                <w:szCs w:val="16"/>
              </w:rPr>
              <w:lastRenderedPageBreak/>
              <w:t>(кем и когда выдан)</w:t>
            </w:r>
          </w:p>
          <w:p w:rsidR="00526A78" w:rsidRPr="008F7F9E" w:rsidRDefault="00526A78" w:rsidP="00526A78">
            <w:pPr>
              <w:jc w:val="right"/>
              <w:rPr>
                <w:sz w:val="16"/>
                <w:szCs w:val="16"/>
              </w:rPr>
            </w:pPr>
            <w:r w:rsidRPr="008F7F9E">
              <w:rPr>
                <w:sz w:val="16"/>
                <w:szCs w:val="16"/>
              </w:rPr>
              <w:t>дата рождения_______________________________</w:t>
            </w:r>
          </w:p>
          <w:p w:rsidR="00526A78" w:rsidRPr="008F7F9E" w:rsidRDefault="00526A78" w:rsidP="00526A78">
            <w:pPr>
              <w:jc w:val="right"/>
              <w:rPr>
                <w:sz w:val="16"/>
                <w:szCs w:val="16"/>
              </w:rPr>
            </w:pPr>
          </w:p>
          <w:p w:rsidR="00526A78" w:rsidRPr="008F7F9E" w:rsidRDefault="00526A78" w:rsidP="00526A78">
            <w:pPr>
              <w:jc w:val="right"/>
              <w:rPr>
                <w:sz w:val="16"/>
                <w:szCs w:val="16"/>
              </w:rPr>
            </w:pPr>
          </w:p>
          <w:p w:rsidR="00526A78" w:rsidRPr="008F7F9E" w:rsidRDefault="00526A78" w:rsidP="00526A78">
            <w:pPr>
              <w:jc w:val="right"/>
              <w:rPr>
                <w:sz w:val="16"/>
                <w:szCs w:val="16"/>
              </w:rPr>
            </w:pPr>
          </w:p>
        </w:tc>
      </w:tr>
    </w:tbl>
    <w:p w:rsidR="00526A78" w:rsidRPr="008F7F9E" w:rsidRDefault="00526A78" w:rsidP="00526A78">
      <w:pPr>
        <w:shd w:val="clear" w:color="auto" w:fill="FFFFFF"/>
        <w:jc w:val="center"/>
        <w:rPr>
          <w:sz w:val="16"/>
          <w:szCs w:val="16"/>
        </w:rPr>
      </w:pPr>
      <w:r w:rsidRPr="008F7F9E">
        <w:rPr>
          <w:sz w:val="16"/>
          <w:szCs w:val="16"/>
        </w:rPr>
        <w:lastRenderedPageBreak/>
        <w:t>ЗАЯВЛЕНИЕ</w:t>
      </w:r>
    </w:p>
    <w:p w:rsidR="00526A78" w:rsidRPr="008F7F9E" w:rsidRDefault="00526A78" w:rsidP="00526A78">
      <w:pPr>
        <w:shd w:val="clear" w:color="auto" w:fill="FFFFFF"/>
        <w:jc w:val="both"/>
        <w:rPr>
          <w:sz w:val="16"/>
          <w:szCs w:val="16"/>
        </w:rPr>
      </w:pPr>
      <w:r w:rsidRPr="008F7F9E">
        <w:rPr>
          <w:sz w:val="16"/>
          <w:szCs w:val="16"/>
        </w:rPr>
        <w:t>Прошу выплатить мне именную стипендию Главы Солецкого муниципального района путем перечисления денежных средств на лицевой счет _____________________________</w:t>
      </w:r>
    </w:p>
    <w:p w:rsidR="00526A78" w:rsidRPr="008F7F9E" w:rsidRDefault="00526A78" w:rsidP="00526A78">
      <w:pPr>
        <w:shd w:val="clear" w:color="auto" w:fill="FFFFFF"/>
        <w:jc w:val="both"/>
        <w:rPr>
          <w:sz w:val="16"/>
          <w:szCs w:val="16"/>
        </w:rPr>
      </w:pPr>
      <w:r w:rsidRPr="008F7F9E">
        <w:rPr>
          <w:sz w:val="16"/>
          <w:szCs w:val="16"/>
        </w:rPr>
        <w:t>____________________________________________________________</w:t>
      </w:r>
    </w:p>
    <w:p w:rsidR="00526A78" w:rsidRPr="008F7F9E" w:rsidRDefault="00526A78" w:rsidP="00526A78">
      <w:pPr>
        <w:shd w:val="clear" w:color="auto" w:fill="FFFFFF"/>
        <w:jc w:val="both"/>
        <w:rPr>
          <w:sz w:val="16"/>
          <w:szCs w:val="16"/>
        </w:rPr>
      </w:pPr>
      <w:r w:rsidRPr="008F7F9E">
        <w:rPr>
          <w:sz w:val="16"/>
          <w:szCs w:val="16"/>
        </w:rPr>
        <w:t>___________________________________________________________.</w:t>
      </w:r>
    </w:p>
    <w:p w:rsidR="00526A78" w:rsidRPr="008F7F9E" w:rsidRDefault="00526A78" w:rsidP="00526A78">
      <w:pPr>
        <w:shd w:val="clear" w:color="auto" w:fill="FFFFFF"/>
        <w:jc w:val="both"/>
        <w:rPr>
          <w:sz w:val="16"/>
          <w:szCs w:val="16"/>
        </w:rPr>
      </w:pPr>
    </w:p>
    <w:p w:rsidR="00526A78" w:rsidRPr="008F7F9E" w:rsidRDefault="00526A78" w:rsidP="00526A78">
      <w:pPr>
        <w:shd w:val="clear" w:color="auto" w:fill="FFFFFF"/>
        <w:jc w:val="both"/>
        <w:rPr>
          <w:sz w:val="16"/>
          <w:szCs w:val="16"/>
        </w:rPr>
      </w:pPr>
      <w:r w:rsidRPr="008F7F9E">
        <w:rPr>
          <w:sz w:val="16"/>
          <w:szCs w:val="16"/>
        </w:rPr>
        <w:t>Реквизиты банка прилагаются.</w:t>
      </w:r>
    </w:p>
    <w:p w:rsidR="00526A78" w:rsidRPr="008F7F9E" w:rsidRDefault="00526A78" w:rsidP="00526A78">
      <w:pPr>
        <w:shd w:val="clear" w:color="auto" w:fill="FFFFFF"/>
        <w:jc w:val="both"/>
        <w:rPr>
          <w:sz w:val="16"/>
          <w:szCs w:val="16"/>
        </w:rPr>
      </w:pPr>
    </w:p>
    <w:p w:rsidR="00526A78" w:rsidRPr="008F7F9E" w:rsidRDefault="00526A78" w:rsidP="00526A78">
      <w:pPr>
        <w:shd w:val="clear" w:color="auto" w:fill="FFFFFF"/>
        <w:jc w:val="both"/>
        <w:rPr>
          <w:sz w:val="16"/>
          <w:szCs w:val="16"/>
        </w:rPr>
      </w:pPr>
      <w:proofErr w:type="spellStart"/>
      <w:r w:rsidRPr="008F7F9E">
        <w:rPr>
          <w:sz w:val="16"/>
          <w:szCs w:val="16"/>
        </w:rPr>
        <w:t>Дата:_______________Подпись</w:t>
      </w:r>
      <w:proofErr w:type="spellEnd"/>
      <w:r w:rsidRPr="008F7F9E">
        <w:rPr>
          <w:sz w:val="16"/>
          <w:szCs w:val="16"/>
        </w:rPr>
        <w:t>_________________/_______________/</w:t>
      </w:r>
    </w:p>
    <w:p w:rsidR="00526A78" w:rsidRPr="008F7F9E" w:rsidRDefault="00526A78" w:rsidP="00526A78">
      <w:pPr>
        <w:shd w:val="clear" w:color="auto" w:fill="FFFFFF"/>
        <w:jc w:val="right"/>
        <w:rPr>
          <w:sz w:val="16"/>
          <w:szCs w:val="16"/>
        </w:rPr>
      </w:pPr>
      <w:r w:rsidRPr="008F7F9E">
        <w:rPr>
          <w:sz w:val="16"/>
          <w:szCs w:val="16"/>
        </w:rPr>
        <w:t xml:space="preserve">                                                                                                                      расшифровка</w:t>
      </w:r>
    </w:p>
    <w:p w:rsidR="00526A78" w:rsidRPr="008F7F9E" w:rsidRDefault="00526A78" w:rsidP="00526A78">
      <w:pPr>
        <w:shd w:val="clear" w:color="auto" w:fill="FFFFFF"/>
        <w:jc w:val="center"/>
        <w:rPr>
          <w:sz w:val="16"/>
          <w:szCs w:val="16"/>
        </w:rPr>
      </w:pPr>
    </w:p>
    <w:tbl>
      <w:tblPr>
        <w:tblW w:w="0" w:type="auto"/>
        <w:tblLook w:val="04A0" w:firstRow="1" w:lastRow="0" w:firstColumn="1" w:lastColumn="0" w:noHBand="0" w:noVBand="1"/>
      </w:tblPr>
      <w:tblGrid>
        <w:gridCol w:w="2193"/>
        <w:gridCol w:w="2841"/>
      </w:tblGrid>
      <w:tr w:rsidR="00526A78" w:rsidRPr="008F7F9E" w:rsidTr="00251BA8">
        <w:tc>
          <w:tcPr>
            <w:tcW w:w="4785" w:type="dxa"/>
            <w:shd w:val="clear" w:color="auto" w:fill="auto"/>
          </w:tcPr>
          <w:p w:rsidR="00526A78" w:rsidRPr="008F7F9E" w:rsidRDefault="00526A78" w:rsidP="00251BA8">
            <w:pPr>
              <w:jc w:val="both"/>
              <w:rPr>
                <w:sz w:val="16"/>
                <w:szCs w:val="16"/>
              </w:rPr>
            </w:pPr>
          </w:p>
        </w:tc>
        <w:tc>
          <w:tcPr>
            <w:tcW w:w="4786" w:type="dxa"/>
            <w:shd w:val="clear" w:color="auto" w:fill="auto"/>
          </w:tcPr>
          <w:p w:rsidR="00526A78" w:rsidRPr="008F7F9E" w:rsidRDefault="00526A78" w:rsidP="00251BA8">
            <w:pPr>
              <w:rPr>
                <w:sz w:val="16"/>
                <w:szCs w:val="16"/>
              </w:rPr>
            </w:pPr>
          </w:p>
          <w:p w:rsidR="00526A78" w:rsidRPr="008F7F9E" w:rsidRDefault="00526A78" w:rsidP="00251BA8">
            <w:pPr>
              <w:rPr>
                <w:sz w:val="16"/>
                <w:szCs w:val="16"/>
              </w:rPr>
            </w:pPr>
          </w:p>
          <w:p w:rsidR="00526A78" w:rsidRPr="008F7F9E" w:rsidRDefault="00526A78" w:rsidP="00251BA8">
            <w:pPr>
              <w:rPr>
                <w:sz w:val="16"/>
                <w:szCs w:val="16"/>
              </w:rPr>
            </w:pPr>
            <w:r w:rsidRPr="008F7F9E">
              <w:rPr>
                <w:sz w:val="16"/>
                <w:szCs w:val="16"/>
              </w:rPr>
              <w:t xml:space="preserve">УТВЕРЖДЕН </w:t>
            </w:r>
          </w:p>
          <w:p w:rsidR="00526A78" w:rsidRPr="008F7F9E" w:rsidRDefault="00526A78" w:rsidP="00251BA8">
            <w:pPr>
              <w:rPr>
                <w:sz w:val="16"/>
                <w:szCs w:val="16"/>
              </w:rPr>
            </w:pPr>
            <w:r w:rsidRPr="008F7F9E">
              <w:rPr>
                <w:sz w:val="16"/>
                <w:szCs w:val="16"/>
              </w:rPr>
              <w:t>постановлением Администрации Солецкого муниципального района</w:t>
            </w:r>
          </w:p>
          <w:p w:rsidR="00526A78" w:rsidRPr="008F7F9E" w:rsidRDefault="00526A78" w:rsidP="00251BA8">
            <w:pPr>
              <w:rPr>
                <w:sz w:val="16"/>
                <w:szCs w:val="16"/>
              </w:rPr>
            </w:pPr>
            <w:r w:rsidRPr="008F7F9E">
              <w:rPr>
                <w:sz w:val="16"/>
                <w:szCs w:val="16"/>
              </w:rPr>
              <w:t>от 05.02.2018 № 433</w:t>
            </w:r>
          </w:p>
        </w:tc>
      </w:tr>
    </w:tbl>
    <w:p w:rsidR="00526A78" w:rsidRPr="008F7F9E" w:rsidRDefault="00526A78" w:rsidP="00526A78">
      <w:pPr>
        <w:jc w:val="center"/>
        <w:rPr>
          <w:sz w:val="16"/>
          <w:szCs w:val="16"/>
        </w:rPr>
      </w:pPr>
    </w:p>
    <w:p w:rsidR="00526A78" w:rsidRPr="008F7F9E" w:rsidRDefault="00526A78" w:rsidP="00526A78">
      <w:pPr>
        <w:tabs>
          <w:tab w:val="center" w:pos="4677"/>
          <w:tab w:val="left" w:pos="5747"/>
        </w:tabs>
        <w:rPr>
          <w:b/>
          <w:sz w:val="16"/>
          <w:szCs w:val="16"/>
        </w:rPr>
      </w:pPr>
      <w:r w:rsidRPr="008F7F9E">
        <w:rPr>
          <w:b/>
          <w:sz w:val="16"/>
          <w:szCs w:val="16"/>
        </w:rPr>
        <w:tab/>
      </w:r>
    </w:p>
    <w:p w:rsidR="00526A78" w:rsidRPr="008F7F9E" w:rsidRDefault="00526A78" w:rsidP="00526A78">
      <w:pPr>
        <w:tabs>
          <w:tab w:val="center" w:pos="4677"/>
          <w:tab w:val="left" w:pos="5747"/>
        </w:tabs>
        <w:jc w:val="center"/>
        <w:rPr>
          <w:b/>
          <w:sz w:val="16"/>
          <w:szCs w:val="16"/>
        </w:rPr>
      </w:pPr>
      <w:r w:rsidRPr="008F7F9E">
        <w:rPr>
          <w:b/>
          <w:sz w:val="16"/>
          <w:szCs w:val="16"/>
        </w:rPr>
        <w:t>СОСТАВ</w:t>
      </w:r>
    </w:p>
    <w:p w:rsidR="00526A78" w:rsidRPr="008F7F9E" w:rsidRDefault="00526A78" w:rsidP="00526A78">
      <w:pPr>
        <w:jc w:val="center"/>
        <w:rPr>
          <w:b/>
          <w:sz w:val="16"/>
          <w:szCs w:val="16"/>
        </w:rPr>
      </w:pPr>
      <w:r w:rsidRPr="008F7F9E">
        <w:rPr>
          <w:b/>
          <w:sz w:val="16"/>
          <w:szCs w:val="16"/>
        </w:rPr>
        <w:t>Комиссии по присуждению именной стипендии Главы Солецкого</w:t>
      </w:r>
    </w:p>
    <w:p w:rsidR="00526A78" w:rsidRPr="008F7F9E" w:rsidRDefault="00526A78" w:rsidP="00526A78">
      <w:pPr>
        <w:jc w:val="center"/>
        <w:rPr>
          <w:b/>
          <w:sz w:val="16"/>
          <w:szCs w:val="16"/>
        </w:rPr>
      </w:pPr>
      <w:r w:rsidRPr="008F7F9E">
        <w:rPr>
          <w:b/>
          <w:sz w:val="16"/>
          <w:szCs w:val="16"/>
        </w:rPr>
        <w:t xml:space="preserve"> муниципального района для обучающихся, проявивших выдающиеся</w:t>
      </w:r>
    </w:p>
    <w:p w:rsidR="00526A78" w:rsidRPr="008F7F9E" w:rsidRDefault="00526A78" w:rsidP="00526A78">
      <w:pPr>
        <w:jc w:val="center"/>
        <w:rPr>
          <w:b/>
          <w:sz w:val="16"/>
          <w:szCs w:val="16"/>
        </w:rPr>
      </w:pPr>
      <w:r w:rsidRPr="008F7F9E">
        <w:rPr>
          <w:b/>
          <w:sz w:val="16"/>
          <w:szCs w:val="16"/>
        </w:rPr>
        <w:t xml:space="preserve"> способности в обучении и в области спорта</w:t>
      </w:r>
    </w:p>
    <w:p w:rsidR="00526A78" w:rsidRPr="008F7F9E" w:rsidRDefault="00526A78" w:rsidP="00526A78">
      <w:pPr>
        <w:jc w:val="center"/>
        <w:rPr>
          <w:b/>
          <w:sz w:val="16"/>
          <w:szCs w:val="16"/>
        </w:rPr>
      </w:pPr>
    </w:p>
    <w:tbl>
      <w:tblPr>
        <w:tblW w:w="465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071"/>
        <w:gridCol w:w="3133"/>
      </w:tblGrid>
      <w:tr w:rsidR="008F7F9E" w:rsidRPr="008F7F9E" w:rsidTr="00526A78">
        <w:tc>
          <w:tcPr>
            <w:tcW w:w="0" w:type="auto"/>
            <w:shd w:val="clear" w:color="auto" w:fill="auto"/>
          </w:tcPr>
          <w:p w:rsidR="00526A78" w:rsidRPr="008F7F9E" w:rsidRDefault="00526A78" w:rsidP="00251BA8">
            <w:pPr>
              <w:jc w:val="center"/>
              <w:rPr>
                <w:sz w:val="16"/>
                <w:szCs w:val="16"/>
              </w:rPr>
            </w:pPr>
            <w:r w:rsidRPr="008F7F9E">
              <w:rPr>
                <w:sz w:val="16"/>
                <w:szCs w:val="16"/>
              </w:rPr>
              <w:t>№ п/п</w:t>
            </w:r>
          </w:p>
        </w:tc>
        <w:tc>
          <w:tcPr>
            <w:tcW w:w="0" w:type="auto"/>
            <w:shd w:val="clear" w:color="auto" w:fill="auto"/>
          </w:tcPr>
          <w:p w:rsidR="00526A78" w:rsidRPr="008F7F9E" w:rsidRDefault="00526A78" w:rsidP="00251BA8">
            <w:pPr>
              <w:jc w:val="center"/>
              <w:rPr>
                <w:sz w:val="16"/>
                <w:szCs w:val="16"/>
              </w:rPr>
            </w:pPr>
            <w:r w:rsidRPr="008F7F9E">
              <w:rPr>
                <w:sz w:val="16"/>
                <w:szCs w:val="16"/>
              </w:rPr>
              <w:t>Ф.И.О.</w:t>
            </w:r>
          </w:p>
        </w:tc>
        <w:tc>
          <w:tcPr>
            <w:tcW w:w="3133" w:type="dxa"/>
            <w:shd w:val="clear" w:color="auto" w:fill="auto"/>
          </w:tcPr>
          <w:p w:rsidR="00526A78" w:rsidRPr="008F7F9E" w:rsidRDefault="00526A78" w:rsidP="00251BA8">
            <w:pPr>
              <w:jc w:val="center"/>
              <w:rPr>
                <w:sz w:val="16"/>
                <w:szCs w:val="16"/>
              </w:rPr>
            </w:pPr>
            <w:r w:rsidRPr="008F7F9E">
              <w:rPr>
                <w:sz w:val="16"/>
                <w:szCs w:val="16"/>
              </w:rPr>
              <w:t>Должность</w:t>
            </w:r>
          </w:p>
        </w:tc>
      </w:tr>
      <w:tr w:rsidR="008F7F9E" w:rsidRPr="008F7F9E" w:rsidTr="00526A78">
        <w:trPr>
          <w:trHeight w:val="288"/>
        </w:trPr>
        <w:tc>
          <w:tcPr>
            <w:tcW w:w="0" w:type="auto"/>
            <w:shd w:val="clear" w:color="auto" w:fill="auto"/>
          </w:tcPr>
          <w:p w:rsidR="00526A78" w:rsidRPr="008F7F9E" w:rsidRDefault="00526A78" w:rsidP="00251BA8">
            <w:pPr>
              <w:jc w:val="center"/>
              <w:rPr>
                <w:sz w:val="16"/>
                <w:szCs w:val="16"/>
              </w:rPr>
            </w:pPr>
            <w:r w:rsidRPr="008F7F9E">
              <w:rPr>
                <w:sz w:val="16"/>
                <w:szCs w:val="16"/>
              </w:rPr>
              <w:t>1</w:t>
            </w:r>
          </w:p>
        </w:tc>
        <w:tc>
          <w:tcPr>
            <w:tcW w:w="0" w:type="auto"/>
            <w:shd w:val="clear" w:color="auto" w:fill="auto"/>
          </w:tcPr>
          <w:p w:rsidR="00526A78" w:rsidRPr="008F7F9E" w:rsidRDefault="00526A78" w:rsidP="00251BA8">
            <w:pPr>
              <w:rPr>
                <w:sz w:val="16"/>
                <w:szCs w:val="16"/>
              </w:rPr>
            </w:pPr>
            <w:r w:rsidRPr="008F7F9E">
              <w:rPr>
                <w:sz w:val="16"/>
                <w:szCs w:val="16"/>
              </w:rPr>
              <w:t>Котов А.Я.</w:t>
            </w:r>
          </w:p>
        </w:tc>
        <w:tc>
          <w:tcPr>
            <w:tcW w:w="3133" w:type="dxa"/>
            <w:shd w:val="clear" w:color="auto" w:fill="auto"/>
          </w:tcPr>
          <w:p w:rsidR="00526A78" w:rsidRPr="008F7F9E" w:rsidRDefault="00526A78" w:rsidP="00251BA8">
            <w:pPr>
              <w:rPr>
                <w:sz w:val="16"/>
                <w:szCs w:val="16"/>
              </w:rPr>
            </w:pPr>
            <w:r w:rsidRPr="008F7F9E">
              <w:rPr>
                <w:sz w:val="16"/>
                <w:szCs w:val="16"/>
              </w:rPr>
              <w:t>- Глава муниципального района, председатель Комиссии;</w:t>
            </w:r>
          </w:p>
        </w:tc>
      </w:tr>
      <w:tr w:rsidR="008F7F9E" w:rsidRPr="008F7F9E" w:rsidTr="00526A78">
        <w:trPr>
          <w:trHeight w:val="257"/>
        </w:trPr>
        <w:tc>
          <w:tcPr>
            <w:tcW w:w="0" w:type="auto"/>
            <w:shd w:val="clear" w:color="auto" w:fill="auto"/>
          </w:tcPr>
          <w:p w:rsidR="00526A78" w:rsidRPr="008F7F9E" w:rsidRDefault="00526A78" w:rsidP="00251BA8">
            <w:pPr>
              <w:jc w:val="center"/>
              <w:rPr>
                <w:sz w:val="16"/>
                <w:szCs w:val="16"/>
              </w:rPr>
            </w:pPr>
            <w:r w:rsidRPr="008F7F9E">
              <w:rPr>
                <w:sz w:val="16"/>
                <w:szCs w:val="16"/>
              </w:rPr>
              <w:t>2</w:t>
            </w:r>
          </w:p>
        </w:tc>
        <w:tc>
          <w:tcPr>
            <w:tcW w:w="0" w:type="auto"/>
            <w:shd w:val="clear" w:color="auto" w:fill="auto"/>
          </w:tcPr>
          <w:p w:rsidR="00526A78" w:rsidRPr="008F7F9E" w:rsidRDefault="00526A78" w:rsidP="00251BA8">
            <w:pPr>
              <w:rPr>
                <w:sz w:val="16"/>
                <w:szCs w:val="16"/>
              </w:rPr>
            </w:pPr>
            <w:r w:rsidRPr="008F7F9E">
              <w:rPr>
                <w:sz w:val="16"/>
                <w:szCs w:val="16"/>
              </w:rPr>
              <w:t>Михайлова Ю.В.</w:t>
            </w:r>
          </w:p>
        </w:tc>
        <w:tc>
          <w:tcPr>
            <w:tcW w:w="3133" w:type="dxa"/>
            <w:shd w:val="clear" w:color="auto" w:fill="auto"/>
          </w:tcPr>
          <w:p w:rsidR="00526A78" w:rsidRPr="008F7F9E" w:rsidRDefault="00526A78" w:rsidP="00251BA8">
            <w:pPr>
              <w:rPr>
                <w:sz w:val="16"/>
                <w:szCs w:val="16"/>
              </w:rPr>
            </w:pPr>
            <w:r w:rsidRPr="008F7F9E">
              <w:rPr>
                <w:sz w:val="16"/>
                <w:szCs w:val="16"/>
              </w:rPr>
              <w:t>- заместитель Главы администрации -                                                                                             председатель комитета по социальной                                                                                             защите населения Администрации                                                                                             муниципального района, заместитель председателя Комиссии;</w:t>
            </w:r>
          </w:p>
        </w:tc>
      </w:tr>
      <w:tr w:rsidR="008F7F9E" w:rsidRPr="008F7F9E" w:rsidTr="00526A78">
        <w:tc>
          <w:tcPr>
            <w:tcW w:w="0" w:type="auto"/>
            <w:shd w:val="clear" w:color="auto" w:fill="auto"/>
          </w:tcPr>
          <w:p w:rsidR="00526A78" w:rsidRPr="008F7F9E" w:rsidRDefault="00526A78" w:rsidP="00251BA8">
            <w:pPr>
              <w:jc w:val="center"/>
              <w:rPr>
                <w:sz w:val="16"/>
                <w:szCs w:val="16"/>
              </w:rPr>
            </w:pPr>
            <w:r w:rsidRPr="008F7F9E">
              <w:rPr>
                <w:sz w:val="16"/>
                <w:szCs w:val="16"/>
              </w:rPr>
              <w:t>3</w:t>
            </w:r>
          </w:p>
        </w:tc>
        <w:tc>
          <w:tcPr>
            <w:tcW w:w="0" w:type="auto"/>
            <w:shd w:val="clear" w:color="auto" w:fill="auto"/>
          </w:tcPr>
          <w:p w:rsidR="00526A78" w:rsidRPr="008F7F9E" w:rsidRDefault="00526A78" w:rsidP="00251BA8">
            <w:pPr>
              <w:rPr>
                <w:sz w:val="16"/>
                <w:szCs w:val="16"/>
              </w:rPr>
            </w:pPr>
            <w:r w:rsidRPr="008F7F9E">
              <w:rPr>
                <w:sz w:val="16"/>
                <w:szCs w:val="16"/>
              </w:rPr>
              <w:t>Кузьмина Э.А.</w:t>
            </w:r>
          </w:p>
        </w:tc>
        <w:tc>
          <w:tcPr>
            <w:tcW w:w="3133" w:type="dxa"/>
            <w:shd w:val="clear" w:color="auto" w:fill="auto"/>
          </w:tcPr>
          <w:p w:rsidR="00526A78" w:rsidRPr="008F7F9E" w:rsidRDefault="00526A78" w:rsidP="00251BA8">
            <w:pPr>
              <w:rPr>
                <w:sz w:val="16"/>
                <w:szCs w:val="16"/>
              </w:rPr>
            </w:pPr>
            <w:r w:rsidRPr="008F7F9E">
              <w:rPr>
                <w:sz w:val="16"/>
                <w:szCs w:val="16"/>
              </w:rPr>
              <w:t>- директор муниципального автономного учреждения дополнительного образования «Центр детского творчества», секретарь Комиссии (по согласованию).</w:t>
            </w:r>
          </w:p>
        </w:tc>
      </w:tr>
      <w:tr w:rsidR="008F7F9E" w:rsidRPr="008F7F9E" w:rsidTr="00526A78">
        <w:tc>
          <w:tcPr>
            <w:tcW w:w="4654" w:type="dxa"/>
            <w:gridSpan w:val="3"/>
            <w:shd w:val="clear" w:color="auto" w:fill="auto"/>
          </w:tcPr>
          <w:p w:rsidR="00526A78" w:rsidRPr="008F7F9E" w:rsidRDefault="00526A78" w:rsidP="00251BA8">
            <w:pPr>
              <w:rPr>
                <w:sz w:val="16"/>
                <w:szCs w:val="16"/>
              </w:rPr>
            </w:pPr>
            <w:r w:rsidRPr="008F7F9E">
              <w:rPr>
                <w:sz w:val="16"/>
                <w:szCs w:val="16"/>
              </w:rPr>
              <w:t>Члены Комиссии:</w:t>
            </w:r>
          </w:p>
        </w:tc>
      </w:tr>
      <w:tr w:rsidR="008F7F9E" w:rsidRPr="008F7F9E" w:rsidTr="00526A78">
        <w:trPr>
          <w:trHeight w:val="225"/>
        </w:trPr>
        <w:tc>
          <w:tcPr>
            <w:tcW w:w="0" w:type="auto"/>
            <w:shd w:val="clear" w:color="auto" w:fill="auto"/>
          </w:tcPr>
          <w:p w:rsidR="00526A78" w:rsidRPr="008F7F9E" w:rsidRDefault="00526A78" w:rsidP="00251BA8">
            <w:pPr>
              <w:jc w:val="center"/>
              <w:rPr>
                <w:sz w:val="16"/>
                <w:szCs w:val="16"/>
              </w:rPr>
            </w:pPr>
            <w:r w:rsidRPr="008F7F9E">
              <w:rPr>
                <w:sz w:val="16"/>
                <w:szCs w:val="16"/>
              </w:rPr>
              <w:t>3</w:t>
            </w:r>
          </w:p>
          <w:p w:rsidR="00526A78" w:rsidRPr="008F7F9E" w:rsidRDefault="00526A78" w:rsidP="00251BA8">
            <w:pPr>
              <w:jc w:val="center"/>
              <w:rPr>
                <w:sz w:val="16"/>
                <w:szCs w:val="16"/>
              </w:rPr>
            </w:pPr>
          </w:p>
        </w:tc>
        <w:tc>
          <w:tcPr>
            <w:tcW w:w="0" w:type="auto"/>
            <w:shd w:val="clear" w:color="auto" w:fill="auto"/>
          </w:tcPr>
          <w:p w:rsidR="00526A78" w:rsidRPr="008F7F9E" w:rsidRDefault="00526A78" w:rsidP="00251BA8">
            <w:pPr>
              <w:rPr>
                <w:sz w:val="16"/>
                <w:szCs w:val="16"/>
              </w:rPr>
            </w:pPr>
            <w:r w:rsidRPr="008F7F9E">
              <w:rPr>
                <w:sz w:val="16"/>
                <w:szCs w:val="16"/>
              </w:rPr>
              <w:t>Кирышева Т.Е.</w:t>
            </w:r>
          </w:p>
        </w:tc>
        <w:tc>
          <w:tcPr>
            <w:tcW w:w="3133" w:type="dxa"/>
            <w:shd w:val="clear" w:color="auto" w:fill="auto"/>
          </w:tcPr>
          <w:p w:rsidR="00526A78" w:rsidRPr="008F7F9E" w:rsidRDefault="00526A78" w:rsidP="00251BA8">
            <w:pPr>
              <w:rPr>
                <w:sz w:val="16"/>
                <w:szCs w:val="16"/>
              </w:rPr>
            </w:pPr>
            <w:r w:rsidRPr="008F7F9E">
              <w:rPr>
                <w:sz w:val="16"/>
                <w:szCs w:val="16"/>
              </w:rPr>
              <w:t>- заведующая отделом образования и спорта Администрации Солецкого муниципального района;</w:t>
            </w:r>
          </w:p>
        </w:tc>
      </w:tr>
      <w:tr w:rsidR="008F7F9E" w:rsidRPr="008F7F9E" w:rsidTr="00526A78">
        <w:trPr>
          <w:trHeight w:val="193"/>
        </w:trPr>
        <w:tc>
          <w:tcPr>
            <w:tcW w:w="0" w:type="auto"/>
            <w:shd w:val="clear" w:color="auto" w:fill="auto"/>
          </w:tcPr>
          <w:p w:rsidR="00526A78" w:rsidRPr="008F7F9E" w:rsidRDefault="00526A78" w:rsidP="00251BA8">
            <w:pPr>
              <w:jc w:val="center"/>
              <w:rPr>
                <w:sz w:val="16"/>
                <w:szCs w:val="16"/>
              </w:rPr>
            </w:pPr>
          </w:p>
        </w:tc>
        <w:tc>
          <w:tcPr>
            <w:tcW w:w="0" w:type="auto"/>
            <w:shd w:val="clear" w:color="auto" w:fill="auto"/>
          </w:tcPr>
          <w:p w:rsidR="00526A78" w:rsidRPr="008F7F9E" w:rsidRDefault="00526A78" w:rsidP="00251BA8">
            <w:pPr>
              <w:rPr>
                <w:sz w:val="16"/>
                <w:szCs w:val="16"/>
              </w:rPr>
            </w:pPr>
            <w:r w:rsidRPr="008F7F9E">
              <w:rPr>
                <w:sz w:val="16"/>
                <w:szCs w:val="16"/>
              </w:rPr>
              <w:t>Ефимова Е.А.</w:t>
            </w:r>
          </w:p>
        </w:tc>
        <w:tc>
          <w:tcPr>
            <w:tcW w:w="3133" w:type="dxa"/>
            <w:shd w:val="clear" w:color="auto" w:fill="auto"/>
          </w:tcPr>
          <w:p w:rsidR="00526A78" w:rsidRPr="008F7F9E" w:rsidRDefault="00526A78" w:rsidP="00251BA8">
            <w:pPr>
              <w:rPr>
                <w:sz w:val="16"/>
                <w:szCs w:val="16"/>
              </w:rPr>
            </w:pPr>
            <w:r w:rsidRPr="008F7F9E">
              <w:rPr>
                <w:sz w:val="16"/>
                <w:szCs w:val="16"/>
              </w:rPr>
              <w:t>- главный специалист отдела образования и спорта Администрации Солецкого муниципального района;</w:t>
            </w:r>
          </w:p>
        </w:tc>
      </w:tr>
      <w:tr w:rsidR="008F7F9E" w:rsidRPr="008F7F9E" w:rsidTr="00526A78">
        <w:trPr>
          <w:trHeight w:val="671"/>
        </w:trPr>
        <w:tc>
          <w:tcPr>
            <w:tcW w:w="0" w:type="auto"/>
            <w:shd w:val="clear" w:color="auto" w:fill="auto"/>
          </w:tcPr>
          <w:p w:rsidR="00526A78" w:rsidRPr="008F7F9E" w:rsidRDefault="00526A78" w:rsidP="00251BA8">
            <w:pPr>
              <w:jc w:val="center"/>
              <w:rPr>
                <w:sz w:val="16"/>
                <w:szCs w:val="16"/>
              </w:rPr>
            </w:pPr>
            <w:r w:rsidRPr="008F7F9E">
              <w:rPr>
                <w:sz w:val="16"/>
                <w:szCs w:val="16"/>
              </w:rPr>
              <w:t>4</w:t>
            </w:r>
          </w:p>
        </w:tc>
        <w:tc>
          <w:tcPr>
            <w:tcW w:w="0" w:type="auto"/>
            <w:shd w:val="clear" w:color="auto" w:fill="auto"/>
          </w:tcPr>
          <w:p w:rsidR="00526A78" w:rsidRPr="008F7F9E" w:rsidRDefault="00526A78" w:rsidP="00251BA8">
            <w:pPr>
              <w:rPr>
                <w:sz w:val="16"/>
                <w:szCs w:val="16"/>
              </w:rPr>
            </w:pPr>
            <w:r w:rsidRPr="008F7F9E">
              <w:rPr>
                <w:sz w:val="16"/>
                <w:szCs w:val="16"/>
              </w:rPr>
              <w:t>Алексеева Т.Н.</w:t>
            </w:r>
          </w:p>
        </w:tc>
        <w:tc>
          <w:tcPr>
            <w:tcW w:w="3133" w:type="dxa"/>
            <w:shd w:val="clear" w:color="auto" w:fill="auto"/>
          </w:tcPr>
          <w:p w:rsidR="00526A78" w:rsidRPr="008F7F9E" w:rsidRDefault="00526A78" w:rsidP="00251BA8">
            <w:pPr>
              <w:rPr>
                <w:b/>
                <w:sz w:val="16"/>
                <w:szCs w:val="16"/>
              </w:rPr>
            </w:pPr>
            <w:r w:rsidRPr="008F7F9E">
              <w:rPr>
                <w:b/>
                <w:sz w:val="16"/>
                <w:szCs w:val="16"/>
              </w:rPr>
              <w:t xml:space="preserve">- </w:t>
            </w:r>
            <w:r w:rsidRPr="008F7F9E">
              <w:rPr>
                <w:sz w:val="16"/>
                <w:szCs w:val="16"/>
              </w:rPr>
              <w:t>директор муниципального автономного общеобразовательного учреждения «Средняя общеобразовательная школа №2 г. Сольцы» (по согласованию);</w:t>
            </w:r>
          </w:p>
        </w:tc>
      </w:tr>
      <w:tr w:rsidR="008F7F9E" w:rsidRPr="008F7F9E" w:rsidTr="00526A78">
        <w:tc>
          <w:tcPr>
            <w:tcW w:w="0" w:type="auto"/>
            <w:shd w:val="clear" w:color="auto" w:fill="auto"/>
          </w:tcPr>
          <w:p w:rsidR="00526A78" w:rsidRPr="008F7F9E" w:rsidRDefault="00526A78" w:rsidP="00251BA8">
            <w:pPr>
              <w:jc w:val="center"/>
              <w:rPr>
                <w:sz w:val="16"/>
                <w:szCs w:val="16"/>
              </w:rPr>
            </w:pPr>
            <w:r w:rsidRPr="008F7F9E">
              <w:rPr>
                <w:sz w:val="16"/>
                <w:szCs w:val="16"/>
              </w:rPr>
              <w:t>5</w:t>
            </w:r>
          </w:p>
        </w:tc>
        <w:tc>
          <w:tcPr>
            <w:tcW w:w="0" w:type="auto"/>
            <w:shd w:val="clear" w:color="auto" w:fill="auto"/>
          </w:tcPr>
          <w:p w:rsidR="00526A78" w:rsidRPr="008F7F9E" w:rsidRDefault="00526A78" w:rsidP="00251BA8">
            <w:pPr>
              <w:rPr>
                <w:sz w:val="16"/>
                <w:szCs w:val="16"/>
              </w:rPr>
            </w:pPr>
            <w:r w:rsidRPr="008F7F9E">
              <w:rPr>
                <w:sz w:val="16"/>
                <w:szCs w:val="16"/>
              </w:rPr>
              <w:t>Володькина О.Н.</w:t>
            </w:r>
          </w:p>
        </w:tc>
        <w:tc>
          <w:tcPr>
            <w:tcW w:w="3133" w:type="dxa"/>
            <w:shd w:val="clear" w:color="auto" w:fill="auto"/>
          </w:tcPr>
          <w:p w:rsidR="00526A78" w:rsidRPr="008F7F9E" w:rsidRDefault="00526A78" w:rsidP="00251BA8">
            <w:pPr>
              <w:rPr>
                <w:b/>
                <w:sz w:val="16"/>
                <w:szCs w:val="16"/>
              </w:rPr>
            </w:pPr>
            <w:r w:rsidRPr="008F7F9E">
              <w:rPr>
                <w:sz w:val="16"/>
                <w:szCs w:val="16"/>
              </w:rPr>
              <w:t>- директор муниципального автономного общеобразовательного учреждения «Средняя общеобразовательная школа №1 г. Сольцы» (по согласованию);</w:t>
            </w:r>
          </w:p>
        </w:tc>
      </w:tr>
      <w:tr w:rsidR="008F7F9E" w:rsidRPr="008F7F9E" w:rsidTr="00526A78">
        <w:tc>
          <w:tcPr>
            <w:tcW w:w="0" w:type="auto"/>
            <w:shd w:val="clear" w:color="auto" w:fill="auto"/>
          </w:tcPr>
          <w:p w:rsidR="00526A78" w:rsidRPr="008F7F9E" w:rsidRDefault="00526A78" w:rsidP="00251BA8">
            <w:pPr>
              <w:jc w:val="center"/>
              <w:rPr>
                <w:sz w:val="16"/>
                <w:szCs w:val="16"/>
              </w:rPr>
            </w:pPr>
            <w:r w:rsidRPr="008F7F9E">
              <w:rPr>
                <w:sz w:val="16"/>
                <w:szCs w:val="16"/>
              </w:rPr>
              <w:t>6</w:t>
            </w:r>
          </w:p>
        </w:tc>
        <w:tc>
          <w:tcPr>
            <w:tcW w:w="0" w:type="auto"/>
            <w:shd w:val="clear" w:color="auto" w:fill="auto"/>
          </w:tcPr>
          <w:p w:rsidR="00526A78" w:rsidRPr="008F7F9E" w:rsidRDefault="00526A78" w:rsidP="00251BA8">
            <w:pPr>
              <w:rPr>
                <w:sz w:val="16"/>
                <w:szCs w:val="16"/>
              </w:rPr>
            </w:pPr>
            <w:r w:rsidRPr="008F7F9E">
              <w:rPr>
                <w:sz w:val="16"/>
                <w:szCs w:val="16"/>
              </w:rPr>
              <w:t>Михайлова Л.В.</w:t>
            </w:r>
          </w:p>
        </w:tc>
        <w:tc>
          <w:tcPr>
            <w:tcW w:w="3133" w:type="dxa"/>
            <w:shd w:val="clear" w:color="auto" w:fill="auto"/>
          </w:tcPr>
          <w:p w:rsidR="00526A78" w:rsidRPr="008F7F9E" w:rsidRDefault="00526A78" w:rsidP="00251BA8">
            <w:pPr>
              <w:rPr>
                <w:sz w:val="16"/>
                <w:szCs w:val="16"/>
              </w:rPr>
            </w:pPr>
            <w:r w:rsidRPr="008F7F9E">
              <w:rPr>
                <w:b/>
                <w:sz w:val="16"/>
                <w:szCs w:val="16"/>
              </w:rPr>
              <w:t xml:space="preserve">- </w:t>
            </w:r>
            <w:r w:rsidRPr="008F7F9E">
              <w:rPr>
                <w:sz w:val="16"/>
                <w:szCs w:val="16"/>
              </w:rPr>
              <w:t xml:space="preserve">директор муниципального автономного общеобразовательного учреждения «Основная общеобразовательная школа имени Смирнова Юрия Михайловича д. Горки»  </w:t>
            </w:r>
          </w:p>
          <w:p w:rsidR="00526A78" w:rsidRPr="008F7F9E" w:rsidRDefault="00526A78" w:rsidP="00251BA8">
            <w:pPr>
              <w:rPr>
                <w:b/>
                <w:sz w:val="16"/>
                <w:szCs w:val="16"/>
              </w:rPr>
            </w:pPr>
            <w:r w:rsidRPr="008F7F9E">
              <w:rPr>
                <w:sz w:val="16"/>
                <w:szCs w:val="16"/>
              </w:rPr>
              <w:t>(по согласованию);</w:t>
            </w:r>
          </w:p>
        </w:tc>
      </w:tr>
      <w:tr w:rsidR="008F7F9E" w:rsidRPr="008F7F9E" w:rsidTr="00526A78">
        <w:tc>
          <w:tcPr>
            <w:tcW w:w="0" w:type="auto"/>
            <w:shd w:val="clear" w:color="auto" w:fill="auto"/>
          </w:tcPr>
          <w:p w:rsidR="00526A78" w:rsidRPr="008F7F9E" w:rsidRDefault="00526A78" w:rsidP="00251BA8">
            <w:pPr>
              <w:jc w:val="center"/>
              <w:rPr>
                <w:sz w:val="16"/>
                <w:szCs w:val="16"/>
              </w:rPr>
            </w:pPr>
            <w:r w:rsidRPr="008F7F9E">
              <w:rPr>
                <w:sz w:val="16"/>
                <w:szCs w:val="16"/>
              </w:rPr>
              <w:t>7</w:t>
            </w:r>
          </w:p>
        </w:tc>
        <w:tc>
          <w:tcPr>
            <w:tcW w:w="0" w:type="auto"/>
            <w:shd w:val="clear" w:color="auto" w:fill="auto"/>
          </w:tcPr>
          <w:p w:rsidR="00526A78" w:rsidRPr="008F7F9E" w:rsidRDefault="00526A78" w:rsidP="00251BA8">
            <w:pPr>
              <w:rPr>
                <w:sz w:val="16"/>
                <w:szCs w:val="16"/>
              </w:rPr>
            </w:pPr>
            <w:r w:rsidRPr="008F7F9E">
              <w:rPr>
                <w:sz w:val="16"/>
                <w:szCs w:val="16"/>
              </w:rPr>
              <w:t>Вакулова О.И.</w:t>
            </w:r>
          </w:p>
        </w:tc>
        <w:tc>
          <w:tcPr>
            <w:tcW w:w="3133" w:type="dxa"/>
            <w:shd w:val="clear" w:color="auto" w:fill="auto"/>
          </w:tcPr>
          <w:p w:rsidR="00526A78" w:rsidRPr="008F7F9E" w:rsidRDefault="00526A78" w:rsidP="00251BA8">
            <w:pPr>
              <w:rPr>
                <w:sz w:val="16"/>
                <w:szCs w:val="16"/>
              </w:rPr>
            </w:pPr>
            <w:r w:rsidRPr="008F7F9E">
              <w:rPr>
                <w:sz w:val="16"/>
                <w:szCs w:val="16"/>
              </w:rPr>
              <w:t xml:space="preserve">  - педагог дополнительного образования МАУДО «Центр детского творчества», член общественного Совета при отделе образования и спорта Администрации </w:t>
            </w:r>
            <w:r w:rsidRPr="008F7F9E">
              <w:rPr>
                <w:sz w:val="16"/>
                <w:szCs w:val="16"/>
              </w:rPr>
              <w:lastRenderedPageBreak/>
              <w:t>района (по согласованию)</w:t>
            </w:r>
          </w:p>
        </w:tc>
      </w:tr>
      <w:tr w:rsidR="008F7F9E" w:rsidRPr="008F7F9E" w:rsidTr="00526A78">
        <w:tc>
          <w:tcPr>
            <w:tcW w:w="0" w:type="auto"/>
            <w:shd w:val="clear" w:color="auto" w:fill="auto"/>
          </w:tcPr>
          <w:p w:rsidR="00526A78" w:rsidRPr="008F7F9E" w:rsidRDefault="00526A78" w:rsidP="00251BA8">
            <w:pPr>
              <w:jc w:val="center"/>
              <w:rPr>
                <w:sz w:val="16"/>
                <w:szCs w:val="16"/>
              </w:rPr>
            </w:pPr>
            <w:r w:rsidRPr="008F7F9E">
              <w:rPr>
                <w:sz w:val="16"/>
                <w:szCs w:val="16"/>
              </w:rPr>
              <w:t>8</w:t>
            </w:r>
          </w:p>
        </w:tc>
        <w:tc>
          <w:tcPr>
            <w:tcW w:w="0" w:type="auto"/>
            <w:shd w:val="clear" w:color="auto" w:fill="auto"/>
          </w:tcPr>
          <w:p w:rsidR="00526A78" w:rsidRPr="008F7F9E" w:rsidRDefault="00526A78" w:rsidP="00251BA8">
            <w:pPr>
              <w:rPr>
                <w:sz w:val="16"/>
                <w:szCs w:val="16"/>
              </w:rPr>
            </w:pPr>
            <w:r w:rsidRPr="008F7F9E">
              <w:rPr>
                <w:sz w:val="16"/>
                <w:szCs w:val="16"/>
              </w:rPr>
              <w:t>Солончук И.А.</w:t>
            </w:r>
          </w:p>
        </w:tc>
        <w:tc>
          <w:tcPr>
            <w:tcW w:w="3133" w:type="dxa"/>
            <w:shd w:val="clear" w:color="auto" w:fill="auto"/>
          </w:tcPr>
          <w:p w:rsidR="00526A78" w:rsidRPr="008F7F9E" w:rsidRDefault="00526A78" w:rsidP="00251BA8">
            <w:pPr>
              <w:rPr>
                <w:b/>
                <w:sz w:val="16"/>
                <w:szCs w:val="16"/>
              </w:rPr>
            </w:pPr>
            <w:r w:rsidRPr="008F7F9E">
              <w:rPr>
                <w:b/>
                <w:sz w:val="16"/>
                <w:szCs w:val="16"/>
              </w:rPr>
              <w:t xml:space="preserve">- </w:t>
            </w:r>
            <w:r w:rsidRPr="008F7F9E">
              <w:rPr>
                <w:sz w:val="16"/>
                <w:szCs w:val="16"/>
              </w:rPr>
              <w:t>главный специалист отдела образования и спорта Администрации Солецкого муниципального района</w:t>
            </w:r>
          </w:p>
        </w:tc>
      </w:tr>
      <w:tr w:rsidR="00526A78" w:rsidRPr="008F7F9E" w:rsidTr="00526A78">
        <w:tc>
          <w:tcPr>
            <w:tcW w:w="0" w:type="auto"/>
            <w:tcBorders>
              <w:top w:val="single" w:sz="4" w:space="0" w:color="auto"/>
              <w:left w:val="single" w:sz="4" w:space="0" w:color="auto"/>
              <w:bottom w:val="single" w:sz="4" w:space="0" w:color="auto"/>
              <w:right w:val="single" w:sz="4" w:space="0" w:color="auto"/>
            </w:tcBorders>
            <w:shd w:val="clear" w:color="auto" w:fill="auto"/>
          </w:tcPr>
          <w:p w:rsidR="00526A78" w:rsidRPr="008F7F9E" w:rsidRDefault="00526A78" w:rsidP="00251BA8">
            <w:pPr>
              <w:jc w:val="center"/>
              <w:rPr>
                <w:sz w:val="16"/>
                <w:szCs w:val="16"/>
              </w:rPr>
            </w:pPr>
            <w:r w:rsidRPr="008F7F9E">
              <w:rPr>
                <w:sz w:val="16"/>
                <w:szCs w:val="16"/>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A78" w:rsidRPr="008F7F9E" w:rsidRDefault="00526A78" w:rsidP="00251BA8">
            <w:pPr>
              <w:rPr>
                <w:sz w:val="16"/>
                <w:szCs w:val="16"/>
              </w:rPr>
            </w:pPr>
            <w:proofErr w:type="spellStart"/>
            <w:r w:rsidRPr="008F7F9E">
              <w:rPr>
                <w:sz w:val="16"/>
                <w:szCs w:val="16"/>
              </w:rPr>
              <w:t>Сарина</w:t>
            </w:r>
            <w:proofErr w:type="spellEnd"/>
            <w:r w:rsidRPr="008F7F9E">
              <w:rPr>
                <w:sz w:val="16"/>
                <w:szCs w:val="16"/>
              </w:rPr>
              <w:t xml:space="preserve"> Е.А.</w:t>
            </w:r>
          </w:p>
        </w:tc>
        <w:tc>
          <w:tcPr>
            <w:tcW w:w="3133" w:type="dxa"/>
            <w:tcBorders>
              <w:top w:val="single" w:sz="4" w:space="0" w:color="auto"/>
              <w:left w:val="single" w:sz="4" w:space="0" w:color="auto"/>
              <w:bottom w:val="single" w:sz="4" w:space="0" w:color="auto"/>
              <w:right w:val="single" w:sz="4" w:space="0" w:color="auto"/>
            </w:tcBorders>
            <w:shd w:val="clear" w:color="auto" w:fill="auto"/>
          </w:tcPr>
          <w:p w:rsidR="00526A78" w:rsidRPr="008F7F9E" w:rsidRDefault="00526A78" w:rsidP="00251BA8">
            <w:pPr>
              <w:rPr>
                <w:b/>
                <w:sz w:val="16"/>
                <w:szCs w:val="16"/>
              </w:rPr>
            </w:pPr>
            <w:r w:rsidRPr="008F7F9E">
              <w:rPr>
                <w:b/>
                <w:sz w:val="16"/>
                <w:szCs w:val="16"/>
              </w:rPr>
              <w:t xml:space="preserve">- </w:t>
            </w:r>
            <w:r w:rsidRPr="008F7F9E">
              <w:rPr>
                <w:sz w:val="16"/>
                <w:szCs w:val="16"/>
              </w:rPr>
              <w:t>директор муниципального автономного учреждения дополнительного образования «</w:t>
            </w:r>
            <w:proofErr w:type="spellStart"/>
            <w:r w:rsidRPr="008F7F9E">
              <w:rPr>
                <w:sz w:val="16"/>
                <w:szCs w:val="16"/>
              </w:rPr>
              <w:t>Детско</w:t>
            </w:r>
            <w:proofErr w:type="spellEnd"/>
            <w:r w:rsidRPr="008F7F9E">
              <w:rPr>
                <w:sz w:val="16"/>
                <w:szCs w:val="16"/>
              </w:rPr>
              <w:t xml:space="preserve"> – юношеская спортивная школа» </w:t>
            </w:r>
          </w:p>
        </w:tc>
      </w:tr>
    </w:tbl>
    <w:p w:rsidR="00526A78" w:rsidRPr="008F7F9E" w:rsidRDefault="00526A78" w:rsidP="00526A78">
      <w:pPr>
        <w:jc w:val="center"/>
        <w:rPr>
          <w:b/>
          <w:sz w:val="16"/>
          <w:szCs w:val="16"/>
        </w:rPr>
      </w:pPr>
    </w:p>
    <w:p w:rsidR="00526A78" w:rsidRPr="008F7F9E" w:rsidRDefault="00526A78" w:rsidP="0037035A">
      <w:pPr>
        <w:jc w:val="center"/>
        <w:rPr>
          <w:b/>
          <w:sz w:val="16"/>
          <w:szCs w:val="16"/>
        </w:rPr>
      </w:pPr>
    </w:p>
    <w:p w:rsidR="00A135B2" w:rsidRPr="008F7F9E" w:rsidRDefault="00A135B2" w:rsidP="0037035A">
      <w:pPr>
        <w:jc w:val="center"/>
        <w:rPr>
          <w:b/>
          <w:sz w:val="16"/>
          <w:szCs w:val="16"/>
        </w:rPr>
      </w:pPr>
    </w:p>
    <w:p w:rsidR="00A135B2" w:rsidRPr="008F7F9E" w:rsidRDefault="00A135B2" w:rsidP="00A135B2">
      <w:pPr>
        <w:jc w:val="center"/>
        <w:rPr>
          <w:b/>
          <w:sz w:val="16"/>
          <w:szCs w:val="16"/>
        </w:rPr>
      </w:pPr>
      <w:r w:rsidRPr="008F7F9E">
        <w:rPr>
          <w:b/>
          <w:sz w:val="16"/>
          <w:szCs w:val="16"/>
        </w:rPr>
        <w:t>ПОСТАНОВЛЕНИЕ</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Администрации Солецкого муниципального района</w:t>
      </w:r>
    </w:p>
    <w:p w:rsidR="00A135B2" w:rsidRPr="008F7F9E" w:rsidRDefault="00A135B2" w:rsidP="00A135B2">
      <w:pPr>
        <w:jc w:val="center"/>
        <w:rPr>
          <w:sz w:val="16"/>
          <w:szCs w:val="16"/>
        </w:rPr>
      </w:pPr>
    </w:p>
    <w:p w:rsidR="00A135B2" w:rsidRPr="008F7F9E" w:rsidRDefault="00A135B2" w:rsidP="00A135B2">
      <w:pPr>
        <w:jc w:val="center"/>
        <w:rPr>
          <w:sz w:val="16"/>
          <w:szCs w:val="16"/>
        </w:rPr>
      </w:pPr>
      <w:r w:rsidRPr="008F7F9E">
        <w:rPr>
          <w:sz w:val="16"/>
          <w:szCs w:val="16"/>
        </w:rPr>
        <w:t>от 05.02.2018 № 434</w:t>
      </w:r>
    </w:p>
    <w:p w:rsidR="00A135B2" w:rsidRPr="008F7F9E" w:rsidRDefault="00A135B2" w:rsidP="00A135B2">
      <w:pPr>
        <w:jc w:val="center"/>
        <w:rPr>
          <w:sz w:val="16"/>
          <w:szCs w:val="16"/>
        </w:rPr>
      </w:pPr>
      <w:r w:rsidRPr="008F7F9E">
        <w:rPr>
          <w:sz w:val="16"/>
          <w:szCs w:val="16"/>
        </w:rPr>
        <w:t>г. Сольцы</w:t>
      </w:r>
    </w:p>
    <w:p w:rsidR="00A135B2" w:rsidRPr="008F7F9E" w:rsidRDefault="00A135B2" w:rsidP="00A135B2">
      <w:pPr>
        <w:jc w:val="center"/>
        <w:rPr>
          <w:b/>
          <w:sz w:val="16"/>
          <w:szCs w:val="16"/>
        </w:rPr>
      </w:pPr>
    </w:p>
    <w:p w:rsidR="00526A78" w:rsidRPr="008F7F9E" w:rsidRDefault="00526A78" w:rsidP="00526A78">
      <w:pPr>
        <w:tabs>
          <w:tab w:val="left" w:pos="4536"/>
        </w:tabs>
        <w:suppressAutoHyphens/>
        <w:jc w:val="center"/>
        <w:rPr>
          <w:b/>
          <w:sz w:val="16"/>
          <w:szCs w:val="16"/>
        </w:rPr>
      </w:pPr>
      <w:r w:rsidRPr="008F7F9E">
        <w:rPr>
          <w:b/>
          <w:sz w:val="16"/>
          <w:szCs w:val="16"/>
        </w:rPr>
        <w:t>О внесении изменений в Положение о формировании муниципального задания на оказание муниципальных услуг (выполнение работ) муниципальными учреждениями муниципального района и городского поселения и финансовом обеспечении выполнения муниципального задания</w:t>
      </w:r>
    </w:p>
    <w:p w:rsidR="00526A78" w:rsidRPr="008F7F9E" w:rsidRDefault="00526A78" w:rsidP="00526A78">
      <w:pPr>
        <w:tabs>
          <w:tab w:val="left" w:pos="4536"/>
        </w:tabs>
        <w:suppressAutoHyphens/>
        <w:jc w:val="center"/>
        <w:rPr>
          <w:b/>
          <w:sz w:val="16"/>
          <w:szCs w:val="16"/>
        </w:rPr>
      </w:pPr>
    </w:p>
    <w:p w:rsidR="00526A78" w:rsidRPr="008F7F9E" w:rsidRDefault="00526A78" w:rsidP="00526A78">
      <w:pPr>
        <w:tabs>
          <w:tab w:val="left" w:pos="4536"/>
        </w:tabs>
        <w:suppressAutoHyphens/>
        <w:ind w:firstLine="284"/>
        <w:jc w:val="both"/>
        <w:rPr>
          <w:b/>
          <w:sz w:val="16"/>
          <w:szCs w:val="16"/>
        </w:rPr>
      </w:pPr>
      <w:r w:rsidRPr="008F7F9E">
        <w:rPr>
          <w:sz w:val="16"/>
          <w:szCs w:val="16"/>
        </w:rPr>
        <w:t>В соответствии с</w:t>
      </w:r>
      <w:r w:rsidRPr="008F7F9E">
        <w:rPr>
          <w:b/>
          <w:sz w:val="16"/>
          <w:szCs w:val="16"/>
        </w:rPr>
        <w:t xml:space="preserve"> </w:t>
      </w:r>
      <w:r w:rsidRPr="008F7F9E">
        <w:rPr>
          <w:sz w:val="16"/>
          <w:szCs w:val="16"/>
        </w:rPr>
        <w:t xml:space="preserve">  Федеральным законом от 18 июля 2017 года № 178-ФЗ «О внесении изменений в Бюджетный кодекс Российской Федерации и статью 3 Федерального закона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постановлением Правительства Российской Федерации от 26 июня 2015 года №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(в редакции постановлений  от 25.05.2016 №464, от 06.10.2016 №1006, от 04.11.2016 № 1136, от 13.09.2017 № 1101)  Администрация  Солецкого муниципального района  </w:t>
      </w:r>
      <w:r w:rsidRPr="008F7F9E">
        <w:rPr>
          <w:b/>
          <w:sz w:val="16"/>
          <w:szCs w:val="16"/>
        </w:rPr>
        <w:t>ПОСТАНОВЛЯЕТ:</w:t>
      </w:r>
    </w:p>
    <w:p w:rsidR="00526A78" w:rsidRPr="008F7F9E" w:rsidRDefault="00526A78" w:rsidP="00526A78">
      <w:pPr>
        <w:tabs>
          <w:tab w:val="left" w:pos="4536"/>
        </w:tabs>
        <w:suppressAutoHyphens/>
        <w:ind w:firstLine="284"/>
        <w:jc w:val="both"/>
        <w:rPr>
          <w:sz w:val="16"/>
          <w:szCs w:val="16"/>
        </w:rPr>
      </w:pPr>
      <w:r w:rsidRPr="008F7F9E">
        <w:rPr>
          <w:sz w:val="16"/>
          <w:szCs w:val="16"/>
        </w:rPr>
        <w:t>1. Внести изменения в Положение о формировании муниципального задания на оказание муниципальных услуг (выполнение работ) муниципальными учреждениями муниципального района и городского поселения и финансовом обеспечении выполнения муниципального задания, утвержденное постановлением Администрации муниципального района  от 15.12.2015 № 1749 (в редакции постановлений  от 21.04.2017 № 567, от 14.11.2017 № 1753) (далее Положение):</w:t>
      </w:r>
    </w:p>
    <w:p w:rsidR="00526A78" w:rsidRPr="008F7F9E" w:rsidRDefault="00526A78" w:rsidP="00526A78">
      <w:pPr>
        <w:tabs>
          <w:tab w:val="left" w:pos="4536"/>
        </w:tabs>
        <w:suppressAutoHyphens/>
        <w:ind w:firstLine="284"/>
        <w:jc w:val="both"/>
        <w:rPr>
          <w:kern w:val="24"/>
          <w:sz w:val="16"/>
          <w:szCs w:val="16"/>
        </w:rPr>
      </w:pPr>
      <w:r w:rsidRPr="008F7F9E">
        <w:rPr>
          <w:sz w:val="16"/>
          <w:szCs w:val="16"/>
        </w:rPr>
        <w:t xml:space="preserve">1.1. Дополнить  первый абзац пункта 3 после слов «на платной основе» словами </w:t>
      </w:r>
      <w:r w:rsidRPr="008F7F9E">
        <w:rPr>
          <w:kern w:val="24"/>
          <w:sz w:val="16"/>
          <w:szCs w:val="16"/>
        </w:rPr>
        <w:t>«в рамках муниципального задания»;</w:t>
      </w:r>
    </w:p>
    <w:p w:rsidR="00526A78" w:rsidRPr="008F7F9E" w:rsidRDefault="00526A78" w:rsidP="00526A78">
      <w:pPr>
        <w:tabs>
          <w:tab w:val="left" w:pos="4536"/>
        </w:tabs>
        <w:suppressAutoHyphens/>
        <w:ind w:firstLine="284"/>
        <w:jc w:val="both"/>
        <w:rPr>
          <w:kern w:val="24"/>
          <w:sz w:val="16"/>
          <w:szCs w:val="16"/>
        </w:rPr>
      </w:pPr>
      <w:r w:rsidRPr="008F7F9E">
        <w:rPr>
          <w:kern w:val="24"/>
          <w:sz w:val="16"/>
          <w:szCs w:val="16"/>
        </w:rPr>
        <w:t>1.2. Дополнить пункт 3  абзацем следующего содержания:</w:t>
      </w:r>
    </w:p>
    <w:p w:rsidR="00526A78" w:rsidRPr="008F7F9E" w:rsidRDefault="00526A78" w:rsidP="00526A78">
      <w:pPr>
        <w:autoSpaceDE w:val="0"/>
        <w:autoSpaceDN w:val="0"/>
        <w:adjustRightInd w:val="0"/>
        <w:ind w:firstLine="284"/>
        <w:jc w:val="both"/>
        <w:rPr>
          <w:sz w:val="16"/>
          <w:szCs w:val="16"/>
        </w:rPr>
      </w:pPr>
      <w:r w:rsidRPr="008F7F9E">
        <w:rPr>
          <w:kern w:val="24"/>
          <w:sz w:val="16"/>
          <w:szCs w:val="16"/>
        </w:rPr>
        <w:t>«</w:t>
      </w:r>
      <w:r w:rsidRPr="008F7F9E">
        <w:rPr>
          <w:sz w:val="16"/>
          <w:szCs w:val="16"/>
        </w:rPr>
        <w:t xml:space="preserve">В муниципальном  задании могут быть установлены допустимые (возможные) отклонения в процентах </w:t>
      </w:r>
      <w:r w:rsidRPr="008F7F9E">
        <w:rPr>
          <w:kern w:val="24"/>
          <w:sz w:val="16"/>
          <w:szCs w:val="16"/>
        </w:rPr>
        <w:t xml:space="preserve">(абсолютных величинах) </w:t>
      </w:r>
      <w:r w:rsidRPr="008F7F9E">
        <w:rPr>
          <w:sz w:val="16"/>
          <w:szCs w:val="16"/>
        </w:rPr>
        <w:t>от установленных показателей качества и (или) объема в отношении отдельной муниципальной услуги (работы) либо общее допустимое (возможное) отклонение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526A78" w:rsidRPr="008F7F9E" w:rsidRDefault="00526A78" w:rsidP="00526A78">
      <w:pPr>
        <w:autoSpaceDE w:val="0"/>
        <w:autoSpaceDN w:val="0"/>
        <w:adjustRightInd w:val="0"/>
        <w:ind w:firstLine="284"/>
        <w:jc w:val="both"/>
        <w:rPr>
          <w:kern w:val="24"/>
          <w:sz w:val="16"/>
          <w:szCs w:val="16"/>
        </w:rPr>
      </w:pPr>
      <w:r w:rsidRPr="008F7F9E">
        <w:rPr>
          <w:sz w:val="16"/>
          <w:szCs w:val="16"/>
        </w:rPr>
        <w:t>1.3. Заменить    в первом абзаце пункта 4  слова «</w:t>
      </w:r>
      <w:r w:rsidRPr="008F7F9E">
        <w:rPr>
          <w:kern w:val="24"/>
          <w:sz w:val="16"/>
          <w:szCs w:val="16"/>
        </w:rPr>
        <w:t>лимитов бюджетных обязательств» на «лимитов бюджетных обязательств на финансовое обеспечение  выполнения муниципального задания»;</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1.4. Заменить в третьем и пятом абзацах пункта 8 слова «включенной в ведомственный перечень» на «установленной муниципальным заданием»;</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1.5. Заменить в четвертом абзаце пункта 10 слова «базовом (отраслевом) перечне» на «общероссийском базовом перечне и (или) региональном перечне»;</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1.6. Изложить пункт  12  в редакции:</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«12. В базовый норматив затрат, непосредственно связанных с оказанием муниципальной услуги, включаются:</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 xml:space="preserve">затраты на оплату труда работников, непосредственно связанных с оказанием муниципальной услуги, и начисления на выплаты по </w:t>
      </w:r>
      <w:r w:rsidRPr="008F7F9E">
        <w:rPr>
          <w:kern w:val="24"/>
          <w:sz w:val="16"/>
          <w:szCs w:val="16"/>
        </w:rPr>
        <w:lastRenderedPageBreak/>
        <w:t>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начисления на выплаты по оплате труда);</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иные затраты, непосредственно связанные с оказанием муниципальной услуги.»;</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1.7.Изложить третий абзац пункта 13 в редакции:</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«затраты на содержание объектов недвижимого имущества, а также затраты на аренду указанного имущества;»;</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1.8. Дополнить  четвертый абзац пункта 13 словами «, а также затраты на аренду указанного имущества;»;</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1.9. Изложить седьмой абзац пункта 13 в редакции:</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1.10. Дополнить пунктом 13-1 в редакции:</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«13-1. Затраты на аренду имущества, указанные в третьем абзаце пункта 12, третьем и четвертом абзацах пункта 13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учреждением на праве оперативного управления.»;</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1.11. Изложить второй и третий абзацы  пункта 19 в редакции:</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имуществу и используемого в процессе выполнения работы, с учетом  срока его полезного использования, а также затраты на аренду указанного имущества;»;</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1.12. Заменить в шестом абзаце пункта 19 слова «(в том числе затраты на арендные платежи)»  на «а также затраты на аренду указанного имущества;»;</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1.13. Дополнить седьмой абзац словами  « а  также    затраты на аренду указанного имущества;»;</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1.14. Изложить десятый абзац пункта 19 в редакции:</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1.15. Изложить пункт 20 в редакции:</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«20. В случае если муниципальное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платная деятельность), затраты на уплату налогов, в качестве объекта налогообложения по которым признается имущество учреждения, рассчитываются с применением коэффициента платной деятельности, который определяется как отношение планируемого объема субсидий на выполнение муниципального задания (далее  субсидия) к общей сумме планируемых поступлений, включающей поступления от субсидии, и доходов от платной деятельности, определяемых исходя из объемов поступлений, полученных в отчетном финансовом году (далее  коэффициент платной деятельности).</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lastRenderedPageBreak/>
        <w:t>При расчете коэффициента платной деятельности не учитываются поступления в виде целевых субсидий, предоставляемых из  бюджета муниципального района и бюджета городского поселения,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1.16. Заменить в четвертом абзаце пункта 24 слова «(при необходимости, но не позднее начала срока формирования муниципального задания на 2019 год и на плановый период 2020 и 2021 годов)» на «(при необходимости)»;</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1.17. Дополнить пунктом 24-1 в редакции:</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«24-1. 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случае внесения изменений в нормативные правовые акты Российской Федерации, Новгородской области, муниципального района, устанавливающие в том числе размеры выплат работникам (отдельным категориям работников) муниципальных учреждений, непосредственно связанным с оказанием муниципальной услуги (выполнением работы), приводящих к изменению объема финансового обеспечения выполнения муниципального задания.</w:t>
      </w:r>
    </w:p>
    <w:p w:rsidR="00526A78" w:rsidRPr="008F7F9E" w:rsidRDefault="00526A78" w:rsidP="00526A78">
      <w:pPr>
        <w:autoSpaceDE w:val="0"/>
        <w:autoSpaceDN w:val="0"/>
        <w:adjustRightInd w:val="0"/>
        <w:ind w:firstLine="284"/>
        <w:jc w:val="both"/>
        <w:rPr>
          <w:kern w:val="24"/>
          <w:sz w:val="16"/>
          <w:szCs w:val="16"/>
        </w:rPr>
      </w:pPr>
      <w:r w:rsidRPr="008F7F9E">
        <w:rPr>
          <w:kern w:val="24"/>
          <w:sz w:val="16"/>
          <w:szCs w:val="16"/>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муниципальных услуг (не выполненных работ), подлежат перечислению муниципальными учреждениями в бюджет муниципального района и бюджет городского поселения. </w:t>
      </w:r>
    </w:p>
    <w:p w:rsidR="00526A78" w:rsidRPr="008F7F9E" w:rsidRDefault="00526A78" w:rsidP="00526A78">
      <w:pPr>
        <w:autoSpaceDE w:val="0"/>
        <w:autoSpaceDN w:val="0"/>
        <w:adjustRightInd w:val="0"/>
        <w:ind w:firstLine="284"/>
        <w:jc w:val="both"/>
        <w:rPr>
          <w:sz w:val="16"/>
          <w:szCs w:val="16"/>
        </w:rPr>
      </w:pPr>
      <w:r w:rsidRPr="008F7F9E">
        <w:rPr>
          <w:sz w:val="16"/>
          <w:szCs w:val="16"/>
        </w:rPr>
        <w:t>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 являющимся правопреемниками.»;</w:t>
      </w:r>
    </w:p>
    <w:p w:rsidR="00526A78" w:rsidRPr="008F7F9E" w:rsidRDefault="00526A78" w:rsidP="00526A78">
      <w:pPr>
        <w:autoSpaceDE w:val="0"/>
        <w:autoSpaceDN w:val="0"/>
        <w:adjustRightInd w:val="0"/>
        <w:ind w:firstLine="284"/>
        <w:jc w:val="both"/>
        <w:rPr>
          <w:sz w:val="16"/>
          <w:szCs w:val="16"/>
        </w:rPr>
      </w:pPr>
      <w:r w:rsidRPr="008F7F9E">
        <w:rPr>
          <w:sz w:val="16"/>
          <w:szCs w:val="16"/>
        </w:rPr>
        <w:t>1.18. Дополнить пункт 27 словами «,  не реже одного раза в квартал в сумме, не превышающей:</w:t>
      </w:r>
    </w:p>
    <w:p w:rsidR="00526A78" w:rsidRPr="008F7F9E" w:rsidRDefault="00526A78" w:rsidP="00526A78">
      <w:pPr>
        <w:autoSpaceDE w:val="0"/>
        <w:autoSpaceDN w:val="0"/>
        <w:adjustRightInd w:val="0"/>
        <w:ind w:firstLine="284"/>
        <w:jc w:val="both"/>
        <w:rPr>
          <w:sz w:val="16"/>
          <w:szCs w:val="16"/>
        </w:rPr>
      </w:pPr>
      <w:r w:rsidRPr="008F7F9E">
        <w:rPr>
          <w:sz w:val="16"/>
          <w:szCs w:val="16"/>
        </w:rPr>
        <w:t>25 процентов годового размера субсидии в течение 1 квартала;</w:t>
      </w:r>
    </w:p>
    <w:p w:rsidR="00526A78" w:rsidRPr="008F7F9E" w:rsidRDefault="00526A78" w:rsidP="00526A78">
      <w:pPr>
        <w:autoSpaceDE w:val="0"/>
        <w:autoSpaceDN w:val="0"/>
        <w:adjustRightInd w:val="0"/>
        <w:ind w:firstLine="284"/>
        <w:jc w:val="both"/>
        <w:rPr>
          <w:sz w:val="16"/>
          <w:szCs w:val="16"/>
        </w:rPr>
      </w:pPr>
      <w:r w:rsidRPr="008F7F9E">
        <w:rPr>
          <w:sz w:val="16"/>
          <w:szCs w:val="16"/>
        </w:rPr>
        <w:t>50 процентов годового размера субсидии в течение первого полугодия;</w:t>
      </w:r>
    </w:p>
    <w:p w:rsidR="00526A78" w:rsidRPr="008F7F9E" w:rsidRDefault="00526A78" w:rsidP="00526A78">
      <w:pPr>
        <w:autoSpaceDE w:val="0"/>
        <w:autoSpaceDN w:val="0"/>
        <w:adjustRightInd w:val="0"/>
        <w:ind w:firstLine="284"/>
        <w:jc w:val="both"/>
        <w:rPr>
          <w:sz w:val="16"/>
          <w:szCs w:val="16"/>
        </w:rPr>
      </w:pPr>
      <w:r w:rsidRPr="008F7F9E">
        <w:rPr>
          <w:sz w:val="16"/>
          <w:szCs w:val="16"/>
        </w:rPr>
        <w:t>75 процентов годового  размера субсидии в течение 9 месяцев.»;</w:t>
      </w:r>
    </w:p>
    <w:p w:rsidR="00526A78" w:rsidRPr="008F7F9E" w:rsidRDefault="00526A78" w:rsidP="00526A78">
      <w:pPr>
        <w:autoSpaceDE w:val="0"/>
        <w:autoSpaceDN w:val="0"/>
        <w:adjustRightInd w:val="0"/>
        <w:ind w:firstLine="284"/>
        <w:jc w:val="both"/>
        <w:rPr>
          <w:sz w:val="16"/>
          <w:szCs w:val="16"/>
        </w:rPr>
      </w:pPr>
      <w:r w:rsidRPr="008F7F9E">
        <w:rPr>
          <w:sz w:val="16"/>
          <w:szCs w:val="16"/>
        </w:rPr>
        <w:t>1.19. Изложить  пункт 28  в редакции:</w:t>
      </w:r>
    </w:p>
    <w:p w:rsidR="00526A78" w:rsidRPr="008F7F9E" w:rsidRDefault="00526A78" w:rsidP="00526A78">
      <w:pPr>
        <w:autoSpaceDE w:val="0"/>
        <w:autoSpaceDN w:val="0"/>
        <w:adjustRightInd w:val="0"/>
        <w:ind w:firstLine="284"/>
        <w:jc w:val="both"/>
        <w:rPr>
          <w:sz w:val="16"/>
          <w:szCs w:val="16"/>
        </w:rPr>
      </w:pPr>
      <w:r w:rsidRPr="008F7F9E">
        <w:rPr>
          <w:sz w:val="16"/>
          <w:szCs w:val="16"/>
        </w:rPr>
        <w:t>«28. Перечисление субсидии в декабре осуществляется  с учетом представленного муниципальным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приложением № 2 настоящего Положения.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526A78" w:rsidRPr="008F7F9E" w:rsidRDefault="00526A78" w:rsidP="00526A78">
      <w:pPr>
        <w:autoSpaceDE w:val="0"/>
        <w:autoSpaceDN w:val="0"/>
        <w:adjustRightInd w:val="0"/>
        <w:ind w:firstLine="284"/>
        <w:jc w:val="both"/>
        <w:rPr>
          <w:sz w:val="16"/>
          <w:szCs w:val="16"/>
        </w:rPr>
      </w:pPr>
      <w:r w:rsidRPr="008F7F9E">
        <w:rPr>
          <w:sz w:val="16"/>
          <w:szCs w:val="16"/>
        </w:rPr>
        <w:t xml:space="preserve">Если на основании отчета о выполнении  муниципального задания, предусмотренного пунктом 29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соответствующий бюджет в соответствии с бюджетным законодательством  Российской Федерации в объеме, соответствующем  показателям, характеризующим объем </w:t>
      </w:r>
      <w:proofErr w:type="spellStart"/>
      <w:r w:rsidRPr="008F7F9E">
        <w:rPr>
          <w:sz w:val="16"/>
          <w:szCs w:val="16"/>
        </w:rPr>
        <w:t>неоказанной</w:t>
      </w:r>
      <w:proofErr w:type="spellEnd"/>
      <w:r w:rsidRPr="008F7F9E">
        <w:rPr>
          <w:sz w:val="16"/>
          <w:szCs w:val="16"/>
        </w:rPr>
        <w:t xml:space="preserve"> муниципальной услуги (невыполненной работы).</w:t>
      </w:r>
    </w:p>
    <w:p w:rsidR="00526A78" w:rsidRPr="008F7F9E" w:rsidRDefault="00526A78" w:rsidP="00526A78">
      <w:pPr>
        <w:autoSpaceDE w:val="0"/>
        <w:autoSpaceDN w:val="0"/>
        <w:adjustRightInd w:val="0"/>
        <w:ind w:firstLine="284"/>
        <w:jc w:val="both"/>
        <w:rPr>
          <w:sz w:val="16"/>
          <w:szCs w:val="16"/>
        </w:rPr>
      </w:pPr>
      <w:r w:rsidRPr="008F7F9E">
        <w:rPr>
          <w:sz w:val="16"/>
          <w:szCs w:val="16"/>
        </w:rPr>
        <w:t xml:space="preserve">Требования, установленные пунктами 27, 28 настоящего Положения, связанные с перечислением субсидии, не </w:t>
      </w:r>
      <w:r w:rsidRPr="008F7F9E">
        <w:rPr>
          <w:sz w:val="16"/>
          <w:szCs w:val="16"/>
        </w:rPr>
        <w:lastRenderedPageBreak/>
        <w:t>распространяются  на муниципальные учреждения, в отношении которых  проводится реорганизация или ликвидация, на муниципальные учреждения, оказывающие муниципальные услуги (выполняющие работы), процесс оказания (выполнения) которых требует неравномерного финансового обеспечения в течение финансового года, если муниципальными нормативными правовыми актами не установлено  иное, а также  на предоставление  субсидии в части выплат в рамках указов Президента Российской Федерации  от 7 мая 2018 года № 597 «О мероприятиях по реализации государственной социальной политики»,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p w:rsidR="00526A78" w:rsidRPr="008F7F9E" w:rsidRDefault="00526A78" w:rsidP="00526A78">
      <w:pPr>
        <w:autoSpaceDE w:val="0"/>
        <w:autoSpaceDN w:val="0"/>
        <w:adjustRightInd w:val="0"/>
        <w:ind w:firstLine="284"/>
        <w:jc w:val="both"/>
        <w:rPr>
          <w:sz w:val="16"/>
          <w:szCs w:val="16"/>
        </w:rPr>
      </w:pPr>
      <w:r w:rsidRPr="008F7F9E">
        <w:rPr>
          <w:sz w:val="16"/>
          <w:szCs w:val="16"/>
        </w:rPr>
        <w:t>1.19. Заменить в пункте 29 слова «Муниципальные бюджетные и муниципальные автономные учреждения, муниципальные казенные учреждения» на «Муниципальные учреждения»;</w:t>
      </w:r>
    </w:p>
    <w:p w:rsidR="00526A78" w:rsidRPr="008F7F9E" w:rsidRDefault="00526A78" w:rsidP="00526A78">
      <w:pPr>
        <w:autoSpaceDE w:val="0"/>
        <w:autoSpaceDN w:val="0"/>
        <w:adjustRightInd w:val="0"/>
        <w:ind w:firstLine="284"/>
        <w:jc w:val="both"/>
        <w:rPr>
          <w:sz w:val="16"/>
          <w:szCs w:val="16"/>
        </w:rPr>
      </w:pPr>
      <w:r w:rsidRPr="008F7F9E">
        <w:rPr>
          <w:sz w:val="16"/>
          <w:szCs w:val="16"/>
        </w:rPr>
        <w:t xml:space="preserve">1.20. Заменить  в пункте 30  слова «муниципальными бюджетными или муниципальными автономными учреждениями, муниципальными казенными </w:t>
      </w:r>
      <w:r w:rsidRPr="008F7F9E">
        <w:rPr>
          <w:spacing w:val="-4"/>
          <w:sz w:val="16"/>
          <w:szCs w:val="16"/>
        </w:rPr>
        <w:t>учреждениями» на «муниципальными учреждениями»;</w:t>
      </w:r>
    </w:p>
    <w:p w:rsidR="00526A78" w:rsidRPr="008F7F9E" w:rsidRDefault="00526A78" w:rsidP="00526A78">
      <w:pPr>
        <w:tabs>
          <w:tab w:val="left" w:pos="4536"/>
        </w:tabs>
        <w:suppressAutoHyphens/>
        <w:ind w:firstLine="284"/>
        <w:jc w:val="both"/>
        <w:rPr>
          <w:sz w:val="16"/>
          <w:szCs w:val="16"/>
        </w:rPr>
      </w:pPr>
      <w:r w:rsidRPr="008F7F9E">
        <w:rPr>
          <w:sz w:val="16"/>
          <w:szCs w:val="16"/>
        </w:rPr>
        <w:t>1.21. Изложить Приложения  № 1, № 2 в прилагаемой редакции.</w:t>
      </w:r>
    </w:p>
    <w:p w:rsidR="00526A78" w:rsidRPr="008F7F9E" w:rsidRDefault="00526A78" w:rsidP="00526A78">
      <w:pPr>
        <w:tabs>
          <w:tab w:val="left" w:pos="4536"/>
        </w:tabs>
        <w:suppressAutoHyphens/>
        <w:ind w:firstLine="284"/>
        <w:jc w:val="both"/>
        <w:rPr>
          <w:sz w:val="16"/>
          <w:szCs w:val="16"/>
        </w:rPr>
      </w:pPr>
      <w:r w:rsidRPr="008F7F9E">
        <w:rPr>
          <w:sz w:val="16"/>
          <w:szCs w:val="16"/>
        </w:rPr>
        <w:t xml:space="preserve">2. Подпункты   1.4., 1 .5., 1.21.   настоящего   постановления применяются для формирования муниципального задания на оказание     муниципальных услуг   (выполнение работ)    муниципальными   учреждениями  и      расчете </w:t>
      </w:r>
    </w:p>
    <w:p w:rsidR="00526A78" w:rsidRPr="008F7F9E" w:rsidRDefault="00526A78" w:rsidP="00526A78">
      <w:pPr>
        <w:tabs>
          <w:tab w:val="left" w:pos="4536"/>
        </w:tabs>
        <w:suppressAutoHyphens/>
        <w:ind w:firstLine="284"/>
        <w:jc w:val="both"/>
        <w:rPr>
          <w:sz w:val="16"/>
          <w:szCs w:val="16"/>
        </w:rPr>
      </w:pPr>
      <w:r w:rsidRPr="008F7F9E">
        <w:rPr>
          <w:sz w:val="16"/>
          <w:szCs w:val="16"/>
        </w:rPr>
        <w:t>финансового обеспечения муниципального задания, начиная с муниципального задания на 2018 год и на плановый период 2019 и 2020 годов.</w:t>
      </w:r>
    </w:p>
    <w:p w:rsidR="00526A78" w:rsidRPr="008F7F9E" w:rsidRDefault="00526A78" w:rsidP="00526A78">
      <w:pPr>
        <w:tabs>
          <w:tab w:val="left" w:pos="4536"/>
        </w:tabs>
        <w:suppressAutoHyphens/>
        <w:ind w:firstLine="284"/>
        <w:jc w:val="both"/>
        <w:rPr>
          <w:sz w:val="16"/>
          <w:szCs w:val="16"/>
        </w:rPr>
      </w:pPr>
      <w:r w:rsidRPr="008F7F9E">
        <w:rPr>
          <w:sz w:val="16"/>
          <w:szCs w:val="16"/>
        </w:rPr>
        <w:t xml:space="preserve">3. Опубликовать настоящее постановление в  периодическом печатном издании-бюллетень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526A78" w:rsidRPr="008F7F9E" w:rsidRDefault="00526A78" w:rsidP="00526A78">
      <w:pPr>
        <w:tabs>
          <w:tab w:val="left" w:pos="6800"/>
        </w:tabs>
        <w:rPr>
          <w:b/>
          <w:sz w:val="16"/>
          <w:szCs w:val="16"/>
        </w:rPr>
      </w:pPr>
    </w:p>
    <w:p w:rsidR="00526A78" w:rsidRPr="008F7F9E" w:rsidRDefault="00526A78" w:rsidP="00526A78">
      <w:pPr>
        <w:tabs>
          <w:tab w:val="left" w:pos="6800"/>
        </w:tab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A135B2" w:rsidRPr="008F7F9E" w:rsidRDefault="00A135B2" w:rsidP="00A135B2">
      <w:pPr>
        <w:jc w:val="center"/>
        <w:rPr>
          <w:b/>
          <w:sz w:val="16"/>
          <w:szCs w:val="16"/>
        </w:rPr>
      </w:pPr>
    </w:p>
    <w:p w:rsidR="00526A78" w:rsidRPr="008F7F9E" w:rsidRDefault="00526A78" w:rsidP="00A135B2">
      <w:pPr>
        <w:jc w:val="center"/>
        <w:rPr>
          <w:b/>
          <w:sz w:val="16"/>
          <w:szCs w:val="16"/>
        </w:rPr>
      </w:pPr>
    </w:p>
    <w:p w:rsidR="00526A78" w:rsidRPr="008F7F9E" w:rsidRDefault="00526A78" w:rsidP="00526A7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«Приложение N 1</w:t>
      </w:r>
    </w:p>
    <w:p w:rsidR="00526A78" w:rsidRPr="008F7F9E" w:rsidRDefault="00526A78" w:rsidP="00526A7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к Положению о формировании</w:t>
      </w:r>
    </w:p>
    <w:p w:rsidR="00526A78" w:rsidRPr="008F7F9E" w:rsidRDefault="00526A78" w:rsidP="00526A7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муниципального задания на оказание</w:t>
      </w:r>
    </w:p>
    <w:p w:rsidR="00526A78" w:rsidRPr="008F7F9E" w:rsidRDefault="00526A78" w:rsidP="00526A7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муниципальных услуг (выполнение</w:t>
      </w:r>
    </w:p>
    <w:p w:rsidR="00526A78" w:rsidRPr="008F7F9E" w:rsidRDefault="00526A78" w:rsidP="00526A7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 xml:space="preserve">работ) муниципальными </w:t>
      </w:r>
    </w:p>
    <w:p w:rsidR="00526A78" w:rsidRPr="008F7F9E" w:rsidRDefault="00526A78" w:rsidP="00526A7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учреждениями и</w:t>
      </w:r>
    </w:p>
    <w:p w:rsidR="00526A78" w:rsidRPr="008F7F9E" w:rsidRDefault="00526A78" w:rsidP="00526A7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и финансовом обеспечении выполнения</w:t>
      </w:r>
    </w:p>
    <w:p w:rsidR="00526A78" w:rsidRPr="008F7F9E" w:rsidRDefault="00526A78" w:rsidP="00526A7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муниципального задания</w:t>
      </w:r>
    </w:p>
    <w:p w:rsidR="00526A78" w:rsidRPr="008F7F9E" w:rsidRDefault="00526A78" w:rsidP="00526A78">
      <w:pPr>
        <w:pStyle w:val="ConsPlusNormal"/>
        <w:ind w:firstLine="0"/>
        <w:rPr>
          <w:rFonts w:ascii="Times New Roman" w:hAnsi="Times New Roman" w:cs="Times New Roman"/>
          <w:sz w:val="16"/>
          <w:szCs w:val="16"/>
        </w:rPr>
      </w:pPr>
    </w:p>
    <w:p w:rsidR="00526A78" w:rsidRPr="008F7F9E" w:rsidRDefault="00526A78" w:rsidP="00526A78">
      <w:pPr>
        <w:pStyle w:val="ConsPlusNonformat"/>
        <w:jc w:val="center"/>
        <w:rPr>
          <w:rFonts w:ascii="Times New Roman" w:hAnsi="Times New Roman" w:cs="Times New Roman"/>
          <w:sz w:val="16"/>
          <w:szCs w:val="16"/>
        </w:rPr>
      </w:pPr>
      <w:r w:rsidRPr="008F7F9E">
        <w:rPr>
          <w:rFonts w:ascii="Times New Roman" w:hAnsi="Times New Roman" w:cs="Times New Roman"/>
          <w:sz w:val="16"/>
          <w:szCs w:val="16"/>
        </w:rPr>
        <w:t>УТВЕРЖДЕНО</w:t>
      </w:r>
    </w:p>
    <w:p w:rsidR="00526A78" w:rsidRPr="008F7F9E" w:rsidRDefault="00526A78" w:rsidP="00526A78">
      <w:pPr>
        <w:pStyle w:val="ConsPlusNonformat"/>
        <w:jc w:val="center"/>
        <w:rPr>
          <w:rFonts w:ascii="Times New Roman" w:hAnsi="Times New Roman" w:cs="Times New Roman"/>
          <w:sz w:val="16"/>
          <w:szCs w:val="16"/>
        </w:rPr>
      </w:pPr>
      <w:r w:rsidRPr="008F7F9E">
        <w:rPr>
          <w:rFonts w:ascii="Times New Roman" w:hAnsi="Times New Roman" w:cs="Times New Roman"/>
          <w:sz w:val="16"/>
          <w:szCs w:val="16"/>
        </w:rPr>
        <w:t>Постановлением Администрации</w:t>
      </w:r>
    </w:p>
    <w:p w:rsidR="00526A78" w:rsidRPr="008F7F9E" w:rsidRDefault="00526A78" w:rsidP="00526A78">
      <w:pPr>
        <w:pStyle w:val="ConsPlusNonformat"/>
        <w:jc w:val="center"/>
        <w:rPr>
          <w:rFonts w:ascii="Times New Roman" w:hAnsi="Times New Roman" w:cs="Times New Roman"/>
          <w:sz w:val="16"/>
          <w:szCs w:val="16"/>
        </w:rPr>
      </w:pPr>
      <w:r w:rsidRPr="008F7F9E">
        <w:rPr>
          <w:rFonts w:ascii="Times New Roman" w:hAnsi="Times New Roman" w:cs="Times New Roman"/>
          <w:sz w:val="16"/>
          <w:szCs w:val="16"/>
        </w:rPr>
        <w:t>Солецкого муниципального района</w:t>
      </w:r>
    </w:p>
    <w:p w:rsidR="00526A78" w:rsidRPr="008F7F9E" w:rsidRDefault="00526A78" w:rsidP="00526A78">
      <w:pPr>
        <w:pStyle w:val="ConsPlusNonformat"/>
        <w:jc w:val="center"/>
        <w:rPr>
          <w:rFonts w:ascii="Times New Roman" w:hAnsi="Times New Roman" w:cs="Times New Roman"/>
          <w:sz w:val="16"/>
          <w:szCs w:val="16"/>
        </w:rPr>
      </w:pPr>
    </w:p>
    <w:p w:rsidR="00526A78" w:rsidRPr="008F7F9E" w:rsidRDefault="00526A78" w:rsidP="00526A78">
      <w:pPr>
        <w:pStyle w:val="ConsPlusNonformat"/>
        <w:jc w:val="center"/>
        <w:rPr>
          <w:rFonts w:ascii="Times New Roman" w:hAnsi="Times New Roman" w:cs="Times New Roman"/>
          <w:sz w:val="16"/>
          <w:szCs w:val="16"/>
        </w:rPr>
      </w:pPr>
      <w:r w:rsidRPr="008F7F9E">
        <w:rPr>
          <w:rFonts w:ascii="Times New Roman" w:hAnsi="Times New Roman" w:cs="Times New Roman"/>
          <w:sz w:val="16"/>
          <w:szCs w:val="16"/>
        </w:rPr>
        <w:t>"__" _________________ 20__ г.</w:t>
      </w:r>
    </w:p>
    <w:p w:rsidR="00526A78" w:rsidRPr="008F7F9E" w:rsidRDefault="00526A78" w:rsidP="00526A78">
      <w:pPr>
        <w:pStyle w:val="ConsPlusNonformat"/>
        <w:jc w:val="center"/>
        <w:rPr>
          <w:rFonts w:ascii="Times New Roman" w:hAnsi="Times New Roman" w:cs="Times New Roman"/>
          <w:sz w:val="16"/>
          <w:szCs w:val="16"/>
        </w:rPr>
      </w:pPr>
    </w:p>
    <w:p w:rsidR="00526A78" w:rsidRPr="008F7F9E" w:rsidRDefault="00526A78" w:rsidP="00526A78">
      <w:pPr>
        <w:pStyle w:val="ConsPlusNonformat"/>
        <w:jc w:val="center"/>
        <w:rPr>
          <w:rFonts w:ascii="Times New Roman" w:hAnsi="Times New Roman" w:cs="Times New Roman"/>
          <w:sz w:val="16"/>
          <w:szCs w:val="16"/>
        </w:rPr>
      </w:pPr>
      <w:r w:rsidRPr="008F7F9E">
        <w:rPr>
          <w:rFonts w:ascii="Times New Roman" w:hAnsi="Times New Roman" w:cs="Times New Roman"/>
          <w:sz w:val="16"/>
          <w:szCs w:val="16"/>
        </w:rPr>
        <w:t>МУНИЦИПАЛЬНОЕ ЗАДАНИЕ &lt;1&gt;</w:t>
      </w:r>
    </w:p>
    <w:p w:rsidR="00526A78" w:rsidRPr="008F7F9E" w:rsidRDefault="00526A78" w:rsidP="00526A78">
      <w:pPr>
        <w:pStyle w:val="ConsPlusNonformat"/>
        <w:jc w:val="center"/>
        <w:rPr>
          <w:rFonts w:ascii="Times New Roman" w:hAnsi="Times New Roman" w:cs="Times New Roman"/>
          <w:sz w:val="16"/>
          <w:szCs w:val="16"/>
        </w:rPr>
      </w:pPr>
      <w:r w:rsidRPr="008F7F9E">
        <w:rPr>
          <w:rFonts w:ascii="Times New Roman" w:hAnsi="Times New Roman" w:cs="Times New Roman"/>
          <w:sz w:val="16"/>
          <w:szCs w:val="16"/>
        </w:rPr>
        <w:t>на 20__ год и на плановый период 20__ и 20__ годов</w:t>
      </w:r>
    </w:p>
    <w:p w:rsidR="00526A78" w:rsidRPr="008F7F9E" w:rsidRDefault="00526A78" w:rsidP="00526A78">
      <w:pPr>
        <w:pStyle w:val="ConsPlusNormal"/>
        <w:ind w:firstLine="0"/>
        <w:jc w:val="both"/>
        <w:rPr>
          <w:rFonts w:ascii="Times New Roman" w:hAnsi="Times New Roman" w:cs="Times New Roman"/>
          <w:sz w:val="16"/>
          <w:szCs w:val="16"/>
        </w:rPr>
      </w:pPr>
    </w:p>
    <w:tbl>
      <w:tblPr>
        <w:tblW w:w="0" w:type="auto"/>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1273"/>
        <w:gridCol w:w="2138"/>
        <w:gridCol w:w="847"/>
        <w:gridCol w:w="684"/>
      </w:tblGrid>
      <w:tr w:rsidR="008F7F9E" w:rsidRPr="008F7F9E" w:rsidTr="00526A78">
        <w:tc>
          <w:tcPr>
            <w:tcW w:w="0" w:type="auto"/>
            <w:tcBorders>
              <w:top w:val="nil"/>
              <w:left w:val="nil"/>
              <w:bottom w:val="nil"/>
              <w:right w:val="nil"/>
            </w:tcBorders>
          </w:tcPr>
          <w:p w:rsidR="00526A78" w:rsidRPr="008F7F9E" w:rsidRDefault="00526A78" w:rsidP="00251BA8">
            <w:pPr>
              <w:pStyle w:val="ConsPlusNormal"/>
              <w:ind w:firstLine="0"/>
              <w:rPr>
                <w:rFonts w:ascii="Times New Roman" w:hAnsi="Times New Roman" w:cs="Times New Roman"/>
                <w:sz w:val="16"/>
                <w:szCs w:val="16"/>
              </w:rPr>
            </w:pPr>
          </w:p>
        </w:tc>
        <w:tc>
          <w:tcPr>
            <w:tcW w:w="0" w:type="auto"/>
            <w:tcBorders>
              <w:top w:val="nil"/>
              <w:left w:val="nil"/>
              <w:bottom w:val="nil"/>
              <w:right w:val="nil"/>
            </w:tcBorders>
          </w:tcPr>
          <w:p w:rsidR="00526A78" w:rsidRPr="008F7F9E" w:rsidRDefault="00526A78" w:rsidP="00251BA8">
            <w:pPr>
              <w:pStyle w:val="ConsPlusNormal"/>
              <w:ind w:firstLine="0"/>
              <w:jc w:val="both"/>
              <w:rPr>
                <w:rFonts w:ascii="Times New Roman" w:hAnsi="Times New Roman" w:cs="Times New Roman"/>
                <w:sz w:val="16"/>
                <w:szCs w:val="16"/>
              </w:rPr>
            </w:pPr>
          </w:p>
        </w:tc>
        <w:tc>
          <w:tcPr>
            <w:tcW w:w="0" w:type="auto"/>
            <w:tcBorders>
              <w:top w:val="nil"/>
              <w:left w:val="nil"/>
              <w:bottom w:val="nil"/>
              <w:right w:val="single" w:sz="4" w:space="0" w:color="auto"/>
            </w:tcBorders>
          </w:tcPr>
          <w:p w:rsidR="00526A78" w:rsidRPr="008F7F9E" w:rsidRDefault="00526A78" w:rsidP="00251BA8">
            <w:pPr>
              <w:pStyle w:val="ConsPlusNormal"/>
              <w:ind w:firstLine="0"/>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526A78" w:rsidRPr="008F7F9E" w:rsidRDefault="00526A78" w:rsidP="00251BA8">
            <w:pPr>
              <w:pStyle w:val="ConsPlusNormal"/>
              <w:ind w:firstLine="0"/>
              <w:jc w:val="center"/>
              <w:rPr>
                <w:rFonts w:ascii="Times New Roman" w:hAnsi="Times New Roman" w:cs="Times New Roman"/>
                <w:sz w:val="16"/>
                <w:szCs w:val="16"/>
              </w:rPr>
            </w:pPr>
            <w:r w:rsidRPr="008F7F9E">
              <w:rPr>
                <w:rFonts w:ascii="Times New Roman" w:hAnsi="Times New Roman" w:cs="Times New Roman"/>
                <w:sz w:val="16"/>
                <w:szCs w:val="16"/>
              </w:rPr>
              <w:t>Коды</w:t>
            </w:r>
          </w:p>
        </w:tc>
      </w:tr>
      <w:tr w:rsidR="008F7F9E" w:rsidRPr="008F7F9E" w:rsidTr="00526A78">
        <w:tc>
          <w:tcPr>
            <w:tcW w:w="0" w:type="auto"/>
            <w:tcBorders>
              <w:top w:val="nil"/>
              <w:left w:val="nil"/>
              <w:bottom w:val="nil"/>
              <w:right w:val="nil"/>
            </w:tcBorders>
          </w:tcPr>
          <w:p w:rsidR="00526A78" w:rsidRPr="008F7F9E" w:rsidRDefault="00526A78" w:rsidP="00251BA8">
            <w:pPr>
              <w:pStyle w:val="ConsPlusNormal"/>
              <w:ind w:firstLine="0"/>
              <w:rPr>
                <w:rFonts w:ascii="Times New Roman" w:hAnsi="Times New Roman" w:cs="Times New Roman"/>
                <w:sz w:val="16"/>
                <w:szCs w:val="16"/>
              </w:rPr>
            </w:pPr>
          </w:p>
        </w:tc>
        <w:tc>
          <w:tcPr>
            <w:tcW w:w="0" w:type="auto"/>
            <w:tcBorders>
              <w:top w:val="nil"/>
              <w:left w:val="nil"/>
              <w:bottom w:val="nil"/>
              <w:right w:val="nil"/>
            </w:tcBorders>
          </w:tcPr>
          <w:p w:rsidR="00526A78" w:rsidRPr="008F7F9E" w:rsidRDefault="00526A78" w:rsidP="00251BA8">
            <w:pPr>
              <w:pStyle w:val="ConsPlusNormal"/>
              <w:ind w:firstLine="0"/>
              <w:jc w:val="both"/>
              <w:rPr>
                <w:rFonts w:ascii="Times New Roman" w:hAnsi="Times New Roman" w:cs="Times New Roman"/>
                <w:sz w:val="16"/>
                <w:szCs w:val="16"/>
              </w:rPr>
            </w:pPr>
          </w:p>
        </w:tc>
        <w:tc>
          <w:tcPr>
            <w:tcW w:w="0" w:type="auto"/>
            <w:tcBorders>
              <w:top w:val="nil"/>
              <w:left w:val="nil"/>
              <w:bottom w:val="nil"/>
              <w:right w:val="single" w:sz="4" w:space="0" w:color="auto"/>
            </w:tcBorders>
            <w:vAlign w:val="bottom"/>
          </w:tcPr>
          <w:p w:rsidR="00526A78" w:rsidRPr="008F7F9E" w:rsidRDefault="00526A7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 xml:space="preserve">Форма по </w:t>
            </w:r>
            <w:hyperlink r:id="rId45" w:history="1">
              <w:r w:rsidRPr="008F7F9E">
                <w:rPr>
                  <w:rFonts w:ascii="Times New Roman" w:hAnsi="Times New Roman" w:cs="Times New Roman"/>
                  <w:sz w:val="16"/>
                  <w:szCs w:val="16"/>
                </w:rPr>
                <w:t>ОКУД</w:t>
              </w:r>
            </w:hyperlink>
          </w:p>
        </w:tc>
        <w:tc>
          <w:tcPr>
            <w:tcW w:w="0" w:type="auto"/>
            <w:tcBorders>
              <w:top w:val="single" w:sz="4" w:space="0" w:color="auto"/>
              <w:left w:val="single" w:sz="4" w:space="0" w:color="auto"/>
              <w:bottom w:val="single" w:sz="4" w:space="0" w:color="auto"/>
              <w:right w:val="single" w:sz="4" w:space="0" w:color="auto"/>
            </w:tcBorders>
            <w:vAlign w:val="bottom"/>
          </w:tcPr>
          <w:p w:rsidR="00526A78" w:rsidRPr="008F7F9E" w:rsidRDefault="00526A78" w:rsidP="00251BA8">
            <w:pPr>
              <w:pStyle w:val="ConsPlusNormal"/>
              <w:ind w:firstLine="0"/>
              <w:jc w:val="center"/>
              <w:rPr>
                <w:rFonts w:ascii="Times New Roman" w:hAnsi="Times New Roman" w:cs="Times New Roman"/>
                <w:sz w:val="16"/>
                <w:szCs w:val="16"/>
              </w:rPr>
            </w:pPr>
            <w:r w:rsidRPr="008F7F9E">
              <w:rPr>
                <w:rFonts w:ascii="Times New Roman" w:hAnsi="Times New Roman" w:cs="Times New Roman"/>
                <w:sz w:val="16"/>
                <w:szCs w:val="16"/>
              </w:rPr>
              <w:t>0506001</w:t>
            </w:r>
          </w:p>
        </w:tc>
      </w:tr>
      <w:tr w:rsidR="008F7F9E" w:rsidRPr="008F7F9E" w:rsidTr="00526A78">
        <w:tc>
          <w:tcPr>
            <w:tcW w:w="0" w:type="auto"/>
            <w:tcBorders>
              <w:top w:val="nil"/>
              <w:left w:val="nil"/>
              <w:bottom w:val="nil"/>
              <w:right w:val="nil"/>
            </w:tcBorders>
          </w:tcPr>
          <w:p w:rsidR="00526A78" w:rsidRPr="008F7F9E" w:rsidRDefault="00526A78" w:rsidP="00251BA8">
            <w:pPr>
              <w:pStyle w:val="ConsPlusNormal"/>
              <w:ind w:firstLine="0"/>
              <w:rPr>
                <w:rFonts w:ascii="Times New Roman" w:hAnsi="Times New Roman" w:cs="Times New Roman"/>
                <w:sz w:val="16"/>
                <w:szCs w:val="16"/>
              </w:rPr>
            </w:pPr>
          </w:p>
        </w:tc>
        <w:tc>
          <w:tcPr>
            <w:tcW w:w="0" w:type="auto"/>
            <w:tcBorders>
              <w:top w:val="nil"/>
              <w:left w:val="nil"/>
              <w:bottom w:val="nil"/>
              <w:right w:val="nil"/>
            </w:tcBorders>
          </w:tcPr>
          <w:p w:rsidR="00526A78" w:rsidRPr="008F7F9E" w:rsidRDefault="00526A78" w:rsidP="00251BA8">
            <w:pPr>
              <w:pStyle w:val="ConsPlusNormal"/>
              <w:ind w:firstLine="0"/>
              <w:jc w:val="both"/>
              <w:rPr>
                <w:rFonts w:ascii="Times New Roman" w:hAnsi="Times New Roman" w:cs="Times New Roman"/>
                <w:sz w:val="16"/>
                <w:szCs w:val="16"/>
              </w:rPr>
            </w:pPr>
          </w:p>
        </w:tc>
        <w:tc>
          <w:tcPr>
            <w:tcW w:w="0" w:type="auto"/>
            <w:tcBorders>
              <w:top w:val="nil"/>
              <w:left w:val="nil"/>
              <w:bottom w:val="nil"/>
              <w:right w:val="single" w:sz="4" w:space="0" w:color="auto"/>
            </w:tcBorders>
            <w:vAlign w:val="bottom"/>
          </w:tcPr>
          <w:p w:rsidR="00526A78" w:rsidRPr="008F7F9E" w:rsidRDefault="00526A7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Дата начала действия</w:t>
            </w:r>
          </w:p>
        </w:tc>
        <w:tc>
          <w:tcPr>
            <w:tcW w:w="0" w:type="auto"/>
            <w:tcBorders>
              <w:top w:val="single" w:sz="4" w:space="0" w:color="auto"/>
              <w:left w:val="single" w:sz="4" w:space="0" w:color="auto"/>
              <w:bottom w:val="single" w:sz="4" w:space="0" w:color="auto"/>
              <w:right w:val="single" w:sz="4" w:space="0" w:color="auto"/>
            </w:tcBorders>
          </w:tcPr>
          <w:p w:rsidR="00526A78" w:rsidRPr="008F7F9E" w:rsidRDefault="00526A78" w:rsidP="00251BA8">
            <w:pPr>
              <w:pStyle w:val="ConsPlusNormal"/>
              <w:ind w:firstLine="0"/>
              <w:rPr>
                <w:rFonts w:ascii="Times New Roman" w:hAnsi="Times New Roman" w:cs="Times New Roman"/>
                <w:sz w:val="16"/>
                <w:szCs w:val="16"/>
              </w:rPr>
            </w:pPr>
          </w:p>
        </w:tc>
      </w:tr>
      <w:tr w:rsidR="008F7F9E" w:rsidRPr="008F7F9E" w:rsidTr="00526A78">
        <w:tc>
          <w:tcPr>
            <w:tcW w:w="0" w:type="auto"/>
            <w:tcBorders>
              <w:top w:val="nil"/>
              <w:left w:val="nil"/>
              <w:bottom w:val="nil"/>
              <w:right w:val="nil"/>
            </w:tcBorders>
          </w:tcPr>
          <w:p w:rsidR="00526A78" w:rsidRPr="008F7F9E" w:rsidRDefault="00526A78" w:rsidP="00251BA8">
            <w:pPr>
              <w:pStyle w:val="ConsPlusNormal"/>
              <w:ind w:firstLine="0"/>
              <w:rPr>
                <w:rFonts w:ascii="Times New Roman" w:hAnsi="Times New Roman" w:cs="Times New Roman"/>
                <w:sz w:val="16"/>
                <w:szCs w:val="16"/>
              </w:rPr>
            </w:pPr>
          </w:p>
        </w:tc>
        <w:tc>
          <w:tcPr>
            <w:tcW w:w="0" w:type="auto"/>
            <w:tcBorders>
              <w:top w:val="nil"/>
              <w:left w:val="nil"/>
              <w:bottom w:val="nil"/>
              <w:right w:val="nil"/>
            </w:tcBorders>
          </w:tcPr>
          <w:p w:rsidR="00526A78" w:rsidRPr="008F7F9E" w:rsidRDefault="00526A78" w:rsidP="00251BA8">
            <w:pPr>
              <w:pStyle w:val="ConsPlusNormal"/>
              <w:ind w:firstLine="0"/>
              <w:jc w:val="both"/>
              <w:rPr>
                <w:rFonts w:ascii="Times New Roman" w:hAnsi="Times New Roman" w:cs="Times New Roman"/>
                <w:sz w:val="16"/>
                <w:szCs w:val="16"/>
              </w:rPr>
            </w:pPr>
          </w:p>
        </w:tc>
        <w:tc>
          <w:tcPr>
            <w:tcW w:w="0" w:type="auto"/>
            <w:tcBorders>
              <w:top w:val="nil"/>
              <w:left w:val="nil"/>
              <w:bottom w:val="nil"/>
              <w:right w:val="single" w:sz="4" w:space="0" w:color="auto"/>
            </w:tcBorders>
          </w:tcPr>
          <w:p w:rsidR="00526A78" w:rsidRPr="008F7F9E" w:rsidRDefault="00526A7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Дата окончания действия &lt;2&gt;</w:t>
            </w:r>
          </w:p>
        </w:tc>
        <w:tc>
          <w:tcPr>
            <w:tcW w:w="0" w:type="auto"/>
            <w:tcBorders>
              <w:top w:val="single" w:sz="4" w:space="0" w:color="auto"/>
              <w:left w:val="single" w:sz="4" w:space="0" w:color="auto"/>
              <w:bottom w:val="single" w:sz="4" w:space="0" w:color="auto"/>
              <w:right w:val="single" w:sz="4" w:space="0" w:color="auto"/>
            </w:tcBorders>
          </w:tcPr>
          <w:p w:rsidR="00526A78" w:rsidRPr="008F7F9E" w:rsidRDefault="00526A78" w:rsidP="00251BA8">
            <w:pPr>
              <w:pStyle w:val="ConsPlusNormal"/>
              <w:ind w:firstLine="0"/>
              <w:rPr>
                <w:rFonts w:ascii="Times New Roman" w:hAnsi="Times New Roman" w:cs="Times New Roman"/>
                <w:sz w:val="16"/>
                <w:szCs w:val="16"/>
              </w:rPr>
            </w:pPr>
          </w:p>
        </w:tc>
      </w:tr>
      <w:tr w:rsidR="008F7F9E" w:rsidRPr="008F7F9E" w:rsidTr="00526A78">
        <w:tc>
          <w:tcPr>
            <w:tcW w:w="0" w:type="auto"/>
            <w:tcBorders>
              <w:top w:val="nil"/>
              <w:left w:val="nil"/>
              <w:bottom w:val="nil"/>
              <w:right w:val="nil"/>
            </w:tcBorders>
          </w:tcPr>
          <w:p w:rsidR="00526A78" w:rsidRPr="008F7F9E" w:rsidRDefault="00526A78" w:rsidP="00251BA8">
            <w:pPr>
              <w:pStyle w:val="ConsPlusNormal"/>
              <w:ind w:firstLine="0"/>
              <w:rPr>
                <w:rFonts w:ascii="Times New Roman" w:hAnsi="Times New Roman" w:cs="Times New Roman"/>
                <w:sz w:val="16"/>
                <w:szCs w:val="16"/>
              </w:rPr>
            </w:pPr>
            <w:r w:rsidRPr="008F7F9E">
              <w:rPr>
                <w:rFonts w:ascii="Times New Roman" w:hAnsi="Times New Roman" w:cs="Times New Roman"/>
                <w:sz w:val="16"/>
                <w:szCs w:val="16"/>
              </w:rPr>
              <w:t xml:space="preserve">Наименование </w:t>
            </w:r>
            <w:r w:rsidRPr="008F7F9E">
              <w:rPr>
                <w:rFonts w:ascii="Times New Roman" w:hAnsi="Times New Roman" w:cs="Times New Roman"/>
                <w:sz w:val="16"/>
                <w:szCs w:val="16"/>
              </w:rPr>
              <w:lastRenderedPageBreak/>
              <w:t xml:space="preserve">муниципального учреждения </w:t>
            </w:r>
          </w:p>
        </w:tc>
        <w:tc>
          <w:tcPr>
            <w:tcW w:w="0" w:type="auto"/>
            <w:tcBorders>
              <w:top w:val="nil"/>
              <w:left w:val="nil"/>
              <w:bottom w:val="nil"/>
              <w:right w:val="nil"/>
            </w:tcBorders>
            <w:vAlign w:val="bottom"/>
          </w:tcPr>
          <w:p w:rsidR="00526A78" w:rsidRPr="008F7F9E" w:rsidRDefault="00526A78" w:rsidP="00251BA8">
            <w:pPr>
              <w:pStyle w:val="ConsPlusNormal"/>
              <w:ind w:firstLine="0"/>
              <w:jc w:val="both"/>
              <w:rPr>
                <w:rFonts w:ascii="Times New Roman" w:hAnsi="Times New Roman" w:cs="Times New Roman"/>
                <w:sz w:val="16"/>
                <w:szCs w:val="16"/>
              </w:rPr>
            </w:pPr>
            <w:r w:rsidRPr="008F7F9E">
              <w:rPr>
                <w:rFonts w:ascii="Times New Roman" w:hAnsi="Times New Roman" w:cs="Times New Roman"/>
                <w:sz w:val="16"/>
                <w:szCs w:val="16"/>
              </w:rPr>
              <w:t>_________________________</w:t>
            </w:r>
          </w:p>
        </w:tc>
        <w:tc>
          <w:tcPr>
            <w:tcW w:w="0" w:type="auto"/>
            <w:tcBorders>
              <w:top w:val="nil"/>
              <w:left w:val="nil"/>
              <w:bottom w:val="nil"/>
              <w:right w:val="single" w:sz="4" w:space="0" w:color="auto"/>
            </w:tcBorders>
            <w:vAlign w:val="bottom"/>
          </w:tcPr>
          <w:p w:rsidR="00526A78" w:rsidRPr="008F7F9E" w:rsidRDefault="00526A7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Код по сводному реестру</w:t>
            </w:r>
          </w:p>
        </w:tc>
        <w:tc>
          <w:tcPr>
            <w:tcW w:w="0" w:type="auto"/>
            <w:tcBorders>
              <w:top w:val="single" w:sz="4" w:space="0" w:color="auto"/>
              <w:left w:val="single" w:sz="4" w:space="0" w:color="auto"/>
              <w:bottom w:val="single" w:sz="4" w:space="0" w:color="auto"/>
              <w:right w:val="single" w:sz="4" w:space="0" w:color="auto"/>
            </w:tcBorders>
          </w:tcPr>
          <w:p w:rsidR="00526A78" w:rsidRPr="008F7F9E" w:rsidRDefault="00526A78" w:rsidP="00251BA8">
            <w:pPr>
              <w:pStyle w:val="ConsPlusNormal"/>
              <w:ind w:firstLine="0"/>
              <w:rPr>
                <w:rFonts w:ascii="Times New Roman" w:hAnsi="Times New Roman" w:cs="Times New Roman"/>
                <w:sz w:val="16"/>
                <w:szCs w:val="16"/>
              </w:rPr>
            </w:pPr>
          </w:p>
        </w:tc>
      </w:tr>
      <w:tr w:rsidR="008F7F9E" w:rsidRPr="008F7F9E" w:rsidTr="00526A78">
        <w:tc>
          <w:tcPr>
            <w:tcW w:w="0" w:type="auto"/>
            <w:vMerge w:val="restart"/>
            <w:tcBorders>
              <w:top w:val="nil"/>
              <w:left w:val="nil"/>
              <w:bottom w:val="nil"/>
              <w:right w:val="nil"/>
            </w:tcBorders>
          </w:tcPr>
          <w:p w:rsidR="00526A78" w:rsidRPr="008F7F9E" w:rsidRDefault="00526A78" w:rsidP="00251BA8">
            <w:pPr>
              <w:pStyle w:val="ConsPlusNormal"/>
              <w:ind w:firstLine="0"/>
              <w:rPr>
                <w:rFonts w:ascii="Times New Roman" w:hAnsi="Times New Roman" w:cs="Times New Roman"/>
                <w:sz w:val="16"/>
                <w:szCs w:val="16"/>
              </w:rPr>
            </w:pPr>
            <w:r w:rsidRPr="008F7F9E">
              <w:rPr>
                <w:rFonts w:ascii="Times New Roman" w:hAnsi="Times New Roman" w:cs="Times New Roman"/>
                <w:sz w:val="16"/>
                <w:szCs w:val="16"/>
              </w:rPr>
              <w:t xml:space="preserve">Вид деятельности муниципального учреждения </w:t>
            </w:r>
          </w:p>
        </w:tc>
        <w:tc>
          <w:tcPr>
            <w:tcW w:w="0" w:type="auto"/>
            <w:tcBorders>
              <w:top w:val="nil"/>
              <w:left w:val="nil"/>
              <w:bottom w:val="nil"/>
              <w:right w:val="nil"/>
            </w:tcBorders>
          </w:tcPr>
          <w:p w:rsidR="00526A78" w:rsidRPr="008F7F9E" w:rsidRDefault="00526A78" w:rsidP="00251BA8">
            <w:pPr>
              <w:pStyle w:val="ConsPlusNormal"/>
              <w:ind w:firstLine="0"/>
              <w:jc w:val="both"/>
              <w:rPr>
                <w:rFonts w:ascii="Times New Roman" w:hAnsi="Times New Roman" w:cs="Times New Roman"/>
                <w:sz w:val="16"/>
                <w:szCs w:val="16"/>
              </w:rPr>
            </w:pPr>
            <w:r w:rsidRPr="008F7F9E">
              <w:rPr>
                <w:rFonts w:ascii="Times New Roman" w:hAnsi="Times New Roman" w:cs="Times New Roman"/>
                <w:sz w:val="16"/>
                <w:szCs w:val="16"/>
              </w:rPr>
              <w:t>_________________________</w:t>
            </w:r>
          </w:p>
        </w:tc>
        <w:tc>
          <w:tcPr>
            <w:tcW w:w="0" w:type="auto"/>
            <w:tcBorders>
              <w:top w:val="nil"/>
              <w:left w:val="nil"/>
              <w:bottom w:val="nil"/>
              <w:right w:val="single" w:sz="4" w:space="0" w:color="auto"/>
            </w:tcBorders>
          </w:tcPr>
          <w:p w:rsidR="00526A78" w:rsidRPr="008F7F9E" w:rsidRDefault="00526A7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 xml:space="preserve">По </w:t>
            </w:r>
            <w:hyperlink r:id="rId46" w:history="1">
              <w:r w:rsidRPr="008F7F9E">
                <w:rPr>
                  <w:rFonts w:ascii="Times New Roman" w:hAnsi="Times New Roman" w:cs="Times New Roman"/>
                  <w:sz w:val="16"/>
                  <w:szCs w:val="16"/>
                </w:rPr>
                <w:t>ОКВЭД</w:t>
              </w:r>
            </w:hyperlink>
          </w:p>
        </w:tc>
        <w:tc>
          <w:tcPr>
            <w:tcW w:w="0" w:type="auto"/>
            <w:tcBorders>
              <w:top w:val="single" w:sz="4" w:space="0" w:color="auto"/>
              <w:left w:val="single" w:sz="4" w:space="0" w:color="auto"/>
              <w:bottom w:val="single" w:sz="4" w:space="0" w:color="auto"/>
              <w:right w:val="single" w:sz="4" w:space="0" w:color="auto"/>
            </w:tcBorders>
          </w:tcPr>
          <w:p w:rsidR="00526A78" w:rsidRPr="008F7F9E" w:rsidRDefault="00526A78" w:rsidP="00251BA8">
            <w:pPr>
              <w:pStyle w:val="ConsPlusNormal"/>
              <w:ind w:firstLine="0"/>
              <w:jc w:val="both"/>
              <w:rPr>
                <w:rFonts w:ascii="Times New Roman" w:hAnsi="Times New Roman" w:cs="Times New Roman"/>
                <w:sz w:val="16"/>
                <w:szCs w:val="16"/>
              </w:rPr>
            </w:pPr>
          </w:p>
        </w:tc>
      </w:tr>
      <w:tr w:rsidR="008F7F9E" w:rsidRPr="008F7F9E" w:rsidTr="00526A78">
        <w:tc>
          <w:tcPr>
            <w:tcW w:w="0" w:type="auto"/>
            <w:vMerge/>
            <w:tcBorders>
              <w:top w:val="nil"/>
              <w:left w:val="nil"/>
              <w:bottom w:val="nil"/>
              <w:right w:val="nil"/>
            </w:tcBorders>
          </w:tcPr>
          <w:p w:rsidR="00526A78" w:rsidRPr="008F7F9E" w:rsidRDefault="00526A78" w:rsidP="00251BA8">
            <w:pPr>
              <w:rPr>
                <w:sz w:val="16"/>
                <w:szCs w:val="16"/>
              </w:rPr>
            </w:pPr>
          </w:p>
        </w:tc>
        <w:tc>
          <w:tcPr>
            <w:tcW w:w="0" w:type="auto"/>
            <w:tcBorders>
              <w:top w:val="nil"/>
              <w:left w:val="nil"/>
              <w:bottom w:val="nil"/>
              <w:right w:val="nil"/>
            </w:tcBorders>
          </w:tcPr>
          <w:p w:rsidR="00526A78" w:rsidRPr="008F7F9E" w:rsidRDefault="00526A78" w:rsidP="00251BA8">
            <w:pPr>
              <w:pStyle w:val="ConsPlusNormal"/>
              <w:ind w:firstLine="0"/>
              <w:jc w:val="both"/>
              <w:rPr>
                <w:rFonts w:ascii="Times New Roman" w:hAnsi="Times New Roman" w:cs="Times New Roman"/>
                <w:sz w:val="16"/>
                <w:szCs w:val="16"/>
              </w:rPr>
            </w:pPr>
            <w:r w:rsidRPr="008F7F9E">
              <w:rPr>
                <w:rFonts w:ascii="Times New Roman" w:hAnsi="Times New Roman" w:cs="Times New Roman"/>
                <w:sz w:val="16"/>
                <w:szCs w:val="16"/>
              </w:rPr>
              <w:t>_________________________</w:t>
            </w:r>
          </w:p>
        </w:tc>
        <w:tc>
          <w:tcPr>
            <w:tcW w:w="0" w:type="auto"/>
            <w:tcBorders>
              <w:top w:val="nil"/>
              <w:left w:val="nil"/>
              <w:bottom w:val="nil"/>
              <w:right w:val="single" w:sz="4" w:space="0" w:color="auto"/>
            </w:tcBorders>
          </w:tcPr>
          <w:p w:rsidR="00526A78" w:rsidRPr="008F7F9E" w:rsidRDefault="00526A7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 xml:space="preserve">По </w:t>
            </w:r>
            <w:hyperlink r:id="rId47" w:history="1">
              <w:r w:rsidRPr="008F7F9E">
                <w:rPr>
                  <w:rFonts w:ascii="Times New Roman" w:hAnsi="Times New Roman" w:cs="Times New Roman"/>
                  <w:sz w:val="16"/>
                  <w:szCs w:val="16"/>
                </w:rPr>
                <w:t>ОКВЭД</w:t>
              </w:r>
            </w:hyperlink>
          </w:p>
        </w:tc>
        <w:tc>
          <w:tcPr>
            <w:tcW w:w="0" w:type="auto"/>
            <w:tcBorders>
              <w:top w:val="single" w:sz="4" w:space="0" w:color="auto"/>
              <w:left w:val="single" w:sz="4" w:space="0" w:color="auto"/>
              <w:bottom w:val="single" w:sz="4" w:space="0" w:color="auto"/>
              <w:right w:val="single" w:sz="4" w:space="0" w:color="auto"/>
            </w:tcBorders>
          </w:tcPr>
          <w:p w:rsidR="00526A78" w:rsidRPr="008F7F9E" w:rsidRDefault="00526A78" w:rsidP="00251BA8">
            <w:pPr>
              <w:pStyle w:val="ConsPlusNormal"/>
              <w:ind w:firstLine="0"/>
              <w:jc w:val="both"/>
              <w:rPr>
                <w:rFonts w:ascii="Times New Roman" w:hAnsi="Times New Roman" w:cs="Times New Roman"/>
                <w:sz w:val="16"/>
                <w:szCs w:val="16"/>
              </w:rPr>
            </w:pPr>
          </w:p>
        </w:tc>
      </w:tr>
      <w:tr w:rsidR="008F7F9E" w:rsidRPr="008F7F9E" w:rsidTr="00526A78">
        <w:tc>
          <w:tcPr>
            <w:tcW w:w="0" w:type="auto"/>
            <w:vMerge/>
            <w:tcBorders>
              <w:top w:val="nil"/>
              <w:left w:val="nil"/>
              <w:bottom w:val="nil"/>
              <w:right w:val="nil"/>
            </w:tcBorders>
          </w:tcPr>
          <w:p w:rsidR="00526A78" w:rsidRPr="008F7F9E" w:rsidRDefault="00526A78" w:rsidP="00251BA8">
            <w:pPr>
              <w:rPr>
                <w:sz w:val="16"/>
                <w:szCs w:val="16"/>
              </w:rPr>
            </w:pPr>
          </w:p>
        </w:tc>
        <w:tc>
          <w:tcPr>
            <w:tcW w:w="0" w:type="auto"/>
            <w:tcBorders>
              <w:top w:val="nil"/>
              <w:left w:val="nil"/>
              <w:bottom w:val="nil"/>
              <w:right w:val="nil"/>
            </w:tcBorders>
            <w:vAlign w:val="bottom"/>
          </w:tcPr>
          <w:p w:rsidR="00526A78" w:rsidRPr="008F7F9E" w:rsidRDefault="00526A78" w:rsidP="00251BA8">
            <w:pPr>
              <w:pStyle w:val="ConsPlusNormal"/>
              <w:ind w:firstLine="0"/>
              <w:jc w:val="both"/>
              <w:rPr>
                <w:rFonts w:ascii="Times New Roman" w:hAnsi="Times New Roman" w:cs="Times New Roman"/>
                <w:sz w:val="16"/>
                <w:szCs w:val="16"/>
              </w:rPr>
            </w:pPr>
            <w:r w:rsidRPr="008F7F9E">
              <w:rPr>
                <w:rFonts w:ascii="Times New Roman" w:hAnsi="Times New Roman" w:cs="Times New Roman"/>
                <w:sz w:val="16"/>
                <w:szCs w:val="16"/>
              </w:rPr>
              <w:t>_________________________</w:t>
            </w:r>
          </w:p>
        </w:tc>
        <w:tc>
          <w:tcPr>
            <w:tcW w:w="0" w:type="auto"/>
            <w:tcBorders>
              <w:top w:val="nil"/>
              <w:left w:val="nil"/>
              <w:bottom w:val="nil"/>
              <w:right w:val="single" w:sz="4" w:space="0" w:color="auto"/>
            </w:tcBorders>
            <w:vAlign w:val="bottom"/>
          </w:tcPr>
          <w:p w:rsidR="00526A78" w:rsidRPr="008F7F9E" w:rsidRDefault="00526A7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 xml:space="preserve">По </w:t>
            </w:r>
            <w:hyperlink r:id="rId48" w:history="1">
              <w:r w:rsidRPr="008F7F9E">
                <w:rPr>
                  <w:rFonts w:ascii="Times New Roman" w:hAnsi="Times New Roman" w:cs="Times New Roman"/>
                  <w:sz w:val="16"/>
                  <w:szCs w:val="16"/>
                </w:rPr>
                <w:t>ОКВЭД</w:t>
              </w:r>
            </w:hyperlink>
          </w:p>
        </w:tc>
        <w:tc>
          <w:tcPr>
            <w:tcW w:w="0" w:type="auto"/>
            <w:tcBorders>
              <w:top w:val="single" w:sz="4" w:space="0" w:color="auto"/>
              <w:left w:val="single" w:sz="4" w:space="0" w:color="auto"/>
              <w:bottom w:val="single" w:sz="4" w:space="0" w:color="auto"/>
              <w:right w:val="single" w:sz="4" w:space="0" w:color="auto"/>
            </w:tcBorders>
          </w:tcPr>
          <w:p w:rsidR="00526A78" w:rsidRPr="008F7F9E" w:rsidRDefault="00526A78" w:rsidP="00251BA8">
            <w:pPr>
              <w:pStyle w:val="ConsPlusNormal"/>
              <w:ind w:firstLine="0"/>
              <w:jc w:val="both"/>
              <w:rPr>
                <w:rFonts w:ascii="Times New Roman" w:hAnsi="Times New Roman" w:cs="Times New Roman"/>
                <w:sz w:val="16"/>
                <w:szCs w:val="16"/>
              </w:rPr>
            </w:pPr>
          </w:p>
        </w:tc>
      </w:tr>
      <w:tr w:rsidR="00526A78" w:rsidRPr="008F7F9E" w:rsidTr="00526A78">
        <w:tc>
          <w:tcPr>
            <w:tcW w:w="0" w:type="auto"/>
            <w:tcBorders>
              <w:top w:val="nil"/>
              <w:left w:val="nil"/>
              <w:bottom w:val="nil"/>
              <w:right w:val="nil"/>
            </w:tcBorders>
          </w:tcPr>
          <w:p w:rsidR="00526A78" w:rsidRPr="008F7F9E" w:rsidRDefault="00526A78" w:rsidP="00251BA8">
            <w:pPr>
              <w:pStyle w:val="ConsPlusNormal"/>
              <w:ind w:firstLine="0"/>
              <w:rPr>
                <w:rFonts w:ascii="Times New Roman" w:hAnsi="Times New Roman" w:cs="Times New Roman"/>
                <w:sz w:val="16"/>
                <w:szCs w:val="16"/>
              </w:rPr>
            </w:pPr>
          </w:p>
        </w:tc>
        <w:tc>
          <w:tcPr>
            <w:tcW w:w="0" w:type="auto"/>
            <w:tcBorders>
              <w:top w:val="nil"/>
              <w:left w:val="nil"/>
              <w:bottom w:val="nil"/>
              <w:right w:val="nil"/>
            </w:tcBorders>
          </w:tcPr>
          <w:p w:rsidR="00526A78" w:rsidRPr="008F7F9E" w:rsidRDefault="00526A78" w:rsidP="00251BA8">
            <w:pPr>
              <w:pStyle w:val="ConsPlusNormal"/>
              <w:ind w:firstLine="0"/>
              <w:jc w:val="center"/>
              <w:rPr>
                <w:rFonts w:ascii="Times New Roman" w:hAnsi="Times New Roman" w:cs="Times New Roman"/>
                <w:sz w:val="16"/>
                <w:szCs w:val="16"/>
              </w:rPr>
            </w:pPr>
            <w:r w:rsidRPr="008F7F9E">
              <w:rPr>
                <w:rFonts w:ascii="Times New Roman" w:hAnsi="Times New Roman" w:cs="Times New Roman"/>
                <w:sz w:val="16"/>
                <w:szCs w:val="16"/>
              </w:rPr>
              <w:t>(указывается вид деятельности муниципального  учреждения из общероссийского базового перечня или регионального перечня)</w:t>
            </w:r>
          </w:p>
        </w:tc>
        <w:tc>
          <w:tcPr>
            <w:tcW w:w="0" w:type="auto"/>
            <w:tcBorders>
              <w:top w:val="nil"/>
              <w:left w:val="nil"/>
              <w:bottom w:val="nil"/>
              <w:right w:val="single" w:sz="4" w:space="0" w:color="auto"/>
            </w:tcBorders>
          </w:tcPr>
          <w:p w:rsidR="00526A78" w:rsidRPr="008F7F9E" w:rsidRDefault="00526A78" w:rsidP="00251BA8">
            <w:pPr>
              <w:pStyle w:val="ConsPlusNormal"/>
              <w:ind w:firstLine="0"/>
              <w:jc w:val="right"/>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526A78" w:rsidRPr="008F7F9E" w:rsidRDefault="00526A78" w:rsidP="00251BA8">
            <w:pPr>
              <w:pStyle w:val="ConsPlusNormal"/>
              <w:ind w:firstLine="0"/>
              <w:rPr>
                <w:rFonts w:ascii="Times New Roman" w:hAnsi="Times New Roman" w:cs="Times New Roman"/>
                <w:sz w:val="16"/>
                <w:szCs w:val="16"/>
              </w:rPr>
            </w:pPr>
          </w:p>
        </w:tc>
      </w:tr>
    </w:tbl>
    <w:p w:rsidR="00526A78" w:rsidRPr="008F7F9E" w:rsidRDefault="00526A78" w:rsidP="00526A78">
      <w:pPr>
        <w:pStyle w:val="ConsPlusNormal"/>
        <w:ind w:firstLine="0"/>
        <w:jc w:val="both"/>
        <w:rPr>
          <w:rFonts w:ascii="Times New Roman" w:hAnsi="Times New Roman" w:cs="Times New Roman"/>
          <w:sz w:val="16"/>
          <w:szCs w:val="16"/>
        </w:rPr>
      </w:pPr>
    </w:p>
    <w:p w:rsidR="00526A78" w:rsidRPr="008F7F9E" w:rsidRDefault="00526A78" w:rsidP="00526A7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xml:space="preserve">       Часть I. Сведения об оказываемых  муниципальных услугах &lt;3&gt;</w:t>
      </w:r>
    </w:p>
    <w:p w:rsidR="00526A78" w:rsidRPr="008F7F9E" w:rsidRDefault="00526A78" w:rsidP="00526A78">
      <w:pPr>
        <w:pStyle w:val="ConsPlusNonformat"/>
        <w:jc w:val="both"/>
        <w:rPr>
          <w:rFonts w:ascii="Times New Roman" w:hAnsi="Times New Roman" w:cs="Times New Roman"/>
          <w:sz w:val="16"/>
          <w:szCs w:val="16"/>
        </w:rPr>
      </w:pPr>
    </w:p>
    <w:p w:rsidR="00526A78" w:rsidRPr="008F7F9E" w:rsidRDefault="00526A78" w:rsidP="00526A7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xml:space="preserve">                             Раздел _________</w:t>
      </w:r>
    </w:p>
    <w:p w:rsidR="00526A78" w:rsidRPr="008F7F9E" w:rsidRDefault="00526A78" w:rsidP="00526A78">
      <w:pPr>
        <w:pStyle w:val="ConsPlusNormal"/>
        <w:ind w:firstLine="0"/>
        <w:jc w:val="both"/>
        <w:rPr>
          <w:rFonts w:ascii="Times New Roman" w:hAnsi="Times New Roman" w:cs="Times New Roman"/>
          <w:sz w:val="16"/>
          <w:szCs w:val="16"/>
        </w:rPr>
      </w:pPr>
    </w:p>
    <w:tbl>
      <w:tblPr>
        <w:tblW w:w="0" w:type="auto"/>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1441"/>
        <w:gridCol w:w="1644"/>
        <w:gridCol w:w="1727"/>
        <w:gridCol w:w="130"/>
      </w:tblGrid>
      <w:tr w:rsidR="008F7F9E" w:rsidRPr="008F7F9E" w:rsidTr="00526A78">
        <w:tc>
          <w:tcPr>
            <w:tcW w:w="0" w:type="auto"/>
            <w:tcBorders>
              <w:top w:val="nil"/>
              <w:left w:val="nil"/>
              <w:bottom w:val="nil"/>
              <w:right w:val="nil"/>
            </w:tcBorders>
          </w:tcPr>
          <w:p w:rsidR="00526A78" w:rsidRPr="008F7F9E" w:rsidRDefault="00526A78" w:rsidP="00251BA8">
            <w:pPr>
              <w:pStyle w:val="ConsPlusNormal"/>
              <w:ind w:firstLine="0"/>
              <w:rPr>
                <w:rFonts w:ascii="Times New Roman" w:hAnsi="Times New Roman" w:cs="Times New Roman"/>
                <w:sz w:val="16"/>
                <w:szCs w:val="16"/>
              </w:rPr>
            </w:pPr>
            <w:r w:rsidRPr="008F7F9E">
              <w:rPr>
                <w:rFonts w:ascii="Times New Roman" w:hAnsi="Times New Roman" w:cs="Times New Roman"/>
                <w:sz w:val="16"/>
                <w:szCs w:val="16"/>
              </w:rPr>
              <w:t>1. Наименование муниципальной услуги</w:t>
            </w:r>
          </w:p>
        </w:tc>
        <w:tc>
          <w:tcPr>
            <w:tcW w:w="0" w:type="auto"/>
            <w:tcBorders>
              <w:top w:val="nil"/>
              <w:left w:val="nil"/>
              <w:bottom w:val="nil"/>
              <w:right w:val="nil"/>
            </w:tcBorders>
            <w:vAlign w:val="bottom"/>
          </w:tcPr>
          <w:p w:rsidR="00526A78" w:rsidRPr="008F7F9E" w:rsidRDefault="00526A78" w:rsidP="00251BA8">
            <w:pPr>
              <w:pStyle w:val="ConsPlusNormal"/>
              <w:ind w:firstLine="0"/>
              <w:rPr>
                <w:rFonts w:ascii="Times New Roman" w:hAnsi="Times New Roman" w:cs="Times New Roman"/>
                <w:sz w:val="16"/>
                <w:szCs w:val="16"/>
              </w:rPr>
            </w:pPr>
            <w:r w:rsidRPr="008F7F9E">
              <w:rPr>
                <w:rFonts w:ascii="Times New Roman" w:hAnsi="Times New Roman" w:cs="Times New Roman"/>
                <w:sz w:val="16"/>
                <w:szCs w:val="16"/>
              </w:rPr>
              <w:t>___________________</w:t>
            </w:r>
          </w:p>
        </w:tc>
        <w:tc>
          <w:tcPr>
            <w:tcW w:w="0" w:type="auto"/>
            <w:vMerge w:val="restart"/>
            <w:tcBorders>
              <w:top w:val="nil"/>
              <w:left w:val="nil"/>
              <w:bottom w:val="nil"/>
              <w:right w:val="single" w:sz="4" w:space="0" w:color="auto"/>
            </w:tcBorders>
          </w:tcPr>
          <w:p w:rsidR="00526A78" w:rsidRPr="008F7F9E" w:rsidRDefault="00526A7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Код по общероссийскому базовому перечню или региональному перечню</w:t>
            </w:r>
          </w:p>
        </w:tc>
        <w:tc>
          <w:tcPr>
            <w:tcW w:w="0" w:type="auto"/>
            <w:vMerge w:val="restart"/>
            <w:tcBorders>
              <w:top w:val="single" w:sz="4" w:space="0" w:color="auto"/>
              <w:left w:val="single" w:sz="4" w:space="0" w:color="auto"/>
              <w:bottom w:val="single" w:sz="4" w:space="0" w:color="auto"/>
              <w:right w:val="single" w:sz="4" w:space="0" w:color="auto"/>
            </w:tcBorders>
          </w:tcPr>
          <w:p w:rsidR="00526A78" w:rsidRPr="008F7F9E" w:rsidRDefault="00526A78" w:rsidP="00251BA8">
            <w:pPr>
              <w:pStyle w:val="ConsPlusNormal"/>
              <w:ind w:firstLine="0"/>
              <w:rPr>
                <w:rFonts w:ascii="Times New Roman" w:hAnsi="Times New Roman" w:cs="Times New Roman"/>
                <w:sz w:val="16"/>
                <w:szCs w:val="16"/>
              </w:rPr>
            </w:pPr>
          </w:p>
        </w:tc>
      </w:tr>
      <w:tr w:rsidR="008F7F9E" w:rsidRPr="008F7F9E" w:rsidTr="00526A78">
        <w:trPr>
          <w:trHeight w:val="253"/>
        </w:trPr>
        <w:tc>
          <w:tcPr>
            <w:tcW w:w="0" w:type="auto"/>
            <w:vMerge w:val="restart"/>
            <w:tcBorders>
              <w:top w:val="nil"/>
              <w:left w:val="nil"/>
              <w:bottom w:val="nil"/>
              <w:right w:val="nil"/>
            </w:tcBorders>
          </w:tcPr>
          <w:p w:rsidR="00526A78" w:rsidRPr="008F7F9E" w:rsidRDefault="00526A78" w:rsidP="00251BA8">
            <w:pPr>
              <w:pStyle w:val="ConsPlusNormal"/>
              <w:ind w:firstLine="0"/>
              <w:rPr>
                <w:rFonts w:ascii="Times New Roman" w:hAnsi="Times New Roman" w:cs="Times New Roman"/>
                <w:sz w:val="16"/>
                <w:szCs w:val="16"/>
              </w:rPr>
            </w:pPr>
            <w:r w:rsidRPr="008F7F9E">
              <w:rPr>
                <w:rFonts w:ascii="Times New Roman" w:hAnsi="Times New Roman" w:cs="Times New Roman"/>
                <w:sz w:val="16"/>
                <w:szCs w:val="16"/>
              </w:rPr>
              <w:t>2. Категории потребителей муниципальной  услуги</w:t>
            </w:r>
          </w:p>
        </w:tc>
        <w:tc>
          <w:tcPr>
            <w:tcW w:w="0" w:type="auto"/>
            <w:vMerge w:val="restart"/>
            <w:tcBorders>
              <w:top w:val="nil"/>
              <w:left w:val="nil"/>
              <w:bottom w:val="nil"/>
              <w:right w:val="nil"/>
            </w:tcBorders>
            <w:vAlign w:val="bottom"/>
          </w:tcPr>
          <w:p w:rsidR="00526A78" w:rsidRPr="008F7F9E" w:rsidRDefault="00526A78" w:rsidP="00251BA8">
            <w:pPr>
              <w:pStyle w:val="ConsPlusNormal"/>
              <w:ind w:firstLine="0"/>
              <w:rPr>
                <w:rFonts w:ascii="Times New Roman" w:hAnsi="Times New Roman" w:cs="Times New Roman"/>
                <w:sz w:val="16"/>
                <w:szCs w:val="16"/>
              </w:rPr>
            </w:pPr>
            <w:r w:rsidRPr="008F7F9E">
              <w:rPr>
                <w:rFonts w:ascii="Times New Roman" w:hAnsi="Times New Roman" w:cs="Times New Roman"/>
                <w:sz w:val="16"/>
                <w:szCs w:val="16"/>
              </w:rPr>
              <w:t>___________________</w:t>
            </w:r>
          </w:p>
        </w:tc>
        <w:tc>
          <w:tcPr>
            <w:tcW w:w="0" w:type="auto"/>
            <w:vMerge/>
            <w:tcBorders>
              <w:top w:val="nil"/>
              <w:left w:val="nil"/>
              <w:bottom w:val="nil"/>
              <w:right w:val="single" w:sz="4" w:space="0" w:color="auto"/>
            </w:tcBorders>
          </w:tcPr>
          <w:p w:rsidR="00526A78" w:rsidRPr="008F7F9E" w:rsidRDefault="00526A78" w:rsidP="00251BA8">
            <w:pPr>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526A78" w:rsidRPr="008F7F9E" w:rsidRDefault="00526A78" w:rsidP="00251BA8">
            <w:pPr>
              <w:rPr>
                <w:sz w:val="16"/>
                <w:szCs w:val="16"/>
              </w:rPr>
            </w:pPr>
          </w:p>
        </w:tc>
      </w:tr>
      <w:tr w:rsidR="00526A78" w:rsidRPr="008F7F9E" w:rsidTr="00526A78">
        <w:tblPrEx>
          <w:tblBorders>
            <w:right w:val="dashed" w:sz="4" w:space="0" w:color="auto"/>
          </w:tblBorders>
        </w:tblPrEx>
        <w:trPr>
          <w:trHeight w:val="379"/>
        </w:trPr>
        <w:tc>
          <w:tcPr>
            <w:tcW w:w="0" w:type="auto"/>
            <w:vMerge/>
            <w:tcBorders>
              <w:top w:val="nil"/>
              <w:left w:val="nil"/>
              <w:bottom w:val="nil"/>
              <w:right w:val="nil"/>
            </w:tcBorders>
          </w:tcPr>
          <w:p w:rsidR="00526A78" w:rsidRPr="008F7F9E" w:rsidRDefault="00526A78" w:rsidP="00251BA8">
            <w:pPr>
              <w:rPr>
                <w:sz w:val="16"/>
                <w:szCs w:val="16"/>
              </w:rPr>
            </w:pPr>
          </w:p>
        </w:tc>
        <w:tc>
          <w:tcPr>
            <w:tcW w:w="0" w:type="auto"/>
            <w:vMerge/>
            <w:tcBorders>
              <w:top w:val="nil"/>
              <w:left w:val="nil"/>
              <w:bottom w:val="nil"/>
              <w:right w:val="nil"/>
            </w:tcBorders>
          </w:tcPr>
          <w:p w:rsidR="00526A78" w:rsidRPr="008F7F9E" w:rsidRDefault="00526A78" w:rsidP="00251BA8">
            <w:pPr>
              <w:rPr>
                <w:sz w:val="16"/>
                <w:szCs w:val="16"/>
              </w:rPr>
            </w:pPr>
          </w:p>
        </w:tc>
        <w:tc>
          <w:tcPr>
            <w:tcW w:w="0" w:type="auto"/>
            <w:vMerge/>
            <w:tcBorders>
              <w:top w:val="nil"/>
              <w:left w:val="nil"/>
              <w:bottom w:val="nil"/>
              <w:right w:val="single" w:sz="4" w:space="0" w:color="auto"/>
            </w:tcBorders>
          </w:tcPr>
          <w:p w:rsidR="00526A78" w:rsidRPr="008F7F9E" w:rsidRDefault="00526A78" w:rsidP="00251BA8">
            <w:pPr>
              <w:rPr>
                <w:sz w:val="16"/>
                <w:szCs w:val="16"/>
              </w:rPr>
            </w:pPr>
          </w:p>
        </w:tc>
        <w:tc>
          <w:tcPr>
            <w:tcW w:w="0" w:type="auto"/>
            <w:vMerge w:val="restart"/>
            <w:tcBorders>
              <w:top w:val="single" w:sz="4" w:space="0" w:color="auto"/>
              <w:left w:val="dashed" w:sz="4" w:space="0" w:color="auto"/>
              <w:bottom w:val="dashed" w:sz="4" w:space="0" w:color="auto"/>
              <w:right w:val="dashed" w:sz="4" w:space="0" w:color="auto"/>
            </w:tcBorders>
          </w:tcPr>
          <w:p w:rsidR="00526A78" w:rsidRPr="008F7F9E" w:rsidRDefault="00526A78" w:rsidP="00251BA8">
            <w:pPr>
              <w:pStyle w:val="ConsPlusNormal"/>
              <w:ind w:firstLine="0"/>
              <w:jc w:val="both"/>
              <w:rPr>
                <w:rFonts w:ascii="Times New Roman" w:hAnsi="Times New Roman" w:cs="Times New Roman"/>
                <w:sz w:val="16"/>
                <w:szCs w:val="16"/>
              </w:rPr>
            </w:pPr>
          </w:p>
        </w:tc>
      </w:tr>
    </w:tbl>
    <w:p w:rsidR="00526A78" w:rsidRPr="008F7F9E" w:rsidRDefault="00526A78" w:rsidP="00A135B2">
      <w:pPr>
        <w:jc w:val="center"/>
        <w:rPr>
          <w:b/>
          <w:sz w:val="16"/>
          <w:szCs w:val="16"/>
        </w:rPr>
      </w:pPr>
    </w:p>
    <w:p w:rsidR="00526A78" w:rsidRPr="008F7F9E" w:rsidRDefault="00526A78" w:rsidP="00A135B2">
      <w:pPr>
        <w:jc w:val="center"/>
        <w:rPr>
          <w:b/>
          <w:sz w:val="16"/>
          <w:szCs w:val="16"/>
        </w:rPr>
      </w:pPr>
    </w:p>
    <w:p w:rsidR="00526A78" w:rsidRPr="008F7F9E" w:rsidRDefault="00526A78" w:rsidP="00A135B2">
      <w:pPr>
        <w:jc w:val="center"/>
        <w:rPr>
          <w:b/>
          <w:sz w:val="16"/>
          <w:szCs w:val="16"/>
        </w:rPr>
      </w:pPr>
    </w:p>
    <w:p w:rsidR="00251BA8" w:rsidRPr="008F7F9E" w:rsidRDefault="00251BA8" w:rsidP="00251BA8">
      <w:pPr>
        <w:pStyle w:val="ConsPlusNonformat"/>
        <w:ind w:firstLine="284"/>
        <w:jc w:val="both"/>
        <w:rPr>
          <w:rFonts w:ascii="Times New Roman" w:hAnsi="Times New Roman" w:cs="Times New Roman"/>
          <w:sz w:val="16"/>
          <w:szCs w:val="16"/>
        </w:rPr>
      </w:pPr>
      <w:r w:rsidRPr="008F7F9E">
        <w:rPr>
          <w:rFonts w:ascii="Times New Roman" w:hAnsi="Times New Roman" w:cs="Times New Roman"/>
          <w:sz w:val="16"/>
          <w:szCs w:val="16"/>
        </w:rPr>
        <w:t>3.  Показатели,  характеризующие  качество  и  (или)  объем  муниципальной</w:t>
      </w:r>
    </w:p>
    <w:p w:rsidR="00251BA8" w:rsidRPr="008F7F9E" w:rsidRDefault="00251BA8" w:rsidP="00251BA8">
      <w:pPr>
        <w:pStyle w:val="ConsPlusNonformat"/>
        <w:ind w:firstLine="284"/>
        <w:jc w:val="both"/>
        <w:rPr>
          <w:rFonts w:ascii="Times New Roman" w:hAnsi="Times New Roman" w:cs="Times New Roman"/>
          <w:sz w:val="16"/>
          <w:szCs w:val="16"/>
        </w:rPr>
      </w:pPr>
      <w:r w:rsidRPr="008F7F9E">
        <w:rPr>
          <w:rFonts w:ascii="Times New Roman" w:hAnsi="Times New Roman" w:cs="Times New Roman"/>
          <w:sz w:val="16"/>
          <w:szCs w:val="16"/>
        </w:rPr>
        <w:t>услуги</w:t>
      </w:r>
    </w:p>
    <w:p w:rsidR="00251BA8" w:rsidRPr="008F7F9E" w:rsidRDefault="00251BA8" w:rsidP="00251BA8">
      <w:pPr>
        <w:pStyle w:val="ConsPlusNonformat"/>
        <w:ind w:firstLine="284"/>
        <w:jc w:val="both"/>
        <w:rPr>
          <w:rFonts w:ascii="Times New Roman" w:hAnsi="Times New Roman" w:cs="Times New Roman"/>
          <w:sz w:val="16"/>
          <w:szCs w:val="16"/>
        </w:rPr>
      </w:pPr>
      <w:r w:rsidRPr="008F7F9E">
        <w:rPr>
          <w:rFonts w:ascii="Times New Roman" w:hAnsi="Times New Roman" w:cs="Times New Roman"/>
          <w:sz w:val="16"/>
          <w:szCs w:val="16"/>
        </w:rPr>
        <w:t>3.1. Показатели, характеризующие качество  муниципальной услуги &lt;4&gt;</w:t>
      </w:r>
    </w:p>
    <w:p w:rsidR="00251BA8" w:rsidRPr="008F7F9E" w:rsidRDefault="00251BA8" w:rsidP="00251BA8">
      <w:pPr>
        <w:pStyle w:val="ConsPlusNormal"/>
        <w:ind w:firstLine="0"/>
        <w:jc w:val="both"/>
        <w:rPr>
          <w:rFonts w:ascii="Times New Roman" w:hAnsi="Times New Roman" w:cs="Times New Roman"/>
          <w:sz w:val="16"/>
          <w:szCs w:val="16"/>
        </w:rPr>
      </w:pPr>
    </w:p>
    <w:tbl>
      <w:tblPr>
        <w:tblW w:w="0" w:type="auto"/>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0"/>
        <w:gridCol w:w="345"/>
        <w:gridCol w:w="346"/>
        <w:gridCol w:w="346"/>
        <w:gridCol w:w="434"/>
        <w:gridCol w:w="434"/>
        <w:gridCol w:w="269"/>
        <w:gridCol w:w="286"/>
        <w:gridCol w:w="279"/>
        <w:gridCol w:w="269"/>
        <w:gridCol w:w="269"/>
        <w:gridCol w:w="269"/>
        <w:gridCol w:w="388"/>
        <w:gridCol w:w="388"/>
      </w:tblGrid>
      <w:tr w:rsidR="008F7F9E" w:rsidRPr="008F7F9E" w:rsidTr="00251BA8">
        <w:tc>
          <w:tcPr>
            <w:tcW w:w="0" w:type="auto"/>
            <w:vMerge w:val="restart"/>
            <w:tcBorders>
              <w:lef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Уникальный номер реестровой записи &lt;5&gt;</w:t>
            </w:r>
          </w:p>
        </w:tc>
        <w:tc>
          <w:tcPr>
            <w:tcW w:w="0" w:type="auto"/>
            <w:gridSpan w:val="3"/>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Показатель, характеризующий содержание муниципальной услуги (по справочникам)</w:t>
            </w:r>
          </w:p>
        </w:tc>
        <w:tc>
          <w:tcPr>
            <w:tcW w:w="0" w:type="auto"/>
            <w:gridSpan w:val="2"/>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Показатель, характеризующий условия (формы) оказания муниципальной услуги (по справочникам)</w:t>
            </w:r>
          </w:p>
        </w:tc>
        <w:tc>
          <w:tcPr>
            <w:tcW w:w="0" w:type="auto"/>
            <w:gridSpan w:val="3"/>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Показатель качества муниципальной услуги</w:t>
            </w:r>
          </w:p>
        </w:tc>
        <w:tc>
          <w:tcPr>
            <w:tcW w:w="0" w:type="auto"/>
            <w:gridSpan w:val="3"/>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Значение показателя качества муниципальной услуги</w:t>
            </w:r>
          </w:p>
        </w:tc>
        <w:tc>
          <w:tcPr>
            <w:tcW w:w="0" w:type="auto"/>
            <w:gridSpan w:val="2"/>
            <w:tcBorders>
              <w:righ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Допустимые (возможные) отклонения от установленных показателей качества муниципальной услуги &lt;7&gt;</w:t>
            </w:r>
          </w:p>
        </w:tc>
      </w:tr>
      <w:tr w:rsidR="008F7F9E" w:rsidRPr="008F7F9E" w:rsidTr="00251BA8">
        <w:tc>
          <w:tcPr>
            <w:tcW w:w="0" w:type="auto"/>
            <w:vMerge/>
            <w:tcBorders>
              <w:left w:val="nil"/>
            </w:tcBorders>
          </w:tcPr>
          <w:p w:rsidR="00251BA8" w:rsidRPr="008F7F9E" w:rsidRDefault="00251BA8" w:rsidP="00251BA8">
            <w:pPr>
              <w:rPr>
                <w:sz w:val="12"/>
                <w:szCs w:val="12"/>
              </w:rPr>
            </w:pP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gridSpan w:val="2"/>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единица измерения</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20__ год (очередной финансовый год)</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20__год (1-й год планового периода)</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20__ год (2-й год планового периода)</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в процентах</w:t>
            </w:r>
          </w:p>
        </w:tc>
        <w:tc>
          <w:tcPr>
            <w:tcW w:w="0" w:type="auto"/>
            <w:vMerge w:val="restart"/>
            <w:tcBorders>
              <w:right w:val="nil"/>
            </w:tcBorders>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в абсолютных показателях</w:t>
            </w:r>
          </w:p>
        </w:tc>
      </w:tr>
      <w:tr w:rsidR="008F7F9E" w:rsidRPr="008F7F9E" w:rsidTr="00251BA8">
        <w:trPr>
          <w:cantSplit/>
          <w:trHeight w:val="1309"/>
        </w:trPr>
        <w:tc>
          <w:tcPr>
            <w:tcW w:w="0" w:type="auto"/>
            <w:vMerge/>
            <w:tcBorders>
              <w:left w:val="nil"/>
            </w:tcBorders>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&lt;5&gt;</w:t>
            </w:r>
          </w:p>
        </w:tc>
        <w:tc>
          <w:tcPr>
            <w:tcW w:w="0" w:type="auto"/>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 xml:space="preserve">код по </w:t>
            </w:r>
            <w:hyperlink r:id="rId49" w:history="1">
              <w:r w:rsidRPr="008F7F9E">
                <w:rPr>
                  <w:rFonts w:ascii="Times New Roman" w:hAnsi="Times New Roman" w:cs="Times New Roman"/>
                  <w:sz w:val="12"/>
                  <w:szCs w:val="12"/>
                </w:rPr>
                <w:t>ОКЕИ</w:t>
              </w:r>
            </w:hyperlink>
            <w:r w:rsidRPr="008F7F9E">
              <w:rPr>
                <w:rFonts w:ascii="Times New Roman" w:hAnsi="Times New Roman" w:cs="Times New Roman"/>
                <w:sz w:val="12"/>
                <w:szCs w:val="12"/>
              </w:rPr>
              <w:t xml:space="preserve"> &lt;6&gt;</w:t>
            </w: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Borders>
              <w:right w:val="nil"/>
            </w:tcBorders>
          </w:tcPr>
          <w:p w:rsidR="00251BA8" w:rsidRPr="008F7F9E" w:rsidRDefault="00251BA8" w:rsidP="00251BA8">
            <w:pPr>
              <w:rPr>
                <w:sz w:val="12"/>
                <w:szCs w:val="12"/>
              </w:rPr>
            </w:pPr>
          </w:p>
        </w:tc>
      </w:tr>
      <w:tr w:rsidR="008F7F9E" w:rsidRPr="008F7F9E" w:rsidTr="00251BA8">
        <w:tc>
          <w:tcPr>
            <w:tcW w:w="0" w:type="auto"/>
            <w:tcBorders>
              <w:lef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2</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3</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4</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5</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6</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7</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8</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9</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10</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11</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12</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13</w:t>
            </w:r>
          </w:p>
        </w:tc>
        <w:tc>
          <w:tcPr>
            <w:tcW w:w="0" w:type="auto"/>
            <w:tcBorders>
              <w:righ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14</w:t>
            </w:r>
          </w:p>
        </w:tc>
      </w:tr>
      <w:tr w:rsidR="008F7F9E" w:rsidRPr="008F7F9E" w:rsidTr="00251BA8">
        <w:tc>
          <w:tcPr>
            <w:tcW w:w="0" w:type="auto"/>
            <w:vMerge w:val="restart"/>
            <w:tcBorders>
              <w:left w:val="nil"/>
            </w:tcBorders>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Borders>
              <w:right w:val="nil"/>
            </w:tcBorders>
          </w:tcPr>
          <w:p w:rsidR="00251BA8" w:rsidRPr="008F7F9E" w:rsidRDefault="00251BA8" w:rsidP="00251BA8">
            <w:pPr>
              <w:pStyle w:val="ConsPlusNormal"/>
              <w:ind w:firstLine="0"/>
              <w:jc w:val="center"/>
              <w:rPr>
                <w:rFonts w:ascii="Times New Roman" w:hAnsi="Times New Roman" w:cs="Times New Roman"/>
                <w:sz w:val="12"/>
                <w:szCs w:val="12"/>
              </w:rPr>
            </w:pPr>
          </w:p>
        </w:tc>
      </w:tr>
      <w:tr w:rsidR="008F7F9E" w:rsidRPr="008F7F9E" w:rsidTr="00251BA8">
        <w:tc>
          <w:tcPr>
            <w:tcW w:w="0" w:type="auto"/>
            <w:vMerge/>
            <w:tcBorders>
              <w:left w:val="nil"/>
            </w:tcBorders>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Borders>
              <w:right w:val="nil"/>
            </w:tcBorders>
          </w:tcPr>
          <w:p w:rsidR="00251BA8" w:rsidRPr="008F7F9E" w:rsidRDefault="00251BA8" w:rsidP="00251BA8">
            <w:pPr>
              <w:pStyle w:val="ConsPlusNormal"/>
              <w:ind w:firstLine="0"/>
              <w:jc w:val="center"/>
              <w:rPr>
                <w:rFonts w:ascii="Times New Roman" w:hAnsi="Times New Roman" w:cs="Times New Roman"/>
                <w:sz w:val="12"/>
                <w:szCs w:val="12"/>
              </w:rPr>
            </w:pPr>
          </w:p>
        </w:tc>
      </w:tr>
      <w:tr w:rsidR="00251BA8" w:rsidRPr="008F7F9E" w:rsidTr="00251BA8">
        <w:tc>
          <w:tcPr>
            <w:tcW w:w="0" w:type="auto"/>
            <w:tcBorders>
              <w:left w:val="nil"/>
            </w:tcBorders>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p>
        </w:tc>
        <w:tc>
          <w:tcPr>
            <w:tcW w:w="0" w:type="auto"/>
            <w:tcBorders>
              <w:right w:val="nil"/>
            </w:tcBorders>
          </w:tcPr>
          <w:p w:rsidR="00251BA8" w:rsidRPr="008F7F9E" w:rsidRDefault="00251BA8" w:rsidP="00251BA8">
            <w:pPr>
              <w:pStyle w:val="ConsPlusNormal"/>
              <w:ind w:firstLine="0"/>
              <w:jc w:val="center"/>
              <w:rPr>
                <w:rFonts w:ascii="Times New Roman" w:hAnsi="Times New Roman" w:cs="Times New Roman"/>
                <w:sz w:val="12"/>
                <w:szCs w:val="12"/>
              </w:rPr>
            </w:pPr>
          </w:p>
        </w:tc>
      </w:tr>
    </w:tbl>
    <w:p w:rsidR="00526A78" w:rsidRPr="008F7F9E" w:rsidRDefault="00526A78" w:rsidP="00A135B2">
      <w:pPr>
        <w:jc w:val="center"/>
        <w:rPr>
          <w:b/>
          <w:sz w:val="16"/>
          <w:szCs w:val="16"/>
        </w:rPr>
      </w:pP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3.2. Показатели, характеризующие объем муниципальной услуги</w:t>
      </w:r>
    </w:p>
    <w:p w:rsidR="00251BA8" w:rsidRPr="008F7F9E" w:rsidRDefault="00251BA8" w:rsidP="00251BA8">
      <w:pPr>
        <w:pStyle w:val="ConsPlusNormal"/>
        <w:ind w:firstLine="0"/>
        <w:jc w:val="both"/>
        <w:rPr>
          <w:rFonts w:ascii="Times New Roman" w:hAnsi="Times New Roman" w:cs="Times New Roman"/>
          <w:sz w:val="16"/>
          <w:szCs w:val="16"/>
        </w:rPr>
      </w:pPr>
    </w:p>
    <w:tbl>
      <w:tblPr>
        <w:tblW w:w="0" w:type="auto"/>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0"/>
        <w:gridCol w:w="300"/>
        <w:gridCol w:w="300"/>
        <w:gridCol w:w="301"/>
        <w:gridCol w:w="372"/>
        <w:gridCol w:w="372"/>
        <w:gridCol w:w="240"/>
        <w:gridCol w:w="254"/>
        <w:gridCol w:w="248"/>
        <w:gridCol w:w="240"/>
        <w:gridCol w:w="240"/>
        <w:gridCol w:w="240"/>
        <w:gridCol w:w="215"/>
        <w:gridCol w:w="215"/>
        <w:gridCol w:w="215"/>
        <w:gridCol w:w="335"/>
        <w:gridCol w:w="335"/>
      </w:tblGrid>
      <w:tr w:rsidR="008F7F9E" w:rsidRPr="008F7F9E" w:rsidTr="00251BA8">
        <w:tc>
          <w:tcPr>
            <w:tcW w:w="0" w:type="auto"/>
            <w:vMerge w:val="restart"/>
            <w:tcBorders>
              <w:lef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Уникальный номер реестровой записи &lt;5&gt;</w:t>
            </w:r>
          </w:p>
        </w:tc>
        <w:tc>
          <w:tcPr>
            <w:tcW w:w="0" w:type="auto"/>
            <w:gridSpan w:val="3"/>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Показатель, характеризующий содержание муниципальной  услуги (по справочникам)</w:t>
            </w:r>
          </w:p>
        </w:tc>
        <w:tc>
          <w:tcPr>
            <w:tcW w:w="0" w:type="auto"/>
            <w:gridSpan w:val="2"/>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Показатель, характеризующий условия (формы) оказания муниципальной услуги (по справочникам)</w:t>
            </w:r>
          </w:p>
        </w:tc>
        <w:tc>
          <w:tcPr>
            <w:tcW w:w="0" w:type="auto"/>
            <w:gridSpan w:val="3"/>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Показатель объема муниципальной услуги</w:t>
            </w:r>
          </w:p>
        </w:tc>
        <w:tc>
          <w:tcPr>
            <w:tcW w:w="0" w:type="auto"/>
            <w:gridSpan w:val="3"/>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Значение показателя объема муниципальной услуги</w:t>
            </w:r>
          </w:p>
        </w:tc>
        <w:tc>
          <w:tcPr>
            <w:tcW w:w="0" w:type="auto"/>
            <w:gridSpan w:val="3"/>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Размер платы (цена, тариф) &lt;8&gt;</w:t>
            </w:r>
          </w:p>
        </w:tc>
        <w:tc>
          <w:tcPr>
            <w:tcW w:w="0" w:type="auto"/>
            <w:gridSpan w:val="2"/>
            <w:tcBorders>
              <w:righ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Допустимые (возможные) отклонения от установленных показателей объема муниципальной услуги &lt;7&gt;</w:t>
            </w:r>
          </w:p>
        </w:tc>
      </w:tr>
      <w:tr w:rsidR="008F7F9E" w:rsidRPr="008F7F9E" w:rsidTr="00251BA8">
        <w:trPr>
          <w:trHeight w:val="379"/>
        </w:trPr>
        <w:tc>
          <w:tcPr>
            <w:tcW w:w="0" w:type="auto"/>
            <w:vMerge/>
            <w:tcBorders>
              <w:left w:val="nil"/>
            </w:tcBorders>
          </w:tcPr>
          <w:p w:rsidR="00251BA8" w:rsidRPr="008F7F9E" w:rsidRDefault="00251BA8" w:rsidP="00251BA8">
            <w:pPr>
              <w:rPr>
                <w:sz w:val="12"/>
                <w:szCs w:val="12"/>
              </w:rPr>
            </w:pP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gridSpan w:val="2"/>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единица измерения</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20__ год (очередной финансовый год)</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20__ год (1-й год планового периода)</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20__ год (2-й год планового периода)</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20__ год (очередной финансовый год)</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20__ год (1-й год планового периода)</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20__ год (2-й год планового периода)</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в процентах</w:t>
            </w:r>
          </w:p>
        </w:tc>
        <w:tc>
          <w:tcPr>
            <w:tcW w:w="0" w:type="auto"/>
            <w:vMerge w:val="restart"/>
            <w:tcBorders>
              <w:right w:val="nil"/>
            </w:tcBorders>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в абсолютных показателях</w:t>
            </w:r>
          </w:p>
        </w:tc>
      </w:tr>
      <w:tr w:rsidR="008F7F9E" w:rsidRPr="008F7F9E" w:rsidTr="00251BA8">
        <w:trPr>
          <w:cantSplit/>
          <w:trHeight w:val="1892"/>
        </w:trPr>
        <w:tc>
          <w:tcPr>
            <w:tcW w:w="0" w:type="auto"/>
            <w:vMerge/>
            <w:tcBorders>
              <w:left w:val="nil"/>
            </w:tcBorders>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&lt;5&gt;</w:t>
            </w:r>
          </w:p>
        </w:tc>
        <w:tc>
          <w:tcPr>
            <w:tcW w:w="0" w:type="auto"/>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 xml:space="preserve">код по </w:t>
            </w:r>
            <w:hyperlink r:id="rId50" w:history="1">
              <w:r w:rsidRPr="008F7F9E">
                <w:rPr>
                  <w:rFonts w:ascii="Times New Roman" w:hAnsi="Times New Roman" w:cs="Times New Roman"/>
                  <w:sz w:val="12"/>
                  <w:szCs w:val="12"/>
                </w:rPr>
                <w:t>ОКЕИ</w:t>
              </w:r>
            </w:hyperlink>
            <w:r w:rsidRPr="008F7F9E">
              <w:rPr>
                <w:rFonts w:ascii="Times New Roman" w:hAnsi="Times New Roman" w:cs="Times New Roman"/>
                <w:sz w:val="12"/>
                <w:szCs w:val="12"/>
              </w:rPr>
              <w:t xml:space="preserve"> &lt;6&gt;</w:t>
            </w: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Borders>
              <w:right w:val="nil"/>
            </w:tcBorders>
          </w:tcPr>
          <w:p w:rsidR="00251BA8" w:rsidRPr="008F7F9E" w:rsidRDefault="00251BA8" w:rsidP="00251BA8">
            <w:pPr>
              <w:rPr>
                <w:sz w:val="12"/>
                <w:szCs w:val="12"/>
              </w:rPr>
            </w:pPr>
          </w:p>
        </w:tc>
      </w:tr>
      <w:tr w:rsidR="008F7F9E" w:rsidRPr="008F7F9E" w:rsidTr="00251BA8">
        <w:tc>
          <w:tcPr>
            <w:tcW w:w="0" w:type="auto"/>
            <w:tcBorders>
              <w:lef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2</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3</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4</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5</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6</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7</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8</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9</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10</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11</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12</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13</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14</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15</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16</w:t>
            </w:r>
          </w:p>
        </w:tc>
        <w:tc>
          <w:tcPr>
            <w:tcW w:w="0" w:type="auto"/>
            <w:tcBorders>
              <w:righ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17</w:t>
            </w:r>
          </w:p>
        </w:tc>
      </w:tr>
      <w:tr w:rsidR="008F7F9E" w:rsidRPr="008F7F9E" w:rsidTr="00251BA8">
        <w:tc>
          <w:tcPr>
            <w:tcW w:w="0" w:type="auto"/>
            <w:vMerge w:val="restart"/>
            <w:tcBorders>
              <w:left w:val="nil"/>
            </w:tcBorders>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Borders>
              <w:right w:val="nil"/>
            </w:tcBorders>
          </w:tcPr>
          <w:p w:rsidR="00251BA8" w:rsidRPr="008F7F9E" w:rsidRDefault="00251BA8" w:rsidP="00251BA8">
            <w:pPr>
              <w:pStyle w:val="ConsPlusNormal"/>
              <w:ind w:firstLine="0"/>
              <w:rPr>
                <w:rFonts w:ascii="Times New Roman" w:hAnsi="Times New Roman" w:cs="Times New Roman"/>
                <w:sz w:val="12"/>
                <w:szCs w:val="12"/>
              </w:rPr>
            </w:pPr>
          </w:p>
        </w:tc>
      </w:tr>
      <w:tr w:rsidR="008F7F9E" w:rsidRPr="008F7F9E" w:rsidTr="00251BA8">
        <w:tc>
          <w:tcPr>
            <w:tcW w:w="0" w:type="auto"/>
            <w:vMerge/>
            <w:tcBorders>
              <w:left w:val="nil"/>
            </w:tcBorders>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Borders>
              <w:right w:val="nil"/>
            </w:tcBorders>
          </w:tcPr>
          <w:p w:rsidR="00251BA8" w:rsidRPr="008F7F9E" w:rsidRDefault="00251BA8" w:rsidP="00251BA8">
            <w:pPr>
              <w:pStyle w:val="ConsPlusNormal"/>
              <w:ind w:firstLine="0"/>
              <w:rPr>
                <w:rFonts w:ascii="Times New Roman" w:hAnsi="Times New Roman" w:cs="Times New Roman"/>
                <w:sz w:val="12"/>
                <w:szCs w:val="12"/>
              </w:rPr>
            </w:pPr>
          </w:p>
        </w:tc>
      </w:tr>
      <w:tr w:rsidR="00251BA8" w:rsidRPr="008F7F9E" w:rsidTr="00251BA8">
        <w:tc>
          <w:tcPr>
            <w:tcW w:w="0" w:type="auto"/>
            <w:tcBorders>
              <w:left w:val="nil"/>
            </w:tcBorders>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Borders>
              <w:right w:val="nil"/>
            </w:tcBorders>
          </w:tcPr>
          <w:p w:rsidR="00251BA8" w:rsidRPr="008F7F9E" w:rsidRDefault="00251BA8" w:rsidP="00251BA8">
            <w:pPr>
              <w:pStyle w:val="ConsPlusNormal"/>
              <w:ind w:firstLine="0"/>
              <w:rPr>
                <w:rFonts w:ascii="Times New Roman" w:hAnsi="Times New Roman" w:cs="Times New Roman"/>
                <w:sz w:val="12"/>
                <w:szCs w:val="12"/>
              </w:rPr>
            </w:pPr>
          </w:p>
        </w:tc>
      </w:tr>
    </w:tbl>
    <w:p w:rsidR="00526A78" w:rsidRPr="008F7F9E" w:rsidRDefault="00526A78" w:rsidP="00A135B2">
      <w:pPr>
        <w:jc w:val="center"/>
        <w:rPr>
          <w:b/>
          <w:sz w:val="16"/>
          <w:szCs w:val="16"/>
        </w:rPr>
      </w:pP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4.  Нормативные  правовые  акты, устанавливающие размер платы (цену, тариф)</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либо порядок ее (его) установления</w:t>
      </w:r>
    </w:p>
    <w:p w:rsidR="00251BA8" w:rsidRPr="008F7F9E" w:rsidRDefault="00251BA8" w:rsidP="00251BA8">
      <w:pPr>
        <w:pStyle w:val="ConsPlusNormal"/>
        <w:ind w:firstLine="0"/>
        <w:jc w:val="both"/>
        <w:rPr>
          <w:rFonts w:ascii="Times New Roman" w:hAnsi="Times New Roman" w:cs="Times New Roman"/>
          <w:sz w:val="16"/>
          <w:szCs w:val="16"/>
        </w:rPr>
      </w:pPr>
    </w:p>
    <w:tbl>
      <w:tblPr>
        <w:tblW w:w="0" w:type="auto"/>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37"/>
        <w:gridCol w:w="1177"/>
        <w:gridCol w:w="381"/>
        <w:gridCol w:w="490"/>
        <w:gridCol w:w="972"/>
      </w:tblGrid>
      <w:tr w:rsidR="008F7F9E" w:rsidRPr="008F7F9E" w:rsidTr="00251BA8">
        <w:tc>
          <w:tcPr>
            <w:tcW w:w="0" w:type="auto"/>
            <w:gridSpan w:val="5"/>
            <w:tcBorders>
              <w:left w:val="nil"/>
              <w:right w:val="nil"/>
            </w:tcBorders>
          </w:tcPr>
          <w:p w:rsidR="00251BA8" w:rsidRPr="008F7F9E" w:rsidRDefault="00251BA8" w:rsidP="00251BA8">
            <w:pPr>
              <w:pStyle w:val="ConsPlusNormal"/>
              <w:ind w:firstLine="0"/>
              <w:jc w:val="center"/>
              <w:rPr>
                <w:rFonts w:ascii="Times New Roman" w:hAnsi="Times New Roman" w:cs="Times New Roman"/>
                <w:sz w:val="14"/>
                <w:szCs w:val="16"/>
              </w:rPr>
            </w:pPr>
            <w:r w:rsidRPr="008F7F9E">
              <w:rPr>
                <w:rFonts w:ascii="Times New Roman" w:hAnsi="Times New Roman" w:cs="Times New Roman"/>
                <w:sz w:val="14"/>
                <w:szCs w:val="16"/>
              </w:rPr>
              <w:t>Нормативный правовой акт</w:t>
            </w:r>
          </w:p>
        </w:tc>
      </w:tr>
      <w:tr w:rsidR="008F7F9E" w:rsidRPr="008F7F9E" w:rsidTr="00251BA8">
        <w:tc>
          <w:tcPr>
            <w:tcW w:w="0" w:type="auto"/>
            <w:tcBorders>
              <w:left w:val="nil"/>
            </w:tcBorders>
          </w:tcPr>
          <w:p w:rsidR="00251BA8" w:rsidRPr="008F7F9E" w:rsidRDefault="00251BA8" w:rsidP="00251BA8">
            <w:pPr>
              <w:pStyle w:val="ConsPlusNormal"/>
              <w:ind w:firstLine="0"/>
              <w:jc w:val="center"/>
              <w:rPr>
                <w:rFonts w:ascii="Times New Roman" w:hAnsi="Times New Roman" w:cs="Times New Roman"/>
                <w:sz w:val="14"/>
                <w:szCs w:val="16"/>
              </w:rPr>
            </w:pPr>
            <w:r w:rsidRPr="008F7F9E">
              <w:rPr>
                <w:rFonts w:ascii="Times New Roman" w:hAnsi="Times New Roman" w:cs="Times New Roman"/>
                <w:sz w:val="14"/>
                <w:szCs w:val="16"/>
              </w:rPr>
              <w:t>вид</w:t>
            </w:r>
          </w:p>
        </w:tc>
        <w:tc>
          <w:tcPr>
            <w:tcW w:w="0" w:type="auto"/>
          </w:tcPr>
          <w:p w:rsidR="00251BA8" w:rsidRPr="008F7F9E" w:rsidRDefault="00251BA8" w:rsidP="00251BA8">
            <w:pPr>
              <w:pStyle w:val="ConsPlusNormal"/>
              <w:ind w:firstLine="0"/>
              <w:jc w:val="center"/>
              <w:rPr>
                <w:rFonts w:ascii="Times New Roman" w:hAnsi="Times New Roman" w:cs="Times New Roman"/>
                <w:sz w:val="14"/>
                <w:szCs w:val="16"/>
              </w:rPr>
            </w:pPr>
            <w:r w:rsidRPr="008F7F9E">
              <w:rPr>
                <w:rFonts w:ascii="Times New Roman" w:hAnsi="Times New Roman" w:cs="Times New Roman"/>
                <w:sz w:val="14"/>
                <w:szCs w:val="16"/>
              </w:rPr>
              <w:t>принявший орган</w:t>
            </w:r>
          </w:p>
        </w:tc>
        <w:tc>
          <w:tcPr>
            <w:tcW w:w="0" w:type="auto"/>
          </w:tcPr>
          <w:p w:rsidR="00251BA8" w:rsidRPr="008F7F9E" w:rsidRDefault="00251BA8" w:rsidP="00251BA8">
            <w:pPr>
              <w:pStyle w:val="ConsPlusNormal"/>
              <w:ind w:firstLine="0"/>
              <w:jc w:val="center"/>
              <w:rPr>
                <w:rFonts w:ascii="Times New Roman" w:hAnsi="Times New Roman" w:cs="Times New Roman"/>
                <w:sz w:val="14"/>
                <w:szCs w:val="16"/>
              </w:rPr>
            </w:pPr>
            <w:r w:rsidRPr="008F7F9E">
              <w:rPr>
                <w:rFonts w:ascii="Times New Roman" w:hAnsi="Times New Roman" w:cs="Times New Roman"/>
                <w:sz w:val="14"/>
                <w:szCs w:val="16"/>
              </w:rPr>
              <w:t>дата</w:t>
            </w:r>
          </w:p>
        </w:tc>
        <w:tc>
          <w:tcPr>
            <w:tcW w:w="0" w:type="auto"/>
          </w:tcPr>
          <w:p w:rsidR="00251BA8" w:rsidRPr="008F7F9E" w:rsidRDefault="00251BA8" w:rsidP="00251BA8">
            <w:pPr>
              <w:pStyle w:val="ConsPlusNormal"/>
              <w:ind w:firstLine="0"/>
              <w:jc w:val="center"/>
              <w:rPr>
                <w:rFonts w:ascii="Times New Roman" w:hAnsi="Times New Roman" w:cs="Times New Roman"/>
                <w:sz w:val="14"/>
                <w:szCs w:val="16"/>
              </w:rPr>
            </w:pPr>
            <w:r w:rsidRPr="008F7F9E">
              <w:rPr>
                <w:rFonts w:ascii="Times New Roman" w:hAnsi="Times New Roman" w:cs="Times New Roman"/>
                <w:sz w:val="14"/>
                <w:szCs w:val="16"/>
              </w:rPr>
              <w:t>номер</w:t>
            </w:r>
          </w:p>
        </w:tc>
        <w:tc>
          <w:tcPr>
            <w:tcW w:w="0" w:type="auto"/>
            <w:tcBorders>
              <w:right w:val="nil"/>
            </w:tcBorders>
          </w:tcPr>
          <w:p w:rsidR="00251BA8" w:rsidRPr="008F7F9E" w:rsidRDefault="00251BA8" w:rsidP="00251BA8">
            <w:pPr>
              <w:pStyle w:val="ConsPlusNormal"/>
              <w:ind w:firstLine="0"/>
              <w:jc w:val="center"/>
              <w:rPr>
                <w:rFonts w:ascii="Times New Roman" w:hAnsi="Times New Roman" w:cs="Times New Roman"/>
                <w:sz w:val="14"/>
                <w:szCs w:val="16"/>
              </w:rPr>
            </w:pPr>
            <w:r w:rsidRPr="008F7F9E">
              <w:rPr>
                <w:rFonts w:ascii="Times New Roman" w:hAnsi="Times New Roman" w:cs="Times New Roman"/>
                <w:sz w:val="14"/>
                <w:szCs w:val="16"/>
              </w:rPr>
              <w:t>наименование</w:t>
            </w:r>
          </w:p>
        </w:tc>
      </w:tr>
      <w:tr w:rsidR="008F7F9E" w:rsidRPr="008F7F9E" w:rsidTr="00251BA8">
        <w:tc>
          <w:tcPr>
            <w:tcW w:w="0" w:type="auto"/>
            <w:tcBorders>
              <w:left w:val="nil"/>
            </w:tcBorders>
          </w:tcPr>
          <w:p w:rsidR="00251BA8" w:rsidRPr="008F7F9E" w:rsidRDefault="00251BA8" w:rsidP="00251BA8">
            <w:pPr>
              <w:pStyle w:val="ConsPlusNormal"/>
              <w:ind w:firstLine="0"/>
              <w:jc w:val="center"/>
              <w:rPr>
                <w:rFonts w:ascii="Times New Roman" w:hAnsi="Times New Roman" w:cs="Times New Roman"/>
                <w:sz w:val="14"/>
                <w:szCs w:val="16"/>
              </w:rPr>
            </w:pPr>
            <w:r w:rsidRPr="008F7F9E">
              <w:rPr>
                <w:rFonts w:ascii="Times New Roman" w:hAnsi="Times New Roman" w:cs="Times New Roman"/>
                <w:sz w:val="14"/>
                <w:szCs w:val="16"/>
              </w:rPr>
              <w:t>1</w:t>
            </w:r>
          </w:p>
        </w:tc>
        <w:tc>
          <w:tcPr>
            <w:tcW w:w="0" w:type="auto"/>
          </w:tcPr>
          <w:p w:rsidR="00251BA8" w:rsidRPr="008F7F9E" w:rsidRDefault="00251BA8" w:rsidP="00251BA8">
            <w:pPr>
              <w:pStyle w:val="ConsPlusNormal"/>
              <w:ind w:firstLine="0"/>
              <w:jc w:val="center"/>
              <w:rPr>
                <w:rFonts w:ascii="Times New Roman" w:hAnsi="Times New Roman" w:cs="Times New Roman"/>
                <w:sz w:val="14"/>
                <w:szCs w:val="16"/>
              </w:rPr>
            </w:pPr>
            <w:r w:rsidRPr="008F7F9E">
              <w:rPr>
                <w:rFonts w:ascii="Times New Roman" w:hAnsi="Times New Roman" w:cs="Times New Roman"/>
                <w:sz w:val="14"/>
                <w:szCs w:val="16"/>
              </w:rPr>
              <w:t>2</w:t>
            </w:r>
          </w:p>
        </w:tc>
        <w:tc>
          <w:tcPr>
            <w:tcW w:w="0" w:type="auto"/>
          </w:tcPr>
          <w:p w:rsidR="00251BA8" w:rsidRPr="008F7F9E" w:rsidRDefault="00251BA8" w:rsidP="00251BA8">
            <w:pPr>
              <w:pStyle w:val="ConsPlusNormal"/>
              <w:ind w:firstLine="0"/>
              <w:jc w:val="center"/>
              <w:rPr>
                <w:rFonts w:ascii="Times New Roman" w:hAnsi="Times New Roman" w:cs="Times New Roman"/>
                <w:sz w:val="14"/>
                <w:szCs w:val="16"/>
              </w:rPr>
            </w:pPr>
            <w:r w:rsidRPr="008F7F9E">
              <w:rPr>
                <w:rFonts w:ascii="Times New Roman" w:hAnsi="Times New Roman" w:cs="Times New Roman"/>
                <w:sz w:val="14"/>
                <w:szCs w:val="16"/>
              </w:rPr>
              <w:t>3</w:t>
            </w:r>
          </w:p>
        </w:tc>
        <w:tc>
          <w:tcPr>
            <w:tcW w:w="0" w:type="auto"/>
          </w:tcPr>
          <w:p w:rsidR="00251BA8" w:rsidRPr="008F7F9E" w:rsidRDefault="00251BA8" w:rsidP="00251BA8">
            <w:pPr>
              <w:pStyle w:val="ConsPlusNormal"/>
              <w:ind w:firstLine="0"/>
              <w:jc w:val="center"/>
              <w:rPr>
                <w:rFonts w:ascii="Times New Roman" w:hAnsi="Times New Roman" w:cs="Times New Roman"/>
                <w:sz w:val="14"/>
                <w:szCs w:val="16"/>
              </w:rPr>
            </w:pPr>
            <w:r w:rsidRPr="008F7F9E">
              <w:rPr>
                <w:rFonts w:ascii="Times New Roman" w:hAnsi="Times New Roman" w:cs="Times New Roman"/>
                <w:sz w:val="14"/>
                <w:szCs w:val="16"/>
              </w:rPr>
              <w:t>4</w:t>
            </w:r>
          </w:p>
        </w:tc>
        <w:tc>
          <w:tcPr>
            <w:tcW w:w="0" w:type="auto"/>
            <w:tcBorders>
              <w:right w:val="nil"/>
            </w:tcBorders>
          </w:tcPr>
          <w:p w:rsidR="00251BA8" w:rsidRPr="008F7F9E" w:rsidRDefault="00251BA8" w:rsidP="00251BA8">
            <w:pPr>
              <w:pStyle w:val="ConsPlusNormal"/>
              <w:ind w:firstLine="0"/>
              <w:jc w:val="center"/>
              <w:rPr>
                <w:rFonts w:ascii="Times New Roman" w:hAnsi="Times New Roman" w:cs="Times New Roman"/>
                <w:sz w:val="14"/>
                <w:szCs w:val="16"/>
              </w:rPr>
            </w:pPr>
            <w:r w:rsidRPr="008F7F9E">
              <w:rPr>
                <w:rFonts w:ascii="Times New Roman" w:hAnsi="Times New Roman" w:cs="Times New Roman"/>
                <w:sz w:val="14"/>
                <w:szCs w:val="16"/>
              </w:rPr>
              <w:t>5</w:t>
            </w:r>
          </w:p>
        </w:tc>
      </w:tr>
      <w:tr w:rsidR="00251BA8" w:rsidRPr="008F7F9E" w:rsidTr="00251BA8">
        <w:tc>
          <w:tcPr>
            <w:tcW w:w="0" w:type="auto"/>
            <w:tcBorders>
              <w:left w:val="nil"/>
            </w:tcBorders>
          </w:tcPr>
          <w:p w:rsidR="00251BA8" w:rsidRPr="008F7F9E" w:rsidRDefault="00251BA8" w:rsidP="00251BA8">
            <w:pPr>
              <w:pStyle w:val="ConsPlusNormal"/>
              <w:ind w:firstLine="0"/>
              <w:rPr>
                <w:rFonts w:ascii="Times New Roman" w:hAnsi="Times New Roman" w:cs="Times New Roman"/>
                <w:sz w:val="14"/>
                <w:szCs w:val="16"/>
              </w:rPr>
            </w:pPr>
          </w:p>
        </w:tc>
        <w:tc>
          <w:tcPr>
            <w:tcW w:w="0" w:type="auto"/>
          </w:tcPr>
          <w:p w:rsidR="00251BA8" w:rsidRPr="008F7F9E" w:rsidRDefault="00251BA8" w:rsidP="00251BA8">
            <w:pPr>
              <w:pStyle w:val="ConsPlusNormal"/>
              <w:ind w:firstLine="0"/>
              <w:rPr>
                <w:rFonts w:ascii="Times New Roman" w:hAnsi="Times New Roman" w:cs="Times New Roman"/>
                <w:sz w:val="14"/>
                <w:szCs w:val="16"/>
              </w:rPr>
            </w:pPr>
          </w:p>
        </w:tc>
        <w:tc>
          <w:tcPr>
            <w:tcW w:w="0" w:type="auto"/>
          </w:tcPr>
          <w:p w:rsidR="00251BA8" w:rsidRPr="008F7F9E" w:rsidRDefault="00251BA8" w:rsidP="00251BA8">
            <w:pPr>
              <w:pStyle w:val="ConsPlusNormal"/>
              <w:ind w:firstLine="0"/>
              <w:rPr>
                <w:rFonts w:ascii="Times New Roman" w:hAnsi="Times New Roman" w:cs="Times New Roman"/>
                <w:sz w:val="14"/>
                <w:szCs w:val="16"/>
              </w:rPr>
            </w:pPr>
          </w:p>
        </w:tc>
        <w:tc>
          <w:tcPr>
            <w:tcW w:w="0" w:type="auto"/>
          </w:tcPr>
          <w:p w:rsidR="00251BA8" w:rsidRPr="008F7F9E" w:rsidRDefault="00251BA8" w:rsidP="00251BA8">
            <w:pPr>
              <w:pStyle w:val="ConsPlusNormal"/>
              <w:ind w:firstLine="0"/>
              <w:rPr>
                <w:rFonts w:ascii="Times New Roman" w:hAnsi="Times New Roman" w:cs="Times New Roman"/>
                <w:sz w:val="14"/>
                <w:szCs w:val="16"/>
              </w:rPr>
            </w:pPr>
          </w:p>
        </w:tc>
        <w:tc>
          <w:tcPr>
            <w:tcW w:w="0" w:type="auto"/>
            <w:tcBorders>
              <w:right w:val="nil"/>
            </w:tcBorders>
          </w:tcPr>
          <w:p w:rsidR="00251BA8" w:rsidRPr="008F7F9E" w:rsidRDefault="00251BA8" w:rsidP="00251BA8">
            <w:pPr>
              <w:pStyle w:val="ConsPlusNormal"/>
              <w:ind w:firstLine="0"/>
              <w:rPr>
                <w:rFonts w:ascii="Times New Roman" w:hAnsi="Times New Roman" w:cs="Times New Roman"/>
                <w:sz w:val="14"/>
                <w:szCs w:val="16"/>
              </w:rPr>
            </w:pPr>
          </w:p>
        </w:tc>
      </w:tr>
    </w:tbl>
    <w:p w:rsidR="00251BA8" w:rsidRPr="008F7F9E" w:rsidRDefault="00251BA8" w:rsidP="00A135B2">
      <w:pPr>
        <w:jc w:val="center"/>
        <w:rPr>
          <w:b/>
          <w:sz w:val="16"/>
          <w:szCs w:val="16"/>
        </w:rPr>
      </w:pPr>
    </w:p>
    <w:p w:rsidR="00526A78" w:rsidRPr="008F7F9E" w:rsidRDefault="00526A78" w:rsidP="00A135B2">
      <w:pPr>
        <w:jc w:val="center"/>
        <w:rPr>
          <w:b/>
          <w:sz w:val="16"/>
          <w:szCs w:val="16"/>
        </w:rPr>
      </w:pP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5. Порядок оказания муниципальной услуги</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5.1. Нормативные правовые акты,</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регулирующие порядок оказания</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муниципальной услуги          __________________________________</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xml:space="preserve">                                 (наименование, номер и дата нормативного</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xml:space="preserve">                                             правового акта)</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5.2.  Порядок  информирования  потенциальных  потребителей  муниципальной</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услуги</w:t>
      </w:r>
    </w:p>
    <w:p w:rsidR="00251BA8" w:rsidRPr="008F7F9E" w:rsidRDefault="00251BA8" w:rsidP="00251BA8">
      <w:pPr>
        <w:pStyle w:val="ConsPlusNormal"/>
        <w:ind w:firstLine="0"/>
        <w:jc w:val="both"/>
        <w:rPr>
          <w:rFonts w:ascii="Times New Roman" w:hAnsi="Times New Roman" w:cs="Times New Roman"/>
          <w:sz w:val="16"/>
          <w:szCs w:val="16"/>
        </w:rPr>
      </w:pPr>
    </w:p>
    <w:tbl>
      <w:tblPr>
        <w:tblW w:w="0" w:type="auto"/>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58"/>
        <w:gridCol w:w="1720"/>
        <w:gridCol w:w="1664"/>
      </w:tblGrid>
      <w:tr w:rsidR="008F7F9E" w:rsidRPr="008F7F9E" w:rsidTr="00251BA8">
        <w:tc>
          <w:tcPr>
            <w:tcW w:w="0" w:type="auto"/>
            <w:tcBorders>
              <w:left w:val="nil"/>
            </w:tcBorders>
          </w:tcPr>
          <w:p w:rsidR="00251BA8" w:rsidRPr="008F7F9E" w:rsidRDefault="00251BA8" w:rsidP="00251BA8">
            <w:pPr>
              <w:pStyle w:val="ConsPlusNormal"/>
              <w:ind w:firstLine="0"/>
              <w:jc w:val="center"/>
              <w:rPr>
                <w:rFonts w:ascii="Times New Roman" w:hAnsi="Times New Roman" w:cs="Times New Roman"/>
                <w:sz w:val="16"/>
                <w:szCs w:val="16"/>
              </w:rPr>
            </w:pPr>
            <w:r w:rsidRPr="008F7F9E">
              <w:rPr>
                <w:rFonts w:ascii="Times New Roman" w:hAnsi="Times New Roman" w:cs="Times New Roman"/>
                <w:sz w:val="16"/>
                <w:szCs w:val="16"/>
              </w:rPr>
              <w:t>Способ информирования</w:t>
            </w:r>
          </w:p>
        </w:tc>
        <w:tc>
          <w:tcPr>
            <w:tcW w:w="0" w:type="auto"/>
          </w:tcPr>
          <w:p w:rsidR="00251BA8" w:rsidRPr="008F7F9E" w:rsidRDefault="00251BA8" w:rsidP="00251BA8">
            <w:pPr>
              <w:pStyle w:val="ConsPlusNormal"/>
              <w:ind w:firstLine="0"/>
              <w:jc w:val="center"/>
              <w:rPr>
                <w:rFonts w:ascii="Times New Roman" w:hAnsi="Times New Roman" w:cs="Times New Roman"/>
                <w:sz w:val="16"/>
                <w:szCs w:val="16"/>
              </w:rPr>
            </w:pPr>
            <w:r w:rsidRPr="008F7F9E">
              <w:rPr>
                <w:rFonts w:ascii="Times New Roman" w:hAnsi="Times New Roman" w:cs="Times New Roman"/>
                <w:sz w:val="16"/>
                <w:szCs w:val="16"/>
              </w:rPr>
              <w:t>Состав размещаемой информации</w:t>
            </w:r>
          </w:p>
        </w:tc>
        <w:tc>
          <w:tcPr>
            <w:tcW w:w="0" w:type="auto"/>
            <w:tcBorders>
              <w:right w:val="nil"/>
            </w:tcBorders>
          </w:tcPr>
          <w:p w:rsidR="00251BA8" w:rsidRPr="008F7F9E" w:rsidRDefault="00251BA8" w:rsidP="00251BA8">
            <w:pPr>
              <w:pStyle w:val="ConsPlusNormal"/>
              <w:ind w:firstLine="0"/>
              <w:jc w:val="center"/>
              <w:rPr>
                <w:rFonts w:ascii="Times New Roman" w:hAnsi="Times New Roman" w:cs="Times New Roman"/>
                <w:sz w:val="16"/>
                <w:szCs w:val="16"/>
              </w:rPr>
            </w:pPr>
            <w:r w:rsidRPr="008F7F9E">
              <w:rPr>
                <w:rFonts w:ascii="Times New Roman" w:hAnsi="Times New Roman" w:cs="Times New Roman"/>
                <w:sz w:val="16"/>
                <w:szCs w:val="16"/>
              </w:rPr>
              <w:t>Частота обновления информации</w:t>
            </w:r>
          </w:p>
        </w:tc>
      </w:tr>
      <w:tr w:rsidR="008F7F9E" w:rsidRPr="008F7F9E" w:rsidTr="00251BA8">
        <w:tc>
          <w:tcPr>
            <w:tcW w:w="0" w:type="auto"/>
            <w:tcBorders>
              <w:left w:val="nil"/>
            </w:tcBorders>
          </w:tcPr>
          <w:p w:rsidR="00251BA8" w:rsidRPr="008F7F9E" w:rsidRDefault="00251BA8" w:rsidP="00251BA8">
            <w:pPr>
              <w:pStyle w:val="ConsPlusNormal"/>
              <w:ind w:firstLine="0"/>
              <w:jc w:val="center"/>
              <w:rPr>
                <w:rFonts w:ascii="Times New Roman" w:hAnsi="Times New Roman" w:cs="Times New Roman"/>
                <w:sz w:val="16"/>
                <w:szCs w:val="16"/>
              </w:rPr>
            </w:pPr>
            <w:r w:rsidRPr="008F7F9E">
              <w:rPr>
                <w:rFonts w:ascii="Times New Roman" w:hAnsi="Times New Roman" w:cs="Times New Roman"/>
                <w:sz w:val="16"/>
                <w:szCs w:val="16"/>
              </w:rPr>
              <w:t>1</w:t>
            </w:r>
          </w:p>
        </w:tc>
        <w:tc>
          <w:tcPr>
            <w:tcW w:w="0" w:type="auto"/>
          </w:tcPr>
          <w:p w:rsidR="00251BA8" w:rsidRPr="008F7F9E" w:rsidRDefault="00251BA8" w:rsidP="00251BA8">
            <w:pPr>
              <w:pStyle w:val="ConsPlusNormal"/>
              <w:ind w:firstLine="0"/>
              <w:jc w:val="center"/>
              <w:rPr>
                <w:rFonts w:ascii="Times New Roman" w:hAnsi="Times New Roman" w:cs="Times New Roman"/>
                <w:sz w:val="16"/>
                <w:szCs w:val="16"/>
              </w:rPr>
            </w:pPr>
            <w:r w:rsidRPr="008F7F9E">
              <w:rPr>
                <w:rFonts w:ascii="Times New Roman" w:hAnsi="Times New Roman" w:cs="Times New Roman"/>
                <w:sz w:val="16"/>
                <w:szCs w:val="16"/>
              </w:rPr>
              <w:t>2</w:t>
            </w:r>
          </w:p>
        </w:tc>
        <w:tc>
          <w:tcPr>
            <w:tcW w:w="0" w:type="auto"/>
            <w:tcBorders>
              <w:right w:val="nil"/>
            </w:tcBorders>
          </w:tcPr>
          <w:p w:rsidR="00251BA8" w:rsidRPr="008F7F9E" w:rsidRDefault="00251BA8" w:rsidP="00251BA8">
            <w:pPr>
              <w:pStyle w:val="ConsPlusNormal"/>
              <w:ind w:firstLine="0"/>
              <w:jc w:val="center"/>
              <w:rPr>
                <w:rFonts w:ascii="Times New Roman" w:hAnsi="Times New Roman" w:cs="Times New Roman"/>
                <w:sz w:val="16"/>
                <w:szCs w:val="16"/>
              </w:rPr>
            </w:pPr>
            <w:r w:rsidRPr="008F7F9E">
              <w:rPr>
                <w:rFonts w:ascii="Times New Roman" w:hAnsi="Times New Roman" w:cs="Times New Roman"/>
                <w:sz w:val="16"/>
                <w:szCs w:val="16"/>
              </w:rPr>
              <w:t>3</w:t>
            </w:r>
          </w:p>
        </w:tc>
      </w:tr>
      <w:tr w:rsidR="00251BA8" w:rsidRPr="008F7F9E" w:rsidTr="00251BA8">
        <w:tc>
          <w:tcPr>
            <w:tcW w:w="0" w:type="auto"/>
            <w:tcBorders>
              <w:left w:val="nil"/>
            </w:tcBorders>
          </w:tcPr>
          <w:p w:rsidR="00251BA8" w:rsidRPr="008F7F9E" w:rsidRDefault="00251BA8" w:rsidP="00251BA8">
            <w:pPr>
              <w:pStyle w:val="ConsPlusNormal"/>
              <w:ind w:firstLine="0"/>
              <w:rPr>
                <w:rFonts w:ascii="Times New Roman" w:hAnsi="Times New Roman" w:cs="Times New Roman"/>
                <w:sz w:val="16"/>
                <w:szCs w:val="16"/>
              </w:rPr>
            </w:pPr>
          </w:p>
        </w:tc>
        <w:tc>
          <w:tcPr>
            <w:tcW w:w="0" w:type="auto"/>
          </w:tcPr>
          <w:p w:rsidR="00251BA8" w:rsidRPr="008F7F9E" w:rsidRDefault="00251BA8" w:rsidP="00251BA8">
            <w:pPr>
              <w:pStyle w:val="ConsPlusNormal"/>
              <w:ind w:firstLine="0"/>
              <w:rPr>
                <w:rFonts w:ascii="Times New Roman" w:hAnsi="Times New Roman" w:cs="Times New Roman"/>
                <w:sz w:val="16"/>
                <w:szCs w:val="16"/>
              </w:rPr>
            </w:pPr>
          </w:p>
        </w:tc>
        <w:tc>
          <w:tcPr>
            <w:tcW w:w="0" w:type="auto"/>
            <w:tcBorders>
              <w:right w:val="nil"/>
            </w:tcBorders>
          </w:tcPr>
          <w:p w:rsidR="00251BA8" w:rsidRPr="008F7F9E" w:rsidRDefault="00251BA8" w:rsidP="00251BA8">
            <w:pPr>
              <w:pStyle w:val="ConsPlusNormal"/>
              <w:ind w:firstLine="0"/>
              <w:rPr>
                <w:rFonts w:ascii="Times New Roman" w:hAnsi="Times New Roman" w:cs="Times New Roman"/>
                <w:sz w:val="16"/>
                <w:szCs w:val="16"/>
              </w:rPr>
            </w:pPr>
          </w:p>
        </w:tc>
      </w:tr>
    </w:tbl>
    <w:p w:rsidR="00526A78" w:rsidRPr="008F7F9E" w:rsidRDefault="00526A78" w:rsidP="00A135B2">
      <w:pPr>
        <w:jc w:val="center"/>
        <w:rPr>
          <w:b/>
          <w:sz w:val="16"/>
          <w:szCs w:val="16"/>
        </w:rPr>
      </w:pPr>
    </w:p>
    <w:p w:rsidR="00A135B2" w:rsidRPr="008F7F9E" w:rsidRDefault="00A135B2" w:rsidP="00A135B2">
      <w:pPr>
        <w:jc w:val="center"/>
        <w:rPr>
          <w:b/>
          <w:sz w:val="16"/>
          <w:szCs w:val="16"/>
        </w:rPr>
      </w:pP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xml:space="preserve">               Часть II. Сведения о выполняемых работах &lt;3&gt;</w:t>
      </w:r>
    </w:p>
    <w:p w:rsidR="00251BA8" w:rsidRPr="008F7F9E" w:rsidRDefault="00251BA8" w:rsidP="00251BA8">
      <w:pPr>
        <w:pStyle w:val="ConsPlusNonformat"/>
        <w:jc w:val="both"/>
        <w:rPr>
          <w:rFonts w:ascii="Times New Roman" w:hAnsi="Times New Roman" w:cs="Times New Roman"/>
          <w:sz w:val="16"/>
          <w:szCs w:val="16"/>
        </w:rPr>
      </w:pP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xml:space="preserve">                             Раздел __________</w:t>
      </w:r>
    </w:p>
    <w:p w:rsidR="00251BA8" w:rsidRPr="008F7F9E" w:rsidRDefault="00251BA8" w:rsidP="00251BA8">
      <w:pPr>
        <w:pStyle w:val="ConsPlusNormal"/>
        <w:ind w:firstLine="0"/>
        <w:jc w:val="both"/>
        <w:rPr>
          <w:rFonts w:ascii="Times New Roman" w:hAnsi="Times New Roman" w:cs="Times New Roman"/>
          <w:sz w:val="16"/>
          <w:szCs w:val="16"/>
        </w:rPr>
      </w:pPr>
    </w:p>
    <w:tbl>
      <w:tblPr>
        <w:tblW w:w="0" w:type="auto"/>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1261"/>
        <w:gridCol w:w="1804"/>
        <w:gridCol w:w="1747"/>
        <w:gridCol w:w="130"/>
      </w:tblGrid>
      <w:tr w:rsidR="008F7F9E" w:rsidRPr="008F7F9E" w:rsidTr="00251BA8">
        <w:tc>
          <w:tcPr>
            <w:tcW w:w="0" w:type="auto"/>
            <w:tcBorders>
              <w:top w:val="nil"/>
              <w:left w:val="nil"/>
              <w:bottom w:val="nil"/>
              <w:right w:val="nil"/>
            </w:tcBorders>
          </w:tcPr>
          <w:p w:rsidR="00251BA8" w:rsidRPr="008F7F9E" w:rsidRDefault="00251BA8" w:rsidP="00251BA8">
            <w:pPr>
              <w:pStyle w:val="ConsPlusNormal"/>
              <w:ind w:firstLine="0"/>
              <w:rPr>
                <w:rFonts w:ascii="Times New Roman" w:hAnsi="Times New Roman" w:cs="Times New Roman"/>
                <w:sz w:val="16"/>
                <w:szCs w:val="16"/>
              </w:rPr>
            </w:pPr>
            <w:r w:rsidRPr="008F7F9E">
              <w:rPr>
                <w:rFonts w:ascii="Times New Roman" w:hAnsi="Times New Roman" w:cs="Times New Roman"/>
                <w:sz w:val="16"/>
                <w:szCs w:val="16"/>
              </w:rPr>
              <w:t>1. Наименование работы</w:t>
            </w:r>
          </w:p>
        </w:tc>
        <w:tc>
          <w:tcPr>
            <w:tcW w:w="0" w:type="auto"/>
            <w:tcBorders>
              <w:top w:val="nil"/>
              <w:left w:val="nil"/>
              <w:bottom w:val="nil"/>
              <w:right w:val="nil"/>
            </w:tcBorders>
            <w:vAlign w:val="bottom"/>
          </w:tcPr>
          <w:p w:rsidR="00251BA8" w:rsidRPr="008F7F9E" w:rsidRDefault="00251BA8" w:rsidP="00251BA8">
            <w:pPr>
              <w:pStyle w:val="ConsPlusNormal"/>
              <w:ind w:firstLine="0"/>
              <w:rPr>
                <w:rFonts w:ascii="Times New Roman" w:hAnsi="Times New Roman" w:cs="Times New Roman"/>
                <w:sz w:val="16"/>
                <w:szCs w:val="16"/>
              </w:rPr>
            </w:pPr>
            <w:r w:rsidRPr="008F7F9E">
              <w:rPr>
                <w:rFonts w:ascii="Times New Roman" w:hAnsi="Times New Roman" w:cs="Times New Roman"/>
                <w:sz w:val="16"/>
                <w:szCs w:val="16"/>
              </w:rPr>
              <w:t>_____________________</w:t>
            </w:r>
          </w:p>
          <w:p w:rsidR="00251BA8" w:rsidRPr="008F7F9E" w:rsidRDefault="00251BA8" w:rsidP="00251BA8">
            <w:pPr>
              <w:pStyle w:val="ConsPlusNormal"/>
              <w:ind w:firstLine="0"/>
              <w:rPr>
                <w:rFonts w:ascii="Times New Roman" w:hAnsi="Times New Roman" w:cs="Times New Roman"/>
                <w:sz w:val="16"/>
                <w:szCs w:val="16"/>
              </w:rPr>
            </w:pPr>
            <w:r w:rsidRPr="008F7F9E">
              <w:rPr>
                <w:rFonts w:ascii="Times New Roman" w:hAnsi="Times New Roman" w:cs="Times New Roman"/>
                <w:sz w:val="16"/>
                <w:szCs w:val="16"/>
              </w:rPr>
              <w:t>_____________________</w:t>
            </w:r>
          </w:p>
        </w:tc>
        <w:tc>
          <w:tcPr>
            <w:tcW w:w="0" w:type="auto"/>
            <w:vMerge w:val="restart"/>
            <w:tcBorders>
              <w:top w:val="nil"/>
              <w:left w:val="nil"/>
              <w:bottom w:val="nil"/>
              <w:right w:val="single" w:sz="4" w:space="0" w:color="auto"/>
            </w:tcBorders>
          </w:tcPr>
          <w:p w:rsidR="00251BA8" w:rsidRPr="008F7F9E" w:rsidRDefault="00251BA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Код по общероссийскому базовому перечню или региональному перечню</w:t>
            </w:r>
          </w:p>
        </w:tc>
        <w:tc>
          <w:tcPr>
            <w:tcW w:w="0" w:type="auto"/>
            <w:vMerge w:val="restart"/>
            <w:tcBorders>
              <w:top w:val="single" w:sz="4" w:space="0" w:color="auto"/>
              <w:left w:val="single" w:sz="4" w:space="0" w:color="auto"/>
              <w:bottom w:val="single" w:sz="4" w:space="0" w:color="auto"/>
              <w:right w:val="single" w:sz="4" w:space="0" w:color="auto"/>
            </w:tcBorders>
          </w:tcPr>
          <w:p w:rsidR="00251BA8" w:rsidRPr="008F7F9E" w:rsidRDefault="00251BA8" w:rsidP="00251BA8">
            <w:pPr>
              <w:pStyle w:val="ConsPlusNormal"/>
              <w:ind w:firstLine="0"/>
              <w:rPr>
                <w:rFonts w:ascii="Times New Roman" w:hAnsi="Times New Roman" w:cs="Times New Roman"/>
                <w:sz w:val="16"/>
                <w:szCs w:val="16"/>
              </w:rPr>
            </w:pPr>
          </w:p>
        </w:tc>
      </w:tr>
      <w:tr w:rsidR="00251BA8" w:rsidRPr="008F7F9E" w:rsidTr="00251BA8">
        <w:tc>
          <w:tcPr>
            <w:tcW w:w="0" w:type="auto"/>
            <w:tcBorders>
              <w:top w:val="nil"/>
              <w:left w:val="nil"/>
              <w:bottom w:val="nil"/>
              <w:right w:val="nil"/>
            </w:tcBorders>
          </w:tcPr>
          <w:p w:rsidR="00251BA8" w:rsidRPr="008F7F9E" w:rsidRDefault="00251BA8" w:rsidP="00251BA8">
            <w:pPr>
              <w:pStyle w:val="ConsPlusNormal"/>
              <w:ind w:firstLine="0"/>
              <w:rPr>
                <w:rFonts w:ascii="Times New Roman" w:hAnsi="Times New Roman" w:cs="Times New Roman"/>
                <w:sz w:val="16"/>
                <w:szCs w:val="16"/>
              </w:rPr>
            </w:pPr>
            <w:r w:rsidRPr="008F7F9E">
              <w:rPr>
                <w:rFonts w:ascii="Times New Roman" w:hAnsi="Times New Roman" w:cs="Times New Roman"/>
                <w:sz w:val="16"/>
                <w:szCs w:val="16"/>
              </w:rPr>
              <w:t>2. Категории потребителей работы</w:t>
            </w:r>
          </w:p>
        </w:tc>
        <w:tc>
          <w:tcPr>
            <w:tcW w:w="0" w:type="auto"/>
            <w:tcBorders>
              <w:top w:val="nil"/>
              <w:left w:val="nil"/>
              <w:bottom w:val="nil"/>
              <w:right w:val="nil"/>
            </w:tcBorders>
            <w:vAlign w:val="bottom"/>
          </w:tcPr>
          <w:p w:rsidR="00251BA8" w:rsidRPr="008F7F9E" w:rsidRDefault="00251BA8" w:rsidP="00251BA8">
            <w:pPr>
              <w:pStyle w:val="ConsPlusNormal"/>
              <w:ind w:firstLine="0"/>
              <w:rPr>
                <w:rFonts w:ascii="Times New Roman" w:hAnsi="Times New Roman" w:cs="Times New Roman"/>
                <w:sz w:val="16"/>
                <w:szCs w:val="16"/>
              </w:rPr>
            </w:pPr>
            <w:r w:rsidRPr="008F7F9E">
              <w:rPr>
                <w:rFonts w:ascii="Times New Roman" w:hAnsi="Times New Roman" w:cs="Times New Roman"/>
                <w:sz w:val="16"/>
                <w:szCs w:val="16"/>
              </w:rPr>
              <w:t>_____________________</w:t>
            </w:r>
          </w:p>
          <w:p w:rsidR="00251BA8" w:rsidRPr="008F7F9E" w:rsidRDefault="00251BA8" w:rsidP="00251BA8">
            <w:pPr>
              <w:pStyle w:val="ConsPlusNormal"/>
              <w:ind w:firstLine="0"/>
              <w:rPr>
                <w:rFonts w:ascii="Times New Roman" w:hAnsi="Times New Roman" w:cs="Times New Roman"/>
                <w:sz w:val="16"/>
                <w:szCs w:val="16"/>
              </w:rPr>
            </w:pPr>
            <w:r w:rsidRPr="008F7F9E">
              <w:rPr>
                <w:rFonts w:ascii="Times New Roman" w:hAnsi="Times New Roman" w:cs="Times New Roman"/>
                <w:sz w:val="16"/>
                <w:szCs w:val="16"/>
              </w:rPr>
              <w:t>_____________________</w:t>
            </w:r>
          </w:p>
        </w:tc>
        <w:tc>
          <w:tcPr>
            <w:tcW w:w="0" w:type="auto"/>
            <w:vMerge/>
            <w:tcBorders>
              <w:top w:val="nil"/>
              <w:left w:val="nil"/>
              <w:bottom w:val="nil"/>
              <w:right w:val="single" w:sz="4" w:space="0" w:color="auto"/>
            </w:tcBorders>
          </w:tcPr>
          <w:p w:rsidR="00251BA8" w:rsidRPr="008F7F9E" w:rsidRDefault="00251BA8" w:rsidP="00251BA8">
            <w:pPr>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251BA8" w:rsidRPr="008F7F9E" w:rsidRDefault="00251BA8" w:rsidP="00251BA8">
            <w:pPr>
              <w:rPr>
                <w:sz w:val="16"/>
                <w:szCs w:val="16"/>
              </w:rPr>
            </w:pPr>
          </w:p>
        </w:tc>
      </w:tr>
    </w:tbl>
    <w:p w:rsidR="00251BA8" w:rsidRPr="008F7F9E" w:rsidRDefault="00251BA8" w:rsidP="00A135B2">
      <w:pPr>
        <w:jc w:val="center"/>
        <w:rPr>
          <w:b/>
          <w:sz w:val="16"/>
          <w:szCs w:val="16"/>
        </w:rPr>
      </w:pP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Показатели, характеризующие качество  и (или) объем работы</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3.1. Показатели, характеризующие качество работы &lt;4&gt;</w:t>
      </w:r>
    </w:p>
    <w:p w:rsidR="00251BA8" w:rsidRPr="008F7F9E" w:rsidRDefault="00251BA8" w:rsidP="00251BA8">
      <w:pPr>
        <w:pStyle w:val="ConsPlusNormal"/>
        <w:ind w:firstLine="0"/>
        <w:jc w:val="both"/>
        <w:rPr>
          <w:rFonts w:ascii="Times New Roman" w:hAnsi="Times New Roman" w:cs="Times New Roman"/>
          <w:sz w:val="16"/>
          <w:szCs w:val="16"/>
        </w:rPr>
      </w:pPr>
    </w:p>
    <w:tbl>
      <w:tblPr>
        <w:tblW w:w="0" w:type="auto"/>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4"/>
        <w:gridCol w:w="325"/>
        <w:gridCol w:w="325"/>
        <w:gridCol w:w="325"/>
        <w:gridCol w:w="404"/>
        <w:gridCol w:w="404"/>
        <w:gridCol w:w="226"/>
        <w:gridCol w:w="627"/>
        <w:gridCol w:w="350"/>
        <w:gridCol w:w="226"/>
        <w:gridCol w:w="226"/>
        <w:gridCol w:w="226"/>
        <w:gridCol w:w="352"/>
        <w:gridCol w:w="352"/>
      </w:tblGrid>
      <w:tr w:rsidR="008F7F9E" w:rsidRPr="008F7F9E" w:rsidTr="00251BA8">
        <w:tc>
          <w:tcPr>
            <w:tcW w:w="0" w:type="auto"/>
            <w:vMerge w:val="restart"/>
            <w:tcBorders>
              <w:lef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Уникальный номер реестровой записи &lt;5&gt;</w:t>
            </w:r>
          </w:p>
        </w:tc>
        <w:tc>
          <w:tcPr>
            <w:tcW w:w="0" w:type="auto"/>
            <w:gridSpan w:val="3"/>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Показатель, характеризующий содержание работы (по справочникам)</w:t>
            </w:r>
          </w:p>
        </w:tc>
        <w:tc>
          <w:tcPr>
            <w:tcW w:w="0" w:type="auto"/>
            <w:gridSpan w:val="2"/>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Показатель, характеризующий условия (формы) выполнения работы (по справочникам)</w:t>
            </w:r>
          </w:p>
        </w:tc>
        <w:tc>
          <w:tcPr>
            <w:tcW w:w="0" w:type="auto"/>
            <w:gridSpan w:val="3"/>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Показатель качества работы</w:t>
            </w:r>
          </w:p>
        </w:tc>
        <w:tc>
          <w:tcPr>
            <w:tcW w:w="0" w:type="auto"/>
            <w:gridSpan w:val="3"/>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Значение показателя качества работы</w:t>
            </w:r>
          </w:p>
        </w:tc>
        <w:tc>
          <w:tcPr>
            <w:tcW w:w="0" w:type="auto"/>
            <w:gridSpan w:val="2"/>
            <w:tcBorders>
              <w:righ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Допустимые (возможные) отклонения от установленных показателей качества работы &lt;7&gt;</w:t>
            </w:r>
          </w:p>
        </w:tc>
      </w:tr>
      <w:tr w:rsidR="008F7F9E" w:rsidRPr="008F7F9E" w:rsidTr="000F0374">
        <w:trPr>
          <w:trHeight w:val="138"/>
        </w:trPr>
        <w:tc>
          <w:tcPr>
            <w:tcW w:w="0" w:type="auto"/>
            <w:vMerge/>
            <w:tcBorders>
              <w:left w:val="nil"/>
            </w:tcBorders>
          </w:tcPr>
          <w:p w:rsidR="00251BA8" w:rsidRPr="008F7F9E" w:rsidRDefault="00251BA8" w:rsidP="00251BA8">
            <w:pPr>
              <w:rPr>
                <w:sz w:val="12"/>
                <w:szCs w:val="12"/>
              </w:rPr>
            </w:pPr>
          </w:p>
        </w:tc>
        <w:tc>
          <w:tcPr>
            <w:tcW w:w="0" w:type="auto"/>
            <w:vMerge w:val="restart"/>
            <w:textDirection w:val="btLr"/>
          </w:tcPr>
          <w:p w:rsidR="00251BA8" w:rsidRPr="008F7F9E" w:rsidRDefault="00251BA8" w:rsidP="000F0374">
            <w:pPr>
              <w:pStyle w:val="ConsPlusNormal"/>
              <w:ind w:left="113" w:right="113"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0F0374">
            <w:pPr>
              <w:pStyle w:val="ConsPlusNormal"/>
              <w:ind w:left="113" w:right="113"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vMerge w:val="restart"/>
            <w:textDirection w:val="btLr"/>
          </w:tcPr>
          <w:p w:rsidR="00251BA8" w:rsidRPr="008F7F9E" w:rsidRDefault="00251BA8" w:rsidP="000F0374">
            <w:pPr>
              <w:pStyle w:val="ConsPlusNormal"/>
              <w:ind w:left="113" w:right="113"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0F0374">
            <w:pPr>
              <w:pStyle w:val="ConsPlusNormal"/>
              <w:ind w:left="113" w:right="113"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vMerge w:val="restart"/>
            <w:textDirection w:val="btLr"/>
          </w:tcPr>
          <w:p w:rsidR="00251BA8" w:rsidRPr="008F7F9E" w:rsidRDefault="00251BA8" w:rsidP="000F0374">
            <w:pPr>
              <w:pStyle w:val="ConsPlusNormal"/>
              <w:ind w:left="113" w:right="113"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0F0374">
            <w:pPr>
              <w:pStyle w:val="ConsPlusNormal"/>
              <w:ind w:left="113" w:right="113"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vMerge w:val="restart"/>
            <w:textDirection w:val="btLr"/>
          </w:tcPr>
          <w:p w:rsidR="00251BA8" w:rsidRPr="008F7F9E" w:rsidRDefault="00251BA8" w:rsidP="000F0374">
            <w:pPr>
              <w:pStyle w:val="ConsPlusNormal"/>
              <w:ind w:left="113" w:right="113"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0F0374">
            <w:pPr>
              <w:pStyle w:val="ConsPlusNormal"/>
              <w:ind w:left="113" w:right="113"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vMerge w:val="restart"/>
            <w:textDirection w:val="btLr"/>
          </w:tcPr>
          <w:p w:rsidR="00251BA8" w:rsidRPr="008F7F9E" w:rsidRDefault="00251BA8" w:rsidP="000F0374">
            <w:pPr>
              <w:pStyle w:val="ConsPlusNormal"/>
              <w:ind w:left="113" w:right="113"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0F0374">
            <w:pPr>
              <w:pStyle w:val="ConsPlusNormal"/>
              <w:ind w:left="113" w:right="113"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vMerge w:val="restart"/>
            <w:textDirection w:val="btLr"/>
          </w:tcPr>
          <w:p w:rsidR="00251BA8" w:rsidRPr="008F7F9E" w:rsidRDefault="00251BA8" w:rsidP="000F0374">
            <w:pPr>
              <w:pStyle w:val="ConsPlusNormal"/>
              <w:ind w:left="113" w:right="113"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gridSpan w:val="2"/>
            <w:textDirection w:val="btLr"/>
          </w:tcPr>
          <w:p w:rsidR="00251BA8" w:rsidRPr="008F7F9E" w:rsidRDefault="00251BA8" w:rsidP="000F0374">
            <w:pPr>
              <w:pStyle w:val="ConsPlusNormal"/>
              <w:ind w:left="113" w:right="113" w:firstLine="0"/>
              <w:jc w:val="center"/>
              <w:rPr>
                <w:rFonts w:ascii="Times New Roman" w:hAnsi="Times New Roman" w:cs="Times New Roman"/>
                <w:sz w:val="12"/>
                <w:szCs w:val="12"/>
              </w:rPr>
            </w:pPr>
            <w:r w:rsidRPr="008F7F9E">
              <w:rPr>
                <w:rFonts w:ascii="Times New Roman" w:hAnsi="Times New Roman" w:cs="Times New Roman"/>
                <w:sz w:val="12"/>
                <w:szCs w:val="12"/>
              </w:rPr>
              <w:t>единица измерения</w:t>
            </w:r>
          </w:p>
        </w:tc>
        <w:tc>
          <w:tcPr>
            <w:tcW w:w="0" w:type="auto"/>
            <w:vMerge w:val="restart"/>
            <w:textDirection w:val="btLr"/>
          </w:tcPr>
          <w:p w:rsidR="00251BA8" w:rsidRPr="008F7F9E" w:rsidRDefault="00251BA8" w:rsidP="000F0374">
            <w:pPr>
              <w:pStyle w:val="ConsPlusNormal"/>
              <w:ind w:left="113" w:right="113" w:firstLine="0"/>
              <w:jc w:val="center"/>
              <w:rPr>
                <w:rFonts w:ascii="Times New Roman" w:hAnsi="Times New Roman" w:cs="Times New Roman"/>
                <w:sz w:val="12"/>
                <w:szCs w:val="12"/>
              </w:rPr>
            </w:pPr>
            <w:r w:rsidRPr="008F7F9E">
              <w:rPr>
                <w:rFonts w:ascii="Times New Roman" w:hAnsi="Times New Roman" w:cs="Times New Roman"/>
                <w:sz w:val="12"/>
                <w:szCs w:val="12"/>
              </w:rPr>
              <w:t>20__ год (очередной финансовый год)</w:t>
            </w:r>
          </w:p>
        </w:tc>
        <w:tc>
          <w:tcPr>
            <w:tcW w:w="0" w:type="auto"/>
            <w:vMerge w:val="restart"/>
            <w:textDirection w:val="btLr"/>
          </w:tcPr>
          <w:p w:rsidR="00251BA8" w:rsidRPr="008F7F9E" w:rsidRDefault="00251BA8" w:rsidP="000F0374">
            <w:pPr>
              <w:pStyle w:val="ConsPlusNormal"/>
              <w:ind w:left="113" w:right="113" w:firstLine="0"/>
              <w:jc w:val="center"/>
              <w:rPr>
                <w:rFonts w:ascii="Times New Roman" w:hAnsi="Times New Roman" w:cs="Times New Roman"/>
                <w:sz w:val="12"/>
                <w:szCs w:val="12"/>
              </w:rPr>
            </w:pPr>
            <w:r w:rsidRPr="008F7F9E">
              <w:rPr>
                <w:rFonts w:ascii="Times New Roman" w:hAnsi="Times New Roman" w:cs="Times New Roman"/>
                <w:sz w:val="12"/>
                <w:szCs w:val="12"/>
              </w:rPr>
              <w:t>20__ год (1-й год планового периода)</w:t>
            </w:r>
          </w:p>
        </w:tc>
        <w:tc>
          <w:tcPr>
            <w:tcW w:w="0" w:type="auto"/>
            <w:vMerge w:val="restart"/>
            <w:textDirection w:val="btLr"/>
          </w:tcPr>
          <w:p w:rsidR="00251BA8" w:rsidRPr="008F7F9E" w:rsidRDefault="00251BA8" w:rsidP="000F0374">
            <w:pPr>
              <w:pStyle w:val="ConsPlusNormal"/>
              <w:ind w:left="113" w:right="113" w:firstLine="0"/>
              <w:jc w:val="center"/>
              <w:rPr>
                <w:rFonts w:ascii="Times New Roman" w:hAnsi="Times New Roman" w:cs="Times New Roman"/>
                <w:sz w:val="12"/>
                <w:szCs w:val="12"/>
              </w:rPr>
            </w:pPr>
            <w:r w:rsidRPr="008F7F9E">
              <w:rPr>
                <w:rFonts w:ascii="Times New Roman" w:hAnsi="Times New Roman" w:cs="Times New Roman"/>
                <w:sz w:val="12"/>
                <w:szCs w:val="12"/>
              </w:rPr>
              <w:t>20__ год (2-й год планового периода)</w:t>
            </w:r>
          </w:p>
        </w:tc>
        <w:tc>
          <w:tcPr>
            <w:tcW w:w="0" w:type="auto"/>
            <w:vMerge w:val="restart"/>
            <w:textDirection w:val="btLr"/>
          </w:tcPr>
          <w:p w:rsidR="00251BA8" w:rsidRPr="008F7F9E" w:rsidRDefault="00251BA8" w:rsidP="000F0374">
            <w:pPr>
              <w:pStyle w:val="ConsPlusNormal"/>
              <w:ind w:left="113" w:right="113" w:firstLine="0"/>
              <w:jc w:val="center"/>
              <w:rPr>
                <w:rFonts w:ascii="Times New Roman" w:hAnsi="Times New Roman" w:cs="Times New Roman"/>
                <w:sz w:val="12"/>
                <w:szCs w:val="12"/>
              </w:rPr>
            </w:pPr>
            <w:r w:rsidRPr="008F7F9E">
              <w:rPr>
                <w:rFonts w:ascii="Times New Roman" w:hAnsi="Times New Roman" w:cs="Times New Roman"/>
                <w:sz w:val="12"/>
                <w:szCs w:val="12"/>
              </w:rPr>
              <w:t>в процентах</w:t>
            </w:r>
          </w:p>
        </w:tc>
        <w:tc>
          <w:tcPr>
            <w:tcW w:w="0" w:type="auto"/>
            <w:vMerge w:val="restart"/>
            <w:tcBorders>
              <w:right w:val="nil"/>
            </w:tcBorders>
            <w:textDirection w:val="btLr"/>
          </w:tcPr>
          <w:p w:rsidR="00251BA8" w:rsidRPr="008F7F9E" w:rsidRDefault="00251BA8" w:rsidP="000F0374">
            <w:pPr>
              <w:pStyle w:val="ConsPlusNormal"/>
              <w:ind w:left="113" w:right="113" w:firstLine="0"/>
              <w:jc w:val="center"/>
              <w:rPr>
                <w:rFonts w:ascii="Times New Roman" w:hAnsi="Times New Roman" w:cs="Times New Roman"/>
                <w:sz w:val="12"/>
                <w:szCs w:val="12"/>
              </w:rPr>
            </w:pPr>
            <w:r w:rsidRPr="008F7F9E">
              <w:rPr>
                <w:rFonts w:ascii="Times New Roman" w:hAnsi="Times New Roman" w:cs="Times New Roman"/>
                <w:sz w:val="12"/>
                <w:szCs w:val="12"/>
              </w:rPr>
              <w:t>в абсолютных показателях</w:t>
            </w:r>
          </w:p>
        </w:tc>
      </w:tr>
      <w:tr w:rsidR="008F7F9E" w:rsidRPr="008F7F9E" w:rsidTr="00251BA8">
        <w:trPr>
          <w:trHeight w:val="1461"/>
        </w:trPr>
        <w:tc>
          <w:tcPr>
            <w:tcW w:w="0" w:type="auto"/>
            <w:vMerge/>
            <w:tcBorders>
              <w:left w:val="nil"/>
            </w:tcBorders>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&lt;5&gt;</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 xml:space="preserve">код по </w:t>
            </w:r>
            <w:hyperlink r:id="rId51" w:history="1">
              <w:r w:rsidRPr="008F7F9E">
                <w:rPr>
                  <w:rFonts w:ascii="Times New Roman" w:hAnsi="Times New Roman" w:cs="Times New Roman"/>
                  <w:sz w:val="12"/>
                  <w:szCs w:val="12"/>
                </w:rPr>
                <w:t>ОКЕИ</w:t>
              </w:r>
            </w:hyperlink>
            <w:r w:rsidRPr="008F7F9E">
              <w:rPr>
                <w:rFonts w:ascii="Times New Roman" w:hAnsi="Times New Roman" w:cs="Times New Roman"/>
                <w:sz w:val="12"/>
                <w:szCs w:val="12"/>
              </w:rPr>
              <w:t xml:space="preserve"> &lt;6&gt;</w:t>
            </w: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Borders>
              <w:right w:val="nil"/>
            </w:tcBorders>
          </w:tcPr>
          <w:p w:rsidR="00251BA8" w:rsidRPr="008F7F9E" w:rsidRDefault="00251BA8" w:rsidP="00251BA8">
            <w:pPr>
              <w:rPr>
                <w:sz w:val="12"/>
                <w:szCs w:val="12"/>
              </w:rPr>
            </w:pPr>
          </w:p>
        </w:tc>
      </w:tr>
      <w:tr w:rsidR="008F7F9E" w:rsidRPr="008F7F9E" w:rsidTr="00251BA8">
        <w:tc>
          <w:tcPr>
            <w:tcW w:w="0" w:type="auto"/>
            <w:tcBorders>
              <w:lef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2</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3</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4</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5</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6</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7</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8</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9</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10</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11</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12</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13</w:t>
            </w:r>
          </w:p>
        </w:tc>
        <w:tc>
          <w:tcPr>
            <w:tcW w:w="0" w:type="auto"/>
            <w:tcBorders>
              <w:righ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14</w:t>
            </w:r>
          </w:p>
        </w:tc>
      </w:tr>
      <w:tr w:rsidR="008F7F9E" w:rsidRPr="008F7F9E" w:rsidTr="00251BA8">
        <w:tc>
          <w:tcPr>
            <w:tcW w:w="0" w:type="auto"/>
            <w:vMerge w:val="restart"/>
            <w:tcBorders>
              <w:left w:val="nil"/>
            </w:tcBorders>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Borders>
              <w:right w:val="nil"/>
            </w:tcBorders>
          </w:tcPr>
          <w:p w:rsidR="00251BA8" w:rsidRPr="008F7F9E" w:rsidRDefault="00251BA8" w:rsidP="00251BA8">
            <w:pPr>
              <w:pStyle w:val="ConsPlusNormal"/>
              <w:ind w:firstLine="0"/>
              <w:rPr>
                <w:rFonts w:ascii="Times New Roman" w:hAnsi="Times New Roman" w:cs="Times New Roman"/>
                <w:sz w:val="12"/>
                <w:szCs w:val="12"/>
              </w:rPr>
            </w:pPr>
          </w:p>
        </w:tc>
      </w:tr>
      <w:tr w:rsidR="008F7F9E" w:rsidRPr="008F7F9E" w:rsidTr="00251BA8">
        <w:tc>
          <w:tcPr>
            <w:tcW w:w="0" w:type="auto"/>
            <w:vMerge/>
            <w:tcBorders>
              <w:left w:val="nil"/>
            </w:tcBorders>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Borders>
              <w:right w:val="nil"/>
            </w:tcBorders>
          </w:tcPr>
          <w:p w:rsidR="00251BA8" w:rsidRPr="008F7F9E" w:rsidRDefault="00251BA8" w:rsidP="00251BA8">
            <w:pPr>
              <w:pStyle w:val="ConsPlusNormal"/>
              <w:ind w:firstLine="0"/>
              <w:rPr>
                <w:rFonts w:ascii="Times New Roman" w:hAnsi="Times New Roman" w:cs="Times New Roman"/>
                <w:sz w:val="12"/>
                <w:szCs w:val="12"/>
              </w:rPr>
            </w:pPr>
          </w:p>
        </w:tc>
      </w:tr>
      <w:tr w:rsidR="00251BA8" w:rsidRPr="008F7F9E" w:rsidTr="00251BA8">
        <w:tc>
          <w:tcPr>
            <w:tcW w:w="0" w:type="auto"/>
            <w:tcBorders>
              <w:left w:val="nil"/>
            </w:tcBorders>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Borders>
              <w:right w:val="nil"/>
            </w:tcBorders>
          </w:tcPr>
          <w:p w:rsidR="00251BA8" w:rsidRPr="008F7F9E" w:rsidRDefault="00251BA8" w:rsidP="00251BA8">
            <w:pPr>
              <w:pStyle w:val="ConsPlusNormal"/>
              <w:ind w:firstLine="0"/>
              <w:rPr>
                <w:rFonts w:ascii="Times New Roman" w:hAnsi="Times New Roman" w:cs="Times New Roman"/>
                <w:sz w:val="12"/>
                <w:szCs w:val="12"/>
              </w:rPr>
            </w:pPr>
          </w:p>
        </w:tc>
      </w:tr>
    </w:tbl>
    <w:p w:rsidR="00251BA8" w:rsidRPr="008F7F9E" w:rsidRDefault="00251BA8" w:rsidP="00A135B2">
      <w:pPr>
        <w:jc w:val="center"/>
        <w:rPr>
          <w:b/>
          <w:sz w:val="16"/>
          <w:szCs w:val="16"/>
        </w:rPr>
      </w:pP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3.2. Показатели, характеризующие объем работы</w:t>
      </w:r>
    </w:p>
    <w:p w:rsidR="00251BA8" w:rsidRPr="008F7F9E" w:rsidRDefault="00251BA8" w:rsidP="00251BA8">
      <w:pPr>
        <w:pStyle w:val="ConsPlusNormal"/>
        <w:ind w:firstLine="0"/>
        <w:jc w:val="both"/>
        <w:rPr>
          <w:rFonts w:ascii="Times New Roman" w:hAnsi="Times New Roman" w:cs="Times New Roman"/>
          <w:sz w:val="16"/>
          <w:szCs w:val="16"/>
        </w:rPr>
      </w:pPr>
    </w:p>
    <w:tbl>
      <w:tblPr>
        <w:tblW w:w="0" w:type="auto"/>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9"/>
        <w:gridCol w:w="274"/>
        <w:gridCol w:w="274"/>
        <w:gridCol w:w="274"/>
        <w:gridCol w:w="334"/>
        <w:gridCol w:w="334"/>
        <w:gridCol w:w="201"/>
        <w:gridCol w:w="501"/>
        <w:gridCol w:w="294"/>
        <w:gridCol w:w="201"/>
        <w:gridCol w:w="201"/>
        <w:gridCol w:w="201"/>
        <w:gridCol w:w="201"/>
        <w:gridCol w:w="201"/>
        <w:gridCol w:w="201"/>
        <w:gridCol w:w="201"/>
        <w:gridCol w:w="295"/>
        <w:gridCol w:w="295"/>
      </w:tblGrid>
      <w:tr w:rsidR="008F7F9E" w:rsidRPr="008F7F9E" w:rsidTr="00251BA8">
        <w:tc>
          <w:tcPr>
            <w:tcW w:w="0" w:type="auto"/>
            <w:vMerge w:val="restart"/>
            <w:tcBorders>
              <w:lef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Уникальный номер реестровой записи &lt;5&gt;</w:t>
            </w:r>
          </w:p>
        </w:tc>
        <w:tc>
          <w:tcPr>
            <w:tcW w:w="0" w:type="auto"/>
            <w:gridSpan w:val="3"/>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Показатель, характеризующий содержание работы (по справочникам)</w:t>
            </w:r>
          </w:p>
        </w:tc>
        <w:tc>
          <w:tcPr>
            <w:tcW w:w="0" w:type="auto"/>
            <w:gridSpan w:val="2"/>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Показатель, характеризующий условия (формы) выполнения работы (по справочникам)</w:t>
            </w:r>
          </w:p>
        </w:tc>
        <w:tc>
          <w:tcPr>
            <w:tcW w:w="0" w:type="auto"/>
            <w:gridSpan w:val="4"/>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Показатель объема работы</w:t>
            </w:r>
          </w:p>
        </w:tc>
        <w:tc>
          <w:tcPr>
            <w:tcW w:w="0" w:type="auto"/>
            <w:gridSpan w:val="3"/>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Значение показателя качества работы</w:t>
            </w:r>
          </w:p>
        </w:tc>
        <w:tc>
          <w:tcPr>
            <w:tcW w:w="0" w:type="auto"/>
            <w:gridSpan w:val="3"/>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Размер платы (цена, тариф) &lt;8&gt;</w:t>
            </w:r>
          </w:p>
        </w:tc>
        <w:tc>
          <w:tcPr>
            <w:tcW w:w="0" w:type="auto"/>
            <w:gridSpan w:val="2"/>
            <w:tcBorders>
              <w:righ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Допустимые (возможные) отклонения от установленных показателей качества работы &lt;7&gt;</w:t>
            </w:r>
          </w:p>
        </w:tc>
      </w:tr>
      <w:tr w:rsidR="008F7F9E" w:rsidRPr="008F7F9E" w:rsidTr="00251BA8">
        <w:trPr>
          <w:trHeight w:val="379"/>
        </w:trPr>
        <w:tc>
          <w:tcPr>
            <w:tcW w:w="0" w:type="auto"/>
            <w:vMerge/>
            <w:tcBorders>
              <w:left w:val="nil"/>
            </w:tcBorders>
          </w:tcPr>
          <w:p w:rsidR="00251BA8" w:rsidRPr="008F7F9E" w:rsidRDefault="00251BA8" w:rsidP="00251BA8">
            <w:pPr>
              <w:rPr>
                <w:sz w:val="12"/>
                <w:szCs w:val="12"/>
              </w:rPr>
            </w:pP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&lt;5&gt;</w:t>
            </w:r>
          </w:p>
        </w:tc>
        <w:tc>
          <w:tcPr>
            <w:tcW w:w="0" w:type="auto"/>
            <w:gridSpan w:val="2"/>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единица измерения</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описание работы</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20__ год (очередной финансовый год)</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20__ год (1-й год планового периода)</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20__ год (2-й год планового периода)</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20__ год (очередной финансовый год)</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20__ год (1-й год планового периода)</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20__ год (2-й год планового периода)</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в процентах</w:t>
            </w:r>
          </w:p>
        </w:tc>
        <w:tc>
          <w:tcPr>
            <w:tcW w:w="0" w:type="auto"/>
            <w:vMerge w:val="restart"/>
            <w:tcBorders>
              <w:right w:val="nil"/>
            </w:tcBorders>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в абсолютных показателях</w:t>
            </w:r>
          </w:p>
        </w:tc>
      </w:tr>
      <w:tr w:rsidR="008F7F9E" w:rsidRPr="008F7F9E" w:rsidTr="00251BA8">
        <w:trPr>
          <w:trHeight w:val="1441"/>
        </w:trPr>
        <w:tc>
          <w:tcPr>
            <w:tcW w:w="0" w:type="auto"/>
            <w:vMerge/>
            <w:tcBorders>
              <w:left w:val="nil"/>
            </w:tcBorders>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&lt;5&gt;</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 xml:space="preserve">код по </w:t>
            </w:r>
            <w:hyperlink r:id="rId52" w:history="1">
              <w:r w:rsidRPr="008F7F9E">
                <w:rPr>
                  <w:rFonts w:ascii="Times New Roman" w:hAnsi="Times New Roman" w:cs="Times New Roman"/>
                  <w:sz w:val="12"/>
                  <w:szCs w:val="12"/>
                </w:rPr>
                <w:t>ОКЕИ</w:t>
              </w:r>
            </w:hyperlink>
            <w:r w:rsidRPr="008F7F9E">
              <w:rPr>
                <w:rFonts w:ascii="Times New Roman" w:hAnsi="Times New Roman" w:cs="Times New Roman"/>
                <w:sz w:val="12"/>
                <w:szCs w:val="12"/>
              </w:rPr>
              <w:t xml:space="preserve"> &lt;6&gt;</w:t>
            </w: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extDirection w:val="btLr"/>
          </w:tcPr>
          <w:p w:rsidR="00251BA8" w:rsidRPr="008F7F9E" w:rsidRDefault="00251BA8" w:rsidP="00251BA8">
            <w:pPr>
              <w:rPr>
                <w:sz w:val="12"/>
                <w:szCs w:val="12"/>
              </w:rPr>
            </w:pPr>
          </w:p>
        </w:tc>
        <w:tc>
          <w:tcPr>
            <w:tcW w:w="0" w:type="auto"/>
            <w:vMerge/>
            <w:tcBorders>
              <w:right w:val="nil"/>
            </w:tcBorders>
            <w:textDirection w:val="btLr"/>
          </w:tcPr>
          <w:p w:rsidR="00251BA8" w:rsidRPr="008F7F9E" w:rsidRDefault="00251BA8" w:rsidP="00251BA8">
            <w:pPr>
              <w:rPr>
                <w:sz w:val="12"/>
                <w:szCs w:val="12"/>
              </w:rPr>
            </w:pPr>
          </w:p>
        </w:tc>
      </w:tr>
      <w:tr w:rsidR="008F7F9E" w:rsidRPr="008F7F9E" w:rsidTr="00251BA8">
        <w:tc>
          <w:tcPr>
            <w:tcW w:w="0" w:type="auto"/>
            <w:tcBorders>
              <w:lef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2</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3</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4</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5</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6</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7</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8</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9</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10</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11</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12</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13</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14</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15</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16</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17</w:t>
            </w:r>
          </w:p>
        </w:tc>
        <w:tc>
          <w:tcPr>
            <w:tcW w:w="0" w:type="auto"/>
            <w:tcBorders>
              <w:righ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18</w:t>
            </w:r>
          </w:p>
        </w:tc>
      </w:tr>
      <w:tr w:rsidR="008F7F9E" w:rsidRPr="008F7F9E" w:rsidTr="00251BA8">
        <w:tc>
          <w:tcPr>
            <w:tcW w:w="0" w:type="auto"/>
            <w:vMerge w:val="restart"/>
            <w:tcBorders>
              <w:left w:val="nil"/>
            </w:tcBorders>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Borders>
              <w:right w:val="nil"/>
            </w:tcBorders>
          </w:tcPr>
          <w:p w:rsidR="00251BA8" w:rsidRPr="008F7F9E" w:rsidRDefault="00251BA8" w:rsidP="00251BA8">
            <w:pPr>
              <w:pStyle w:val="ConsPlusNormal"/>
              <w:ind w:firstLine="0"/>
              <w:rPr>
                <w:rFonts w:ascii="Times New Roman" w:hAnsi="Times New Roman" w:cs="Times New Roman"/>
                <w:sz w:val="12"/>
                <w:szCs w:val="12"/>
              </w:rPr>
            </w:pPr>
          </w:p>
        </w:tc>
      </w:tr>
      <w:tr w:rsidR="008F7F9E" w:rsidRPr="008F7F9E" w:rsidTr="00251BA8">
        <w:tc>
          <w:tcPr>
            <w:tcW w:w="0" w:type="auto"/>
            <w:vMerge/>
            <w:tcBorders>
              <w:left w:val="nil"/>
            </w:tcBorders>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Borders>
              <w:right w:val="nil"/>
            </w:tcBorders>
          </w:tcPr>
          <w:p w:rsidR="00251BA8" w:rsidRPr="008F7F9E" w:rsidRDefault="00251BA8" w:rsidP="00251BA8">
            <w:pPr>
              <w:pStyle w:val="ConsPlusNormal"/>
              <w:ind w:firstLine="0"/>
              <w:rPr>
                <w:rFonts w:ascii="Times New Roman" w:hAnsi="Times New Roman" w:cs="Times New Roman"/>
                <w:sz w:val="12"/>
                <w:szCs w:val="12"/>
              </w:rPr>
            </w:pPr>
          </w:p>
        </w:tc>
      </w:tr>
      <w:tr w:rsidR="00251BA8" w:rsidRPr="008F7F9E" w:rsidTr="00251BA8">
        <w:tc>
          <w:tcPr>
            <w:tcW w:w="0" w:type="auto"/>
            <w:tcBorders>
              <w:left w:val="nil"/>
            </w:tcBorders>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Borders>
              <w:right w:val="nil"/>
            </w:tcBorders>
          </w:tcPr>
          <w:p w:rsidR="00251BA8" w:rsidRPr="008F7F9E" w:rsidRDefault="00251BA8" w:rsidP="00251BA8">
            <w:pPr>
              <w:pStyle w:val="ConsPlusNormal"/>
              <w:ind w:firstLine="0"/>
              <w:rPr>
                <w:rFonts w:ascii="Times New Roman" w:hAnsi="Times New Roman" w:cs="Times New Roman"/>
                <w:sz w:val="12"/>
                <w:szCs w:val="12"/>
              </w:rPr>
            </w:pPr>
          </w:p>
        </w:tc>
      </w:tr>
    </w:tbl>
    <w:p w:rsidR="00251BA8" w:rsidRPr="008F7F9E" w:rsidRDefault="00251BA8" w:rsidP="00A135B2">
      <w:pPr>
        <w:jc w:val="center"/>
        <w:rPr>
          <w:b/>
          <w:sz w:val="16"/>
          <w:szCs w:val="16"/>
        </w:rPr>
      </w:pP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Часть III. Прочие сведения о муниципальном задании &lt;9&gt;</w:t>
      </w:r>
    </w:p>
    <w:p w:rsidR="00251BA8" w:rsidRPr="008F7F9E" w:rsidRDefault="00251BA8" w:rsidP="00251BA8">
      <w:pPr>
        <w:pStyle w:val="ConsPlusNonformat"/>
        <w:jc w:val="both"/>
        <w:rPr>
          <w:rFonts w:ascii="Times New Roman" w:hAnsi="Times New Roman" w:cs="Times New Roman"/>
          <w:sz w:val="16"/>
          <w:szCs w:val="16"/>
        </w:rPr>
      </w:pP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1. Основания (условия и порядок) для досрочного</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прекращения выполнения муниципального задания    _____________</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2. Иная информация, необходимая для выполнения</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(контроля за выполнением) муниципального задания _____________</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3. Порядок контроля за выполнением муниципального задания</w:t>
      </w:r>
    </w:p>
    <w:p w:rsidR="00251BA8" w:rsidRPr="008F7F9E" w:rsidRDefault="00251BA8" w:rsidP="00251BA8">
      <w:pPr>
        <w:pStyle w:val="ConsPlusNormal"/>
        <w:ind w:firstLine="0"/>
        <w:jc w:val="both"/>
        <w:rPr>
          <w:rFonts w:ascii="Times New Roman" w:hAnsi="Times New Roman" w:cs="Times New Roman"/>
          <w:sz w:val="16"/>
          <w:szCs w:val="16"/>
        </w:rPr>
      </w:pPr>
    </w:p>
    <w:tbl>
      <w:tblPr>
        <w:tblW w:w="0" w:type="auto"/>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97"/>
        <w:gridCol w:w="1184"/>
        <w:gridCol w:w="2861"/>
      </w:tblGrid>
      <w:tr w:rsidR="008F7F9E" w:rsidRPr="008F7F9E" w:rsidTr="00251BA8">
        <w:tc>
          <w:tcPr>
            <w:tcW w:w="0" w:type="auto"/>
            <w:tcBorders>
              <w:left w:val="nil"/>
            </w:tcBorders>
          </w:tcPr>
          <w:p w:rsidR="00251BA8" w:rsidRPr="008F7F9E" w:rsidRDefault="00251BA8" w:rsidP="00251BA8">
            <w:pPr>
              <w:pStyle w:val="ConsPlusNormal"/>
              <w:ind w:firstLine="0"/>
              <w:jc w:val="center"/>
              <w:rPr>
                <w:rFonts w:ascii="Times New Roman" w:hAnsi="Times New Roman" w:cs="Times New Roman"/>
                <w:sz w:val="16"/>
                <w:szCs w:val="16"/>
              </w:rPr>
            </w:pPr>
            <w:r w:rsidRPr="008F7F9E">
              <w:rPr>
                <w:rFonts w:ascii="Times New Roman" w:hAnsi="Times New Roman" w:cs="Times New Roman"/>
                <w:sz w:val="16"/>
                <w:szCs w:val="16"/>
              </w:rPr>
              <w:t>Форма контроля</w:t>
            </w:r>
          </w:p>
        </w:tc>
        <w:tc>
          <w:tcPr>
            <w:tcW w:w="0" w:type="auto"/>
          </w:tcPr>
          <w:p w:rsidR="00251BA8" w:rsidRPr="008F7F9E" w:rsidRDefault="00251BA8" w:rsidP="00251BA8">
            <w:pPr>
              <w:pStyle w:val="ConsPlusNormal"/>
              <w:ind w:firstLine="0"/>
              <w:jc w:val="center"/>
              <w:rPr>
                <w:rFonts w:ascii="Times New Roman" w:hAnsi="Times New Roman" w:cs="Times New Roman"/>
                <w:sz w:val="16"/>
                <w:szCs w:val="16"/>
              </w:rPr>
            </w:pPr>
            <w:r w:rsidRPr="008F7F9E">
              <w:rPr>
                <w:rFonts w:ascii="Times New Roman" w:hAnsi="Times New Roman" w:cs="Times New Roman"/>
                <w:sz w:val="16"/>
                <w:szCs w:val="16"/>
              </w:rPr>
              <w:t>Периодичность</w:t>
            </w:r>
          </w:p>
        </w:tc>
        <w:tc>
          <w:tcPr>
            <w:tcW w:w="0" w:type="auto"/>
            <w:tcBorders>
              <w:right w:val="nil"/>
            </w:tcBorders>
          </w:tcPr>
          <w:p w:rsidR="00251BA8" w:rsidRPr="008F7F9E" w:rsidRDefault="00251BA8" w:rsidP="00251BA8">
            <w:pPr>
              <w:pStyle w:val="ConsPlusNormal"/>
              <w:ind w:firstLine="0"/>
              <w:jc w:val="center"/>
              <w:rPr>
                <w:rFonts w:ascii="Times New Roman" w:hAnsi="Times New Roman" w:cs="Times New Roman"/>
                <w:sz w:val="16"/>
                <w:szCs w:val="16"/>
              </w:rPr>
            </w:pPr>
            <w:r w:rsidRPr="008F7F9E">
              <w:rPr>
                <w:rFonts w:ascii="Times New Roman" w:hAnsi="Times New Roman" w:cs="Times New Roman"/>
                <w:sz w:val="16"/>
                <w:szCs w:val="16"/>
              </w:rPr>
              <w:t>Отделы администрации, осуществляющие контроль за выполнением муниципального задания</w:t>
            </w:r>
          </w:p>
        </w:tc>
      </w:tr>
      <w:tr w:rsidR="008F7F9E" w:rsidRPr="008F7F9E" w:rsidTr="00251BA8">
        <w:tc>
          <w:tcPr>
            <w:tcW w:w="0" w:type="auto"/>
            <w:tcBorders>
              <w:left w:val="nil"/>
            </w:tcBorders>
          </w:tcPr>
          <w:p w:rsidR="00251BA8" w:rsidRPr="008F7F9E" w:rsidRDefault="00251BA8" w:rsidP="00251BA8">
            <w:pPr>
              <w:pStyle w:val="ConsPlusNormal"/>
              <w:ind w:firstLine="0"/>
              <w:jc w:val="center"/>
              <w:rPr>
                <w:rFonts w:ascii="Times New Roman" w:hAnsi="Times New Roman" w:cs="Times New Roman"/>
                <w:sz w:val="16"/>
                <w:szCs w:val="16"/>
              </w:rPr>
            </w:pPr>
            <w:r w:rsidRPr="008F7F9E">
              <w:rPr>
                <w:rFonts w:ascii="Times New Roman" w:hAnsi="Times New Roman" w:cs="Times New Roman"/>
                <w:sz w:val="16"/>
                <w:szCs w:val="16"/>
              </w:rPr>
              <w:t>1</w:t>
            </w:r>
          </w:p>
        </w:tc>
        <w:tc>
          <w:tcPr>
            <w:tcW w:w="0" w:type="auto"/>
          </w:tcPr>
          <w:p w:rsidR="00251BA8" w:rsidRPr="008F7F9E" w:rsidRDefault="00251BA8" w:rsidP="00251BA8">
            <w:pPr>
              <w:pStyle w:val="ConsPlusNormal"/>
              <w:ind w:firstLine="0"/>
              <w:jc w:val="center"/>
              <w:rPr>
                <w:rFonts w:ascii="Times New Roman" w:hAnsi="Times New Roman" w:cs="Times New Roman"/>
                <w:sz w:val="16"/>
                <w:szCs w:val="16"/>
              </w:rPr>
            </w:pPr>
            <w:r w:rsidRPr="008F7F9E">
              <w:rPr>
                <w:rFonts w:ascii="Times New Roman" w:hAnsi="Times New Roman" w:cs="Times New Roman"/>
                <w:sz w:val="16"/>
                <w:szCs w:val="16"/>
              </w:rPr>
              <w:t>2</w:t>
            </w:r>
          </w:p>
        </w:tc>
        <w:tc>
          <w:tcPr>
            <w:tcW w:w="0" w:type="auto"/>
            <w:tcBorders>
              <w:right w:val="nil"/>
            </w:tcBorders>
          </w:tcPr>
          <w:p w:rsidR="00251BA8" w:rsidRPr="008F7F9E" w:rsidRDefault="00251BA8" w:rsidP="00251BA8">
            <w:pPr>
              <w:pStyle w:val="ConsPlusNormal"/>
              <w:ind w:firstLine="0"/>
              <w:jc w:val="center"/>
              <w:rPr>
                <w:rFonts w:ascii="Times New Roman" w:hAnsi="Times New Roman" w:cs="Times New Roman"/>
                <w:sz w:val="16"/>
                <w:szCs w:val="16"/>
              </w:rPr>
            </w:pPr>
            <w:r w:rsidRPr="008F7F9E">
              <w:rPr>
                <w:rFonts w:ascii="Times New Roman" w:hAnsi="Times New Roman" w:cs="Times New Roman"/>
                <w:sz w:val="16"/>
                <w:szCs w:val="16"/>
              </w:rPr>
              <w:t>3</w:t>
            </w:r>
          </w:p>
        </w:tc>
      </w:tr>
      <w:tr w:rsidR="00251BA8" w:rsidRPr="008F7F9E" w:rsidTr="00251BA8">
        <w:tc>
          <w:tcPr>
            <w:tcW w:w="0" w:type="auto"/>
            <w:tcBorders>
              <w:left w:val="nil"/>
            </w:tcBorders>
          </w:tcPr>
          <w:p w:rsidR="00251BA8" w:rsidRPr="008F7F9E" w:rsidRDefault="00251BA8" w:rsidP="00251BA8">
            <w:pPr>
              <w:pStyle w:val="ConsPlusNormal"/>
              <w:ind w:firstLine="0"/>
              <w:rPr>
                <w:rFonts w:ascii="Times New Roman" w:hAnsi="Times New Roman" w:cs="Times New Roman"/>
                <w:sz w:val="16"/>
                <w:szCs w:val="16"/>
              </w:rPr>
            </w:pPr>
          </w:p>
        </w:tc>
        <w:tc>
          <w:tcPr>
            <w:tcW w:w="0" w:type="auto"/>
          </w:tcPr>
          <w:p w:rsidR="00251BA8" w:rsidRPr="008F7F9E" w:rsidRDefault="00251BA8" w:rsidP="00251BA8">
            <w:pPr>
              <w:pStyle w:val="ConsPlusNormal"/>
              <w:ind w:firstLine="0"/>
              <w:rPr>
                <w:rFonts w:ascii="Times New Roman" w:hAnsi="Times New Roman" w:cs="Times New Roman"/>
                <w:sz w:val="16"/>
                <w:szCs w:val="16"/>
              </w:rPr>
            </w:pPr>
          </w:p>
        </w:tc>
        <w:tc>
          <w:tcPr>
            <w:tcW w:w="0" w:type="auto"/>
            <w:tcBorders>
              <w:right w:val="nil"/>
            </w:tcBorders>
          </w:tcPr>
          <w:p w:rsidR="00251BA8" w:rsidRPr="008F7F9E" w:rsidRDefault="00251BA8" w:rsidP="00251BA8">
            <w:pPr>
              <w:pStyle w:val="ConsPlusNormal"/>
              <w:ind w:firstLine="0"/>
              <w:rPr>
                <w:rFonts w:ascii="Times New Roman" w:hAnsi="Times New Roman" w:cs="Times New Roman"/>
                <w:sz w:val="16"/>
                <w:szCs w:val="16"/>
              </w:rPr>
            </w:pPr>
          </w:p>
        </w:tc>
      </w:tr>
    </w:tbl>
    <w:p w:rsidR="00251BA8" w:rsidRPr="008F7F9E" w:rsidRDefault="00251BA8" w:rsidP="00A135B2">
      <w:pPr>
        <w:jc w:val="center"/>
        <w:rPr>
          <w:b/>
          <w:sz w:val="16"/>
          <w:szCs w:val="16"/>
        </w:rPr>
      </w:pP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4. Требования к отчетности о выполнении муниципального задания ________</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4.1. Периодичность представления отчетов о выполнении</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муниципального задания                                         __________</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4.2. Сроки представления отчетов о выполнении муниципального</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задания                                                          __________</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4.2.1. Сроки представления предварительного отчета о выполнении</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муниципального задания                                         __________</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4.3. Иные требования к отчетности о выполнении</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муниципального задания                                         __________</w:t>
      </w:r>
    </w:p>
    <w:p w:rsidR="00251BA8" w:rsidRPr="008F7F9E" w:rsidRDefault="00251BA8" w:rsidP="00251BA8">
      <w:pPr>
        <w:pStyle w:val="ConsPlusNonformat"/>
        <w:jc w:val="both"/>
        <w:rPr>
          <w:rFonts w:ascii="Times New Roman" w:hAnsi="Times New Roman" w:cs="Times New Roman"/>
          <w:sz w:val="16"/>
          <w:szCs w:val="16"/>
        </w:rPr>
      </w:pP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5. Иные показатели, связанные с выполнением</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муниципального задания &lt;10&gt;                                    __________</w:t>
      </w:r>
    </w:p>
    <w:p w:rsidR="00251BA8" w:rsidRPr="008F7F9E" w:rsidRDefault="00251BA8" w:rsidP="00251BA8">
      <w:pPr>
        <w:pStyle w:val="ConsPlusNormal"/>
        <w:ind w:firstLine="0"/>
        <w:jc w:val="both"/>
        <w:rPr>
          <w:rFonts w:ascii="Times New Roman" w:hAnsi="Times New Roman" w:cs="Times New Roman"/>
          <w:sz w:val="16"/>
          <w:szCs w:val="16"/>
        </w:rPr>
      </w:pPr>
    </w:p>
    <w:p w:rsidR="00251BA8" w:rsidRPr="008F7F9E" w:rsidRDefault="00251BA8" w:rsidP="00251BA8">
      <w:pPr>
        <w:pStyle w:val="ConsPlusNormal"/>
        <w:ind w:firstLine="0"/>
        <w:jc w:val="both"/>
        <w:rPr>
          <w:rFonts w:ascii="Times New Roman" w:hAnsi="Times New Roman" w:cs="Times New Roman"/>
          <w:sz w:val="16"/>
          <w:szCs w:val="16"/>
        </w:rPr>
      </w:pPr>
      <w:r w:rsidRPr="008F7F9E">
        <w:rPr>
          <w:rFonts w:ascii="Times New Roman" w:hAnsi="Times New Roman" w:cs="Times New Roman"/>
          <w:sz w:val="16"/>
          <w:szCs w:val="16"/>
        </w:rPr>
        <w:t>--------------------------------</w:t>
      </w:r>
    </w:p>
    <w:p w:rsidR="00251BA8" w:rsidRPr="008F7F9E" w:rsidRDefault="00251BA8" w:rsidP="00251BA8">
      <w:pPr>
        <w:pStyle w:val="ConsPlusNormal"/>
        <w:ind w:firstLine="0"/>
        <w:jc w:val="both"/>
        <w:rPr>
          <w:rFonts w:ascii="Times New Roman" w:hAnsi="Times New Roman" w:cs="Times New Roman"/>
          <w:sz w:val="16"/>
          <w:szCs w:val="16"/>
        </w:rPr>
      </w:pPr>
      <w:r w:rsidRPr="008F7F9E">
        <w:rPr>
          <w:rFonts w:ascii="Times New Roman" w:hAnsi="Times New Roman" w:cs="Times New Roman"/>
          <w:sz w:val="16"/>
          <w:szCs w:val="16"/>
        </w:rPr>
        <w:t>&lt;1&gt; Номер муниципального задания присваивается в системе "Электронный бюджет".</w:t>
      </w:r>
    </w:p>
    <w:p w:rsidR="00251BA8" w:rsidRPr="008F7F9E" w:rsidRDefault="00251BA8" w:rsidP="00251BA8">
      <w:pPr>
        <w:pStyle w:val="ConsPlusNormal"/>
        <w:ind w:firstLine="0"/>
        <w:jc w:val="both"/>
        <w:rPr>
          <w:rFonts w:ascii="Times New Roman" w:hAnsi="Times New Roman" w:cs="Times New Roman"/>
          <w:sz w:val="16"/>
          <w:szCs w:val="16"/>
        </w:rPr>
      </w:pPr>
      <w:r w:rsidRPr="008F7F9E">
        <w:rPr>
          <w:rFonts w:ascii="Times New Roman" w:hAnsi="Times New Roman" w:cs="Times New Roman"/>
          <w:sz w:val="16"/>
          <w:szCs w:val="16"/>
        </w:rPr>
        <w:t>&lt;2&gt; Заполняется в случае досрочного прекращения выполнения муниципального задания.</w:t>
      </w:r>
    </w:p>
    <w:p w:rsidR="00251BA8" w:rsidRPr="008F7F9E" w:rsidRDefault="00251BA8" w:rsidP="00251BA8">
      <w:pPr>
        <w:pStyle w:val="ConsPlusNormal"/>
        <w:ind w:firstLine="0"/>
        <w:jc w:val="both"/>
        <w:rPr>
          <w:rFonts w:ascii="Times New Roman" w:hAnsi="Times New Roman" w:cs="Times New Roman"/>
          <w:sz w:val="16"/>
          <w:szCs w:val="16"/>
        </w:rPr>
      </w:pPr>
      <w:r w:rsidRPr="008F7F9E">
        <w:rPr>
          <w:rFonts w:ascii="Times New Roman" w:hAnsi="Times New Roman" w:cs="Times New Roman"/>
          <w:sz w:val="16"/>
          <w:szCs w:val="16"/>
        </w:rPr>
        <w:t>&lt;3&gt;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251BA8" w:rsidRPr="008F7F9E" w:rsidRDefault="00251BA8" w:rsidP="00251BA8">
      <w:pPr>
        <w:pStyle w:val="ConsPlusNormal"/>
        <w:ind w:firstLine="0"/>
        <w:jc w:val="both"/>
        <w:rPr>
          <w:rFonts w:ascii="Times New Roman" w:hAnsi="Times New Roman" w:cs="Times New Roman"/>
          <w:sz w:val="16"/>
          <w:szCs w:val="16"/>
        </w:rPr>
      </w:pPr>
      <w:r w:rsidRPr="008F7F9E">
        <w:rPr>
          <w:rFonts w:ascii="Times New Roman" w:hAnsi="Times New Roman" w:cs="Times New Roman"/>
          <w:sz w:val="16"/>
          <w:szCs w:val="16"/>
        </w:rPr>
        <w:t>&lt;4&gt;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а при их отсутствии или в дополнение к ним – установленными соответствующими отделами показателями, характеризующими качество,  и единицы их измерения.</w:t>
      </w:r>
    </w:p>
    <w:p w:rsidR="00251BA8" w:rsidRPr="008F7F9E" w:rsidRDefault="00251BA8" w:rsidP="00251BA8">
      <w:pPr>
        <w:pStyle w:val="ConsPlusNormal"/>
        <w:ind w:firstLine="0"/>
        <w:jc w:val="both"/>
        <w:rPr>
          <w:rFonts w:ascii="Times New Roman" w:hAnsi="Times New Roman" w:cs="Times New Roman"/>
          <w:sz w:val="16"/>
          <w:szCs w:val="16"/>
        </w:rPr>
      </w:pPr>
      <w:r w:rsidRPr="008F7F9E">
        <w:rPr>
          <w:rFonts w:ascii="Times New Roman" w:hAnsi="Times New Roman" w:cs="Times New Roman"/>
          <w:sz w:val="16"/>
          <w:szCs w:val="16"/>
        </w:rPr>
        <w:t>&lt;5&gt; Заполняется в соответствии с общероссийскими базовыми перечнями или  региональными перечнями.</w:t>
      </w:r>
    </w:p>
    <w:p w:rsidR="00251BA8" w:rsidRPr="008F7F9E" w:rsidRDefault="00251BA8" w:rsidP="00251BA8">
      <w:pPr>
        <w:pStyle w:val="ConsPlusNormal"/>
        <w:ind w:firstLine="0"/>
        <w:jc w:val="both"/>
        <w:rPr>
          <w:rFonts w:ascii="Times New Roman" w:hAnsi="Times New Roman" w:cs="Times New Roman"/>
          <w:sz w:val="16"/>
          <w:szCs w:val="16"/>
        </w:rPr>
      </w:pPr>
      <w:r w:rsidRPr="008F7F9E">
        <w:rPr>
          <w:rFonts w:ascii="Times New Roman" w:hAnsi="Times New Roman" w:cs="Times New Roman"/>
          <w:sz w:val="16"/>
          <w:szCs w:val="16"/>
        </w:rPr>
        <w:t>&lt;6&gt; Заполняется в соответствии с кодом, указанным в общероссийском базовом перечне или региональном  перечне (при наличии).</w:t>
      </w:r>
    </w:p>
    <w:p w:rsidR="00251BA8" w:rsidRPr="008F7F9E" w:rsidRDefault="00251BA8" w:rsidP="00251BA8">
      <w:pPr>
        <w:pStyle w:val="ConsPlusNormal"/>
        <w:ind w:firstLine="0"/>
        <w:jc w:val="both"/>
        <w:rPr>
          <w:rFonts w:ascii="Times New Roman" w:hAnsi="Times New Roman" w:cs="Times New Roman"/>
          <w:sz w:val="16"/>
          <w:szCs w:val="16"/>
        </w:rPr>
      </w:pPr>
      <w:r w:rsidRPr="008F7F9E">
        <w:rPr>
          <w:rFonts w:ascii="Times New Roman" w:hAnsi="Times New Roman" w:cs="Times New Roman"/>
          <w:sz w:val="16"/>
          <w:szCs w:val="16"/>
        </w:rPr>
        <w:lastRenderedPageBreak/>
        <w:t>&lt;7&gt;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251BA8" w:rsidRPr="008F7F9E" w:rsidRDefault="00251BA8" w:rsidP="00251BA8">
      <w:pPr>
        <w:pStyle w:val="ConsPlusNormal"/>
        <w:ind w:firstLine="0"/>
        <w:jc w:val="both"/>
        <w:rPr>
          <w:rFonts w:ascii="Times New Roman" w:hAnsi="Times New Roman" w:cs="Times New Roman"/>
          <w:sz w:val="16"/>
          <w:szCs w:val="16"/>
        </w:rPr>
      </w:pPr>
      <w:r w:rsidRPr="008F7F9E">
        <w:rPr>
          <w:rFonts w:ascii="Times New Roman" w:hAnsi="Times New Roman" w:cs="Times New Roman"/>
          <w:sz w:val="16"/>
          <w:szCs w:val="16"/>
        </w:rPr>
        <w:t>&lt;8&gt;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251BA8" w:rsidRPr="008F7F9E" w:rsidRDefault="00251BA8" w:rsidP="00251BA8">
      <w:pPr>
        <w:pStyle w:val="ConsPlusNormal"/>
        <w:ind w:firstLine="0"/>
        <w:jc w:val="both"/>
        <w:rPr>
          <w:rFonts w:ascii="Times New Roman" w:hAnsi="Times New Roman" w:cs="Times New Roman"/>
          <w:sz w:val="16"/>
          <w:szCs w:val="16"/>
        </w:rPr>
      </w:pPr>
      <w:r w:rsidRPr="008F7F9E">
        <w:rPr>
          <w:rFonts w:ascii="Times New Roman" w:hAnsi="Times New Roman" w:cs="Times New Roman"/>
          <w:sz w:val="16"/>
          <w:szCs w:val="16"/>
        </w:rPr>
        <w:t>&lt;9&gt; Заполняется в целом по муниципальному заданию.</w:t>
      </w:r>
    </w:p>
    <w:p w:rsidR="00251BA8" w:rsidRPr="008F7F9E" w:rsidRDefault="00251BA8" w:rsidP="00251BA8">
      <w:pPr>
        <w:pStyle w:val="ConsPlusNormal"/>
        <w:ind w:firstLine="0"/>
        <w:jc w:val="both"/>
        <w:rPr>
          <w:rFonts w:ascii="Times New Roman" w:hAnsi="Times New Roman" w:cs="Times New Roman"/>
          <w:sz w:val="16"/>
          <w:szCs w:val="16"/>
        </w:rPr>
      </w:pPr>
      <w:r w:rsidRPr="008F7F9E">
        <w:rPr>
          <w:rFonts w:ascii="Times New Roman" w:hAnsi="Times New Roman" w:cs="Times New Roman"/>
          <w:sz w:val="16"/>
          <w:szCs w:val="16"/>
        </w:rPr>
        <w:t>&lt;10&gt;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муниципальных учреждений, главным распорядителем средств бюджета муниципального района и бюджета городского поселения, в ведении которого находятся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настоящего муниципального задания, не заполняются.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p w:rsidR="00251BA8" w:rsidRPr="008F7F9E" w:rsidRDefault="00251BA8" w:rsidP="00A135B2">
      <w:pPr>
        <w:jc w:val="center"/>
        <w:rPr>
          <w:b/>
          <w:sz w:val="16"/>
          <w:szCs w:val="16"/>
        </w:rPr>
      </w:pPr>
    </w:p>
    <w:p w:rsidR="00251BA8" w:rsidRPr="008F7F9E" w:rsidRDefault="00251BA8" w:rsidP="00A135B2">
      <w:pPr>
        <w:jc w:val="center"/>
        <w:rPr>
          <w:b/>
          <w:sz w:val="16"/>
          <w:szCs w:val="16"/>
        </w:rPr>
      </w:pPr>
    </w:p>
    <w:p w:rsidR="00251BA8" w:rsidRPr="008F7F9E" w:rsidRDefault="00251BA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Приложение N 2</w:t>
      </w:r>
    </w:p>
    <w:p w:rsidR="00251BA8" w:rsidRPr="008F7F9E" w:rsidRDefault="00251BA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к Положению о формировании</w:t>
      </w:r>
    </w:p>
    <w:p w:rsidR="00251BA8" w:rsidRPr="008F7F9E" w:rsidRDefault="00251BA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 xml:space="preserve"> муниципального задания на оказание</w:t>
      </w:r>
    </w:p>
    <w:p w:rsidR="00251BA8" w:rsidRPr="008F7F9E" w:rsidRDefault="00251BA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 xml:space="preserve"> муниципальных услуг (выполнение</w:t>
      </w:r>
    </w:p>
    <w:p w:rsidR="00251BA8" w:rsidRPr="008F7F9E" w:rsidRDefault="00251BA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работ) в отношении  муниципальных учреждений</w:t>
      </w:r>
    </w:p>
    <w:p w:rsidR="00251BA8" w:rsidRPr="008F7F9E" w:rsidRDefault="00251BA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и финансовом обеспечении выполнения</w:t>
      </w:r>
    </w:p>
    <w:p w:rsidR="00251BA8" w:rsidRPr="008F7F9E" w:rsidRDefault="00251BA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 xml:space="preserve"> муниципального  задания</w:t>
      </w:r>
    </w:p>
    <w:p w:rsidR="00251BA8" w:rsidRPr="008F7F9E" w:rsidRDefault="00251BA8" w:rsidP="00251BA8">
      <w:pPr>
        <w:pStyle w:val="ConsPlusNormal"/>
        <w:ind w:firstLine="0"/>
        <w:rPr>
          <w:rFonts w:ascii="Times New Roman" w:hAnsi="Times New Roman" w:cs="Times New Roman"/>
          <w:sz w:val="16"/>
          <w:szCs w:val="16"/>
        </w:rPr>
      </w:pP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xml:space="preserve">                            ОТЧЕТ О ВЫПОЛНЕНИИ</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xml:space="preserve">                             МУНИЦИПАЛЬНОГО  ЗАДАНИЯ N ___ &lt;1&gt;                                                            на 20__           год и на плановый период 20__ и 20__ годов</w:t>
      </w:r>
    </w:p>
    <w:p w:rsidR="00DB152B" w:rsidRPr="008F7F9E" w:rsidRDefault="00DB152B" w:rsidP="00251BA8">
      <w:pPr>
        <w:pStyle w:val="ConsPlusNonformat"/>
        <w:jc w:val="both"/>
        <w:rPr>
          <w:rFonts w:ascii="Times New Roman" w:hAnsi="Times New Roman" w:cs="Times New Roman"/>
          <w:sz w:val="16"/>
          <w:szCs w:val="16"/>
        </w:rPr>
      </w:pPr>
    </w:p>
    <w:p w:rsidR="00DB152B" w:rsidRPr="008F7F9E" w:rsidRDefault="00DB152B" w:rsidP="00251BA8">
      <w:pPr>
        <w:pStyle w:val="ConsPlusNonformat"/>
        <w:jc w:val="both"/>
        <w:rPr>
          <w:rFonts w:ascii="Times New Roman" w:hAnsi="Times New Roman" w:cs="Times New Roman"/>
          <w:sz w:val="16"/>
          <w:szCs w:val="16"/>
        </w:rPr>
      </w:pPr>
    </w:p>
    <w:p w:rsidR="00251BA8" w:rsidRPr="008F7F9E" w:rsidRDefault="00251BA8" w:rsidP="00251BA8">
      <w:pPr>
        <w:pStyle w:val="ConsPlusNormal"/>
        <w:ind w:firstLine="0"/>
        <w:jc w:val="both"/>
        <w:rPr>
          <w:rFonts w:ascii="Times New Roman" w:hAnsi="Times New Roman" w:cs="Times New Roman"/>
          <w:sz w:val="16"/>
          <w:szCs w:val="16"/>
        </w:rPr>
      </w:pPr>
    </w:p>
    <w:tbl>
      <w:tblPr>
        <w:tblW w:w="0" w:type="auto"/>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1295"/>
        <w:gridCol w:w="2177"/>
        <w:gridCol w:w="786"/>
        <w:gridCol w:w="684"/>
      </w:tblGrid>
      <w:tr w:rsidR="008F7F9E" w:rsidRPr="008F7F9E" w:rsidTr="00251BA8">
        <w:tc>
          <w:tcPr>
            <w:tcW w:w="0" w:type="auto"/>
            <w:tcBorders>
              <w:top w:val="nil"/>
              <w:left w:val="nil"/>
              <w:bottom w:val="nil"/>
              <w:right w:val="nil"/>
            </w:tcBorders>
          </w:tcPr>
          <w:p w:rsidR="00251BA8" w:rsidRPr="008F7F9E" w:rsidRDefault="00251BA8" w:rsidP="00251BA8">
            <w:pPr>
              <w:pStyle w:val="ConsPlusNormal"/>
              <w:ind w:firstLine="0"/>
              <w:rPr>
                <w:rFonts w:ascii="Times New Roman" w:hAnsi="Times New Roman" w:cs="Times New Roman"/>
                <w:sz w:val="16"/>
                <w:szCs w:val="16"/>
              </w:rPr>
            </w:pPr>
          </w:p>
        </w:tc>
        <w:tc>
          <w:tcPr>
            <w:tcW w:w="0" w:type="auto"/>
            <w:tcBorders>
              <w:top w:val="nil"/>
              <w:left w:val="nil"/>
              <w:bottom w:val="nil"/>
              <w:right w:val="nil"/>
            </w:tcBorders>
          </w:tcPr>
          <w:p w:rsidR="00251BA8" w:rsidRPr="008F7F9E" w:rsidRDefault="00251BA8" w:rsidP="00251BA8">
            <w:pPr>
              <w:pStyle w:val="ConsPlusNormal"/>
              <w:ind w:firstLine="0"/>
              <w:jc w:val="both"/>
              <w:rPr>
                <w:rFonts w:ascii="Times New Roman" w:hAnsi="Times New Roman" w:cs="Times New Roman"/>
                <w:sz w:val="16"/>
                <w:szCs w:val="16"/>
              </w:rPr>
            </w:pPr>
          </w:p>
        </w:tc>
        <w:tc>
          <w:tcPr>
            <w:tcW w:w="0" w:type="auto"/>
            <w:tcBorders>
              <w:top w:val="nil"/>
              <w:left w:val="nil"/>
              <w:bottom w:val="nil"/>
              <w:right w:val="single" w:sz="4" w:space="0" w:color="auto"/>
            </w:tcBorders>
          </w:tcPr>
          <w:p w:rsidR="00251BA8" w:rsidRPr="008F7F9E" w:rsidRDefault="00251BA8" w:rsidP="00251BA8">
            <w:pPr>
              <w:pStyle w:val="ConsPlusNormal"/>
              <w:ind w:firstLine="0"/>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251BA8" w:rsidRPr="008F7F9E" w:rsidRDefault="00251BA8" w:rsidP="00251BA8">
            <w:pPr>
              <w:pStyle w:val="ConsPlusNormal"/>
              <w:ind w:firstLine="0"/>
              <w:jc w:val="center"/>
              <w:rPr>
                <w:rFonts w:ascii="Times New Roman" w:hAnsi="Times New Roman" w:cs="Times New Roman"/>
                <w:sz w:val="16"/>
                <w:szCs w:val="16"/>
              </w:rPr>
            </w:pPr>
            <w:r w:rsidRPr="008F7F9E">
              <w:rPr>
                <w:rFonts w:ascii="Times New Roman" w:hAnsi="Times New Roman" w:cs="Times New Roman"/>
                <w:sz w:val="16"/>
                <w:szCs w:val="16"/>
              </w:rPr>
              <w:t>Коды</w:t>
            </w:r>
          </w:p>
        </w:tc>
      </w:tr>
      <w:tr w:rsidR="008F7F9E" w:rsidRPr="008F7F9E" w:rsidTr="00251BA8">
        <w:tc>
          <w:tcPr>
            <w:tcW w:w="0" w:type="auto"/>
            <w:tcBorders>
              <w:top w:val="nil"/>
              <w:left w:val="nil"/>
              <w:bottom w:val="nil"/>
              <w:right w:val="nil"/>
            </w:tcBorders>
          </w:tcPr>
          <w:p w:rsidR="00251BA8" w:rsidRPr="008F7F9E" w:rsidRDefault="00251BA8" w:rsidP="00251BA8">
            <w:pPr>
              <w:pStyle w:val="ConsPlusNormal"/>
              <w:ind w:firstLine="0"/>
              <w:rPr>
                <w:rFonts w:ascii="Times New Roman" w:hAnsi="Times New Roman" w:cs="Times New Roman"/>
                <w:sz w:val="16"/>
                <w:szCs w:val="16"/>
              </w:rPr>
            </w:pPr>
          </w:p>
        </w:tc>
        <w:tc>
          <w:tcPr>
            <w:tcW w:w="0" w:type="auto"/>
            <w:tcBorders>
              <w:top w:val="nil"/>
              <w:left w:val="nil"/>
              <w:bottom w:val="nil"/>
              <w:right w:val="nil"/>
            </w:tcBorders>
          </w:tcPr>
          <w:p w:rsidR="00251BA8" w:rsidRPr="008F7F9E" w:rsidRDefault="00251BA8" w:rsidP="00251BA8">
            <w:pPr>
              <w:pStyle w:val="ConsPlusNormal"/>
              <w:ind w:firstLine="0"/>
              <w:jc w:val="both"/>
              <w:rPr>
                <w:rFonts w:ascii="Times New Roman" w:hAnsi="Times New Roman" w:cs="Times New Roman"/>
                <w:sz w:val="16"/>
                <w:szCs w:val="16"/>
              </w:rPr>
            </w:pPr>
          </w:p>
        </w:tc>
        <w:tc>
          <w:tcPr>
            <w:tcW w:w="0" w:type="auto"/>
            <w:tcBorders>
              <w:top w:val="nil"/>
              <w:left w:val="nil"/>
              <w:bottom w:val="nil"/>
              <w:right w:val="single" w:sz="4" w:space="0" w:color="auto"/>
            </w:tcBorders>
            <w:vAlign w:val="bottom"/>
          </w:tcPr>
          <w:p w:rsidR="00251BA8" w:rsidRPr="008F7F9E" w:rsidRDefault="00251BA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 xml:space="preserve">Форма по </w:t>
            </w:r>
            <w:hyperlink r:id="rId53" w:history="1">
              <w:r w:rsidRPr="008F7F9E">
                <w:rPr>
                  <w:rFonts w:ascii="Times New Roman" w:hAnsi="Times New Roman" w:cs="Times New Roman"/>
                  <w:sz w:val="16"/>
                  <w:szCs w:val="16"/>
                </w:rPr>
                <w:t>ОКУД</w:t>
              </w:r>
            </w:hyperlink>
          </w:p>
        </w:tc>
        <w:tc>
          <w:tcPr>
            <w:tcW w:w="0" w:type="auto"/>
            <w:tcBorders>
              <w:top w:val="single" w:sz="4" w:space="0" w:color="auto"/>
              <w:left w:val="single" w:sz="4" w:space="0" w:color="auto"/>
              <w:bottom w:val="single" w:sz="4" w:space="0" w:color="auto"/>
              <w:right w:val="single" w:sz="4" w:space="0" w:color="auto"/>
            </w:tcBorders>
            <w:vAlign w:val="bottom"/>
          </w:tcPr>
          <w:p w:rsidR="00251BA8" w:rsidRPr="008F7F9E" w:rsidRDefault="00251BA8" w:rsidP="00251BA8">
            <w:pPr>
              <w:pStyle w:val="ConsPlusNormal"/>
              <w:ind w:firstLine="0"/>
              <w:jc w:val="center"/>
              <w:rPr>
                <w:rFonts w:ascii="Times New Roman" w:hAnsi="Times New Roman" w:cs="Times New Roman"/>
                <w:sz w:val="16"/>
                <w:szCs w:val="16"/>
              </w:rPr>
            </w:pPr>
            <w:r w:rsidRPr="008F7F9E">
              <w:rPr>
                <w:rFonts w:ascii="Times New Roman" w:hAnsi="Times New Roman" w:cs="Times New Roman"/>
                <w:sz w:val="16"/>
                <w:szCs w:val="16"/>
              </w:rPr>
              <w:t>0506501</w:t>
            </w:r>
          </w:p>
        </w:tc>
      </w:tr>
      <w:tr w:rsidR="008F7F9E" w:rsidRPr="008F7F9E" w:rsidTr="00251BA8">
        <w:tc>
          <w:tcPr>
            <w:tcW w:w="0" w:type="auto"/>
            <w:tcBorders>
              <w:top w:val="nil"/>
              <w:left w:val="nil"/>
              <w:bottom w:val="nil"/>
              <w:right w:val="nil"/>
            </w:tcBorders>
          </w:tcPr>
          <w:p w:rsidR="00251BA8" w:rsidRPr="008F7F9E" w:rsidRDefault="00251BA8" w:rsidP="00251BA8">
            <w:pPr>
              <w:pStyle w:val="ConsPlusNormal"/>
              <w:ind w:firstLine="0"/>
              <w:rPr>
                <w:rFonts w:ascii="Times New Roman" w:hAnsi="Times New Roman" w:cs="Times New Roman"/>
                <w:sz w:val="16"/>
                <w:szCs w:val="16"/>
              </w:rPr>
            </w:pPr>
          </w:p>
        </w:tc>
        <w:tc>
          <w:tcPr>
            <w:tcW w:w="0" w:type="auto"/>
            <w:tcBorders>
              <w:top w:val="nil"/>
              <w:left w:val="nil"/>
              <w:bottom w:val="nil"/>
              <w:right w:val="nil"/>
            </w:tcBorders>
          </w:tcPr>
          <w:p w:rsidR="00251BA8" w:rsidRPr="008F7F9E" w:rsidRDefault="00251BA8" w:rsidP="00251BA8">
            <w:pPr>
              <w:pStyle w:val="ConsPlusNormal"/>
              <w:ind w:firstLine="0"/>
              <w:jc w:val="center"/>
              <w:rPr>
                <w:rFonts w:ascii="Times New Roman" w:hAnsi="Times New Roman" w:cs="Times New Roman"/>
                <w:sz w:val="16"/>
                <w:szCs w:val="16"/>
              </w:rPr>
            </w:pPr>
            <w:r w:rsidRPr="008F7F9E">
              <w:rPr>
                <w:rFonts w:ascii="Times New Roman" w:hAnsi="Times New Roman" w:cs="Times New Roman"/>
                <w:sz w:val="16"/>
                <w:szCs w:val="16"/>
              </w:rPr>
              <w:t>от "__" _________ 20__ г.</w:t>
            </w:r>
          </w:p>
        </w:tc>
        <w:tc>
          <w:tcPr>
            <w:tcW w:w="0" w:type="auto"/>
            <w:tcBorders>
              <w:top w:val="nil"/>
              <w:left w:val="nil"/>
              <w:bottom w:val="nil"/>
              <w:right w:val="single" w:sz="4" w:space="0" w:color="auto"/>
            </w:tcBorders>
          </w:tcPr>
          <w:p w:rsidR="00251BA8" w:rsidRPr="008F7F9E" w:rsidRDefault="00251BA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Дата</w:t>
            </w:r>
          </w:p>
        </w:tc>
        <w:tc>
          <w:tcPr>
            <w:tcW w:w="0" w:type="auto"/>
            <w:tcBorders>
              <w:top w:val="single" w:sz="4" w:space="0" w:color="auto"/>
              <w:left w:val="single" w:sz="4" w:space="0" w:color="auto"/>
              <w:bottom w:val="single" w:sz="4" w:space="0" w:color="auto"/>
              <w:right w:val="single" w:sz="4" w:space="0" w:color="auto"/>
            </w:tcBorders>
          </w:tcPr>
          <w:p w:rsidR="00251BA8" w:rsidRPr="008F7F9E" w:rsidRDefault="00251BA8" w:rsidP="00251BA8">
            <w:pPr>
              <w:pStyle w:val="ConsPlusNormal"/>
              <w:ind w:firstLine="0"/>
              <w:rPr>
                <w:rFonts w:ascii="Times New Roman" w:hAnsi="Times New Roman" w:cs="Times New Roman"/>
                <w:sz w:val="16"/>
                <w:szCs w:val="16"/>
              </w:rPr>
            </w:pPr>
          </w:p>
        </w:tc>
      </w:tr>
      <w:tr w:rsidR="008F7F9E" w:rsidRPr="008F7F9E" w:rsidTr="00251BA8">
        <w:tc>
          <w:tcPr>
            <w:tcW w:w="0" w:type="auto"/>
            <w:tcBorders>
              <w:top w:val="nil"/>
              <w:left w:val="nil"/>
              <w:bottom w:val="nil"/>
              <w:right w:val="nil"/>
            </w:tcBorders>
          </w:tcPr>
          <w:p w:rsidR="00251BA8" w:rsidRPr="008F7F9E" w:rsidRDefault="00251BA8" w:rsidP="00251BA8">
            <w:pPr>
              <w:pStyle w:val="ConsPlusNormal"/>
              <w:ind w:firstLine="0"/>
              <w:rPr>
                <w:rFonts w:ascii="Times New Roman" w:hAnsi="Times New Roman" w:cs="Times New Roman"/>
                <w:sz w:val="16"/>
                <w:szCs w:val="16"/>
              </w:rPr>
            </w:pPr>
            <w:r w:rsidRPr="008F7F9E">
              <w:rPr>
                <w:rFonts w:ascii="Times New Roman" w:hAnsi="Times New Roman" w:cs="Times New Roman"/>
                <w:sz w:val="16"/>
                <w:szCs w:val="16"/>
              </w:rPr>
              <w:t>Наименование муниципального учреждения (обособленного подразделения)</w:t>
            </w:r>
          </w:p>
        </w:tc>
        <w:tc>
          <w:tcPr>
            <w:tcW w:w="0" w:type="auto"/>
            <w:tcBorders>
              <w:top w:val="nil"/>
              <w:left w:val="nil"/>
              <w:bottom w:val="nil"/>
              <w:right w:val="nil"/>
            </w:tcBorders>
            <w:vAlign w:val="bottom"/>
          </w:tcPr>
          <w:p w:rsidR="00251BA8" w:rsidRPr="008F7F9E" w:rsidRDefault="00251BA8" w:rsidP="00251BA8">
            <w:pPr>
              <w:pStyle w:val="ConsPlusNormal"/>
              <w:ind w:firstLine="0"/>
              <w:jc w:val="both"/>
              <w:rPr>
                <w:rFonts w:ascii="Times New Roman" w:hAnsi="Times New Roman" w:cs="Times New Roman"/>
                <w:sz w:val="16"/>
                <w:szCs w:val="16"/>
              </w:rPr>
            </w:pPr>
            <w:r w:rsidRPr="008F7F9E">
              <w:rPr>
                <w:rFonts w:ascii="Times New Roman" w:hAnsi="Times New Roman" w:cs="Times New Roman"/>
                <w:sz w:val="16"/>
                <w:szCs w:val="16"/>
              </w:rPr>
              <w:t>_________________________</w:t>
            </w:r>
          </w:p>
        </w:tc>
        <w:tc>
          <w:tcPr>
            <w:tcW w:w="0" w:type="auto"/>
            <w:tcBorders>
              <w:top w:val="nil"/>
              <w:left w:val="nil"/>
              <w:bottom w:val="nil"/>
              <w:right w:val="single" w:sz="4" w:space="0" w:color="auto"/>
            </w:tcBorders>
            <w:vAlign w:val="bottom"/>
          </w:tcPr>
          <w:p w:rsidR="00251BA8" w:rsidRPr="008F7F9E" w:rsidRDefault="00251BA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Код по сводному реестру</w:t>
            </w:r>
          </w:p>
        </w:tc>
        <w:tc>
          <w:tcPr>
            <w:tcW w:w="0" w:type="auto"/>
            <w:tcBorders>
              <w:top w:val="single" w:sz="4" w:space="0" w:color="auto"/>
              <w:left w:val="single" w:sz="4" w:space="0" w:color="auto"/>
              <w:bottom w:val="single" w:sz="4" w:space="0" w:color="auto"/>
              <w:right w:val="single" w:sz="4" w:space="0" w:color="auto"/>
            </w:tcBorders>
          </w:tcPr>
          <w:p w:rsidR="00251BA8" w:rsidRPr="008F7F9E" w:rsidRDefault="00251BA8" w:rsidP="00251BA8">
            <w:pPr>
              <w:pStyle w:val="ConsPlusNormal"/>
              <w:ind w:firstLine="0"/>
              <w:rPr>
                <w:rFonts w:ascii="Times New Roman" w:hAnsi="Times New Roman" w:cs="Times New Roman"/>
                <w:sz w:val="16"/>
                <w:szCs w:val="16"/>
              </w:rPr>
            </w:pPr>
          </w:p>
        </w:tc>
      </w:tr>
      <w:tr w:rsidR="008F7F9E" w:rsidRPr="008F7F9E" w:rsidTr="00251BA8">
        <w:tc>
          <w:tcPr>
            <w:tcW w:w="0" w:type="auto"/>
            <w:tcBorders>
              <w:top w:val="nil"/>
              <w:left w:val="nil"/>
              <w:bottom w:val="nil"/>
              <w:right w:val="nil"/>
            </w:tcBorders>
          </w:tcPr>
          <w:p w:rsidR="00251BA8" w:rsidRPr="008F7F9E" w:rsidRDefault="00251BA8" w:rsidP="00251BA8">
            <w:pPr>
              <w:pStyle w:val="ConsPlusNormal"/>
              <w:ind w:firstLine="0"/>
              <w:rPr>
                <w:rFonts w:ascii="Times New Roman" w:hAnsi="Times New Roman" w:cs="Times New Roman"/>
                <w:sz w:val="16"/>
                <w:szCs w:val="16"/>
              </w:rPr>
            </w:pPr>
            <w:r w:rsidRPr="008F7F9E">
              <w:rPr>
                <w:rFonts w:ascii="Times New Roman" w:hAnsi="Times New Roman" w:cs="Times New Roman"/>
                <w:sz w:val="16"/>
                <w:szCs w:val="16"/>
              </w:rPr>
              <w:t>Вид деятельности муниципального учреждения (обособленного подразделения)</w:t>
            </w:r>
          </w:p>
        </w:tc>
        <w:tc>
          <w:tcPr>
            <w:tcW w:w="0" w:type="auto"/>
            <w:tcBorders>
              <w:top w:val="nil"/>
              <w:left w:val="nil"/>
              <w:bottom w:val="nil"/>
              <w:right w:val="nil"/>
            </w:tcBorders>
            <w:vAlign w:val="bottom"/>
          </w:tcPr>
          <w:p w:rsidR="00251BA8" w:rsidRPr="008F7F9E" w:rsidRDefault="00251BA8" w:rsidP="00251BA8">
            <w:pPr>
              <w:pStyle w:val="ConsPlusNormal"/>
              <w:ind w:firstLine="0"/>
              <w:jc w:val="both"/>
              <w:rPr>
                <w:rFonts w:ascii="Times New Roman" w:hAnsi="Times New Roman" w:cs="Times New Roman"/>
                <w:sz w:val="16"/>
                <w:szCs w:val="16"/>
              </w:rPr>
            </w:pPr>
            <w:r w:rsidRPr="008F7F9E">
              <w:rPr>
                <w:rFonts w:ascii="Times New Roman" w:hAnsi="Times New Roman" w:cs="Times New Roman"/>
                <w:sz w:val="16"/>
                <w:szCs w:val="16"/>
              </w:rPr>
              <w:t>_________________________</w:t>
            </w:r>
          </w:p>
        </w:tc>
        <w:tc>
          <w:tcPr>
            <w:tcW w:w="0" w:type="auto"/>
            <w:tcBorders>
              <w:top w:val="nil"/>
              <w:left w:val="nil"/>
              <w:bottom w:val="nil"/>
              <w:right w:val="single" w:sz="4" w:space="0" w:color="auto"/>
            </w:tcBorders>
            <w:vAlign w:val="bottom"/>
          </w:tcPr>
          <w:p w:rsidR="00251BA8" w:rsidRPr="008F7F9E" w:rsidRDefault="00251BA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 xml:space="preserve">По </w:t>
            </w:r>
            <w:hyperlink r:id="rId54" w:history="1">
              <w:r w:rsidRPr="008F7F9E">
                <w:rPr>
                  <w:rFonts w:ascii="Times New Roman" w:hAnsi="Times New Roman" w:cs="Times New Roman"/>
                  <w:sz w:val="16"/>
                  <w:szCs w:val="16"/>
                </w:rPr>
                <w:t>ОКВЭД</w:t>
              </w:r>
            </w:hyperlink>
          </w:p>
        </w:tc>
        <w:tc>
          <w:tcPr>
            <w:tcW w:w="0" w:type="auto"/>
            <w:tcBorders>
              <w:top w:val="single" w:sz="4" w:space="0" w:color="auto"/>
              <w:left w:val="single" w:sz="4" w:space="0" w:color="auto"/>
              <w:bottom w:val="single" w:sz="4" w:space="0" w:color="auto"/>
              <w:right w:val="single" w:sz="4" w:space="0" w:color="auto"/>
            </w:tcBorders>
          </w:tcPr>
          <w:p w:rsidR="00251BA8" w:rsidRPr="008F7F9E" w:rsidRDefault="00251BA8" w:rsidP="00251BA8">
            <w:pPr>
              <w:pStyle w:val="ConsPlusNormal"/>
              <w:ind w:firstLine="0"/>
              <w:jc w:val="both"/>
              <w:rPr>
                <w:rFonts w:ascii="Times New Roman" w:hAnsi="Times New Roman" w:cs="Times New Roman"/>
                <w:sz w:val="16"/>
                <w:szCs w:val="16"/>
              </w:rPr>
            </w:pPr>
          </w:p>
        </w:tc>
      </w:tr>
      <w:tr w:rsidR="008F7F9E" w:rsidRPr="008F7F9E" w:rsidTr="00251BA8">
        <w:tc>
          <w:tcPr>
            <w:tcW w:w="0" w:type="auto"/>
            <w:tcBorders>
              <w:top w:val="nil"/>
              <w:left w:val="nil"/>
              <w:bottom w:val="nil"/>
              <w:right w:val="nil"/>
            </w:tcBorders>
          </w:tcPr>
          <w:p w:rsidR="00251BA8" w:rsidRPr="008F7F9E" w:rsidRDefault="00251BA8" w:rsidP="00251BA8">
            <w:pPr>
              <w:pStyle w:val="ConsPlusNormal"/>
              <w:ind w:firstLine="0"/>
              <w:jc w:val="both"/>
              <w:rPr>
                <w:rFonts w:ascii="Times New Roman" w:hAnsi="Times New Roman" w:cs="Times New Roman"/>
                <w:sz w:val="16"/>
                <w:szCs w:val="16"/>
              </w:rPr>
            </w:pPr>
          </w:p>
        </w:tc>
        <w:tc>
          <w:tcPr>
            <w:tcW w:w="0" w:type="auto"/>
            <w:tcBorders>
              <w:top w:val="nil"/>
              <w:left w:val="nil"/>
              <w:bottom w:val="nil"/>
              <w:right w:val="nil"/>
            </w:tcBorders>
          </w:tcPr>
          <w:p w:rsidR="00251BA8" w:rsidRPr="008F7F9E" w:rsidRDefault="00251BA8" w:rsidP="00251BA8">
            <w:pPr>
              <w:pStyle w:val="ConsPlusNormal"/>
              <w:ind w:firstLine="0"/>
              <w:jc w:val="both"/>
              <w:rPr>
                <w:rFonts w:ascii="Times New Roman" w:hAnsi="Times New Roman" w:cs="Times New Roman"/>
                <w:sz w:val="16"/>
                <w:szCs w:val="16"/>
              </w:rPr>
            </w:pPr>
            <w:r w:rsidRPr="008F7F9E">
              <w:rPr>
                <w:rFonts w:ascii="Times New Roman" w:hAnsi="Times New Roman" w:cs="Times New Roman"/>
                <w:sz w:val="16"/>
                <w:szCs w:val="16"/>
              </w:rPr>
              <w:t>_________________________</w:t>
            </w:r>
          </w:p>
        </w:tc>
        <w:tc>
          <w:tcPr>
            <w:tcW w:w="0" w:type="auto"/>
            <w:tcBorders>
              <w:top w:val="nil"/>
              <w:left w:val="nil"/>
              <w:bottom w:val="nil"/>
              <w:right w:val="single" w:sz="4" w:space="0" w:color="auto"/>
            </w:tcBorders>
          </w:tcPr>
          <w:p w:rsidR="00251BA8" w:rsidRPr="008F7F9E" w:rsidRDefault="00251BA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 xml:space="preserve">По </w:t>
            </w:r>
            <w:hyperlink r:id="rId55" w:history="1">
              <w:r w:rsidRPr="008F7F9E">
                <w:rPr>
                  <w:rFonts w:ascii="Times New Roman" w:hAnsi="Times New Roman" w:cs="Times New Roman"/>
                  <w:sz w:val="16"/>
                  <w:szCs w:val="16"/>
                </w:rPr>
                <w:t>ОКВЭД</w:t>
              </w:r>
            </w:hyperlink>
          </w:p>
        </w:tc>
        <w:tc>
          <w:tcPr>
            <w:tcW w:w="0" w:type="auto"/>
            <w:tcBorders>
              <w:top w:val="single" w:sz="4" w:space="0" w:color="auto"/>
              <w:left w:val="single" w:sz="4" w:space="0" w:color="auto"/>
              <w:bottom w:val="single" w:sz="4" w:space="0" w:color="auto"/>
              <w:right w:val="single" w:sz="4" w:space="0" w:color="auto"/>
            </w:tcBorders>
          </w:tcPr>
          <w:p w:rsidR="00251BA8" w:rsidRPr="008F7F9E" w:rsidRDefault="00251BA8" w:rsidP="00251BA8">
            <w:pPr>
              <w:pStyle w:val="ConsPlusNormal"/>
              <w:ind w:firstLine="0"/>
              <w:jc w:val="both"/>
              <w:rPr>
                <w:rFonts w:ascii="Times New Roman" w:hAnsi="Times New Roman" w:cs="Times New Roman"/>
                <w:sz w:val="16"/>
                <w:szCs w:val="16"/>
              </w:rPr>
            </w:pPr>
          </w:p>
        </w:tc>
      </w:tr>
      <w:tr w:rsidR="008F7F9E" w:rsidRPr="008F7F9E" w:rsidTr="00251BA8">
        <w:tc>
          <w:tcPr>
            <w:tcW w:w="0" w:type="auto"/>
            <w:tcBorders>
              <w:top w:val="nil"/>
              <w:left w:val="nil"/>
              <w:bottom w:val="nil"/>
              <w:right w:val="nil"/>
            </w:tcBorders>
          </w:tcPr>
          <w:p w:rsidR="00251BA8" w:rsidRPr="008F7F9E" w:rsidRDefault="00251BA8" w:rsidP="00251BA8">
            <w:pPr>
              <w:pStyle w:val="ConsPlusNormal"/>
              <w:ind w:firstLine="0"/>
              <w:jc w:val="both"/>
              <w:rPr>
                <w:rFonts w:ascii="Times New Roman" w:hAnsi="Times New Roman" w:cs="Times New Roman"/>
                <w:sz w:val="16"/>
                <w:szCs w:val="16"/>
              </w:rPr>
            </w:pPr>
          </w:p>
        </w:tc>
        <w:tc>
          <w:tcPr>
            <w:tcW w:w="0" w:type="auto"/>
            <w:tcBorders>
              <w:top w:val="nil"/>
              <w:left w:val="nil"/>
              <w:bottom w:val="nil"/>
              <w:right w:val="nil"/>
            </w:tcBorders>
            <w:vAlign w:val="bottom"/>
          </w:tcPr>
          <w:p w:rsidR="00251BA8" w:rsidRPr="008F7F9E" w:rsidRDefault="00251BA8" w:rsidP="00251BA8">
            <w:pPr>
              <w:pStyle w:val="ConsPlusNormal"/>
              <w:ind w:firstLine="0"/>
              <w:jc w:val="both"/>
              <w:rPr>
                <w:rFonts w:ascii="Times New Roman" w:hAnsi="Times New Roman" w:cs="Times New Roman"/>
                <w:sz w:val="16"/>
                <w:szCs w:val="16"/>
              </w:rPr>
            </w:pPr>
            <w:r w:rsidRPr="008F7F9E">
              <w:rPr>
                <w:rFonts w:ascii="Times New Roman" w:hAnsi="Times New Roman" w:cs="Times New Roman"/>
                <w:sz w:val="16"/>
                <w:szCs w:val="16"/>
              </w:rPr>
              <w:t>_________________________</w:t>
            </w:r>
          </w:p>
        </w:tc>
        <w:tc>
          <w:tcPr>
            <w:tcW w:w="0" w:type="auto"/>
            <w:tcBorders>
              <w:top w:val="nil"/>
              <w:left w:val="nil"/>
              <w:bottom w:val="nil"/>
              <w:right w:val="single" w:sz="4" w:space="0" w:color="auto"/>
            </w:tcBorders>
            <w:vAlign w:val="bottom"/>
          </w:tcPr>
          <w:p w:rsidR="00251BA8" w:rsidRPr="008F7F9E" w:rsidRDefault="00251BA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 xml:space="preserve">По </w:t>
            </w:r>
            <w:hyperlink r:id="rId56" w:history="1">
              <w:r w:rsidRPr="008F7F9E">
                <w:rPr>
                  <w:rFonts w:ascii="Times New Roman" w:hAnsi="Times New Roman" w:cs="Times New Roman"/>
                  <w:sz w:val="16"/>
                  <w:szCs w:val="16"/>
                </w:rPr>
                <w:t>ОКВЭД</w:t>
              </w:r>
            </w:hyperlink>
          </w:p>
        </w:tc>
        <w:tc>
          <w:tcPr>
            <w:tcW w:w="0" w:type="auto"/>
            <w:tcBorders>
              <w:top w:val="single" w:sz="4" w:space="0" w:color="auto"/>
              <w:left w:val="single" w:sz="4" w:space="0" w:color="auto"/>
              <w:bottom w:val="single" w:sz="4" w:space="0" w:color="auto"/>
              <w:right w:val="single" w:sz="4" w:space="0" w:color="auto"/>
            </w:tcBorders>
          </w:tcPr>
          <w:p w:rsidR="00251BA8" w:rsidRPr="008F7F9E" w:rsidRDefault="00251BA8" w:rsidP="00251BA8">
            <w:pPr>
              <w:pStyle w:val="ConsPlusNormal"/>
              <w:ind w:firstLine="0"/>
              <w:jc w:val="both"/>
              <w:rPr>
                <w:rFonts w:ascii="Times New Roman" w:hAnsi="Times New Roman" w:cs="Times New Roman"/>
                <w:sz w:val="16"/>
                <w:szCs w:val="16"/>
              </w:rPr>
            </w:pPr>
          </w:p>
        </w:tc>
      </w:tr>
      <w:tr w:rsidR="008F7F9E" w:rsidRPr="008F7F9E" w:rsidTr="00251BA8">
        <w:tc>
          <w:tcPr>
            <w:tcW w:w="0" w:type="auto"/>
            <w:tcBorders>
              <w:top w:val="nil"/>
              <w:left w:val="nil"/>
              <w:bottom w:val="nil"/>
              <w:right w:val="nil"/>
            </w:tcBorders>
            <w:vAlign w:val="bottom"/>
          </w:tcPr>
          <w:p w:rsidR="00251BA8" w:rsidRPr="008F7F9E" w:rsidRDefault="00251BA8" w:rsidP="00251BA8">
            <w:pPr>
              <w:pStyle w:val="ConsPlusNormal"/>
              <w:ind w:firstLine="0"/>
              <w:rPr>
                <w:rFonts w:ascii="Times New Roman" w:hAnsi="Times New Roman" w:cs="Times New Roman"/>
                <w:sz w:val="16"/>
                <w:szCs w:val="16"/>
              </w:rPr>
            </w:pPr>
          </w:p>
        </w:tc>
        <w:tc>
          <w:tcPr>
            <w:tcW w:w="0" w:type="auto"/>
            <w:tcBorders>
              <w:top w:val="nil"/>
              <w:left w:val="nil"/>
              <w:bottom w:val="nil"/>
              <w:right w:val="nil"/>
            </w:tcBorders>
          </w:tcPr>
          <w:p w:rsidR="00251BA8" w:rsidRPr="008F7F9E" w:rsidRDefault="00251BA8" w:rsidP="00251BA8">
            <w:pPr>
              <w:pStyle w:val="ConsPlusNormal"/>
              <w:ind w:firstLine="0"/>
              <w:jc w:val="center"/>
              <w:rPr>
                <w:rFonts w:ascii="Times New Roman" w:hAnsi="Times New Roman" w:cs="Times New Roman"/>
                <w:sz w:val="16"/>
                <w:szCs w:val="16"/>
              </w:rPr>
            </w:pPr>
            <w:r w:rsidRPr="008F7F9E">
              <w:rPr>
                <w:rFonts w:ascii="Times New Roman" w:hAnsi="Times New Roman" w:cs="Times New Roman"/>
                <w:sz w:val="16"/>
                <w:szCs w:val="16"/>
              </w:rPr>
              <w:t>(указывается вид деятельности муниципального учреждения из общероссийского базового перечня или регионального перечня)</w:t>
            </w:r>
          </w:p>
        </w:tc>
        <w:tc>
          <w:tcPr>
            <w:tcW w:w="0" w:type="auto"/>
            <w:tcBorders>
              <w:top w:val="nil"/>
              <w:left w:val="nil"/>
              <w:bottom w:val="nil"/>
              <w:right w:val="single" w:sz="4" w:space="0" w:color="auto"/>
            </w:tcBorders>
          </w:tcPr>
          <w:p w:rsidR="00251BA8" w:rsidRPr="008F7F9E" w:rsidRDefault="00251BA8" w:rsidP="00251BA8">
            <w:pPr>
              <w:pStyle w:val="ConsPlusNormal"/>
              <w:ind w:firstLine="0"/>
              <w:jc w:val="right"/>
              <w:rPr>
                <w:rFonts w:ascii="Times New Roman" w:hAnsi="Times New Roman" w:cs="Times New Roman"/>
                <w:sz w:val="16"/>
                <w:szCs w:val="16"/>
              </w:rPr>
            </w:pPr>
          </w:p>
        </w:tc>
        <w:tc>
          <w:tcPr>
            <w:tcW w:w="0" w:type="auto"/>
            <w:tcBorders>
              <w:top w:val="single" w:sz="4" w:space="0" w:color="auto"/>
              <w:left w:val="single" w:sz="4" w:space="0" w:color="auto"/>
              <w:bottom w:val="nil"/>
              <w:right w:val="single" w:sz="4" w:space="0" w:color="auto"/>
            </w:tcBorders>
          </w:tcPr>
          <w:p w:rsidR="00251BA8" w:rsidRPr="008F7F9E" w:rsidRDefault="00251BA8" w:rsidP="00251BA8">
            <w:pPr>
              <w:pStyle w:val="ConsPlusNormal"/>
              <w:ind w:firstLine="0"/>
              <w:rPr>
                <w:rFonts w:ascii="Times New Roman" w:hAnsi="Times New Roman" w:cs="Times New Roman"/>
                <w:sz w:val="16"/>
                <w:szCs w:val="16"/>
              </w:rPr>
            </w:pPr>
          </w:p>
        </w:tc>
      </w:tr>
      <w:tr w:rsidR="008F7F9E" w:rsidRPr="008F7F9E" w:rsidTr="00251BA8">
        <w:tc>
          <w:tcPr>
            <w:tcW w:w="0" w:type="auto"/>
            <w:tcBorders>
              <w:top w:val="nil"/>
              <w:left w:val="nil"/>
              <w:bottom w:val="nil"/>
              <w:right w:val="nil"/>
            </w:tcBorders>
          </w:tcPr>
          <w:p w:rsidR="00251BA8" w:rsidRPr="008F7F9E" w:rsidRDefault="00251BA8" w:rsidP="00251BA8">
            <w:pPr>
              <w:pStyle w:val="ConsPlusNormal"/>
              <w:ind w:firstLine="0"/>
              <w:rPr>
                <w:rFonts w:ascii="Times New Roman" w:hAnsi="Times New Roman" w:cs="Times New Roman"/>
                <w:sz w:val="16"/>
                <w:szCs w:val="16"/>
              </w:rPr>
            </w:pPr>
            <w:r w:rsidRPr="008F7F9E">
              <w:rPr>
                <w:rFonts w:ascii="Times New Roman" w:hAnsi="Times New Roman" w:cs="Times New Roman"/>
                <w:sz w:val="16"/>
                <w:szCs w:val="16"/>
              </w:rPr>
              <w:t>Периодичность</w:t>
            </w:r>
          </w:p>
        </w:tc>
        <w:tc>
          <w:tcPr>
            <w:tcW w:w="0" w:type="auto"/>
            <w:tcBorders>
              <w:top w:val="nil"/>
              <w:left w:val="nil"/>
              <w:bottom w:val="nil"/>
              <w:right w:val="nil"/>
            </w:tcBorders>
          </w:tcPr>
          <w:p w:rsidR="00251BA8" w:rsidRPr="008F7F9E" w:rsidRDefault="00251BA8" w:rsidP="00251BA8">
            <w:pPr>
              <w:pStyle w:val="ConsPlusNormal"/>
              <w:ind w:firstLine="0"/>
              <w:jc w:val="center"/>
              <w:rPr>
                <w:rFonts w:ascii="Times New Roman" w:hAnsi="Times New Roman" w:cs="Times New Roman"/>
                <w:sz w:val="16"/>
                <w:szCs w:val="16"/>
              </w:rPr>
            </w:pPr>
            <w:r w:rsidRPr="008F7F9E">
              <w:rPr>
                <w:rFonts w:ascii="Times New Roman" w:hAnsi="Times New Roman" w:cs="Times New Roman"/>
                <w:sz w:val="16"/>
                <w:szCs w:val="16"/>
              </w:rPr>
              <w:t>________________________</w:t>
            </w:r>
          </w:p>
        </w:tc>
        <w:tc>
          <w:tcPr>
            <w:tcW w:w="0" w:type="auto"/>
            <w:tcBorders>
              <w:top w:val="nil"/>
              <w:left w:val="nil"/>
              <w:bottom w:val="nil"/>
              <w:right w:val="single" w:sz="4" w:space="0" w:color="auto"/>
            </w:tcBorders>
          </w:tcPr>
          <w:p w:rsidR="00251BA8" w:rsidRPr="008F7F9E" w:rsidRDefault="00251BA8" w:rsidP="00251BA8">
            <w:pPr>
              <w:pStyle w:val="ConsPlusNormal"/>
              <w:ind w:firstLine="0"/>
              <w:jc w:val="right"/>
              <w:rPr>
                <w:rFonts w:ascii="Times New Roman" w:hAnsi="Times New Roman" w:cs="Times New Roman"/>
                <w:sz w:val="16"/>
                <w:szCs w:val="16"/>
              </w:rPr>
            </w:pPr>
          </w:p>
        </w:tc>
        <w:tc>
          <w:tcPr>
            <w:tcW w:w="0" w:type="auto"/>
            <w:tcBorders>
              <w:top w:val="nil"/>
              <w:left w:val="single" w:sz="4" w:space="0" w:color="auto"/>
              <w:bottom w:val="single" w:sz="4" w:space="0" w:color="auto"/>
              <w:right w:val="single" w:sz="4" w:space="0" w:color="auto"/>
            </w:tcBorders>
          </w:tcPr>
          <w:p w:rsidR="00251BA8" w:rsidRPr="008F7F9E" w:rsidRDefault="00251BA8" w:rsidP="00251BA8">
            <w:pPr>
              <w:pStyle w:val="ConsPlusNormal"/>
              <w:ind w:firstLine="0"/>
              <w:rPr>
                <w:rFonts w:ascii="Times New Roman" w:hAnsi="Times New Roman" w:cs="Times New Roman"/>
                <w:sz w:val="16"/>
                <w:szCs w:val="16"/>
              </w:rPr>
            </w:pPr>
          </w:p>
        </w:tc>
      </w:tr>
      <w:tr w:rsidR="00251BA8" w:rsidRPr="008F7F9E" w:rsidTr="00251BA8">
        <w:tblPrEx>
          <w:tblBorders>
            <w:right w:val="nil"/>
          </w:tblBorders>
        </w:tblPrEx>
        <w:tc>
          <w:tcPr>
            <w:tcW w:w="0" w:type="auto"/>
            <w:tcBorders>
              <w:top w:val="nil"/>
              <w:left w:val="nil"/>
              <w:bottom w:val="nil"/>
              <w:right w:val="nil"/>
            </w:tcBorders>
          </w:tcPr>
          <w:p w:rsidR="00251BA8" w:rsidRPr="008F7F9E" w:rsidRDefault="00251BA8" w:rsidP="00251BA8">
            <w:pPr>
              <w:pStyle w:val="ConsPlusNormal"/>
              <w:ind w:firstLine="0"/>
              <w:rPr>
                <w:rFonts w:ascii="Times New Roman" w:hAnsi="Times New Roman" w:cs="Times New Roman"/>
                <w:sz w:val="16"/>
                <w:szCs w:val="16"/>
              </w:rPr>
            </w:pPr>
          </w:p>
        </w:tc>
        <w:tc>
          <w:tcPr>
            <w:tcW w:w="0" w:type="auto"/>
            <w:tcBorders>
              <w:top w:val="nil"/>
              <w:left w:val="nil"/>
              <w:bottom w:val="nil"/>
              <w:right w:val="nil"/>
            </w:tcBorders>
          </w:tcPr>
          <w:p w:rsidR="00251BA8" w:rsidRPr="008F7F9E" w:rsidRDefault="00251BA8" w:rsidP="00251BA8">
            <w:pPr>
              <w:pStyle w:val="ConsPlusNormal"/>
              <w:ind w:firstLine="0"/>
              <w:jc w:val="center"/>
              <w:rPr>
                <w:rFonts w:ascii="Times New Roman" w:hAnsi="Times New Roman" w:cs="Times New Roman"/>
                <w:sz w:val="16"/>
                <w:szCs w:val="16"/>
              </w:rPr>
            </w:pPr>
            <w:r w:rsidRPr="008F7F9E">
              <w:rPr>
                <w:rFonts w:ascii="Times New Roman" w:hAnsi="Times New Roman" w:cs="Times New Roman"/>
                <w:sz w:val="16"/>
                <w:szCs w:val="16"/>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0" w:type="auto"/>
            <w:tcBorders>
              <w:top w:val="nil"/>
              <w:left w:val="nil"/>
              <w:bottom w:val="nil"/>
              <w:right w:val="nil"/>
            </w:tcBorders>
          </w:tcPr>
          <w:p w:rsidR="00251BA8" w:rsidRPr="008F7F9E" w:rsidRDefault="00251BA8" w:rsidP="00251BA8">
            <w:pPr>
              <w:pStyle w:val="ConsPlusNormal"/>
              <w:ind w:firstLine="0"/>
              <w:jc w:val="right"/>
              <w:rPr>
                <w:rFonts w:ascii="Times New Roman" w:hAnsi="Times New Roman" w:cs="Times New Roman"/>
                <w:sz w:val="16"/>
                <w:szCs w:val="16"/>
              </w:rPr>
            </w:pPr>
          </w:p>
        </w:tc>
        <w:tc>
          <w:tcPr>
            <w:tcW w:w="0" w:type="auto"/>
            <w:tcBorders>
              <w:top w:val="single" w:sz="4" w:space="0" w:color="auto"/>
              <w:left w:val="nil"/>
              <w:bottom w:val="nil"/>
              <w:right w:val="nil"/>
            </w:tcBorders>
          </w:tcPr>
          <w:p w:rsidR="00251BA8" w:rsidRPr="008F7F9E" w:rsidRDefault="00251BA8" w:rsidP="00251BA8">
            <w:pPr>
              <w:pStyle w:val="ConsPlusNormal"/>
              <w:ind w:firstLine="0"/>
              <w:rPr>
                <w:rFonts w:ascii="Times New Roman" w:hAnsi="Times New Roman" w:cs="Times New Roman"/>
                <w:sz w:val="16"/>
                <w:szCs w:val="16"/>
              </w:rPr>
            </w:pPr>
          </w:p>
        </w:tc>
      </w:tr>
    </w:tbl>
    <w:p w:rsidR="00251BA8" w:rsidRPr="008F7F9E" w:rsidRDefault="00251BA8" w:rsidP="00251BA8">
      <w:pPr>
        <w:pStyle w:val="ConsPlusNormal"/>
        <w:ind w:firstLine="0"/>
        <w:jc w:val="both"/>
        <w:rPr>
          <w:rFonts w:ascii="Times New Roman" w:hAnsi="Times New Roman" w:cs="Times New Roman"/>
          <w:sz w:val="16"/>
          <w:szCs w:val="16"/>
        </w:rPr>
      </w:pP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xml:space="preserve">       Часть I. Сведения об оказываемых муниципальных услугах &lt;2&gt;</w:t>
      </w:r>
    </w:p>
    <w:p w:rsidR="00251BA8" w:rsidRPr="008F7F9E" w:rsidRDefault="00251BA8" w:rsidP="00251BA8">
      <w:pPr>
        <w:pStyle w:val="ConsPlusNonformat"/>
        <w:jc w:val="both"/>
        <w:rPr>
          <w:rFonts w:ascii="Times New Roman" w:hAnsi="Times New Roman" w:cs="Times New Roman"/>
          <w:sz w:val="16"/>
          <w:szCs w:val="16"/>
        </w:rPr>
      </w:pP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xml:space="preserve">                             Раздел _________</w:t>
      </w:r>
    </w:p>
    <w:p w:rsidR="00251BA8" w:rsidRPr="008F7F9E" w:rsidRDefault="00251BA8" w:rsidP="00251BA8">
      <w:pPr>
        <w:pStyle w:val="ConsPlusNormal"/>
        <w:ind w:firstLine="0"/>
        <w:jc w:val="both"/>
        <w:rPr>
          <w:rFonts w:ascii="Times New Roman" w:hAnsi="Times New Roman" w:cs="Times New Roman"/>
          <w:sz w:val="16"/>
          <w:szCs w:val="16"/>
        </w:rPr>
      </w:pPr>
    </w:p>
    <w:tbl>
      <w:tblPr>
        <w:tblW w:w="0" w:type="auto"/>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1500"/>
        <w:gridCol w:w="1484"/>
        <w:gridCol w:w="1828"/>
        <w:gridCol w:w="130"/>
      </w:tblGrid>
      <w:tr w:rsidR="008F7F9E" w:rsidRPr="008F7F9E" w:rsidTr="00251BA8">
        <w:tc>
          <w:tcPr>
            <w:tcW w:w="0" w:type="auto"/>
            <w:tcBorders>
              <w:top w:val="nil"/>
              <w:left w:val="nil"/>
              <w:bottom w:val="nil"/>
              <w:right w:val="nil"/>
            </w:tcBorders>
            <w:vAlign w:val="bottom"/>
          </w:tcPr>
          <w:p w:rsidR="00251BA8" w:rsidRPr="008F7F9E" w:rsidRDefault="00251BA8" w:rsidP="00251BA8">
            <w:pPr>
              <w:pStyle w:val="ConsPlusNormal"/>
              <w:ind w:firstLine="0"/>
              <w:rPr>
                <w:rFonts w:ascii="Times New Roman" w:hAnsi="Times New Roman" w:cs="Times New Roman"/>
                <w:sz w:val="16"/>
                <w:szCs w:val="16"/>
              </w:rPr>
            </w:pPr>
            <w:r w:rsidRPr="008F7F9E">
              <w:rPr>
                <w:rFonts w:ascii="Times New Roman" w:hAnsi="Times New Roman" w:cs="Times New Roman"/>
                <w:sz w:val="16"/>
                <w:szCs w:val="16"/>
              </w:rPr>
              <w:t>1. Наименование муниципальной услуги</w:t>
            </w:r>
          </w:p>
        </w:tc>
        <w:tc>
          <w:tcPr>
            <w:tcW w:w="0" w:type="auto"/>
            <w:tcBorders>
              <w:top w:val="nil"/>
              <w:left w:val="nil"/>
              <w:bottom w:val="nil"/>
              <w:right w:val="nil"/>
            </w:tcBorders>
            <w:vAlign w:val="bottom"/>
          </w:tcPr>
          <w:p w:rsidR="00251BA8" w:rsidRPr="008F7F9E" w:rsidRDefault="00251BA8" w:rsidP="00251BA8">
            <w:pPr>
              <w:pStyle w:val="ConsPlusNormal"/>
              <w:ind w:firstLine="0"/>
              <w:rPr>
                <w:rFonts w:ascii="Times New Roman" w:hAnsi="Times New Roman" w:cs="Times New Roman"/>
                <w:sz w:val="16"/>
                <w:szCs w:val="16"/>
              </w:rPr>
            </w:pPr>
            <w:r w:rsidRPr="008F7F9E">
              <w:rPr>
                <w:rFonts w:ascii="Times New Roman" w:hAnsi="Times New Roman" w:cs="Times New Roman"/>
                <w:sz w:val="16"/>
                <w:szCs w:val="16"/>
              </w:rPr>
              <w:t>_________________</w:t>
            </w:r>
          </w:p>
        </w:tc>
        <w:tc>
          <w:tcPr>
            <w:tcW w:w="0" w:type="auto"/>
            <w:tcBorders>
              <w:top w:val="nil"/>
              <w:left w:val="nil"/>
              <w:bottom w:val="nil"/>
              <w:right w:val="single" w:sz="4" w:space="0" w:color="auto"/>
            </w:tcBorders>
          </w:tcPr>
          <w:p w:rsidR="00251BA8" w:rsidRPr="008F7F9E" w:rsidRDefault="00251BA8" w:rsidP="00251BA8">
            <w:pPr>
              <w:pStyle w:val="ConsPlusNormal"/>
              <w:ind w:firstLine="0"/>
              <w:jc w:val="right"/>
              <w:rPr>
                <w:rFonts w:ascii="Times New Roman" w:hAnsi="Times New Roman" w:cs="Times New Roman"/>
                <w:sz w:val="16"/>
                <w:szCs w:val="16"/>
              </w:rPr>
            </w:pPr>
            <w:r w:rsidRPr="008F7F9E">
              <w:rPr>
                <w:rFonts w:ascii="Times New Roman" w:hAnsi="Times New Roman" w:cs="Times New Roman"/>
                <w:sz w:val="16"/>
                <w:szCs w:val="16"/>
              </w:rPr>
              <w:t>Код по общероссийскому базовому перечню или региональному перечню</w:t>
            </w:r>
          </w:p>
        </w:tc>
        <w:tc>
          <w:tcPr>
            <w:tcW w:w="0" w:type="auto"/>
            <w:tcBorders>
              <w:top w:val="single" w:sz="4" w:space="0" w:color="auto"/>
              <w:left w:val="single" w:sz="4" w:space="0" w:color="auto"/>
              <w:bottom w:val="single" w:sz="4" w:space="0" w:color="auto"/>
              <w:right w:val="single" w:sz="4" w:space="0" w:color="auto"/>
            </w:tcBorders>
          </w:tcPr>
          <w:p w:rsidR="00251BA8" w:rsidRPr="008F7F9E" w:rsidRDefault="00251BA8" w:rsidP="00251BA8">
            <w:pPr>
              <w:pStyle w:val="ConsPlusNormal"/>
              <w:ind w:firstLine="0"/>
              <w:rPr>
                <w:rFonts w:ascii="Times New Roman" w:hAnsi="Times New Roman" w:cs="Times New Roman"/>
                <w:sz w:val="16"/>
                <w:szCs w:val="16"/>
              </w:rPr>
            </w:pPr>
          </w:p>
        </w:tc>
      </w:tr>
      <w:tr w:rsidR="00251BA8" w:rsidRPr="008F7F9E" w:rsidTr="00251BA8">
        <w:tblPrEx>
          <w:tblBorders>
            <w:right w:val="none" w:sz="0" w:space="0" w:color="auto"/>
          </w:tblBorders>
        </w:tblPrEx>
        <w:tc>
          <w:tcPr>
            <w:tcW w:w="0" w:type="auto"/>
            <w:tcBorders>
              <w:top w:val="nil"/>
              <w:left w:val="nil"/>
              <w:bottom w:val="nil"/>
              <w:right w:val="nil"/>
            </w:tcBorders>
          </w:tcPr>
          <w:p w:rsidR="00251BA8" w:rsidRPr="008F7F9E" w:rsidRDefault="00251BA8" w:rsidP="00251BA8">
            <w:pPr>
              <w:pStyle w:val="ConsPlusNormal"/>
              <w:ind w:firstLine="0"/>
              <w:rPr>
                <w:rFonts w:ascii="Times New Roman" w:hAnsi="Times New Roman" w:cs="Times New Roman"/>
                <w:sz w:val="16"/>
                <w:szCs w:val="16"/>
              </w:rPr>
            </w:pPr>
            <w:r w:rsidRPr="008F7F9E">
              <w:rPr>
                <w:rFonts w:ascii="Times New Roman" w:hAnsi="Times New Roman" w:cs="Times New Roman"/>
                <w:sz w:val="16"/>
                <w:szCs w:val="16"/>
              </w:rPr>
              <w:t>2. Категории потребителей муниципальной услуги</w:t>
            </w:r>
          </w:p>
        </w:tc>
        <w:tc>
          <w:tcPr>
            <w:tcW w:w="0" w:type="auto"/>
            <w:tcBorders>
              <w:top w:val="nil"/>
              <w:left w:val="nil"/>
              <w:bottom w:val="nil"/>
              <w:right w:val="nil"/>
            </w:tcBorders>
            <w:vAlign w:val="bottom"/>
          </w:tcPr>
          <w:p w:rsidR="00251BA8" w:rsidRPr="008F7F9E" w:rsidRDefault="00251BA8" w:rsidP="00251BA8">
            <w:pPr>
              <w:pStyle w:val="ConsPlusNormal"/>
              <w:ind w:firstLine="0"/>
              <w:rPr>
                <w:rFonts w:ascii="Times New Roman" w:hAnsi="Times New Roman" w:cs="Times New Roman"/>
                <w:sz w:val="16"/>
                <w:szCs w:val="16"/>
              </w:rPr>
            </w:pPr>
            <w:r w:rsidRPr="008F7F9E">
              <w:rPr>
                <w:rFonts w:ascii="Times New Roman" w:hAnsi="Times New Roman" w:cs="Times New Roman"/>
                <w:sz w:val="16"/>
                <w:szCs w:val="16"/>
              </w:rPr>
              <w:t>_________________</w:t>
            </w:r>
          </w:p>
        </w:tc>
        <w:tc>
          <w:tcPr>
            <w:tcW w:w="0" w:type="auto"/>
            <w:tcBorders>
              <w:top w:val="nil"/>
              <w:left w:val="nil"/>
              <w:bottom w:val="nil"/>
              <w:right w:val="nil"/>
            </w:tcBorders>
          </w:tcPr>
          <w:p w:rsidR="00251BA8" w:rsidRPr="008F7F9E" w:rsidRDefault="00251BA8" w:rsidP="00251BA8">
            <w:pPr>
              <w:pStyle w:val="ConsPlusNormal"/>
              <w:ind w:firstLine="0"/>
              <w:jc w:val="both"/>
              <w:rPr>
                <w:rFonts w:ascii="Times New Roman" w:hAnsi="Times New Roman" w:cs="Times New Roman"/>
                <w:sz w:val="16"/>
                <w:szCs w:val="16"/>
              </w:rPr>
            </w:pPr>
          </w:p>
        </w:tc>
        <w:tc>
          <w:tcPr>
            <w:tcW w:w="0" w:type="auto"/>
            <w:tcBorders>
              <w:top w:val="single" w:sz="4" w:space="0" w:color="auto"/>
              <w:left w:val="nil"/>
              <w:bottom w:val="nil"/>
              <w:right w:val="nil"/>
            </w:tcBorders>
          </w:tcPr>
          <w:p w:rsidR="00251BA8" w:rsidRPr="008F7F9E" w:rsidRDefault="00251BA8" w:rsidP="00251BA8">
            <w:pPr>
              <w:pStyle w:val="ConsPlusNormal"/>
              <w:ind w:firstLine="0"/>
              <w:jc w:val="both"/>
              <w:rPr>
                <w:rFonts w:ascii="Times New Roman" w:hAnsi="Times New Roman" w:cs="Times New Roman"/>
                <w:sz w:val="16"/>
                <w:szCs w:val="16"/>
              </w:rPr>
            </w:pPr>
          </w:p>
        </w:tc>
      </w:tr>
    </w:tbl>
    <w:p w:rsidR="00251BA8" w:rsidRPr="008F7F9E" w:rsidRDefault="00251BA8" w:rsidP="00A135B2">
      <w:pPr>
        <w:jc w:val="center"/>
        <w:rPr>
          <w:b/>
          <w:sz w:val="16"/>
          <w:szCs w:val="16"/>
        </w:rPr>
      </w:pPr>
    </w:p>
    <w:p w:rsidR="00251BA8" w:rsidRPr="008F7F9E" w:rsidRDefault="00251BA8" w:rsidP="00A135B2">
      <w:pPr>
        <w:jc w:val="center"/>
        <w:rPr>
          <w:b/>
          <w:sz w:val="16"/>
          <w:szCs w:val="16"/>
        </w:rPr>
      </w:pPr>
    </w:p>
    <w:p w:rsidR="00DB152B" w:rsidRPr="008F7F9E" w:rsidRDefault="00DB152B" w:rsidP="00A135B2">
      <w:pPr>
        <w:jc w:val="center"/>
        <w:rPr>
          <w:b/>
          <w:sz w:val="16"/>
          <w:szCs w:val="16"/>
        </w:rPr>
      </w:pPr>
    </w:p>
    <w:p w:rsidR="00251BA8" w:rsidRPr="008F7F9E" w:rsidRDefault="00251BA8" w:rsidP="00DB152B">
      <w:pPr>
        <w:pStyle w:val="ConsPlusNonformat"/>
        <w:ind w:firstLine="284"/>
        <w:jc w:val="both"/>
        <w:rPr>
          <w:rFonts w:ascii="Times New Roman" w:hAnsi="Times New Roman" w:cs="Times New Roman"/>
          <w:sz w:val="16"/>
          <w:szCs w:val="16"/>
        </w:rPr>
      </w:pPr>
      <w:r w:rsidRPr="008F7F9E">
        <w:rPr>
          <w:rFonts w:ascii="Times New Roman" w:hAnsi="Times New Roman" w:cs="Times New Roman"/>
          <w:sz w:val="16"/>
          <w:szCs w:val="16"/>
        </w:rPr>
        <w:t>3.  Сведения  о фактическом достижении показателей, характеризующих объем и</w:t>
      </w:r>
    </w:p>
    <w:p w:rsidR="00251BA8" w:rsidRPr="008F7F9E" w:rsidRDefault="00251BA8" w:rsidP="00DB152B">
      <w:pPr>
        <w:pStyle w:val="ConsPlusNonformat"/>
        <w:ind w:firstLine="284"/>
        <w:jc w:val="both"/>
        <w:rPr>
          <w:rFonts w:ascii="Times New Roman" w:hAnsi="Times New Roman" w:cs="Times New Roman"/>
          <w:sz w:val="16"/>
          <w:szCs w:val="16"/>
        </w:rPr>
      </w:pPr>
      <w:r w:rsidRPr="008F7F9E">
        <w:rPr>
          <w:rFonts w:ascii="Times New Roman" w:hAnsi="Times New Roman" w:cs="Times New Roman"/>
          <w:sz w:val="16"/>
          <w:szCs w:val="16"/>
        </w:rPr>
        <w:t>(или) качество муниципальной услуги</w:t>
      </w:r>
    </w:p>
    <w:p w:rsidR="00251BA8" w:rsidRPr="008F7F9E" w:rsidRDefault="00251BA8" w:rsidP="00DB152B">
      <w:pPr>
        <w:pStyle w:val="ConsPlusNonformat"/>
        <w:ind w:firstLine="284"/>
        <w:jc w:val="both"/>
        <w:rPr>
          <w:rFonts w:ascii="Times New Roman" w:hAnsi="Times New Roman" w:cs="Times New Roman"/>
          <w:sz w:val="16"/>
          <w:szCs w:val="16"/>
        </w:rPr>
      </w:pPr>
      <w:r w:rsidRPr="008F7F9E">
        <w:rPr>
          <w:rFonts w:ascii="Times New Roman" w:hAnsi="Times New Roman" w:cs="Times New Roman"/>
          <w:sz w:val="16"/>
          <w:szCs w:val="16"/>
        </w:rPr>
        <w:t>3.1.   Сведения   о  фактическом  достижении  показателей,  характеризующих</w:t>
      </w:r>
    </w:p>
    <w:p w:rsidR="00251BA8" w:rsidRPr="008F7F9E" w:rsidRDefault="00251BA8" w:rsidP="00DB152B">
      <w:pPr>
        <w:pStyle w:val="ConsPlusNonformat"/>
        <w:ind w:firstLine="284"/>
        <w:jc w:val="both"/>
        <w:rPr>
          <w:rFonts w:ascii="Times New Roman" w:hAnsi="Times New Roman" w:cs="Times New Roman"/>
          <w:sz w:val="16"/>
          <w:szCs w:val="16"/>
        </w:rPr>
      </w:pPr>
      <w:r w:rsidRPr="008F7F9E">
        <w:rPr>
          <w:rFonts w:ascii="Times New Roman" w:hAnsi="Times New Roman" w:cs="Times New Roman"/>
          <w:sz w:val="16"/>
          <w:szCs w:val="16"/>
        </w:rPr>
        <w:t>качество муниципальной услуги</w:t>
      </w:r>
    </w:p>
    <w:p w:rsidR="00251BA8" w:rsidRPr="008F7F9E" w:rsidRDefault="00251BA8" w:rsidP="00251BA8">
      <w:pPr>
        <w:pStyle w:val="ConsPlusNormal"/>
        <w:ind w:firstLine="0"/>
        <w:jc w:val="both"/>
        <w:rPr>
          <w:rFonts w:ascii="Times New Roman" w:hAnsi="Times New Roman" w:cs="Times New Roman"/>
          <w:sz w:val="16"/>
          <w:szCs w:val="16"/>
        </w:rPr>
      </w:pPr>
    </w:p>
    <w:tbl>
      <w:tblPr>
        <w:tblW w:w="0" w:type="auto"/>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52"/>
        <w:gridCol w:w="360"/>
        <w:gridCol w:w="360"/>
        <w:gridCol w:w="361"/>
        <w:gridCol w:w="454"/>
        <w:gridCol w:w="454"/>
        <w:gridCol w:w="245"/>
        <w:gridCol w:w="293"/>
        <w:gridCol w:w="293"/>
        <w:gridCol w:w="245"/>
        <w:gridCol w:w="245"/>
        <w:gridCol w:w="245"/>
        <w:gridCol w:w="245"/>
        <w:gridCol w:w="245"/>
        <w:gridCol w:w="245"/>
      </w:tblGrid>
      <w:tr w:rsidR="008F7F9E" w:rsidRPr="008F7F9E" w:rsidTr="00251BA8">
        <w:tc>
          <w:tcPr>
            <w:tcW w:w="0" w:type="auto"/>
            <w:vMerge w:val="restart"/>
            <w:tcBorders>
              <w:lef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Уникальный номер реестровой записи &lt;3&gt;</w:t>
            </w:r>
          </w:p>
        </w:tc>
        <w:tc>
          <w:tcPr>
            <w:tcW w:w="0" w:type="auto"/>
            <w:gridSpan w:val="3"/>
            <w:vMerge w:val="restart"/>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Показатель, характеризующий содержание муниципальной услуги</w:t>
            </w:r>
          </w:p>
        </w:tc>
        <w:tc>
          <w:tcPr>
            <w:tcW w:w="0" w:type="auto"/>
            <w:gridSpan w:val="2"/>
            <w:vMerge w:val="restart"/>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Показатель, характеризующий условия (формы) оказания муниципальной услуги</w:t>
            </w:r>
          </w:p>
        </w:tc>
        <w:tc>
          <w:tcPr>
            <w:tcW w:w="0" w:type="auto"/>
            <w:gridSpan w:val="9"/>
            <w:tcBorders>
              <w:righ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Показатель качества муниципальной услуги</w:t>
            </w:r>
          </w:p>
        </w:tc>
      </w:tr>
      <w:tr w:rsidR="008F7F9E" w:rsidRPr="008F7F9E" w:rsidTr="00251BA8">
        <w:tc>
          <w:tcPr>
            <w:tcW w:w="0" w:type="auto"/>
            <w:vMerge/>
            <w:tcBorders>
              <w:left w:val="nil"/>
            </w:tcBorders>
          </w:tcPr>
          <w:p w:rsidR="00251BA8" w:rsidRPr="008F7F9E" w:rsidRDefault="00251BA8" w:rsidP="00251BA8">
            <w:pPr>
              <w:rPr>
                <w:sz w:val="12"/>
                <w:szCs w:val="12"/>
              </w:rPr>
            </w:pPr>
          </w:p>
        </w:tc>
        <w:tc>
          <w:tcPr>
            <w:tcW w:w="0" w:type="auto"/>
            <w:gridSpan w:val="3"/>
            <w:vMerge/>
          </w:tcPr>
          <w:p w:rsidR="00251BA8" w:rsidRPr="008F7F9E" w:rsidRDefault="00251BA8" w:rsidP="00251BA8">
            <w:pPr>
              <w:rPr>
                <w:sz w:val="12"/>
                <w:szCs w:val="12"/>
              </w:rPr>
            </w:pPr>
          </w:p>
        </w:tc>
        <w:tc>
          <w:tcPr>
            <w:tcW w:w="0" w:type="auto"/>
            <w:gridSpan w:val="2"/>
            <w:vMerge/>
          </w:tcPr>
          <w:p w:rsidR="00251BA8" w:rsidRPr="008F7F9E" w:rsidRDefault="00251BA8" w:rsidP="00251BA8">
            <w:pPr>
              <w:rPr>
                <w:sz w:val="12"/>
                <w:szCs w:val="12"/>
              </w:rPr>
            </w:pP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&lt;3&gt;</w:t>
            </w:r>
          </w:p>
        </w:tc>
        <w:tc>
          <w:tcPr>
            <w:tcW w:w="0" w:type="auto"/>
            <w:gridSpan w:val="2"/>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единица измерения</w:t>
            </w:r>
          </w:p>
        </w:tc>
        <w:tc>
          <w:tcPr>
            <w:tcW w:w="0" w:type="auto"/>
            <w:gridSpan w:val="3"/>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значение</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допустимое (возможное) отклонение &lt;6&gt;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отклонение, превышающее допустимое (возможное) отклонение &lt;7&gt;</w:t>
            </w:r>
          </w:p>
        </w:tc>
        <w:tc>
          <w:tcPr>
            <w:tcW w:w="0" w:type="auto"/>
            <w:vMerge w:val="restart"/>
            <w:tcBorders>
              <w:right w:val="nil"/>
            </w:tcBorders>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причина отклонения</w:t>
            </w:r>
          </w:p>
        </w:tc>
      </w:tr>
      <w:tr w:rsidR="008F7F9E" w:rsidRPr="008F7F9E" w:rsidTr="00251BA8">
        <w:trPr>
          <w:trHeight w:val="379"/>
        </w:trPr>
        <w:tc>
          <w:tcPr>
            <w:tcW w:w="0" w:type="auto"/>
            <w:vMerge/>
            <w:tcBorders>
              <w:left w:val="nil"/>
            </w:tcBorders>
          </w:tcPr>
          <w:p w:rsidR="00251BA8" w:rsidRPr="008F7F9E" w:rsidRDefault="00251BA8" w:rsidP="00251BA8">
            <w:pPr>
              <w:rPr>
                <w:sz w:val="12"/>
                <w:szCs w:val="12"/>
              </w:rPr>
            </w:pPr>
          </w:p>
        </w:tc>
        <w:tc>
          <w:tcPr>
            <w:tcW w:w="0" w:type="auto"/>
            <w:gridSpan w:val="3"/>
            <w:vMerge/>
          </w:tcPr>
          <w:p w:rsidR="00251BA8" w:rsidRPr="008F7F9E" w:rsidRDefault="00251BA8" w:rsidP="00251BA8">
            <w:pPr>
              <w:rPr>
                <w:sz w:val="12"/>
                <w:szCs w:val="12"/>
              </w:rPr>
            </w:pPr>
          </w:p>
        </w:tc>
        <w:tc>
          <w:tcPr>
            <w:tcW w:w="0" w:type="auto"/>
            <w:gridSpan w:val="2"/>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&lt;3&gt;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 xml:space="preserve">код по </w:t>
            </w:r>
            <w:hyperlink r:id="rId57" w:history="1">
              <w:r w:rsidRPr="008F7F9E">
                <w:rPr>
                  <w:rFonts w:ascii="Times New Roman" w:hAnsi="Times New Roman" w:cs="Times New Roman"/>
                  <w:sz w:val="12"/>
                  <w:szCs w:val="12"/>
                </w:rPr>
                <w:t>ОКЕИ</w:t>
              </w:r>
            </w:hyperlink>
            <w:r w:rsidRPr="008F7F9E">
              <w:rPr>
                <w:rFonts w:ascii="Times New Roman" w:hAnsi="Times New Roman" w:cs="Times New Roman"/>
                <w:sz w:val="12"/>
                <w:szCs w:val="12"/>
              </w:rPr>
              <w:t xml:space="preserve"> &lt;3&gt;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утверждено в муниципальном задании на год &lt;3&gt;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утверждено в  муниципальном задании на отчетную дату &lt;4&gt;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исполнено на отчетную дату &lt;5&gt;</w:t>
            </w: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Borders>
              <w:right w:val="nil"/>
            </w:tcBorders>
          </w:tcPr>
          <w:p w:rsidR="00251BA8" w:rsidRPr="008F7F9E" w:rsidRDefault="00251BA8" w:rsidP="00251BA8">
            <w:pPr>
              <w:rPr>
                <w:sz w:val="12"/>
                <w:szCs w:val="12"/>
              </w:rPr>
            </w:pPr>
          </w:p>
        </w:tc>
      </w:tr>
      <w:tr w:rsidR="008F7F9E" w:rsidRPr="008F7F9E" w:rsidTr="00251BA8">
        <w:trPr>
          <w:cantSplit/>
          <w:trHeight w:val="2092"/>
        </w:trPr>
        <w:tc>
          <w:tcPr>
            <w:tcW w:w="0" w:type="auto"/>
            <w:vMerge/>
            <w:tcBorders>
              <w:left w:val="nil"/>
            </w:tcBorders>
          </w:tcPr>
          <w:p w:rsidR="00251BA8" w:rsidRPr="008F7F9E" w:rsidRDefault="00251BA8" w:rsidP="00251BA8">
            <w:pPr>
              <w:rPr>
                <w:sz w:val="12"/>
                <w:szCs w:val="12"/>
              </w:rPr>
            </w:pPr>
          </w:p>
        </w:tc>
        <w:tc>
          <w:tcPr>
            <w:tcW w:w="0" w:type="auto"/>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&lt;3&gt;</w:t>
            </w:r>
          </w:p>
        </w:tc>
        <w:tc>
          <w:tcPr>
            <w:tcW w:w="0" w:type="auto"/>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&lt;3&gt;</w:t>
            </w:r>
          </w:p>
        </w:tc>
        <w:tc>
          <w:tcPr>
            <w:tcW w:w="0" w:type="auto"/>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&lt;3&gt;</w:t>
            </w:r>
          </w:p>
        </w:tc>
        <w:tc>
          <w:tcPr>
            <w:tcW w:w="0" w:type="auto"/>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&lt;3&gt;</w:t>
            </w:r>
          </w:p>
        </w:tc>
        <w:tc>
          <w:tcPr>
            <w:tcW w:w="0" w:type="auto"/>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&lt;3&gt;</w:t>
            </w: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Borders>
              <w:right w:val="nil"/>
            </w:tcBorders>
          </w:tcPr>
          <w:p w:rsidR="00251BA8" w:rsidRPr="008F7F9E" w:rsidRDefault="00251BA8" w:rsidP="00251BA8">
            <w:pPr>
              <w:rPr>
                <w:sz w:val="12"/>
                <w:szCs w:val="12"/>
              </w:rPr>
            </w:pPr>
          </w:p>
        </w:tc>
      </w:tr>
      <w:tr w:rsidR="008F7F9E" w:rsidRPr="008F7F9E" w:rsidTr="00251BA8">
        <w:tc>
          <w:tcPr>
            <w:tcW w:w="0" w:type="auto"/>
            <w:tcBorders>
              <w:lef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2</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3</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4</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5</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6</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7</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8</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9</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10</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11</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12</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13</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14</w:t>
            </w:r>
          </w:p>
        </w:tc>
        <w:tc>
          <w:tcPr>
            <w:tcW w:w="0" w:type="auto"/>
            <w:tcBorders>
              <w:righ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15</w:t>
            </w:r>
          </w:p>
        </w:tc>
      </w:tr>
      <w:tr w:rsidR="008F7F9E" w:rsidRPr="008F7F9E" w:rsidTr="00251BA8">
        <w:tc>
          <w:tcPr>
            <w:tcW w:w="0" w:type="auto"/>
            <w:vMerge w:val="restart"/>
            <w:tcBorders>
              <w:left w:val="nil"/>
            </w:tcBorders>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Borders>
              <w:right w:val="nil"/>
            </w:tcBorders>
          </w:tcPr>
          <w:p w:rsidR="00251BA8" w:rsidRPr="008F7F9E" w:rsidRDefault="00251BA8" w:rsidP="00251BA8">
            <w:pPr>
              <w:pStyle w:val="ConsPlusNormal"/>
              <w:ind w:firstLine="0"/>
              <w:rPr>
                <w:rFonts w:ascii="Times New Roman" w:hAnsi="Times New Roman" w:cs="Times New Roman"/>
                <w:sz w:val="12"/>
                <w:szCs w:val="12"/>
              </w:rPr>
            </w:pPr>
          </w:p>
        </w:tc>
      </w:tr>
      <w:tr w:rsidR="008F7F9E" w:rsidRPr="008F7F9E" w:rsidTr="00251BA8">
        <w:tc>
          <w:tcPr>
            <w:tcW w:w="0" w:type="auto"/>
            <w:vMerge/>
            <w:tcBorders>
              <w:left w:val="nil"/>
            </w:tcBorders>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Borders>
              <w:right w:val="nil"/>
            </w:tcBorders>
          </w:tcPr>
          <w:p w:rsidR="00251BA8" w:rsidRPr="008F7F9E" w:rsidRDefault="00251BA8" w:rsidP="00251BA8">
            <w:pPr>
              <w:pStyle w:val="ConsPlusNormal"/>
              <w:ind w:firstLine="0"/>
              <w:rPr>
                <w:rFonts w:ascii="Times New Roman" w:hAnsi="Times New Roman" w:cs="Times New Roman"/>
                <w:sz w:val="12"/>
                <w:szCs w:val="12"/>
              </w:rPr>
            </w:pPr>
          </w:p>
        </w:tc>
      </w:tr>
      <w:tr w:rsidR="00251BA8" w:rsidRPr="008F7F9E" w:rsidTr="00251BA8">
        <w:tc>
          <w:tcPr>
            <w:tcW w:w="0" w:type="auto"/>
            <w:vMerge w:val="restart"/>
            <w:tcBorders>
              <w:left w:val="nil"/>
            </w:tcBorders>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Borders>
              <w:right w:val="nil"/>
            </w:tcBorders>
          </w:tcPr>
          <w:p w:rsidR="00251BA8" w:rsidRPr="008F7F9E" w:rsidRDefault="00251BA8" w:rsidP="00251BA8">
            <w:pPr>
              <w:pStyle w:val="ConsPlusNormal"/>
              <w:ind w:firstLine="0"/>
              <w:rPr>
                <w:rFonts w:ascii="Times New Roman" w:hAnsi="Times New Roman" w:cs="Times New Roman"/>
                <w:sz w:val="12"/>
                <w:szCs w:val="12"/>
              </w:rPr>
            </w:pPr>
          </w:p>
        </w:tc>
      </w:tr>
    </w:tbl>
    <w:p w:rsidR="00251BA8" w:rsidRPr="008F7F9E" w:rsidRDefault="00251BA8" w:rsidP="00A135B2">
      <w:pPr>
        <w:jc w:val="center"/>
        <w:rPr>
          <w:b/>
          <w:sz w:val="16"/>
          <w:szCs w:val="16"/>
        </w:rPr>
      </w:pPr>
    </w:p>
    <w:p w:rsidR="00251BA8" w:rsidRPr="008F7F9E" w:rsidRDefault="00251BA8" w:rsidP="00A135B2">
      <w:pPr>
        <w:jc w:val="center"/>
        <w:rPr>
          <w:b/>
          <w:sz w:val="16"/>
          <w:szCs w:val="16"/>
        </w:rPr>
      </w:pPr>
    </w:p>
    <w:p w:rsidR="00DB152B" w:rsidRPr="008F7F9E" w:rsidRDefault="00DB152B" w:rsidP="00A135B2">
      <w:pPr>
        <w:jc w:val="center"/>
        <w:rPr>
          <w:b/>
          <w:sz w:val="16"/>
          <w:szCs w:val="16"/>
        </w:rPr>
      </w:pP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3.2.  Сведения  о фактическом достижении показателей, характеризующих объем</w:t>
      </w:r>
    </w:p>
    <w:p w:rsidR="00251BA8" w:rsidRPr="008F7F9E" w:rsidRDefault="00251BA8" w:rsidP="00251BA8">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муниципальной услуги</w:t>
      </w:r>
    </w:p>
    <w:p w:rsidR="00251BA8" w:rsidRPr="008F7F9E" w:rsidRDefault="00251BA8" w:rsidP="00251BA8">
      <w:pPr>
        <w:pStyle w:val="ConsPlusNormal"/>
        <w:ind w:firstLine="0"/>
        <w:jc w:val="both"/>
        <w:rPr>
          <w:rFonts w:ascii="Times New Roman" w:hAnsi="Times New Roman" w:cs="Times New Roman"/>
          <w:sz w:val="16"/>
          <w:szCs w:val="16"/>
        </w:rPr>
      </w:pPr>
    </w:p>
    <w:tbl>
      <w:tblPr>
        <w:tblW w:w="0" w:type="auto"/>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9"/>
        <w:gridCol w:w="300"/>
        <w:gridCol w:w="300"/>
        <w:gridCol w:w="300"/>
        <w:gridCol w:w="370"/>
        <w:gridCol w:w="370"/>
        <w:gridCol w:w="214"/>
        <w:gridCol w:w="566"/>
        <w:gridCol w:w="323"/>
        <w:gridCol w:w="214"/>
        <w:gridCol w:w="214"/>
        <w:gridCol w:w="214"/>
        <w:gridCol w:w="214"/>
        <w:gridCol w:w="214"/>
        <w:gridCol w:w="214"/>
        <w:gridCol w:w="396"/>
      </w:tblGrid>
      <w:tr w:rsidR="008F7F9E" w:rsidRPr="008F7F9E" w:rsidTr="00251BA8">
        <w:tc>
          <w:tcPr>
            <w:tcW w:w="0" w:type="auto"/>
            <w:vMerge w:val="restart"/>
            <w:tcBorders>
              <w:lef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Уникальный номер реестровой записи &lt;3&gt;</w:t>
            </w:r>
          </w:p>
        </w:tc>
        <w:tc>
          <w:tcPr>
            <w:tcW w:w="0" w:type="auto"/>
            <w:gridSpan w:val="3"/>
            <w:vMerge w:val="restart"/>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Показатель, характеризующий содержание муниципальной услуги</w:t>
            </w:r>
          </w:p>
        </w:tc>
        <w:tc>
          <w:tcPr>
            <w:tcW w:w="0" w:type="auto"/>
            <w:gridSpan w:val="2"/>
            <w:vMerge w:val="restart"/>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Показатель, характеризующий условия (формы) оказания муниципальной услуги</w:t>
            </w:r>
          </w:p>
        </w:tc>
        <w:tc>
          <w:tcPr>
            <w:tcW w:w="0" w:type="auto"/>
            <w:gridSpan w:val="9"/>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Показатель объема муниципальной услуги</w:t>
            </w:r>
          </w:p>
        </w:tc>
        <w:tc>
          <w:tcPr>
            <w:tcW w:w="0" w:type="auto"/>
            <w:vMerge w:val="restart"/>
            <w:tcBorders>
              <w:righ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Средний размер платы (цена, тариф)</w:t>
            </w:r>
          </w:p>
        </w:tc>
      </w:tr>
      <w:tr w:rsidR="008F7F9E" w:rsidRPr="008F7F9E" w:rsidTr="00251BA8">
        <w:tc>
          <w:tcPr>
            <w:tcW w:w="0" w:type="auto"/>
            <w:vMerge/>
            <w:tcBorders>
              <w:left w:val="nil"/>
            </w:tcBorders>
          </w:tcPr>
          <w:p w:rsidR="00251BA8" w:rsidRPr="008F7F9E" w:rsidRDefault="00251BA8" w:rsidP="00251BA8">
            <w:pPr>
              <w:rPr>
                <w:sz w:val="12"/>
                <w:szCs w:val="12"/>
              </w:rPr>
            </w:pPr>
          </w:p>
        </w:tc>
        <w:tc>
          <w:tcPr>
            <w:tcW w:w="0" w:type="auto"/>
            <w:gridSpan w:val="3"/>
            <w:vMerge/>
          </w:tcPr>
          <w:p w:rsidR="00251BA8" w:rsidRPr="008F7F9E" w:rsidRDefault="00251BA8" w:rsidP="00251BA8">
            <w:pPr>
              <w:rPr>
                <w:sz w:val="12"/>
                <w:szCs w:val="12"/>
              </w:rPr>
            </w:pPr>
          </w:p>
        </w:tc>
        <w:tc>
          <w:tcPr>
            <w:tcW w:w="0" w:type="auto"/>
            <w:gridSpan w:val="2"/>
            <w:vMerge/>
          </w:tcPr>
          <w:p w:rsidR="00251BA8" w:rsidRPr="008F7F9E" w:rsidRDefault="00251BA8" w:rsidP="00251BA8">
            <w:pPr>
              <w:rPr>
                <w:sz w:val="12"/>
                <w:szCs w:val="12"/>
              </w:rPr>
            </w:pP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&lt;3&gt;</w:t>
            </w:r>
          </w:p>
        </w:tc>
        <w:tc>
          <w:tcPr>
            <w:tcW w:w="0" w:type="auto"/>
            <w:gridSpan w:val="2"/>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единица измерения</w:t>
            </w:r>
          </w:p>
        </w:tc>
        <w:tc>
          <w:tcPr>
            <w:tcW w:w="0" w:type="auto"/>
            <w:gridSpan w:val="3"/>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значение</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допустимое (возможное) отклонение &lt;6&gt;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отклонение, превышающее допустимое (возможное) отклонение &lt;7&gt;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причина отклонения</w:t>
            </w:r>
          </w:p>
        </w:tc>
        <w:tc>
          <w:tcPr>
            <w:tcW w:w="0" w:type="auto"/>
            <w:vMerge/>
            <w:tcBorders>
              <w:right w:val="nil"/>
            </w:tcBorders>
          </w:tcPr>
          <w:p w:rsidR="00251BA8" w:rsidRPr="008F7F9E" w:rsidRDefault="00251BA8" w:rsidP="00251BA8">
            <w:pPr>
              <w:rPr>
                <w:sz w:val="12"/>
                <w:szCs w:val="12"/>
              </w:rPr>
            </w:pPr>
          </w:p>
        </w:tc>
      </w:tr>
      <w:tr w:rsidR="008F7F9E" w:rsidRPr="008F7F9E" w:rsidTr="00251BA8">
        <w:trPr>
          <w:trHeight w:val="379"/>
        </w:trPr>
        <w:tc>
          <w:tcPr>
            <w:tcW w:w="0" w:type="auto"/>
            <w:vMerge/>
            <w:tcBorders>
              <w:left w:val="nil"/>
            </w:tcBorders>
          </w:tcPr>
          <w:p w:rsidR="00251BA8" w:rsidRPr="008F7F9E" w:rsidRDefault="00251BA8" w:rsidP="00251BA8">
            <w:pPr>
              <w:rPr>
                <w:sz w:val="12"/>
                <w:szCs w:val="12"/>
              </w:rPr>
            </w:pPr>
          </w:p>
        </w:tc>
        <w:tc>
          <w:tcPr>
            <w:tcW w:w="0" w:type="auto"/>
            <w:gridSpan w:val="3"/>
            <w:vMerge/>
          </w:tcPr>
          <w:p w:rsidR="00251BA8" w:rsidRPr="008F7F9E" w:rsidRDefault="00251BA8" w:rsidP="00251BA8">
            <w:pPr>
              <w:rPr>
                <w:sz w:val="12"/>
                <w:szCs w:val="12"/>
              </w:rPr>
            </w:pPr>
          </w:p>
        </w:tc>
        <w:tc>
          <w:tcPr>
            <w:tcW w:w="0" w:type="auto"/>
            <w:gridSpan w:val="2"/>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val="restart"/>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&lt;3&gt;</w:t>
            </w:r>
          </w:p>
        </w:tc>
        <w:tc>
          <w:tcPr>
            <w:tcW w:w="0" w:type="auto"/>
            <w:vMerge w:val="restart"/>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 xml:space="preserve">код по </w:t>
            </w:r>
            <w:hyperlink r:id="rId58" w:history="1">
              <w:r w:rsidRPr="008F7F9E">
                <w:rPr>
                  <w:rFonts w:ascii="Times New Roman" w:hAnsi="Times New Roman" w:cs="Times New Roman"/>
                  <w:sz w:val="12"/>
                  <w:szCs w:val="12"/>
                </w:rPr>
                <w:t>ОКЕИ</w:t>
              </w:r>
            </w:hyperlink>
            <w:r w:rsidRPr="008F7F9E">
              <w:rPr>
                <w:rFonts w:ascii="Times New Roman" w:hAnsi="Times New Roman" w:cs="Times New Roman"/>
                <w:sz w:val="12"/>
                <w:szCs w:val="12"/>
              </w:rPr>
              <w:t xml:space="preserve"> &lt;3&gt;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утверждено в муниципальном задании на год &lt;3&gt;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утверждено в муниципальном задании на отчетную дату &lt;4&gt;</w:t>
            </w:r>
          </w:p>
        </w:tc>
        <w:tc>
          <w:tcPr>
            <w:tcW w:w="0" w:type="auto"/>
            <w:vMerge w:val="restart"/>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исполнено на отчетную дату &lt;5&gt;</w:t>
            </w: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Borders>
              <w:right w:val="nil"/>
            </w:tcBorders>
          </w:tcPr>
          <w:p w:rsidR="00251BA8" w:rsidRPr="008F7F9E" w:rsidRDefault="00251BA8" w:rsidP="00251BA8">
            <w:pPr>
              <w:rPr>
                <w:sz w:val="12"/>
                <w:szCs w:val="12"/>
              </w:rPr>
            </w:pPr>
          </w:p>
        </w:tc>
      </w:tr>
      <w:tr w:rsidR="008F7F9E" w:rsidRPr="008F7F9E" w:rsidTr="00251BA8">
        <w:trPr>
          <w:cantSplit/>
          <w:trHeight w:val="2508"/>
        </w:trPr>
        <w:tc>
          <w:tcPr>
            <w:tcW w:w="0" w:type="auto"/>
            <w:vMerge/>
            <w:tcBorders>
              <w:left w:val="nil"/>
            </w:tcBorders>
          </w:tcPr>
          <w:p w:rsidR="00251BA8" w:rsidRPr="008F7F9E" w:rsidRDefault="00251BA8" w:rsidP="00251BA8">
            <w:pPr>
              <w:rPr>
                <w:sz w:val="12"/>
                <w:szCs w:val="12"/>
              </w:rPr>
            </w:pPr>
          </w:p>
        </w:tc>
        <w:tc>
          <w:tcPr>
            <w:tcW w:w="0" w:type="auto"/>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&lt;3&gt;</w:t>
            </w:r>
          </w:p>
        </w:tc>
        <w:tc>
          <w:tcPr>
            <w:tcW w:w="0" w:type="auto"/>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&lt;3&gt;</w:t>
            </w:r>
          </w:p>
        </w:tc>
        <w:tc>
          <w:tcPr>
            <w:tcW w:w="0" w:type="auto"/>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&lt;3&gt;</w:t>
            </w:r>
          </w:p>
        </w:tc>
        <w:tc>
          <w:tcPr>
            <w:tcW w:w="0" w:type="auto"/>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&lt;3&gt;</w:t>
            </w:r>
          </w:p>
        </w:tc>
        <w:tc>
          <w:tcPr>
            <w:tcW w:w="0" w:type="auto"/>
            <w:textDirection w:val="btLr"/>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________</w:t>
            </w:r>
          </w:p>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(наименование показателя) &lt;3&gt;</w:t>
            </w: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Borders>
              <w:right w:val="nil"/>
            </w:tcBorders>
          </w:tcPr>
          <w:p w:rsidR="00251BA8" w:rsidRPr="008F7F9E" w:rsidRDefault="00251BA8" w:rsidP="00251BA8">
            <w:pPr>
              <w:rPr>
                <w:sz w:val="12"/>
                <w:szCs w:val="12"/>
              </w:rPr>
            </w:pPr>
          </w:p>
        </w:tc>
      </w:tr>
      <w:tr w:rsidR="008F7F9E" w:rsidRPr="008F7F9E" w:rsidTr="00251BA8">
        <w:tc>
          <w:tcPr>
            <w:tcW w:w="0" w:type="auto"/>
            <w:tcBorders>
              <w:lef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2</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3</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4</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5</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6</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7</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8</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9</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10</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11</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12</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13</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14</w:t>
            </w:r>
          </w:p>
        </w:tc>
        <w:tc>
          <w:tcPr>
            <w:tcW w:w="0" w:type="auto"/>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15</w:t>
            </w:r>
          </w:p>
        </w:tc>
        <w:tc>
          <w:tcPr>
            <w:tcW w:w="0" w:type="auto"/>
            <w:tcBorders>
              <w:right w:val="nil"/>
            </w:tcBorders>
          </w:tcPr>
          <w:p w:rsidR="00251BA8" w:rsidRPr="008F7F9E" w:rsidRDefault="00251BA8" w:rsidP="00251BA8">
            <w:pPr>
              <w:pStyle w:val="ConsPlusNormal"/>
              <w:ind w:firstLine="0"/>
              <w:jc w:val="center"/>
              <w:rPr>
                <w:rFonts w:ascii="Times New Roman" w:hAnsi="Times New Roman" w:cs="Times New Roman"/>
                <w:sz w:val="12"/>
                <w:szCs w:val="12"/>
              </w:rPr>
            </w:pPr>
            <w:r w:rsidRPr="008F7F9E">
              <w:rPr>
                <w:rFonts w:ascii="Times New Roman" w:hAnsi="Times New Roman" w:cs="Times New Roman"/>
                <w:sz w:val="12"/>
                <w:szCs w:val="12"/>
              </w:rPr>
              <w:t>16</w:t>
            </w:r>
          </w:p>
        </w:tc>
      </w:tr>
      <w:tr w:rsidR="008F7F9E" w:rsidRPr="008F7F9E" w:rsidTr="00251BA8">
        <w:tc>
          <w:tcPr>
            <w:tcW w:w="0" w:type="auto"/>
            <w:vMerge w:val="restart"/>
            <w:tcBorders>
              <w:left w:val="nil"/>
            </w:tcBorders>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vMerge w:val="restart"/>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Borders>
              <w:right w:val="nil"/>
            </w:tcBorders>
          </w:tcPr>
          <w:p w:rsidR="00251BA8" w:rsidRPr="008F7F9E" w:rsidRDefault="00251BA8" w:rsidP="00251BA8">
            <w:pPr>
              <w:pStyle w:val="ConsPlusNormal"/>
              <w:ind w:firstLine="0"/>
              <w:rPr>
                <w:rFonts w:ascii="Times New Roman" w:hAnsi="Times New Roman" w:cs="Times New Roman"/>
                <w:sz w:val="12"/>
                <w:szCs w:val="12"/>
              </w:rPr>
            </w:pPr>
          </w:p>
        </w:tc>
      </w:tr>
      <w:tr w:rsidR="008F7F9E" w:rsidRPr="008F7F9E" w:rsidTr="00251BA8">
        <w:tc>
          <w:tcPr>
            <w:tcW w:w="0" w:type="auto"/>
            <w:vMerge/>
            <w:tcBorders>
              <w:left w:val="nil"/>
            </w:tcBorders>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vMerge/>
          </w:tcPr>
          <w:p w:rsidR="00251BA8" w:rsidRPr="008F7F9E" w:rsidRDefault="00251BA8" w:rsidP="00251BA8">
            <w:pPr>
              <w:rPr>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Borders>
              <w:right w:val="nil"/>
            </w:tcBorders>
          </w:tcPr>
          <w:p w:rsidR="00251BA8" w:rsidRPr="008F7F9E" w:rsidRDefault="00251BA8" w:rsidP="00251BA8">
            <w:pPr>
              <w:pStyle w:val="ConsPlusNormal"/>
              <w:ind w:firstLine="0"/>
              <w:rPr>
                <w:rFonts w:ascii="Times New Roman" w:hAnsi="Times New Roman" w:cs="Times New Roman"/>
                <w:sz w:val="12"/>
                <w:szCs w:val="12"/>
              </w:rPr>
            </w:pPr>
          </w:p>
        </w:tc>
      </w:tr>
      <w:tr w:rsidR="00251BA8" w:rsidRPr="008F7F9E" w:rsidTr="00251BA8">
        <w:tc>
          <w:tcPr>
            <w:tcW w:w="0" w:type="auto"/>
            <w:tcBorders>
              <w:left w:val="nil"/>
            </w:tcBorders>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Pr>
          <w:p w:rsidR="00251BA8" w:rsidRPr="008F7F9E" w:rsidRDefault="00251BA8" w:rsidP="00251BA8">
            <w:pPr>
              <w:pStyle w:val="ConsPlusNormal"/>
              <w:ind w:firstLine="0"/>
              <w:rPr>
                <w:rFonts w:ascii="Times New Roman" w:hAnsi="Times New Roman" w:cs="Times New Roman"/>
                <w:sz w:val="12"/>
                <w:szCs w:val="12"/>
              </w:rPr>
            </w:pPr>
          </w:p>
        </w:tc>
        <w:tc>
          <w:tcPr>
            <w:tcW w:w="0" w:type="auto"/>
            <w:tcBorders>
              <w:right w:val="nil"/>
            </w:tcBorders>
          </w:tcPr>
          <w:p w:rsidR="00251BA8" w:rsidRPr="008F7F9E" w:rsidRDefault="00251BA8" w:rsidP="00251BA8">
            <w:pPr>
              <w:pStyle w:val="ConsPlusNormal"/>
              <w:ind w:firstLine="0"/>
              <w:rPr>
                <w:rFonts w:ascii="Times New Roman" w:hAnsi="Times New Roman" w:cs="Times New Roman"/>
                <w:sz w:val="12"/>
                <w:szCs w:val="12"/>
              </w:rPr>
            </w:pPr>
          </w:p>
        </w:tc>
      </w:tr>
    </w:tbl>
    <w:p w:rsidR="00251BA8" w:rsidRPr="008F7F9E" w:rsidRDefault="00251BA8" w:rsidP="00A135B2">
      <w:pPr>
        <w:jc w:val="center"/>
        <w:rPr>
          <w:b/>
          <w:sz w:val="16"/>
          <w:szCs w:val="16"/>
        </w:rPr>
      </w:pPr>
    </w:p>
    <w:p w:rsidR="00251BA8" w:rsidRPr="008F7F9E" w:rsidRDefault="00251BA8" w:rsidP="00A135B2">
      <w:pPr>
        <w:jc w:val="center"/>
        <w:rPr>
          <w:b/>
          <w:sz w:val="16"/>
          <w:szCs w:val="16"/>
        </w:rPr>
      </w:pPr>
    </w:p>
    <w:p w:rsidR="00DB152B" w:rsidRPr="008F7F9E" w:rsidRDefault="00DB152B" w:rsidP="00A135B2">
      <w:pPr>
        <w:jc w:val="center"/>
        <w:rPr>
          <w:b/>
          <w:sz w:val="16"/>
          <w:szCs w:val="16"/>
        </w:rPr>
      </w:pPr>
    </w:p>
    <w:p w:rsidR="00251BA8" w:rsidRPr="008F7F9E" w:rsidRDefault="00251BA8" w:rsidP="00A135B2">
      <w:pPr>
        <w:jc w:val="center"/>
        <w:rPr>
          <w:b/>
          <w:sz w:val="16"/>
          <w:szCs w:val="16"/>
        </w:rPr>
      </w:pPr>
    </w:p>
    <w:p w:rsidR="00DB152B" w:rsidRPr="008F7F9E" w:rsidRDefault="00DB152B" w:rsidP="00DB152B">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xml:space="preserve">               Часть II. Сведения о выполняемых работах &lt;2&gt;</w:t>
      </w:r>
    </w:p>
    <w:p w:rsidR="00DB152B" w:rsidRPr="008F7F9E" w:rsidRDefault="00DB152B" w:rsidP="00DB152B">
      <w:pPr>
        <w:pStyle w:val="ConsPlusNonformat"/>
        <w:jc w:val="both"/>
        <w:rPr>
          <w:rFonts w:ascii="Times New Roman" w:hAnsi="Times New Roman" w:cs="Times New Roman"/>
          <w:sz w:val="16"/>
          <w:szCs w:val="16"/>
        </w:rPr>
      </w:pPr>
    </w:p>
    <w:p w:rsidR="00DB152B" w:rsidRPr="008F7F9E" w:rsidRDefault="00DB152B" w:rsidP="00DB152B">
      <w:pPr>
        <w:pStyle w:val="ConsPlusNonformat"/>
        <w:jc w:val="both"/>
        <w:rPr>
          <w:rFonts w:ascii="Times New Roman" w:hAnsi="Times New Roman" w:cs="Times New Roman"/>
          <w:sz w:val="16"/>
          <w:szCs w:val="16"/>
        </w:rPr>
      </w:pPr>
      <w:r w:rsidRPr="008F7F9E">
        <w:rPr>
          <w:rFonts w:ascii="Times New Roman" w:hAnsi="Times New Roman" w:cs="Times New Roman"/>
          <w:sz w:val="16"/>
          <w:szCs w:val="16"/>
        </w:rPr>
        <w:t xml:space="preserve">                               Раздел _____</w:t>
      </w:r>
    </w:p>
    <w:p w:rsidR="00DB152B" w:rsidRPr="008F7F9E" w:rsidRDefault="00DB152B" w:rsidP="00DB152B">
      <w:pPr>
        <w:pStyle w:val="ConsPlusNormal"/>
        <w:jc w:val="both"/>
        <w:rPr>
          <w:rFonts w:ascii="Times New Roman" w:hAnsi="Times New Roman" w:cs="Times New Roman"/>
          <w:sz w:val="16"/>
          <w:szCs w:val="16"/>
        </w:rPr>
      </w:pPr>
    </w:p>
    <w:tbl>
      <w:tblPr>
        <w:tblW w:w="0" w:type="auto"/>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1198"/>
        <w:gridCol w:w="2044"/>
        <w:gridCol w:w="1570"/>
        <w:gridCol w:w="130"/>
      </w:tblGrid>
      <w:tr w:rsidR="008F7F9E" w:rsidRPr="008F7F9E" w:rsidTr="00DB152B">
        <w:tc>
          <w:tcPr>
            <w:tcW w:w="1198" w:type="dxa"/>
            <w:tcBorders>
              <w:top w:val="nil"/>
              <w:left w:val="nil"/>
              <w:bottom w:val="nil"/>
              <w:right w:val="nil"/>
            </w:tcBorders>
          </w:tcPr>
          <w:p w:rsidR="00DB152B" w:rsidRPr="008F7F9E" w:rsidRDefault="00DB152B" w:rsidP="00703F4D">
            <w:pPr>
              <w:pStyle w:val="ConsPlusNormal"/>
              <w:rPr>
                <w:rFonts w:ascii="Times New Roman" w:hAnsi="Times New Roman" w:cs="Times New Roman"/>
                <w:sz w:val="16"/>
                <w:szCs w:val="16"/>
              </w:rPr>
            </w:pPr>
            <w:r w:rsidRPr="008F7F9E">
              <w:rPr>
                <w:rFonts w:ascii="Times New Roman" w:hAnsi="Times New Roman" w:cs="Times New Roman"/>
                <w:sz w:val="16"/>
                <w:szCs w:val="16"/>
              </w:rPr>
              <w:t>1. Наименование работы</w:t>
            </w:r>
          </w:p>
        </w:tc>
        <w:tc>
          <w:tcPr>
            <w:tcW w:w="2044" w:type="dxa"/>
            <w:tcBorders>
              <w:top w:val="nil"/>
              <w:left w:val="nil"/>
              <w:bottom w:val="nil"/>
              <w:right w:val="nil"/>
            </w:tcBorders>
            <w:vAlign w:val="bottom"/>
          </w:tcPr>
          <w:p w:rsidR="00DB152B" w:rsidRPr="008F7F9E" w:rsidRDefault="00DB152B" w:rsidP="00703F4D">
            <w:pPr>
              <w:pStyle w:val="ConsPlusNormal"/>
              <w:rPr>
                <w:rFonts w:ascii="Times New Roman" w:hAnsi="Times New Roman" w:cs="Times New Roman"/>
                <w:sz w:val="16"/>
                <w:szCs w:val="16"/>
              </w:rPr>
            </w:pPr>
            <w:r w:rsidRPr="008F7F9E">
              <w:rPr>
                <w:rFonts w:ascii="Times New Roman" w:hAnsi="Times New Roman" w:cs="Times New Roman"/>
                <w:sz w:val="16"/>
                <w:szCs w:val="16"/>
              </w:rPr>
              <w:t>________________________</w:t>
            </w:r>
          </w:p>
          <w:p w:rsidR="00DB152B" w:rsidRPr="008F7F9E" w:rsidRDefault="00DB152B" w:rsidP="00703F4D">
            <w:pPr>
              <w:pStyle w:val="ConsPlusNormal"/>
              <w:rPr>
                <w:rFonts w:ascii="Times New Roman" w:hAnsi="Times New Roman" w:cs="Times New Roman"/>
                <w:sz w:val="16"/>
                <w:szCs w:val="16"/>
              </w:rPr>
            </w:pPr>
            <w:r w:rsidRPr="008F7F9E">
              <w:rPr>
                <w:rFonts w:ascii="Times New Roman" w:hAnsi="Times New Roman" w:cs="Times New Roman"/>
                <w:sz w:val="16"/>
                <w:szCs w:val="16"/>
              </w:rPr>
              <w:t>________________________</w:t>
            </w:r>
          </w:p>
        </w:tc>
        <w:tc>
          <w:tcPr>
            <w:tcW w:w="0" w:type="auto"/>
            <w:tcBorders>
              <w:top w:val="nil"/>
              <w:left w:val="nil"/>
              <w:bottom w:val="nil"/>
              <w:right w:val="single" w:sz="4" w:space="0" w:color="auto"/>
            </w:tcBorders>
          </w:tcPr>
          <w:p w:rsidR="00DB152B" w:rsidRPr="008F7F9E" w:rsidRDefault="00DB152B" w:rsidP="00703F4D">
            <w:pPr>
              <w:pStyle w:val="ConsPlusNormal"/>
              <w:jc w:val="right"/>
              <w:rPr>
                <w:rFonts w:ascii="Times New Roman" w:hAnsi="Times New Roman" w:cs="Times New Roman"/>
                <w:sz w:val="16"/>
                <w:szCs w:val="16"/>
              </w:rPr>
            </w:pPr>
            <w:r w:rsidRPr="008F7F9E">
              <w:rPr>
                <w:rFonts w:ascii="Times New Roman" w:hAnsi="Times New Roman" w:cs="Times New Roman"/>
                <w:sz w:val="16"/>
                <w:szCs w:val="16"/>
              </w:rPr>
              <w:t>Код по общероссийскому базовому перечню или региональному перечню</w:t>
            </w:r>
          </w:p>
        </w:tc>
        <w:tc>
          <w:tcPr>
            <w:tcW w:w="0" w:type="auto"/>
            <w:tcBorders>
              <w:top w:val="single" w:sz="4" w:space="0" w:color="auto"/>
              <w:left w:val="single" w:sz="4" w:space="0" w:color="auto"/>
              <w:bottom w:val="single" w:sz="4" w:space="0" w:color="auto"/>
              <w:right w:val="single" w:sz="4" w:space="0" w:color="auto"/>
            </w:tcBorders>
          </w:tcPr>
          <w:p w:rsidR="00DB152B" w:rsidRPr="008F7F9E" w:rsidRDefault="00DB152B" w:rsidP="00703F4D">
            <w:pPr>
              <w:pStyle w:val="ConsPlusNormal"/>
              <w:rPr>
                <w:rFonts w:ascii="Times New Roman" w:hAnsi="Times New Roman" w:cs="Times New Roman"/>
                <w:sz w:val="16"/>
                <w:szCs w:val="16"/>
              </w:rPr>
            </w:pPr>
          </w:p>
        </w:tc>
      </w:tr>
      <w:tr w:rsidR="00DB152B" w:rsidRPr="008F7F9E" w:rsidTr="00DB152B">
        <w:tblPrEx>
          <w:tblBorders>
            <w:right w:val="none" w:sz="0" w:space="0" w:color="auto"/>
          </w:tblBorders>
        </w:tblPrEx>
        <w:tc>
          <w:tcPr>
            <w:tcW w:w="1198" w:type="dxa"/>
            <w:tcBorders>
              <w:top w:val="nil"/>
              <w:left w:val="nil"/>
              <w:bottom w:val="nil"/>
              <w:right w:val="nil"/>
            </w:tcBorders>
          </w:tcPr>
          <w:p w:rsidR="00DB152B" w:rsidRPr="008F7F9E" w:rsidRDefault="00DB152B" w:rsidP="00703F4D">
            <w:pPr>
              <w:pStyle w:val="ConsPlusNormal"/>
              <w:rPr>
                <w:rFonts w:ascii="Times New Roman" w:hAnsi="Times New Roman" w:cs="Times New Roman"/>
                <w:sz w:val="16"/>
                <w:szCs w:val="16"/>
              </w:rPr>
            </w:pPr>
            <w:r w:rsidRPr="008F7F9E">
              <w:rPr>
                <w:rFonts w:ascii="Times New Roman" w:hAnsi="Times New Roman" w:cs="Times New Roman"/>
                <w:sz w:val="16"/>
                <w:szCs w:val="16"/>
              </w:rPr>
              <w:t>2. Категории потребителей работы</w:t>
            </w:r>
          </w:p>
        </w:tc>
        <w:tc>
          <w:tcPr>
            <w:tcW w:w="2044" w:type="dxa"/>
            <w:tcBorders>
              <w:top w:val="nil"/>
              <w:left w:val="nil"/>
              <w:bottom w:val="nil"/>
              <w:right w:val="nil"/>
            </w:tcBorders>
            <w:vAlign w:val="bottom"/>
          </w:tcPr>
          <w:p w:rsidR="00DB152B" w:rsidRPr="008F7F9E" w:rsidRDefault="00DB152B" w:rsidP="00703F4D">
            <w:pPr>
              <w:pStyle w:val="ConsPlusNormal"/>
              <w:rPr>
                <w:rFonts w:ascii="Times New Roman" w:hAnsi="Times New Roman" w:cs="Times New Roman"/>
                <w:sz w:val="16"/>
                <w:szCs w:val="16"/>
              </w:rPr>
            </w:pPr>
            <w:r w:rsidRPr="008F7F9E">
              <w:rPr>
                <w:rFonts w:ascii="Times New Roman" w:hAnsi="Times New Roman" w:cs="Times New Roman"/>
                <w:sz w:val="16"/>
                <w:szCs w:val="16"/>
              </w:rPr>
              <w:t>_____________________</w:t>
            </w:r>
          </w:p>
          <w:p w:rsidR="00DB152B" w:rsidRPr="008F7F9E" w:rsidRDefault="00DB152B" w:rsidP="00703F4D">
            <w:pPr>
              <w:pStyle w:val="ConsPlusNormal"/>
              <w:rPr>
                <w:rFonts w:ascii="Times New Roman" w:hAnsi="Times New Roman" w:cs="Times New Roman"/>
                <w:sz w:val="16"/>
                <w:szCs w:val="16"/>
              </w:rPr>
            </w:pPr>
            <w:r w:rsidRPr="008F7F9E">
              <w:rPr>
                <w:rFonts w:ascii="Times New Roman" w:hAnsi="Times New Roman" w:cs="Times New Roman"/>
                <w:sz w:val="16"/>
                <w:szCs w:val="16"/>
              </w:rPr>
              <w:t>_____________________</w:t>
            </w:r>
          </w:p>
        </w:tc>
        <w:tc>
          <w:tcPr>
            <w:tcW w:w="0" w:type="auto"/>
            <w:tcBorders>
              <w:top w:val="nil"/>
              <w:left w:val="nil"/>
              <w:bottom w:val="nil"/>
              <w:right w:val="nil"/>
            </w:tcBorders>
          </w:tcPr>
          <w:p w:rsidR="00DB152B" w:rsidRPr="008F7F9E" w:rsidRDefault="00DB152B" w:rsidP="00703F4D">
            <w:pPr>
              <w:pStyle w:val="ConsPlusNormal"/>
              <w:jc w:val="both"/>
              <w:rPr>
                <w:rFonts w:ascii="Times New Roman" w:hAnsi="Times New Roman" w:cs="Times New Roman"/>
                <w:sz w:val="16"/>
                <w:szCs w:val="16"/>
              </w:rPr>
            </w:pPr>
          </w:p>
        </w:tc>
        <w:tc>
          <w:tcPr>
            <w:tcW w:w="0" w:type="auto"/>
            <w:tcBorders>
              <w:top w:val="single" w:sz="4" w:space="0" w:color="auto"/>
              <w:left w:val="nil"/>
              <w:bottom w:val="nil"/>
              <w:right w:val="nil"/>
            </w:tcBorders>
          </w:tcPr>
          <w:p w:rsidR="00DB152B" w:rsidRPr="008F7F9E" w:rsidRDefault="00DB152B" w:rsidP="00703F4D">
            <w:pPr>
              <w:pStyle w:val="ConsPlusNormal"/>
              <w:jc w:val="both"/>
              <w:rPr>
                <w:rFonts w:ascii="Times New Roman" w:hAnsi="Times New Roman" w:cs="Times New Roman"/>
                <w:sz w:val="16"/>
                <w:szCs w:val="16"/>
              </w:rPr>
            </w:pPr>
          </w:p>
        </w:tc>
      </w:tr>
    </w:tbl>
    <w:p w:rsidR="00DB152B" w:rsidRPr="008F7F9E" w:rsidRDefault="00DB152B" w:rsidP="00DB152B">
      <w:pPr>
        <w:tabs>
          <w:tab w:val="left" w:pos="6800"/>
        </w:tabs>
        <w:rPr>
          <w:b/>
          <w:sz w:val="16"/>
          <w:szCs w:val="16"/>
        </w:rPr>
      </w:pPr>
    </w:p>
    <w:p w:rsidR="00251BA8" w:rsidRPr="008F7F9E" w:rsidRDefault="00251BA8" w:rsidP="00A135B2">
      <w:pPr>
        <w:jc w:val="center"/>
        <w:rPr>
          <w:b/>
          <w:sz w:val="16"/>
          <w:szCs w:val="16"/>
        </w:rPr>
      </w:pPr>
    </w:p>
    <w:p w:rsidR="00DB152B" w:rsidRPr="008F7F9E" w:rsidRDefault="00DB152B" w:rsidP="00A135B2">
      <w:pPr>
        <w:jc w:val="center"/>
        <w:rPr>
          <w:b/>
          <w:sz w:val="16"/>
          <w:szCs w:val="16"/>
        </w:rPr>
      </w:pPr>
    </w:p>
    <w:p w:rsidR="00DB152B" w:rsidRPr="008F7F9E" w:rsidRDefault="00DB152B" w:rsidP="00A135B2">
      <w:pPr>
        <w:jc w:val="center"/>
        <w:rPr>
          <w:b/>
          <w:sz w:val="16"/>
          <w:szCs w:val="16"/>
        </w:rPr>
      </w:pPr>
    </w:p>
    <w:p w:rsidR="00DB152B" w:rsidRPr="008F7F9E" w:rsidRDefault="00DB152B" w:rsidP="00A135B2">
      <w:pPr>
        <w:jc w:val="center"/>
        <w:rPr>
          <w:b/>
          <w:sz w:val="16"/>
          <w:szCs w:val="16"/>
        </w:rPr>
      </w:pPr>
    </w:p>
    <w:p w:rsidR="00DB152B" w:rsidRPr="008F7F9E" w:rsidRDefault="00DB152B" w:rsidP="00A135B2">
      <w:pPr>
        <w:jc w:val="center"/>
        <w:rPr>
          <w:b/>
          <w:sz w:val="16"/>
          <w:szCs w:val="16"/>
        </w:rPr>
      </w:pPr>
    </w:p>
    <w:p w:rsidR="00DB152B" w:rsidRPr="008F7F9E" w:rsidRDefault="00DB152B" w:rsidP="00A135B2">
      <w:pPr>
        <w:jc w:val="center"/>
        <w:rPr>
          <w:b/>
          <w:sz w:val="16"/>
          <w:szCs w:val="16"/>
        </w:rPr>
      </w:pPr>
    </w:p>
    <w:p w:rsidR="00DB152B" w:rsidRPr="008F7F9E" w:rsidRDefault="00DB152B" w:rsidP="00A135B2">
      <w:pPr>
        <w:jc w:val="center"/>
        <w:rPr>
          <w:b/>
          <w:sz w:val="16"/>
          <w:szCs w:val="16"/>
        </w:rPr>
      </w:pPr>
    </w:p>
    <w:p w:rsidR="00DB152B" w:rsidRPr="008F7F9E" w:rsidRDefault="00DB152B" w:rsidP="00A135B2">
      <w:pPr>
        <w:jc w:val="center"/>
        <w:rPr>
          <w:b/>
          <w:sz w:val="16"/>
          <w:szCs w:val="16"/>
        </w:rPr>
      </w:pPr>
    </w:p>
    <w:p w:rsidR="00A135B2" w:rsidRPr="008F7F9E" w:rsidRDefault="00A135B2" w:rsidP="00A135B2">
      <w:pPr>
        <w:jc w:val="center"/>
        <w:rPr>
          <w:b/>
          <w:sz w:val="16"/>
          <w:szCs w:val="16"/>
        </w:rPr>
      </w:pPr>
      <w:r w:rsidRPr="008F7F9E">
        <w:rPr>
          <w:b/>
          <w:sz w:val="16"/>
          <w:szCs w:val="16"/>
        </w:rPr>
        <w:lastRenderedPageBreak/>
        <w:t>ПОСТАНОВЛЕНИЕ</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Администрации Солецкого муниципального района</w:t>
      </w:r>
    </w:p>
    <w:p w:rsidR="00A135B2" w:rsidRPr="008F7F9E" w:rsidRDefault="00A135B2" w:rsidP="00A135B2">
      <w:pPr>
        <w:jc w:val="center"/>
        <w:rPr>
          <w:sz w:val="16"/>
          <w:szCs w:val="16"/>
        </w:rPr>
      </w:pPr>
    </w:p>
    <w:p w:rsidR="00A135B2" w:rsidRPr="008F7F9E" w:rsidRDefault="00A135B2" w:rsidP="00A135B2">
      <w:pPr>
        <w:jc w:val="center"/>
        <w:rPr>
          <w:sz w:val="16"/>
          <w:szCs w:val="16"/>
        </w:rPr>
      </w:pPr>
      <w:r w:rsidRPr="008F7F9E">
        <w:rPr>
          <w:sz w:val="16"/>
          <w:szCs w:val="16"/>
        </w:rPr>
        <w:t>от 05.02.2018 № 435</w:t>
      </w:r>
    </w:p>
    <w:p w:rsidR="00A135B2" w:rsidRPr="008F7F9E" w:rsidRDefault="00A135B2" w:rsidP="00A135B2">
      <w:pPr>
        <w:jc w:val="center"/>
        <w:rPr>
          <w:sz w:val="16"/>
          <w:szCs w:val="16"/>
        </w:rPr>
      </w:pPr>
      <w:r w:rsidRPr="008F7F9E">
        <w:rPr>
          <w:sz w:val="16"/>
          <w:szCs w:val="16"/>
        </w:rPr>
        <w:t>г. Сольцы</w:t>
      </w:r>
    </w:p>
    <w:p w:rsidR="00A135B2" w:rsidRPr="008F7F9E" w:rsidRDefault="00A135B2" w:rsidP="00A135B2">
      <w:pPr>
        <w:jc w:val="center"/>
        <w:rPr>
          <w:sz w:val="16"/>
          <w:szCs w:val="16"/>
        </w:rPr>
      </w:pPr>
    </w:p>
    <w:p w:rsidR="008B501C" w:rsidRPr="008F7F9E" w:rsidRDefault="008B501C" w:rsidP="008B501C">
      <w:pPr>
        <w:jc w:val="center"/>
        <w:rPr>
          <w:b/>
          <w:sz w:val="16"/>
          <w:szCs w:val="24"/>
        </w:rPr>
      </w:pPr>
      <w:r w:rsidRPr="008F7F9E">
        <w:rPr>
          <w:b/>
          <w:sz w:val="16"/>
          <w:szCs w:val="24"/>
        </w:rPr>
        <w:t>О внесении изменений в Регламент информационного наполнения официального сайта Администрации Солецкого муниципального района в информационно-телекоммуникационной сети «Интернет»</w:t>
      </w:r>
    </w:p>
    <w:p w:rsidR="008B501C" w:rsidRPr="008F7F9E" w:rsidRDefault="008B501C" w:rsidP="008B501C">
      <w:pPr>
        <w:rPr>
          <w:sz w:val="16"/>
          <w:szCs w:val="24"/>
        </w:rPr>
      </w:pPr>
    </w:p>
    <w:p w:rsidR="008B501C" w:rsidRPr="008F7F9E" w:rsidRDefault="008B501C" w:rsidP="008B501C">
      <w:pPr>
        <w:ind w:firstLine="284"/>
        <w:jc w:val="both"/>
        <w:rPr>
          <w:b/>
          <w:sz w:val="16"/>
          <w:szCs w:val="24"/>
        </w:rPr>
      </w:pPr>
      <w:r w:rsidRPr="008F7F9E">
        <w:rPr>
          <w:sz w:val="16"/>
          <w:szCs w:val="24"/>
        </w:rPr>
        <w:t xml:space="preserve">В соответствии с частью 6 статьи 8 и частью 4.3 статьи 12.1 Федерального закона от 25 декабря 2008 года № 273-ФЗ «О противодействии коррупции» Администрация Солецкого муниципального района </w:t>
      </w:r>
      <w:r w:rsidRPr="008F7F9E">
        <w:rPr>
          <w:b/>
          <w:sz w:val="16"/>
          <w:szCs w:val="24"/>
        </w:rPr>
        <w:t>ПОСТАНОВЛЯЕТ:</w:t>
      </w:r>
    </w:p>
    <w:p w:rsidR="008B501C" w:rsidRPr="008F7F9E" w:rsidRDefault="008B501C" w:rsidP="008B501C">
      <w:pPr>
        <w:ind w:firstLine="284"/>
        <w:jc w:val="both"/>
        <w:rPr>
          <w:sz w:val="16"/>
          <w:szCs w:val="24"/>
        </w:rPr>
      </w:pPr>
      <w:r w:rsidRPr="008F7F9E">
        <w:rPr>
          <w:sz w:val="16"/>
          <w:szCs w:val="24"/>
        </w:rPr>
        <w:t>1. Внести изменения в</w:t>
      </w:r>
      <w:r w:rsidRPr="008F7F9E">
        <w:rPr>
          <w:b/>
          <w:sz w:val="16"/>
          <w:szCs w:val="24"/>
        </w:rPr>
        <w:t xml:space="preserve"> </w:t>
      </w:r>
      <w:r w:rsidRPr="008F7F9E">
        <w:rPr>
          <w:sz w:val="16"/>
          <w:szCs w:val="24"/>
        </w:rPr>
        <w:t>Регламент информационного наполнения официального сайта Администрации Солецкого муниципального района в информационно-телекоммуникационной сети «Интернет» (далее – Регламент)</w:t>
      </w:r>
      <w:r w:rsidRPr="008F7F9E">
        <w:rPr>
          <w:b/>
          <w:sz w:val="16"/>
          <w:szCs w:val="24"/>
        </w:rPr>
        <w:t xml:space="preserve">, </w:t>
      </w:r>
      <w:r w:rsidRPr="008F7F9E">
        <w:rPr>
          <w:sz w:val="16"/>
          <w:szCs w:val="24"/>
        </w:rPr>
        <w:t>утвержденный постановлением Администрации муниципального района от 05.10.2017 № 1480,  дополнив  раздел 5 приложения к Регламенту строками 5.8, 5.9, 5.10 в прилагаемой редакции.</w:t>
      </w:r>
    </w:p>
    <w:p w:rsidR="008B501C" w:rsidRPr="008F7F9E" w:rsidRDefault="008B501C" w:rsidP="008B501C">
      <w:pPr>
        <w:ind w:firstLine="284"/>
        <w:jc w:val="both"/>
        <w:rPr>
          <w:sz w:val="16"/>
          <w:szCs w:val="24"/>
        </w:rPr>
      </w:pPr>
      <w:r w:rsidRPr="008F7F9E">
        <w:rPr>
          <w:sz w:val="16"/>
          <w:szCs w:val="24"/>
        </w:rPr>
        <w:t>2. Опубликовать данное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8B501C" w:rsidRPr="008F7F9E" w:rsidRDefault="008B501C" w:rsidP="008B501C">
      <w:pPr>
        <w:tabs>
          <w:tab w:val="left" w:pos="3060"/>
        </w:tabs>
        <w:suppressAutoHyphens/>
        <w:jc w:val="both"/>
        <w:rPr>
          <w:szCs w:val="28"/>
        </w:rPr>
      </w:pPr>
    </w:p>
    <w:p w:rsidR="008B501C" w:rsidRPr="008F7F9E" w:rsidRDefault="008B501C" w:rsidP="008B501C">
      <w:pPr>
        <w:tabs>
          <w:tab w:val="left" w:pos="3060"/>
        </w:tabs>
        <w:suppressAutoHyphens/>
        <w:jc w:val="both"/>
        <w:rPr>
          <w:sz w:val="16"/>
          <w:szCs w:val="28"/>
        </w:rPr>
      </w:pPr>
    </w:p>
    <w:p w:rsidR="008B501C" w:rsidRPr="008F7F9E" w:rsidRDefault="008B501C" w:rsidP="008B501C">
      <w:pPr>
        <w:tabs>
          <w:tab w:val="left" w:pos="6800"/>
        </w:tabs>
        <w:rPr>
          <w:b/>
          <w:sz w:val="16"/>
          <w:szCs w:val="28"/>
        </w:rPr>
      </w:pPr>
      <w:r w:rsidRPr="008F7F9E">
        <w:rPr>
          <w:b/>
          <w:sz w:val="16"/>
          <w:szCs w:val="28"/>
        </w:rPr>
        <w:t xml:space="preserve">Первый заместитель </w:t>
      </w:r>
      <w:r w:rsidRPr="008F7F9E">
        <w:rPr>
          <w:b/>
          <w:sz w:val="16"/>
          <w:szCs w:val="28"/>
        </w:rPr>
        <w:br/>
        <w:t>Главы администрации    А.П. Польшаков</w:t>
      </w:r>
    </w:p>
    <w:p w:rsidR="008B501C" w:rsidRPr="008F7F9E" w:rsidRDefault="008B501C" w:rsidP="008B501C">
      <w:pPr>
        <w:tabs>
          <w:tab w:val="left" w:pos="6800"/>
        </w:tabs>
        <w:rPr>
          <w:b/>
          <w:sz w:val="16"/>
          <w:szCs w:val="28"/>
        </w:rPr>
      </w:pPr>
    </w:p>
    <w:p w:rsidR="00A135B2" w:rsidRPr="008F7F9E" w:rsidRDefault="00A135B2" w:rsidP="00A135B2">
      <w:pPr>
        <w:jc w:val="center"/>
        <w:rPr>
          <w:sz w:val="16"/>
          <w:szCs w:val="16"/>
        </w:rPr>
      </w:pPr>
    </w:p>
    <w:p w:rsidR="008B501C" w:rsidRPr="008F7F9E" w:rsidRDefault="008B501C" w:rsidP="008B501C">
      <w:pPr>
        <w:jc w:val="center"/>
        <w:rPr>
          <w:sz w:val="16"/>
          <w:szCs w:val="16"/>
        </w:rPr>
      </w:pPr>
      <w:r w:rsidRPr="008F7F9E">
        <w:rPr>
          <w:sz w:val="16"/>
          <w:szCs w:val="16"/>
        </w:rPr>
        <w:t xml:space="preserve">Приложение </w:t>
      </w:r>
    </w:p>
    <w:p w:rsidR="008B501C" w:rsidRPr="008F7F9E" w:rsidRDefault="008B501C" w:rsidP="008B501C">
      <w:pPr>
        <w:jc w:val="right"/>
        <w:rPr>
          <w:sz w:val="16"/>
          <w:szCs w:val="16"/>
        </w:rPr>
      </w:pPr>
      <w:r w:rsidRPr="008F7F9E">
        <w:rPr>
          <w:sz w:val="16"/>
          <w:szCs w:val="16"/>
        </w:rPr>
        <w:t xml:space="preserve">к Регламенту информационного наполнения официального сайта </w:t>
      </w:r>
    </w:p>
    <w:p w:rsidR="008B501C" w:rsidRPr="008F7F9E" w:rsidRDefault="008B501C" w:rsidP="008B501C">
      <w:pPr>
        <w:jc w:val="right"/>
        <w:rPr>
          <w:sz w:val="16"/>
          <w:szCs w:val="16"/>
        </w:rPr>
      </w:pPr>
      <w:r w:rsidRPr="008F7F9E">
        <w:rPr>
          <w:sz w:val="16"/>
          <w:szCs w:val="16"/>
        </w:rPr>
        <w:t>Администрации Солецкого муниципального района в информационно-</w:t>
      </w:r>
    </w:p>
    <w:p w:rsidR="008B501C" w:rsidRPr="008F7F9E" w:rsidRDefault="008B501C" w:rsidP="008B501C">
      <w:pPr>
        <w:jc w:val="right"/>
        <w:rPr>
          <w:sz w:val="16"/>
          <w:szCs w:val="16"/>
        </w:rPr>
      </w:pPr>
      <w:r w:rsidRPr="008F7F9E">
        <w:rPr>
          <w:sz w:val="16"/>
          <w:szCs w:val="16"/>
        </w:rPr>
        <w:t>телекоммуникационной сети « Интернет»</w:t>
      </w:r>
    </w:p>
    <w:p w:rsidR="008B501C" w:rsidRPr="008F7F9E" w:rsidRDefault="008B501C" w:rsidP="008B501C">
      <w:pPr>
        <w:jc w:val="right"/>
        <w:rPr>
          <w:sz w:val="16"/>
          <w:szCs w:val="16"/>
        </w:rPr>
      </w:pPr>
    </w:p>
    <w:p w:rsidR="008B501C" w:rsidRPr="008F7F9E" w:rsidRDefault="008B501C" w:rsidP="008B501C">
      <w:pPr>
        <w:jc w:val="center"/>
        <w:rPr>
          <w:b/>
          <w:sz w:val="16"/>
          <w:szCs w:val="16"/>
        </w:rPr>
      </w:pPr>
      <w:r w:rsidRPr="008F7F9E">
        <w:rPr>
          <w:b/>
          <w:sz w:val="16"/>
          <w:szCs w:val="16"/>
        </w:rPr>
        <w:t>ПЕРЕЧЕНЬ</w:t>
      </w:r>
    </w:p>
    <w:p w:rsidR="008B501C" w:rsidRPr="008F7F9E" w:rsidRDefault="008B501C" w:rsidP="008B501C">
      <w:pPr>
        <w:jc w:val="center"/>
        <w:rPr>
          <w:b/>
          <w:sz w:val="16"/>
          <w:szCs w:val="16"/>
        </w:rPr>
      </w:pPr>
      <w:r w:rsidRPr="008F7F9E">
        <w:rPr>
          <w:b/>
          <w:sz w:val="16"/>
          <w:szCs w:val="16"/>
        </w:rPr>
        <w:t xml:space="preserve">информации о деятельности </w:t>
      </w:r>
    </w:p>
    <w:p w:rsidR="008B501C" w:rsidRPr="008F7F9E" w:rsidRDefault="008B501C" w:rsidP="008B501C">
      <w:pPr>
        <w:jc w:val="center"/>
        <w:rPr>
          <w:b/>
          <w:sz w:val="16"/>
          <w:szCs w:val="16"/>
        </w:rPr>
      </w:pPr>
      <w:r w:rsidRPr="008F7F9E">
        <w:rPr>
          <w:b/>
          <w:sz w:val="16"/>
          <w:szCs w:val="16"/>
        </w:rPr>
        <w:t>Администрации Солецкого муниципального района, размещаемой в информационно-телекоммуникационной сети  «Интернет»</w:t>
      </w:r>
    </w:p>
    <w:p w:rsidR="008B501C" w:rsidRPr="008F7F9E" w:rsidRDefault="008B501C" w:rsidP="008B501C">
      <w:pPr>
        <w:jc w:val="center"/>
        <w:rPr>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8"/>
        <w:gridCol w:w="1827"/>
        <w:gridCol w:w="1282"/>
        <w:gridCol w:w="1427"/>
      </w:tblGrid>
      <w:tr w:rsidR="008F7F9E" w:rsidRPr="008F7F9E" w:rsidTr="008B501C">
        <w:tc>
          <w:tcPr>
            <w:tcW w:w="0" w:type="auto"/>
          </w:tcPr>
          <w:p w:rsidR="008B501C" w:rsidRPr="008F7F9E" w:rsidRDefault="008B501C" w:rsidP="008B501C">
            <w:pPr>
              <w:jc w:val="center"/>
              <w:rPr>
                <w:sz w:val="14"/>
                <w:szCs w:val="16"/>
              </w:rPr>
            </w:pPr>
            <w:r w:rsidRPr="008F7F9E">
              <w:rPr>
                <w:sz w:val="14"/>
                <w:szCs w:val="16"/>
              </w:rPr>
              <w:t>№ п/п</w:t>
            </w:r>
          </w:p>
        </w:tc>
        <w:tc>
          <w:tcPr>
            <w:tcW w:w="0" w:type="auto"/>
          </w:tcPr>
          <w:p w:rsidR="008B501C" w:rsidRPr="008F7F9E" w:rsidRDefault="008B501C" w:rsidP="008B501C">
            <w:pPr>
              <w:jc w:val="center"/>
              <w:rPr>
                <w:sz w:val="14"/>
                <w:szCs w:val="16"/>
              </w:rPr>
            </w:pPr>
            <w:r w:rsidRPr="008F7F9E">
              <w:rPr>
                <w:sz w:val="14"/>
                <w:szCs w:val="16"/>
              </w:rPr>
              <w:t>Категория информации</w:t>
            </w:r>
          </w:p>
        </w:tc>
        <w:tc>
          <w:tcPr>
            <w:tcW w:w="0" w:type="auto"/>
          </w:tcPr>
          <w:p w:rsidR="008B501C" w:rsidRPr="008F7F9E" w:rsidRDefault="008B501C" w:rsidP="008B501C">
            <w:pPr>
              <w:jc w:val="center"/>
              <w:rPr>
                <w:sz w:val="14"/>
                <w:szCs w:val="16"/>
              </w:rPr>
            </w:pPr>
            <w:r w:rsidRPr="008F7F9E">
              <w:rPr>
                <w:sz w:val="14"/>
                <w:szCs w:val="16"/>
              </w:rPr>
              <w:t>Периодичность размещения</w:t>
            </w:r>
          </w:p>
        </w:tc>
        <w:tc>
          <w:tcPr>
            <w:tcW w:w="0" w:type="auto"/>
          </w:tcPr>
          <w:p w:rsidR="008B501C" w:rsidRPr="008F7F9E" w:rsidRDefault="008B501C" w:rsidP="008B501C">
            <w:pPr>
              <w:jc w:val="center"/>
              <w:rPr>
                <w:sz w:val="14"/>
                <w:szCs w:val="16"/>
              </w:rPr>
            </w:pPr>
            <w:r w:rsidRPr="008F7F9E">
              <w:rPr>
                <w:sz w:val="14"/>
                <w:szCs w:val="16"/>
              </w:rPr>
              <w:t>Ответственный исполнитель</w:t>
            </w:r>
          </w:p>
        </w:tc>
      </w:tr>
      <w:tr w:rsidR="008F7F9E" w:rsidRPr="008F7F9E" w:rsidTr="008B501C">
        <w:tc>
          <w:tcPr>
            <w:tcW w:w="0" w:type="auto"/>
          </w:tcPr>
          <w:p w:rsidR="008B501C" w:rsidRPr="008F7F9E" w:rsidRDefault="008B501C" w:rsidP="008B501C">
            <w:pPr>
              <w:jc w:val="center"/>
              <w:rPr>
                <w:sz w:val="14"/>
                <w:szCs w:val="16"/>
              </w:rPr>
            </w:pPr>
            <w:r w:rsidRPr="008F7F9E">
              <w:rPr>
                <w:sz w:val="14"/>
                <w:szCs w:val="16"/>
              </w:rPr>
              <w:t>1</w:t>
            </w:r>
          </w:p>
        </w:tc>
        <w:tc>
          <w:tcPr>
            <w:tcW w:w="0" w:type="auto"/>
          </w:tcPr>
          <w:p w:rsidR="008B501C" w:rsidRPr="008F7F9E" w:rsidRDefault="008B501C" w:rsidP="008B501C">
            <w:pPr>
              <w:jc w:val="center"/>
              <w:rPr>
                <w:sz w:val="14"/>
                <w:szCs w:val="16"/>
              </w:rPr>
            </w:pPr>
            <w:r w:rsidRPr="008F7F9E">
              <w:rPr>
                <w:sz w:val="14"/>
                <w:szCs w:val="16"/>
              </w:rPr>
              <w:t>2</w:t>
            </w:r>
          </w:p>
        </w:tc>
        <w:tc>
          <w:tcPr>
            <w:tcW w:w="0" w:type="auto"/>
          </w:tcPr>
          <w:p w:rsidR="008B501C" w:rsidRPr="008F7F9E" w:rsidRDefault="008B501C" w:rsidP="008B501C">
            <w:pPr>
              <w:jc w:val="center"/>
              <w:rPr>
                <w:sz w:val="14"/>
                <w:szCs w:val="16"/>
              </w:rPr>
            </w:pPr>
            <w:r w:rsidRPr="008F7F9E">
              <w:rPr>
                <w:sz w:val="14"/>
                <w:szCs w:val="16"/>
              </w:rPr>
              <w:t>3</w:t>
            </w:r>
          </w:p>
        </w:tc>
        <w:tc>
          <w:tcPr>
            <w:tcW w:w="0" w:type="auto"/>
          </w:tcPr>
          <w:p w:rsidR="008B501C" w:rsidRPr="008F7F9E" w:rsidRDefault="008B501C" w:rsidP="008B501C">
            <w:pPr>
              <w:jc w:val="center"/>
              <w:rPr>
                <w:sz w:val="14"/>
                <w:szCs w:val="16"/>
              </w:rPr>
            </w:pPr>
            <w:r w:rsidRPr="008F7F9E">
              <w:rPr>
                <w:sz w:val="14"/>
                <w:szCs w:val="16"/>
              </w:rPr>
              <w:t>4</w:t>
            </w:r>
          </w:p>
        </w:tc>
      </w:tr>
      <w:tr w:rsidR="008F7F9E" w:rsidRPr="008F7F9E" w:rsidTr="008B501C">
        <w:tc>
          <w:tcPr>
            <w:tcW w:w="0" w:type="auto"/>
            <w:tcBorders>
              <w:right w:val="nil"/>
            </w:tcBorders>
          </w:tcPr>
          <w:p w:rsidR="008B501C" w:rsidRPr="008F7F9E" w:rsidRDefault="008B501C" w:rsidP="008B501C">
            <w:pPr>
              <w:jc w:val="center"/>
              <w:rPr>
                <w:sz w:val="14"/>
                <w:szCs w:val="16"/>
              </w:rPr>
            </w:pPr>
          </w:p>
        </w:tc>
        <w:tc>
          <w:tcPr>
            <w:tcW w:w="0" w:type="auto"/>
            <w:tcBorders>
              <w:left w:val="nil"/>
              <w:right w:val="nil"/>
            </w:tcBorders>
          </w:tcPr>
          <w:p w:rsidR="008B501C" w:rsidRPr="008F7F9E" w:rsidRDefault="008B501C" w:rsidP="008B501C">
            <w:pPr>
              <w:jc w:val="center"/>
              <w:rPr>
                <w:b/>
                <w:sz w:val="14"/>
                <w:szCs w:val="16"/>
              </w:rPr>
            </w:pPr>
            <w:r w:rsidRPr="008F7F9E">
              <w:rPr>
                <w:b/>
                <w:sz w:val="14"/>
                <w:szCs w:val="16"/>
              </w:rPr>
              <w:t>5.  Информация о кадровом обеспечении  Администрации муниципального района</w:t>
            </w:r>
          </w:p>
          <w:p w:rsidR="008B501C" w:rsidRPr="008F7F9E" w:rsidRDefault="008B501C" w:rsidP="008B501C">
            <w:pPr>
              <w:jc w:val="center"/>
              <w:rPr>
                <w:b/>
                <w:sz w:val="14"/>
                <w:szCs w:val="16"/>
              </w:rPr>
            </w:pPr>
          </w:p>
        </w:tc>
        <w:tc>
          <w:tcPr>
            <w:tcW w:w="0" w:type="auto"/>
            <w:tcBorders>
              <w:left w:val="nil"/>
              <w:right w:val="nil"/>
            </w:tcBorders>
          </w:tcPr>
          <w:p w:rsidR="008B501C" w:rsidRPr="008F7F9E" w:rsidRDefault="008B501C" w:rsidP="008B501C">
            <w:pPr>
              <w:jc w:val="both"/>
              <w:rPr>
                <w:sz w:val="14"/>
                <w:szCs w:val="16"/>
              </w:rPr>
            </w:pPr>
          </w:p>
        </w:tc>
        <w:tc>
          <w:tcPr>
            <w:tcW w:w="0" w:type="auto"/>
            <w:tcBorders>
              <w:left w:val="nil"/>
            </w:tcBorders>
          </w:tcPr>
          <w:p w:rsidR="008B501C" w:rsidRPr="008F7F9E" w:rsidRDefault="008B501C" w:rsidP="008B501C">
            <w:pPr>
              <w:jc w:val="both"/>
              <w:rPr>
                <w:sz w:val="14"/>
                <w:szCs w:val="16"/>
              </w:rPr>
            </w:pPr>
          </w:p>
        </w:tc>
      </w:tr>
      <w:tr w:rsidR="008F7F9E" w:rsidRPr="008F7F9E" w:rsidTr="008B501C">
        <w:tc>
          <w:tcPr>
            <w:tcW w:w="0" w:type="auto"/>
          </w:tcPr>
          <w:p w:rsidR="008B501C" w:rsidRPr="008F7F9E" w:rsidRDefault="008B501C" w:rsidP="008B501C">
            <w:pPr>
              <w:jc w:val="center"/>
              <w:rPr>
                <w:sz w:val="14"/>
                <w:szCs w:val="16"/>
              </w:rPr>
            </w:pPr>
            <w:r w:rsidRPr="008F7F9E">
              <w:rPr>
                <w:sz w:val="14"/>
                <w:szCs w:val="16"/>
              </w:rPr>
              <w:t>5.8.</w:t>
            </w:r>
          </w:p>
        </w:tc>
        <w:tc>
          <w:tcPr>
            <w:tcW w:w="0" w:type="auto"/>
          </w:tcPr>
          <w:p w:rsidR="008B501C" w:rsidRPr="008F7F9E" w:rsidRDefault="008B501C" w:rsidP="008B501C">
            <w:pPr>
              <w:jc w:val="both"/>
              <w:rPr>
                <w:sz w:val="14"/>
                <w:szCs w:val="16"/>
              </w:rPr>
            </w:pPr>
            <w:r w:rsidRPr="008F7F9E">
              <w:rPr>
                <w:sz w:val="14"/>
                <w:szCs w:val="16"/>
              </w:rPr>
              <w:t>Сведения о доходах, расходах, об имуществе и обязательствах имущественного характера, представленные Главой муниципального района</w:t>
            </w:r>
          </w:p>
        </w:tc>
        <w:tc>
          <w:tcPr>
            <w:tcW w:w="0" w:type="auto"/>
          </w:tcPr>
          <w:p w:rsidR="008B501C" w:rsidRPr="008F7F9E" w:rsidRDefault="008B501C" w:rsidP="008B501C">
            <w:pPr>
              <w:jc w:val="both"/>
              <w:rPr>
                <w:sz w:val="14"/>
                <w:szCs w:val="16"/>
              </w:rPr>
            </w:pPr>
            <w:r w:rsidRPr="008F7F9E">
              <w:rPr>
                <w:sz w:val="14"/>
                <w:szCs w:val="16"/>
              </w:rPr>
              <w:t>в течение 14 дней со дня истечения срока, установленного для подачи сведений</w:t>
            </w:r>
          </w:p>
        </w:tc>
        <w:tc>
          <w:tcPr>
            <w:tcW w:w="0" w:type="auto"/>
          </w:tcPr>
          <w:p w:rsidR="008B501C" w:rsidRPr="008F7F9E" w:rsidRDefault="008B501C" w:rsidP="008B501C">
            <w:pPr>
              <w:jc w:val="both"/>
              <w:rPr>
                <w:sz w:val="14"/>
                <w:szCs w:val="16"/>
              </w:rPr>
            </w:pPr>
            <w:r w:rsidRPr="008F7F9E">
              <w:rPr>
                <w:sz w:val="14"/>
                <w:szCs w:val="16"/>
              </w:rPr>
              <w:t>отдел по организационным и общим вопросам Администрации муниципального района</w:t>
            </w:r>
          </w:p>
        </w:tc>
      </w:tr>
      <w:tr w:rsidR="008F7F9E" w:rsidRPr="008F7F9E" w:rsidTr="008B501C">
        <w:tc>
          <w:tcPr>
            <w:tcW w:w="0" w:type="auto"/>
          </w:tcPr>
          <w:p w:rsidR="008B501C" w:rsidRPr="008F7F9E" w:rsidRDefault="008B501C" w:rsidP="008B501C">
            <w:pPr>
              <w:jc w:val="center"/>
              <w:rPr>
                <w:sz w:val="14"/>
                <w:szCs w:val="16"/>
              </w:rPr>
            </w:pPr>
            <w:r w:rsidRPr="008F7F9E">
              <w:rPr>
                <w:sz w:val="14"/>
                <w:szCs w:val="16"/>
              </w:rPr>
              <w:t>5.9.</w:t>
            </w:r>
          </w:p>
        </w:tc>
        <w:tc>
          <w:tcPr>
            <w:tcW w:w="0" w:type="auto"/>
          </w:tcPr>
          <w:p w:rsidR="008B501C" w:rsidRPr="008F7F9E" w:rsidRDefault="008B501C" w:rsidP="008B501C">
            <w:pPr>
              <w:jc w:val="both"/>
              <w:rPr>
                <w:sz w:val="14"/>
                <w:szCs w:val="16"/>
              </w:rPr>
            </w:pPr>
            <w:r w:rsidRPr="008F7F9E">
              <w:rPr>
                <w:sz w:val="14"/>
                <w:szCs w:val="16"/>
              </w:rPr>
              <w:t>Сведения о доходах, расходах, об имуществе и обязательствах имущественного характера, представленные лицами, замещающими должности муниципальной службы в Администрации муниципального района, включенные в перечень, утвержденный решением Думы Солецкого муниципального района</w:t>
            </w:r>
          </w:p>
        </w:tc>
        <w:tc>
          <w:tcPr>
            <w:tcW w:w="0" w:type="auto"/>
          </w:tcPr>
          <w:p w:rsidR="008B501C" w:rsidRPr="008F7F9E" w:rsidRDefault="008B501C" w:rsidP="008B501C">
            <w:pPr>
              <w:jc w:val="both"/>
              <w:rPr>
                <w:sz w:val="14"/>
                <w:szCs w:val="16"/>
              </w:rPr>
            </w:pPr>
            <w:r w:rsidRPr="008F7F9E">
              <w:rPr>
                <w:sz w:val="14"/>
                <w:szCs w:val="16"/>
              </w:rPr>
              <w:t>в течение 14 дней со дня истечения срока, установленного для подачи сведений</w:t>
            </w:r>
          </w:p>
        </w:tc>
        <w:tc>
          <w:tcPr>
            <w:tcW w:w="0" w:type="auto"/>
          </w:tcPr>
          <w:p w:rsidR="008B501C" w:rsidRPr="008F7F9E" w:rsidRDefault="008B501C" w:rsidP="008B501C">
            <w:pPr>
              <w:jc w:val="both"/>
              <w:rPr>
                <w:sz w:val="14"/>
                <w:szCs w:val="16"/>
              </w:rPr>
            </w:pPr>
            <w:r w:rsidRPr="008F7F9E">
              <w:rPr>
                <w:sz w:val="14"/>
                <w:szCs w:val="16"/>
              </w:rPr>
              <w:t>отдел по организационным и общим вопросам Администрации муниципального района</w:t>
            </w:r>
          </w:p>
        </w:tc>
      </w:tr>
      <w:tr w:rsidR="008B501C" w:rsidRPr="008F7F9E" w:rsidTr="008B501C">
        <w:tc>
          <w:tcPr>
            <w:tcW w:w="0" w:type="auto"/>
          </w:tcPr>
          <w:p w:rsidR="008B501C" w:rsidRPr="008F7F9E" w:rsidRDefault="008B501C" w:rsidP="008B501C">
            <w:pPr>
              <w:jc w:val="center"/>
              <w:rPr>
                <w:sz w:val="14"/>
                <w:szCs w:val="16"/>
              </w:rPr>
            </w:pPr>
            <w:r w:rsidRPr="008F7F9E">
              <w:rPr>
                <w:sz w:val="14"/>
                <w:szCs w:val="16"/>
              </w:rPr>
              <w:t>5.10.</w:t>
            </w:r>
          </w:p>
        </w:tc>
        <w:tc>
          <w:tcPr>
            <w:tcW w:w="0" w:type="auto"/>
          </w:tcPr>
          <w:p w:rsidR="008B501C" w:rsidRPr="008F7F9E" w:rsidRDefault="008B501C" w:rsidP="008B501C">
            <w:pPr>
              <w:jc w:val="both"/>
              <w:rPr>
                <w:sz w:val="14"/>
                <w:szCs w:val="16"/>
              </w:rPr>
            </w:pPr>
            <w:r w:rsidRPr="008F7F9E">
              <w:rPr>
                <w:sz w:val="14"/>
                <w:szCs w:val="16"/>
              </w:rPr>
              <w:t xml:space="preserve">Сведения о доходах, </w:t>
            </w:r>
            <w:r w:rsidRPr="008F7F9E">
              <w:rPr>
                <w:sz w:val="14"/>
                <w:szCs w:val="16"/>
              </w:rPr>
              <w:lastRenderedPageBreak/>
              <w:t xml:space="preserve">расходах, об имуществе и обязательствах имущественного характера, представленные руководителями муниципальных учреждений </w:t>
            </w:r>
          </w:p>
        </w:tc>
        <w:tc>
          <w:tcPr>
            <w:tcW w:w="0" w:type="auto"/>
          </w:tcPr>
          <w:p w:rsidR="008B501C" w:rsidRPr="008F7F9E" w:rsidRDefault="008B501C" w:rsidP="008B501C">
            <w:pPr>
              <w:jc w:val="both"/>
              <w:rPr>
                <w:sz w:val="14"/>
                <w:szCs w:val="16"/>
              </w:rPr>
            </w:pPr>
            <w:r w:rsidRPr="008F7F9E">
              <w:rPr>
                <w:sz w:val="14"/>
                <w:szCs w:val="16"/>
              </w:rPr>
              <w:t>в течение 14 дней со дня истечения срока, установленного для подачи сведений</w:t>
            </w:r>
          </w:p>
        </w:tc>
        <w:tc>
          <w:tcPr>
            <w:tcW w:w="0" w:type="auto"/>
          </w:tcPr>
          <w:p w:rsidR="008B501C" w:rsidRPr="008F7F9E" w:rsidRDefault="008B501C" w:rsidP="008B501C">
            <w:pPr>
              <w:jc w:val="both"/>
              <w:rPr>
                <w:sz w:val="14"/>
                <w:szCs w:val="16"/>
              </w:rPr>
            </w:pPr>
            <w:r w:rsidRPr="008F7F9E">
              <w:rPr>
                <w:sz w:val="14"/>
                <w:szCs w:val="16"/>
              </w:rPr>
              <w:t>отдел по организационным и общим вопросам Администрации муниципального района</w:t>
            </w:r>
          </w:p>
        </w:tc>
      </w:tr>
    </w:tbl>
    <w:p w:rsidR="008B501C" w:rsidRPr="008F7F9E" w:rsidRDefault="008B501C" w:rsidP="008B501C">
      <w:pPr>
        <w:rPr>
          <w:sz w:val="16"/>
          <w:szCs w:val="16"/>
        </w:rPr>
      </w:pPr>
    </w:p>
    <w:p w:rsidR="00A135B2" w:rsidRPr="008F7F9E" w:rsidRDefault="00A135B2" w:rsidP="00A135B2">
      <w:pPr>
        <w:jc w:val="center"/>
        <w:rPr>
          <w:sz w:val="16"/>
          <w:szCs w:val="16"/>
        </w:rPr>
      </w:pPr>
    </w:p>
    <w:p w:rsidR="00A135B2" w:rsidRPr="008F7F9E" w:rsidRDefault="00A135B2" w:rsidP="00A135B2">
      <w:pPr>
        <w:jc w:val="center"/>
        <w:rPr>
          <w:sz w:val="16"/>
          <w:szCs w:val="16"/>
        </w:rPr>
      </w:pPr>
    </w:p>
    <w:p w:rsidR="00A135B2" w:rsidRPr="008F7F9E" w:rsidRDefault="00A135B2" w:rsidP="00A135B2">
      <w:pPr>
        <w:jc w:val="center"/>
        <w:rPr>
          <w:b/>
          <w:sz w:val="16"/>
          <w:szCs w:val="16"/>
        </w:rPr>
      </w:pPr>
      <w:r w:rsidRPr="008F7F9E">
        <w:rPr>
          <w:b/>
          <w:sz w:val="16"/>
          <w:szCs w:val="16"/>
        </w:rPr>
        <w:t>ПОСТАНОВЛЕНИЕ</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Администрации Солецкого муниципального района</w:t>
      </w:r>
    </w:p>
    <w:p w:rsidR="00A135B2" w:rsidRPr="008F7F9E" w:rsidRDefault="00A135B2" w:rsidP="00A135B2">
      <w:pPr>
        <w:jc w:val="center"/>
        <w:rPr>
          <w:sz w:val="16"/>
          <w:szCs w:val="16"/>
        </w:rPr>
      </w:pPr>
    </w:p>
    <w:p w:rsidR="00A135B2" w:rsidRPr="008F7F9E" w:rsidRDefault="00A135B2" w:rsidP="00A135B2">
      <w:pPr>
        <w:jc w:val="center"/>
        <w:rPr>
          <w:sz w:val="16"/>
          <w:szCs w:val="16"/>
        </w:rPr>
      </w:pPr>
      <w:r w:rsidRPr="008F7F9E">
        <w:rPr>
          <w:sz w:val="16"/>
          <w:szCs w:val="16"/>
        </w:rPr>
        <w:t>от 05.02.2018 № 436</w:t>
      </w:r>
    </w:p>
    <w:p w:rsidR="00A135B2" w:rsidRPr="008F7F9E" w:rsidRDefault="00A135B2" w:rsidP="00A135B2">
      <w:pPr>
        <w:jc w:val="center"/>
        <w:rPr>
          <w:sz w:val="16"/>
          <w:szCs w:val="16"/>
        </w:rPr>
      </w:pPr>
      <w:r w:rsidRPr="008F7F9E">
        <w:rPr>
          <w:sz w:val="16"/>
          <w:szCs w:val="16"/>
        </w:rPr>
        <w:t>г. Сольцы</w:t>
      </w:r>
    </w:p>
    <w:p w:rsidR="00A135B2" w:rsidRPr="008F7F9E" w:rsidRDefault="00A135B2" w:rsidP="00A135B2">
      <w:pPr>
        <w:jc w:val="center"/>
        <w:rPr>
          <w:b/>
          <w:sz w:val="16"/>
          <w:szCs w:val="16"/>
        </w:rPr>
      </w:pPr>
    </w:p>
    <w:p w:rsidR="00DB152B" w:rsidRPr="008F7F9E" w:rsidRDefault="00DB152B" w:rsidP="00DB152B">
      <w:pPr>
        <w:autoSpaceDE w:val="0"/>
        <w:autoSpaceDN w:val="0"/>
        <w:adjustRightInd w:val="0"/>
        <w:jc w:val="center"/>
        <w:rPr>
          <w:b/>
          <w:sz w:val="16"/>
          <w:szCs w:val="16"/>
        </w:rPr>
      </w:pPr>
      <w:r w:rsidRPr="008F7F9E">
        <w:rPr>
          <w:b/>
          <w:sz w:val="16"/>
          <w:szCs w:val="16"/>
        </w:rPr>
        <w:t xml:space="preserve">О Порядке разработки и корректировки прогнозов </w:t>
      </w:r>
    </w:p>
    <w:p w:rsidR="00DB152B" w:rsidRPr="008F7F9E" w:rsidRDefault="00DB152B" w:rsidP="00DB152B">
      <w:pPr>
        <w:autoSpaceDE w:val="0"/>
        <w:autoSpaceDN w:val="0"/>
        <w:adjustRightInd w:val="0"/>
        <w:jc w:val="center"/>
        <w:rPr>
          <w:b/>
          <w:sz w:val="16"/>
          <w:szCs w:val="16"/>
        </w:rPr>
      </w:pPr>
      <w:r w:rsidRPr="008F7F9E">
        <w:rPr>
          <w:b/>
          <w:sz w:val="16"/>
          <w:szCs w:val="16"/>
        </w:rPr>
        <w:t xml:space="preserve">социально-экономического развития Солецкого  </w:t>
      </w:r>
    </w:p>
    <w:p w:rsidR="00DB152B" w:rsidRPr="008F7F9E" w:rsidRDefault="00DB152B" w:rsidP="00DB152B">
      <w:pPr>
        <w:autoSpaceDE w:val="0"/>
        <w:autoSpaceDN w:val="0"/>
        <w:adjustRightInd w:val="0"/>
        <w:jc w:val="center"/>
        <w:rPr>
          <w:b/>
          <w:sz w:val="16"/>
          <w:szCs w:val="16"/>
        </w:rPr>
      </w:pPr>
      <w:r w:rsidRPr="008F7F9E">
        <w:rPr>
          <w:b/>
          <w:sz w:val="16"/>
          <w:szCs w:val="16"/>
        </w:rPr>
        <w:t>муниципального района, Солецкого городского поселения на среднесрочный и долгосрочный периоды</w:t>
      </w:r>
    </w:p>
    <w:p w:rsidR="00DB152B" w:rsidRPr="008F7F9E" w:rsidRDefault="00DB152B" w:rsidP="00DB152B">
      <w:pPr>
        <w:suppressAutoHyphens/>
        <w:jc w:val="center"/>
        <w:rPr>
          <w:b/>
          <w:sz w:val="16"/>
          <w:szCs w:val="16"/>
        </w:rPr>
      </w:pPr>
    </w:p>
    <w:p w:rsidR="00DB152B" w:rsidRPr="008F7F9E" w:rsidRDefault="00DB152B" w:rsidP="00DB152B">
      <w:pPr>
        <w:suppressAutoHyphens/>
        <w:jc w:val="both"/>
        <w:rPr>
          <w:sz w:val="16"/>
          <w:szCs w:val="16"/>
        </w:rPr>
      </w:pPr>
    </w:p>
    <w:p w:rsidR="00DB152B" w:rsidRPr="008F7F9E" w:rsidRDefault="00DB152B" w:rsidP="00DB152B">
      <w:pPr>
        <w:autoSpaceDE w:val="0"/>
        <w:autoSpaceDN w:val="0"/>
        <w:adjustRightInd w:val="0"/>
        <w:ind w:firstLine="284"/>
        <w:jc w:val="both"/>
        <w:rPr>
          <w:b/>
          <w:sz w:val="16"/>
          <w:szCs w:val="16"/>
        </w:rPr>
      </w:pPr>
      <w:r w:rsidRPr="008F7F9E">
        <w:rPr>
          <w:sz w:val="16"/>
          <w:szCs w:val="16"/>
        </w:rPr>
        <w:t xml:space="preserve">В соответствии со статьей 173 Бюджетного кодекса Российской Федерации, Федеральным законом от 28 июня 2014 года № 172-ФЗ «О стратегическом планировании в Российской Федерации», решением Думы Солецкого муниципального района от 01.02.2016 № 38 «Об утверждении Положения о стратегическом планировании на территории Солецкого муниципального района» Администрация Солецкого муниципального района </w:t>
      </w:r>
      <w:r w:rsidRPr="008F7F9E">
        <w:rPr>
          <w:b/>
          <w:sz w:val="16"/>
          <w:szCs w:val="16"/>
        </w:rPr>
        <w:t>ПОСТАНОВЛЯЕТ:</w:t>
      </w:r>
    </w:p>
    <w:p w:rsidR="00DB152B" w:rsidRPr="008F7F9E" w:rsidRDefault="00DB152B" w:rsidP="00DB152B">
      <w:pPr>
        <w:autoSpaceDE w:val="0"/>
        <w:autoSpaceDN w:val="0"/>
        <w:adjustRightInd w:val="0"/>
        <w:ind w:firstLine="284"/>
        <w:jc w:val="both"/>
        <w:rPr>
          <w:sz w:val="16"/>
          <w:szCs w:val="16"/>
        </w:rPr>
      </w:pPr>
      <w:r w:rsidRPr="008F7F9E">
        <w:rPr>
          <w:sz w:val="16"/>
          <w:szCs w:val="16"/>
        </w:rPr>
        <w:t>1.  Утвердить прилагаемый Порядок разработки и корректировки прогнозов  социально-экономического развития Солецкого муниципального района, Солецкого городского поселения  на среднесрочный и долгосрочный периоды.</w:t>
      </w:r>
    </w:p>
    <w:p w:rsidR="00DB152B" w:rsidRPr="008F7F9E" w:rsidRDefault="00DB152B" w:rsidP="00DB152B">
      <w:pPr>
        <w:autoSpaceDE w:val="0"/>
        <w:autoSpaceDN w:val="0"/>
        <w:adjustRightInd w:val="0"/>
        <w:ind w:firstLine="284"/>
        <w:jc w:val="both"/>
        <w:rPr>
          <w:sz w:val="16"/>
          <w:szCs w:val="16"/>
        </w:rPr>
      </w:pPr>
      <w:r w:rsidRPr="008F7F9E">
        <w:rPr>
          <w:sz w:val="16"/>
          <w:szCs w:val="16"/>
        </w:rPr>
        <w:t>2.  Определить комитет по экономике, инвестициям и сельскому хозяйству Администрации муниципального района органом, уполномоченным на осуществление функций по разработке прогнозов  социально-экономического развития на среднесрочный и долгосрочный периоды.</w:t>
      </w:r>
    </w:p>
    <w:p w:rsidR="00DB152B" w:rsidRPr="008F7F9E" w:rsidRDefault="00DB152B" w:rsidP="00DB152B">
      <w:pPr>
        <w:suppressAutoHyphens/>
        <w:ind w:firstLine="284"/>
        <w:jc w:val="both"/>
        <w:rPr>
          <w:sz w:val="16"/>
          <w:szCs w:val="16"/>
        </w:rPr>
      </w:pPr>
      <w:r w:rsidRPr="008F7F9E">
        <w:rPr>
          <w:sz w:val="16"/>
          <w:szCs w:val="16"/>
        </w:rPr>
        <w:t>3.  Контроль за выполнением постановления оставляю за собой.</w:t>
      </w:r>
    </w:p>
    <w:p w:rsidR="00DB152B" w:rsidRPr="008F7F9E" w:rsidRDefault="00DB152B" w:rsidP="00DB152B">
      <w:pPr>
        <w:suppressAutoHyphens/>
        <w:ind w:firstLine="284"/>
        <w:jc w:val="both"/>
        <w:rPr>
          <w:sz w:val="16"/>
          <w:szCs w:val="16"/>
        </w:rPr>
      </w:pPr>
      <w:r w:rsidRPr="008F7F9E">
        <w:rPr>
          <w:sz w:val="16"/>
          <w:szCs w:val="16"/>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B152B" w:rsidRPr="008F7F9E" w:rsidRDefault="00DB152B" w:rsidP="00DB152B">
      <w:pPr>
        <w:tabs>
          <w:tab w:val="left" w:pos="6800"/>
        </w:tabs>
        <w:ind w:firstLine="284"/>
        <w:rPr>
          <w:b/>
          <w:sz w:val="16"/>
          <w:szCs w:val="16"/>
        </w:rPr>
      </w:pPr>
    </w:p>
    <w:p w:rsidR="00DB152B" w:rsidRPr="008F7F9E" w:rsidRDefault="00DB152B" w:rsidP="00DB152B">
      <w:pPr>
        <w:tabs>
          <w:tab w:val="left" w:pos="6800"/>
        </w:tabs>
        <w:rPr>
          <w:b/>
          <w:sz w:val="16"/>
          <w:szCs w:val="16"/>
        </w:rPr>
      </w:pPr>
    </w:p>
    <w:p w:rsidR="00DB152B" w:rsidRPr="008F7F9E" w:rsidRDefault="00DB152B" w:rsidP="00DB152B">
      <w:pPr>
        <w:tabs>
          <w:tab w:val="left" w:pos="6800"/>
        </w:tab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DB152B" w:rsidRPr="008F7F9E" w:rsidRDefault="00DB152B" w:rsidP="00DB152B">
      <w:pPr>
        <w:pStyle w:val="11"/>
        <w:spacing w:before="0" w:after="0"/>
        <w:jc w:val="right"/>
        <w:rPr>
          <w:rFonts w:ascii="Times New Roman" w:hAnsi="Times New Roman"/>
          <w:b w:val="0"/>
          <w:sz w:val="16"/>
          <w:szCs w:val="16"/>
        </w:rPr>
      </w:pPr>
      <w:r w:rsidRPr="008F7F9E">
        <w:rPr>
          <w:rFonts w:ascii="Times New Roman" w:hAnsi="Times New Roman"/>
          <w:b w:val="0"/>
          <w:sz w:val="16"/>
          <w:szCs w:val="16"/>
        </w:rPr>
        <w:t>Утвержден</w:t>
      </w:r>
    </w:p>
    <w:p w:rsidR="00DB152B" w:rsidRPr="008F7F9E" w:rsidRDefault="00DB152B" w:rsidP="00DB152B">
      <w:pPr>
        <w:pStyle w:val="11"/>
        <w:spacing w:before="0" w:after="0"/>
        <w:jc w:val="right"/>
        <w:rPr>
          <w:rFonts w:ascii="Times New Roman" w:hAnsi="Times New Roman"/>
          <w:b w:val="0"/>
          <w:sz w:val="16"/>
          <w:szCs w:val="16"/>
        </w:rPr>
      </w:pPr>
      <w:r w:rsidRPr="008F7F9E">
        <w:rPr>
          <w:rFonts w:ascii="Times New Roman" w:hAnsi="Times New Roman"/>
          <w:b w:val="0"/>
          <w:sz w:val="16"/>
          <w:szCs w:val="16"/>
        </w:rPr>
        <w:t>постановлением Администрации</w:t>
      </w:r>
    </w:p>
    <w:p w:rsidR="00DB152B" w:rsidRPr="008F7F9E" w:rsidRDefault="00DB152B" w:rsidP="00DB152B">
      <w:pPr>
        <w:jc w:val="right"/>
        <w:rPr>
          <w:sz w:val="16"/>
          <w:szCs w:val="16"/>
        </w:rPr>
      </w:pPr>
      <w:r w:rsidRPr="008F7F9E">
        <w:rPr>
          <w:sz w:val="16"/>
          <w:szCs w:val="16"/>
        </w:rPr>
        <w:t>муниципального района</w:t>
      </w:r>
    </w:p>
    <w:p w:rsidR="00DB152B" w:rsidRPr="008F7F9E" w:rsidRDefault="00DB152B" w:rsidP="00DB152B">
      <w:pPr>
        <w:jc w:val="right"/>
        <w:rPr>
          <w:sz w:val="16"/>
          <w:szCs w:val="16"/>
        </w:rPr>
      </w:pPr>
      <w:r w:rsidRPr="008F7F9E">
        <w:rPr>
          <w:sz w:val="16"/>
          <w:szCs w:val="16"/>
        </w:rPr>
        <w:t xml:space="preserve">                                                    от 05.02.2018 № 436     </w:t>
      </w:r>
    </w:p>
    <w:p w:rsidR="00DB152B" w:rsidRPr="008F7F9E" w:rsidRDefault="00DB152B" w:rsidP="00DB152B">
      <w:pPr>
        <w:pStyle w:val="32"/>
        <w:suppressAutoHyphens/>
        <w:spacing w:after="0"/>
        <w:ind w:left="0"/>
        <w:rPr>
          <w:b/>
        </w:rPr>
      </w:pPr>
    </w:p>
    <w:p w:rsidR="00DB152B" w:rsidRPr="008F7F9E" w:rsidRDefault="00DB152B" w:rsidP="00DB152B">
      <w:pPr>
        <w:autoSpaceDE w:val="0"/>
        <w:autoSpaceDN w:val="0"/>
        <w:adjustRightInd w:val="0"/>
        <w:jc w:val="center"/>
        <w:rPr>
          <w:b/>
          <w:sz w:val="16"/>
          <w:szCs w:val="16"/>
        </w:rPr>
      </w:pPr>
      <w:r w:rsidRPr="008F7F9E">
        <w:rPr>
          <w:b/>
          <w:sz w:val="16"/>
          <w:szCs w:val="16"/>
        </w:rPr>
        <w:t>ПОРЯДОК</w:t>
      </w:r>
    </w:p>
    <w:p w:rsidR="00DB152B" w:rsidRPr="008F7F9E" w:rsidRDefault="00DB152B" w:rsidP="00DB152B">
      <w:pPr>
        <w:autoSpaceDE w:val="0"/>
        <w:autoSpaceDN w:val="0"/>
        <w:adjustRightInd w:val="0"/>
        <w:jc w:val="center"/>
        <w:rPr>
          <w:sz w:val="16"/>
          <w:szCs w:val="16"/>
        </w:rPr>
      </w:pPr>
      <w:r w:rsidRPr="008F7F9E">
        <w:rPr>
          <w:b/>
          <w:sz w:val="16"/>
          <w:szCs w:val="16"/>
        </w:rPr>
        <w:t>разработки и корректировки прогнозов социально-экономического развития Солецкого муниципального района</w:t>
      </w:r>
      <w:r w:rsidRPr="008F7F9E">
        <w:rPr>
          <w:sz w:val="16"/>
          <w:szCs w:val="16"/>
        </w:rPr>
        <w:t xml:space="preserve">, </w:t>
      </w:r>
      <w:r w:rsidRPr="008F7F9E">
        <w:rPr>
          <w:b/>
          <w:sz w:val="16"/>
          <w:szCs w:val="16"/>
        </w:rPr>
        <w:t>Солецкого городского     поселения  на среднесрочный и долгосрочный периоды</w:t>
      </w:r>
    </w:p>
    <w:p w:rsidR="00DB152B" w:rsidRPr="008F7F9E" w:rsidRDefault="00DB152B" w:rsidP="00DB152B">
      <w:pPr>
        <w:autoSpaceDE w:val="0"/>
        <w:autoSpaceDN w:val="0"/>
        <w:adjustRightInd w:val="0"/>
        <w:jc w:val="both"/>
        <w:rPr>
          <w:sz w:val="16"/>
          <w:szCs w:val="16"/>
        </w:rPr>
      </w:pPr>
    </w:p>
    <w:p w:rsidR="00DB152B" w:rsidRPr="008F7F9E" w:rsidRDefault="00DB152B" w:rsidP="00DB152B">
      <w:pPr>
        <w:autoSpaceDE w:val="0"/>
        <w:autoSpaceDN w:val="0"/>
        <w:adjustRightInd w:val="0"/>
        <w:ind w:firstLine="284"/>
        <w:jc w:val="both"/>
        <w:rPr>
          <w:sz w:val="16"/>
          <w:szCs w:val="16"/>
        </w:rPr>
      </w:pPr>
      <w:r w:rsidRPr="008F7F9E">
        <w:rPr>
          <w:sz w:val="16"/>
          <w:szCs w:val="16"/>
        </w:rPr>
        <w:t>1. Общие положения</w:t>
      </w:r>
    </w:p>
    <w:p w:rsidR="00DB152B" w:rsidRPr="008F7F9E" w:rsidRDefault="00DB152B" w:rsidP="00DB152B">
      <w:pPr>
        <w:autoSpaceDE w:val="0"/>
        <w:autoSpaceDN w:val="0"/>
        <w:adjustRightInd w:val="0"/>
        <w:ind w:firstLine="284"/>
        <w:jc w:val="both"/>
        <w:rPr>
          <w:sz w:val="16"/>
          <w:szCs w:val="16"/>
        </w:rPr>
      </w:pPr>
      <w:r w:rsidRPr="008F7F9E">
        <w:rPr>
          <w:sz w:val="16"/>
          <w:szCs w:val="16"/>
        </w:rPr>
        <w:t>1.1. Настоящий Порядок определяет правила разработки и корректировки Прогнозов  социально-экономического развития Солецкого муниципального района, Солецкого городского поселения  на среднесрочный и долгосрочный периоды.</w:t>
      </w:r>
    </w:p>
    <w:p w:rsidR="00DB152B" w:rsidRPr="008F7F9E" w:rsidRDefault="00DB152B" w:rsidP="00DB152B">
      <w:pPr>
        <w:autoSpaceDE w:val="0"/>
        <w:autoSpaceDN w:val="0"/>
        <w:adjustRightInd w:val="0"/>
        <w:ind w:firstLine="284"/>
        <w:jc w:val="both"/>
        <w:rPr>
          <w:sz w:val="16"/>
          <w:szCs w:val="16"/>
        </w:rPr>
      </w:pPr>
      <w:r w:rsidRPr="008F7F9E">
        <w:rPr>
          <w:sz w:val="16"/>
          <w:szCs w:val="16"/>
        </w:rPr>
        <w:t xml:space="preserve">1.2. Прогнозы  социально-экономического развития Солецкого муниципального района, Солецкого городского поселения  на среднесрочный период (далее среднесрочные прогнозы) разрабатываются ежегодно на очередной финансовый год и плановый период, составляющий три года на вариативной основе  и формируются  по видам экономической деятельности, комитетом по экономике, инвестициям и сельскому хозяйству  Администрации муниципального района (далее комитет по экономике, инвестициям и </w:t>
      </w:r>
      <w:r w:rsidRPr="008F7F9E">
        <w:rPr>
          <w:sz w:val="16"/>
          <w:szCs w:val="16"/>
        </w:rPr>
        <w:lastRenderedPageBreak/>
        <w:t>сельскому хозяйству) на основе прогноза социально-экономического развития Российской Федерации на среднесрочный период, с учетом Стратегий социально-экономического развития Новгородской области, Солецкого муниципального района, с учетом основных направлений бюджетной политики и основных направлений налоговой политики муниципального района и Новгородской области и данных, представляемых отделами и комитетами Администрации муниципального района.</w:t>
      </w:r>
    </w:p>
    <w:p w:rsidR="00DB152B" w:rsidRPr="008F7F9E" w:rsidRDefault="00DB152B" w:rsidP="00DB152B">
      <w:pPr>
        <w:autoSpaceDE w:val="0"/>
        <w:autoSpaceDN w:val="0"/>
        <w:adjustRightInd w:val="0"/>
        <w:ind w:firstLine="284"/>
        <w:jc w:val="both"/>
        <w:rPr>
          <w:sz w:val="16"/>
          <w:szCs w:val="16"/>
        </w:rPr>
      </w:pPr>
      <w:r w:rsidRPr="008F7F9E">
        <w:rPr>
          <w:sz w:val="16"/>
          <w:szCs w:val="16"/>
        </w:rPr>
        <w:t>1.3. Прогнозы социально-экономического развития Солецкого муниципального района, Солецкого городского поселения  на долгосрочный период (далее долгосрочные прогнозы) разрабатываются каждые шесть лет сроком до восемнадцати лет на вариативной основе,  и формируются  по видам экономической деятельности, комитетом  по экономике, инвестициям и сельскому хозяйству на основе прогноза социально-экономического развития Российской Федерации на долгосрочный период , с учетом Стратегий социально-экономического развития Новгородской области, Солецкого муниципального района и данных, представляемых  отделами и комитетами Администрации муниципального района.</w:t>
      </w:r>
    </w:p>
    <w:p w:rsidR="00DB152B" w:rsidRPr="008F7F9E" w:rsidRDefault="00DB152B" w:rsidP="00DB152B">
      <w:pPr>
        <w:autoSpaceDE w:val="0"/>
        <w:autoSpaceDN w:val="0"/>
        <w:adjustRightInd w:val="0"/>
        <w:ind w:firstLine="284"/>
        <w:jc w:val="both"/>
        <w:rPr>
          <w:sz w:val="16"/>
          <w:szCs w:val="16"/>
        </w:rPr>
      </w:pPr>
      <w:r w:rsidRPr="008F7F9E">
        <w:rPr>
          <w:sz w:val="16"/>
          <w:szCs w:val="16"/>
        </w:rPr>
        <w:t>2. Разработка и корректировка среднесрочных прогнозов</w:t>
      </w:r>
    </w:p>
    <w:p w:rsidR="00DB152B" w:rsidRPr="008F7F9E" w:rsidRDefault="00DB152B" w:rsidP="00DB152B">
      <w:pPr>
        <w:autoSpaceDE w:val="0"/>
        <w:autoSpaceDN w:val="0"/>
        <w:adjustRightInd w:val="0"/>
        <w:ind w:firstLine="284"/>
        <w:jc w:val="both"/>
        <w:rPr>
          <w:sz w:val="16"/>
          <w:szCs w:val="16"/>
        </w:rPr>
      </w:pPr>
      <w:r w:rsidRPr="008F7F9E">
        <w:rPr>
          <w:sz w:val="16"/>
          <w:szCs w:val="16"/>
        </w:rPr>
        <w:t>2.1. Администрация муниципального района принимает решение о начале</w:t>
      </w:r>
    </w:p>
    <w:p w:rsidR="00DB152B" w:rsidRPr="008F7F9E" w:rsidRDefault="00DB152B" w:rsidP="00DB152B">
      <w:pPr>
        <w:autoSpaceDE w:val="0"/>
        <w:autoSpaceDN w:val="0"/>
        <w:adjustRightInd w:val="0"/>
        <w:ind w:firstLine="284"/>
        <w:jc w:val="both"/>
        <w:rPr>
          <w:sz w:val="16"/>
          <w:szCs w:val="16"/>
        </w:rPr>
      </w:pPr>
      <w:r w:rsidRPr="008F7F9E">
        <w:rPr>
          <w:sz w:val="16"/>
          <w:szCs w:val="16"/>
        </w:rPr>
        <w:t>разработки среднесрочных прогнозов с указанием срока, на который они разрабатываются.</w:t>
      </w:r>
    </w:p>
    <w:p w:rsidR="00DB152B" w:rsidRPr="008F7F9E" w:rsidRDefault="00DB152B" w:rsidP="00DB152B">
      <w:pPr>
        <w:autoSpaceDE w:val="0"/>
        <w:autoSpaceDN w:val="0"/>
        <w:adjustRightInd w:val="0"/>
        <w:ind w:firstLine="284"/>
        <w:jc w:val="both"/>
        <w:rPr>
          <w:sz w:val="16"/>
          <w:szCs w:val="16"/>
        </w:rPr>
      </w:pPr>
      <w:r w:rsidRPr="008F7F9E">
        <w:rPr>
          <w:sz w:val="16"/>
          <w:szCs w:val="16"/>
        </w:rPr>
        <w:t>2.2. Комитет по экономике, инвестициям и сельскому хозяйству :</w:t>
      </w:r>
    </w:p>
    <w:p w:rsidR="00DB152B" w:rsidRPr="008F7F9E" w:rsidRDefault="00DB152B" w:rsidP="00DB152B">
      <w:pPr>
        <w:autoSpaceDE w:val="0"/>
        <w:autoSpaceDN w:val="0"/>
        <w:adjustRightInd w:val="0"/>
        <w:ind w:firstLine="284"/>
        <w:jc w:val="both"/>
        <w:rPr>
          <w:sz w:val="16"/>
          <w:szCs w:val="16"/>
        </w:rPr>
      </w:pPr>
      <w:r w:rsidRPr="008F7F9E">
        <w:rPr>
          <w:sz w:val="16"/>
          <w:szCs w:val="16"/>
        </w:rPr>
        <w:t>2.2.1. Определяет отделы и комитеты Администрации муниципального района – участников процесса прогнозирования, и сроки разработки</w:t>
      </w:r>
    </w:p>
    <w:p w:rsidR="00DB152B" w:rsidRPr="008F7F9E" w:rsidRDefault="00DB152B" w:rsidP="00DB152B">
      <w:pPr>
        <w:autoSpaceDE w:val="0"/>
        <w:autoSpaceDN w:val="0"/>
        <w:adjustRightInd w:val="0"/>
        <w:ind w:firstLine="284"/>
        <w:jc w:val="both"/>
        <w:rPr>
          <w:sz w:val="16"/>
          <w:szCs w:val="16"/>
        </w:rPr>
      </w:pPr>
      <w:r w:rsidRPr="008F7F9E">
        <w:rPr>
          <w:sz w:val="16"/>
          <w:szCs w:val="16"/>
        </w:rPr>
        <w:t>отраслевых прогнозных показателей;</w:t>
      </w:r>
    </w:p>
    <w:p w:rsidR="00DB152B" w:rsidRPr="008F7F9E" w:rsidRDefault="00DB152B" w:rsidP="00DB152B">
      <w:pPr>
        <w:autoSpaceDE w:val="0"/>
        <w:autoSpaceDN w:val="0"/>
        <w:adjustRightInd w:val="0"/>
        <w:ind w:firstLine="284"/>
        <w:jc w:val="both"/>
        <w:rPr>
          <w:sz w:val="16"/>
          <w:szCs w:val="16"/>
        </w:rPr>
      </w:pPr>
      <w:r w:rsidRPr="008F7F9E">
        <w:rPr>
          <w:sz w:val="16"/>
          <w:szCs w:val="16"/>
        </w:rPr>
        <w:t>2.2.2. Доводит до отделов и комитетов Администрации муниципального района – участников процесса прогнозирования, материалы для разработки среднесрочных  прогнозов, полученные из Правительства Новгородской области, в пятидневный срок с момента их получения;</w:t>
      </w:r>
    </w:p>
    <w:p w:rsidR="00DB152B" w:rsidRPr="008F7F9E" w:rsidRDefault="00DB152B" w:rsidP="00DB152B">
      <w:pPr>
        <w:autoSpaceDE w:val="0"/>
        <w:autoSpaceDN w:val="0"/>
        <w:adjustRightInd w:val="0"/>
        <w:ind w:firstLine="284"/>
        <w:jc w:val="both"/>
        <w:rPr>
          <w:sz w:val="16"/>
          <w:szCs w:val="16"/>
        </w:rPr>
      </w:pPr>
      <w:r w:rsidRPr="008F7F9E">
        <w:rPr>
          <w:sz w:val="16"/>
          <w:szCs w:val="16"/>
        </w:rPr>
        <w:t>2.2.3. Разрабатывает среднесрочные  прогнозы на основе официальной статистической информации, а также представленных отделами и комитетами Администрации муниципального района материалов;</w:t>
      </w:r>
    </w:p>
    <w:p w:rsidR="00DB152B" w:rsidRPr="008F7F9E" w:rsidRDefault="00DB152B" w:rsidP="00DB152B">
      <w:pPr>
        <w:autoSpaceDE w:val="0"/>
        <w:autoSpaceDN w:val="0"/>
        <w:adjustRightInd w:val="0"/>
        <w:ind w:firstLine="284"/>
        <w:jc w:val="both"/>
        <w:rPr>
          <w:sz w:val="16"/>
          <w:szCs w:val="16"/>
        </w:rPr>
      </w:pPr>
      <w:r w:rsidRPr="008F7F9E">
        <w:rPr>
          <w:sz w:val="16"/>
          <w:szCs w:val="16"/>
        </w:rPr>
        <w:t>2.2.4. Передает в государственную автоматизированную систему «Управление» среднесрочные прогнозы;</w:t>
      </w:r>
    </w:p>
    <w:p w:rsidR="00DB152B" w:rsidRPr="008F7F9E" w:rsidRDefault="00DB152B" w:rsidP="00DB152B">
      <w:pPr>
        <w:autoSpaceDE w:val="0"/>
        <w:autoSpaceDN w:val="0"/>
        <w:adjustRightInd w:val="0"/>
        <w:ind w:firstLine="284"/>
        <w:jc w:val="both"/>
        <w:rPr>
          <w:sz w:val="16"/>
          <w:szCs w:val="16"/>
        </w:rPr>
      </w:pPr>
      <w:r w:rsidRPr="008F7F9E">
        <w:rPr>
          <w:sz w:val="16"/>
          <w:szCs w:val="16"/>
        </w:rPr>
        <w:t>2.2.5. Разрабатывает проекты постановлений Администрации муниципального района об одобрении среднесрочного прогноза Солецкого муниципального района, Солецкого городского поселения ;</w:t>
      </w:r>
    </w:p>
    <w:p w:rsidR="00DB152B" w:rsidRPr="008F7F9E" w:rsidRDefault="00DB152B" w:rsidP="00DB152B">
      <w:pPr>
        <w:autoSpaceDE w:val="0"/>
        <w:autoSpaceDN w:val="0"/>
        <w:adjustRightInd w:val="0"/>
        <w:ind w:firstLine="284"/>
        <w:jc w:val="both"/>
        <w:rPr>
          <w:sz w:val="16"/>
          <w:szCs w:val="16"/>
        </w:rPr>
      </w:pPr>
      <w:r w:rsidRPr="008F7F9E">
        <w:rPr>
          <w:sz w:val="16"/>
          <w:szCs w:val="16"/>
        </w:rPr>
        <w:t>2.2.6. Представляет среднесрочный прогноз Солецкого муниципального района в министерство инвестиционного развития Новгородской области и отдел финансов Администрации Солецкого муниципального района (далее отдел финансов), среднесрочный прогноз Солецкого городского поселения в отдел финансов.</w:t>
      </w:r>
    </w:p>
    <w:p w:rsidR="00DB152B" w:rsidRPr="008F7F9E" w:rsidRDefault="00DB152B" w:rsidP="00DB152B">
      <w:pPr>
        <w:autoSpaceDE w:val="0"/>
        <w:autoSpaceDN w:val="0"/>
        <w:adjustRightInd w:val="0"/>
        <w:ind w:firstLine="284"/>
        <w:jc w:val="both"/>
        <w:rPr>
          <w:sz w:val="16"/>
          <w:szCs w:val="16"/>
        </w:rPr>
      </w:pPr>
      <w:r w:rsidRPr="008F7F9E">
        <w:rPr>
          <w:sz w:val="16"/>
          <w:szCs w:val="16"/>
        </w:rPr>
        <w:t>2.3. Отделы и комитеты Администрации муниципального района:</w:t>
      </w:r>
    </w:p>
    <w:p w:rsidR="00DB152B" w:rsidRPr="008F7F9E" w:rsidRDefault="00DB152B" w:rsidP="00DB152B">
      <w:pPr>
        <w:autoSpaceDE w:val="0"/>
        <w:autoSpaceDN w:val="0"/>
        <w:adjustRightInd w:val="0"/>
        <w:ind w:firstLine="284"/>
        <w:jc w:val="both"/>
        <w:rPr>
          <w:sz w:val="16"/>
          <w:szCs w:val="16"/>
        </w:rPr>
      </w:pPr>
      <w:r w:rsidRPr="008F7F9E">
        <w:rPr>
          <w:sz w:val="16"/>
          <w:szCs w:val="16"/>
        </w:rPr>
        <w:t>2.3.1. Осуществляют мониторинг, прогнозирование показателей социально-экономического развития Солецкого муниципального района, Солецкого городского поселения в соответствии с установленными полномочиями;</w:t>
      </w:r>
    </w:p>
    <w:p w:rsidR="00DB152B" w:rsidRPr="008F7F9E" w:rsidRDefault="00DB152B" w:rsidP="00DB152B">
      <w:pPr>
        <w:autoSpaceDE w:val="0"/>
        <w:autoSpaceDN w:val="0"/>
        <w:adjustRightInd w:val="0"/>
        <w:ind w:firstLine="284"/>
        <w:jc w:val="both"/>
        <w:rPr>
          <w:sz w:val="16"/>
          <w:szCs w:val="16"/>
        </w:rPr>
      </w:pPr>
      <w:r w:rsidRPr="008F7F9E">
        <w:rPr>
          <w:sz w:val="16"/>
          <w:szCs w:val="16"/>
        </w:rPr>
        <w:t>2.3.2. Назначают  из числа своих работников, ответственных лиц, предоставляющих информацию для среднесрочных  прогнозов по соответствующим разделам прогнозных показателей;</w:t>
      </w:r>
    </w:p>
    <w:p w:rsidR="00DB152B" w:rsidRPr="008F7F9E" w:rsidRDefault="00DB152B" w:rsidP="00DB152B">
      <w:pPr>
        <w:autoSpaceDE w:val="0"/>
        <w:autoSpaceDN w:val="0"/>
        <w:adjustRightInd w:val="0"/>
        <w:ind w:firstLine="284"/>
        <w:jc w:val="both"/>
        <w:rPr>
          <w:sz w:val="16"/>
          <w:szCs w:val="16"/>
        </w:rPr>
      </w:pPr>
      <w:r w:rsidRPr="008F7F9E">
        <w:rPr>
          <w:sz w:val="16"/>
          <w:szCs w:val="16"/>
        </w:rPr>
        <w:t>2.3.3. Представляют в комитет по экономике, инвестициям и сельскому хозяйству  в срок и по форме согласно официальному запросу:</w:t>
      </w:r>
    </w:p>
    <w:p w:rsidR="00DB152B" w:rsidRPr="008F7F9E" w:rsidRDefault="00DB152B" w:rsidP="00DB152B">
      <w:pPr>
        <w:autoSpaceDE w:val="0"/>
        <w:autoSpaceDN w:val="0"/>
        <w:adjustRightInd w:val="0"/>
        <w:ind w:firstLine="284"/>
        <w:jc w:val="both"/>
        <w:rPr>
          <w:sz w:val="16"/>
          <w:szCs w:val="16"/>
        </w:rPr>
      </w:pPr>
      <w:r w:rsidRPr="008F7F9E">
        <w:rPr>
          <w:sz w:val="16"/>
          <w:szCs w:val="16"/>
        </w:rPr>
        <w:t>основные прогнозные параметры по курируемым сферам деятельности;</w:t>
      </w:r>
    </w:p>
    <w:p w:rsidR="00DB152B" w:rsidRPr="008F7F9E" w:rsidRDefault="00DB152B" w:rsidP="00DB152B">
      <w:pPr>
        <w:autoSpaceDE w:val="0"/>
        <w:autoSpaceDN w:val="0"/>
        <w:adjustRightInd w:val="0"/>
        <w:ind w:firstLine="284"/>
        <w:jc w:val="both"/>
        <w:rPr>
          <w:sz w:val="16"/>
          <w:szCs w:val="16"/>
        </w:rPr>
      </w:pPr>
      <w:r w:rsidRPr="008F7F9E">
        <w:rPr>
          <w:sz w:val="16"/>
          <w:szCs w:val="16"/>
        </w:rPr>
        <w:t>прогноз развития по видам экономической деятельности в рамках своих полномочий;</w:t>
      </w:r>
    </w:p>
    <w:p w:rsidR="00DB152B" w:rsidRPr="008F7F9E" w:rsidRDefault="00DB152B" w:rsidP="00DB152B">
      <w:pPr>
        <w:autoSpaceDE w:val="0"/>
        <w:autoSpaceDN w:val="0"/>
        <w:adjustRightInd w:val="0"/>
        <w:ind w:firstLine="284"/>
        <w:jc w:val="both"/>
        <w:rPr>
          <w:sz w:val="16"/>
          <w:szCs w:val="16"/>
        </w:rPr>
      </w:pPr>
      <w:r w:rsidRPr="008F7F9E">
        <w:rPr>
          <w:sz w:val="16"/>
          <w:szCs w:val="16"/>
        </w:rPr>
        <w:t xml:space="preserve">пояснительные записки, содержащие оценку достигнутого уровня развития курируемых сфер деятельности, качественную и количественную оценку значения показателей и параметров их изменения в текущем году, причины и факторы происходящих изменений, пояснение прогнозируемой динамики значений показателей, возможные причины и факторы изменений, действия и меры, направленные на достижение прогнозируемых показателей, </w:t>
      </w:r>
      <w:r w:rsidRPr="008F7F9E">
        <w:rPr>
          <w:sz w:val="16"/>
          <w:szCs w:val="16"/>
        </w:rPr>
        <w:lastRenderedPageBreak/>
        <w:t>оценку факторов и ограничений экономического роста на среднесрочный период;</w:t>
      </w:r>
    </w:p>
    <w:p w:rsidR="00DB152B" w:rsidRPr="008F7F9E" w:rsidRDefault="00DB152B" w:rsidP="00DB152B">
      <w:pPr>
        <w:autoSpaceDE w:val="0"/>
        <w:autoSpaceDN w:val="0"/>
        <w:adjustRightInd w:val="0"/>
        <w:ind w:firstLine="284"/>
        <w:jc w:val="both"/>
        <w:rPr>
          <w:sz w:val="16"/>
          <w:szCs w:val="16"/>
        </w:rPr>
      </w:pPr>
      <w:r w:rsidRPr="008F7F9E">
        <w:rPr>
          <w:sz w:val="16"/>
          <w:szCs w:val="16"/>
        </w:rPr>
        <w:t>2.3.4. Представляют другим участникам процесса прогнозирования ин-</w:t>
      </w:r>
    </w:p>
    <w:p w:rsidR="00DB152B" w:rsidRPr="008F7F9E" w:rsidRDefault="00DB152B" w:rsidP="00DB152B">
      <w:pPr>
        <w:autoSpaceDE w:val="0"/>
        <w:autoSpaceDN w:val="0"/>
        <w:adjustRightInd w:val="0"/>
        <w:ind w:firstLine="284"/>
        <w:jc w:val="both"/>
        <w:rPr>
          <w:sz w:val="16"/>
          <w:szCs w:val="16"/>
        </w:rPr>
      </w:pPr>
      <w:r w:rsidRPr="008F7F9E">
        <w:rPr>
          <w:sz w:val="16"/>
          <w:szCs w:val="16"/>
        </w:rPr>
        <w:t>формацию, необходимую для разработки показателей среднесрочных прогнозов;</w:t>
      </w:r>
    </w:p>
    <w:p w:rsidR="00DB152B" w:rsidRPr="008F7F9E" w:rsidRDefault="00DB152B" w:rsidP="00DB152B">
      <w:pPr>
        <w:autoSpaceDE w:val="0"/>
        <w:autoSpaceDN w:val="0"/>
        <w:adjustRightInd w:val="0"/>
        <w:ind w:firstLine="284"/>
        <w:jc w:val="both"/>
        <w:rPr>
          <w:sz w:val="16"/>
          <w:szCs w:val="16"/>
        </w:rPr>
      </w:pPr>
      <w:r w:rsidRPr="008F7F9E">
        <w:rPr>
          <w:sz w:val="16"/>
          <w:szCs w:val="16"/>
        </w:rPr>
        <w:t>2.3.5. Ответственные исполнители муниципальных программ Солецкого  муниципального района, Солецкого городского поселения уточняют целевые показатели муниципальных программ и вносят соответствующие изменения в программы.</w:t>
      </w:r>
    </w:p>
    <w:p w:rsidR="00DB152B" w:rsidRPr="008F7F9E" w:rsidRDefault="00DB152B" w:rsidP="00DB152B">
      <w:pPr>
        <w:autoSpaceDE w:val="0"/>
        <w:autoSpaceDN w:val="0"/>
        <w:adjustRightInd w:val="0"/>
        <w:ind w:firstLine="284"/>
        <w:jc w:val="both"/>
        <w:rPr>
          <w:sz w:val="16"/>
          <w:szCs w:val="16"/>
        </w:rPr>
      </w:pPr>
      <w:r w:rsidRPr="008F7F9E">
        <w:rPr>
          <w:sz w:val="16"/>
          <w:szCs w:val="16"/>
        </w:rPr>
        <w:t>2.4. Уточняются среднесрочные прогнозы ежегодно на основе итогов социально-экономического развития Солецкого  муниципального района, , Солецкого городского поселения за 9 месяцев текущего финансового года в порядке, предусмотренном в пунктах 2.1 -2.3 настоящего Порядка.</w:t>
      </w:r>
    </w:p>
    <w:p w:rsidR="00DB152B" w:rsidRPr="008F7F9E" w:rsidRDefault="00DB152B" w:rsidP="00DB152B">
      <w:pPr>
        <w:autoSpaceDE w:val="0"/>
        <w:autoSpaceDN w:val="0"/>
        <w:adjustRightInd w:val="0"/>
        <w:ind w:firstLine="284"/>
        <w:jc w:val="both"/>
        <w:rPr>
          <w:sz w:val="16"/>
          <w:szCs w:val="16"/>
        </w:rPr>
      </w:pPr>
      <w:r w:rsidRPr="008F7F9E">
        <w:rPr>
          <w:sz w:val="16"/>
          <w:szCs w:val="16"/>
        </w:rPr>
        <w:t>2.5.Общественное обсуждение проектов  среднесрочных прогнозов осуществляется путем проведения общественного обсуждения на  официальном сайте Администрации Солецкого  муниципального района в информационно-телекоммуникационной сети «Интернет» (далее официальный сайт):</w:t>
      </w:r>
    </w:p>
    <w:p w:rsidR="00DB152B" w:rsidRPr="008F7F9E" w:rsidRDefault="00DB152B" w:rsidP="00DB152B">
      <w:pPr>
        <w:autoSpaceDE w:val="0"/>
        <w:autoSpaceDN w:val="0"/>
        <w:adjustRightInd w:val="0"/>
        <w:ind w:firstLine="284"/>
        <w:jc w:val="both"/>
        <w:rPr>
          <w:sz w:val="16"/>
          <w:szCs w:val="16"/>
        </w:rPr>
      </w:pPr>
      <w:r w:rsidRPr="008F7F9E">
        <w:rPr>
          <w:sz w:val="16"/>
          <w:szCs w:val="16"/>
        </w:rPr>
        <w:t>2.5.1.Комитет по экономике, инвестициям и сельскому хозяйству размещает проекты среднесрочных прогнозов в течение 10 рабочих дней со дня их подготовки на официальном сайте;</w:t>
      </w:r>
    </w:p>
    <w:p w:rsidR="00DB152B" w:rsidRPr="008F7F9E" w:rsidRDefault="00DB152B" w:rsidP="00DB152B">
      <w:pPr>
        <w:autoSpaceDE w:val="0"/>
        <w:autoSpaceDN w:val="0"/>
        <w:adjustRightInd w:val="0"/>
        <w:ind w:firstLine="284"/>
        <w:jc w:val="both"/>
        <w:rPr>
          <w:sz w:val="16"/>
          <w:szCs w:val="16"/>
        </w:rPr>
      </w:pPr>
      <w:r w:rsidRPr="008F7F9E">
        <w:rPr>
          <w:sz w:val="16"/>
          <w:szCs w:val="16"/>
        </w:rPr>
        <w:t>2.5.2. Граждане (физические лица), организации (юридические лица), а</w:t>
      </w:r>
    </w:p>
    <w:p w:rsidR="00DB152B" w:rsidRPr="008F7F9E" w:rsidRDefault="00DB152B" w:rsidP="00DB152B">
      <w:pPr>
        <w:autoSpaceDE w:val="0"/>
        <w:autoSpaceDN w:val="0"/>
        <w:adjustRightInd w:val="0"/>
        <w:ind w:firstLine="284"/>
        <w:jc w:val="both"/>
        <w:rPr>
          <w:sz w:val="16"/>
          <w:szCs w:val="16"/>
        </w:rPr>
      </w:pPr>
      <w:r w:rsidRPr="008F7F9E">
        <w:rPr>
          <w:sz w:val="16"/>
          <w:szCs w:val="16"/>
        </w:rPr>
        <w:t>также государственные органы, органы местного самоуправления могут размещать замечания и (или) предложения на проекты среднесрочных прогнозов в течение 15 календарных дней со дня их размещения  на официальном сайте, которые носят рекомендательный характер;</w:t>
      </w:r>
    </w:p>
    <w:p w:rsidR="00DB152B" w:rsidRPr="008F7F9E" w:rsidRDefault="00DB152B" w:rsidP="00DB152B">
      <w:pPr>
        <w:autoSpaceDE w:val="0"/>
        <w:autoSpaceDN w:val="0"/>
        <w:adjustRightInd w:val="0"/>
        <w:ind w:firstLine="284"/>
        <w:jc w:val="both"/>
        <w:rPr>
          <w:sz w:val="16"/>
          <w:szCs w:val="16"/>
        </w:rPr>
      </w:pPr>
      <w:r w:rsidRPr="008F7F9E">
        <w:rPr>
          <w:sz w:val="16"/>
          <w:szCs w:val="16"/>
        </w:rPr>
        <w:t>2.5.3. По окончании срока общественного обсуждения комитет по экономике, инвестициям и сельскому хозяйству не позднее чем через 10 календарных дней рассматривает замечания и (или) предложения, полученные в ходе общественного обсуждения;</w:t>
      </w:r>
    </w:p>
    <w:p w:rsidR="00DB152B" w:rsidRPr="008F7F9E" w:rsidRDefault="00DB152B" w:rsidP="00DB152B">
      <w:pPr>
        <w:autoSpaceDE w:val="0"/>
        <w:autoSpaceDN w:val="0"/>
        <w:adjustRightInd w:val="0"/>
        <w:ind w:firstLine="284"/>
        <w:jc w:val="both"/>
        <w:rPr>
          <w:sz w:val="16"/>
          <w:szCs w:val="16"/>
        </w:rPr>
      </w:pPr>
      <w:r w:rsidRPr="008F7F9E">
        <w:rPr>
          <w:sz w:val="16"/>
          <w:szCs w:val="16"/>
        </w:rPr>
        <w:t>2.5.4. По результатам рассмотрения замечаний и (или) предложений, полученных в ходе общественного обсуждения, комитет по экономике, инвестициям и сельскому хозяйству дорабатывает проекты среднесрочных прогнозов с учетом замечаний и (или) предложений и подготавливает информацию об учете замечаний и (или) предложений, поступивших в ходе общественного обсуждения, либо в случае принятия решения о нецелесообразности учета замечаний и (или) предложений;</w:t>
      </w:r>
    </w:p>
    <w:p w:rsidR="00DB152B" w:rsidRPr="008F7F9E" w:rsidRDefault="00DB152B" w:rsidP="00DB152B">
      <w:pPr>
        <w:autoSpaceDE w:val="0"/>
        <w:autoSpaceDN w:val="0"/>
        <w:adjustRightInd w:val="0"/>
        <w:ind w:firstLine="284"/>
        <w:jc w:val="both"/>
        <w:rPr>
          <w:sz w:val="16"/>
          <w:szCs w:val="16"/>
        </w:rPr>
      </w:pPr>
      <w:r w:rsidRPr="008F7F9E">
        <w:rPr>
          <w:sz w:val="16"/>
          <w:szCs w:val="16"/>
        </w:rPr>
        <w:t>2.5.5. В целях ознакомления общественности с результатами общественного обсуждения проектов  среднесрочных  прогнозов,  комитет по экономике, инвестициям и сельскому хозяйству размещает информацию об учете замечаний и (или) предложений, поступивших в ходе общественного обсуждения, или о целесообразности учета замечаний и (или) предложений на официальном сайте в течение одного рабочего дня со дня ее подготовки.</w:t>
      </w:r>
    </w:p>
    <w:p w:rsidR="00DB152B" w:rsidRPr="008F7F9E" w:rsidRDefault="00DB152B" w:rsidP="00DB152B">
      <w:pPr>
        <w:autoSpaceDE w:val="0"/>
        <w:autoSpaceDN w:val="0"/>
        <w:adjustRightInd w:val="0"/>
        <w:ind w:firstLine="284"/>
        <w:jc w:val="both"/>
        <w:rPr>
          <w:sz w:val="16"/>
          <w:szCs w:val="16"/>
        </w:rPr>
      </w:pPr>
      <w:r w:rsidRPr="008F7F9E">
        <w:rPr>
          <w:sz w:val="16"/>
          <w:szCs w:val="16"/>
        </w:rPr>
        <w:t>2.6. После утверждения бюджетов  Солецкого муниципального района, Солецкого городского поселения на очередной финансовый год и плановый период изменения в среднесрочный прогноз не вносятся.</w:t>
      </w:r>
    </w:p>
    <w:p w:rsidR="00DB152B" w:rsidRPr="008F7F9E" w:rsidRDefault="00DB152B" w:rsidP="00DB152B">
      <w:pPr>
        <w:autoSpaceDE w:val="0"/>
        <w:autoSpaceDN w:val="0"/>
        <w:adjustRightInd w:val="0"/>
        <w:ind w:firstLine="284"/>
        <w:jc w:val="both"/>
        <w:rPr>
          <w:sz w:val="16"/>
          <w:szCs w:val="16"/>
        </w:rPr>
      </w:pPr>
      <w:r w:rsidRPr="008F7F9E">
        <w:rPr>
          <w:sz w:val="16"/>
          <w:szCs w:val="16"/>
        </w:rPr>
        <w:t>3. Разработка и корректировка долгосрочных прогнозов</w:t>
      </w:r>
    </w:p>
    <w:p w:rsidR="00DB152B" w:rsidRPr="008F7F9E" w:rsidRDefault="00DB152B" w:rsidP="00DB152B">
      <w:pPr>
        <w:autoSpaceDE w:val="0"/>
        <w:autoSpaceDN w:val="0"/>
        <w:adjustRightInd w:val="0"/>
        <w:ind w:firstLine="284"/>
        <w:jc w:val="both"/>
        <w:rPr>
          <w:sz w:val="16"/>
          <w:szCs w:val="16"/>
        </w:rPr>
      </w:pPr>
      <w:r w:rsidRPr="008F7F9E">
        <w:rPr>
          <w:sz w:val="16"/>
          <w:szCs w:val="16"/>
        </w:rPr>
        <w:t>3.1. Администрация муниципального района принимает решение о начале разработки долгосрочных прогнозов с указанием срока, на который они разрабатываются, после принятия решения на федеральном, региональном уровнях.</w:t>
      </w:r>
    </w:p>
    <w:p w:rsidR="00DB152B" w:rsidRPr="008F7F9E" w:rsidRDefault="00DB152B" w:rsidP="00DB152B">
      <w:pPr>
        <w:autoSpaceDE w:val="0"/>
        <w:autoSpaceDN w:val="0"/>
        <w:adjustRightInd w:val="0"/>
        <w:ind w:firstLine="284"/>
        <w:jc w:val="both"/>
        <w:rPr>
          <w:sz w:val="16"/>
          <w:szCs w:val="16"/>
        </w:rPr>
      </w:pPr>
      <w:r w:rsidRPr="008F7F9E">
        <w:rPr>
          <w:sz w:val="16"/>
          <w:szCs w:val="16"/>
        </w:rPr>
        <w:t>3.2.Комитет по экономике, инвестициям и сельскому хозяйству:</w:t>
      </w:r>
    </w:p>
    <w:p w:rsidR="00DB152B" w:rsidRPr="008F7F9E" w:rsidRDefault="00DB152B" w:rsidP="00DB152B">
      <w:pPr>
        <w:autoSpaceDE w:val="0"/>
        <w:autoSpaceDN w:val="0"/>
        <w:adjustRightInd w:val="0"/>
        <w:ind w:firstLine="284"/>
        <w:jc w:val="both"/>
        <w:rPr>
          <w:sz w:val="16"/>
          <w:szCs w:val="16"/>
        </w:rPr>
      </w:pPr>
      <w:r w:rsidRPr="008F7F9E">
        <w:rPr>
          <w:sz w:val="16"/>
          <w:szCs w:val="16"/>
        </w:rPr>
        <w:t>3.2.1. Определяет отделы и комитеты Администрации муниципального района – участников процесса прогнозирования и сроки разработки отраслевых прогнозных показателей;</w:t>
      </w:r>
    </w:p>
    <w:p w:rsidR="00DB152B" w:rsidRPr="008F7F9E" w:rsidRDefault="00DB152B" w:rsidP="00DB152B">
      <w:pPr>
        <w:autoSpaceDE w:val="0"/>
        <w:autoSpaceDN w:val="0"/>
        <w:adjustRightInd w:val="0"/>
        <w:ind w:firstLine="284"/>
        <w:jc w:val="both"/>
        <w:rPr>
          <w:sz w:val="16"/>
          <w:szCs w:val="16"/>
        </w:rPr>
      </w:pPr>
      <w:r w:rsidRPr="008F7F9E">
        <w:rPr>
          <w:sz w:val="16"/>
          <w:szCs w:val="16"/>
        </w:rPr>
        <w:t>3.2.2. Доводит до отделов и комитетов Администрации муниципального района – участников процесса прогнозирования материалы для разработки долгосрочных  прогнозов, полученные из Правительства Новгородской области, в пятидневный срок с момента их получения;</w:t>
      </w:r>
    </w:p>
    <w:p w:rsidR="00DB152B" w:rsidRPr="008F7F9E" w:rsidRDefault="00DB152B" w:rsidP="00DB152B">
      <w:pPr>
        <w:autoSpaceDE w:val="0"/>
        <w:autoSpaceDN w:val="0"/>
        <w:adjustRightInd w:val="0"/>
        <w:ind w:firstLine="284"/>
        <w:jc w:val="both"/>
        <w:rPr>
          <w:sz w:val="16"/>
          <w:szCs w:val="16"/>
        </w:rPr>
      </w:pPr>
      <w:r w:rsidRPr="008F7F9E">
        <w:rPr>
          <w:sz w:val="16"/>
          <w:szCs w:val="16"/>
        </w:rPr>
        <w:t>3.2.3. Разрабатывает долгосрочные прогнозы на основе официальной статистической информации и представленных материалов отделами и комитетами Администрации муниципального района;</w:t>
      </w:r>
    </w:p>
    <w:p w:rsidR="00DB152B" w:rsidRPr="008F7F9E" w:rsidRDefault="00DB152B" w:rsidP="00DB152B">
      <w:pPr>
        <w:autoSpaceDE w:val="0"/>
        <w:autoSpaceDN w:val="0"/>
        <w:adjustRightInd w:val="0"/>
        <w:ind w:firstLine="284"/>
        <w:jc w:val="both"/>
        <w:rPr>
          <w:sz w:val="16"/>
          <w:szCs w:val="16"/>
        </w:rPr>
      </w:pPr>
      <w:r w:rsidRPr="008F7F9E">
        <w:rPr>
          <w:sz w:val="16"/>
          <w:szCs w:val="16"/>
        </w:rPr>
        <w:lastRenderedPageBreak/>
        <w:t>3.2.4. Разрабатывает проекты  постановлений  Администрации муниципального района об утверждении долгосрочных  прогнозов Солецкого муниципального района, Солецкого городского поселения.</w:t>
      </w:r>
    </w:p>
    <w:p w:rsidR="00DB152B" w:rsidRPr="008F7F9E" w:rsidRDefault="00DB152B" w:rsidP="00DB152B">
      <w:pPr>
        <w:autoSpaceDE w:val="0"/>
        <w:autoSpaceDN w:val="0"/>
        <w:adjustRightInd w:val="0"/>
        <w:ind w:firstLine="284"/>
        <w:jc w:val="both"/>
        <w:rPr>
          <w:sz w:val="16"/>
          <w:szCs w:val="16"/>
        </w:rPr>
      </w:pPr>
      <w:r w:rsidRPr="008F7F9E">
        <w:rPr>
          <w:sz w:val="16"/>
          <w:szCs w:val="16"/>
        </w:rPr>
        <w:t>3.2.5. Представляет долгосрочные прогнозы  в министерство инвестиционного развития Новгородской области и отдел  финансов.</w:t>
      </w:r>
    </w:p>
    <w:p w:rsidR="00DB152B" w:rsidRPr="008F7F9E" w:rsidRDefault="00DB152B" w:rsidP="00DB152B">
      <w:pPr>
        <w:autoSpaceDE w:val="0"/>
        <w:autoSpaceDN w:val="0"/>
        <w:adjustRightInd w:val="0"/>
        <w:ind w:firstLine="284"/>
        <w:jc w:val="both"/>
        <w:rPr>
          <w:sz w:val="16"/>
          <w:szCs w:val="16"/>
        </w:rPr>
      </w:pPr>
      <w:r w:rsidRPr="008F7F9E">
        <w:rPr>
          <w:sz w:val="16"/>
          <w:szCs w:val="16"/>
        </w:rPr>
        <w:t>3.3. Отделы и комитеты Администрации муниципального района:</w:t>
      </w:r>
    </w:p>
    <w:p w:rsidR="00DB152B" w:rsidRPr="008F7F9E" w:rsidRDefault="00DB152B" w:rsidP="00DB152B">
      <w:pPr>
        <w:autoSpaceDE w:val="0"/>
        <w:autoSpaceDN w:val="0"/>
        <w:adjustRightInd w:val="0"/>
        <w:ind w:firstLine="284"/>
        <w:jc w:val="both"/>
        <w:rPr>
          <w:sz w:val="16"/>
          <w:szCs w:val="16"/>
        </w:rPr>
      </w:pPr>
      <w:r w:rsidRPr="008F7F9E">
        <w:rPr>
          <w:sz w:val="16"/>
          <w:szCs w:val="16"/>
        </w:rPr>
        <w:t>3.3.1. Осуществляют мониторинг, прогнозирование показателей социально-экономического развития Солецкого  муниципального района, Солецкого городского поселения в соответствии с установленными полномочиями;</w:t>
      </w:r>
    </w:p>
    <w:p w:rsidR="00DB152B" w:rsidRPr="008F7F9E" w:rsidRDefault="00DB152B" w:rsidP="00DB152B">
      <w:pPr>
        <w:autoSpaceDE w:val="0"/>
        <w:autoSpaceDN w:val="0"/>
        <w:adjustRightInd w:val="0"/>
        <w:ind w:firstLine="284"/>
        <w:jc w:val="both"/>
        <w:rPr>
          <w:sz w:val="16"/>
          <w:szCs w:val="16"/>
        </w:rPr>
      </w:pPr>
      <w:r w:rsidRPr="008F7F9E">
        <w:rPr>
          <w:sz w:val="16"/>
          <w:szCs w:val="16"/>
        </w:rPr>
        <w:t>3.3.2. Назначают  из числа своих работников, ответственных лиц, предоставляющих информацию  для  составления прогнозов  на долгосрочный период по соответствующим разделам прогнозных показателей;</w:t>
      </w:r>
    </w:p>
    <w:p w:rsidR="00DB152B" w:rsidRPr="008F7F9E" w:rsidRDefault="00DB152B" w:rsidP="00DB152B">
      <w:pPr>
        <w:autoSpaceDE w:val="0"/>
        <w:autoSpaceDN w:val="0"/>
        <w:adjustRightInd w:val="0"/>
        <w:ind w:firstLine="284"/>
        <w:jc w:val="both"/>
        <w:rPr>
          <w:sz w:val="16"/>
          <w:szCs w:val="16"/>
        </w:rPr>
      </w:pPr>
      <w:r w:rsidRPr="008F7F9E">
        <w:rPr>
          <w:sz w:val="16"/>
          <w:szCs w:val="16"/>
        </w:rPr>
        <w:t>3.3.3. Представляют в комитет по экономике, инвестициям и сельскому хозяйству в срок и по форме согласно официальному запросу:</w:t>
      </w:r>
    </w:p>
    <w:p w:rsidR="00DB152B" w:rsidRPr="008F7F9E" w:rsidRDefault="00DB152B" w:rsidP="00DB152B">
      <w:pPr>
        <w:autoSpaceDE w:val="0"/>
        <w:autoSpaceDN w:val="0"/>
        <w:adjustRightInd w:val="0"/>
        <w:ind w:firstLine="284"/>
        <w:jc w:val="both"/>
        <w:rPr>
          <w:sz w:val="16"/>
          <w:szCs w:val="16"/>
        </w:rPr>
      </w:pPr>
      <w:r w:rsidRPr="008F7F9E">
        <w:rPr>
          <w:sz w:val="16"/>
          <w:szCs w:val="16"/>
        </w:rPr>
        <w:t>основные прогнозные параметры по курируемым сферам деятельности;</w:t>
      </w:r>
    </w:p>
    <w:p w:rsidR="00DB152B" w:rsidRPr="008F7F9E" w:rsidRDefault="00DB152B" w:rsidP="00DB152B">
      <w:pPr>
        <w:autoSpaceDE w:val="0"/>
        <w:autoSpaceDN w:val="0"/>
        <w:adjustRightInd w:val="0"/>
        <w:ind w:firstLine="284"/>
        <w:jc w:val="both"/>
        <w:rPr>
          <w:sz w:val="16"/>
          <w:szCs w:val="16"/>
        </w:rPr>
      </w:pPr>
      <w:r w:rsidRPr="008F7F9E">
        <w:rPr>
          <w:sz w:val="16"/>
          <w:szCs w:val="16"/>
        </w:rPr>
        <w:t>прогноз развития по видам экономической деятельности в рамках своих полномочий;</w:t>
      </w:r>
    </w:p>
    <w:p w:rsidR="00DB152B" w:rsidRPr="008F7F9E" w:rsidRDefault="00DB152B" w:rsidP="00DB152B">
      <w:pPr>
        <w:autoSpaceDE w:val="0"/>
        <w:autoSpaceDN w:val="0"/>
        <w:adjustRightInd w:val="0"/>
        <w:ind w:firstLine="284"/>
        <w:jc w:val="both"/>
        <w:rPr>
          <w:sz w:val="16"/>
          <w:szCs w:val="16"/>
        </w:rPr>
      </w:pPr>
      <w:r w:rsidRPr="008F7F9E">
        <w:rPr>
          <w:sz w:val="16"/>
          <w:szCs w:val="16"/>
        </w:rPr>
        <w:t>пояснительные записки, содержащие оценку достигнутого уровня развития курируемых сфер деятельности, качественную и количественную оценку значения показателей и параметров их изменения в текущем году, причины и факторы происходящих изменений, пояснение прогнозируемой динамики значений показателей, возможные причины и факторы изменений, действия и меры, направленные на достижение прогнозируемых показателей, варианты внутренних условий и характеристик курируемых сфер деятельности на долгосрочный период, включая основные показатели демографического развития, оценку факторов и ограничений экономического роста на долгосрочный период.</w:t>
      </w:r>
    </w:p>
    <w:p w:rsidR="00DB152B" w:rsidRPr="008F7F9E" w:rsidRDefault="00DB152B" w:rsidP="00DB152B">
      <w:pPr>
        <w:autoSpaceDE w:val="0"/>
        <w:autoSpaceDN w:val="0"/>
        <w:adjustRightInd w:val="0"/>
        <w:ind w:firstLine="284"/>
        <w:jc w:val="both"/>
        <w:rPr>
          <w:sz w:val="16"/>
          <w:szCs w:val="16"/>
        </w:rPr>
      </w:pPr>
      <w:r w:rsidRPr="008F7F9E">
        <w:rPr>
          <w:sz w:val="16"/>
          <w:szCs w:val="16"/>
        </w:rPr>
        <w:t>3.3.4. Представляют другим участникам процесса прогнозирования информацию, необходимую для разработки показателей прогнозов на долгосрочный период.</w:t>
      </w:r>
    </w:p>
    <w:p w:rsidR="00DB152B" w:rsidRPr="008F7F9E" w:rsidRDefault="00DB152B" w:rsidP="00DB152B">
      <w:pPr>
        <w:autoSpaceDE w:val="0"/>
        <w:autoSpaceDN w:val="0"/>
        <w:adjustRightInd w:val="0"/>
        <w:ind w:firstLine="284"/>
        <w:jc w:val="both"/>
        <w:rPr>
          <w:sz w:val="16"/>
          <w:szCs w:val="16"/>
        </w:rPr>
      </w:pPr>
      <w:r w:rsidRPr="008F7F9E">
        <w:rPr>
          <w:sz w:val="16"/>
          <w:szCs w:val="16"/>
        </w:rPr>
        <w:t>3.4. Ответственные исполнители муниципальных программ Солецкого муниципального района, Солецкого городского поселения уточняют целевые показатели муниципальных программ и вносят соответствующие изменения в программы.</w:t>
      </w:r>
    </w:p>
    <w:p w:rsidR="00DB152B" w:rsidRPr="008F7F9E" w:rsidRDefault="00DB152B" w:rsidP="00DB152B">
      <w:pPr>
        <w:autoSpaceDE w:val="0"/>
        <w:autoSpaceDN w:val="0"/>
        <w:adjustRightInd w:val="0"/>
        <w:ind w:firstLine="284"/>
        <w:jc w:val="both"/>
        <w:rPr>
          <w:sz w:val="16"/>
          <w:szCs w:val="16"/>
        </w:rPr>
      </w:pPr>
      <w:r w:rsidRPr="008F7F9E">
        <w:rPr>
          <w:sz w:val="16"/>
          <w:szCs w:val="16"/>
        </w:rPr>
        <w:t>3.5. Корректировка долгосрочных  прогнозов  осуществляется в соответствии с решением Администрации муниципального района с учетом прогнозов  социально-экономического развития Солецкого муниципального района, Солецкого городского поселения  на среднесрочный период в порядке, предусмотренном в пунктах 3.1 и 3.2 настоящего Порядка, после принятия решения на федеральном и региональном уровнях.</w:t>
      </w:r>
    </w:p>
    <w:p w:rsidR="00DB152B" w:rsidRPr="008F7F9E" w:rsidRDefault="00DB152B" w:rsidP="00DB152B">
      <w:pPr>
        <w:autoSpaceDE w:val="0"/>
        <w:autoSpaceDN w:val="0"/>
        <w:adjustRightInd w:val="0"/>
        <w:ind w:firstLine="284"/>
        <w:jc w:val="both"/>
        <w:rPr>
          <w:sz w:val="16"/>
          <w:szCs w:val="16"/>
        </w:rPr>
      </w:pPr>
      <w:r w:rsidRPr="008F7F9E">
        <w:rPr>
          <w:sz w:val="16"/>
          <w:szCs w:val="16"/>
        </w:rPr>
        <w:t>3.6. Общественное обсуждение проектов  долгосрочных  прогнозов осуществляется путем проведения общественного обсуждения на официальном сайте:</w:t>
      </w:r>
    </w:p>
    <w:p w:rsidR="00DB152B" w:rsidRPr="008F7F9E" w:rsidRDefault="00DB152B" w:rsidP="00DB152B">
      <w:pPr>
        <w:autoSpaceDE w:val="0"/>
        <w:autoSpaceDN w:val="0"/>
        <w:adjustRightInd w:val="0"/>
        <w:ind w:firstLine="284"/>
        <w:jc w:val="both"/>
        <w:rPr>
          <w:sz w:val="16"/>
          <w:szCs w:val="16"/>
        </w:rPr>
      </w:pPr>
      <w:r w:rsidRPr="008F7F9E">
        <w:rPr>
          <w:sz w:val="16"/>
          <w:szCs w:val="16"/>
        </w:rPr>
        <w:t>3.6.1. Комитет по экономике, инвестициям и сельскому хозяйству размещает проекты  долгосрочных  прогнозов в течение 10 рабочих дней со дня их подготовки на официальном сайте;</w:t>
      </w:r>
    </w:p>
    <w:p w:rsidR="00DB152B" w:rsidRPr="008F7F9E" w:rsidRDefault="00DB152B" w:rsidP="00DB152B">
      <w:pPr>
        <w:autoSpaceDE w:val="0"/>
        <w:autoSpaceDN w:val="0"/>
        <w:adjustRightInd w:val="0"/>
        <w:ind w:firstLine="284"/>
        <w:jc w:val="both"/>
        <w:rPr>
          <w:sz w:val="16"/>
          <w:szCs w:val="16"/>
        </w:rPr>
      </w:pPr>
      <w:r w:rsidRPr="008F7F9E">
        <w:rPr>
          <w:sz w:val="16"/>
          <w:szCs w:val="16"/>
        </w:rPr>
        <w:t>3.6.2. Граждане (физические лица), организации (юридические лица), а</w:t>
      </w:r>
    </w:p>
    <w:p w:rsidR="00DB152B" w:rsidRPr="008F7F9E" w:rsidRDefault="00DB152B" w:rsidP="00DB152B">
      <w:pPr>
        <w:autoSpaceDE w:val="0"/>
        <w:autoSpaceDN w:val="0"/>
        <w:adjustRightInd w:val="0"/>
        <w:ind w:firstLine="284"/>
        <w:jc w:val="both"/>
        <w:rPr>
          <w:sz w:val="16"/>
          <w:szCs w:val="16"/>
        </w:rPr>
      </w:pPr>
      <w:r w:rsidRPr="008F7F9E">
        <w:rPr>
          <w:sz w:val="16"/>
          <w:szCs w:val="16"/>
        </w:rPr>
        <w:t>также государственные органы, органы местного самоуправления могут размещать замечания и (или) предложения на проекты  долгосрочных  прогнозов в течение 15 календарных дней со дня размещения их  на официальном сайте, которые носят рекомендательный характер;</w:t>
      </w:r>
    </w:p>
    <w:p w:rsidR="00DB152B" w:rsidRPr="008F7F9E" w:rsidRDefault="00DB152B" w:rsidP="00DB152B">
      <w:pPr>
        <w:autoSpaceDE w:val="0"/>
        <w:autoSpaceDN w:val="0"/>
        <w:adjustRightInd w:val="0"/>
        <w:ind w:firstLine="284"/>
        <w:jc w:val="both"/>
        <w:rPr>
          <w:sz w:val="16"/>
          <w:szCs w:val="16"/>
        </w:rPr>
      </w:pPr>
      <w:r w:rsidRPr="008F7F9E">
        <w:rPr>
          <w:sz w:val="16"/>
          <w:szCs w:val="16"/>
        </w:rPr>
        <w:t>3.6.3. По окончании срока общественного обсуждения комитет по экономике, инвестициям и сельскому хозяйству не позднее чем через 10 календарных дней рассматривает замечания и (или) предложения, полученные в ходе общественного обсуждения;</w:t>
      </w:r>
    </w:p>
    <w:p w:rsidR="00DB152B" w:rsidRPr="008F7F9E" w:rsidRDefault="00DB152B" w:rsidP="00DB152B">
      <w:pPr>
        <w:autoSpaceDE w:val="0"/>
        <w:autoSpaceDN w:val="0"/>
        <w:adjustRightInd w:val="0"/>
        <w:ind w:firstLine="284"/>
        <w:jc w:val="both"/>
        <w:rPr>
          <w:sz w:val="16"/>
          <w:szCs w:val="16"/>
        </w:rPr>
      </w:pPr>
      <w:r w:rsidRPr="008F7F9E">
        <w:rPr>
          <w:sz w:val="16"/>
          <w:szCs w:val="16"/>
        </w:rPr>
        <w:t>3.6.4. По результатам рассмотрения замечаний и (или) предложений, полученных в ходе общественного обсуждения, комитет по экономике, инвестициям и сельскому хозяйству дорабатывает проекты  долгосрочных  прогнозов с учетом замечаний и (или) предложений;</w:t>
      </w:r>
    </w:p>
    <w:p w:rsidR="00DB152B" w:rsidRPr="008F7F9E" w:rsidRDefault="00DB152B" w:rsidP="00DB152B">
      <w:pPr>
        <w:autoSpaceDE w:val="0"/>
        <w:autoSpaceDN w:val="0"/>
        <w:adjustRightInd w:val="0"/>
        <w:ind w:firstLine="284"/>
        <w:jc w:val="both"/>
        <w:rPr>
          <w:sz w:val="16"/>
          <w:szCs w:val="16"/>
        </w:rPr>
      </w:pPr>
      <w:r w:rsidRPr="008F7F9E">
        <w:rPr>
          <w:sz w:val="16"/>
          <w:szCs w:val="16"/>
        </w:rPr>
        <w:t xml:space="preserve">3.6.5. В целях ознакомления общественности с результатами общественного обсуждения проектов долгосрочных  прогнозов  комитет по экономике, инвестициям и сельскому хозяйству размещает информацию об учете замечаний и (или) предложений, </w:t>
      </w:r>
      <w:r w:rsidRPr="008F7F9E">
        <w:rPr>
          <w:sz w:val="16"/>
          <w:szCs w:val="16"/>
        </w:rPr>
        <w:lastRenderedPageBreak/>
        <w:t>поступивших входе общественного обсуждения, или о целесообразности учета замечаний и (или) предложений на официальном сайте в течение одного рабочего дня со дня ее подготовки.</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ПОСТАНОВЛЕНИЕ</w:t>
      </w:r>
    </w:p>
    <w:p w:rsidR="00A135B2" w:rsidRPr="008F7F9E" w:rsidRDefault="00A135B2" w:rsidP="00A135B2">
      <w:pPr>
        <w:jc w:val="center"/>
        <w:rPr>
          <w:b/>
          <w:sz w:val="16"/>
          <w:szCs w:val="16"/>
        </w:rPr>
      </w:pPr>
    </w:p>
    <w:p w:rsidR="00A135B2" w:rsidRPr="008F7F9E" w:rsidRDefault="00A135B2" w:rsidP="00A135B2">
      <w:pPr>
        <w:jc w:val="center"/>
        <w:rPr>
          <w:b/>
          <w:sz w:val="16"/>
          <w:szCs w:val="16"/>
        </w:rPr>
      </w:pPr>
      <w:r w:rsidRPr="008F7F9E">
        <w:rPr>
          <w:b/>
          <w:sz w:val="16"/>
          <w:szCs w:val="16"/>
        </w:rPr>
        <w:t>Администрации Солецкого муниципального района</w:t>
      </w:r>
    </w:p>
    <w:p w:rsidR="00A135B2" w:rsidRPr="008F7F9E" w:rsidRDefault="00A135B2" w:rsidP="00A135B2">
      <w:pPr>
        <w:jc w:val="center"/>
        <w:rPr>
          <w:sz w:val="16"/>
          <w:szCs w:val="16"/>
        </w:rPr>
      </w:pPr>
    </w:p>
    <w:p w:rsidR="00A135B2" w:rsidRPr="008F7F9E" w:rsidRDefault="00703F4D" w:rsidP="00A135B2">
      <w:pPr>
        <w:jc w:val="center"/>
        <w:rPr>
          <w:sz w:val="16"/>
          <w:szCs w:val="16"/>
        </w:rPr>
      </w:pPr>
      <w:r w:rsidRPr="008F7F9E">
        <w:rPr>
          <w:sz w:val="16"/>
          <w:szCs w:val="16"/>
        </w:rPr>
        <w:t>от 09</w:t>
      </w:r>
      <w:r w:rsidR="00A135B2" w:rsidRPr="008F7F9E">
        <w:rPr>
          <w:sz w:val="16"/>
          <w:szCs w:val="16"/>
        </w:rPr>
        <w:t>.02.2018 № 4</w:t>
      </w:r>
      <w:r w:rsidRPr="008F7F9E">
        <w:rPr>
          <w:sz w:val="16"/>
          <w:szCs w:val="16"/>
        </w:rPr>
        <w:t>57</w:t>
      </w:r>
    </w:p>
    <w:p w:rsidR="00A135B2" w:rsidRPr="008F7F9E" w:rsidRDefault="00A135B2" w:rsidP="00A135B2">
      <w:pPr>
        <w:jc w:val="center"/>
        <w:rPr>
          <w:sz w:val="16"/>
          <w:szCs w:val="16"/>
        </w:rPr>
      </w:pPr>
      <w:r w:rsidRPr="008F7F9E">
        <w:rPr>
          <w:sz w:val="16"/>
          <w:szCs w:val="16"/>
        </w:rPr>
        <w:t>г. Сольцы</w:t>
      </w:r>
    </w:p>
    <w:p w:rsidR="00703F4D" w:rsidRPr="008F7F9E" w:rsidRDefault="00703F4D" w:rsidP="00A135B2">
      <w:pPr>
        <w:jc w:val="center"/>
        <w:rPr>
          <w:sz w:val="16"/>
          <w:szCs w:val="16"/>
        </w:rPr>
      </w:pPr>
    </w:p>
    <w:p w:rsidR="00703F4D" w:rsidRPr="008F7F9E" w:rsidRDefault="00703F4D" w:rsidP="00703F4D">
      <w:pPr>
        <w:tabs>
          <w:tab w:val="left" w:pos="4536"/>
        </w:tabs>
        <w:suppressAutoHyphens/>
        <w:jc w:val="center"/>
        <w:rPr>
          <w:b/>
          <w:sz w:val="16"/>
          <w:szCs w:val="16"/>
        </w:rPr>
      </w:pPr>
      <w:r w:rsidRPr="008F7F9E">
        <w:rPr>
          <w:b/>
          <w:sz w:val="16"/>
          <w:szCs w:val="16"/>
        </w:rPr>
        <w:t>О внесении изменений в  муниципальную программу Солецкого</w:t>
      </w:r>
    </w:p>
    <w:p w:rsidR="00703F4D" w:rsidRPr="008F7F9E" w:rsidRDefault="008B501C" w:rsidP="00703F4D">
      <w:pPr>
        <w:suppressAutoHyphens/>
        <w:jc w:val="center"/>
        <w:rPr>
          <w:b/>
          <w:sz w:val="16"/>
          <w:szCs w:val="16"/>
        </w:rPr>
      </w:pPr>
      <w:r w:rsidRPr="008F7F9E">
        <w:rPr>
          <w:b/>
          <w:sz w:val="16"/>
          <w:szCs w:val="16"/>
        </w:rPr>
        <w:t xml:space="preserve"> муниципального района  «</w:t>
      </w:r>
      <w:r w:rsidR="00703F4D" w:rsidRPr="008F7F9E">
        <w:rPr>
          <w:b/>
          <w:sz w:val="16"/>
          <w:szCs w:val="16"/>
        </w:rPr>
        <w:t>Управление муниципальными финансами Солецкого муниципального района на 2014 – 2020 годы»</w:t>
      </w:r>
    </w:p>
    <w:p w:rsidR="00703F4D" w:rsidRPr="008F7F9E" w:rsidRDefault="00703F4D" w:rsidP="00703F4D">
      <w:pPr>
        <w:suppressAutoHyphens/>
        <w:jc w:val="center"/>
        <w:rPr>
          <w:sz w:val="16"/>
          <w:szCs w:val="16"/>
        </w:rPr>
      </w:pPr>
      <w:r w:rsidRPr="008F7F9E">
        <w:rPr>
          <w:b/>
          <w:sz w:val="16"/>
          <w:szCs w:val="16"/>
        </w:rPr>
        <w:t xml:space="preserve"> </w:t>
      </w:r>
    </w:p>
    <w:p w:rsidR="00703F4D" w:rsidRPr="008F7F9E" w:rsidRDefault="00703F4D" w:rsidP="00703F4D">
      <w:pPr>
        <w:suppressAutoHyphens/>
        <w:ind w:firstLine="284"/>
        <w:jc w:val="both"/>
        <w:rPr>
          <w:b/>
          <w:sz w:val="16"/>
          <w:szCs w:val="16"/>
        </w:rPr>
      </w:pPr>
      <w:r w:rsidRPr="008F7F9E">
        <w:rPr>
          <w:sz w:val="16"/>
          <w:szCs w:val="16"/>
        </w:rPr>
        <w:t xml:space="preserve">В соответствии с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17.09.2013 № 1692 (в редакции постановлений от 29.12.2015 № 1868, от 20.05.2016 № 755, от 21.11.2016 № 1805, от 23.01.2017 № 87, от 15.05.2017 №672, от 10.11.2017 № 1737) Администрация Солецкого муниципального района </w:t>
      </w:r>
      <w:r w:rsidRPr="008F7F9E">
        <w:rPr>
          <w:b/>
          <w:sz w:val="16"/>
          <w:szCs w:val="16"/>
        </w:rPr>
        <w:t xml:space="preserve"> ПОСТАНОВЛЯЕТ:</w:t>
      </w:r>
    </w:p>
    <w:p w:rsidR="00703F4D" w:rsidRPr="008F7F9E" w:rsidRDefault="00703F4D" w:rsidP="00703F4D">
      <w:pPr>
        <w:suppressAutoHyphens/>
        <w:ind w:firstLine="284"/>
        <w:jc w:val="both"/>
        <w:rPr>
          <w:sz w:val="16"/>
          <w:szCs w:val="16"/>
        </w:rPr>
      </w:pPr>
      <w:r w:rsidRPr="008F7F9E">
        <w:rPr>
          <w:sz w:val="16"/>
          <w:szCs w:val="16"/>
        </w:rPr>
        <w:t>1. Внести изменения в муниципальную  программу Солецкого              муниципального района «Управление муниципальными финансами                   Солецкого муниципального района на 2014 – 2020 годы», утвержденную постановлением Администрации муниципального района от 30.09.2017 № 1767 (в редакции постановлений от 19.01.2017№ 69, от 24.07.2017 №1071), (далее Программа):</w:t>
      </w:r>
    </w:p>
    <w:p w:rsidR="00703F4D" w:rsidRPr="008F7F9E" w:rsidRDefault="00703F4D" w:rsidP="00703F4D">
      <w:pPr>
        <w:suppressAutoHyphens/>
        <w:ind w:firstLine="284"/>
        <w:jc w:val="both"/>
        <w:rPr>
          <w:sz w:val="16"/>
          <w:szCs w:val="16"/>
        </w:rPr>
      </w:pPr>
      <w:r w:rsidRPr="008F7F9E">
        <w:rPr>
          <w:sz w:val="16"/>
          <w:szCs w:val="16"/>
        </w:rPr>
        <w:t>1.1. В Паспорте Программы:</w:t>
      </w:r>
    </w:p>
    <w:p w:rsidR="00703F4D" w:rsidRPr="008F7F9E" w:rsidRDefault="00703F4D" w:rsidP="00703F4D">
      <w:pPr>
        <w:suppressAutoHyphens/>
        <w:ind w:firstLine="284"/>
        <w:jc w:val="both"/>
        <w:rPr>
          <w:sz w:val="16"/>
          <w:szCs w:val="16"/>
        </w:rPr>
      </w:pPr>
      <w:r w:rsidRPr="008F7F9E">
        <w:rPr>
          <w:sz w:val="16"/>
          <w:szCs w:val="16"/>
        </w:rPr>
        <w:t>1.1.1.Изложить в разделе  4 строки 1.1.3, 1.3.3,1.3.5  в редакции:</w:t>
      </w:r>
    </w:p>
    <w:p w:rsidR="00703F4D" w:rsidRPr="008F7F9E" w:rsidRDefault="00703F4D" w:rsidP="00703F4D">
      <w:pPr>
        <w:suppressAutoHyphens/>
        <w:jc w:val="both"/>
        <w:rPr>
          <w:bCs/>
          <w:sz w:val="16"/>
          <w:szCs w:val="16"/>
        </w:rPr>
      </w:pPr>
      <w:r w:rsidRPr="008F7F9E">
        <w:rPr>
          <w:sz w:val="16"/>
          <w:szCs w:val="16"/>
        </w:rPr>
        <w:t>«</w:t>
      </w:r>
      <w:r w:rsidRPr="008F7F9E">
        <w:rPr>
          <w:bCs/>
          <w:sz w:val="16"/>
          <w:szCs w:val="16"/>
        </w:rPr>
        <w:t xml:space="preserve">                                 </w:t>
      </w:r>
    </w:p>
    <w:tbl>
      <w:tblPr>
        <w:tblW w:w="0" w:type="auto"/>
        <w:tblLook w:val="04A0" w:firstRow="1" w:lastRow="0" w:firstColumn="1" w:lastColumn="0" w:noHBand="0" w:noVBand="1"/>
      </w:tblPr>
      <w:tblGrid>
        <w:gridCol w:w="477"/>
        <w:gridCol w:w="1211"/>
        <w:gridCol w:w="478"/>
        <w:gridCol w:w="478"/>
        <w:gridCol w:w="478"/>
        <w:gridCol w:w="478"/>
        <w:gridCol w:w="478"/>
        <w:gridCol w:w="478"/>
        <w:gridCol w:w="478"/>
      </w:tblGrid>
      <w:tr w:rsidR="008F7F9E" w:rsidRPr="008F7F9E" w:rsidTr="00703F4D">
        <w:trPr>
          <w:cantSplit/>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3F4D" w:rsidRPr="008F7F9E" w:rsidRDefault="00703F4D" w:rsidP="00703F4D">
            <w:pPr>
              <w:suppressAutoHyphens/>
              <w:jc w:val="center"/>
              <w:rPr>
                <w:sz w:val="14"/>
                <w:szCs w:val="16"/>
              </w:rPr>
            </w:pPr>
            <w:r w:rsidRPr="008F7F9E">
              <w:rPr>
                <w:sz w:val="14"/>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3F4D" w:rsidRPr="008F7F9E" w:rsidRDefault="00703F4D" w:rsidP="00703F4D">
            <w:pPr>
              <w:suppressAutoHyphens/>
              <w:jc w:val="center"/>
              <w:rPr>
                <w:sz w:val="14"/>
                <w:szCs w:val="16"/>
              </w:rPr>
            </w:pPr>
            <w:r w:rsidRPr="008F7F9E">
              <w:rPr>
                <w:sz w:val="14"/>
                <w:szCs w:val="16"/>
              </w:rPr>
              <w:t xml:space="preserve">Цели, задачи муниципальной программы, наименование и </w:t>
            </w:r>
            <w:r w:rsidRPr="008F7F9E">
              <w:rPr>
                <w:sz w:val="14"/>
                <w:szCs w:val="16"/>
              </w:rPr>
              <w:br/>
              <w:t>единица измерения целевого показателя</w:t>
            </w:r>
          </w:p>
        </w:tc>
        <w:tc>
          <w:tcPr>
            <w:tcW w:w="0" w:type="auto"/>
            <w:gridSpan w:val="7"/>
            <w:tcBorders>
              <w:top w:val="single" w:sz="4" w:space="0" w:color="auto"/>
              <w:left w:val="nil"/>
              <w:bottom w:val="single" w:sz="4" w:space="0" w:color="auto"/>
              <w:right w:val="single" w:sz="4" w:space="0" w:color="auto"/>
            </w:tcBorders>
            <w:shd w:val="clear" w:color="auto" w:fill="auto"/>
            <w:vAlign w:val="bottom"/>
          </w:tcPr>
          <w:p w:rsidR="00703F4D" w:rsidRPr="008F7F9E" w:rsidRDefault="00703F4D" w:rsidP="00703F4D">
            <w:pPr>
              <w:suppressAutoHyphens/>
              <w:jc w:val="center"/>
              <w:rPr>
                <w:sz w:val="14"/>
                <w:szCs w:val="16"/>
              </w:rPr>
            </w:pPr>
            <w:r w:rsidRPr="008F7F9E">
              <w:rPr>
                <w:sz w:val="14"/>
                <w:szCs w:val="16"/>
              </w:rPr>
              <w:t>Значения целевого показателя по годам</w:t>
            </w:r>
          </w:p>
        </w:tc>
      </w:tr>
      <w:tr w:rsidR="008F7F9E" w:rsidRPr="008F7F9E" w:rsidTr="00703F4D">
        <w:trPr>
          <w:cantSplit/>
          <w:trHeight w:val="20"/>
          <w:tblHead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03F4D" w:rsidRPr="008F7F9E" w:rsidRDefault="00703F4D" w:rsidP="00703F4D">
            <w:pPr>
              <w:suppressAutoHyphens/>
              <w:rPr>
                <w:sz w:val="14"/>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03F4D" w:rsidRPr="008F7F9E" w:rsidRDefault="00703F4D" w:rsidP="00703F4D">
            <w:pPr>
              <w:suppressAutoHyphens/>
              <w:rPr>
                <w:sz w:val="14"/>
                <w:szCs w:val="16"/>
              </w:rPr>
            </w:pPr>
          </w:p>
        </w:tc>
        <w:tc>
          <w:tcPr>
            <w:tcW w:w="0" w:type="auto"/>
            <w:tcBorders>
              <w:top w:val="nil"/>
              <w:left w:val="nil"/>
              <w:bottom w:val="single" w:sz="4" w:space="0" w:color="auto"/>
              <w:right w:val="single" w:sz="4" w:space="0" w:color="auto"/>
            </w:tcBorders>
            <w:shd w:val="clear" w:color="auto" w:fill="auto"/>
            <w:vAlign w:val="bottom"/>
          </w:tcPr>
          <w:p w:rsidR="00703F4D" w:rsidRPr="008F7F9E" w:rsidRDefault="00703F4D" w:rsidP="00703F4D">
            <w:pPr>
              <w:suppressAutoHyphens/>
              <w:jc w:val="center"/>
              <w:rPr>
                <w:sz w:val="14"/>
                <w:szCs w:val="16"/>
              </w:rPr>
            </w:pPr>
            <w:r w:rsidRPr="008F7F9E">
              <w:rPr>
                <w:sz w:val="14"/>
                <w:szCs w:val="16"/>
              </w:rPr>
              <w:t>2014</w:t>
            </w:r>
          </w:p>
        </w:tc>
        <w:tc>
          <w:tcPr>
            <w:tcW w:w="0" w:type="auto"/>
            <w:tcBorders>
              <w:top w:val="nil"/>
              <w:left w:val="nil"/>
              <w:bottom w:val="single" w:sz="4" w:space="0" w:color="auto"/>
              <w:right w:val="single" w:sz="4" w:space="0" w:color="auto"/>
            </w:tcBorders>
            <w:shd w:val="clear" w:color="auto" w:fill="auto"/>
            <w:vAlign w:val="bottom"/>
          </w:tcPr>
          <w:p w:rsidR="00703F4D" w:rsidRPr="008F7F9E" w:rsidRDefault="00703F4D" w:rsidP="00703F4D">
            <w:pPr>
              <w:suppressAutoHyphens/>
              <w:jc w:val="center"/>
              <w:rPr>
                <w:sz w:val="14"/>
                <w:szCs w:val="16"/>
              </w:rPr>
            </w:pPr>
            <w:r w:rsidRPr="008F7F9E">
              <w:rPr>
                <w:sz w:val="14"/>
                <w:szCs w:val="16"/>
              </w:rPr>
              <w:t>2015</w:t>
            </w:r>
          </w:p>
        </w:tc>
        <w:tc>
          <w:tcPr>
            <w:tcW w:w="0" w:type="auto"/>
            <w:tcBorders>
              <w:top w:val="nil"/>
              <w:left w:val="nil"/>
              <w:bottom w:val="single" w:sz="4" w:space="0" w:color="auto"/>
              <w:right w:val="single" w:sz="4" w:space="0" w:color="auto"/>
            </w:tcBorders>
            <w:shd w:val="clear" w:color="auto" w:fill="auto"/>
            <w:vAlign w:val="bottom"/>
          </w:tcPr>
          <w:p w:rsidR="00703F4D" w:rsidRPr="008F7F9E" w:rsidRDefault="00703F4D" w:rsidP="00703F4D">
            <w:pPr>
              <w:suppressAutoHyphens/>
              <w:jc w:val="center"/>
              <w:rPr>
                <w:sz w:val="14"/>
                <w:szCs w:val="16"/>
              </w:rPr>
            </w:pPr>
            <w:r w:rsidRPr="008F7F9E">
              <w:rPr>
                <w:sz w:val="14"/>
                <w:szCs w:val="16"/>
              </w:rPr>
              <w:t>2016</w:t>
            </w:r>
          </w:p>
        </w:tc>
        <w:tc>
          <w:tcPr>
            <w:tcW w:w="0" w:type="auto"/>
            <w:tcBorders>
              <w:top w:val="nil"/>
              <w:left w:val="nil"/>
              <w:bottom w:val="single" w:sz="4" w:space="0" w:color="auto"/>
              <w:right w:val="single" w:sz="4" w:space="0" w:color="auto"/>
            </w:tcBorders>
            <w:vAlign w:val="bottom"/>
          </w:tcPr>
          <w:p w:rsidR="00703F4D" w:rsidRPr="008F7F9E" w:rsidRDefault="00703F4D" w:rsidP="00703F4D">
            <w:pPr>
              <w:suppressAutoHyphens/>
              <w:jc w:val="center"/>
              <w:rPr>
                <w:sz w:val="14"/>
                <w:szCs w:val="16"/>
              </w:rPr>
            </w:pPr>
          </w:p>
          <w:p w:rsidR="00703F4D" w:rsidRPr="008F7F9E" w:rsidRDefault="00703F4D" w:rsidP="00703F4D">
            <w:pPr>
              <w:suppressAutoHyphens/>
              <w:jc w:val="center"/>
              <w:rPr>
                <w:sz w:val="14"/>
                <w:szCs w:val="16"/>
              </w:rPr>
            </w:pPr>
            <w:r w:rsidRPr="008F7F9E">
              <w:rPr>
                <w:sz w:val="14"/>
                <w:szCs w:val="16"/>
              </w:rPr>
              <w:t>2017</w:t>
            </w:r>
          </w:p>
        </w:tc>
        <w:tc>
          <w:tcPr>
            <w:tcW w:w="0" w:type="auto"/>
            <w:tcBorders>
              <w:top w:val="nil"/>
              <w:left w:val="nil"/>
              <w:bottom w:val="single" w:sz="4" w:space="0" w:color="auto"/>
              <w:right w:val="single" w:sz="4" w:space="0" w:color="auto"/>
            </w:tcBorders>
            <w:vAlign w:val="bottom"/>
          </w:tcPr>
          <w:p w:rsidR="00703F4D" w:rsidRPr="008F7F9E" w:rsidRDefault="00703F4D" w:rsidP="00703F4D">
            <w:pPr>
              <w:suppressAutoHyphens/>
              <w:jc w:val="center"/>
              <w:rPr>
                <w:sz w:val="14"/>
                <w:szCs w:val="16"/>
              </w:rPr>
            </w:pPr>
            <w:r w:rsidRPr="008F7F9E">
              <w:rPr>
                <w:sz w:val="14"/>
                <w:szCs w:val="16"/>
              </w:rPr>
              <w:t>2018</w:t>
            </w:r>
          </w:p>
        </w:tc>
        <w:tc>
          <w:tcPr>
            <w:tcW w:w="0" w:type="auto"/>
            <w:tcBorders>
              <w:top w:val="nil"/>
              <w:left w:val="nil"/>
              <w:bottom w:val="single" w:sz="4" w:space="0" w:color="auto"/>
              <w:right w:val="single" w:sz="4" w:space="0" w:color="auto"/>
            </w:tcBorders>
            <w:vAlign w:val="bottom"/>
          </w:tcPr>
          <w:p w:rsidR="00703F4D" w:rsidRPr="008F7F9E" w:rsidRDefault="00703F4D" w:rsidP="00703F4D">
            <w:pPr>
              <w:suppressAutoHyphens/>
              <w:jc w:val="center"/>
              <w:rPr>
                <w:sz w:val="14"/>
                <w:szCs w:val="16"/>
              </w:rPr>
            </w:pPr>
            <w:r w:rsidRPr="008F7F9E">
              <w:rPr>
                <w:sz w:val="14"/>
                <w:szCs w:val="16"/>
              </w:rPr>
              <w:t>2019</w:t>
            </w:r>
          </w:p>
        </w:tc>
        <w:tc>
          <w:tcPr>
            <w:tcW w:w="0" w:type="auto"/>
            <w:tcBorders>
              <w:top w:val="nil"/>
              <w:left w:val="nil"/>
              <w:bottom w:val="single" w:sz="4" w:space="0" w:color="auto"/>
              <w:right w:val="single" w:sz="4" w:space="0" w:color="auto"/>
            </w:tcBorders>
            <w:vAlign w:val="bottom"/>
          </w:tcPr>
          <w:p w:rsidR="00703F4D" w:rsidRPr="008F7F9E" w:rsidRDefault="00703F4D" w:rsidP="00703F4D">
            <w:pPr>
              <w:suppressAutoHyphens/>
              <w:jc w:val="center"/>
              <w:rPr>
                <w:sz w:val="14"/>
                <w:szCs w:val="16"/>
              </w:rPr>
            </w:pPr>
            <w:r w:rsidRPr="008F7F9E">
              <w:rPr>
                <w:sz w:val="14"/>
                <w:szCs w:val="16"/>
              </w:rPr>
              <w:t>2020</w:t>
            </w:r>
          </w:p>
        </w:tc>
      </w:tr>
      <w:tr w:rsidR="008F7F9E" w:rsidRPr="008F7F9E" w:rsidTr="00703F4D">
        <w:trPr>
          <w:cantSplit/>
          <w:trHeight w:val="20"/>
          <w:tblHeader/>
        </w:trPr>
        <w:tc>
          <w:tcPr>
            <w:tcW w:w="0" w:type="auto"/>
            <w:tcBorders>
              <w:top w:val="nil"/>
              <w:left w:val="single" w:sz="4" w:space="0" w:color="auto"/>
              <w:bottom w:val="single" w:sz="8" w:space="0" w:color="auto"/>
              <w:right w:val="single" w:sz="4" w:space="0" w:color="auto"/>
            </w:tcBorders>
            <w:shd w:val="clear" w:color="auto" w:fill="auto"/>
            <w:vAlign w:val="center"/>
          </w:tcPr>
          <w:p w:rsidR="00703F4D" w:rsidRPr="008F7F9E" w:rsidRDefault="00703F4D" w:rsidP="00703F4D">
            <w:pPr>
              <w:suppressAutoHyphens/>
              <w:jc w:val="center"/>
              <w:rPr>
                <w:sz w:val="14"/>
                <w:szCs w:val="16"/>
              </w:rPr>
            </w:pPr>
            <w:r w:rsidRPr="008F7F9E">
              <w:rPr>
                <w:sz w:val="14"/>
                <w:szCs w:val="16"/>
              </w:rPr>
              <w:t>1</w:t>
            </w:r>
          </w:p>
        </w:tc>
        <w:tc>
          <w:tcPr>
            <w:tcW w:w="0" w:type="auto"/>
            <w:tcBorders>
              <w:top w:val="nil"/>
              <w:left w:val="nil"/>
              <w:bottom w:val="single" w:sz="8" w:space="0" w:color="auto"/>
              <w:right w:val="single" w:sz="4" w:space="0" w:color="auto"/>
            </w:tcBorders>
            <w:shd w:val="clear" w:color="auto" w:fill="auto"/>
            <w:vAlign w:val="center"/>
          </w:tcPr>
          <w:p w:rsidR="00703F4D" w:rsidRPr="008F7F9E" w:rsidRDefault="00703F4D" w:rsidP="00703F4D">
            <w:pPr>
              <w:suppressAutoHyphens/>
              <w:jc w:val="center"/>
              <w:rPr>
                <w:sz w:val="14"/>
                <w:szCs w:val="16"/>
              </w:rPr>
            </w:pPr>
            <w:r w:rsidRPr="008F7F9E">
              <w:rPr>
                <w:sz w:val="14"/>
                <w:szCs w:val="16"/>
              </w:rPr>
              <w:t>2</w:t>
            </w:r>
          </w:p>
        </w:tc>
        <w:tc>
          <w:tcPr>
            <w:tcW w:w="0" w:type="auto"/>
            <w:tcBorders>
              <w:top w:val="nil"/>
              <w:left w:val="nil"/>
              <w:bottom w:val="single" w:sz="8" w:space="0" w:color="auto"/>
              <w:right w:val="single" w:sz="4" w:space="0" w:color="auto"/>
            </w:tcBorders>
            <w:shd w:val="clear" w:color="auto" w:fill="auto"/>
            <w:vAlign w:val="center"/>
          </w:tcPr>
          <w:p w:rsidR="00703F4D" w:rsidRPr="008F7F9E" w:rsidRDefault="00703F4D" w:rsidP="00703F4D">
            <w:pPr>
              <w:suppressAutoHyphens/>
              <w:jc w:val="center"/>
              <w:rPr>
                <w:sz w:val="14"/>
                <w:szCs w:val="16"/>
              </w:rPr>
            </w:pPr>
            <w:r w:rsidRPr="008F7F9E">
              <w:rPr>
                <w:sz w:val="14"/>
                <w:szCs w:val="16"/>
              </w:rPr>
              <w:t>3</w:t>
            </w:r>
          </w:p>
        </w:tc>
        <w:tc>
          <w:tcPr>
            <w:tcW w:w="0" w:type="auto"/>
            <w:tcBorders>
              <w:top w:val="nil"/>
              <w:left w:val="nil"/>
              <w:bottom w:val="single" w:sz="8" w:space="0" w:color="auto"/>
              <w:right w:val="single" w:sz="4" w:space="0" w:color="auto"/>
            </w:tcBorders>
            <w:shd w:val="clear" w:color="auto" w:fill="auto"/>
            <w:vAlign w:val="center"/>
          </w:tcPr>
          <w:p w:rsidR="00703F4D" w:rsidRPr="008F7F9E" w:rsidRDefault="00703F4D" w:rsidP="00703F4D">
            <w:pPr>
              <w:suppressAutoHyphens/>
              <w:jc w:val="center"/>
              <w:rPr>
                <w:sz w:val="14"/>
                <w:szCs w:val="16"/>
              </w:rPr>
            </w:pPr>
            <w:r w:rsidRPr="008F7F9E">
              <w:rPr>
                <w:sz w:val="14"/>
                <w:szCs w:val="16"/>
              </w:rPr>
              <w:t>4</w:t>
            </w:r>
          </w:p>
        </w:tc>
        <w:tc>
          <w:tcPr>
            <w:tcW w:w="0" w:type="auto"/>
            <w:tcBorders>
              <w:top w:val="nil"/>
              <w:left w:val="nil"/>
              <w:bottom w:val="single" w:sz="8" w:space="0" w:color="auto"/>
              <w:right w:val="single" w:sz="4" w:space="0" w:color="auto"/>
            </w:tcBorders>
            <w:shd w:val="clear" w:color="auto" w:fill="auto"/>
            <w:vAlign w:val="center"/>
          </w:tcPr>
          <w:p w:rsidR="00703F4D" w:rsidRPr="008F7F9E" w:rsidRDefault="00703F4D" w:rsidP="00703F4D">
            <w:pPr>
              <w:suppressAutoHyphens/>
              <w:jc w:val="center"/>
              <w:rPr>
                <w:sz w:val="14"/>
                <w:szCs w:val="16"/>
              </w:rPr>
            </w:pPr>
            <w:r w:rsidRPr="008F7F9E">
              <w:rPr>
                <w:sz w:val="14"/>
                <w:szCs w:val="16"/>
              </w:rPr>
              <w:t>5</w:t>
            </w:r>
          </w:p>
        </w:tc>
        <w:tc>
          <w:tcPr>
            <w:tcW w:w="0" w:type="auto"/>
            <w:tcBorders>
              <w:top w:val="nil"/>
              <w:left w:val="nil"/>
              <w:bottom w:val="single" w:sz="8" w:space="0" w:color="auto"/>
              <w:right w:val="single" w:sz="4" w:space="0" w:color="auto"/>
            </w:tcBorders>
          </w:tcPr>
          <w:p w:rsidR="00703F4D" w:rsidRPr="008F7F9E" w:rsidRDefault="00703F4D" w:rsidP="00703F4D">
            <w:pPr>
              <w:suppressAutoHyphens/>
              <w:jc w:val="center"/>
              <w:rPr>
                <w:sz w:val="14"/>
                <w:szCs w:val="16"/>
              </w:rPr>
            </w:pPr>
            <w:r w:rsidRPr="008F7F9E">
              <w:rPr>
                <w:sz w:val="14"/>
                <w:szCs w:val="16"/>
              </w:rPr>
              <w:t>6</w:t>
            </w:r>
          </w:p>
        </w:tc>
        <w:tc>
          <w:tcPr>
            <w:tcW w:w="0" w:type="auto"/>
            <w:tcBorders>
              <w:top w:val="nil"/>
              <w:left w:val="nil"/>
              <w:bottom w:val="single" w:sz="8" w:space="0" w:color="auto"/>
              <w:right w:val="single" w:sz="4" w:space="0" w:color="auto"/>
            </w:tcBorders>
          </w:tcPr>
          <w:p w:rsidR="00703F4D" w:rsidRPr="008F7F9E" w:rsidRDefault="00703F4D" w:rsidP="00703F4D">
            <w:pPr>
              <w:suppressAutoHyphens/>
              <w:jc w:val="center"/>
              <w:rPr>
                <w:sz w:val="14"/>
                <w:szCs w:val="16"/>
              </w:rPr>
            </w:pPr>
            <w:r w:rsidRPr="008F7F9E">
              <w:rPr>
                <w:sz w:val="14"/>
                <w:szCs w:val="16"/>
              </w:rPr>
              <w:t>7</w:t>
            </w:r>
          </w:p>
        </w:tc>
        <w:tc>
          <w:tcPr>
            <w:tcW w:w="0" w:type="auto"/>
            <w:tcBorders>
              <w:top w:val="nil"/>
              <w:left w:val="nil"/>
              <w:bottom w:val="single" w:sz="8" w:space="0" w:color="auto"/>
              <w:right w:val="single" w:sz="4" w:space="0" w:color="auto"/>
            </w:tcBorders>
          </w:tcPr>
          <w:p w:rsidR="00703F4D" w:rsidRPr="008F7F9E" w:rsidRDefault="00703F4D" w:rsidP="00703F4D">
            <w:pPr>
              <w:suppressAutoHyphens/>
              <w:jc w:val="center"/>
              <w:rPr>
                <w:sz w:val="14"/>
                <w:szCs w:val="16"/>
              </w:rPr>
            </w:pPr>
            <w:r w:rsidRPr="008F7F9E">
              <w:rPr>
                <w:sz w:val="14"/>
                <w:szCs w:val="16"/>
              </w:rPr>
              <w:t>8</w:t>
            </w:r>
          </w:p>
        </w:tc>
        <w:tc>
          <w:tcPr>
            <w:tcW w:w="0" w:type="auto"/>
            <w:tcBorders>
              <w:top w:val="nil"/>
              <w:left w:val="nil"/>
              <w:bottom w:val="single" w:sz="8" w:space="0" w:color="auto"/>
              <w:right w:val="single" w:sz="4" w:space="0" w:color="auto"/>
            </w:tcBorders>
          </w:tcPr>
          <w:p w:rsidR="00703F4D" w:rsidRPr="008F7F9E" w:rsidRDefault="00703F4D" w:rsidP="00703F4D">
            <w:pPr>
              <w:suppressAutoHyphens/>
              <w:jc w:val="center"/>
              <w:rPr>
                <w:sz w:val="14"/>
                <w:szCs w:val="16"/>
              </w:rPr>
            </w:pPr>
            <w:r w:rsidRPr="008F7F9E">
              <w:rPr>
                <w:sz w:val="14"/>
                <w:szCs w:val="16"/>
              </w:rPr>
              <w:t>9</w:t>
            </w:r>
          </w:p>
        </w:tc>
      </w:tr>
      <w:tr w:rsidR="008F7F9E" w:rsidRPr="008F7F9E" w:rsidTr="00703F4D">
        <w:trPr>
          <w:cantSplit/>
          <w:trHeight w:val="20"/>
        </w:trPr>
        <w:tc>
          <w:tcPr>
            <w:tcW w:w="0" w:type="auto"/>
            <w:tcBorders>
              <w:top w:val="nil"/>
              <w:left w:val="single" w:sz="4" w:space="0" w:color="auto"/>
              <w:bottom w:val="single" w:sz="4" w:space="0" w:color="auto"/>
              <w:right w:val="single" w:sz="4" w:space="0" w:color="auto"/>
            </w:tcBorders>
            <w:shd w:val="clear" w:color="auto" w:fill="auto"/>
          </w:tcPr>
          <w:p w:rsidR="00703F4D" w:rsidRPr="008F7F9E" w:rsidRDefault="00703F4D" w:rsidP="00703F4D">
            <w:pPr>
              <w:suppressAutoHyphens/>
              <w:rPr>
                <w:sz w:val="14"/>
                <w:szCs w:val="16"/>
              </w:rPr>
            </w:pPr>
            <w:r w:rsidRPr="008F7F9E">
              <w:rPr>
                <w:sz w:val="14"/>
                <w:szCs w:val="16"/>
              </w:rPr>
              <w:t>1.1.3</w:t>
            </w:r>
          </w:p>
        </w:tc>
        <w:tc>
          <w:tcPr>
            <w:tcW w:w="0" w:type="auto"/>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4"/>
                <w:szCs w:val="16"/>
              </w:rPr>
            </w:pPr>
            <w:r w:rsidRPr="008F7F9E">
              <w:rPr>
                <w:sz w:val="14"/>
                <w:szCs w:val="16"/>
              </w:rPr>
              <w:t>Количество проверок, проводимых финансовым отделом  в год (ед.), не менее</w:t>
            </w:r>
          </w:p>
        </w:tc>
        <w:tc>
          <w:tcPr>
            <w:tcW w:w="0" w:type="auto"/>
            <w:tcBorders>
              <w:top w:val="nil"/>
              <w:left w:val="nil"/>
              <w:bottom w:val="single" w:sz="4" w:space="0" w:color="auto"/>
              <w:right w:val="single" w:sz="4" w:space="0" w:color="auto"/>
            </w:tcBorders>
            <w:shd w:val="clear" w:color="auto" w:fill="auto"/>
          </w:tcPr>
          <w:p w:rsidR="00703F4D" w:rsidRPr="008F7F9E" w:rsidRDefault="00703F4D" w:rsidP="00703F4D">
            <w:pPr>
              <w:suppressAutoHyphens/>
              <w:jc w:val="center"/>
              <w:rPr>
                <w:sz w:val="14"/>
                <w:szCs w:val="16"/>
              </w:rPr>
            </w:pPr>
            <w:r w:rsidRPr="008F7F9E">
              <w:rPr>
                <w:sz w:val="14"/>
                <w:szCs w:val="16"/>
              </w:rPr>
              <w:t>1</w:t>
            </w:r>
          </w:p>
        </w:tc>
        <w:tc>
          <w:tcPr>
            <w:tcW w:w="0" w:type="auto"/>
            <w:tcBorders>
              <w:top w:val="nil"/>
              <w:left w:val="nil"/>
              <w:bottom w:val="single" w:sz="4" w:space="0" w:color="auto"/>
              <w:right w:val="single" w:sz="4" w:space="0" w:color="auto"/>
            </w:tcBorders>
            <w:shd w:val="clear" w:color="auto" w:fill="auto"/>
          </w:tcPr>
          <w:p w:rsidR="00703F4D" w:rsidRPr="008F7F9E" w:rsidRDefault="00703F4D" w:rsidP="00703F4D">
            <w:pPr>
              <w:suppressAutoHyphens/>
              <w:jc w:val="center"/>
              <w:rPr>
                <w:sz w:val="14"/>
                <w:szCs w:val="16"/>
              </w:rPr>
            </w:pPr>
            <w:r w:rsidRPr="008F7F9E">
              <w:rPr>
                <w:sz w:val="14"/>
                <w:szCs w:val="16"/>
              </w:rPr>
              <w:t>6</w:t>
            </w:r>
          </w:p>
        </w:tc>
        <w:tc>
          <w:tcPr>
            <w:tcW w:w="0" w:type="auto"/>
            <w:tcBorders>
              <w:top w:val="nil"/>
              <w:left w:val="nil"/>
              <w:bottom w:val="single" w:sz="4" w:space="0" w:color="auto"/>
              <w:right w:val="single" w:sz="4" w:space="0" w:color="auto"/>
            </w:tcBorders>
            <w:shd w:val="clear" w:color="auto" w:fill="auto"/>
          </w:tcPr>
          <w:p w:rsidR="00703F4D" w:rsidRPr="008F7F9E" w:rsidRDefault="00703F4D" w:rsidP="00703F4D">
            <w:pPr>
              <w:suppressAutoHyphens/>
              <w:jc w:val="center"/>
              <w:rPr>
                <w:sz w:val="14"/>
                <w:szCs w:val="16"/>
              </w:rPr>
            </w:pPr>
            <w:r w:rsidRPr="008F7F9E">
              <w:rPr>
                <w:sz w:val="14"/>
                <w:szCs w:val="16"/>
              </w:rPr>
              <w:t>6</w:t>
            </w:r>
          </w:p>
        </w:tc>
        <w:tc>
          <w:tcPr>
            <w:tcW w:w="0" w:type="auto"/>
            <w:tcBorders>
              <w:top w:val="nil"/>
              <w:left w:val="nil"/>
              <w:bottom w:val="single" w:sz="4" w:space="0" w:color="auto"/>
              <w:right w:val="single" w:sz="4" w:space="0" w:color="auto"/>
            </w:tcBorders>
          </w:tcPr>
          <w:p w:rsidR="00703F4D" w:rsidRPr="008F7F9E" w:rsidRDefault="00703F4D" w:rsidP="00703F4D">
            <w:pPr>
              <w:suppressAutoHyphens/>
              <w:jc w:val="center"/>
              <w:rPr>
                <w:sz w:val="14"/>
                <w:szCs w:val="16"/>
              </w:rPr>
            </w:pPr>
            <w:r w:rsidRPr="008F7F9E">
              <w:rPr>
                <w:sz w:val="14"/>
                <w:szCs w:val="16"/>
              </w:rPr>
              <w:t>6</w:t>
            </w:r>
          </w:p>
        </w:tc>
        <w:tc>
          <w:tcPr>
            <w:tcW w:w="0" w:type="auto"/>
            <w:tcBorders>
              <w:top w:val="nil"/>
              <w:left w:val="nil"/>
              <w:bottom w:val="single" w:sz="4" w:space="0" w:color="auto"/>
              <w:right w:val="single" w:sz="4" w:space="0" w:color="auto"/>
            </w:tcBorders>
          </w:tcPr>
          <w:p w:rsidR="00703F4D" w:rsidRPr="008F7F9E" w:rsidRDefault="00703F4D" w:rsidP="00703F4D">
            <w:pPr>
              <w:suppressAutoHyphens/>
              <w:jc w:val="center"/>
              <w:rPr>
                <w:sz w:val="14"/>
                <w:szCs w:val="16"/>
              </w:rPr>
            </w:pPr>
            <w:r w:rsidRPr="008F7F9E">
              <w:rPr>
                <w:sz w:val="14"/>
                <w:szCs w:val="16"/>
              </w:rPr>
              <w:t>5</w:t>
            </w:r>
          </w:p>
        </w:tc>
        <w:tc>
          <w:tcPr>
            <w:tcW w:w="0" w:type="auto"/>
            <w:tcBorders>
              <w:top w:val="nil"/>
              <w:left w:val="nil"/>
              <w:bottom w:val="single" w:sz="4" w:space="0" w:color="auto"/>
              <w:right w:val="single" w:sz="4" w:space="0" w:color="auto"/>
            </w:tcBorders>
          </w:tcPr>
          <w:p w:rsidR="00703F4D" w:rsidRPr="008F7F9E" w:rsidRDefault="00703F4D" w:rsidP="00703F4D">
            <w:pPr>
              <w:suppressAutoHyphens/>
              <w:jc w:val="center"/>
              <w:rPr>
                <w:sz w:val="14"/>
                <w:szCs w:val="16"/>
              </w:rPr>
            </w:pPr>
            <w:r w:rsidRPr="008F7F9E">
              <w:rPr>
                <w:sz w:val="14"/>
                <w:szCs w:val="16"/>
              </w:rPr>
              <w:t>5</w:t>
            </w:r>
          </w:p>
        </w:tc>
        <w:tc>
          <w:tcPr>
            <w:tcW w:w="0" w:type="auto"/>
            <w:tcBorders>
              <w:top w:val="nil"/>
              <w:left w:val="nil"/>
              <w:bottom w:val="single" w:sz="4" w:space="0" w:color="auto"/>
              <w:right w:val="single" w:sz="4" w:space="0" w:color="auto"/>
            </w:tcBorders>
          </w:tcPr>
          <w:p w:rsidR="00703F4D" w:rsidRPr="008F7F9E" w:rsidRDefault="00703F4D" w:rsidP="00703F4D">
            <w:pPr>
              <w:suppressAutoHyphens/>
              <w:jc w:val="center"/>
              <w:rPr>
                <w:sz w:val="14"/>
                <w:szCs w:val="16"/>
              </w:rPr>
            </w:pPr>
            <w:r w:rsidRPr="008F7F9E">
              <w:rPr>
                <w:sz w:val="14"/>
                <w:szCs w:val="16"/>
              </w:rPr>
              <w:t>5</w:t>
            </w:r>
          </w:p>
        </w:tc>
      </w:tr>
      <w:tr w:rsidR="008F7F9E" w:rsidRPr="008F7F9E" w:rsidTr="00703F4D">
        <w:trPr>
          <w:cantSplit/>
          <w:trHeight w:val="20"/>
        </w:trPr>
        <w:tc>
          <w:tcPr>
            <w:tcW w:w="0" w:type="auto"/>
            <w:tcBorders>
              <w:top w:val="nil"/>
              <w:left w:val="single" w:sz="4" w:space="0" w:color="auto"/>
              <w:bottom w:val="single" w:sz="4" w:space="0" w:color="auto"/>
              <w:right w:val="single" w:sz="4" w:space="0" w:color="auto"/>
            </w:tcBorders>
            <w:shd w:val="clear" w:color="auto" w:fill="auto"/>
          </w:tcPr>
          <w:p w:rsidR="00703F4D" w:rsidRPr="008F7F9E" w:rsidRDefault="00703F4D" w:rsidP="00703F4D">
            <w:pPr>
              <w:suppressAutoHyphens/>
              <w:rPr>
                <w:sz w:val="14"/>
                <w:szCs w:val="16"/>
              </w:rPr>
            </w:pPr>
            <w:r w:rsidRPr="008F7F9E">
              <w:rPr>
                <w:sz w:val="14"/>
                <w:szCs w:val="16"/>
              </w:rPr>
              <w:t>1.3.3</w:t>
            </w:r>
          </w:p>
        </w:tc>
        <w:tc>
          <w:tcPr>
            <w:tcW w:w="0" w:type="auto"/>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4"/>
                <w:szCs w:val="16"/>
              </w:rPr>
            </w:pPr>
            <w:r w:rsidRPr="008F7F9E">
              <w:rPr>
                <w:sz w:val="14"/>
                <w:szCs w:val="16"/>
              </w:rPr>
              <w:t>Удельный вес расходов  бюджета муниципального района, формируемых в рамках муниципальных программ , в общем объеме расходов  бюджета муниципального района(%), не менее</w:t>
            </w:r>
          </w:p>
        </w:tc>
        <w:tc>
          <w:tcPr>
            <w:tcW w:w="0" w:type="auto"/>
            <w:tcBorders>
              <w:top w:val="nil"/>
              <w:left w:val="nil"/>
              <w:bottom w:val="single" w:sz="4" w:space="0" w:color="auto"/>
              <w:right w:val="single" w:sz="4" w:space="0" w:color="auto"/>
            </w:tcBorders>
            <w:shd w:val="clear" w:color="auto" w:fill="auto"/>
          </w:tcPr>
          <w:p w:rsidR="00703F4D" w:rsidRPr="008F7F9E" w:rsidRDefault="00703F4D" w:rsidP="00703F4D">
            <w:pPr>
              <w:suppressAutoHyphens/>
              <w:jc w:val="center"/>
              <w:rPr>
                <w:sz w:val="14"/>
                <w:szCs w:val="16"/>
              </w:rPr>
            </w:pPr>
            <w:r w:rsidRPr="008F7F9E">
              <w:rPr>
                <w:sz w:val="14"/>
                <w:szCs w:val="16"/>
              </w:rPr>
              <w:t>60</w:t>
            </w:r>
          </w:p>
        </w:tc>
        <w:tc>
          <w:tcPr>
            <w:tcW w:w="0" w:type="auto"/>
            <w:tcBorders>
              <w:top w:val="nil"/>
              <w:left w:val="nil"/>
              <w:bottom w:val="single" w:sz="4" w:space="0" w:color="auto"/>
              <w:right w:val="single" w:sz="4" w:space="0" w:color="auto"/>
            </w:tcBorders>
            <w:shd w:val="clear" w:color="auto" w:fill="auto"/>
          </w:tcPr>
          <w:p w:rsidR="00703F4D" w:rsidRPr="008F7F9E" w:rsidRDefault="00703F4D" w:rsidP="00703F4D">
            <w:pPr>
              <w:suppressAutoHyphens/>
              <w:jc w:val="center"/>
              <w:rPr>
                <w:sz w:val="14"/>
                <w:szCs w:val="16"/>
              </w:rPr>
            </w:pPr>
            <w:r w:rsidRPr="008F7F9E">
              <w:rPr>
                <w:sz w:val="14"/>
                <w:szCs w:val="16"/>
              </w:rPr>
              <w:t>66</w:t>
            </w:r>
          </w:p>
        </w:tc>
        <w:tc>
          <w:tcPr>
            <w:tcW w:w="0" w:type="auto"/>
            <w:tcBorders>
              <w:top w:val="nil"/>
              <w:left w:val="nil"/>
              <w:bottom w:val="single" w:sz="4" w:space="0" w:color="auto"/>
              <w:right w:val="single" w:sz="4" w:space="0" w:color="auto"/>
            </w:tcBorders>
            <w:shd w:val="clear" w:color="auto" w:fill="auto"/>
          </w:tcPr>
          <w:p w:rsidR="00703F4D" w:rsidRPr="008F7F9E" w:rsidRDefault="00703F4D" w:rsidP="00703F4D">
            <w:pPr>
              <w:suppressAutoHyphens/>
              <w:jc w:val="center"/>
              <w:rPr>
                <w:sz w:val="14"/>
                <w:szCs w:val="16"/>
              </w:rPr>
            </w:pPr>
            <w:r w:rsidRPr="008F7F9E">
              <w:rPr>
                <w:sz w:val="14"/>
                <w:szCs w:val="16"/>
              </w:rPr>
              <w:t>66,5</w:t>
            </w:r>
          </w:p>
        </w:tc>
        <w:tc>
          <w:tcPr>
            <w:tcW w:w="0" w:type="auto"/>
            <w:tcBorders>
              <w:top w:val="nil"/>
              <w:left w:val="nil"/>
              <w:bottom w:val="single" w:sz="4" w:space="0" w:color="auto"/>
              <w:right w:val="single" w:sz="4" w:space="0" w:color="auto"/>
            </w:tcBorders>
          </w:tcPr>
          <w:p w:rsidR="00703F4D" w:rsidRPr="008F7F9E" w:rsidRDefault="00703F4D" w:rsidP="00703F4D">
            <w:pPr>
              <w:suppressAutoHyphens/>
              <w:jc w:val="center"/>
              <w:rPr>
                <w:sz w:val="14"/>
                <w:szCs w:val="16"/>
              </w:rPr>
            </w:pPr>
            <w:r w:rsidRPr="008F7F9E">
              <w:rPr>
                <w:sz w:val="14"/>
                <w:szCs w:val="16"/>
              </w:rPr>
              <w:t>67</w:t>
            </w:r>
          </w:p>
        </w:tc>
        <w:tc>
          <w:tcPr>
            <w:tcW w:w="0" w:type="auto"/>
            <w:tcBorders>
              <w:top w:val="nil"/>
              <w:left w:val="nil"/>
              <w:bottom w:val="single" w:sz="4" w:space="0" w:color="auto"/>
              <w:right w:val="single" w:sz="4" w:space="0" w:color="auto"/>
            </w:tcBorders>
          </w:tcPr>
          <w:p w:rsidR="00703F4D" w:rsidRPr="008F7F9E" w:rsidRDefault="00703F4D" w:rsidP="00703F4D">
            <w:pPr>
              <w:suppressAutoHyphens/>
              <w:jc w:val="center"/>
              <w:rPr>
                <w:sz w:val="14"/>
                <w:szCs w:val="16"/>
              </w:rPr>
            </w:pPr>
            <w:r w:rsidRPr="008F7F9E">
              <w:rPr>
                <w:sz w:val="14"/>
                <w:szCs w:val="16"/>
              </w:rPr>
              <w:t>67,4</w:t>
            </w:r>
          </w:p>
        </w:tc>
        <w:tc>
          <w:tcPr>
            <w:tcW w:w="0" w:type="auto"/>
            <w:tcBorders>
              <w:top w:val="nil"/>
              <w:left w:val="nil"/>
              <w:bottom w:val="single" w:sz="4" w:space="0" w:color="auto"/>
              <w:right w:val="single" w:sz="4" w:space="0" w:color="auto"/>
            </w:tcBorders>
          </w:tcPr>
          <w:p w:rsidR="00703F4D" w:rsidRPr="008F7F9E" w:rsidRDefault="00703F4D" w:rsidP="00703F4D">
            <w:pPr>
              <w:suppressAutoHyphens/>
              <w:jc w:val="center"/>
              <w:rPr>
                <w:sz w:val="14"/>
                <w:szCs w:val="16"/>
              </w:rPr>
            </w:pPr>
            <w:r w:rsidRPr="008F7F9E">
              <w:rPr>
                <w:sz w:val="14"/>
                <w:szCs w:val="16"/>
              </w:rPr>
              <w:t>67,5</w:t>
            </w:r>
          </w:p>
        </w:tc>
        <w:tc>
          <w:tcPr>
            <w:tcW w:w="0" w:type="auto"/>
            <w:tcBorders>
              <w:top w:val="nil"/>
              <w:left w:val="nil"/>
              <w:bottom w:val="single" w:sz="4" w:space="0" w:color="auto"/>
              <w:right w:val="single" w:sz="4" w:space="0" w:color="auto"/>
            </w:tcBorders>
          </w:tcPr>
          <w:p w:rsidR="00703F4D" w:rsidRPr="008F7F9E" w:rsidRDefault="00703F4D" w:rsidP="00703F4D">
            <w:pPr>
              <w:suppressAutoHyphens/>
              <w:jc w:val="center"/>
              <w:rPr>
                <w:sz w:val="14"/>
                <w:szCs w:val="16"/>
              </w:rPr>
            </w:pPr>
            <w:r w:rsidRPr="008F7F9E">
              <w:rPr>
                <w:sz w:val="14"/>
                <w:szCs w:val="16"/>
              </w:rPr>
              <w:t>67,6</w:t>
            </w:r>
          </w:p>
        </w:tc>
      </w:tr>
      <w:tr w:rsidR="008F7F9E" w:rsidRPr="008F7F9E" w:rsidTr="00703F4D">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03F4D" w:rsidRPr="008F7F9E" w:rsidRDefault="00703F4D" w:rsidP="00703F4D">
            <w:pPr>
              <w:suppressAutoHyphens/>
              <w:rPr>
                <w:sz w:val="14"/>
                <w:szCs w:val="16"/>
              </w:rPr>
            </w:pPr>
            <w:r w:rsidRPr="008F7F9E">
              <w:rPr>
                <w:sz w:val="14"/>
                <w:szCs w:val="16"/>
              </w:rPr>
              <w:t>1.3.5</w:t>
            </w:r>
          </w:p>
        </w:tc>
        <w:tc>
          <w:tcPr>
            <w:tcW w:w="0" w:type="auto"/>
            <w:tcBorders>
              <w:top w:val="single" w:sz="4" w:space="0" w:color="auto"/>
              <w:left w:val="nil"/>
              <w:bottom w:val="single" w:sz="4" w:space="0" w:color="auto"/>
              <w:right w:val="single" w:sz="4" w:space="0" w:color="auto"/>
            </w:tcBorders>
            <w:shd w:val="clear" w:color="auto" w:fill="auto"/>
          </w:tcPr>
          <w:p w:rsidR="00703F4D" w:rsidRPr="008F7F9E" w:rsidRDefault="00703F4D" w:rsidP="00703F4D">
            <w:pPr>
              <w:suppressAutoHyphens/>
              <w:rPr>
                <w:sz w:val="14"/>
                <w:szCs w:val="16"/>
              </w:rPr>
            </w:pPr>
            <w:r w:rsidRPr="008F7F9E">
              <w:rPr>
                <w:sz w:val="14"/>
                <w:szCs w:val="16"/>
              </w:rPr>
              <w:t>Внедрение информационных систем в управление муниципальными финансами (да, нет)</w:t>
            </w:r>
          </w:p>
        </w:tc>
        <w:tc>
          <w:tcPr>
            <w:tcW w:w="0" w:type="auto"/>
            <w:tcBorders>
              <w:top w:val="single" w:sz="4" w:space="0" w:color="auto"/>
              <w:left w:val="nil"/>
              <w:bottom w:val="single" w:sz="4" w:space="0" w:color="auto"/>
              <w:right w:val="single" w:sz="4" w:space="0" w:color="auto"/>
            </w:tcBorders>
            <w:shd w:val="clear" w:color="auto" w:fill="auto"/>
          </w:tcPr>
          <w:p w:rsidR="00703F4D" w:rsidRPr="008F7F9E" w:rsidRDefault="00703F4D" w:rsidP="00703F4D">
            <w:pPr>
              <w:suppressAutoHyphens/>
              <w:jc w:val="center"/>
              <w:rPr>
                <w:sz w:val="14"/>
                <w:szCs w:val="16"/>
              </w:rPr>
            </w:pPr>
            <w:r w:rsidRPr="008F7F9E">
              <w:rPr>
                <w:sz w:val="14"/>
                <w:szCs w:val="16"/>
              </w:rPr>
              <w:t>да</w:t>
            </w:r>
          </w:p>
        </w:tc>
        <w:tc>
          <w:tcPr>
            <w:tcW w:w="0" w:type="auto"/>
            <w:tcBorders>
              <w:top w:val="single" w:sz="4" w:space="0" w:color="auto"/>
              <w:left w:val="nil"/>
              <w:bottom w:val="single" w:sz="4" w:space="0" w:color="auto"/>
              <w:right w:val="single" w:sz="4" w:space="0" w:color="auto"/>
            </w:tcBorders>
            <w:shd w:val="clear" w:color="auto" w:fill="auto"/>
          </w:tcPr>
          <w:p w:rsidR="00703F4D" w:rsidRPr="008F7F9E" w:rsidRDefault="00703F4D" w:rsidP="00703F4D">
            <w:pPr>
              <w:suppressAutoHyphens/>
              <w:jc w:val="center"/>
              <w:rPr>
                <w:sz w:val="14"/>
                <w:szCs w:val="16"/>
              </w:rPr>
            </w:pPr>
            <w:r w:rsidRPr="008F7F9E">
              <w:rPr>
                <w:sz w:val="14"/>
                <w:szCs w:val="16"/>
              </w:rPr>
              <w:t>нет</w:t>
            </w:r>
          </w:p>
        </w:tc>
        <w:tc>
          <w:tcPr>
            <w:tcW w:w="0" w:type="auto"/>
            <w:tcBorders>
              <w:top w:val="single" w:sz="4" w:space="0" w:color="auto"/>
              <w:left w:val="nil"/>
              <w:bottom w:val="single" w:sz="4" w:space="0" w:color="auto"/>
              <w:right w:val="single" w:sz="4" w:space="0" w:color="auto"/>
            </w:tcBorders>
            <w:shd w:val="clear" w:color="auto" w:fill="auto"/>
          </w:tcPr>
          <w:p w:rsidR="00703F4D" w:rsidRPr="008F7F9E" w:rsidRDefault="00703F4D" w:rsidP="00703F4D">
            <w:pPr>
              <w:suppressAutoHyphens/>
              <w:jc w:val="center"/>
              <w:rPr>
                <w:sz w:val="14"/>
                <w:szCs w:val="16"/>
              </w:rPr>
            </w:pPr>
            <w:r w:rsidRPr="008F7F9E">
              <w:rPr>
                <w:sz w:val="14"/>
                <w:szCs w:val="16"/>
              </w:rPr>
              <w:t>да</w:t>
            </w:r>
          </w:p>
        </w:tc>
        <w:tc>
          <w:tcPr>
            <w:tcW w:w="0" w:type="auto"/>
            <w:tcBorders>
              <w:top w:val="single" w:sz="4" w:space="0" w:color="auto"/>
              <w:left w:val="nil"/>
              <w:bottom w:val="single" w:sz="4" w:space="0" w:color="auto"/>
              <w:right w:val="single" w:sz="4" w:space="0" w:color="auto"/>
            </w:tcBorders>
          </w:tcPr>
          <w:p w:rsidR="00703F4D" w:rsidRPr="008F7F9E" w:rsidRDefault="00703F4D" w:rsidP="00703F4D">
            <w:pPr>
              <w:suppressAutoHyphens/>
              <w:jc w:val="center"/>
              <w:rPr>
                <w:sz w:val="14"/>
                <w:szCs w:val="16"/>
              </w:rPr>
            </w:pPr>
            <w:r w:rsidRPr="008F7F9E">
              <w:rPr>
                <w:sz w:val="14"/>
                <w:szCs w:val="16"/>
              </w:rPr>
              <w:t>да</w:t>
            </w:r>
          </w:p>
        </w:tc>
        <w:tc>
          <w:tcPr>
            <w:tcW w:w="0" w:type="auto"/>
            <w:tcBorders>
              <w:top w:val="single" w:sz="4" w:space="0" w:color="auto"/>
              <w:left w:val="nil"/>
              <w:bottom w:val="single" w:sz="4" w:space="0" w:color="auto"/>
              <w:right w:val="single" w:sz="4" w:space="0" w:color="auto"/>
            </w:tcBorders>
          </w:tcPr>
          <w:p w:rsidR="00703F4D" w:rsidRPr="008F7F9E" w:rsidRDefault="00703F4D" w:rsidP="00703F4D">
            <w:pPr>
              <w:suppressAutoHyphens/>
              <w:jc w:val="center"/>
              <w:rPr>
                <w:sz w:val="14"/>
                <w:szCs w:val="16"/>
              </w:rPr>
            </w:pPr>
            <w:r w:rsidRPr="008F7F9E">
              <w:rPr>
                <w:sz w:val="14"/>
                <w:szCs w:val="16"/>
              </w:rPr>
              <w:t>нет</w:t>
            </w:r>
          </w:p>
        </w:tc>
        <w:tc>
          <w:tcPr>
            <w:tcW w:w="0" w:type="auto"/>
            <w:tcBorders>
              <w:top w:val="single" w:sz="4" w:space="0" w:color="auto"/>
              <w:left w:val="nil"/>
              <w:bottom w:val="single" w:sz="4" w:space="0" w:color="auto"/>
              <w:right w:val="single" w:sz="4" w:space="0" w:color="auto"/>
            </w:tcBorders>
          </w:tcPr>
          <w:p w:rsidR="00703F4D" w:rsidRPr="008F7F9E" w:rsidRDefault="00703F4D" w:rsidP="00703F4D">
            <w:pPr>
              <w:suppressAutoHyphens/>
              <w:jc w:val="center"/>
              <w:rPr>
                <w:sz w:val="14"/>
                <w:szCs w:val="16"/>
              </w:rPr>
            </w:pPr>
            <w:r w:rsidRPr="008F7F9E">
              <w:rPr>
                <w:sz w:val="14"/>
                <w:szCs w:val="16"/>
              </w:rPr>
              <w:t>нет</w:t>
            </w:r>
          </w:p>
        </w:tc>
        <w:tc>
          <w:tcPr>
            <w:tcW w:w="0" w:type="auto"/>
            <w:tcBorders>
              <w:top w:val="single" w:sz="4" w:space="0" w:color="auto"/>
              <w:left w:val="nil"/>
              <w:bottom w:val="single" w:sz="4" w:space="0" w:color="auto"/>
              <w:right w:val="single" w:sz="4" w:space="0" w:color="auto"/>
            </w:tcBorders>
          </w:tcPr>
          <w:p w:rsidR="00703F4D" w:rsidRPr="008F7F9E" w:rsidRDefault="00703F4D" w:rsidP="00703F4D">
            <w:pPr>
              <w:suppressAutoHyphens/>
              <w:jc w:val="center"/>
              <w:rPr>
                <w:sz w:val="14"/>
                <w:szCs w:val="16"/>
              </w:rPr>
            </w:pPr>
            <w:r w:rsidRPr="008F7F9E">
              <w:rPr>
                <w:sz w:val="14"/>
                <w:szCs w:val="16"/>
              </w:rPr>
              <w:t>нет</w:t>
            </w:r>
          </w:p>
        </w:tc>
      </w:tr>
    </w:tbl>
    <w:p w:rsidR="00703F4D" w:rsidRPr="008F7F9E" w:rsidRDefault="00703F4D" w:rsidP="00703F4D">
      <w:pPr>
        <w:jc w:val="right"/>
        <w:rPr>
          <w:sz w:val="16"/>
          <w:szCs w:val="16"/>
        </w:rPr>
      </w:pPr>
      <w:r w:rsidRPr="008F7F9E">
        <w:rPr>
          <w:sz w:val="16"/>
          <w:szCs w:val="16"/>
        </w:rPr>
        <w:t>»;</w:t>
      </w:r>
    </w:p>
    <w:p w:rsidR="00703F4D" w:rsidRPr="008F7F9E" w:rsidRDefault="00703F4D" w:rsidP="00A135B2">
      <w:pPr>
        <w:jc w:val="center"/>
        <w:rPr>
          <w:sz w:val="16"/>
          <w:szCs w:val="16"/>
        </w:rPr>
      </w:pPr>
    </w:p>
    <w:p w:rsidR="00703F4D" w:rsidRPr="008F7F9E" w:rsidRDefault="00703F4D" w:rsidP="00703F4D">
      <w:pPr>
        <w:suppressAutoHyphens/>
        <w:ind w:firstLine="284"/>
        <w:jc w:val="both"/>
        <w:rPr>
          <w:rFonts w:eastAsia="MS Mincho"/>
          <w:sz w:val="16"/>
          <w:szCs w:val="16"/>
          <w:lang w:eastAsia="ja-JP"/>
        </w:rPr>
      </w:pPr>
      <w:r w:rsidRPr="008F7F9E">
        <w:rPr>
          <w:rFonts w:eastAsia="MS Mincho"/>
          <w:sz w:val="16"/>
          <w:szCs w:val="16"/>
          <w:lang w:eastAsia="ja-JP"/>
        </w:rPr>
        <w:t xml:space="preserve">1.1.2. Изложить раздел 6 в редакции:              </w:t>
      </w:r>
    </w:p>
    <w:p w:rsidR="00703F4D" w:rsidRPr="008F7F9E" w:rsidRDefault="00703F4D" w:rsidP="00703F4D">
      <w:pPr>
        <w:suppressAutoHyphens/>
        <w:ind w:firstLine="284"/>
        <w:rPr>
          <w:rFonts w:eastAsia="MS Mincho"/>
          <w:sz w:val="16"/>
          <w:szCs w:val="16"/>
          <w:lang w:eastAsia="ja-JP"/>
        </w:rPr>
      </w:pPr>
      <w:r w:rsidRPr="008F7F9E">
        <w:rPr>
          <w:rFonts w:eastAsia="MS Mincho"/>
          <w:sz w:val="16"/>
          <w:szCs w:val="16"/>
          <w:lang w:eastAsia="ja-JP"/>
        </w:rPr>
        <w:lastRenderedPageBreak/>
        <w:t>«6.Объемы и источники финансирования муниципальной программы в целом и по годам реализации (</w:t>
      </w:r>
      <w:proofErr w:type="spellStart"/>
      <w:r w:rsidRPr="008F7F9E">
        <w:rPr>
          <w:rFonts w:eastAsia="MS Mincho"/>
          <w:sz w:val="16"/>
          <w:szCs w:val="16"/>
          <w:lang w:eastAsia="ja-JP"/>
        </w:rPr>
        <w:t>тыс.рублей</w:t>
      </w:r>
      <w:proofErr w:type="spellEnd"/>
      <w:r w:rsidRPr="008F7F9E">
        <w:rPr>
          <w:rFonts w:eastAsia="MS Mincho"/>
          <w:sz w:val="16"/>
          <w:szCs w:val="16"/>
          <w:lang w:eastAsia="ja-JP"/>
        </w:rPr>
        <w:t>):</w:t>
      </w:r>
    </w:p>
    <w:p w:rsidR="00703F4D" w:rsidRPr="008F7F9E" w:rsidRDefault="00703F4D" w:rsidP="00703F4D">
      <w:pPr>
        <w:suppressAutoHyphens/>
        <w:rPr>
          <w:rFonts w:eastAsia="MS Mincho"/>
          <w:sz w:val="16"/>
          <w:szCs w:val="16"/>
          <w:lang w:eastAsia="ja-JP"/>
        </w:rPr>
      </w:pPr>
    </w:p>
    <w:tbl>
      <w:tblPr>
        <w:tblW w:w="0" w:type="auto"/>
        <w:tblInd w:w="359" w:type="dxa"/>
        <w:tblCellMar>
          <w:left w:w="75" w:type="dxa"/>
          <w:right w:w="75" w:type="dxa"/>
        </w:tblCellMar>
        <w:tblLook w:val="04A0" w:firstRow="1" w:lastRow="0" w:firstColumn="1" w:lastColumn="0" w:noHBand="0" w:noVBand="1"/>
      </w:tblPr>
      <w:tblGrid>
        <w:gridCol w:w="480"/>
        <w:gridCol w:w="727"/>
        <w:gridCol w:w="597"/>
        <w:gridCol w:w="876"/>
        <w:gridCol w:w="596"/>
        <w:gridCol w:w="803"/>
        <w:gridCol w:w="530"/>
      </w:tblGrid>
      <w:tr w:rsidR="008F7F9E" w:rsidRPr="008F7F9E" w:rsidTr="00703F4D">
        <w:trPr>
          <w:trHeight w:val="206"/>
        </w:trPr>
        <w:tc>
          <w:tcPr>
            <w:tcW w:w="0" w:type="auto"/>
            <w:vMerge w:val="restart"/>
            <w:tcBorders>
              <w:top w:val="single" w:sz="8" w:space="0" w:color="auto"/>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rPr>
                <w:sz w:val="12"/>
                <w:szCs w:val="12"/>
              </w:rPr>
            </w:pPr>
            <w:r w:rsidRPr="008F7F9E">
              <w:rPr>
                <w:sz w:val="12"/>
                <w:szCs w:val="12"/>
              </w:rPr>
              <w:t xml:space="preserve">   Год   </w:t>
            </w:r>
          </w:p>
        </w:tc>
        <w:tc>
          <w:tcPr>
            <w:tcW w:w="0" w:type="auto"/>
            <w:gridSpan w:val="6"/>
            <w:tcBorders>
              <w:top w:val="single" w:sz="8" w:space="0" w:color="auto"/>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jc w:val="center"/>
              <w:rPr>
                <w:sz w:val="12"/>
                <w:szCs w:val="12"/>
              </w:rPr>
            </w:pPr>
            <w:r w:rsidRPr="008F7F9E">
              <w:rPr>
                <w:sz w:val="12"/>
                <w:szCs w:val="12"/>
              </w:rPr>
              <w:t>Источник финансирования</w:t>
            </w:r>
          </w:p>
        </w:tc>
      </w:tr>
      <w:tr w:rsidR="008F7F9E" w:rsidRPr="008F7F9E" w:rsidTr="00703F4D">
        <w:trPr>
          <w:trHeight w:val="799"/>
        </w:trPr>
        <w:tc>
          <w:tcPr>
            <w:tcW w:w="0" w:type="auto"/>
            <w:vMerge/>
            <w:tcBorders>
              <w:top w:val="single" w:sz="8" w:space="0" w:color="auto"/>
              <w:left w:val="single" w:sz="8" w:space="0" w:color="auto"/>
              <w:bottom w:val="single" w:sz="8" w:space="0" w:color="auto"/>
              <w:right w:val="single" w:sz="8" w:space="0" w:color="auto"/>
            </w:tcBorders>
            <w:vAlign w:val="center"/>
            <w:hideMark/>
          </w:tcPr>
          <w:p w:rsidR="00703F4D" w:rsidRPr="008F7F9E" w:rsidRDefault="00703F4D" w:rsidP="00703F4D">
            <w:pPr>
              <w:suppressAutoHyphens/>
              <w:rPr>
                <w:sz w:val="12"/>
                <w:szCs w:val="12"/>
              </w:rPr>
            </w:pPr>
          </w:p>
        </w:tc>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rPr>
                <w:sz w:val="12"/>
                <w:szCs w:val="12"/>
              </w:rPr>
            </w:pPr>
            <w:r w:rsidRPr="008F7F9E">
              <w:rPr>
                <w:sz w:val="12"/>
                <w:szCs w:val="12"/>
              </w:rPr>
              <w:t xml:space="preserve"> федеральный  бюджет</w:t>
            </w:r>
          </w:p>
        </w:tc>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rPr>
                <w:sz w:val="12"/>
                <w:szCs w:val="12"/>
              </w:rPr>
            </w:pPr>
            <w:r w:rsidRPr="008F7F9E">
              <w:rPr>
                <w:sz w:val="12"/>
                <w:szCs w:val="12"/>
              </w:rPr>
              <w:t xml:space="preserve">  областной бюджет</w:t>
            </w:r>
          </w:p>
        </w:tc>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rPr>
                <w:sz w:val="12"/>
                <w:szCs w:val="12"/>
              </w:rPr>
            </w:pPr>
            <w:r w:rsidRPr="008F7F9E">
              <w:rPr>
                <w:sz w:val="12"/>
                <w:szCs w:val="12"/>
              </w:rPr>
              <w:t xml:space="preserve"> бюджет муниципального района</w:t>
            </w:r>
          </w:p>
        </w:tc>
        <w:tc>
          <w:tcPr>
            <w:tcW w:w="0" w:type="auto"/>
            <w:tcBorders>
              <w:top w:val="nil"/>
              <w:left w:val="single" w:sz="8" w:space="0" w:color="auto"/>
              <w:bottom w:val="single" w:sz="8" w:space="0" w:color="auto"/>
              <w:right w:val="single" w:sz="4" w:space="0" w:color="auto"/>
            </w:tcBorders>
            <w:hideMark/>
          </w:tcPr>
          <w:p w:rsidR="00703F4D" w:rsidRPr="008F7F9E" w:rsidRDefault="00703F4D" w:rsidP="00703F4D">
            <w:pPr>
              <w:widowControl w:val="0"/>
              <w:suppressAutoHyphens/>
              <w:autoSpaceDE w:val="0"/>
              <w:autoSpaceDN w:val="0"/>
              <w:adjustRightInd w:val="0"/>
              <w:rPr>
                <w:sz w:val="12"/>
                <w:szCs w:val="12"/>
              </w:rPr>
            </w:pPr>
            <w:r w:rsidRPr="008F7F9E">
              <w:rPr>
                <w:sz w:val="12"/>
                <w:szCs w:val="12"/>
              </w:rPr>
              <w:t xml:space="preserve"> бюджет  поселения</w:t>
            </w:r>
          </w:p>
        </w:tc>
        <w:tc>
          <w:tcPr>
            <w:tcW w:w="0" w:type="auto"/>
            <w:tcBorders>
              <w:top w:val="nil"/>
              <w:left w:val="single" w:sz="4"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rPr>
                <w:sz w:val="12"/>
                <w:szCs w:val="12"/>
              </w:rPr>
            </w:pPr>
            <w:r w:rsidRPr="008F7F9E">
              <w:rPr>
                <w:sz w:val="12"/>
                <w:szCs w:val="12"/>
              </w:rPr>
              <w:t xml:space="preserve"> внебюджетные средства  </w:t>
            </w:r>
          </w:p>
        </w:tc>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rPr>
                <w:sz w:val="12"/>
                <w:szCs w:val="12"/>
              </w:rPr>
            </w:pPr>
            <w:r w:rsidRPr="008F7F9E">
              <w:rPr>
                <w:sz w:val="12"/>
                <w:szCs w:val="12"/>
              </w:rPr>
              <w:t xml:space="preserve">   всего  </w:t>
            </w:r>
          </w:p>
        </w:tc>
      </w:tr>
      <w:tr w:rsidR="008F7F9E" w:rsidRPr="008F7F9E" w:rsidTr="00703F4D">
        <w:trPr>
          <w:trHeight w:val="157"/>
        </w:trPr>
        <w:tc>
          <w:tcPr>
            <w:tcW w:w="0" w:type="auto"/>
            <w:tcBorders>
              <w:top w:val="nil"/>
              <w:left w:val="single" w:sz="8" w:space="0" w:color="auto"/>
              <w:bottom w:val="single" w:sz="8" w:space="0" w:color="auto"/>
              <w:right w:val="single" w:sz="8" w:space="0" w:color="auto"/>
            </w:tcBorders>
            <w:vAlign w:val="center"/>
            <w:hideMark/>
          </w:tcPr>
          <w:p w:rsidR="00703F4D" w:rsidRPr="008F7F9E" w:rsidRDefault="00703F4D" w:rsidP="00703F4D">
            <w:pPr>
              <w:widowControl w:val="0"/>
              <w:suppressAutoHyphens/>
              <w:autoSpaceDE w:val="0"/>
              <w:autoSpaceDN w:val="0"/>
              <w:adjustRightInd w:val="0"/>
              <w:jc w:val="center"/>
              <w:rPr>
                <w:sz w:val="12"/>
                <w:szCs w:val="12"/>
              </w:rPr>
            </w:pPr>
            <w:r w:rsidRPr="008F7F9E">
              <w:rPr>
                <w:sz w:val="12"/>
                <w:szCs w:val="12"/>
              </w:rPr>
              <w:t>1</w:t>
            </w:r>
          </w:p>
        </w:tc>
        <w:tc>
          <w:tcPr>
            <w:tcW w:w="0" w:type="auto"/>
            <w:tcBorders>
              <w:top w:val="nil"/>
              <w:left w:val="single" w:sz="8" w:space="0" w:color="auto"/>
              <w:bottom w:val="single" w:sz="8" w:space="0" w:color="auto"/>
              <w:right w:val="single" w:sz="8" w:space="0" w:color="auto"/>
            </w:tcBorders>
            <w:vAlign w:val="center"/>
            <w:hideMark/>
          </w:tcPr>
          <w:p w:rsidR="00703F4D" w:rsidRPr="008F7F9E" w:rsidRDefault="00703F4D" w:rsidP="00703F4D">
            <w:pPr>
              <w:widowControl w:val="0"/>
              <w:suppressAutoHyphens/>
              <w:autoSpaceDE w:val="0"/>
              <w:autoSpaceDN w:val="0"/>
              <w:adjustRightInd w:val="0"/>
              <w:jc w:val="center"/>
              <w:rPr>
                <w:sz w:val="12"/>
                <w:szCs w:val="12"/>
              </w:rPr>
            </w:pPr>
            <w:r w:rsidRPr="008F7F9E">
              <w:rPr>
                <w:sz w:val="12"/>
                <w:szCs w:val="12"/>
              </w:rPr>
              <w:t>2</w:t>
            </w:r>
          </w:p>
        </w:tc>
        <w:tc>
          <w:tcPr>
            <w:tcW w:w="0" w:type="auto"/>
            <w:tcBorders>
              <w:top w:val="nil"/>
              <w:left w:val="single" w:sz="8" w:space="0" w:color="auto"/>
              <w:bottom w:val="single" w:sz="8" w:space="0" w:color="auto"/>
              <w:right w:val="single" w:sz="8" w:space="0" w:color="auto"/>
            </w:tcBorders>
            <w:vAlign w:val="center"/>
            <w:hideMark/>
          </w:tcPr>
          <w:p w:rsidR="00703F4D" w:rsidRPr="008F7F9E" w:rsidRDefault="00703F4D" w:rsidP="00703F4D">
            <w:pPr>
              <w:widowControl w:val="0"/>
              <w:suppressAutoHyphens/>
              <w:autoSpaceDE w:val="0"/>
              <w:autoSpaceDN w:val="0"/>
              <w:adjustRightInd w:val="0"/>
              <w:jc w:val="center"/>
              <w:rPr>
                <w:sz w:val="12"/>
                <w:szCs w:val="12"/>
              </w:rPr>
            </w:pPr>
            <w:r w:rsidRPr="008F7F9E">
              <w:rPr>
                <w:sz w:val="12"/>
                <w:szCs w:val="12"/>
              </w:rPr>
              <w:t>3</w:t>
            </w:r>
          </w:p>
        </w:tc>
        <w:tc>
          <w:tcPr>
            <w:tcW w:w="0" w:type="auto"/>
            <w:tcBorders>
              <w:top w:val="nil"/>
              <w:left w:val="single" w:sz="8" w:space="0" w:color="auto"/>
              <w:bottom w:val="single" w:sz="8" w:space="0" w:color="auto"/>
              <w:right w:val="single" w:sz="8" w:space="0" w:color="auto"/>
            </w:tcBorders>
            <w:vAlign w:val="center"/>
            <w:hideMark/>
          </w:tcPr>
          <w:p w:rsidR="00703F4D" w:rsidRPr="008F7F9E" w:rsidRDefault="00703F4D" w:rsidP="00703F4D">
            <w:pPr>
              <w:widowControl w:val="0"/>
              <w:suppressAutoHyphens/>
              <w:autoSpaceDE w:val="0"/>
              <w:autoSpaceDN w:val="0"/>
              <w:adjustRightInd w:val="0"/>
              <w:jc w:val="center"/>
              <w:rPr>
                <w:sz w:val="12"/>
                <w:szCs w:val="12"/>
              </w:rPr>
            </w:pPr>
            <w:r w:rsidRPr="008F7F9E">
              <w:rPr>
                <w:sz w:val="12"/>
                <w:szCs w:val="12"/>
              </w:rPr>
              <w:t>4</w:t>
            </w:r>
          </w:p>
        </w:tc>
        <w:tc>
          <w:tcPr>
            <w:tcW w:w="0" w:type="auto"/>
            <w:tcBorders>
              <w:top w:val="nil"/>
              <w:left w:val="single" w:sz="8" w:space="0" w:color="auto"/>
              <w:bottom w:val="single" w:sz="8" w:space="0" w:color="auto"/>
              <w:right w:val="single" w:sz="4" w:space="0" w:color="auto"/>
            </w:tcBorders>
            <w:vAlign w:val="center"/>
            <w:hideMark/>
          </w:tcPr>
          <w:p w:rsidR="00703F4D" w:rsidRPr="008F7F9E" w:rsidRDefault="00703F4D" w:rsidP="00703F4D">
            <w:pPr>
              <w:widowControl w:val="0"/>
              <w:suppressAutoHyphens/>
              <w:autoSpaceDE w:val="0"/>
              <w:autoSpaceDN w:val="0"/>
              <w:adjustRightInd w:val="0"/>
              <w:jc w:val="center"/>
              <w:rPr>
                <w:sz w:val="12"/>
                <w:szCs w:val="12"/>
              </w:rPr>
            </w:pPr>
            <w:r w:rsidRPr="008F7F9E">
              <w:rPr>
                <w:sz w:val="12"/>
                <w:szCs w:val="12"/>
              </w:rPr>
              <w:t>5</w:t>
            </w:r>
          </w:p>
        </w:tc>
        <w:tc>
          <w:tcPr>
            <w:tcW w:w="0" w:type="auto"/>
            <w:tcBorders>
              <w:top w:val="nil"/>
              <w:left w:val="single" w:sz="4" w:space="0" w:color="auto"/>
              <w:bottom w:val="single" w:sz="8" w:space="0" w:color="auto"/>
              <w:right w:val="single" w:sz="8" w:space="0" w:color="auto"/>
            </w:tcBorders>
            <w:vAlign w:val="center"/>
            <w:hideMark/>
          </w:tcPr>
          <w:p w:rsidR="00703F4D" w:rsidRPr="008F7F9E" w:rsidRDefault="00703F4D" w:rsidP="00703F4D">
            <w:pPr>
              <w:widowControl w:val="0"/>
              <w:suppressAutoHyphens/>
              <w:autoSpaceDE w:val="0"/>
              <w:autoSpaceDN w:val="0"/>
              <w:adjustRightInd w:val="0"/>
              <w:jc w:val="center"/>
              <w:rPr>
                <w:sz w:val="12"/>
                <w:szCs w:val="12"/>
              </w:rPr>
            </w:pPr>
            <w:r w:rsidRPr="008F7F9E">
              <w:rPr>
                <w:sz w:val="12"/>
                <w:szCs w:val="12"/>
              </w:rPr>
              <w:t>6</w:t>
            </w:r>
          </w:p>
        </w:tc>
        <w:tc>
          <w:tcPr>
            <w:tcW w:w="0" w:type="auto"/>
            <w:tcBorders>
              <w:top w:val="nil"/>
              <w:left w:val="single" w:sz="8" w:space="0" w:color="auto"/>
              <w:bottom w:val="single" w:sz="8" w:space="0" w:color="auto"/>
              <w:right w:val="single" w:sz="8" w:space="0" w:color="auto"/>
            </w:tcBorders>
            <w:vAlign w:val="center"/>
            <w:hideMark/>
          </w:tcPr>
          <w:p w:rsidR="00703F4D" w:rsidRPr="008F7F9E" w:rsidRDefault="00703F4D" w:rsidP="00703F4D">
            <w:pPr>
              <w:widowControl w:val="0"/>
              <w:suppressAutoHyphens/>
              <w:autoSpaceDE w:val="0"/>
              <w:autoSpaceDN w:val="0"/>
              <w:adjustRightInd w:val="0"/>
              <w:jc w:val="center"/>
              <w:rPr>
                <w:sz w:val="12"/>
                <w:szCs w:val="12"/>
              </w:rPr>
            </w:pPr>
            <w:r w:rsidRPr="008F7F9E">
              <w:rPr>
                <w:sz w:val="12"/>
                <w:szCs w:val="12"/>
              </w:rPr>
              <w:t>7</w:t>
            </w:r>
          </w:p>
        </w:tc>
      </w:tr>
      <w:tr w:rsidR="008F7F9E" w:rsidRPr="008F7F9E" w:rsidTr="00703F4D">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2014</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544,5</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51035,2</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250,9</w:t>
            </w:r>
          </w:p>
        </w:tc>
        <w:tc>
          <w:tcPr>
            <w:tcW w:w="0" w:type="auto"/>
            <w:tcBorders>
              <w:top w:val="nil"/>
              <w:left w:val="single" w:sz="8" w:space="0" w:color="auto"/>
              <w:bottom w:val="single" w:sz="8" w:space="0" w:color="auto"/>
              <w:right w:val="single" w:sz="4"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w:t>
            </w:r>
          </w:p>
        </w:tc>
        <w:tc>
          <w:tcPr>
            <w:tcW w:w="0" w:type="auto"/>
            <w:tcBorders>
              <w:top w:val="nil"/>
              <w:left w:val="single" w:sz="4"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51830,6</w:t>
            </w:r>
          </w:p>
        </w:tc>
      </w:tr>
      <w:tr w:rsidR="008F7F9E" w:rsidRPr="008F7F9E" w:rsidTr="00703F4D">
        <w:tc>
          <w:tcPr>
            <w:tcW w:w="0" w:type="auto"/>
            <w:tcBorders>
              <w:top w:val="nil"/>
              <w:left w:val="single" w:sz="8" w:space="0" w:color="auto"/>
              <w:bottom w:val="single" w:sz="4"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2015</w:t>
            </w:r>
          </w:p>
        </w:tc>
        <w:tc>
          <w:tcPr>
            <w:tcW w:w="0" w:type="auto"/>
            <w:tcBorders>
              <w:top w:val="nil"/>
              <w:left w:val="single" w:sz="8" w:space="0" w:color="auto"/>
              <w:bottom w:val="single" w:sz="4"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417,0</w:t>
            </w:r>
          </w:p>
        </w:tc>
        <w:tc>
          <w:tcPr>
            <w:tcW w:w="0" w:type="auto"/>
            <w:tcBorders>
              <w:top w:val="nil"/>
              <w:left w:val="single" w:sz="8" w:space="0" w:color="auto"/>
              <w:bottom w:val="single" w:sz="4"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15082,2</w:t>
            </w:r>
          </w:p>
        </w:tc>
        <w:tc>
          <w:tcPr>
            <w:tcW w:w="0" w:type="auto"/>
            <w:tcBorders>
              <w:top w:val="nil"/>
              <w:left w:val="single" w:sz="8" w:space="0" w:color="auto"/>
              <w:bottom w:val="single" w:sz="4"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462,6</w:t>
            </w:r>
          </w:p>
        </w:tc>
        <w:tc>
          <w:tcPr>
            <w:tcW w:w="0" w:type="auto"/>
            <w:tcBorders>
              <w:top w:val="nil"/>
              <w:left w:val="single" w:sz="8" w:space="0" w:color="auto"/>
              <w:bottom w:val="single" w:sz="4" w:space="0" w:color="auto"/>
              <w:right w:val="single" w:sz="4"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w:t>
            </w:r>
          </w:p>
        </w:tc>
        <w:tc>
          <w:tcPr>
            <w:tcW w:w="0" w:type="auto"/>
            <w:tcBorders>
              <w:top w:val="nil"/>
              <w:left w:val="single" w:sz="4" w:space="0" w:color="auto"/>
              <w:bottom w:val="single" w:sz="4"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w:t>
            </w:r>
          </w:p>
        </w:tc>
        <w:tc>
          <w:tcPr>
            <w:tcW w:w="0" w:type="auto"/>
            <w:tcBorders>
              <w:top w:val="nil"/>
              <w:left w:val="single" w:sz="8" w:space="0" w:color="auto"/>
              <w:bottom w:val="single" w:sz="4"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15961,8</w:t>
            </w:r>
          </w:p>
        </w:tc>
      </w:tr>
      <w:tr w:rsidR="008F7F9E" w:rsidRPr="008F7F9E" w:rsidTr="00703F4D">
        <w:tc>
          <w:tcPr>
            <w:tcW w:w="0" w:type="auto"/>
            <w:tcBorders>
              <w:top w:val="single" w:sz="4" w:space="0" w:color="auto"/>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2016</w:t>
            </w:r>
          </w:p>
        </w:tc>
        <w:tc>
          <w:tcPr>
            <w:tcW w:w="0" w:type="auto"/>
            <w:tcBorders>
              <w:top w:val="single" w:sz="4" w:space="0" w:color="auto"/>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393,1</w:t>
            </w:r>
          </w:p>
        </w:tc>
        <w:tc>
          <w:tcPr>
            <w:tcW w:w="0" w:type="auto"/>
            <w:tcBorders>
              <w:top w:val="single" w:sz="4" w:space="0" w:color="auto"/>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8060,3</w:t>
            </w:r>
          </w:p>
        </w:tc>
        <w:tc>
          <w:tcPr>
            <w:tcW w:w="0" w:type="auto"/>
            <w:tcBorders>
              <w:top w:val="single" w:sz="4" w:space="0" w:color="auto"/>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1177,1</w:t>
            </w:r>
          </w:p>
        </w:tc>
        <w:tc>
          <w:tcPr>
            <w:tcW w:w="0" w:type="auto"/>
            <w:tcBorders>
              <w:top w:val="single" w:sz="4" w:space="0" w:color="auto"/>
              <w:left w:val="single" w:sz="8" w:space="0" w:color="auto"/>
              <w:bottom w:val="single" w:sz="8" w:space="0" w:color="auto"/>
              <w:right w:val="single" w:sz="4"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w:t>
            </w:r>
          </w:p>
        </w:tc>
        <w:tc>
          <w:tcPr>
            <w:tcW w:w="0" w:type="auto"/>
            <w:tcBorders>
              <w:top w:val="single" w:sz="4" w:space="0" w:color="auto"/>
              <w:left w:val="single" w:sz="4"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w:t>
            </w:r>
          </w:p>
        </w:tc>
        <w:tc>
          <w:tcPr>
            <w:tcW w:w="0" w:type="auto"/>
            <w:tcBorders>
              <w:top w:val="single" w:sz="4" w:space="0" w:color="auto"/>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9630,5</w:t>
            </w:r>
          </w:p>
        </w:tc>
      </w:tr>
      <w:tr w:rsidR="008F7F9E" w:rsidRPr="008F7F9E" w:rsidTr="00703F4D">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2017</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394,6</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9894,9</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1113,2</w:t>
            </w:r>
          </w:p>
        </w:tc>
        <w:tc>
          <w:tcPr>
            <w:tcW w:w="0" w:type="auto"/>
            <w:tcBorders>
              <w:top w:val="nil"/>
              <w:left w:val="single" w:sz="8" w:space="0" w:color="auto"/>
              <w:bottom w:val="single" w:sz="8" w:space="0" w:color="auto"/>
              <w:right w:val="single" w:sz="4"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w:t>
            </w:r>
          </w:p>
        </w:tc>
        <w:tc>
          <w:tcPr>
            <w:tcW w:w="0" w:type="auto"/>
            <w:tcBorders>
              <w:top w:val="nil"/>
              <w:left w:val="single" w:sz="4"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11402,7</w:t>
            </w:r>
          </w:p>
        </w:tc>
      </w:tr>
      <w:tr w:rsidR="008F7F9E" w:rsidRPr="008F7F9E" w:rsidTr="00703F4D">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2018</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425,0</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10895,3</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1332,5</w:t>
            </w:r>
          </w:p>
        </w:tc>
        <w:tc>
          <w:tcPr>
            <w:tcW w:w="0" w:type="auto"/>
            <w:tcBorders>
              <w:top w:val="nil"/>
              <w:left w:val="single" w:sz="8" w:space="0" w:color="auto"/>
              <w:bottom w:val="single" w:sz="8" w:space="0" w:color="auto"/>
              <w:right w:val="single" w:sz="4"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w:t>
            </w:r>
          </w:p>
        </w:tc>
        <w:tc>
          <w:tcPr>
            <w:tcW w:w="0" w:type="auto"/>
            <w:tcBorders>
              <w:top w:val="nil"/>
              <w:left w:val="single" w:sz="4"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12652,8</w:t>
            </w:r>
          </w:p>
        </w:tc>
      </w:tr>
      <w:tr w:rsidR="008F7F9E" w:rsidRPr="008F7F9E" w:rsidTr="00703F4D">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2019</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429,6</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8845,8</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1337,9</w:t>
            </w:r>
          </w:p>
        </w:tc>
        <w:tc>
          <w:tcPr>
            <w:tcW w:w="0" w:type="auto"/>
            <w:tcBorders>
              <w:top w:val="nil"/>
              <w:left w:val="single" w:sz="8" w:space="0" w:color="auto"/>
              <w:bottom w:val="single" w:sz="8" w:space="0" w:color="auto"/>
              <w:right w:val="single" w:sz="4"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w:t>
            </w:r>
          </w:p>
        </w:tc>
        <w:tc>
          <w:tcPr>
            <w:tcW w:w="0" w:type="auto"/>
            <w:tcBorders>
              <w:top w:val="nil"/>
              <w:left w:val="single" w:sz="4"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10613,3</w:t>
            </w:r>
          </w:p>
        </w:tc>
      </w:tr>
      <w:tr w:rsidR="008F7F9E" w:rsidRPr="008F7F9E" w:rsidTr="00703F4D">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2020</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445,3</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9001,8</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1409,0</w:t>
            </w:r>
          </w:p>
        </w:tc>
        <w:tc>
          <w:tcPr>
            <w:tcW w:w="0" w:type="auto"/>
            <w:tcBorders>
              <w:top w:val="nil"/>
              <w:left w:val="single" w:sz="8" w:space="0" w:color="auto"/>
              <w:bottom w:val="single" w:sz="8" w:space="0" w:color="auto"/>
              <w:right w:val="single" w:sz="4"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w:t>
            </w:r>
          </w:p>
        </w:tc>
        <w:tc>
          <w:tcPr>
            <w:tcW w:w="0" w:type="auto"/>
            <w:tcBorders>
              <w:top w:val="nil"/>
              <w:left w:val="single" w:sz="4"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2"/>
              </w:rPr>
            </w:pPr>
            <w:r w:rsidRPr="008F7F9E">
              <w:rPr>
                <w:sz w:val="12"/>
                <w:szCs w:val="12"/>
              </w:rPr>
              <w:t>10856,1</w:t>
            </w:r>
          </w:p>
        </w:tc>
      </w:tr>
      <w:tr w:rsidR="008F7F9E" w:rsidRPr="008F7F9E" w:rsidTr="00703F4D">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rPr>
                <w:sz w:val="12"/>
                <w:szCs w:val="12"/>
              </w:rPr>
            </w:pPr>
            <w:r w:rsidRPr="008F7F9E">
              <w:rPr>
                <w:sz w:val="12"/>
                <w:szCs w:val="12"/>
              </w:rPr>
              <w:t xml:space="preserve">ВСЕГО    </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rPr>
                <w:sz w:val="12"/>
                <w:szCs w:val="12"/>
              </w:rPr>
            </w:pPr>
            <w:r w:rsidRPr="008F7F9E">
              <w:rPr>
                <w:sz w:val="12"/>
                <w:szCs w:val="12"/>
              </w:rPr>
              <w:t>3049,1</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rPr>
                <w:sz w:val="12"/>
                <w:szCs w:val="12"/>
              </w:rPr>
            </w:pPr>
            <w:r w:rsidRPr="008F7F9E">
              <w:rPr>
                <w:sz w:val="12"/>
                <w:szCs w:val="12"/>
              </w:rPr>
              <w:t>112815,5</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rPr>
                <w:sz w:val="12"/>
                <w:szCs w:val="12"/>
              </w:rPr>
            </w:pPr>
            <w:r w:rsidRPr="008F7F9E">
              <w:rPr>
                <w:sz w:val="12"/>
                <w:szCs w:val="12"/>
              </w:rPr>
              <w:t>7083,2</w:t>
            </w:r>
          </w:p>
        </w:tc>
        <w:tc>
          <w:tcPr>
            <w:tcW w:w="0" w:type="auto"/>
            <w:tcBorders>
              <w:top w:val="nil"/>
              <w:left w:val="single" w:sz="8" w:space="0" w:color="auto"/>
              <w:bottom w:val="single" w:sz="8" w:space="0" w:color="auto"/>
              <w:right w:val="single" w:sz="4" w:space="0" w:color="auto"/>
            </w:tcBorders>
          </w:tcPr>
          <w:p w:rsidR="00703F4D" w:rsidRPr="008F7F9E" w:rsidRDefault="00703F4D" w:rsidP="00703F4D">
            <w:pPr>
              <w:widowControl w:val="0"/>
              <w:suppressAutoHyphens/>
              <w:autoSpaceDE w:val="0"/>
              <w:autoSpaceDN w:val="0"/>
              <w:adjustRightInd w:val="0"/>
              <w:rPr>
                <w:sz w:val="12"/>
                <w:szCs w:val="12"/>
              </w:rPr>
            </w:pPr>
            <w:r w:rsidRPr="008F7F9E">
              <w:rPr>
                <w:sz w:val="12"/>
                <w:szCs w:val="12"/>
              </w:rPr>
              <w:t>-</w:t>
            </w:r>
          </w:p>
        </w:tc>
        <w:tc>
          <w:tcPr>
            <w:tcW w:w="0" w:type="auto"/>
            <w:tcBorders>
              <w:top w:val="nil"/>
              <w:left w:val="single" w:sz="4"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rPr>
                <w:sz w:val="12"/>
                <w:szCs w:val="12"/>
              </w:rPr>
            </w:pPr>
            <w:r w:rsidRPr="008F7F9E">
              <w:rPr>
                <w:sz w:val="12"/>
                <w:szCs w:val="12"/>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rPr>
                <w:sz w:val="12"/>
                <w:szCs w:val="12"/>
              </w:rPr>
            </w:pPr>
            <w:r w:rsidRPr="008F7F9E">
              <w:rPr>
                <w:sz w:val="12"/>
                <w:szCs w:val="12"/>
              </w:rPr>
              <w:t>122947,8</w:t>
            </w:r>
          </w:p>
        </w:tc>
      </w:tr>
    </w:tbl>
    <w:p w:rsidR="00703F4D" w:rsidRPr="008F7F9E" w:rsidRDefault="00703F4D" w:rsidP="00703F4D">
      <w:pPr>
        <w:suppressAutoHyphens/>
        <w:jc w:val="right"/>
        <w:rPr>
          <w:rFonts w:eastAsia="MS Mincho"/>
          <w:sz w:val="16"/>
          <w:szCs w:val="16"/>
          <w:lang w:eastAsia="ja-JP"/>
        </w:rPr>
      </w:pPr>
      <w:r w:rsidRPr="008F7F9E">
        <w:rPr>
          <w:rFonts w:eastAsia="MS Mincho"/>
          <w:sz w:val="16"/>
          <w:szCs w:val="16"/>
          <w:lang w:eastAsia="ja-JP"/>
        </w:rPr>
        <w:t xml:space="preserve">»;   </w:t>
      </w:r>
    </w:p>
    <w:p w:rsidR="00703F4D" w:rsidRPr="008F7F9E" w:rsidRDefault="00703F4D" w:rsidP="00703F4D">
      <w:pPr>
        <w:tabs>
          <w:tab w:val="left" w:pos="709"/>
        </w:tabs>
        <w:suppressAutoHyphens/>
        <w:ind w:firstLine="284"/>
        <w:jc w:val="both"/>
        <w:rPr>
          <w:rFonts w:eastAsia="MS Mincho"/>
          <w:sz w:val="16"/>
          <w:szCs w:val="16"/>
          <w:lang w:eastAsia="ja-JP"/>
        </w:rPr>
      </w:pPr>
      <w:r w:rsidRPr="008F7F9E">
        <w:rPr>
          <w:rFonts w:eastAsia="MS Mincho"/>
          <w:sz w:val="16"/>
          <w:szCs w:val="16"/>
          <w:lang w:eastAsia="ja-JP"/>
        </w:rPr>
        <w:t>1.1.3. Заменить в разделе 7:</w:t>
      </w:r>
    </w:p>
    <w:p w:rsidR="00703F4D" w:rsidRPr="008F7F9E" w:rsidRDefault="00703F4D" w:rsidP="00703F4D">
      <w:pPr>
        <w:tabs>
          <w:tab w:val="left" w:pos="709"/>
        </w:tabs>
        <w:suppressAutoHyphens/>
        <w:ind w:firstLine="284"/>
        <w:jc w:val="both"/>
        <w:rPr>
          <w:rFonts w:eastAsia="MS Mincho"/>
          <w:sz w:val="16"/>
          <w:szCs w:val="16"/>
          <w:lang w:eastAsia="ja-JP"/>
        </w:rPr>
      </w:pPr>
      <w:r w:rsidRPr="008F7F9E">
        <w:rPr>
          <w:rFonts w:eastAsia="MS Mincho"/>
          <w:sz w:val="16"/>
          <w:szCs w:val="16"/>
          <w:lang w:eastAsia="ja-JP"/>
        </w:rPr>
        <w:t>1.1.3.1 в четвертом абзаце цифру «70» на  «67,6»;</w:t>
      </w:r>
    </w:p>
    <w:p w:rsidR="00703F4D" w:rsidRPr="008F7F9E" w:rsidRDefault="00703F4D" w:rsidP="00703F4D">
      <w:pPr>
        <w:tabs>
          <w:tab w:val="left" w:pos="709"/>
        </w:tabs>
        <w:suppressAutoHyphens/>
        <w:ind w:firstLine="284"/>
        <w:jc w:val="both"/>
        <w:rPr>
          <w:rFonts w:eastAsia="MS Mincho"/>
          <w:sz w:val="16"/>
          <w:szCs w:val="16"/>
          <w:lang w:eastAsia="ja-JP"/>
        </w:rPr>
      </w:pPr>
      <w:r w:rsidRPr="008F7F9E">
        <w:rPr>
          <w:rFonts w:eastAsia="MS Mincho"/>
          <w:sz w:val="16"/>
          <w:szCs w:val="16"/>
          <w:lang w:eastAsia="ja-JP"/>
        </w:rPr>
        <w:t>1.1.3.2   в шестом абзаце  цифру «6» на «5»;.</w:t>
      </w:r>
    </w:p>
    <w:p w:rsidR="00703F4D" w:rsidRPr="008F7F9E" w:rsidRDefault="00703F4D" w:rsidP="00703F4D">
      <w:pPr>
        <w:tabs>
          <w:tab w:val="left" w:pos="709"/>
        </w:tabs>
        <w:suppressAutoHyphens/>
        <w:ind w:firstLine="284"/>
        <w:jc w:val="both"/>
        <w:rPr>
          <w:rFonts w:eastAsia="MS Mincho"/>
          <w:sz w:val="16"/>
          <w:szCs w:val="16"/>
          <w:lang w:eastAsia="ja-JP"/>
        </w:rPr>
      </w:pPr>
      <w:r w:rsidRPr="008F7F9E">
        <w:rPr>
          <w:rFonts w:eastAsia="MS Mincho"/>
          <w:sz w:val="16"/>
          <w:szCs w:val="16"/>
          <w:lang w:eastAsia="ja-JP"/>
        </w:rPr>
        <w:t>1.2. Изложить мероприятия Программы в редакции:</w:t>
      </w:r>
    </w:p>
    <w:p w:rsidR="00703F4D" w:rsidRPr="008F7F9E" w:rsidRDefault="00703F4D" w:rsidP="00A135B2">
      <w:pPr>
        <w:jc w:val="center"/>
        <w:rPr>
          <w:sz w:val="16"/>
          <w:szCs w:val="16"/>
        </w:rPr>
      </w:pPr>
    </w:p>
    <w:p w:rsidR="00703F4D" w:rsidRPr="008F7F9E" w:rsidRDefault="00703F4D" w:rsidP="00703F4D">
      <w:pPr>
        <w:tabs>
          <w:tab w:val="left" w:pos="709"/>
        </w:tabs>
        <w:suppressAutoHyphens/>
        <w:jc w:val="right"/>
        <w:rPr>
          <w:rFonts w:eastAsia="MS Mincho"/>
          <w:sz w:val="16"/>
          <w:szCs w:val="16"/>
          <w:lang w:eastAsia="ja-JP"/>
        </w:rPr>
      </w:pPr>
      <w:r w:rsidRPr="008F7F9E">
        <w:rPr>
          <w:rFonts w:eastAsia="MS Mincho"/>
          <w:sz w:val="16"/>
          <w:szCs w:val="16"/>
          <w:lang w:eastAsia="ja-JP"/>
        </w:rPr>
        <w:t>«Приложение № 1</w:t>
      </w:r>
    </w:p>
    <w:p w:rsidR="00703F4D" w:rsidRPr="008F7F9E" w:rsidRDefault="00703F4D" w:rsidP="00703F4D">
      <w:pPr>
        <w:suppressAutoHyphens/>
        <w:jc w:val="both"/>
        <w:rPr>
          <w:sz w:val="16"/>
          <w:szCs w:val="16"/>
        </w:rPr>
      </w:pPr>
    </w:p>
    <w:p w:rsidR="00703F4D" w:rsidRPr="008F7F9E" w:rsidRDefault="00703F4D" w:rsidP="00703F4D">
      <w:pPr>
        <w:tabs>
          <w:tab w:val="left" w:pos="851"/>
          <w:tab w:val="left" w:pos="993"/>
        </w:tabs>
        <w:suppressAutoHyphens/>
        <w:jc w:val="center"/>
        <w:rPr>
          <w:rFonts w:eastAsia="MS Mincho"/>
          <w:sz w:val="16"/>
          <w:szCs w:val="16"/>
          <w:lang w:eastAsia="ja-JP"/>
        </w:rPr>
      </w:pPr>
      <w:r w:rsidRPr="008F7F9E">
        <w:rPr>
          <w:rFonts w:eastAsia="MS Mincho"/>
          <w:b/>
          <w:sz w:val="16"/>
          <w:szCs w:val="16"/>
          <w:lang w:eastAsia="ja-JP"/>
        </w:rPr>
        <w:t>Мероприятия муниципальной программы Солецкого муниципального района</w:t>
      </w:r>
      <w:r w:rsidRPr="008F7F9E">
        <w:rPr>
          <w:rFonts w:eastAsia="MS Mincho"/>
          <w:sz w:val="16"/>
          <w:szCs w:val="16"/>
          <w:lang w:eastAsia="ja-JP"/>
        </w:rPr>
        <w:t xml:space="preserve"> «Управление муниципальными финансами Солецкого муниципального района на 2014-2020 годы»</w:t>
      </w:r>
    </w:p>
    <w:p w:rsidR="00703F4D" w:rsidRPr="008F7F9E" w:rsidRDefault="00703F4D" w:rsidP="00703F4D">
      <w:pPr>
        <w:tabs>
          <w:tab w:val="left" w:pos="851"/>
          <w:tab w:val="left" w:pos="993"/>
        </w:tabs>
        <w:suppressAutoHyphens/>
        <w:jc w:val="center"/>
        <w:rPr>
          <w:rFonts w:eastAsia="MS Mincho"/>
          <w:sz w:val="16"/>
          <w:szCs w:val="16"/>
          <w:lang w:eastAsia="ja-JP"/>
        </w:rPr>
      </w:pPr>
    </w:p>
    <w:tbl>
      <w:tblPr>
        <w:tblW w:w="5000" w:type="pct"/>
        <w:tblLayout w:type="fixed"/>
        <w:tblLook w:val="04A0" w:firstRow="1" w:lastRow="0" w:firstColumn="1" w:lastColumn="0" w:noHBand="0" w:noVBand="1"/>
      </w:tblPr>
      <w:tblGrid>
        <w:gridCol w:w="240"/>
        <w:gridCol w:w="582"/>
        <w:gridCol w:w="681"/>
        <w:gridCol w:w="340"/>
        <w:gridCol w:w="385"/>
        <w:gridCol w:w="486"/>
        <w:gridCol w:w="325"/>
        <w:gridCol w:w="353"/>
        <w:gridCol w:w="382"/>
        <w:gridCol w:w="382"/>
        <w:gridCol w:w="317"/>
        <w:gridCol w:w="275"/>
        <w:gridCol w:w="286"/>
      </w:tblGrid>
      <w:tr w:rsidR="008F7F9E" w:rsidRPr="008F7F9E" w:rsidTr="00703F4D">
        <w:trPr>
          <w:trHeight w:val="20"/>
        </w:trPr>
        <w:tc>
          <w:tcPr>
            <w:tcW w:w="23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03F4D" w:rsidRPr="008F7F9E" w:rsidRDefault="00703F4D" w:rsidP="00703F4D">
            <w:pPr>
              <w:suppressAutoHyphens/>
              <w:jc w:val="center"/>
              <w:rPr>
                <w:sz w:val="10"/>
                <w:szCs w:val="16"/>
              </w:rPr>
            </w:pPr>
            <w:r w:rsidRPr="008F7F9E">
              <w:rPr>
                <w:sz w:val="10"/>
                <w:szCs w:val="16"/>
              </w:rPr>
              <w:t>№ п/п</w:t>
            </w:r>
          </w:p>
        </w:tc>
        <w:tc>
          <w:tcPr>
            <w:tcW w:w="57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03F4D" w:rsidRPr="008F7F9E" w:rsidRDefault="00703F4D" w:rsidP="00703F4D">
            <w:pPr>
              <w:suppressAutoHyphens/>
              <w:jc w:val="center"/>
              <w:rPr>
                <w:sz w:val="10"/>
                <w:szCs w:val="16"/>
              </w:rPr>
            </w:pPr>
            <w:r w:rsidRPr="008F7F9E">
              <w:rPr>
                <w:sz w:val="10"/>
                <w:szCs w:val="16"/>
              </w:rPr>
              <w:t>Наименование мероприятия</w:t>
            </w:r>
          </w:p>
        </w:tc>
        <w:tc>
          <w:tcPr>
            <w:tcW w:w="67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703F4D" w:rsidRPr="008F7F9E" w:rsidRDefault="00703F4D" w:rsidP="00703F4D">
            <w:pPr>
              <w:suppressAutoHyphens/>
              <w:jc w:val="center"/>
              <w:rPr>
                <w:sz w:val="10"/>
                <w:szCs w:val="16"/>
              </w:rPr>
            </w:pPr>
            <w:r w:rsidRPr="008F7F9E">
              <w:rPr>
                <w:sz w:val="10"/>
                <w:szCs w:val="16"/>
              </w:rPr>
              <w:t>Исполнитель</w:t>
            </w:r>
          </w:p>
        </w:tc>
        <w:tc>
          <w:tcPr>
            <w:tcW w:w="33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703F4D" w:rsidRPr="008F7F9E" w:rsidRDefault="00703F4D" w:rsidP="00703F4D">
            <w:pPr>
              <w:suppressAutoHyphens/>
              <w:jc w:val="center"/>
              <w:rPr>
                <w:sz w:val="10"/>
                <w:szCs w:val="16"/>
              </w:rPr>
            </w:pPr>
            <w:r w:rsidRPr="008F7F9E">
              <w:rPr>
                <w:sz w:val="10"/>
                <w:szCs w:val="16"/>
              </w:rPr>
              <w:t>Срок реализации</w:t>
            </w:r>
          </w:p>
        </w:tc>
        <w:tc>
          <w:tcPr>
            <w:tcW w:w="382" w:type="pct"/>
            <w:vMerge w:val="restart"/>
            <w:tcBorders>
              <w:top w:val="single" w:sz="4" w:space="0" w:color="auto"/>
              <w:left w:val="single" w:sz="4" w:space="0" w:color="auto"/>
              <w:bottom w:val="single" w:sz="4" w:space="0" w:color="000000"/>
              <w:right w:val="nil"/>
            </w:tcBorders>
            <w:shd w:val="clear" w:color="auto" w:fill="auto"/>
            <w:textDirection w:val="btLr"/>
            <w:vAlign w:val="center"/>
          </w:tcPr>
          <w:p w:rsidR="00703F4D" w:rsidRPr="008F7F9E" w:rsidRDefault="00703F4D" w:rsidP="00703F4D">
            <w:pPr>
              <w:suppressAutoHyphens/>
              <w:jc w:val="center"/>
              <w:rPr>
                <w:sz w:val="10"/>
                <w:szCs w:val="16"/>
              </w:rPr>
            </w:pPr>
            <w:r w:rsidRPr="008F7F9E">
              <w:rPr>
                <w:sz w:val="10"/>
                <w:szCs w:val="16"/>
              </w:rPr>
              <w:t>Целевой показатель (номер целевого показателя из паспорта муниципальной программы)</w:t>
            </w:r>
          </w:p>
        </w:tc>
        <w:tc>
          <w:tcPr>
            <w:tcW w:w="48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703F4D" w:rsidRPr="008F7F9E" w:rsidRDefault="00703F4D" w:rsidP="00703F4D">
            <w:pPr>
              <w:suppressAutoHyphens/>
              <w:jc w:val="center"/>
              <w:rPr>
                <w:sz w:val="10"/>
                <w:szCs w:val="16"/>
              </w:rPr>
            </w:pPr>
            <w:r w:rsidRPr="008F7F9E">
              <w:rPr>
                <w:sz w:val="10"/>
                <w:szCs w:val="16"/>
              </w:rPr>
              <w:t>Источник финансирования</w:t>
            </w:r>
          </w:p>
        </w:tc>
        <w:tc>
          <w:tcPr>
            <w:tcW w:w="2302" w:type="pct"/>
            <w:gridSpan w:val="7"/>
            <w:tcBorders>
              <w:top w:val="single" w:sz="4" w:space="0" w:color="auto"/>
              <w:left w:val="nil"/>
              <w:bottom w:val="single" w:sz="4" w:space="0" w:color="auto"/>
              <w:right w:val="single" w:sz="4" w:space="0" w:color="auto"/>
            </w:tcBorders>
          </w:tcPr>
          <w:p w:rsidR="00703F4D" w:rsidRPr="008F7F9E" w:rsidRDefault="00703F4D" w:rsidP="00703F4D">
            <w:pPr>
              <w:suppressAutoHyphens/>
              <w:jc w:val="center"/>
              <w:rPr>
                <w:sz w:val="10"/>
                <w:szCs w:val="16"/>
              </w:rPr>
            </w:pPr>
            <w:r w:rsidRPr="008F7F9E">
              <w:rPr>
                <w:sz w:val="10"/>
                <w:szCs w:val="16"/>
              </w:rPr>
              <w:t>Объем финансирования по годам (</w:t>
            </w:r>
            <w:proofErr w:type="spellStart"/>
            <w:r w:rsidRPr="008F7F9E">
              <w:rPr>
                <w:sz w:val="10"/>
                <w:szCs w:val="16"/>
              </w:rPr>
              <w:t>тыс.руб</w:t>
            </w:r>
            <w:proofErr w:type="spellEnd"/>
            <w:r w:rsidRPr="008F7F9E">
              <w:rPr>
                <w:sz w:val="10"/>
                <w:szCs w:val="16"/>
              </w:rPr>
              <w:t>.)</w:t>
            </w:r>
          </w:p>
        </w:tc>
      </w:tr>
      <w:tr w:rsidR="008F7F9E" w:rsidRPr="008F7F9E" w:rsidTr="00703F4D">
        <w:trPr>
          <w:cantSplit/>
          <w:trHeight w:val="2292"/>
        </w:trPr>
        <w:tc>
          <w:tcPr>
            <w:tcW w:w="239"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703F4D" w:rsidRPr="008F7F9E" w:rsidRDefault="00703F4D" w:rsidP="00703F4D">
            <w:pPr>
              <w:suppressAutoHyphens/>
              <w:rPr>
                <w:sz w:val="10"/>
                <w:szCs w:val="16"/>
              </w:rPr>
            </w:pPr>
          </w:p>
        </w:tc>
        <w:tc>
          <w:tcPr>
            <w:tcW w:w="578"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703F4D" w:rsidRPr="008F7F9E" w:rsidRDefault="00703F4D" w:rsidP="00703F4D">
            <w:pPr>
              <w:suppressAutoHyphens/>
              <w:rPr>
                <w:sz w:val="10"/>
                <w:szCs w:val="16"/>
              </w:rPr>
            </w:pPr>
          </w:p>
        </w:tc>
        <w:tc>
          <w:tcPr>
            <w:tcW w:w="6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703F4D" w:rsidRPr="008F7F9E" w:rsidRDefault="00703F4D" w:rsidP="00703F4D">
            <w:pPr>
              <w:suppressAutoHyphens/>
              <w:rPr>
                <w:sz w:val="10"/>
                <w:szCs w:val="16"/>
              </w:rPr>
            </w:pPr>
          </w:p>
        </w:tc>
        <w:tc>
          <w:tcPr>
            <w:tcW w:w="338"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703F4D" w:rsidRPr="008F7F9E" w:rsidRDefault="00703F4D" w:rsidP="00703F4D">
            <w:pPr>
              <w:suppressAutoHyphens/>
              <w:rPr>
                <w:sz w:val="10"/>
                <w:szCs w:val="16"/>
              </w:rPr>
            </w:pPr>
          </w:p>
        </w:tc>
        <w:tc>
          <w:tcPr>
            <w:tcW w:w="382" w:type="pct"/>
            <w:vMerge/>
            <w:tcBorders>
              <w:top w:val="single" w:sz="4" w:space="0" w:color="auto"/>
              <w:left w:val="single" w:sz="4" w:space="0" w:color="auto"/>
              <w:bottom w:val="single" w:sz="4" w:space="0" w:color="000000"/>
              <w:right w:val="nil"/>
            </w:tcBorders>
            <w:shd w:val="clear" w:color="auto" w:fill="auto"/>
            <w:vAlign w:val="center"/>
          </w:tcPr>
          <w:p w:rsidR="00703F4D" w:rsidRPr="008F7F9E" w:rsidRDefault="00703F4D" w:rsidP="00703F4D">
            <w:pPr>
              <w:suppressAutoHyphens/>
              <w:rPr>
                <w:sz w:val="10"/>
                <w:szCs w:val="16"/>
              </w:rPr>
            </w:pPr>
          </w:p>
        </w:tc>
        <w:tc>
          <w:tcPr>
            <w:tcW w:w="483"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703F4D" w:rsidRPr="008F7F9E" w:rsidRDefault="00703F4D" w:rsidP="00703F4D">
            <w:pPr>
              <w:suppressAutoHyphens/>
              <w:rPr>
                <w:sz w:val="10"/>
                <w:szCs w:val="16"/>
              </w:rPr>
            </w:pPr>
          </w:p>
        </w:tc>
        <w:tc>
          <w:tcPr>
            <w:tcW w:w="323" w:type="pct"/>
            <w:tcBorders>
              <w:top w:val="nil"/>
              <w:left w:val="nil"/>
              <w:bottom w:val="single" w:sz="4" w:space="0" w:color="auto"/>
              <w:right w:val="single" w:sz="4" w:space="0" w:color="auto"/>
            </w:tcBorders>
            <w:shd w:val="clear" w:color="auto" w:fill="auto"/>
            <w:textDirection w:val="btLr"/>
            <w:vAlign w:val="center"/>
          </w:tcPr>
          <w:p w:rsidR="00703F4D" w:rsidRPr="008F7F9E" w:rsidRDefault="00703F4D" w:rsidP="00703F4D">
            <w:pPr>
              <w:suppressAutoHyphens/>
              <w:jc w:val="center"/>
              <w:rPr>
                <w:sz w:val="10"/>
                <w:szCs w:val="16"/>
              </w:rPr>
            </w:pPr>
            <w:r w:rsidRPr="008F7F9E">
              <w:rPr>
                <w:sz w:val="10"/>
                <w:szCs w:val="16"/>
              </w:rPr>
              <w:t>2014</w:t>
            </w:r>
          </w:p>
        </w:tc>
        <w:tc>
          <w:tcPr>
            <w:tcW w:w="351" w:type="pct"/>
            <w:tcBorders>
              <w:top w:val="nil"/>
              <w:left w:val="nil"/>
              <w:bottom w:val="single" w:sz="4" w:space="0" w:color="auto"/>
              <w:right w:val="single" w:sz="4" w:space="0" w:color="auto"/>
            </w:tcBorders>
            <w:shd w:val="clear" w:color="auto" w:fill="auto"/>
            <w:textDirection w:val="btLr"/>
            <w:vAlign w:val="center"/>
          </w:tcPr>
          <w:p w:rsidR="00703F4D" w:rsidRPr="008F7F9E" w:rsidRDefault="00703F4D" w:rsidP="00703F4D">
            <w:pPr>
              <w:suppressAutoHyphens/>
              <w:jc w:val="center"/>
              <w:rPr>
                <w:sz w:val="10"/>
                <w:szCs w:val="16"/>
              </w:rPr>
            </w:pPr>
            <w:r w:rsidRPr="008F7F9E">
              <w:rPr>
                <w:sz w:val="10"/>
                <w:szCs w:val="16"/>
              </w:rPr>
              <w:t>2015</w:t>
            </w:r>
          </w:p>
        </w:tc>
        <w:tc>
          <w:tcPr>
            <w:tcW w:w="379" w:type="pct"/>
            <w:tcBorders>
              <w:top w:val="nil"/>
              <w:left w:val="nil"/>
              <w:bottom w:val="single" w:sz="4" w:space="0" w:color="auto"/>
              <w:right w:val="single" w:sz="4" w:space="0" w:color="auto"/>
            </w:tcBorders>
            <w:shd w:val="clear" w:color="auto" w:fill="auto"/>
            <w:textDirection w:val="btLr"/>
            <w:vAlign w:val="center"/>
          </w:tcPr>
          <w:p w:rsidR="00703F4D" w:rsidRPr="008F7F9E" w:rsidRDefault="00703F4D" w:rsidP="00703F4D">
            <w:pPr>
              <w:suppressAutoHyphens/>
              <w:jc w:val="center"/>
              <w:rPr>
                <w:sz w:val="10"/>
                <w:szCs w:val="16"/>
              </w:rPr>
            </w:pPr>
            <w:r w:rsidRPr="008F7F9E">
              <w:rPr>
                <w:sz w:val="10"/>
                <w:szCs w:val="16"/>
              </w:rPr>
              <w:t>2016</w:t>
            </w:r>
          </w:p>
        </w:tc>
        <w:tc>
          <w:tcPr>
            <w:tcW w:w="379" w:type="pct"/>
            <w:tcBorders>
              <w:top w:val="nil"/>
              <w:left w:val="nil"/>
              <w:bottom w:val="single" w:sz="4" w:space="0" w:color="auto"/>
              <w:right w:val="single" w:sz="4" w:space="0" w:color="auto"/>
            </w:tcBorders>
            <w:textDirection w:val="btLr"/>
            <w:vAlign w:val="center"/>
          </w:tcPr>
          <w:p w:rsidR="00703F4D" w:rsidRPr="008F7F9E" w:rsidRDefault="00703F4D" w:rsidP="00703F4D">
            <w:pPr>
              <w:suppressAutoHyphens/>
              <w:jc w:val="center"/>
              <w:rPr>
                <w:sz w:val="10"/>
                <w:szCs w:val="16"/>
              </w:rPr>
            </w:pPr>
            <w:r w:rsidRPr="008F7F9E">
              <w:rPr>
                <w:sz w:val="10"/>
                <w:szCs w:val="16"/>
              </w:rPr>
              <w:t>2017</w:t>
            </w:r>
          </w:p>
        </w:tc>
        <w:tc>
          <w:tcPr>
            <w:tcW w:w="315" w:type="pct"/>
            <w:tcBorders>
              <w:top w:val="single" w:sz="4" w:space="0" w:color="auto"/>
              <w:left w:val="nil"/>
              <w:bottom w:val="single" w:sz="4" w:space="0" w:color="auto"/>
              <w:right w:val="single" w:sz="4" w:space="0" w:color="auto"/>
            </w:tcBorders>
            <w:textDirection w:val="btLr"/>
          </w:tcPr>
          <w:p w:rsidR="00703F4D" w:rsidRPr="008F7F9E" w:rsidRDefault="00703F4D" w:rsidP="00703F4D">
            <w:pPr>
              <w:suppressAutoHyphens/>
              <w:jc w:val="center"/>
              <w:rPr>
                <w:sz w:val="10"/>
                <w:szCs w:val="16"/>
              </w:rPr>
            </w:pPr>
          </w:p>
          <w:p w:rsidR="00703F4D" w:rsidRPr="008F7F9E" w:rsidRDefault="00703F4D" w:rsidP="00703F4D">
            <w:pPr>
              <w:suppressAutoHyphens/>
              <w:jc w:val="center"/>
              <w:rPr>
                <w:sz w:val="10"/>
                <w:szCs w:val="16"/>
              </w:rPr>
            </w:pPr>
            <w:r w:rsidRPr="008F7F9E">
              <w:rPr>
                <w:sz w:val="10"/>
                <w:szCs w:val="16"/>
              </w:rPr>
              <w:t>2018</w:t>
            </w:r>
          </w:p>
          <w:p w:rsidR="00703F4D" w:rsidRPr="008F7F9E" w:rsidRDefault="00703F4D" w:rsidP="00703F4D">
            <w:pPr>
              <w:suppressAutoHyphens/>
              <w:jc w:val="center"/>
              <w:rPr>
                <w:sz w:val="10"/>
                <w:szCs w:val="16"/>
              </w:rPr>
            </w:pPr>
          </w:p>
          <w:p w:rsidR="00703F4D" w:rsidRPr="008F7F9E" w:rsidRDefault="00703F4D" w:rsidP="00703F4D">
            <w:pPr>
              <w:suppressAutoHyphens/>
              <w:jc w:val="center"/>
              <w:rPr>
                <w:sz w:val="10"/>
                <w:szCs w:val="16"/>
              </w:rPr>
            </w:pPr>
          </w:p>
        </w:tc>
        <w:tc>
          <w:tcPr>
            <w:tcW w:w="273" w:type="pct"/>
            <w:tcBorders>
              <w:top w:val="single" w:sz="4" w:space="0" w:color="auto"/>
              <w:left w:val="single" w:sz="4" w:space="0" w:color="auto"/>
              <w:bottom w:val="single" w:sz="4" w:space="0" w:color="auto"/>
              <w:right w:val="single" w:sz="4" w:space="0" w:color="auto"/>
            </w:tcBorders>
            <w:textDirection w:val="btLr"/>
          </w:tcPr>
          <w:p w:rsidR="00703F4D" w:rsidRPr="008F7F9E" w:rsidRDefault="00703F4D" w:rsidP="00703F4D">
            <w:pPr>
              <w:suppressAutoHyphens/>
              <w:jc w:val="center"/>
              <w:rPr>
                <w:sz w:val="10"/>
                <w:szCs w:val="16"/>
              </w:rPr>
            </w:pPr>
            <w:r w:rsidRPr="008F7F9E">
              <w:rPr>
                <w:sz w:val="10"/>
                <w:szCs w:val="16"/>
              </w:rPr>
              <w:t>2019</w:t>
            </w:r>
          </w:p>
          <w:p w:rsidR="00703F4D" w:rsidRPr="008F7F9E" w:rsidRDefault="00703F4D" w:rsidP="00703F4D">
            <w:pPr>
              <w:suppressAutoHyphens/>
              <w:jc w:val="center"/>
              <w:rPr>
                <w:sz w:val="10"/>
                <w:szCs w:val="16"/>
              </w:rPr>
            </w:pPr>
          </w:p>
          <w:p w:rsidR="00703F4D" w:rsidRPr="008F7F9E" w:rsidRDefault="00703F4D" w:rsidP="00703F4D">
            <w:pPr>
              <w:suppressAutoHyphens/>
              <w:jc w:val="center"/>
              <w:rPr>
                <w:sz w:val="10"/>
                <w:szCs w:val="16"/>
              </w:rPr>
            </w:pPr>
          </w:p>
          <w:p w:rsidR="00703F4D" w:rsidRPr="008F7F9E" w:rsidRDefault="00703F4D" w:rsidP="00703F4D">
            <w:pPr>
              <w:suppressAutoHyphens/>
              <w:jc w:val="center"/>
              <w:rPr>
                <w:sz w:val="10"/>
                <w:szCs w:val="16"/>
              </w:rPr>
            </w:pPr>
            <w:r w:rsidRPr="008F7F9E">
              <w:rPr>
                <w:sz w:val="10"/>
                <w:szCs w:val="16"/>
              </w:rPr>
              <w:t>2019</w:t>
            </w:r>
          </w:p>
        </w:tc>
        <w:tc>
          <w:tcPr>
            <w:tcW w:w="281" w:type="pct"/>
            <w:tcBorders>
              <w:top w:val="nil"/>
              <w:left w:val="single" w:sz="4" w:space="0" w:color="auto"/>
              <w:bottom w:val="single" w:sz="4" w:space="0" w:color="auto"/>
              <w:right w:val="single" w:sz="4" w:space="0" w:color="auto"/>
            </w:tcBorders>
            <w:textDirection w:val="btLr"/>
          </w:tcPr>
          <w:p w:rsidR="00703F4D" w:rsidRPr="008F7F9E" w:rsidRDefault="00703F4D" w:rsidP="00703F4D">
            <w:pPr>
              <w:suppressAutoHyphens/>
              <w:jc w:val="center"/>
              <w:rPr>
                <w:sz w:val="10"/>
                <w:szCs w:val="16"/>
              </w:rPr>
            </w:pPr>
            <w:r w:rsidRPr="008F7F9E">
              <w:rPr>
                <w:sz w:val="10"/>
                <w:szCs w:val="16"/>
              </w:rPr>
              <w:t>2020</w:t>
            </w:r>
          </w:p>
          <w:p w:rsidR="00703F4D" w:rsidRPr="008F7F9E" w:rsidRDefault="00703F4D" w:rsidP="00703F4D">
            <w:pPr>
              <w:suppressAutoHyphens/>
              <w:jc w:val="center"/>
              <w:rPr>
                <w:sz w:val="10"/>
                <w:szCs w:val="16"/>
              </w:rPr>
            </w:pPr>
          </w:p>
          <w:p w:rsidR="00703F4D" w:rsidRPr="008F7F9E" w:rsidRDefault="00703F4D" w:rsidP="00703F4D">
            <w:pPr>
              <w:suppressAutoHyphens/>
              <w:jc w:val="center"/>
              <w:rPr>
                <w:sz w:val="10"/>
                <w:szCs w:val="16"/>
              </w:rPr>
            </w:pPr>
          </w:p>
          <w:p w:rsidR="00703F4D" w:rsidRPr="008F7F9E" w:rsidRDefault="00703F4D" w:rsidP="00703F4D">
            <w:pPr>
              <w:suppressAutoHyphens/>
              <w:jc w:val="center"/>
              <w:rPr>
                <w:sz w:val="10"/>
                <w:szCs w:val="16"/>
              </w:rPr>
            </w:pPr>
            <w:r w:rsidRPr="008F7F9E">
              <w:rPr>
                <w:sz w:val="10"/>
                <w:szCs w:val="16"/>
              </w:rPr>
              <w:t>2020</w:t>
            </w:r>
          </w:p>
        </w:tc>
      </w:tr>
      <w:tr w:rsidR="008F7F9E" w:rsidRPr="008F7F9E" w:rsidTr="00703F4D">
        <w:trPr>
          <w:trHeight w:val="334"/>
        </w:trPr>
        <w:tc>
          <w:tcPr>
            <w:tcW w:w="239" w:type="pct"/>
            <w:tcBorders>
              <w:top w:val="single" w:sz="4" w:space="0" w:color="auto"/>
              <w:left w:val="single" w:sz="4" w:space="0" w:color="auto"/>
              <w:bottom w:val="single" w:sz="4" w:space="0" w:color="auto"/>
              <w:right w:val="single" w:sz="4" w:space="0" w:color="auto"/>
            </w:tcBorders>
            <w:shd w:val="clear" w:color="auto" w:fill="auto"/>
            <w:vAlign w:val="bottom"/>
          </w:tcPr>
          <w:p w:rsidR="00703F4D" w:rsidRPr="008F7F9E" w:rsidRDefault="00703F4D" w:rsidP="00703F4D">
            <w:pPr>
              <w:suppressAutoHyphens/>
              <w:jc w:val="center"/>
              <w:rPr>
                <w:sz w:val="10"/>
                <w:szCs w:val="16"/>
              </w:rPr>
            </w:pPr>
            <w:r w:rsidRPr="008F7F9E">
              <w:rPr>
                <w:sz w:val="10"/>
                <w:szCs w:val="16"/>
              </w:rPr>
              <w:t>1</w:t>
            </w:r>
          </w:p>
        </w:tc>
        <w:tc>
          <w:tcPr>
            <w:tcW w:w="578" w:type="pct"/>
            <w:tcBorders>
              <w:top w:val="single" w:sz="4" w:space="0" w:color="auto"/>
              <w:left w:val="nil"/>
              <w:bottom w:val="single" w:sz="4" w:space="0" w:color="auto"/>
              <w:right w:val="single" w:sz="4" w:space="0" w:color="auto"/>
            </w:tcBorders>
            <w:shd w:val="clear" w:color="auto" w:fill="auto"/>
            <w:vAlign w:val="bottom"/>
          </w:tcPr>
          <w:p w:rsidR="00703F4D" w:rsidRPr="008F7F9E" w:rsidRDefault="00703F4D" w:rsidP="00703F4D">
            <w:pPr>
              <w:suppressAutoHyphens/>
              <w:jc w:val="center"/>
              <w:rPr>
                <w:sz w:val="10"/>
                <w:szCs w:val="16"/>
              </w:rPr>
            </w:pPr>
            <w:r w:rsidRPr="008F7F9E">
              <w:rPr>
                <w:sz w:val="10"/>
                <w:szCs w:val="16"/>
              </w:rPr>
              <w:t>2</w:t>
            </w:r>
          </w:p>
        </w:tc>
        <w:tc>
          <w:tcPr>
            <w:tcW w:w="676" w:type="pct"/>
            <w:tcBorders>
              <w:top w:val="single" w:sz="4" w:space="0" w:color="auto"/>
              <w:left w:val="nil"/>
              <w:bottom w:val="single" w:sz="4" w:space="0" w:color="auto"/>
              <w:right w:val="single" w:sz="4" w:space="0" w:color="auto"/>
            </w:tcBorders>
            <w:shd w:val="clear" w:color="auto" w:fill="auto"/>
            <w:vAlign w:val="bottom"/>
          </w:tcPr>
          <w:p w:rsidR="00703F4D" w:rsidRPr="008F7F9E" w:rsidRDefault="00703F4D" w:rsidP="00703F4D">
            <w:pPr>
              <w:suppressAutoHyphens/>
              <w:jc w:val="center"/>
              <w:rPr>
                <w:sz w:val="10"/>
                <w:szCs w:val="16"/>
              </w:rPr>
            </w:pPr>
            <w:r w:rsidRPr="008F7F9E">
              <w:rPr>
                <w:sz w:val="10"/>
                <w:szCs w:val="16"/>
              </w:rPr>
              <w:t>3</w:t>
            </w:r>
          </w:p>
        </w:tc>
        <w:tc>
          <w:tcPr>
            <w:tcW w:w="338" w:type="pct"/>
            <w:tcBorders>
              <w:top w:val="single" w:sz="4" w:space="0" w:color="auto"/>
              <w:left w:val="nil"/>
              <w:bottom w:val="single" w:sz="4" w:space="0" w:color="auto"/>
              <w:right w:val="single" w:sz="4" w:space="0" w:color="auto"/>
            </w:tcBorders>
            <w:shd w:val="clear" w:color="auto" w:fill="auto"/>
            <w:vAlign w:val="bottom"/>
          </w:tcPr>
          <w:p w:rsidR="00703F4D" w:rsidRPr="008F7F9E" w:rsidRDefault="00703F4D" w:rsidP="00703F4D">
            <w:pPr>
              <w:suppressAutoHyphens/>
              <w:jc w:val="center"/>
              <w:rPr>
                <w:sz w:val="10"/>
                <w:szCs w:val="16"/>
              </w:rPr>
            </w:pPr>
            <w:r w:rsidRPr="008F7F9E">
              <w:rPr>
                <w:sz w:val="10"/>
                <w:szCs w:val="16"/>
              </w:rPr>
              <w:t>4</w:t>
            </w:r>
          </w:p>
        </w:tc>
        <w:tc>
          <w:tcPr>
            <w:tcW w:w="382" w:type="pct"/>
            <w:tcBorders>
              <w:top w:val="single" w:sz="4" w:space="0" w:color="auto"/>
              <w:left w:val="nil"/>
              <w:bottom w:val="single" w:sz="4" w:space="0" w:color="auto"/>
              <w:right w:val="single" w:sz="4" w:space="0" w:color="auto"/>
            </w:tcBorders>
            <w:shd w:val="clear" w:color="auto" w:fill="auto"/>
            <w:vAlign w:val="bottom"/>
          </w:tcPr>
          <w:p w:rsidR="00703F4D" w:rsidRPr="008F7F9E" w:rsidRDefault="00703F4D" w:rsidP="00703F4D">
            <w:pPr>
              <w:suppressAutoHyphens/>
              <w:jc w:val="center"/>
              <w:rPr>
                <w:sz w:val="10"/>
                <w:szCs w:val="16"/>
              </w:rPr>
            </w:pPr>
            <w:r w:rsidRPr="008F7F9E">
              <w:rPr>
                <w:sz w:val="10"/>
                <w:szCs w:val="16"/>
              </w:rPr>
              <w:t>5</w:t>
            </w:r>
          </w:p>
        </w:tc>
        <w:tc>
          <w:tcPr>
            <w:tcW w:w="483" w:type="pct"/>
            <w:tcBorders>
              <w:top w:val="single" w:sz="4" w:space="0" w:color="auto"/>
              <w:left w:val="nil"/>
              <w:bottom w:val="single" w:sz="4" w:space="0" w:color="auto"/>
              <w:right w:val="single" w:sz="4" w:space="0" w:color="auto"/>
            </w:tcBorders>
            <w:shd w:val="clear" w:color="auto" w:fill="auto"/>
            <w:vAlign w:val="bottom"/>
          </w:tcPr>
          <w:p w:rsidR="00703F4D" w:rsidRPr="008F7F9E" w:rsidRDefault="00703F4D" w:rsidP="00703F4D">
            <w:pPr>
              <w:suppressAutoHyphens/>
              <w:jc w:val="center"/>
              <w:rPr>
                <w:sz w:val="10"/>
                <w:szCs w:val="16"/>
              </w:rPr>
            </w:pPr>
            <w:r w:rsidRPr="008F7F9E">
              <w:rPr>
                <w:sz w:val="10"/>
                <w:szCs w:val="16"/>
              </w:rPr>
              <w:t>6</w:t>
            </w:r>
          </w:p>
        </w:tc>
        <w:tc>
          <w:tcPr>
            <w:tcW w:w="323" w:type="pct"/>
            <w:tcBorders>
              <w:top w:val="single" w:sz="4" w:space="0" w:color="auto"/>
              <w:left w:val="nil"/>
              <w:bottom w:val="single" w:sz="4" w:space="0" w:color="auto"/>
              <w:right w:val="single" w:sz="4" w:space="0" w:color="auto"/>
            </w:tcBorders>
            <w:shd w:val="clear" w:color="auto" w:fill="auto"/>
            <w:vAlign w:val="bottom"/>
          </w:tcPr>
          <w:p w:rsidR="00703F4D" w:rsidRPr="008F7F9E" w:rsidRDefault="00703F4D" w:rsidP="00703F4D">
            <w:pPr>
              <w:suppressAutoHyphens/>
              <w:jc w:val="center"/>
              <w:rPr>
                <w:sz w:val="10"/>
                <w:szCs w:val="16"/>
              </w:rPr>
            </w:pPr>
            <w:r w:rsidRPr="008F7F9E">
              <w:rPr>
                <w:sz w:val="10"/>
                <w:szCs w:val="16"/>
              </w:rPr>
              <w:t>7</w:t>
            </w:r>
          </w:p>
        </w:tc>
        <w:tc>
          <w:tcPr>
            <w:tcW w:w="351" w:type="pct"/>
            <w:tcBorders>
              <w:top w:val="single" w:sz="4" w:space="0" w:color="auto"/>
              <w:left w:val="nil"/>
              <w:bottom w:val="single" w:sz="4" w:space="0" w:color="auto"/>
              <w:right w:val="single" w:sz="4" w:space="0" w:color="auto"/>
            </w:tcBorders>
            <w:shd w:val="clear" w:color="auto" w:fill="auto"/>
            <w:vAlign w:val="bottom"/>
          </w:tcPr>
          <w:p w:rsidR="00703F4D" w:rsidRPr="008F7F9E" w:rsidRDefault="00703F4D" w:rsidP="00703F4D">
            <w:pPr>
              <w:suppressAutoHyphens/>
              <w:jc w:val="center"/>
              <w:rPr>
                <w:sz w:val="10"/>
                <w:szCs w:val="16"/>
              </w:rPr>
            </w:pPr>
            <w:r w:rsidRPr="008F7F9E">
              <w:rPr>
                <w:sz w:val="10"/>
                <w:szCs w:val="16"/>
              </w:rPr>
              <w:t>8</w:t>
            </w:r>
          </w:p>
        </w:tc>
        <w:tc>
          <w:tcPr>
            <w:tcW w:w="379" w:type="pct"/>
            <w:tcBorders>
              <w:top w:val="single" w:sz="4" w:space="0" w:color="auto"/>
              <w:left w:val="nil"/>
              <w:bottom w:val="single" w:sz="4" w:space="0" w:color="auto"/>
              <w:right w:val="single" w:sz="4" w:space="0" w:color="auto"/>
            </w:tcBorders>
            <w:shd w:val="clear" w:color="auto" w:fill="auto"/>
            <w:vAlign w:val="bottom"/>
          </w:tcPr>
          <w:p w:rsidR="00703F4D" w:rsidRPr="008F7F9E" w:rsidRDefault="00703F4D" w:rsidP="00703F4D">
            <w:pPr>
              <w:suppressAutoHyphens/>
              <w:jc w:val="center"/>
              <w:rPr>
                <w:sz w:val="10"/>
                <w:szCs w:val="16"/>
              </w:rPr>
            </w:pPr>
            <w:r w:rsidRPr="008F7F9E">
              <w:rPr>
                <w:sz w:val="10"/>
                <w:szCs w:val="16"/>
              </w:rPr>
              <w:t>9</w:t>
            </w:r>
          </w:p>
        </w:tc>
        <w:tc>
          <w:tcPr>
            <w:tcW w:w="379" w:type="pct"/>
            <w:tcBorders>
              <w:top w:val="single" w:sz="4" w:space="0" w:color="auto"/>
              <w:left w:val="nil"/>
              <w:bottom w:val="single" w:sz="4" w:space="0" w:color="auto"/>
              <w:right w:val="single" w:sz="4" w:space="0" w:color="auto"/>
            </w:tcBorders>
            <w:shd w:val="clear" w:color="auto" w:fill="auto"/>
            <w:vAlign w:val="bottom"/>
          </w:tcPr>
          <w:p w:rsidR="00703F4D" w:rsidRPr="008F7F9E" w:rsidRDefault="00703F4D" w:rsidP="00703F4D">
            <w:pPr>
              <w:suppressAutoHyphens/>
              <w:jc w:val="center"/>
              <w:rPr>
                <w:sz w:val="10"/>
                <w:szCs w:val="16"/>
              </w:rPr>
            </w:pPr>
            <w:r w:rsidRPr="008F7F9E">
              <w:rPr>
                <w:sz w:val="10"/>
                <w:szCs w:val="16"/>
              </w:rPr>
              <w:t>10</w:t>
            </w:r>
          </w:p>
        </w:tc>
        <w:tc>
          <w:tcPr>
            <w:tcW w:w="315" w:type="pct"/>
            <w:tcBorders>
              <w:top w:val="single" w:sz="4" w:space="0" w:color="auto"/>
              <w:left w:val="nil"/>
              <w:bottom w:val="single" w:sz="4" w:space="0" w:color="auto"/>
              <w:right w:val="single" w:sz="4" w:space="0" w:color="auto"/>
            </w:tcBorders>
            <w:vAlign w:val="bottom"/>
          </w:tcPr>
          <w:p w:rsidR="00703F4D" w:rsidRPr="008F7F9E" w:rsidRDefault="00703F4D" w:rsidP="00703F4D">
            <w:pPr>
              <w:suppressAutoHyphens/>
              <w:jc w:val="center"/>
              <w:rPr>
                <w:sz w:val="10"/>
                <w:szCs w:val="16"/>
              </w:rPr>
            </w:pPr>
            <w:r w:rsidRPr="008F7F9E">
              <w:rPr>
                <w:sz w:val="10"/>
                <w:szCs w:val="16"/>
              </w:rPr>
              <w:t>11</w:t>
            </w:r>
          </w:p>
        </w:tc>
        <w:tc>
          <w:tcPr>
            <w:tcW w:w="273" w:type="pct"/>
            <w:tcBorders>
              <w:top w:val="single" w:sz="4" w:space="0" w:color="auto"/>
              <w:left w:val="single" w:sz="4" w:space="0" w:color="auto"/>
              <w:bottom w:val="single" w:sz="4" w:space="0" w:color="auto"/>
              <w:right w:val="single" w:sz="4" w:space="0" w:color="auto"/>
            </w:tcBorders>
            <w:vAlign w:val="bottom"/>
          </w:tcPr>
          <w:p w:rsidR="00703F4D" w:rsidRPr="008F7F9E" w:rsidRDefault="00703F4D" w:rsidP="00703F4D">
            <w:pPr>
              <w:suppressAutoHyphens/>
              <w:jc w:val="center"/>
              <w:rPr>
                <w:sz w:val="10"/>
                <w:szCs w:val="16"/>
              </w:rPr>
            </w:pPr>
            <w:r w:rsidRPr="008F7F9E">
              <w:rPr>
                <w:sz w:val="10"/>
                <w:szCs w:val="16"/>
              </w:rPr>
              <w:t>12</w:t>
            </w:r>
          </w:p>
        </w:tc>
        <w:tc>
          <w:tcPr>
            <w:tcW w:w="281" w:type="pct"/>
            <w:tcBorders>
              <w:top w:val="single" w:sz="4" w:space="0" w:color="auto"/>
              <w:left w:val="single" w:sz="4" w:space="0" w:color="auto"/>
              <w:bottom w:val="single" w:sz="4" w:space="0" w:color="auto"/>
              <w:right w:val="single" w:sz="4" w:space="0" w:color="auto"/>
            </w:tcBorders>
            <w:vAlign w:val="bottom"/>
          </w:tcPr>
          <w:p w:rsidR="00703F4D" w:rsidRPr="008F7F9E" w:rsidRDefault="00703F4D" w:rsidP="00703F4D">
            <w:pPr>
              <w:suppressAutoHyphens/>
              <w:jc w:val="center"/>
              <w:rPr>
                <w:sz w:val="10"/>
                <w:szCs w:val="16"/>
              </w:rPr>
            </w:pPr>
            <w:r w:rsidRPr="008F7F9E">
              <w:rPr>
                <w:sz w:val="10"/>
                <w:szCs w:val="16"/>
              </w:rPr>
              <w:t>13</w:t>
            </w:r>
          </w:p>
        </w:tc>
      </w:tr>
      <w:tr w:rsidR="008F7F9E" w:rsidRPr="008F7F9E" w:rsidTr="00703F4D">
        <w:trPr>
          <w:trHeight w:val="287"/>
        </w:trPr>
        <w:tc>
          <w:tcPr>
            <w:tcW w:w="239" w:type="pct"/>
            <w:tcBorders>
              <w:top w:val="single" w:sz="4" w:space="0" w:color="auto"/>
              <w:left w:val="single" w:sz="4" w:space="0" w:color="auto"/>
              <w:bottom w:val="single" w:sz="4" w:space="0" w:color="auto"/>
              <w:right w:val="single" w:sz="4" w:space="0" w:color="auto"/>
            </w:tcBorders>
            <w:shd w:val="clear" w:color="auto" w:fill="auto"/>
            <w:vAlign w:val="bottom"/>
          </w:tcPr>
          <w:p w:rsidR="00703F4D" w:rsidRPr="008F7F9E" w:rsidRDefault="00703F4D" w:rsidP="00703F4D">
            <w:pPr>
              <w:suppressAutoHyphens/>
              <w:rPr>
                <w:sz w:val="10"/>
                <w:szCs w:val="16"/>
              </w:rPr>
            </w:pPr>
            <w:r w:rsidRPr="008F7F9E">
              <w:rPr>
                <w:sz w:val="10"/>
                <w:szCs w:val="16"/>
              </w:rPr>
              <w:t>1.</w:t>
            </w:r>
          </w:p>
        </w:tc>
        <w:tc>
          <w:tcPr>
            <w:tcW w:w="4761" w:type="pct"/>
            <w:gridSpan w:val="12"/>
            <w:tcBorders>
              <w:top w:val="single" w:sz="4" w:space="0" w:color="auto"/>
              <w:left w:val="nil"/>
              <w:bottom w:val="single" w:sz="4" w:space="0" w:color="auto"/>
              <w:right w:val="single" w:sz="4" w:space="0" w:color="auto"/>
            </w:tcBorders>
            <w:shd w:val="clear" w:color="auto" w:fill="auto"/>
            <w:vAlign w:val="bottom"/>
          </w:tcPr>
          <w:p w:rsidR="00703F4D" w:rsidRPr="008F7F9E" w:rsidRDefault="00703F4D" w:rsidP="00703F4D">
            <w:pPr>
              <w:suppressAutoHyphens/>
              <w:rPr>
                <w:sz w:val="10"/>
                <w:szCs w:val="16"/>
              </w:rPr>
            </w:pPr>
            <w:r w:rsidRPr="008F7F9E">
              <w:rPr>
                <w:sz w:val="10"/>
                <w:szCs w:val="16"/>
              </w:rPr>
              <w:t>Задача 1. Координация и обеспечение исполнения бюджетного процесса в Солецком муниципальном районе</w:t>
            </w:r>
          </w:p>
        </w:tc>
      </w:tr>
      <w:tr w:rsidR="008F7F9E" w:rsidRPr="008F7F9E" w:rsidTr="00703F4D">
        <w:trPr>
          <w:trHeight w:val="1571"/>
        </w:trPr>
        <w:tc>
          <w:tcPr>
            <w:tcW w:w="239" w:type="pct"/>
            <w:tcBorders>
              <w:top w:val="nil"/>
              <w:left w:val="single" w:sz="4" w:space="0" w:color="auto"/>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1.1</w:t>
            </w:r>
          </w:p>
        </w:tc>
        <w:tc>
          <w:tcPr>
            <w:tcW w:w="578" w:type="pct"/>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Реализация подпрограммы «Организация и обеспечение осуществления бюджетного процесса, управление муниципальным  долгом  Солецкого муниципального района»</w:t>
            </w:r>
          </w:p>
        </w:tc>
        <w:tc>
          <w:tcPr>
            <w:tcW w:w="676" w:type="pct"/>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финансовый отдел;</w:t>
            </w:r>
          </w:p>
          <w:p w:rsidR="00703F4D" w:rsidRPr="008F7F9E" w:rsidRDefault="00703F4D" w:rsidP="00703F4D">
            <w:pPr>
              <w:suppressAutoHyphens/>
              <w:rPr>
                <w:sz w:val="10"/>
                <w:szCs w:val="16"/>
              </w:rPr>
            </w:pPr>
            <w:r w:rsidRPr="008F7F9E">
              <w:rPr>
                <w:sz w:val="10"/>
                <w:szCs w:val="16"/>
              </w:rPr>
              <w:t xml:space="preserve">Администрация муниципального района </w:t>
            </w:r>
          </w:p>
        </w:tc>
        <w:tc>
          <w:tcPr>
            <w:tcW w:w="338" w:type="pct"/>
            <w:tcBorders>
              <w:top w:val="nil"/>
              <w:left w:val="nil"/>
              <w:bottom w:val="single" w:sz="4" w:space="0" w:color="auto"/>
              <w:right w:val="single" w:sz="4" w:space="0" w:color="auto"/>
            </w:tcBorders>
            <w:shd w:val="clear" w:color="auto" w:fill="auto"/>
          </w:tcPr>
          <w:p w:rsidR="00703F4D" w:rsidRPr="008F7F9E" w:rsidRDefault="00703F4D" w:rsidP="00703F4D">
            <w:pPr>
              <w:suppressAutoHyphens/>
              <w:jc w:val="center"/>
              <w:rPr>
                <w:sz w:val="10"/>
                <w:szCs w:val="16"/>
              </w:rPr>
            </w:pPr>
            <w:r w:rsidRPr="008F7F9E">
              <w:rPr>
                <w:sz w:val="10"/>
                <w:szCs w:val="16"/>
              </w:rPr>
              <w:t>2014-2020 годы</w:t>
            </w:r>
          </w:p>
        </w:tc>
        <w:tc>
          <w:tcPr>
            <w:tcW w:w="382" w:type="pct"/>
            <w:tcBorders>
              <w:top w:val="nil"/>
              <w:left w:val="nil"/>
              <w:bottom w:val="single" w:sz="4" w:space="0" w:color="auto"/>
              <w:right w:val="single" w:sz="4" w:space="0" w:color="auto"/>
            </w:tcBorders>
            <w:shd w:val="clear" w:color="auto" w:fill="auto"/>
          </w:tcPr>
          <w:p w:rsidR="00703F4D" w:rsidRPr="008F7F9E" w:rsidRDefault="00703F4D" w:rsidP="00703F4D">
            <w:pPr>
              <w:suppressAutoHyphens/>
              <w:jc w:val="center"/>
              <w:rPr>
                <w:sz w:val="10"/>
                <w:szCs w:val="16"/>
              </w:rPr>
            </w:pPr>
            <w:r w:rsidRPr="008F7F9E">
              <w:rPr>
                <w:sz w:val="10"/>
                <w:szCs w:val="16"/>
              </w:rPr>
              <w:t>1.1.1 - 1.1.3</w:t>
            </w:r>
          </w:p>
        </w:tc>
        <w:tc>
          <w:tcPr>
            <w:tcW w:w="483" w:type="pct"/>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 xml:space="preserve"> бюджет муниципального района</w:t>
            </w:r>
          </w:p>
        </w:tc>
        <w:tc>
          <w:tcPr>
            <w:tcW w:w="323" w:type="pct"/>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204,9</w:t>
            </w:r>
          </w:p>
        </w:tc>
        <w:tc>
          <w:tcPr>
            <w:tcW w:w="351" w:type="pct"/>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462,6</w:t>
            </w:r>
          </w:p>
        </w:tc>
        <w:tc>
          <w:tcPr>
            <w:tcW w:w="379" w:type="pct"/>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1147,1</w:t>
            </w:r>
          </w:p>
        </w:tc>
        <w:tc>
          <w:tcPr>
            <w:tcW w:w="379" w:type="pct"/>
            <w:tcBorders>
              <w:top w:val="nil"/>
              <w:left w:val="nil"/>
              <w:bottom w:val="single" w:sz="4" w:space="0" w:color="auto"/>
              <w:right w:val="single" w:sz="4" w:space="0" w:color="auto"/>
            </w:tcBorders>
          </w:tcPr>
          <w:p w:rsidR="00703F4D" w:rsidRPr="008F7F9E" w:rsidRDefault="00703F4D" w:rsidP="00703F4D">
            <w:pPr>
              <w:suppressAutoHyphens/>
              <w:rPr>
                <w:sz w:val="10"/>
                <w:szCs w:val="16"/>
              </w:rPr>
            </w:pPr>
            <w:r w:rsidRPr="008F7F9E">
              <w:rPr>
                <w:sz w:val="10"/>
                <w:szCs w:val="16"/>
              </w:rPr>
              <w:t>1099,9</w:t>
            </w:r>
          </w:p>
        </w:tc>
        <w:tc>
          <w:tcPr>
            <w:tcW w:w="315" w:type="pct"/>
            <w:tcBorders>
              <w:top w:val="single" w:sz="4" w:space="0" w:color="auto"/>
              <w:left w:val="nil"/>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1332,5</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1337,9</w:t>
            </w:r>
          </w:p>
        </w:tc>
        <w:tc>
          <w:tcPr>
            <w:tcW w:w="281" w:type="pct"/>
            <w:tcBorders>
              <w:top w:val="nil"/>
              <w:left w:val="single" w:sz="4" w:space="0" w:color="auto"/>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1409,0</w:t>
            </w:r>
          </w:p>
        </w:tc>
      </w:tr>
      <w:tr w:rsidR="008F7F9E" w:rsidRPr="008F7F9E" w:rsidTr="00703F4D">
        <w:trPr>
          <w:trHeight w:val="20"/>
        </w:trPr>
        <w:tc>
          <w:tcPr>
            <w:tcW w:w="239" w:type="pct"/>
            <w:tcBorders>
              <w:top w:val="nil"/>
              <w:left w:val="single" w:sz="4" w:space="0" w:color="auto"/>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2.</w:t>
            </w:r>
          </w:p>
        </w:tc>
        <w:tc>
          <w:tcPr>
            <w:tcW w:w="4761" w:type="pct"/>
            <w:gridSpan w:val="12"/>
            <w:tcBorders>
              <w:top w:val="single" w:sz="4" w:space="0" w:color="auto"/>
              <w:left w:val="nil"/>
              <w:bottom w:val="single" w:sz="4" w:space="0" w:color="auto"/>
              <w:right w:val="single" w:sz="4" w:space="0" w:color="auto"/>
            </w:tcBorders>
          </w:tcPr>
          <w:p w:rsidR="00703F4D" w:rsidRPr="008F7F9E" w:rsidRDefault="00703F4D" w:rsidP="00703F4D">
            <w:pPr>
              <w:suppressAutoHyphens/>
              <w:rPr>
                <w:sz w:val="10"/>
                <w:szCs w:val="16"/>
              </w:rPr>
            </w:pPr>
            <w:r w:rsidRPr="008F7F9E">
              <w:rPr>
                <w:sz w:val="10"/>
                <w:szCs w:val="16"/>
              </w:rPr>
              <w:t xml:space="preserve">Задача 2. Обеспечение сбалансированности и повышение устойчивости бюджетов муниципальных   образований Солецкого муниципального района                                                                                                                                                                                                                                                                                                                                               </w:t>
            </w:r>
          </w:p>
        </w:tc>
      </w:tr>
      <w:tr w:rsidR="008F7F9E" w:rsidRPr="008F7F9E" w:rsidTr="00703F4D">
        <w:trPr>
          <w:trHeight w:val="832"/>
        </w:trPr>
        <w:tc>
          <w:tcPr>
            <w:tcW w:w="239" w:type="pct"/>
            <w:vMerge w:val="restart"/>
            <w:tcBorders>
              <w:top w:val="nil"/>
              <w:left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lastRenderedPageBreak/>
              <w:t>2.1</w:t>
            </w:r>
          </w:p>
        </w:tc>
        <w:tc>
          <w:tcPr>
            <w:tcW w:w="578" w:type="pct"/>
            <w:vMerge w:val="restart"/>
            <w:tcBorders>
              <w:top w:val="nil"/>
              <w:left w:val="nil"/>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Реализация подпрограммы «Финансовая поддержка муниципальных образований Солецкого муниципального района»</w:t>
            </w:r>
          </w:p>
        </w:tc>
        <w:tc>
          <w:tcPr>
            <w:tcW w:w="676" w:type="pct"/>
            <w:vMerge w:val="restart"/>
            <w:tcBorders>
              <w:top w:val="nil"/>
              <w:left w:val="nil"/>
              <w:right w:val="single" w:sz="4" w:space="0" w:color="auto"/>
            </w:tcBorders>
            <w:shd w:val="clear" w:color="auto" w:fill="auto"/>
          </w:tcPr>
          <w:p w:rsidR="00703F4D" w:rsidRPr="008F7F9E" w:rsidRDefault="00703F4D" w:rsidP="00703F4D">
            <w:pPr>
              <w:suppressAutoHyphens/>
              <w:rPr>
                <w:b/>
                <w:sz w:val="10"/>
                <w:szCs w:val="16"/>
              </w:rPr>
            </w:pPr>
            <w:r w:rsidRPr="008F7F9E">
              <w:rPr>
                <w:sz w:val="10"/>
                <w:szCs w:val="16"/>
              </w:rPr>
              <w:t>финансовый отдел</w:t>
            </w:r>
          </w:p>
        </w:tc>
        <w:tc>
          <w:tcPr>
            <w:tcW w:w="338" w:type="pct"/>
            <w:vMerge w:val="restart"/>
            <w:tcBorders>
              <w:top w:val="nil"/>
              <w:left w:val="nil"/>
              <w:right w:val="single" w:sz="4" w:space="0" w:color="auto"/>
            </w:tcBorders>
            <w:shd w:val="clear" w:color="auto" w:fill="auto"/>
          </w:tcPr>
          <w:p w:rsidR="00703F4D" w:rsidRPr="008F7F9E" w:rsidRDefault="00703F4D" w:rsidP="00703F4D">
            <w:pPr>
              <w:suppressAutoHyphens/>
              <w:jc w:val="center"/>
              <w:rPr>
                <w:sz w:val="10"/>
                <w:szCs w:val="16"/>
              </w:rPr>
            </w:pPr>
            <w:r w:rsidRPr="008F7F9E">
              <w:rPr>
                <w:sz w:val="10"/>
                <w:szCs w:val="16"/>
              </w:rPr>
              <w:t>2014-2020 годы</w:t>
            </w:r>
          </w:p>
        </w:tc>
        <w:tc>
          <w:tcPr>
            <w:tcW w:w="382" w:type="pct"/>
            <w:vMerge w:val="restart"/>
            <w:tcBorders>
              <w:top w:val="nil"/>
              <w:left w:val="nil"/>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1.2.1 - 1.2.2</w:t>
            </w:r>
          </w:p>
        </w:tc>
        <w:tc>
          <w:tcPr>
            <w:tcW w:w="483" w:type="pct"/>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федеральный бюджет</w:t>
            </w:r>
          </w:p>
        </w:tc>
        <w:tc>
          <w:tcPr>
            <w:tcW w:w="323" w:type="pct"/>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544,5</w:t>
            </w:r>
          </w:p>
        </w:tc>
        <w:tc>
          <w:tcPr>
            <w:tcW w:w="351" w:type="pct"/>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417,0</w:t>
            </w:r>
          </w:p>
        </w:tc>
        <w:tc>
          <w:tcPr>
            <w:tcW w:w="379" w:type="pct"/>
            <w:tcBorders>
              <w:top w:val="nil"/>
              <w:left w:val="nil"/>
              <w:bottom w:val="single" w:sz="4" w:space="0" w:color="auto"/>
              <w:right w:val="single" w:sz="4" w:space="0" w:color="auto"/>
            </w:tcBorders>
          </w:tcPr>
          <w:p w:rsidR="00703F4D" w:rsidRPr="008F7F9E" w:rsidRDefault="00703F4D" w:rsidP="00703F4D">
            <w:pPr>
              <w:suppressAutoHyphens/>
              <w:rPr>
                <w:sz w:val="10"/>
                <w:szCs w:val="16"/>
              </w:rPr>
            </w:pPr>
            <w:r w:rsidRPr="008F7F9E">
              <w:rPr>
                <w:sz w:val="10"/>
                <w:szCs w:val="16"/>
              </w:rPr>
              <w:t>393,1</w:t>
            </w:r>
          </w:p>
        </w:tc>
        <w:tc>
          <w:tcPr>
            <w:tcW w:w="379" w:type="pct"/>
            <w:tcBorders>
              <w:top w:val="single" w:sz="4" w:space="0" w:color="auto"/>
              <w:left w:val="single" w:sz="4" w:space="0" w:color="auto"/>
              <w:bottom w:val="single" w:sz="4" w:space="0" w:color="auto"/>
              <w:right w:val="single" w:sz="4" w:space="0" w:color="auto"/>
            </w:tcBorders>
          </w:tcPr>
          <w:p w:rsidR="00703F4D" w:rsidRPr="008F7F9E" w:rsidRDefault="00703F4D" w:rsidP="00703F4D">
            <w:pPr>
              <w:suppressAutoHyphens/>
              <w:rPr>
                <w:sz w:val="10"/>
                <w:szCs w:val="16"/>
              </w:rPr>
            </w:pPr>
            <w:r w:rsidRPr="008F7F9E">
              <w:rPr>
                <w:sz w:val="10"/>
                <w:szCs w:val="16"/>
              </w:rPr>
              <w:t>394,6</w:t>
            </w:r>
          </w:p>
        </w:tc>
        <w:tc>
          <w:tcPr>
            <w:tcW w:w="315" w:type="pct"/>
            <w:tcBorders>
              <w:top w:val="single" w:sz="4" w:space="0" w:color="auto"/>
              <w:left w:val="single" w:sz="4" w:space="0" w:color="auto"/>
              <w:bottom w:val="single" w:sz="4" w:space="0" w:color="auto"/>
              <w:right w:val="single" w:sz="4" w:space="0" w:color="auto"/>
            </w:tcBorders>
          </w:tcPr>
          <w:p w:rsidR="00703F4D" w:rsidRPr="008F7F9E" w:rsidRDefault="00703F4D" w:rsidP="00703F4D">
            <w:pPr>
              <w:suppressAutoHyphens/>
              <w:rPr>
                <w:sz w:val="10"/>
                <w:szCs w:val="16"/>
              </w:rPr>
            </w:pPr>
            <w:r w:rsidRPr="008F7F9E">
              <w:rPr>
                <w:sz w:val="10"/>
                <w:szCs w:val="16"/>
              </w:rPr>
              <w:t>425,0</w:t>
            </w:r>
          </w:p>
        </w:tc>
        <w:tc>
          <w:tcPr>
            <w:tcW w:w="273" w:type="pct"/>
            <w:tcBorders>
              <w:top w:val="single" w:sz="4" w:space="0" w:color="auto"/>
              <w:left w:val="single" w:sz="4" w:space="0" w:color="auto"/>
              <w:bottom w:val="single" w:sz="4" w:space="0" w:color="auto"/>
              <w:right w:val="single" w:sz="4" w:space="0" w:color="auto"/>
            </w:tcBorders>
          </w:tcPr>
          <w:p w:rsidR="00703F4D" w:rsidRPr="008F7F9E" w:rsidRDefault="00703F4D" w:rsidP="00703F4D">
            <w:pPr>
              <w:suppressAutoHyphens/>
              <w:rPr>
                <w:sz w:val="10"/>
                <w:szCs w:val="16"/>
              </w:rPr>
            </w:pPr>
            <w:r w:rsidRPr="008F7F9E">
              <w:rPr>
                <w:sz w:val="10"/>
                <w:szCs w:val="16"/>
              </w:rPr>
              <w:t>429,6</w:t>
            </w:r>
          </w:p>
        </w:tc>
        <w:tc>
          <w:tcPr>
            <w:tcW w:w="281" w:type="pct"/>
            <w:tcBorders>
              <w:top w:val="single" w:sz="4" w:space="0" w:color="auto"/>
              <w:left w:val="single" w:sz="4" w:space="0" w:color="auto"/>
              <w:bottom w:val="single" w:sz="4" w:space="0" w:color="auto"/>
              <w:right w:val="single" w:sz="4" w:space="0" w:color="auto"/>
            </w:tcBorders>
          </w:tcPr>
          <w:p w:rsidR="00703F4D" w:rsidRPr="008F7F9E" w:rsidRDefault="00703F4D" w:rsidP="00703F4D">
            <w:pPr>
              <w:suppressAutoHyphens/>
              <w:rPr>
                <w:sz w:val="10"/>
                <w:szCs w:val="16"/>
              </w:rPr>
            </w:pPr>
            <w:r w:rsidRPr="008F7F9E">
              <w:rPr>
                <w:sz w:val="10"/>
                <w:szCs w:val="16"/>
              </w:rPr>
              <w:t>445,3</w:t>
            </w:r>
          </w:p>
        </w:tc>
      </w:tr>
      <w:tr w:rsidR="008F7F9E" w:rsidRPr="008F7F9E" w:rsidTr="00703F4D">
        <w:trPr>
          <w:trHeight w:val="20"/>
        </w:trPr>
        <w:tc>
          <w:tcPr>
            <w:tcW w:w="239" w:type="pct"/>
            <w:vMerge/>
            <w:tcBorders>
              <w:left w:val="single" w:sz="4" w:space="0" w:color="auto"/>
              <w:bottom w:val="single" w:sz="4" w:space="0" w:color="auto"/>
              <w:right w:val="single" w:sz="4" w:space="0" w:color="auto"/>
            </w:tcBorders>
            <w:shd w:val="clear" w:color="auto" w:fill="auto"/>
          </w:tcPr>
          <w:p w:rsidR="00703F4D" w:rsidRPr="008F7F9E" w:rsidRDefault="00703F4D" w:rsidP="00703F4D">
            <w:pPr>
              <w:suppressAutoHyphens/>
              <w:rPr>
                <w:sz w:val="10"/>
                <w:szCs w:val="16"/>
              </w:rPr>
            </w:pPr>
          </w:p>
        </w:tc>
        <w:tc>
          <w:tcPr>
            <w:tcW w:w="578" w:type="pct"/>
            <w:vMerge/>
            <w:tcBorders>
              <w:left w:val="nil"/>
              <w:bottom w:val="single" w:sz="4" w:space="0" w:color="auto"/>
              <w:right w:val="single" w:sz="4" w:space="0" w:color="auto"/>
            </w:tcBorders>
            <w:shd w:val="clear" w:color="auto" w:fill="auto"/>
          </w:tcPr>
          <w:p w:rsidR="00703F4D" w:rsidRPr="008F7F9E" w:rsidRDefault="00703F4D" w:rsidP="00703F4D">
            <w:pPr>
              <w:suppressAutoHyphens/>
              <w:rPr>
                <w:sz w:val="10"/>
                <w:szCs w:val="16"/>
              </w:rPr>
            </w:pPr>
          </w:p>
        </w:tc>
        <w:tc>
          <w:tcPr>
            <w:tcW w:w="676" w:type="pct"/>
            <w:vMerge/>
            <w:tcBorders>
              <w:left w:val="nil"/>
              <w:bottom w:val="single" w:sz="4" w:space="0" w:color="auto"/>
              <w:right w:val="single" w:sz="4" w:space="0" w:color="auto"/>
            </w:tcBorders>
            <w:shd w:val="clear" w:color="auto" w:fill="auto"/>
          </w:tcPr>
          <w:p w:rsidR="00703F4D" w:rsidRPr="008F7F9E" w:rsidRDefault="00703F4D" w:rsidP="00703F4D">
            <w:pPr>
              <w:suppressAutoHyphens/>
              <w:rPr>
                <w:sz w:val="10"/>
                <w:szCs w:val="16"/>
              </w:rPr>
            </w:pPr>
          </w:p>
        </w:tc>
        <w:tc>
          <w:tcPr>
            <w:tcW w:w="338" w:type="pct"/>
            <w:vMerge/>
            <w:tcBorders>
              <w:left w:val="nil"/>
              <w:bottom w:val="single" w:sz="4" w:space="0" w:color="auto"/>
              <w:right w:val="single" w:sz="4" w:space="0" w:color="auto"/>
            </w:tcBorders>
            <w:shd w:val="clear" w:color="auto" w:fill="auto"/>
          </w:tcPr>
          <w:p w:rsidR="00703F4D" w:rsidRPr="008F7F9E" w:rsidRDefault="00703F4D" w:rsidP="00703F4D">
            <w:pPr>
              <w:suppressAutoHyphens/>
              <w:jc w:val="center"/>
              <w:rPr>
                <w:sz w:val="10"/>
                <w:szCs w:val="16"/>
              </w:rPr>
            </w:pPr>
          </w:p>
        </w:tc>
        <w:tc>
          <w:tcPr>
            <w:tcW w:w="382" w:type="pct"/>
            <w:vMerge/>
            <w:tcBorders>
              <w:left w:val="nil"/>
              <w:bottom w:val="single" w:sz="4" w:space="0" w:color="auto"/>
              <w:right w:val="single" w:sz="4" w:space="0" w:color="auto"/>
            </w:tcBorders>
            <w:shd w:val="clear" w:color="auto" w:fill="auto"/>
          </w:tcPr>
          <w:p w:rsidR="00703F4D" w:rsidRPr="008F7F9E" w:rsidRDefault="00703F4D" w:rsidP="00703F4D">
            <w:pPr>
              <w:suppressAutoHyphens/>
              <w:rPr>
                <w:sz w:val="10"/>
                <w:szCs w:val="16"/>
              </w:rPr>
            </w:pPr>
          </w:p>
        </w:tc>
        <w:tc>
          <w:tcPr>
            <w:tcW w:w="483" w:type="pct"/>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областной бюджет</w:t>
            </w:r>
          </w:p>
        </w:tc>
        <w:tc>
          <w:tcPr>
            <w:tcW w:w="323" w:type="pct"/>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51035,2</w:t>
            </w:r>
          </w:p>
        </w:tc>
        <w:tc>
          <w:tcPr>
            <w:tcW w:w="351" w:type="pct"/>
            <w:tcBorders>
              <w:top w:val="nil"/>
              <w:left w:val="nil"/>
              <w:bottom w:val="single" w:sz="4" w:space="0" w:color="auto"/>
              <w:right w:val="single" w:sz="4" w:space="0" w:color="auto"/>
            </w:tcBorders>
            <w:shd w:val="clear" w:color="auto" w:fill="auto"/>
          </w:tcPr>
          <w:p w:rsidR="00703F4D" w:rsidRPr="008F7F9E" w:rsidRDefault="00703F4D" w:rsidP="00703F4D">
            <w:pPr>
              <w:suppressAutoHyphens/>
              <w:jc w:val="both"/>
              <w:rPr>
                <w:sz w:val="10"/>
                <w:szCs w:val="16"/>
              </w:rPr>
            </w:pPr>
            <w:r w:rsidRPr="008F7F9E">
              <w:rPr>
                <w:sz w:val="10"/>
                <w:szCs w:val="16"/>
              </w:rPr>
              <w:t>15082,2</w:t>
            </w:r>
          </w:p>
        </w:tc>
        <w:tc>
          <w:tcPr>
            <w:tcW w:w="379" w:type="pct"/>
            <w:tcBorders>
              <w:top w:val="nil"/>
              <w:left w:val="nil"/>
              <w:bottom w:val="single" w:sz="4" w:space="0" w:color="auto"/>
              <w:right w:val="single" w:sz="4" w:space="0" w:color="auto"/>
            </w:tcBorders>
          </w:tcPr>
          <w:p w:rsidR="00703F4D" w:rsidRPr="008F7F9E" w:rsidRDefault="00703F4D" w:rsidP="00703F4D">
            <w:pPr>
              <w:suppressAutoHyphens/>
              <w:rPr>
                <w:sz w:val="10"/>
                <w:szCs w:val="16"/>
              </w:rPr>
            </w:pPr>
            <w:r w:rsidRPr="008F7F9E">
              <w:rPr>
                <w:sz w:val="10"/>
                <w:szCs w:val="16"/>
              </w:rPr>
              <w:t>8060,3</w:t>
            </w:r>
          </w:p>
        </w:tc>
        <w:tc>
          <w:tcPr>
            <w:tcW w:w="379" w:type="pct"/>
            <w:tcBorders>
              <w:top w:val="single" w:sz="4" w:space="0" w:color="auto"/>
              <w:left w:val="single" w:sz="4" w:space="0" w:color="auto"/>
              <w:bottom w:val="single" w:sz="4" w:space="0" w:color="auto"/>
              <w:right w:val="single" w:sz="4" w:space="0" w:color="auto"/>
            </w:tcBorders>
          </w:tcPr>
          <w:p w:rsidR="00703F4D" w:rsidRPr="008F7F9E" w:rsidRDefault="00703F4D" w:rsidP="00703F4D">
            <w:pPr>
              <w:suppressAutoHyphens/>
              <w:rPr>
                <w:sz w:val="10"/>
                <w:szCs w:val="16"/>
              </w:rPr>
            </w:pPr>
            <w:r w:rsidRPr="008F7F9E">
              <w:rPr>
                <w:sz w:val="10"/>
                <w:szCs w:val="16"/>
              </w:rPr>
              <w:t>9894,9</w:t>
            </w:r>
          </w:p>
        </w:tc>
        <w:tc>
          <w:tcPr>
            <w:tcW w:w="315" w:type="pct"/>
            <w:tcBorders>
              <w:top w:val="single" w:sz="4" w:space="0" w:color="auto"/>
              <w:left w:val="single" w:sz="4" w:space="0" w:color="auto"/>
              <w:bottom w:val="single" w:sz="4" w:space="0" w:color="auto"/>
              <w:right w:val="single" w:sz="4" w:space="0" w:color="auto"/>
            </w:tcBorders>
          </w:tcPr>
          <w:p w:rsidR="00703F4D" w:rsidRPr="008F7F9E" w:rsidRDefault="00703F4D" w:rsidP="00703F4D">
            <w:pPr>
              <w:suppressAutoHyphens/>
              <w:rPr>
                <w:sz w:val="10"/>
                <w:szCs w:val="16"/>
              </w:rPr>
            </w:pPr>
            <w:r w:rsidRPr="008F7F9E">
              <w:rPr>
                <w:sz w:val="10"/>
                <w:szCs w:val="16"/>
              </w:rPr>
              <w:t>10895,3</w:t>
            </w:r>
          </w:p>
        </w:tc>
        <w:tc>
          <w:tcPr>
            <w:tcW w:w="273" w:type="pct"/>
            <w:tcBorders>
              <w:top w:val="single" w:sz="4" w:space="0" w:color="auto"/>
              <w:left w:val="single" w:sz="4" w:space="0" w:color="auto"/>
              <w:bottom w:val="single" w:sz="4" w:space="0" w:color="auto"/>
              <w:right w:val="single" w:sz="4" w:space="0" w:color="auto"/>
            </w:tcBorders>
          </w:tcPr>
          <w:p w:rsidR="00703F4D" w:rsidRPr="008F7F9E" w:rsidRDefault="00703F4D" w:rsidP="00703F4D">
            <w:pPr>
              <w:suppressAutoHyphens/>
              <w:rPr>
                <w:sz w:val="10"/>
                <w:szCs w:val="16"/>
              </w:rPr>
            </w:pPr>
            <w:r w:rsidRPr="008F7F9E">
              <w:rPr>
                <w:sz w:val="10"/>
                <w:szCs w:val="16"/>
              </w:rPr>
              <w:t>8845,8</w:t>
            </w:r>
          </w:p>
        </w:tc>
        <w:tc>
          <w:tcPr>
            <w:tcW w:w="281" w:type="pct"/>
            <w:tcBorders>
              <w:top w:val="single" w:sz="4" w:space="0" w:color="auto"/>
              <w:left w:val="single" w:sz="4" w:space="0" w:color="auto"/>
              <w:bottom w:val="single" w:sz="4" w:space="0" w:color="auto"/>
              <w:right w:val="single" w:sz="4" w:space="0" w:color="auto"/>
            </w:tcBorders>
          </w:tcPr>
          <w:p w:rsidR="00703F4D" w:rsidRPr="008F7F9E" w:rsidRDefault="00703F4D" w:rsidP="00703F4D">
            <w:pPr>
              <w:suppressAutoHyphens/>
              <w:rPr>
                <w:sz w:val="10"/>
                <w:szCs w:val="16"/>
              </w:rPr>
            </w:pPr>
            <w:r w:rsidRPr="008F7F9E">
              <w:rPr>
                <w:sz w:val="10"/>
                <w:szCs w:val="16"/>
              </w:rPr>
              <w:t>9001,8</w:t>
            </w:r>
          </w:p>
        </w:tc>
      </w:tr>
      <w:tr w:rsidR="008F7F9E" w:rsidRPr="008F7F9E" w:rsidTr="00703F4D">
        <w:trPr>
          <w:trHeight w:val="20"/>
        </w:trPr>
        <w:tc>
          <w:tcPr>
            <w:tcW w:w="239" w:type="pct"/>
            <w:tcBorders>
              <w:top w:val="nil"/>
              <w:left w:val="single" w:sz="4" w:space="0" w:color="auto"/>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3</w:t>
            </w:r>
          </w:p>
        </w:tc>
        <w:tc>
          <w:tcPr>
            <w:tcW w:w="4761" w:type="pct"/>
            <w:gridSpan w:val="12"/>
            <w:tcBorders>
              <w:top w:val="single" w:sz="4" w:space="0" w:color="auto"/>
              <w:left w:val="nil"/>
              <w:bottom w:val="single" w:sz="4" w:space="0" w:color="auto"/>
              <w:right w:val="single" w:sz="4" w:space="0" w:color="auto"/>
            </w:tcBorders>
            <w:shd w:val="clear" w:color="auto" w:fill="auto"/>
            <w:vAlign w:val="bottom"/>
          </w:tcPr>
          <w:p w:rsidR="00703F4D" w:rsidRPr="008F7F9E" w:rsidRDefault="00703F4D" w:rsidP="00703F4D">
            <w:pPr>
              <w:suppressAutoHyphens/>
              <w:rPr>
                <w:sz w:val="10"/>
                <w:szCs w:val="16"/>
              </w:rPr>
            </w:pPr>
            <w:r w:rsidRPr="008F7F9E">
              <w:rPr>
                <w:sz w:val="10"/>
                <w:szCs w:val="16"/>
              </w:rPr>
              <w:t>Задача 3. Повышение эффективности и прозрачности использования бюджетных средств  муниципального района</w:t>
            </w:r>
          </w:p>
        </w:tc>
      </w:tr>
      <w:tr w:rsidR="008F7F9E" w:rsidRPr="008F7F9E" w:rsidTr="00703F4D">
        <w:trPr>
          <w:trHeight w:val="20"/>
        </w:trPr>
        <w:tc>
          <w:tcPr>
            <w:tcW w:w="239" w:type="pct"/>
            <w:tcBorders>
              <w:top w:val="nil"/>
              <w:left w:val="single" w:sz="4" w:space="0" w:color="auto"/>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3.1</w:t>
            </w:r>
          </w:p>
        </w:tc>
        <w:tc>
          <w:tcPr>
            <w:tcW w:w="578" w:type="pct"/>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Реализация подпрограммы «Повышение эффективности бюджетных расходов Солецкого муниципального района»</w:t>
            </w:r>
          </w:p>
        </w:tc>
        <w:tc>
          <w:tcPr>
            <w:tcW w:w="676" w:type="pct"/>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финансовый отдел;</w:t>
            </w:r>
          </w:p>
          <w:p w:rsidR="00703F4D" w:rsidRPr="008F7F9E" w:rsidRDefault="00703F4D" w:rsidP="00703F4D">
            <w:pPr>
              <w:suppressAutoHyphens/>
              <w:rPr>
                <w:sz w:val="10"/>
                <w:szCs w:val="16"/>
              </w:rPr>
            </w:pPr>
            <w:r w:rsidRPr="008F7F9E">
              <w:rPr>
                <w:sz w:val="10"/>
                <w:szCs w:val="16"/>
              </w:rPr>
              <w:t>отдел имущественных и земельных отношений;</w:t>
            </w:r>
          </w:p>
          <w:p w:rsidR="00703F4D" w:rsidRPr="008F7F9E" w:rsidRDefault="00703F4D" w:rsidP="00703F4D">
            <w:pPr>
              <w:suppressAutoHyphens/>
              <w:rPr>
                <w:sz w:val="10"/>
                <w:szCs w:val="16"/>
              </w:rPr>
            </w:pPr>
            <w:r w:rsidRPr="008F7F9E">
              <w:rPr>
                <w:sz w:val="10"/>
                <w:szCs w:val="16"/>
              </w:rPr>
              <w:t>отдел бухгалтерского учета;</w:t>
            </w:r>
          </w:p>
          <w:p w:rsidR="00703F4D" w:rsidRPr="008F7F9E" w:rsidRDefault="00703F4D" w:rsidP="00703F4D">
            <w:pPr>
              <w:suppressAutoHyphens/>
              <w:rPr>
                <w:sz w:val="10"/>
                <w:szCs w:val="16"/>
              </w:rPr>
            </w:pPr>
            <w:r w:rsidRPr="008F7F9E">
              <w:rPr>
                <w:sz w:val="10"/>
                <w:szCs w:val="16"/>
              </w:rPr>
              <w:t>отдел по организационным и общим вопросам;</w:t>
            </w:r>
          </w:p>
          <w:p w:rsidR="00703F4D" w:rsidRPr="008F7F9E" w:rsidRDefault="00703F4D" w:rsidP="00703F4D">
            <w:pPr>
              <w:suppressAutoHyphens/>
              <w:rPr>
                <w:sz w:val="10"/>
                <w:szCs w:val="16"/>
              </w:rPr>
            </w:pPr>
            <w:r w:rsidRPr="008F7F9E">
              <w:rPr>
                <w:sz w:val="10"/>
                <w:szCs w:val="16"/>
              </w:rPr>
              <w:t>Администрация муниципального района</w:t>
            </w:r>
          </w:p>
        </w:tc>
        <w:tc>
          <w:tcPr>
            <w:tcW w:w="338" w:type="pct"/>
            <w:tcBorders>
              <w:top w:val="nil"/>
              <w:left w:val="nil"/>
              <w:bottom w:val="single" w:sz="4" w:space="0" w:color="auto"/>
              <w:right w:val="single" w:sz="4" w:space="0" w:color="auto"/>
            </w:tcBorders>
            <w:shd w:val="clear" w:color="auto" w:fill="auto"/>
          </w:tcPr>
          <w:p w:rsidR="00703F4D" w:rsidRPr="008F7F9E" w:rsidRDefault="00703F4D" w:rsidP="00703F4D">
            <w:pPr>
              <w:suppressAutoHyphens/>
              <w:jc w:val="center"/>
              <w:rPr>
                <w:sz w:val="10"/>
                <w:szCs w:val="16"/>
              </w:rPr>
            </w:pPr>
            <w:r w:rsidRPr="008F7F9E">
              <w:rPr>
                <w:sz w:val="10"/>
                <w:szCs w:val="16"/>
              </w:rPr>
              <w:t>2014-2020 годы</w:t>
            </w:r>
          </w:p>
        </w:tc>
        <w:tc>
          <w:tcPr>
            <w:tcW w:w="382" w:type="pct"/>
            <w:tcBorders>
              <w:top w:val="nil"/>
              <w:left w:val="nil"/>
              <w:bottom w:val="single" w:sz="4" w:space="0" w:color="auto"/>
              <w:right w:val="single" w:sz="4" w:space="0" w:color="auto"/>
            </w:tcBorders>
            <w:shd w:val="clear" w:color="auto" w:fill="auto"/>
          </w:tcPr>
          <w:p w:rsidR="00703F4D" w:rsidRPr="008F7F9E" w:rsidRDefault="00703F4D" w:rsidP="00703F4D">
            <w:pPr>
              <w:suppressAutoHyphens/>
              <w:jc w:val="center"/>
              <w:rPr>
                <w:sz w:val="10"/>
                <w:szCs w:val="16"/>
              </w:rPr>
            </w:pPr>
            <w:r w:rsidRPr="008F7F9E">
              <w:rPr>
                <w:sz w:val="10"/>
                <w:szCs w:val="16"/>
              </w:rPr>
              <w:t>1.3.1 - 1.3.6</w:t>
            </w:r>
          </w:p>
        </w:tc>
        <w:tc>
          <w:tcPr>
            <w:tcW w:w="483" w:type="pct"/>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бюджет муниципального района</w:t>
            </w:r>
          </w:p>
        </w:tc>
        <w:tc>
          <w:tcPr>
            <w:tcW w:w="323" w:type="pct"/>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46,0</w:t>
            </w:r>
          </w:p>
        </w:tc>
        <w:tc>
          <w:tcPr>
            <w:tcW w:w="351" w:type="pct"/>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0"/>
                <w:szCs w:val="16"/>
              </w:rPr>
            </w:pPr>
            <w:r w:rsidRPr="008F7F9E">
              <w:rPr>
                <w:sz w:val="10"/>
                <w:szCs w:val="16"/>
              </w:rPr>
              <w:t>0,0</w:t>
            </w:r>
          </w:p>
        </w:tc>
        <w:tc>
          <w:tcPr>
            <w:tcW w:w="379" w:type="pct"/>
            <w:tcBorders>
              <w:top w:val="single" w:sz="4" w:space="0" w:color="auto"/>
              <w:left w:val="nil"/>
              <w:bottom w:val="single" w:sz="4" w:space="0" w:color="auto"/>
              <w:right w:val="single" w:sz="4" w:space="0" w:color="auto"/>
            </w:tcBorders>
          </w:tcPr>
          <w:p w:rsidR="00703F4D" w:rsidRPr="008F7F9E" w:rsidRDefault="00703F4D" w:rsidP="00703F4D">
            <w:pPr>
              <w:suppressAutoHyphens/>
              <w:rPr>
                <w:sz w:val="10"/>
                <w:szCs w:val="16"/>
              </w:rPr>
            </w:pPr>
            <w:r w:rsidRPr="008F7F9E">
              <w:rPr>
                <w:sz w:val="10"/>
                <w:szCs w:val="16"/>
              </w:rPr>
              <w:t>30,0</w:t>
            </w:r>
          </w:p>
        </w:tc>
        <w:tc>
          <w:tcPr>
            <w:tcW w:w="379" w:type="pct"/>
            <w:tcBorders>
              <w:top w:val="single" w:sz="4" w:space="0" w:color="auto"/>
              <w:left w:val="single" w:sz="4" w:space="0" w:color="auto"/>
              <w:bottom w:val="single" w:sz="4" w:space="0" w:color="auto"/>
              <w:right w:val="single" w:sz="4" w:space="0" w:color="auto"/>
            </w:tcBorders>
          </w:tcPr>
          <w:p w:rsidR="00703F4D" w:rsidRPr="008F7F9E" w:rsidRDefault="00703F4D" w:rsidP="00703F4D">
            <w:pPr>
              <w:suppressAutoHyphens/>
              <w:rPr>
                <w:sz w:val="10"/>
                <w:szCs w:val="16"/>
                <w:highlight w:val="yellow"/>
              </w:rPr>
            </w:pPr>
            <w:r w:rsidRPr="008F7F9E">
              <w:rPr>
                <w:sz w:val="10"/>
                <w:szCs w:val="16"/>
              </w:rPr>
              <w:t>13,3</w:t>
            </w:r>
          </w:p>
        </w:tc>
        <w:tc>
          <w:tcPr>
            <w:tcW w:w="315" w:type="pct"/>
            <w:tcBorders>
              <w:top w:val="single" w:sz="4" w:space="0" w:color="auto"/>
              <w:left w:val="single" w:sz="4" w:space="0" w:color="auto"/>
              <w:bottom w:val="single" w:sz="4" w:space="0" w:color="auto"/>
              <w:right w:val="single" w:sz="4" w:space="0" w:color="auto"/>
            </w:tcBorders>
          </w:tcPr>
          <w:p w:rsidR="00703F4D" w:rsidRPr="008F7F9E" w:rsidRDefault="00703F4D" w:rsidP="00703F4D">
            <w:pPr>
              <w:suppressAutoHyphens/>
              <w:rPr>
                <w:sz w:val="10"/>
                <w:szCs w:val="16"/>
              </w:rPr>
            </w:pPr>
            <w:r w:rsidRPr="008F7F9E">
              <w:rPr>
                <w:sz w:val="10"/>
                <w:szCs w:val="16"/>
              </w:rPr>
              <w:t>0</w:t>
            </w:r>
          </w:p>
        </w:tc>
        <w:tc>
          <w:tcPr>
            <w:tcW w:w="273" w:type="pct"/>
            <w:tcBorders>
              <w:top w:val="single" w:sz="4" w:space="0" w:color="auto"/>
              <w:left w:val="single" w:sz="4" w:space="0" w:color="auto"/>
              <w:bottom w:val="single" w:sz="4" w:space="0" w:color="auto"/>
              <w:right w:val="single" w:sz="4" w:space="0" w:color="auto"/>
            </w:tcBorders>
          </w:tcPr>
          <w:p w:rsidR="00703F4D" w:rsidRPr="008F7F9E" w:rsidRDefault="00703F4D" w:rsidP="00703F4D">
            <w:pPr>
              <w:suppressAutoHyphens/>
              <w:rPr>
                <w:sz w:val="10"/>
                <w:szCs w:val="16"/>
              </w:rPr>
            </w:pPr>
            <w:r w:rsidRPr="008F7F9E">
              <w:rPr>
                <w:sz w:val="10"/>
                <w:szCs w:val="16"/>
              </w:rPr>
              <w:t>0</w:t>
            </w:r>
          </w:p>
        </w:tc>
        <w:tc>
          <w:tcPr>
            <w:tcW w:w="281" w:type="pct"/>
            <w:tcBorders>
              <w:top w:val="single" w:sz="4" w:space="0" w:color="auto"/>
              <w:left w:val="single" w:sz="4" w:space="0" w:color="auto"/>
              <w:bottom w:val="single" w:sz="4" w:space="0" w:color="auto"/>
              <w:right w:val="single" w:sz="4" w:space="0" w:color="auto"/>
            </w:tcBorders>
          </w:tcPr>
          <w:p w:rsidR="00703F4D" w:rsidRPr="008F7F9E" w:rsidRDefault="00703F4D" w:rsidP="00703F4D">
            <w:pPr>
              <w:suppressAutoHyphens/>
              <w:rPr>
                <w:sz w:val="10"/>
                <w:szCs w:val="16"/>
              </w:rPr>
            </w:pPr>
            <w:r w:rsidRPr="008F7F9E">
              <w:rPr>
                <w:sz w:val="10"/>
                <w:szCs w:val="16"/>
              </w:rPr>
              <w:t>0</w:t>
            </w:r>
          </w:p>
        </w:tc>
      </w:tr>
    </w:tbl>
    <w:p w:rsidR="00703F4D" w:rsidRPr="008F7F9E" w:rsidRDefault="00703F4D" w:rsidP="00703F4D">
      <w:pPr>
        <w:suppressAutoHyphens/>
        <w:ind w:firstLine="284"/>
        <w:jc w:val="both"/>
        <w:rPr>
          <w:sz w:val="16"/>
          <w:szCs w:val="16"/>
        </w:rPr>
      </w:pPr>
      <w:r w:rsidRPr="008F7F9E">
        <w:rPr>
          <w:rFonts w:eastAsia="MS Mincho"/>
          <w:sz w:val="16"/>
          <w:szCs w:val="16"/>
          <w:lang w:eastAsia="ja-JP"/>
        </w:rPr>
        <w:t xml:space="preserve">1.3. </w:t>
      </w:r>
      <w:r w:rsidRPr="008F7F9E">
        <w:rPr>
          <w:sz w:val="16"/>
          <w:szCs w:val="16"/>
        </w:rPr>
        <w:t>В Паспорте Подпрограммы «Организация и обеспечение осуществления бюджетного процесса, управление муниципальным долгом Солецкого муниципального района »  Программы (далее Подпрограмма 1):</w:t>
      </w:r>
    </w:p>
    <w:p w:rsidR="00703F4D" w:rsidRPr="008F7F9E" w:rsidRDefault="00703F4D" w:rsidP="00703F4D">
      <w:pPr>
        <w:suppressAutoHyphens/>
        <w:ind w:firstLine="284"/>
        <w:jc w:val="both"/>
        <w:rPr>
          <w:sz w:val="16"/>
          <w:szCs w:val="16"/>
        </w:rPr>
      </w:pPr>
      <w:r w:rsidRPr="008F7F9E">
        <w:rPr>
          <w:sz w:val="16"/>
          <w:szCs w:val="16"/>
        </w:rPr>
        <w:t>1.3.1.Заменить в  разделе 2  графах  7,8, 9 строки 2.2.   цифру «6» на «5»;</w:t>
      </w:r>
    </w:p>
    <w:p w:rsidR="00703F4D" w:rsidRPr="008F7F9E" w:rsidRDefault="00703F4D" w:rsidP="00703F4D">
      <w:pPr>
        <w:suppressAutoHyphens/>
        <w:ind w:firstLine="284"/>
        <w:jc w:val="both"/>
        <w:rPr>
          <w:rFonts w:eastAsia="MS Mincho"/>
          <w:sz w:val="16"/>
          <w:szCs w:val="16"/>
          <w:lang w:eastAsia="ja-JP"/>
        </w:rPr>
      </w:pPr>
      <w:r w:rsidRPr="008F7F9E">
        <w:rPr>
          <w:sz w:val="16"/>
          <w:szCs w:val="16"/>
        </w:rPr>
        <w:t xml:space="preserve">1.3.2. Изложить раздел 4 в редакции: </w:t>
      </w:r>
    </w:p>
    <w:p w:rsidR="00703F4D" w:rsidRPr="008F7F9E" w:rsidRDefault="00703F4D" w:rsidP="00703F4D">
      <w:pPr>
        <w:suppressAutoHyphens/>
        <w:ind w:firstLine="284"/>
        <w:jc w:val="both"/>
        <w:rPr>
          <w:rFonts w:eastAsia="MS Mincho"/>
          <w:sz w:val="16"/>
          <w:szCs w:val="16"/>
          <w:lang w:eastAsia="ja-JP"/>
        </w:rPr>
      </w:pPr>
      <w:r w:rsidRPr="008F7F9E">
        <w:rPr>
          <w:rFonts w:eastAsia="MS Mincho"/>
          <w:sz w:val="16"/>
          <w:szCs w:val="16"/>
          <w:lang w:eastAsia="ja-JP"/>
        </w:rPr>
        <w:t xml:space="preserve"> «4. Объемы и источники финансирования подпрограммы в целом и по годам реализации (тыс. рублей):</w:t>
      </w:r>
    </w:p>
    <w:tbl>
      <w:tblPr>
        <w:tblW w:w="0" w:type="auto"/>
        <w:tblInd w:w="75" w:type="dxa"/>
        <w:tblCellMar>
          <w:left w:w="75" w:type="dxa"/>
          <w:right w:w="75" w:type="dxa"/>
        </w:tblCellMar>
        <w:tblLook w:val="04A0" w:firstRow="1" w:lastRow="0" w:firstColumn="1" w:lastColumn="0" w:noHBand="0" w:noVBand="1"/>
      </w:tblPr>
      <w:tblGrid>
        <w:gridCol w:w="516"/>
        <w:gridCol w:w="791"/>
        <w:gridCol w:w="647"/>
        <w:gridCol w:w="957"/>
        <w:gridCol w:w="646"/>
        <w:gridCol w:w="876"/>
        <w:gridCol w:w="460"/>
      </w:tblGrid>
      <w:tr w:rsidR="008F7F9E" w:rsidRPr="008F7F9E" w:rsidTr="00703F4D">
        <w:trPr>
          <w:trHeight w:val="194"/>
        </w:trPr>
        <w:tc>
          <w:tcPr>
            <w:tcW w:w="0" w:type="auto"/>
            <w:vMerge w:val="restart"/>
            <w:tcBorders>
              <w:top w:val="single" w:sz="8" w:space="0" w:color="auto"/>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 xml:space="preserve">   Год   </w:t>
            </w:r>
          </w:p>
        </w:tc>
        <w:tc>
          <w:tcPr>
            <w:tcW w:w="0" w:type="auto"/>
            <w:gridSpan w:val="6"/>
            <w:tcBorders>
              <w:top w:val="single" w:sz="8" w:space="0" w:color="auto"/>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 xml:space="preserve">                    Источник финансирования                    </w:t>
            </w:r>
          </w:p>
        </w:tc>
      </w:tr>
      <w:tr w:rsidR="008F7F9E" w:rsidRPr="008F7F9E" w:rsidTr="00703F4D">
        <w:trPr>
          <w:trHeight w:val="728"/>
        </w:trPr>
        <w:tc>
          <w:tcPr>
            <w:tcW w:w="0" w:type="auto"/>
            <w:vMerge/>
            <w:tcBorders>
              <w:top w:val="single" w:sz="8" w:space="0" w:color="auto"/>
              <w:left w:val="single" w:sz="8" w:space="0" w:color="auto"/>
              <w:bottom w:val="single" w:sz="8" w:space="0" w:color="auto"/>
              <w:right w:val="single" w:sz="8" w:space="0" w:color="auto"/>
            </w:tcBorders>
            <w:vAlign w:val="center"/>
            <w:hideMark/>
          </w:tcPr>
          <w:p w:rsidR="00703F4D" w:rsidRPr="008F7F9E" w:rsidRDefault="00703F4D" w:rsidP="00703F4D">
            <w:pPr>
              <w:suppressAutoHyphens/>
              <w:rPr>
                <w:sz w:val="12"/>
                <w:szCs w:val="16"/>
              </w:rPr>
            </w:pPr>
          </w:p>
        </w:tc>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 xml:space="preserve"> федеральный  бюджет</w:t>
            </w:r>
          </w:p>
        </w:tc>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 xml:space="preserve"> областной бюджет</w:t>
            </w:r>
          </w:p>
        </w:tc>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 xml:space="preserve"> бюджет муниципального района</w:t>
            </w:r>
          </w:p>
        </w:tc>
        <w:tc>
          <w:tcPr>
            <w:tcW w:w="0" w:type="auto"/>
            <w:tcBorders>
              <w:top w:val="nil"/>
              <w:left w:val="single" w:sz="8" w:space="0" w:color="auto"/>
              <w:bottom w:val="single" w:sz="8" w:space="0" w:color="auto"/>
              <w:right w:val="single" w:sz="4" w:space="0" w:color="auto"/>
            </w:tcBorders>
            <w:hideMark/>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 xml:space="preserve"> бюджет  поселения</w:t>
            </w:r>
          </w:p>
        </w:tc>
        <w:tc>
          <w:tcPr>
            <w:tcW w:w="0" w:type="auto"/>
            <w:tcBorders>
              <w:top w:val="nil"/>
              <w:left w:val="single" w:sz="4"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 xml:space="preserve"> внебюджетные</w:t>
            </w:r>
          </w:p>
          <w:p w:rsidR="00703F4D" w:rsidRPr="008F7F9E" w:rsidRDefault="00703F4D" w:rsidP="00703F4D">
            <w:pPr>
              <w:widowControl w:val="0"/>
              <w:suppressAutoHyphens/>
              <w:autoSpaceDE w:val="0"/>
              <w:autoSpaceDN w:val="0"/>
              <w:adjustRightInd w:val="0"/>
              <w:rPr>
                <w:sz w:val="12"/>
                <w:szCs w:val="16"/>
              </w:rPr>
            </w:pPr>
            <w:r w:rsidRPr="008F7F9E">
              <w:rPr>
                <w:sz w:val="12"/>
                <w:szCs w:val="16"/>
              </w:rPr>
              <w:t xml:space="preserve">средства  </w:t>
            </w:r>
          </w:p>
        </w:tc>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 xml:space="preserve">   всего  </w:t>
            </w:r>
          </w:p>
        </w:tc>
      </w:tr>
      <w:tr w:rsidR="008F7F9E" w:rsidRPr="008F7F9E" w:rsidTr="00703F4D">
        <w:trPr>
          <w:trHeight w:val="190"/>
        </w:trPr>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jc w:val="center"/>
              <w:rPr>
                <w:sz w:val="12"/>
                <w:szCs w:val="16"/>
              </w:rPr>
            </w:pPr>
            <w:r w:rsidRPr="008F7F9E">
              <w:rPr>
                <w:sz w:val="12"/>
                <w:szCs w:val="16"/>
              </w:rPr>
              <w:t>1</w:t>
            </w:r>
          </w:p>
        </w:tc>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jc w:val="center"/>
              <w:rPr>
                <w:sz w:val="12"/>
                <w:szCs w:val="16"/>
              </w:rPr>
            </w:pPr>
            <w:r w:rsidRPr="008F7F9E">
              <w:rPr>
                <w:sz w:val="12"/>
                <w:szCs w:val="16"/>
              </w:rPr>
              <w:t>2</w:t>
            </w:r>
          </w:p>
        </w:tc>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jc w:val="center"/>
              <w:rPr>
                <w:sz w:val="12"/>
                <w:szCs w:val="16"/>
              </w:rPr>
            </w:pPr>
            <w:r w:rsidRPr="008F7F9E">
              <w:rPr>
                <w:sz w:val="12"/>
                <w:szCs w:val="16"/>
              </w:rPr>
              <w:t>3</w:t>
            </w:r>
          </w:p>
        </w:tc>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jc w:val="center"/>
              <w:rPr>
                <w:sz w:val="12"/>
                <w:szCs w:val="16"/>
              </w:rPr>
            </w:pPr>
            <w:r w:rsidRPr="008F7F9E">
              <w:rPr>
                <w:sz w:val="12"/>
                <w:szCs w:val="16"/>
              </w:rPr>
              <w:t>4</w:t>
            </w:r>
          </w:p>
        </w:tc>
        <w:tc>
          <w:tcPr>
            <w:tcW w:w="0" w:type="auto"/>
            <w:tcBorders>
              <w:top w:val="nil"/>
              <w:left w:val="single" w:sz="8" w:space="0" w:color="auto"/>
              <w:bottom w:val="single" w:sz="8" w:space="0" w:color="auto"/>
              <w:right w:val="single" w:sz="4" w:space="0" w:color="auto"/>
            </w:tcBorders>
            <w:hideMark/>
          </w:tcPr>
          <w:p w:rsidR="00703F4D" w:rsidRPr="008F7F9E" w:rsidRDefault="00703F4D" w:rsidP="00703F4D">
            <w:pPr>
              <w:widowControl w:val="0"/>
              <w:suppressAutoHyphens/>
              <w:autoSpaceDE w:val="0"/>
              <w:autoSpaceDN w:val="0"/>
              <w:adjustRightInd w:val="0"/>
              <w:jc w:val="center"/>
              <w:rPr>
                <w:sz w:val="12"/>
                <w:szCs w:val="16"/>
              </w:rPr>
            </w:pPr>
            <w:r w:rsidRPr="008F7F9E">
              <w:rPr>
                <w:sz w:val="12"/>
                <w:szCs w:val="16"/>
              </w:rPr>
              <w:t>5</w:t>
            </w:r>
          </w:p>
        </w:tc>
        <w:tc>
          <w:tcPr>
            <w:tcW w:w="0" w:type="auto"/>
            <w:tcBorders>
              <w:top w:val="nil"/>
              <w:left w:val="single" w:sz="4"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jc w:val="center"/>
              <w:rPr>
                <w:sz w:val="12"/>
                <w:szCs w:val="16"/>
              </w:rPr>
            </w:pPr>
            <w:r w:rsidRPr="008F7F9E">
              <w:rPr>
                <w:sz w:val="12"/>
                <w:szCs w:val="16"/>
              </w:rPr>
              <w:t>6</w:t>
            </w:r>
          </w:p>
        </w:tc>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jc w:val="center"/>
              <w:rPr>
                <w:sz w:val="12"/>
                <w:szCs w:val="16"/>
              </w:rPr>
            </w:pPr>
            <w:r w:rsidRPr="008F7F9E">
              <w:rPr>
                <w:sz w:val="12"/>
                <w:szCs w:val="16"/>
              </w:rPr>
              <w:t>7</w:t>
            </w:r>
          </w:p>
        </w:tc>
      </w:tr>
      <w:tr w:rsidR="008F7F9E" w:rsidRPr="008F7F9E" w:rsidTr="00703F4D">
        <w:trPr>
          <w:trHeight w:val="335"/>
        </w:trPr>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2014</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204,9</w:t>
            </w:r>
          </w:p>
        </w:tc>
        <w:tc>
          <w:tcPr>
            <w:tcW w:w="0" w:type="auto"/>
            <w:tcBorders>
              <w:top w:val="nil"/>
              <w:left w:val="single" w:sz="8" w:space="0" w:color="auto"/>
              <w:bottom w:val="single" w:sz="8" w:space="0" w:color="auto"/>
              <w:right w:val="single" w:sz="4"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4"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204,9</w:t>
            </w:r>
          </w:p>
        </w:tc>
      </w:tr>
      <w:tr w:rsidR="008F7F9E" w:rsidRPr="008F7F9E" w:rsidTr="00703F4D">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2015</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462,6</w:t>
            </w:r>
          </w:p>
        </w:tc>
        <w:tc>
          <w:tcPr>
            <w:tcW w:w="0" w:type="auto"/>
            <w:tcBorders>
              <w:top w:val="nil"/>
              <w:left w:val="single" w:sz="8" w:space="0" w:color="auto"/>
              <w:bottom w:val="single" w:sz="8" w:space="0" w:color="auto"/>
              <w:right w:val="single" w:sz="4"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4"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462,6</w:t>
            </w:r>
          </w:p>
        </w:tc>
      </w:tr>
      <w:tr w:rsidR="008F7F9E" w:rsidRPr="008F7F9E" w:rsidTr="00703F4D">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2016</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1147,1</w:t>
            </w:r>
          </w:p>
        </w:tc>
        <w:tc>
          <w:tcPr>
            <w:tcW w:w="0" w:type="auto"/>
            <w:tcBorders>
              <w:top w:val="nil"/>
              <w:left w:val="single" w:sz="8" w:space="0" w:color="auto"/>
              <w:bottom w:val="single" w:sz="8" w:space="0" w:color="auto"/>
              <w:right w:val="single" w:sz="4"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4"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1147,1</w:t>
            </w:r>
          </w:p>
        </w:tc>
      </w:tr>
      <w:tr w:rsidR="008F7F9E" w:rsidRPr="008F7F9E" w:rsidTr="00703F4D">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2017</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1099,9</w:t>
            </w:r>
          </w:p>
        </w:tc>
        <w:tc>
          <w:tcPr>
            <w:tcW w:w="0" w:type="auto"/>
            <w:tcBorders>
              <w:top w:val="nil"/>
              <w:left w:val="single" w:sz="8" w:space="0" w:color="auto"/>
              <w:bottom w:val="single" w:sz="8" w:space="0" w:color="auto"/>
              <w:right w:val="single" w:sz="4"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4"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1099,9</w:t>
            </w:r>
          </w:p>
        </w:tc>
      </w:tr>
      <w:tr w:rsidR="008F7F9E" w:rsidRPr="008F7F9E" w:rsidTr="00703F4D">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2018</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shd w:val="clear" w:color="auto" w:fill="auto"/>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1332,5</w:t>
            </w:r>
          </w:p>
        </w:tc>
        <w:tc>
          <w:tcPr>
            <w:tcW w:w="0" w:type="auto"/>
            <w:tcBorders>
              <w:top w:val="nil"/>
              <w:left w:val="single" w:sz="8" w:space="0" w:color="auto"/>
              <w:bottom w:val="single" w:sz="8" w:space="0" w:color="auto"/>
              <w:right w:val="single" w:sz="4" w:space="0" w:color="auto"/>
            </w:tcBorders>
            <w:shd w:val="clear" w:color="auto" w:fill="auto"/>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4" w:space="0" w:color="auto"/>
              <w:bottom w:val="single" w:sz="8" w:space="0" w:color="auto"/>
              <w:right w:val="single" w:sz="8" w:space="0" w:color="auto"/>
            </w:tcBorders>
            <w:shd w:val="clear" w:color="auto" w:fill="auto"/>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shd w:val="clear" w:color="auto" w:fill="auto"/>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1332,5</w:t>
            </w:r>
          </w:p>
        </w:tc>
      </w:tr>
      <w:tr w:rsidR="008F7F9E" w:rsidRPr="008F7F9E" w:rsidTr="00703F4D">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2019</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shd w:val="clear" w:color="auto" w:fill="auto"/>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1337,9</w:t>
            </w:r>
          </w:p>
        </w:tc>
        <w:tc>
          <w:tcPr>
            <w:tcW w:w="0" w:type="auto"/>
            <w:tcBorders>
              <w:top w:val="nil"/>
              <w:left w:val="single" w:sz="8" w:space="0" w:color="auto"/>
              <w:bottom w:val="single" w:sz="8" w:space="0" w:color="auto"/>
              <w:right w:val="single" w:sz="4" w:space="0" w:color="auto"/>
            </w:tcBorders>
            <w:shd w:val="clear" w:color="auto" w:fill="auto"/>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4" w:space="0" w:color="auto"/>
              <w:bottom w:val="single" w:sz="8" w:space="0" w:color="auto"/>
              <w:right w:val="single" w:sz="8" w:space="0" w:color="auto"/>
            </w:tcBorders>
            <w:shd w:val="clear" w:color="auto" w:fill="auto"/>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shd w:val="clear" w:color="auto" w:fill="auto"/>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1337,9</w:t>
            </w:r>
          </w:p>
        </w:tc>
      </w:tr>
      <w:tr w:rsidR="008F7F9E" w:rsidRPr="008F7F9E" w:rsidTr="00703F4D">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2020</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shd w:val="clear" w:color="auto" w:fill="auto"/>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1409,0</w:t>
            </w:r>
          </w:p>
        </w:tc>
        <w:tc>
          <w:tcPr>
            <w:tcW w:w="0" w:type="auto"/>
            <w:tcBorders>
              <w:top w:val="nil"/>
              <w:left w:val="single" w:sz="8" w:space="0" w:color="auto"/>
              <w:bottom w:val="single" w:sz="8" w:space="0" w:color="auto"/>
              <w:right w:val="single" w:sz="4" w:space="0" w:color="auto"/>
            </w:tcBorders>
            <w:shd w:val="clear" w:color="auto" w:fill="auto"/>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4" w:space="0" w:color="auto"/>
              <w:bottom w:val="single" w:sz="8" w:space="0" w:color="auto"/>
              <w:right w:val="single" w:sz="8" w:space="0" w:color="auto"/>
            </w:tcBorders>
            <w:shd w:val="clear" w:color="auto" w:fill="auto"/>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shd w:val="clear" w:color="auto" w:fill="auto"/>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1409,0</w:t>
            </w:r>
          </w:p>
        </w:tc>
      </w:tr>
      <w:tr w:rsidR="008F7F9E" w:rsidRPr="008F7F9E" w:rsidTr="00703F4D">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 xml:space="preserve">ВСЕГО    </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shd w:val="clear" w:color="auto" w:fill="auto"/>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6993,9</w:t>
            </w:r>
          </w:p>
        </w:tc>
        <w:tc>
          <w:tcPr>
            <w:tcW w:w="0" w:type="auto"/>
            <w:tcBorders>
              <w:top w:val="nil"/>
              <w:left w:val="single" w:sz="8" w:space="0" w:color="auto"/>
              <w:bottom w:val="single" w:sz="8" w:space="0" w:color="auto"/>
              <w:right w:val="single" w:sz="4" w:space="0" w:color="auto"/>
            </w:tcBorders>
            <w:shd w:val="clear" w:color="auto" w:fill="auto"/>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w:t>
            </w:r>
          </w:p>
        </w:tc>
        <w:tc>
          <w:tcPr>
            <w:tcW w:w="0" w:type="auto"/>
            <w:tcBorders>
              <w:top w:val="nil"/>
              <w:left w:val="single" w:sz="4" w:space="0" w:color="auto"/>
              <w:bottom w:val="single" w:sz="8" w:space="0" w:color="auto"/>
              <w:right w:val="single" w:sz="8" w:space="0" w:color="auto"/>
            </w:tcBorders>
            <w:shd w:val="clear" w:color="auto" w:fill="auto"/>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shd w:val="clear" w:color="auto" w:fill="auto"/>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6993,9</w:t>
            </w:r>
          </w:p>
        </w:tc>
      </w:tr>
    </w:tbl>
    <w:p w:rsidR="00703F4D" w:rsidRPr="008F7F9E" w:rsidRDefault="00703F4D" w:rsidP="00703F4D">
      <w:pPr>
        <w:suppressAutoHyphens/>
        <w:rPr>
          <w:rFonts w:eastAsia="MS Mincho"/>
          <w:sz w:val="16"/>
          <w:szCs w:val="16"/>
          <w:lang w:eastAsia="ja-JP"/>
        </w:rPr>
      </w:pPr>
      <w:r w:rsidRPr="008F7F9E">
        <w:rPr>
          <w:rFonts w:eastAsia="MS Mincho"/>
          <w:sz w:val="16"/>
          <w:szCs w:val="16"/>
          <w:lang w:eastAsia="ja-JP"/>
        </w:rPr>
        <w:t xml:space="preserve">                                                                                                            »;</w:t>
      </w:r>
    </w:p>
    <w:p w:rsidR="00703F4D" w:rsidRPr="008F7F9E" w:rsidRDefault="00703F4D" w:rsidP="00703F4D">
      <w:pPr>
        <w:suppressAutoHyphens/>
        <w:ind w:firstLine="284"/>
        <w:jc w:val="both"/>
        <w:rPr>
          <w:rFonts w:eastAsia="MS Mincho"/>
          <w:sz w:val="16"/>
          <w:szCs w:val="16"/>
          <w:lang w:eastAsia="ja-JP"/>
        </w:rPr>
      </w:pPr>
      <w:r w:rsidRPr="008F7F9E">
        <w:rPr>
          <w:rFonts w:eastAsia="MS Mincho"/>
          <w:sz w:val="16"/>
          <w:szCs w:val="16"/>
          <w:lang w:eastAsia="ja-JP"/>
        </w:rPr>
        <w:t>1.3.3. Заменить в четвертом абзаце раздела 5 цифру «6» на «5»;</w:t>
      </w:r>
    </w:p>
    <w:p w:rsidR="00703F4D" w:rsidRPr="008F7F9E" w:rsidRDefault="00703F4D" w:rsidP="00703F4D">
      <w:pPr>
        <w:suppressAutoHyphens/>
        <w:ind w:firstLine="284"/>
        <w:jc w:val="both"/>
        <w:rPr>
          <w:rFonts w:eastAsia="MS Mincho"/>
          <w:sz w:val="16"/>
          <w:szCs w:val="16"/>
          <w:lang w:eastAsia="ja-JP"/>
        </w:rPr>
      </w:pPr>
      <w:r w:rsidRPr="008F7F9E">
        <w:rPr>
          <w:rFonts w:eastAsia="MS Mincho"/>
          <w:sz w:val="16"/>
          <w:szCs w:val="16"/>
          <w:lang w:eastAsia="ja-JP"/>
        </w:rPr>
        <w:t>1.4.  Изложить  строку 1.1 мероприятий Подпрограммы 1  в редакции:</w:t>
      </w:r>
    </w:p>
    <w:p w:rsidR="00703F4D" w:rsidRPr="008F7F9E" w:rsidRDefault="00703F4D" w:rsidP="00703F4D">
      <w:pPr>
        <w:suppressAutoHyphens/>
        <w:jc w:val="both"/>
        <w:rPr>
          <w:sz w:val="16"/>
          <w:szCs w:val="16"/>
        </w:rPr>
      </w:pPr>
      <w:r w:rsidRPr="008F7F9E">
        <w:rPr>
          <w:rFonts w:eastAsia="MS Mincho"/>
          <w:sz w:val="16"/>
          <w:szCs w:val="16"/>
          <w:lang w:eastAsia="ja-JP"/>
        </w:rPr>
        <w:t>«</w:t>
      </w:r>
    </w:p>
    <w:tbl>
      <w:tblPr>
        <w:tblW w:w="5115" w:type="dxa"/>
        <w:tblInd w:w="-34" w:type="dxa"/>
        <w:tblLayout w:type="fixed"/>
        <w:tblLook w:val="04A0" w:firstRow="1" w:lastRow="0" w:firstColumn="1" w:lastColumn="0" w:noHBand="0" w:noVBand="1"/>
      </w:tblPr>
      <w:tblGrid>
        <w:gridCol w:w="378"/>
        <w:gridCol w:w="898"/>
        <w:gridCol w:w="532"/>
        <w:gridCol w:w="425"/>
        <w:gridCol w:w="567"/>
        <w:gridCol w:w="426"/>
        <w:gridCol w:w="283"/>
        <w:gridCol w:w="284"/>
        <w:gridCol w:w="283"/>
        <w:gridCol w:w="284"/>
        <w:gridCol w:w="283"/>
        <w:gridCol w:w="142"/>
        <w:gridCol w:w="94"/>
        <w:gridCol w:w="236"/>
      </w:tblGrid>
      <w:tr w:rsidR="008F7F9E" w:rsidRPr="008F7F9E" w:rsidTr="00E55E28">
        <w:trPr>
          <w:gridAfter w:val="2"/>
          <w:wAfter w:w="330" w:type="dxa"/>
          <w:cantSplit/>
          <w:trHeight w:val="1150"/>
          <w:tblHeader/>
        </w:trPr>
        <w:tc>
          <w:tcPr>
            <w:tcW w:w="3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03F4D" w:rsidRPr="008F7F9E" w:rsidRDefault="00703F4D" w:rsidP="00703F4D">
            <w:pPr>
              <w:suppressAutoHyphens/>
              <w:jc w:val="center"/>
              <w:rPr>
                <w:sz w:val="12"/>
                <w:szCs w:val="16"/>
              </w:rPr>
            </w:pPr>
            <w:r w:rsidRPr="008F7F9E">
              <w:rPr>
                <w:sz w:val="12"/>
                <w:szCs w:val="16"/>
              </w:rPr>
              <w:t>№ п/п</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03F4D" w:rsidRPr="008F7F9E" w:rsidRDefault="00703F4D" w:rsidP="00703F4D">
            <w:pPr>
              <w:suppressAutoHyphens/>
              <w:jc w:val="center"/>
              <w:rPr>
                <w:sz w:val="12"/>
                <w:szCs w:val="16"/>
              </w:rPr>
            </w:pPr>
            <w:r w:rsidRPr="008F7F9E">
              <w:rPr>
                <w:sz w:val="12"/>
                <w:szCs w:val="16"/>
              </w:rPr>
              <w:t>Наименование мероприятия</w:t>
            </w:r>
          </w:p>
        </w:tc>
        <w:tc>
          <w:tcPr>
            <w:tcW w:w="53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703F4D" w:rsidRPr="008F7F9E" w:rsidRDefault="00703F4D" w:rsidP="00703F4D">
            <w:pPr>
              <w:suppressAutoHyphens/>
              <w:jc w:val="center"/>
              <w:rPr>
                <w:sz w:val="12"/>
                <w:szCs w:val="16"/>
              </w:rPr>
            </w:pPr>
            <w:r w:rsidRPr="008F7F9E">
              <w:rPr>
                <w:sz w:val="12"/>
                <w:szCs w:val="16"/>
              </w:rPr>
              <w:t>Исполнитель мероприятия</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703F4D" w:rsidRPr="008F7F9E" w:rsidRDefault="00703F4D" w:rsidP="00703F4D">
            <w:pPr>
              <w:suppressAutoHyphens/>
              <w:jc w:val="center"/>
              <w:rPr>
                <w:sz w:val="12"/>
                <w:szCs w:val="16"/>
              </w:rPr>
            </w:pPr>
            <w:r w:rsidRPr="008F7F9E">
              <w:rPr>
                <w:sz w:val="12"/>
                <w:szCs w:val="16"/>
              </w:rPr>
              <w:t>Срок реализации</w:t>
            </w:r>
          </w:p>
        </w:tc>
        <w:tc>
          <w:tcPr>
            <w:tcW w:w="567" w:type="dxa"/>
            <w:vMerge w:val="restart"/>
            <w:tcBorders>
              <w:top w:val="single" w:sz="4" w:space="0" w:color="auto"/>
              <w:left w:val="single" w:sz="4" w:space="0" w:color="auto"/>
              <w:bottom w:val="single" w:sz="4" w:space="0" w:color="000000"/>
              <w:right w:val="nil"/>
            </w:tcBorders>
            <w:shd w:val="clear" w:color="auto" w:fill="auto"/>
            <w:textDirection w:val="btLr"/>
            <w:vAlign w:val="center"/>
          </w:tcPr>
          <w:p w:rsidR="00703F4D" w:rsidRPr="008F7F9E" w:rsidRDefault="00703F4D" w:rsidP="00703F4D">
            <w:pPr>
              <w:suppressAutoHyphens/>
              <w:jc w:val="center"/>
              <w:rPr>
                <w:sz w:val="12"/>
                <w:szCs w:val="16"/>
              </w:rPr>
            </w:pPr>
            <w:r w:rsidRPr="008F7F9E">
              <w:rPr>
                <w:sz w:val="12"/>
                <w:szCs w:val="16"/>
              </w:rPr>
              <w:t>Целевой показатель (номер целевого показателя из паспорта подпрограммы)</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703F4D" w:rsidRPr="008F7F9E" w:rsidRDefault="00703F4D" w:rsidP="00703F4D">
            <w:pPr>
              <w:suppressAutoHyphens/>
              <w:jc w:val="center"/>
              <w:rPr>
                <w:sz w:val="12"/>
                <w:szCs w:val="16"/>
              </w:rPr>
            </w:pPr>
            <w:r w:rsidRPr="008F7F9E">
              <w:rPr>
                <w:sz w:val="12"/>
                <w:szCs w:val="16"/>
              </w:rPr>
              <w:t>Источник финансирования</w:t>
            </w:r>
          </w:p>
        </w:tc>
        <w:tc>
          <w:tcPr>
            <w:tcW w:w="1559" w:type="dxa"/>
            <w:gridSpan w:val="6"/>
            <w:tcBorders>
              <w:top w:val="single" w:sz="4" w:space="0" w:color="auto"/>
              <w:left w:val="nil"/>
              <w:bottom w:val="single" w:sz="4" w:space="0" w:color="auto"/>
              <w:right w:val="single" w:sz="4" w:space="0" w:color="auto"/>
            </w:tcBorders>
            <w:shd w:val="clear" w:color="auto" w:fill="auto"/>
            <w:vAlign w:val="center"/>
          </w:tcPr>
          <w:p w:rsidR="00703F4D" w:rsidRPr="008F7F9E" w:rsidRDefault="00703F4D" w:rsidP="00703F4D">
            <w:pPr>
              <w:suppressAutoHyphens/>
              <w:jc w:val="center"/>
              <w:rPr>
                <w:sz w:val="12"/>
                <w:szCs w:val="16"/>
              </w:rPr>
            </w:pPr>
            <w:r w:rsidRPr="008F7F9E">
              <w:rPr>
                <w:sz w:val="12"/>
                <w:szCs w:val="16"/>
              </w:rPr>
              <w:t>Объем финансирования по годам (</w:t>
            </w:r>
            <w:proofErr w:type="spellStart"/>
            <w:r w:rsidRPr="008F7F9E">
              <w:rPr>
                <w:sz w:val="12"/>
                <w:szCs w:val="16"/>
              </w:rPr>
              <w:t>тыс.руб</w:t>
            </w:r>
            <w:proofErr w:type="spellEnd"/>
            <w:r w:rsidRPr="008F7F9E">
              <w:rPr>
                <w:sz w:val="12"/>
                <w:szCs w:val="16"/>
              </w:rPr>
              <w:t>.)</w:t>
            </w:r>
          </w:p>
        </w:tc>
      </w:tr>
      <w:tr w:rsidR="008F7F9E" w:rsidRPr="008F7F9E" w:rsidTr="00E55E28">
        <w:trPr>
          <w:cantSplit/>
          <w:trHeight w:val="702"/>
          <w:tblHeader/>
        </w:trPr>
        <w:tc>
          <w:tcPr>
            <w:tcW w:w="3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03F4D" w:rsidRPr="008F7F9E" w:rsidRDefault="00703F4D" w:rsidP="00703F4D">
            <w:pPr>
              <w:suppressAutoHyphens/>
              <w:rPr>
                <w:sz w:val="12"/>
                <w:szCs w:val="16"/>
              </w:rPr>
            </w:pPr>
          </w:p>
        </w:tc>
        <w:tc>
          <w:tcPr>
            <w:tcW w:w="8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03F4D" w:rsidRPr="008F7F9E" w:rsidRDefault="00703F4D" w:rsidP="00703F4D">
            <w:pPr>
              <w:suppressAutoHyphens/>
              <w:rPr>
                <w:sz w:val="12"/>
                <w:szCs w:val="16"/>
              </w:rPr>
            </w:pPr>
          </w:p>
        </w:tc>
        <w:tc>
          <w:tcPr>
            <w:tcW w:w="53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03F4D" w:rsidRPr="008F7F9E" w:rsidRDefault="00703F4D" w:rsidP="00703F4D">
            <w:pPr>
              <w:suppressAutoHyphens/>
              <w:rPr>
                <w:sz w:val="12"/>
                <w:szCs w:val="16"/>
              </w:rPr>
            </w:pPr>
          </w:p>
        </w:tc>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03F4D" w:rsidRPr="008F7F9E" w:rsidRDefault="00703F4D" w:rsidP="00703F4D">
            <w:pPr>
              <w:suppressAutoHyphens/>
              <w:rPr>
                <w:sz w:val="12"/>
                <w:szCs w:val="16"/>
              </w:rPr>
            </w:pPr>
          </w:p>
        </w:tc>
        <w:tc>
          <w:tcPr>
            <w:tcW w:w="567" w:type="dxa"/>
            <w:vMerge/>
            <w:tcBorders>
              <w:top w:val="single" w:sz="4" w:space="0" w:color="auto"/>
              <w:left w:val="single" w:sz="4" w:space="0" w:color="auto"/>
              <w:bottom w:val="single" w:sz="4" w:space="0" w:color="000000"/>
              <w:right w:val="nil"/>
            </w:tcBorders>
            <w:shd w:val="clear" w:color="auto" w:fill="auto"/>
            <w:vAlign w:val="center"/>
          </w:tcPr>
          <w:p w:rsidR="00703F4D" w:rsidRPr="008F7F9E" w:rsidRDefault="00703F4D" w:rsidP="00703F4D">
            <w:pPr>
              <w:suppressAutoHyphens/>
              <w:rPr>
                <w:sz w:val="12"/>
                <w:szCs w:val="16"/>
              </w:rPr>
            </w:pPr>
          </w:p>
        </w:tc>
        <w:tc>
          <w:tcPr>
            <w:tcW w:w="42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03F4D" w:rsidRPr="008F7F9E" w:rsidRDefault="00703F4D" w:rsidP="00703F4D">
            <w:pPr>
              <w:suppressAutoHyphens/>
              <w:rPr>
                <w:sz w:val="12"/>
                <w:szCs w:val="16"/>
              </w:rPr>
            </w:pPr>
          </w:p>
        </w:tc>
        <w:tc>
          <w:tcPr>
            <w:tcW w:w="283" w:type="dxa"/>
            <w:tcBorders>
              <w:top w:val="nil"/>
              <w:left w:val="nil"/>
              <w:bottom w:val="single" w:sz="4" w:space="0" w:color="auto"/>
              <w:right w:val="single" w:sz="4" w:space="0" w:color="auto"/>
            </w:tcBorders>
            <w:shd w:val="clear" w:color="auto" w:fill="auto"/>
            <w:textDirection w:val="btLr"/>
            <w:vAlign w:val="center"/>
          </w:tcPr>
          <w:p w:rsidR="00703F4D" w:rsidRPr="008F7F9E" w:rsidRDefault="00703F4D" w:rsidP="00703F4D">
            <w:pPr>
              <w:suppressAutoHyphens/>
              <w:jc w:val="right"/>
              <w:rPr>
                <w:sz w:val="12"/>
                <w:szCs w:val="16"/>
              </w:rPr>
            </w:pPr>
            <w:r w:rsidRPr="008F7F9E">
              <w:rPr>
                <w:sz w:val="12"/>
                <w:szCs w:val="16"/>
              </w:rPr>
              <w:t>2014</w:t>
            </w:r>
          </w:p>
        </w:tc>
        <w:tc>
          <w:tcPr>
            <w:tcW w:w="284" w:type="dxa"/>
            <w:tcBorders>
              <w:top w:val="nil"/>
              <w:left w:val="nil"/>
              <w:bottom w:val="single" w:sz="4" w:space="0" w:color="auto"/>
              <w:right w:val="single" w:sz="4" w:space="0" w:color="auto"/>
            </w:tcBorders>
            <w:shd w:val="clear" w:color="auto" w:fill="auto"/>
            <w:textDirection w:val="btLr"/>
            <w:vAlign w:val="center"/>
          </w:tcPr>
          <w:p w:rsidR="00703F4D" w:rsidRPr="008F7F9E" w:rsidRDefault="00703F4D" w:rsidP="00703F4D">
            <w:pPr>
              <w:suppressAutoHyphens/>
              <w:jc w:val="right"/>
              <w:rPr>
                <w:sz w:val="12"/>
                <w:szCs w:val="16"/>
              </w:rPr>
            </w:pPr>
            <w:r w:rsidRPr="008F7F9E">
              <w:rPr>
                <w:sz w:val="12"/>
                <w:szCs w:val="16"/>
              </w:rPr>
              <w:t>2015</w:t>
            </w:r>
          </w:p>
        </w:tc>
        <w:tc>
          <w:tcPr>
            <w:tcW w:w="283" w:type="dxa"/>
            <w:tcBorders>
              <w:top w:val="nil"/>
              <w:left w:val="nil"/>
              <w:bottom w:val="single" w:sz="4" w:space="0" w:color="auto"/>
              <w:right w:val="single" w:sz="4" w:space="0" w:color="auto"/>
            </w:tcBorders>
            <w:shd w:val="clear" w:color="auto" w:fill="auto"/>
            <w:textDirection w:val="btLr"/>
            <w:vAlign w:val="center"/>
          </w:tcPr>
          <w:p w:rsidR="00703F4D" w:rsidRPr="008F7F9E" w:rsidRDefault="00703F4D" w:rsidP="00703F4D">
            <w:pPr>
              <w:suppressAutoHyphens/>
              <w:jc w:val="right"/>
              <w:rPr>
                <w:sz w:val="12"/>
                <w:szCs w:val="16"/>
              </w:rPr>
            </w:pPr>
            <w:r w:rsidRPr="008F7F9E">
              <w:rPr>
                <w:sz w:val="12"/>
                <w:szCs w:val="16"/>
              </w:rPr>
              <w:t>2016</w:t>
            </w:r>
          </w:p>
        </w:tc>
        <w:tc>
          <w:tcPr>
            <w:tcW w:w="284" w:type="dxa"/>
            <w:tcBorders>
              <w:top w:val="nil"/>
              <w:left w:val="nil"/>
              <w:bottom w:val="single" w:sz="4" w:space="0" w:color="auto"/>
              <w:right w:val="single" w:sz="4" w:space="0" w:color="auto"/>
            </w:tcBorders>
            <w:textDirection w:val="btLr"/>
            <w:vAlign w:val="center"/>
          </w:tcPr>
          <w:p w:rsidR="00703F4D" w:rsidRPr="008F7F9E" w:rsidRDefault="00703F4D" w:rsidP="00703F4D">
            <w:pPr>
              <w:suppressAutoHyphens/>
              <w:jc w:val="right"/>
              <w:rPr>
                <w:sz w:val="12"/>
                <w:szCs w:val="16"/>
              </w:rPr>
            </w:pPr>
            <w:r w:rsidRPr="008F7F9E">
              <w:rPr>
                <w:sz w:val="12"/>
                <w:szCs w:val="16"/>
              </w:rPr>
              <w:t>2017</w:t>
            </w:r>
          </w:p>
        </w:tc>
        <w:tc>
          <w:tcPr>
            <w:tcW w:w="283" w:type="dxa"/>
            <w:tcBorders>
              <w:top w:val="nil"/>
              <w:left w:val="nil"/>
              <w:bottom w:val="single" w:sz="4" w:space="0" w:color="auto"/>
              <w:right w:val="single" w:sz="4" w:space="0" w:color="auto"/>
            </w:tcBorders>
            <w:textDirection w:val="btLr"/>
            <w:vAlign w:val="center"/>
          </w:tcPr>
          <w:p w:rsidR="00703F4D" w:rsidRPr="008F7F9E" w:rsidRDefault="00703F4D" w:rsidP="00703F4D">
            <w:pPr>
              <w:suppressAutoHyphens/>
              <w:jc w:val="right"/>
              <w:rPr>
                <w:sz w:val="12"/>
                <w:szCs w:val="16"/>
              </w:rPr>
            </w:pPr>
            <w:r w:rsidRPr="008F7F9E">
              <w:rPr>
                <w:sz w:val="12"/>
                <w:szCs w:val="16"/>
              </w:rPr>
              <w:t>2018</w:t>
            </w:r>
          </w:p>
        </w:tc>
        <w:tc>
          <w:tcPr>
            <w:tcW w:w="236" w:type="dxa"/>
            <w:gridSpan w:val="2"/>
            <w:tcBorders>
              <w:top w:val="nil"/>
              <w:left w:val="nil"/>
              <w:bottom w:val="single" w:sz="4" w:space="0" w:color="auto"/>
              <w:right w:val="single" w:sz="4" w:space="0" w:color="auto"/>
            </w:tcBorders>
            <w:textDirection w:val="btLr"/>
            <w:vAlign w:val="center"/>
          </w:tcPr>
          <w:p w:rsidR="00703F4D" w:rsidRPr="008F7F9E" w:rsidRDefault="00703F4D" w:rsidP="00703F4D">
            <w:pPr>
              <w:suppressAutoHyphens/>
              <w:jc w:val="right"/>
              <w:rPr>
                <w:sz w:val="12"/>
                <w:szCs w:val="16"/>
              </w:rPr>
            </w:pPr>
            <w:r w:rsidRPr="008F7F9E">
              <w:rPr>
                <w:sz w:val="12"/>
                <w:szCs w:val="16"/>
              </w:rPr>
              <w:t>2019</w:t>
            </w:r>
          </w:p>
        </w:tc>
        <w:tc>
          <w:tcPr>
            <w:tcW w:w="236" w:type="dxa"/>
            <w:tcBorders>
              <w:top w:val="nil"/>
              <w:left w:val="nil"/>
              <w:bottom w:val="single" w:sz="4" w:space="0" w:color="auto"/>
              <w:right w:val="single" w:sz="4" w:space="0" w:color="auto"/>
            </w:tcBorders>
            <w:textDirection w:val="btLr"/>
            <w:vAlign w:val="center"/>
          </w:tcPr>
          <w:p w:rsidR="00703F4D" w:rsidRPr="008F7F9E" w:rsidRDefault="00703F4D" w:rsidP="00703F4D">
            <w:pPr>
              <w:suppressAutoHyphens/>
              <w:jc w:val="right"/>
              <w:rPr>
                <w:sz w:val="12"/>
                <w:szCs w:val="16"/>
              </w:rPr>
            </w:pPr>
            <w:r w:rsidRPr="008F7F9E">
              <w:rPr>
                <w:sz w:val="12"/>
                <w:szCs w:val="16"/>
              </w:rPr>
              <w:t>2020</w:t>
            </w:r>
          </w:p>
        </w:tc>
      </w:tr>
      <w:tr w:rsidR="008F7F9E" w:rsidRPr="008F7F9E" w:rsidTr="00703F4D">
        <w:trPr>
          <w:cantSplit/>
          <w:trHeight w:val="20"/>
          <w:tblHeader/>
        </w:trPr>
        <w:tc>
          <w:tcPr>
            <w:tcW w:w="378" w:type="dxa"/>
            <w:tcBorders>
              <w:top w:val="nil"/>
              <w:left w:val="single" w:sz="4" w:space="0" w:color="auto"/>
              <w:bottom w:val="single" w:sz="8" w:space="0" w:color="auto"/>
              <w:right w:val="single" w:sz="4" w:space="0" w:color="auto"/>
            </w:tcBorders>
            <w:shd w:val="clear" w:color="auto" w:fill="auto"/>
            <w:vAlign w:val="center"/>
          </w:tcPr>
          <w:p w:rsidR="00703F4D" w:rsidRPr="008F7F9E" w:rsidRDefault="00703F4D" w:rsidP="00703F4D">
            <w:pPr>
              <w:suppressAutoHyphens/>
              <w:jc w:val="center"/>
              <w:rPr>
                <w:sz w:val="12"/>
                <w:szCs w:val="16"/>
              </w:rPr>
            </w:pPr>
            <w:r w:rsidRPr="008F7F9E">
              <w:rPr>
                <w:sz w:val="12"/>
                <w:szCs w:val="16"/>
              </w:rPr>
              <w:t>1</w:t>
            </w:r>
          </w:p>
        </w:tc>
        <w:tc>
          <w:tcPr>
            <w:tcW w:w="898" w:type="dxa"/>
            <w:tcBorders>
              <w:top w:val="nil"/>
              <w:left w:val="nil"/>
              <w:bottom w:val="single" w:sz="4" w:space="0" w:color="auto"/>
              <w:right w:val="single" w:sz="4" w:space="0" w:color="auto"/>
            </w:tcBorders>
            <w:shd w:val="clear" w:color="auto" w:fill="auto"/>
            <w:vAlign w:val="center"/>
          </w:tcPr>
          <w:p w:rsidR="00703F4D" w:rsidRPr="008F7F9E" w:rsidRDefault="00703F4D" w:rsidP="00703F4D">
            <w:pPr>
              <w:suppressAutoHyphens/>
              <w:jc w:val="center"/>
              <w:rPr>
                <w:sz w:val="12"/>
                <w:szCs w:val="16"/>
              </w:rPr>
            </w:pPr>
            <w:r w:rsidRPr="008F7F9E">
              <w:rPr>
                <w:sz w:val="12"/>
                <w:szCs w:val="16"/>
              </w:rPr>
              <w:t>2</w:t>
            </w:r>
          </w:p>
        </w:tc>
        <w:tc>
          <w:tcPr>
            <w:tcW w:w="532" w:type="dxa"/>
            <w:tcBorders>
              <w:top w:val="nil"/>
              <w:left w:val="nil"/>
              <w:bottom w:val="single" w:sz="4" w:space="0" w:color="auto"/>
              <w:right w:val="single" w:sz="4" w:space="0" w:color="auto"/>
            </w:tcBorders>
            <w:shd w:val="clear" w:color="auto" w:fill="auto"/>
            <w:vAlign w:val="center"/>
          </w:tcPr>
          <w:p w:rsidR="00703F4D" w:rsidRPr="008F7F9E" w:rsidRDefault="00703F4D" w:rsidP="00703F4D">
            <w:pPr>
              <w:suppressAutoHyphens/>
              <w:jc w:val="center"/>
              <w:rPr>
                <w:sz w:val="12"/>
                <w:szCs w:val="16"/>
              </w:rPr>
            </w:pPr>
            <w:r w:rsidRPr="008F7F9E">
              <w:rPr>
                <w:sz w:val="12"/>
                <w:szCs w:val="16"/>
              </w:rPr>
              <w:t>3</w:t>
            </w:r>
          </w:p>
        </w:tc>
        <w:tc>
          <w:tcPr>
            <w:tcW w:w="425" w:type="dxa"/>
            <w:tcBorders>
              <w:top w:val="nil"/>
              <w:left w:val="nil"/>
              <w:bottom w:val="single" w:sz="4" w:space="0" w:color="auto"/>
              <w:right w:val="single" w:sz="4" w:space="0" w:color="auto"/>
            </w:tcBorders>
            <w:shd w:val="clear" w:color="auto" w:fill="auto"/>
            <w:vAlign w:val="center"/>
          </w:tcPr>
          <w:p w:rsidR="00703F4D" w:rsidRPr="008F7F9E" w:rsidRDefault="00703F4D" w:rsidP="00703F4D">
            <w:pPr>
              <w:suppressAutoHyphens/>
              <w:jc w:val="center"/>
              <w:rPr>
                <w:sz w:val="12"/>
                <w:szCs w:val="16"/>
              </w:rPr>
            </w:pPr>
            <w:r w:rsidRPr="008F7F9E">
              <w:rPr>
                <w:sz w:val="12"/>
                <w:szCs w:val="16"/>
              </w:rPr>
              <w:t>4</w:t>
            </w:r>
          </w:p>
        </w:tc>
        <w:tc>
          <w:tcPr>
            <w:tcW w:w="567" w:type="dxa"/>
            <w:tcBorders>
              <w:top w:val="nil"/>
              <w:left w:val="nil"/>
              <w:bottom w:val="single" w:sz="4" w:space="0" w:color="auto"/>
              <w:right w:val="single" w:sz="4" w:space="0" w:color="auto"/>
            </w:tcBorders>
            <w:shd w:val="clear" w:color="auto" w:fill="auto"/>
            <w:vAlign w:val="center"/>
          </w:tcPr>
          <w:p w:rsidR="00703F4D" w:rsidRPr="008F7F9E" w:rsidRDefault="00703F4D" w:rsidP="00703F4D">
            <w:pPr>
              <w:suppressAutoHyphens/>
              <w:jc w:val="center"/>
              <w:rPr>
                <w:sz w:val="12"/>
                <w:szCs w:val="16"/>
              </w:rPr>
            </w:pPr>
            <w:r w:rsidRPr="008F7F9E">
              <w:rPr>
                <w:sz w:val="12"/>
                <w:szCs w:val="16"/>
              </w:rPr>
              <w:t>5</w:t>
            </w:r>
          </w:p>
        </w:tc>
        <w:tc>
          <w:tcPr>
            <w:tcW w:w="426" w:type="dxa"/>
            <w:tcBorders>
              <w:top w:val="nil"/>
              <w:left w:val="nil"/>
              <w:bottom w:val="single" w:sz="4" w:space="0" w:color="auto"/>
              <w:right w:val="single" w:sz="4" w:space="0" w:color="auto"/>
            </w:tcBorders>
            <w:shd w:val="clear" w:color="auto" w:fill="auto"/>
            <w:vAlign w:val="center"/>
          </w:tcPr>
          <w:p w:rsidR="00703F4D" w:rsidRPr="008F7F9E" w:rsidRDefault="00703F4D" w:rsidP="00703F4D">
            <w:pPr>
              <w:suppressAutoHyphens/>
              <w:jc w:val="center"/>
              <w:rPr>
                <w:sz w:val="12"/>
                <w:szCs w:val="16"/>
              </w:rPr>
            </w:pPr>
            <w:r w:rsidRPr="008F7F9E">
              <w:rPr>
                <w:sz w:val="12"/>
                <w:szCs w:val="16"/>
              </w:rPr>
              <w:t>6</w:t>
            </w:r>
          </w:p>
        </w:tc>
        <w:tc>
          <w:tcPr>
            <w:tcW w:w="283" w:type="dxa"/>
            <w:tcBorders>
              <w:top w:val="nil"/>
              <w:left w:val="nil"/>
              <w:bottom w:val="single" w:sz="4" w:space="0" w:color="auto"/>
              <w:right w:val="single" w:sz="4" w:space="0" w:color="auto"/>
            </w:tcBorders>
            <w:shd w:val="clear" w:color="auto" w:fill="auto"/>
            <w:vAlign w:val="center"/>
          </w:tcPr>
          <w:p w:rsidR="00703F4D" w:rsidRPr="008F7F9E" w:rsidRDefault="00703F4D" w:rsidP="00703F4D">
            <w:pPr>
              <w:suppressAutoHyphens/>
              <w:jc w:val="center"/>
              <w:rPr>
                <w:sz w:val="12"/>
                <w:szCs w:val="16"/>
              </w:rPr>
            </w:pPr>
            <w:r w:rsidRPr="008F7F9E">
              <w:rPr>
                <w:sz w:val="12"/>
                <w:szCs w:val="16"/>
              </w:rPr>
              <w:t>7</w:t>
            </w:r>
          </w:p>
        </w:tc>
        <w:tc>
          <w:tcPr>
            <w:tcW w:w="284" w:type="dxa"/>
            <w:tcBorders>
              <w:top w:val="nil"/>
              <w:left w:val="nil"/>
              <w:bottom w:val="single" w:sz="4" w:space="0" w:color="auto"/>
              <w:right w:val="single" w:sz="4" w:space="0" w:color="auto"/>
            </w:tcBorders>
            <w:shd w:val="clear" w:color="auto" w:fill="auto"/>
            <w:vAlign w:val="center"/>
          </w:tcPr>
          <w:p w:rsidR="00703F4D" w:rsidRPr="008F7F9E" w:rsidRDefault="00703F4D" w:rsidP="00703F4D">
            <w:pPr>
              <w:suppressAutoHyphens/>
              <w:jc w:val="center"/>
              <w:rPr>
                <w:sz w:val="12"/>
                <w:szCs w:val="16"/>
              </w:rPr>
            </w:pPr>
            <w:r w:rsidRPr="008F7F9E">
              <w:rPr>
                <w:sz w:val="12"/>
                <w:szCs w:val="16"/>
              </w:rPr>
              <w:t>8</w:t>
            </w:r>
          </w:p>
        </w:tc>
        <w:tc>
          <w:tcPr>
            <w:tcW w:w="283" w:type="dxa"/>
            <w:tcBorders>
              <w:top w:val="nil"/>
              <w:left w:val="nil"/>
              <w:bottom w:val="single" w:sz="4" w:space="0" w:color="auto"/>
              <w:right w:val="single" w:sz="4" w:space="0" w:color="auto"/>
            </w:tcBorders>
            <w:shd w:val="clear" w:color="auto" w:fill="auto"/>
            <w:vAlign w:val="center"/>
          </w:tcPr>
          <w:p w:rsidR="00703F4D" w:rsidRPr="008F7F9E" w:rsidRDefault="00703F4D" w:rsidP="00703F4D">
            <w:pPr>
              <w:suppressAutoHyphens/>
              <w:jc w:val="center"/>
              <w:rPr>
                <w:sz w:val="12"/>
                <w:szCs w:val="16"/>
              </w:rPr>
            </w:pPr>
            <w:r w:rsidRPr="008F7F9E">
              <w:rPr>
                <w:sz w:val="12"/>
                <w:szCs w:val="16"/>
              </w:rPr>
              <w:t>9</w:t>
            </w:r>
          </w:p>
        </w:tc>
        <w:tc>
          <w:tcPr>
            <w:tcW w:w="284" w:type="dxa"/>
            <w:tcBorders>
              <w:top w:val="nil"/>
              <w:left w:val="nil"/>
              <w:bottom w:val="single" w:sz="4" w:space="0" w:color="auto"/>
              <w:right w:val="single" w:sz="4" w:space="0" w:color="auto"/>
            </w:tcBorders>
          </w:tcPr>
          <w:p w:rsidR="00703F4D" w:rsidRPr="008F7F9E" w:rsidRDefault="00703F4D" w:rsidP="00703F4D">
            <w:pPr>
              <w:suppressAutoHyphens/>
              <w:jc w:val="center"/>
              <w:rPr>
                <w:sz w:val="12"/>
                <w:szCs w:val="16"/>
              </w:rPr>
            </w:pPr>
            <w:r w:rsidRPr="008F7F9E">
              <w:rPr>
                <w:sz w:val="12"/>
                <w:szCs w:val="16"/>
              </w:rPr>
              <w:t>10</w:t>
            </w:r>
          </w:p>
        </w:tc>
        <w:tc>
          <w:tcPr>
            <w:tcW w:w="283" w:type="dxa"/>
            <w:tcBorders>
              <w:top w:val="nil"/>
              <w:left w:val="nil"/>
              <w:bottom w:val="single" w:sz="4" w:space="0" w:color="auto"/>
              <w:right w:val="single" w:sz="4" w:space="0" w:color="auto"/>
            </w:tcBorders>
          </w:tcPr>
          <w:p w:rsidR="00703F4D" w:rsidRPr="008F7F9E" w:rsidRDefault="00703F4D" w:rsidP="00703F4D">
            <w:pPr>
              <w:suppressAutoHyphens/>
              <w:jc w:val="center"/>
              <w:rPr>
                <w:sz w:val="12"/>
                <w:szCs w:val="16"/>
              </w:rPr>
            </w:pPr>
            <w:r w:rsidRPr="008F7F9E">
              <w:rPr>
                <w:sz w:val="12"/>
                <w:szCs w:val="16"/>
              </w:rPr>
              <w:t>11</w:t>
            </w:r>
          </w:p>
        </w:tc>
        <w:tc>
          <w:tcPr>
            <w:tcW w:w="236" w:type="dxa"/>
            <w:gridSpan w:val="2"/>
            <w:tcBorders>
              <w:top w:val="nil"/>
              <w:left w:val="nil"/>
              <w:bottom w:val="single" w:sz="4" w:space="0" w:color="auto"/>
              <w:right w:val="single" w:sz="4" w:space="0" w:color="auto"/>
            </w:tcBorders>
          </w:tcPr>
          <w:p w:rsidR="00703F4D" w:rsidRPr="008F7F9E" w:rsidRDefault="00703F4D" w:rsidP="00703F4D">
            <w:pPr>
              <w:suppressAutoHyphens/>
              <w:jc w:val="center"/>
              <w:rPr>
                <w:sz w:val="12"/>
                <w:szCs w:val="16"/>
              </w:rPr>
            </w:pPr>
            <w:r w:rsidRPr="008F7F9E">
              <w:rPr>
                <w:sz w:val="12"/>
                <w:szCs w:val="16"/>
              </w:rPr>
              <w:t>12</w:t>
            </w:r>
          </w:p>
        </w:tc>
        <w:tc>
          <w:tcPr>
            <w:tcW w:w="236" w:type="dxa"/>
            <w:tcBorders>
              <w:top w:val="nil"/>
              <w:left w:val="nil"/>
              <w:bottom w:val="single" w:sz="4" w:space="0" w:color="auto"/>
              <w:right w:val="single" w:sz="4" w:space="0" w:color="auto"/>
            </w:tcBorders>
          </w:tcPr>
          <w:p w:rsidR="00703F4D" w:rsidRPr="008F7F9E" w:rsidRDefault="00703F4D" w:rsidP="00703F4D">
            <w:pPr>
              <w:suppressAutoHyphens/>
              <w:jc w:val="center"/>
              <w:rPr>
                <w:sz w:val="12"/>
                <w:szCs w:val="16"/>
              </w:rPr>
            </w:pPr>
            <w:r w:rsidRPr="008F7F9E">
              <w:rPr>
                <w:sz w:val="12"/>
                <w:szCs w:val="16"/>
              </w:rPr>
              <w:t>13</w:t>
            </w:r>
          </w:p>
        </w:tc>
      </w:tr>
      <w:tr w:rsidR="008F7F9E" w:rsidRPr="008F7F9E" w:rsidTr="00703F4D">
        <w:trPr>
          <w:cantSplit/>
          <w:trHeight w:val="20"/>
        </w:trPr>
        <w:tc>
          <w:tcPr>
            <w:tcW w:w="378" w:type="dxa"/>
            <w:tcBorders>
              <w:top w:val="nil"/>
              <w:left w:val="single" w:sz="4" w:space="0" w:color="auto"/>
              <w:bottom w:val="single" w:sz="4" w:space="0" w:color="auto"/>
              <w:right w:val="single" w:sz="4" w:space="0" w:color="auto"/>
            </w:tcBorders>
            <w:shd w:val="clear" w:color="auto" w:fill="auto"/>
          </w:tcPr>
          <w:p w:rsidR="00703F4D" w:rsidRPr="008F7F9E" w:rsidRDefault="00703F4D" w:rsidP="00703F4D">
            <w:pPr>
              <w:suppressAutoHyphens/>
              <w:rPr>
                <w:sz w:val="12"/>
                <w:szCs w:val="16"/>
              </w:rPr>
            </w:pPr>
            <w:r w:rsidRPr="008F7F9E">
              <w:rPr>
                <w:sz w:val="12"/>
                <w:szCs w:val="16"/>
              </w:rPr>
              <w:lastRenderedPageBreak/>
              <w:t>1.1</w:t>
            </w:r>
          </w:p>
        </w:tc>
        <w:tc>
          <w:tcPr>
            <w:tcW w:w="898" w:type="dxa"/>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2"/>
                <w:szCs w:val="16"/>
              </w:rPr>
            </w:pPr>
            <w:r w:rsidRPr="008F7F9E">
              <w:rPr>
                <w:sz w:val="12"/>
                <w:szCs w:val="16"/>
              </w:rPr>
              <w:t>Перечисление необходимого объема денежных средств на обслуживание муниципального  долга муниципального района</w:t>
            </w:r>
          </w:p>
          <w:p w:rsidR="00703F4D" w:rsidRPr="008F7F9E" w:rsidRDefault="00703F4D" w:rsidP="00703F4D">
            <w:pPr>
              <w:suppressAutoHyphens/>
              <w:rPr>
                <w:sz w:val="12"/>
                <w:szCs w:val="16"/>
              </w:rPr>
            </w:pPr>
          </w:p>
        </w:tc>
        <w:tc>
          <w:tcPr>
            <w:tcW w:w="532" w:type="dxa"/>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2"/>
                <w:szCs w:val="16"/>
              </w:rPr>
            </w:pPr>
            <w:r w:rsidRPr="008F7F9E">
              <w:rPr>
                <w:sz w:val="12"/>
                <w:szCs w:val="16"/>
              </w:rPr>
              <w:t xml:space="preserve">Администрация муниципального района </w:t>
            </w:r>
          </w:p>
        </w:tc>
        <w:tc>
          <w:tcPr>
            <w:tcW w:w="425" w:type="dxa"/>
            <w:tcBorders>
              <w:top w:val="nil"/>
              <w:left w:val="nil"/>
              <w:bottom w:val="single" w:sz="4" w:space="0" w:color="auto"/>
              <w:right w:val="single" w:sz="4" w:space="0" w:color="auto"/>
            </w:tcBorders>
            <w:shd w:val="clear" w:color="auto" w:fill="auto"/>
          </w:tcPr>
          <w:p w:rsidR="00703F4D" w:rsidRPr="008F7F9E" w:rsidRDefault="00703F4D" w:rsidP="00703F4D">
            <w:pPr>
              <w:suppressAutoHyphens/>
              <w:jc w:val="center"/>
              <w:rPr>
                <w:sz w:val="12"/>
                <w:szCs w:val="16"/>
              </w:rPr>
            </w:pPr>
            <w:r w:rsidRPr="008F7F9E">
              <w:rPr>
                <w:sz w:val="12"/>
                <w:szCs w:val="16"/>
              </w:rPr>
              <w:t xml:space="preserve">2014-2020 годы </w:t>
            </w:r>
          </w:p>
        </w:tc>
        <w:tc>
          <w:tcPr>
            <w:tcW w:w="567" w:type="dxa"/>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2"/>
                <w:szCs w:val="16"/>
              </w:rPr>
            </w:pPr>
            <w:r w:rsidRPr="008F7F9E">
              <w:rPr>
                <w:sz w:val="12"/>
                <w:szCs w:val="16"/>
              </w:rPr>
              <w:t>№ 1.1</w:t>
            </w:r>
          </w:p>
        </w:tc>
        <w:tc>
          <w:tcPr>
            <w:tcW w:w="426" w:type="dxa"/>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2"/>
                <w:szCs w:val="16"/>
              </w:rPr>
            </w:pPr>
            <w:r w:rsidRPr="008F7F9E">
              <w:rPr>
                <w:sz w:val="12"/>
                <w:szCs w:val="16"/>
              </w:rPr>
              <w:t>бюджет муниципального района</w:t>
            </w:r>
          </w:p>
        </w:tc>
        <w:tc>
          <w:tcPr>
            <w:tcW w:w="283" w:type="dxa"/>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2"/>
                <w:szCs w:val="16"/>
              </w:rPr>
            </w:pPr>
            <w:r w:rsidRPr="008F7F9E">
              <w:rPr>
                <w:sz w:val="12"/>
                <w:szCs w:val="16"/>
              </w:rPr>
              <w:t>204,9</w:t>
            </w:r>
          </w:p>
        </w:tc>
        <w:tc>
          <w:tcPr>
            <w:tcW w:w="284" w:type="dxa"/>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2"/>
                <w:szCs w:val="16"/>
              </w:rPr>
            </w:pPr>
            <w:r w:rsidRPr="008F7F9E">
              <w:rPr>
                <w:sz w:val="12"/>
                <w:szCs w:val="16"/>
              </w:rPr>
              <w:t>462,6</w:t>
            </w:r>
          </w:p>
        </w:tc>
        <w:tc>
          <w:tcPr>
            <w:tcW w:w="283" w:type="dxa"/>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2"/>
                <w:szCs w:val="16"/>
              </w:rPr>
            </w:pPr>
            <w:r w:rsidRPr="008F7F9E">
              <w:rPr>
                <w:sz w:val="12"/>
                <w:szCs w:val="16"/>
              </w:rPr>
              <w:t>1147,1</w:t>
            </w:r>
          </w:p>
        </w:tc>
        <w:tc>
          <w:tcPr>
            <w:tcW w:w="284" w:type="dxa"/>
            <w:tcBorders>
              <w:top w:val="nil"/>
              <w:left w:val="nil"/>
              <w:bottom w:val="single" w:sz="4" w:space="0" w:color="auto"/>
              <w:right w:val="single" w:sz="4" w:space="0" w:color="auto"/>
            </w:tcBorders>
          </w:tcPr>
          <w:p w:rsidR="00703F4D" w:rsidRPr="008F7F9E" w:rsidRDefault="00703F4D" w:rsidP="00703F4D">
            <w:pPr>
              <w:suppressAutoHyphens/>
              <w:rPr>
                <w:sz w:val="12"/>
                <w:szCs w:val="16"/>
              </w:rPr>
            </w:pPr>
            <w:r w:rsidRPr="008F7F9E">
              <w:rPr>
                <w:sz w:val="12"/>
                <w:szCs w:val="16"/>
              </w:rPr>
              <w:t>1099,9</w:t>
            </w:r>
          </w:p>
        </w:tc>
        <w:tc>
          <w:tcPr>
            <w:tcW w:w="283" w:type="dxa"/>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2"/>
                <w:szCs w:val="16"/>
              </w:rPr>
            </w:pPr>
            <w:r w:rsidRPr="008F7F9E">
              <w:rPr>
                <w:sz w:val="12"/>
                <w:szCs w:val="16"/>
              </w:rPr>
              <w:t>1332,5</w:t>
            </w:r>
          </w:p>
        </w:tc>
        <w:tc>
          <w:tcPr>
            <w:tcW w:w="236" w:type="dxa"/>
            <w:gridSpan w:val="2"/>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2"/>
                <w:szCs w:val="16"/>
              </w:rPr>
            </w:pPr>
            <w:r w:rsidRPr="008F7F9E">
              <w:rPr>
                <w:sz w:val="12"/>
                <w:szCs w:val="16"/>
              </w:rPr>
              <w:t>1337,9</w:t>
            </w:r>
          </w:p>
        </w:tc>
        <w:tc>
          <w:tcPr>
            <w:tcW w:w="236" w:type="dxa"/>
            <w:tcBorders>
              <w:top w:val="nil"/>
              <w:left w:val="nil"/>
              <w:bottom w:val="single" w:sz="4" w:space="0" w:color="auto"/>
              <w:right w:val="single" w:sz="4" w:space="0" w:color="auto"/>
            </w:tcBorders>
            <w:shd w:val="clear" w:color="auto" w:fill="auto"/>
          </w:tcPr>
          <w:p w:rsidR="00703F4D" w:rsidRPr="008F7F9E" w:rsidRDefault="00703F4D" w:rsidP="00703F4D">
            <w:pPr>
              <w:suppressAutoHyphens/>
              <w:rPr>
                <w:sz w:val="12"/>
                <w:szCs w:val="16"/>
              </w:rPr>
            </w:pPr>
            <w:r w:rsidRPr="008F7F9E">
              <w:rPr>
                <w:sz w:val="12"/>
                <w:szCs w:val="16"/>
              </w:rPr>
              <w:t>1409,0</w:t>
            </w:r>
          </w:p>
        </w:tc>
      </w:tr>
    </w:tbl>
    <w:p w:rsidR="00703F4D" w:rsidRPr="008F7F9E" w:rsidRDefault="00703F4D" w:rsidP="00703F4D">
      <w:pPr>
        <w:suppressAutoHyphens/>
        <w:ind w:firstLine="284"/>
        <w:jc w:val="both"/>
        <w:rPr>
          <w:sz w:val="16"/>
          <w:szCs w:val="16"/>
        </w:rPr>
      </w:pPr>
      <w:r w:rsidRPr="008F7F9E">
        <w:rPr>
          <w:sz w:val="16"/>
          <w:szCs w:val="16"/>
        </w:rPr>
        <w:t>1.5. Изложить раздел 4  Паспорта  Подпрограммы «Финансовая поддержка муниципальных образований Солецкого муниципального района» Программы, (далее Подпрограмма 2) в редакции:</w:t>
      </w:r>
    </w:p>
    <w:p w:rsidR="00703F4D" w:rsidRPr="008F7F9E" w:rsidRDefault="00703F4D" w:rsidP="00703F4D">
      <w:pPr>
        <w:suppressAutoHyphens/>
        <w:ind w:firstLine="284"/>
        <w:jc w:val="both"/>
        <w:rPr>
          <w:rFonts w:eastAsia="MS Mincho"/>
          <w:sz w:val="16"/>
          <w:szCs w:val="16"/>
          <w:lang w:eastAsia="ja-JP"/>
        </w:rPr>
      </w:pPr>
      <w:r w:rsidRPr="008F7F9E">
        <w:rPr>
          <w:rFonts w:eastAsia="MS Mincho"/>
          <w:sz w:val="16"/>
          <w:szCs w:val="16"/>
          <w:lang w:eastAsia="ja-JP"/>
        </w:rPr>
        <w:t>«4. Объемы и источники финансирования подпрограммы в целом и по годам реализации (тыс. рублей):</w:t>
      </w:r>
    </w:p>
    <w:tbl>
      <w:tblPr>
        <w:tblW w:w="0" w:type="auto"/>
        <w:tblInd w:w="75" w:type="dxa"/>
        <w:tblCellMar>
          <w:left w:w="75" w:type="dxa"/>
          <w:right w:w="75" w:type="dxa"/>
        </w:tblCellMar>
        <w:tblLook w:val="04A0" w:firstRow="1" w:lastRow="0" w:firstColumn="1" w:lastColumn="0" w:noHBand="0" w:noVBand="1"/>
      </w:tblPr>
      <w:tblGrid>
        <w:gridCol w:w="505"/>
        <w:gridCol w:w="773"/>
        <w:gridCol w:w="633"/>
        <w:gridCol w:w="934"/>
        <w:gridCol w:w="632"/>
        <w:gridCol w:w="855"/>
        <w:gridCol w:w="561"/>
      </w:tblGrid>
      <w:tr w:rsidR="008F7F9E" w:rsidRPr="008F7F9E" w:rsidTr="00703F4D">
        <w:trPr>
          <w:trHeight w:val="194"/>
        </w:trPr>
        <w:tc>
          <w:tcPr>
            <w:tcW w:w="0" w:type="auto"/>
            <w:vMerge w:val="restart"/>
            <w:tcBorders>
              <w:top w:val="single" w:sz="8" w:space="0" w:color="auto"/>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 xml:space="preserve">   Год   </w:t>
            </w:r>
          </w:p>
        </w:tc>
        <w:tc>
          <w:tcPr>
            <w:tcW w:w="0" w:type="auto"/>
            <w:gridSpan w:val="6"/>
            <w:tcBorders>
              <w:top w:val="single" w:sz="8" w:space="0" w:color="auto"/>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jc w:val="center"/>
              <w:rPr>
                <w:sz w:val="12"/>
                <w:szCs w:val="16"/>
              </w:rPr>
            </w:pPr>
            <w:r w:rsidRPr="008F7F9E">
              <w:rPr>
                <w:sz w:val="12"/>
                <w:szCs w:val="16"/>
              </w:rPr>
              <w:t>Источник финансирования</w:t>
            </w:r>
          </w:p>
        </w:tc>
      </w:tr>
      <w:tr w:rsidR="008F7F9E" w:rsidRPr="008F7F9E" w:rsidTr="00703F4D">
        <w:trPr>
          <w:trHeight w:val="1263"/>
        </w:trPr>
        <w:tc>
          <w:tcPr>
            <w:tcW w:w="0" w:type="auto"/>
            <w:vMerge/>
            <w:tcBorders>
              <w:top w:val="single" w:sz="8" w:space="0" w:color="auto"/>
              <w:left w:val="single" w:sz="8" w:space="0" w:color="auto"/>
              <w:bottom w:val="single" w:sz="8" w:space="0" w:color="auto"/>
              <w:right w:val="single" w:sz="8" w:space="0" w:color="auto"/>
            </w:tcBorders>
            <w:vAlign w:val="center"/>
            <w:hideMark/>
          </w:tcPr>
          <w:p w:rsidR="00703F4D" w:rsidRPr="008F7F9E" w:rsidRDefault="00703F4D" w:rsidP="00703F4D">
            <w:pPr>
              <w:suppressAutoHyphens/>
              <w:rPr>
                <w:sz w:val="12"/>
                <w:szCs w:val="16"/>
              </w:rPr>
            </w:pPr>
          </w:p>
        </w:tc>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 xml:space="preserve"> федеральный  бюджет</w:t>
            </w:r>
          </w:p>
        </w:tc>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 xml:space="preserve"> областной бюджет</w:t>
            </w:r>
          </w:p>
        </w:tc>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 xml:space="preserve"> бюджет муниципального района</w:t>
            </w:r>
          </w:p>
        </w:tc>
        <w:tc>
          <w:tcPr>
            <w:tcW w:w="0" w:type="auto"/>
            <w:tcBorders>
              <w:top w:val="nil"/>
              <w:left w:val="single" w:sz="8" w:space="0" w:color="auto"/>
              <w:bottom w:val="single" w:sz="8" w:space="0" w:color="auto"/>
              <w:right w:val="single" w:sz="4" w:space="0" w:color="auto"/>
            </w:tcBorders>
            <w:hideMark/>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 xml:space="preserve"> бюджет  поселения</w:t>
            </w:r>
          </w:p>
        </w:tc>
        <w:tc>
          <w:tcPr>
            <w:tcW w:w="0" w:type="auto"/>
            <w:tcBorders>
              <w:top w:val="nil"/>
              <w:left w:val="single" w:sz="4"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 xml:space="preserve"> внебюджетные средства  </w:t>
            </w:r>
          </w:p>
        </w:tc>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 xml:space="preserve">   всего  </w:t>
            </w:r>
          </w:p>
        </w:tc>
      </w:tr>
      <w:tr w:rsidR="008F7F9E" w:rsidRPr="008F7F9E" w:rsidTr="00703F4D">
        <w:trPr>
          <w:trHeight w:val="182"/>
        </w:trPr>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jc w:val="center"/>
              <w:rPr>
                <w:sz w:val="12"/>
                <w:szCs w:val="16"/>
              </w:rPr>
            </w:pPr>
            <w:r w:rsidRPr="008F7F9E">
              <w:rPr>
                <w:sz w:val="12"/>
                <w:szCs w:val="16"/>
              </w:rPr>
              <w:t>1</w:t>
            </w:r>
          </w:p>
        </w:tc>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jc w:val="center"/>
              <w:rPr>
                <w:sz w:val="12"/>
                <w:szCs w:val="16"/>
              </w:rPr>
            </w:pPr>
            <w:r w:rsidRPr="008F7F9E">
              <w:rPr>
                <w:sz w:val="12"/>
                <w:szCs w:val="16"/>
              </w:rPr>
              <w:t>2</w:t>
            </w:r>
          </w:p>
        </w:tc>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jc w:val="center"/>
              <w:rPr>
                <w:sz w:val="12"/>
                <w:szCs w:val="16"/>
              </w:rPr>
            </w:pPr>
            <w:r w:rsidRPr="008F7F9E">
              <w:rPr>
                <w:sz w:val="12"/>
                <w:szCs w:val="16"/>
              </w:rPr>
              <w:t>3</w:t>
            </w:r>
          </w:p>
        </w:tc>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jc w:val="center"/>
              <w:rPr>
                <w:sz w:val="12"/>
                <w:szCs w:val="16"/>
              </w:rPr>
            </w:pPr>
            <w:r w:rsidRPr="008F7F9E">
              <w:rPr>
                <w:sz w:val="12"/>
                <w:szCs w:val="16"/>
              </w:rPr>
              <w:t>4</w:t>
            </w:r>
          </w:p>
        </w:tc>
        <w:tc>
          <w:tcPr>
            <w:tcW w:w="0" w:type="auto"/>
            <w:tcBorders>
              <w:top w:val="nil"/>
              <w:left w:val="single" w:sz="8" w:space="0" w:color="auto"/>
              <w:bottom w:val="single" w:sz="8" w:space="0" w:color="auto"/>
              <w:right w:val="single" w:sz="4" w:space="0" w:color="auto"/>
            </w:tcBorders>
            <w:hideMark/>
          </w:tcPr>
          <w:p w:rsidR="00703F4D" w:rsidRPr="008F7F9E" w:rsidRDefault="00703F4D" w:rsidP="00703F4D">
            <w:pPr>
              <w:widowControl w:val="0"/>
              <w:suppressAutoHyphens/>
              <w:autoSpaceDE w:val="0"/>
              <w:autoSpaceDN w:val="0"/>
              <w:adjustRightInd w:val="0"/>
              <w:jc w:val="center"/>
              <w:rPr>
                <w:sz w:val="12"/>
                <w:szCs w:val="16"/>
              </w:rPr>
            </w:pPr>
            <w:r w:rsidRPr="008F7F9E">
              <w:rPr>
                <w:sz w:val="12"/>
                <w:szCs w:val="16"/>
              </w:rPr>
              <w:t>5</w:t>
            </w:r>
          </w:p>
        </w:tc>
        <w:tc>
          <w:tcPr>
            <w:tcW w:w="0" w:type="auto"/>
            <w:tcBorders>
              <w:top w:val="nil"/>
              <w:left w:val="single" w:sz="4"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jc w:val="center"/>
              <w:rPr>
                <w:sz w:val="12"/>
                <w:szCs w:val="16"/>
              </w:rPr>
            </w:pPr>
            <w:r w:rsidRPr="008F7F9E">
              <w:rPr>
                <w:sz w:val="12"/>
                <w:szCs w:val="16"/>
              </w:rPr>
              <w:t>6</w:t>
            </w:r>
          </w:p>
        </w:tc>
        <w:tc>
          <w:tcPr>
            <w:tcW w:w="0" w:type="auto"/>
            <w:tcBorders>
              <w:top w:val="nil"/>
              <w:left w:val="single" w:sz="8" w:space="0" w:color="auto"/>
              <w:bottom w:val="single" w:sz="8" w:space="0" w:color="auto"/>
              <w:right w:val="single" w:sz="8" w:space="0" w:color="auto"/>
            </w:tcBorders>
            <w:hideMark/>
          </w:tcPr>
          <w:p w:rsidR="00703F4D" w:rsidRPr="008F7F9E" w:rsidRDefault="00703F4D" w:rsidP="00703F4D">
            <w:pPr>
              <w:widowControl w:val="0"/>
              <w:suppressAutoHyphens/>
              <w:autoSpaceDE w:val="0"/>
              <w:autoSpaceDN w:val="0"/>
              <w:adjustRightInd w:val="0"/>
              <w:jc w:val="center"/>
              <w:rPr>
                <w:sz w:val="12"/>
                <w:szCs w:val="16"/>
              </w:rPr>
            </w:pPr>
            <w:r w:rsidRPr="008F7F9E">
              <w:rPr>
                <w:sz w:val="12"/>
                <w:szCs w:val="16"/>
              </w:rPr>
              <w:t>7</w:t>
            </w:r>
          </w:p>
        </w:tc>
      </w:tr>
      <w:tr w:rsidR="008F7F9E" w:rsidRPr="008F7F9E" w:rsidTr="00703F4D">
        <w:trPr>
          <w:trHeight w:val="269"/>
        </w:trPr>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2014</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544,5</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51035,2</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4"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4"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51579,7</w:t>
            </w:r>
          </w:p>
        </w:tc>
      </w:tr>
      <w:tr w:rsidR="008F7F9E" w:rsidRPr="008F7F9E" w:rsidTr="00703F4D">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2015</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417,0</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15082,2</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4"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4"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15499,2</w:t>
            </w:r>
          </w:p>
        </w:tc>
      </w:tr>
      <w:tr w:rsidR="008F7F9E" w:rsidRPr="008F7F9E" w:rsidTr="00703F4D">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2016</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393,1</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8060,3</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4"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4"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8453,4</w:t>
            </w:r>
          </w:p>
        </w:tc>
      </w:tr>
      <w:tr w:rsidR="008F7F9E" w:rsidRPr="008F7F9E" w:rsidTr="00703F4D">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2017</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394,6</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9894,9</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4"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4"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10289,5</w:t>
            </w:r>
          </w:p>
        </w:tc>
      </w:tr>
      <w:tr w:rsidR="008F7F9E" w:rsidRPr="008F7F9E" w:rsidTr="00703F4D">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2018</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425,0</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10895,3</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4"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4"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11320,3</w:t>
            </w:r>
          </w:p>
        </w:tc>
      </w:tr>
      <w:tr w:rsidR="008F7F9E" w:rsidRPr="008F7F9E" w:rsidTr="00703F4D">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2019</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429,6</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8845,8</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4"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4"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9275,4</w:t>
            </w:r>
          </w:p>
        </w:tc>
      </w:tr>
      <w:tr w:rsidR="008F7F9E" w:rsidRPr="008F7F9E" w:rsidTr="00703F4D">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2020</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445,3</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9001,8</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4"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4"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jc w:val="both"/>
              <w:rPr>
                <w:sz w:val="12"/>
                <w:szCs w:val="16"/>
              </w:rPr>
            </w:pPr>
            <w:r w:rsidRPr="008F7F9E">
              <w:rPr>
                <w:sz w:val="12"/>
                <w:szCs w:val="16"/>
              </w:rPr>
              <w:t>9447,1</w:t>
            </w:r>
          </w:p>
        </w:tc>
      </w:tr>
      <w:tr w:rsidR="008F7F9E" w:rsidRPr="008F7F9E" w:rsidTr="00703F4D">
        <w:tc>
          <w:tcPr>
            <w:tcW w:w="0" w:type="auto"/>
            <w:tcBorders>
              <w:top w:val="nil"/>
              <w:left w:val="single" w:sz="8" w:space="0" w:color="auto"/>
              <w:bottom w:val="single" w:sz="8" w:space="0" w:color="auto"/>
              <w:right w:val="single" w:sz="8" w:space="0" w:color="auto"/>
            </w:tcBorders>
            <w:shd w:val="clear" w:color="auto" w:fill="auto"/>
            <w:hideMark/>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 xml:space="preserve">ВСЕГО    </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3049,1</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112815,5</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w:t>
            </w:r>
          </w:p>
        </w:tc>
        <w:tc>
          <w:tcPr>
            <w:tcW w:w="0" w:type="auto"/>
            <w:tcBorders>
              <w:top w:val="nil"/>
              <w:left w:val="single" w:sz="8" w:space="0" w:color="auto"/>
              <w:bottom w:val="single" w:sz="8" w:space="0" w:color="auto"/>
              <w:right w:val="single" w:sz="4" w:space="0" w:color="auto"/>
            </w:tcBorders>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w:t>
            </w:r>
          </w:p>
        </w:tc>
        <w:tc>
          <w:tcPr>
            <w:tcW w:w="0" w:type="auto"/>
            <w:tcBorders>
              <w:top w:val="nil"/>
              <w:left w:val="single" w:sz="4"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703F4D" w:rsidRPr="008F7F9E" w:rsidRDefault="00703F4D" w:rsidP="00703F4D">
            <w:pPr>
              <w:widowControl w:val="0"/>
              <w:suppressAutoHyphens/>
              <w:autoSpaceDE w:val="0"/>
              <w:autoSpaceDN w:val="0"/>
              <w:adjustRightInd w:val="0"/>
              <w:rPr>
                <w:sz w:val="12"/>
                <w:szCs w:val="16"/>
              </w:rPr>
            </w:pPr>
            <w:r w:rsidRPr="008F7F9E">
              <w:rPr>
                <w:sz w:val="12"/>
                <w:szCs w:val="16"/>
              </w:rPr>
              <w:t>115864,6</w:t>
            </w:r>
          </w:p>
        </w:tc>
      </w:tr>
    </w:tbl>
    <w:p w:rsidR="00703F4D" w:rsidRPr="008F7F9E" w:rsidRDefault="00703F4D" w:rsidP="00703F4D">
      <w:pPr>
        <w:suppressAutoHyphens/>
        <w:jc w:val="right"/>
        <w:rPr>
          <w:sz w:val="16"/>
          <w:szCs w:val="16"/>
        </w:rPr>
      </w:pPr>
      <w:r w:rsidRPr="008F7F9E">
        <w:rPr>
          <w:sz w:val="16"/>
          <w:szCs w:val="16"/>
        </w:rPr>
        <w:t>»;</w:t>
      </w:r>
    </w:p>
    <w:p w:rsidR="00703F4D" w:rsidRPr="008F7F9E" w:rsidRDefault="00703F4D" w:rsidP="00703F4D">
      <w:pPr>
        <w:suppressAutoHyphens/>
        <w:ind w:firstLine="284"/>
        <w:rPr>
          <w:sz w:val="16"/>
          <w:szCs w:val="16"/>
        </w:rPr>
      </w:pPr>
      <w:r w:rsidRPr="008F7F9E">
        <w:rPr>
          <w:sz w:val="16"/>
          <w:szCs w:val="16"/>
        </w:rPr>
        <w:t>1.6. Изложить мероприятия Подпрограммы 2 в редакции:</w:t>
      </w:r>
    </w:p>
    <w:p w:rsidR="00703F4D" w:rsidRPr="008F7F9E" w:rsidRDefault="00703F4D" w:rsidP="00703F4D">
      <w:pPr>
        <w:suppressAutoHyphens/>
        <w:ind w:firstLine="284"/>
        <w:jc w:val="both"/>
        <w:rPr>
          <w:rFonts w:eastAsia="MS Mincho"/>
          <w:sz w:val="16"/>
          <w:szCs w:val="16"/>
          <w:lang w:eastAsia="ja-JP"/>
        </w:rPr>
      </w:pPr>
    </w:p>
    <w:p w:rsidR="00E55E28" w:rsidRPr="008F7F9E" w:rsidRDefault="00E55E28" w:rsidP="00E55E28">
      <w:pPr>
        <w:suppressAutoHyphens/>
        <w:jc w:val="right"/>
        <w:rPr>
          <w:sz w:val="16"/>
          <w:szCs w:val="16"/>
        </w:rPr>
      </w:pPr>
      <w:r w:rsidRPr="008F7F9E">
        <w:rPr>
          <w:sz w:val="16"/>
          <w:szCs w:val="16"/>
        </w:rPr>
        <w:t>«Приложение №5</w:t>
      </w:r>
    </w:p>
    <w:p w:rsidR="00E55E28" w:rsidRPr="008F7F9E" w:rsidRDefault="00E55E28" w:rsidP="00E55E28">
      <w:pPr>
        <w:suppressAutoHyphens/>
        <w:rPr>
          <w:sz w:val="16"/>
          <w:szCs w:val="16"/>
        </w:rPr>
      </w:pPr>
    </w:p>
    <w:tbl>
      <w:tblPr>
        <w:tblW w:w="4897" w:type="pct"/>
        <w:tblInd w:w="108" w:type="dxa"/>
        <w:tblLayout w:type="fixed"/>
        <w:tblLook w:val="04A0" w:firstRow="1" w:lastRow="0" w:firstColumn="1" w:lastColumn="0" w:noHBand="0" w:noVBand="1"/>
      </w:tblPr>
      <w:tblGrid>
        <w:gridCol w:w="271"/>
        <w:gridCol w:w="617"/>
        <w:gridCol w:w="410"/>
        <w:gridCol w:w="101"/>
        <w:gridCol w:w="236"/>
        <w:gridCol w:w="112"/>
        <w:gridCol w:w="126"/>
        <w:gridCol w:w="345"/>
        <w:gridCol w:w="341"/>
        <w:gridCol w:w="408"/>
        <w:gridCol w:w="409"/>
        <w:gridCol w:w="341"/>
        <w:gridCol w:w="343"/>
        <w:gridCol w:w="236"/>
        <w:gridCol w:w="342"/>
        <w:gridCol w:w="93"/>
        <w:gridCol w:w="199"/>
      </w:tblGrid>
      <w:tr w:rsidR="008F7F9E" w:rsidRPr="008F7F9E" w:rsidTr="00E55E28">
        <w:trPr>
          <w:gridAfter w:val="1"/>
          <w:wAfter w:w="202" w:type="pct"/>
          <w:trHeight w:val="66"/>
        </w:trPr>
        <w:tc>
          <w:tcPr>
            <w:tcW w:w="4798" w:type="pct"/>
            <w:gridSpan w:val="16"/>
          </w:tcPr>
          <w:p w:rsidR="00E55E28" w:rsidRPr="008F7F9E" w:rsidRDefault="00E55E28" w:rsidP="008B501C">
            <w:pPr>
              <w:suppressAutoHyphens/>
              <w:jc w:val="center"/>
              <w:outlineLvl w:val="0"/>
              <w:rPr>
                <w:sz w:val="12"/>
                <w:szCs w:val="12"/>
              </w:rPr>
            </w:pPr>
            <w:r w:rsidRPr="008F7F9E">
              <w:rPr>
                <w:sz w:val="12"/>
                <w:szCs w:val="12"/>
              </w:rPr>
              <w:t>Мероприятия подпрограммы</w:t>
            </w:r>
          </w:p>
          <w:p w:rsidR="00E55E28" w:rsidRPr="008F7F9E" w:rsidRDefault="00E55E28" w:rsidP="008B501C">
            <w:pPr>
              <w:suppressAutoHyphens/>
              <w:jc w:val="center"/>
              <w:outlineLvl w:val="0"/>
              <w:rPr>
                <w:sz w:val="12"/>
                <w:szCs w:val="12"/>
              </w:rPr>
            </w:pPr>
            <w:r w:rsidRPr="008F7F9E">
              <w:rPr>
                <w:sz w:val="12"/>
                <w:szCs w:val="12"/>
              </w:rPr>
              <w:t>«Финансовая поддержка муниципальных образований Солецкого муниципального района »</w:t>
            </w:r>
          </w:p>
        </w:tc>
      </w:tr>
      <w:tr w:rsidR="008F7F9E" w:rsidRPr="008F7F9E" w:rsidTr="00E55E28">
        <w:trPr>
          <w:gridAfter w:val="1"/>
          <w:wAfter w:w="202" w:type="pct"/>
          <w:trHeight w:val="66"/>
        </w:trPr>
        <w:tc>
          <w:tcPr>
            <w:tcW w:w="1418" w:type="pct"/>
            <w:gridSpan w:val="4"/>
          </w:tcPr>
          <w:p w:rsidR="00E55E28" w:rsidRPr="008F7F9E" w:rsidRDefault="00E55E28" w:rsidP="008B501C">
            <w:pPr>
              <w:suppressAutoHyphens/>
              <w:jc w:val="center"/>
              <w:outlineLvl w:val="0"/>
              <w:rPr>
                <w:sz w:val="12"/>
                <w:szCs w:val="12"/>
              </w:rPr>
            </w:pPr>
          </w:p>
        </w:tc>
        <w:tc>
          <w:tcPr>
            <w:tcW w:w="239" w:type="pct"/>
          </w:tcPr>
          <w:p w:rsidR="00E55E28" w:rsidRPr="008F7F9E" w:rsidRDefault="00E55E28" w:rsidP="008B501C">
            <w:pPr>
              <w:suppressAutoHyphens/>
              <w:jc w:val="center"/>
              <w:outlineLvl w:val="0"/>
              <w:rPr>
                <w:sz w:val="12"/>
                <w:szCs w:val="12"/>
              </w:rPr>
            </w:pPr>
          </w:p>
        </w:tc>
        <w:tc>
          <w:tcPr>
            <w:tcW w:w="242" w:type="pct"/>
            <w:gridSpan w:val="2"/>
          </w:tcPr>
          <w:p w:rsidR="00E55E28" w:rsidRPr="008F7F9E" w:rsidRDefault="00E55E28" w:rsidP="008B501C">
            <w:pPr>
              <w:suppressAutoHyphens/>
              <w:jc w:val="center"/>
              <w:outlineLvl w:val="0"/>
              <w:rPr>
                <w:sz w:val="12"/>
                <w:szCs w:val="12"/>
              </w:rPr>
            </w:pPr>
          </w:p>
        </w:tc>
        <w:tc>
          <w:tcPr>
            <w:tcW w:w="2899" w:type="pct"/>
            <w:gridSpan w:val="9"/>
            <w:shd w:val="clear" w:color="auto" w:fill="auto"/>
            <w:vAlign w:val="bottom"/>
          </w:tcPr>
          <w:p w:rsidR="00E55E28" w:rsidRPr="008F7F9E" w:rsidRDefault="00E55E28" w:rsidP="008B501C">
            <w:pPr>
              <w:suppressAutoHyphens/>
              <w:jc w:val="center"/>
              <w:outlineLvl w:val="0"/>
              <w:rPr>
                <w:sz w:val="12"/>
                <w:szCs w:val="12"/>
              </w:rPr>
            </w:pPr>
          </w:p>
        </w:tc>
      </w:tr>
      <w:tr w:rsidR="008F7F9E" w:rsidRPr="008F7F9E" w:rsidTr="00E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274" w:type="pct"/>
            <w:vMerge w:val="restart"/>
          </w:tcPr>
          <w:p w:rsidR="00E55E28" w:rsidRPr="008F7F9E" w:rsidRDefault="00E55E28" w:rsidP="008B501C">
            <w:pPr>
              <w:suppressAutoHyphens/>
              <w:jc w:val="right"/>
              <w:rPr>
                <w:sz w:val="12"/>
                <w:szCs w:val="12"/>
              </w:rPr>
            </w:pPr>
            <w:r w:rsidRPr="008F7F9E">
              <w:rPr>
                <w:sz w:val="12"/>
                <w:szCs w:val="12"/>
              </w:rPr>
              <w:t>№п/п</w:t>
            </w:r>
          </w:p>
        </w:tc>
        <w:tc>
          <w:tcPr>
            <w:tcW w:w="626" w:type="pct"/>
            <w:vMerge w:val="restart"/>
          </w:tcPr>
          <w:p w:rsidR="00E55E28" w:rsidRPr="008F7F9E" w:rsidRDefault="00E55E28" w:rsidP="008B501C">
            <w:pPr>
              <w:suppressAutoHyphens/>
              <w:jc w:val="center"/>
              <w:rPr>
                <w:sz w:val="12"/>
                <w:szCs w:val="12"/>
              </w:rPr>
            </w:pPr>
            <w:r w:rsidRPr="008F7F9E">
              <w:rPr>
                <w:sz w:val="12"/>
                <w:szCs w:val="12"/>
              </w:rPr>
              <w:t>Наименование мероприятия</w:t>
            </w:r>
          </w:p>
        </w:tc>
        <w:tc>
          <w:tcPr>
            <w:tcW w:w="416" w:type="pct"/>
            <w:vMerge w:val="restart"/>
            <w:textDirection w:val="btLr"/>
          </w:tcPr>
          <w:p w:rsidR="00E55E28" w:rsidRPr="008F7F9E" w:rsidRDefault="00E55E28" w:rsidP="008B501C">
            <w:pPr>
              <w:suppressAutoHyphens/>
              <w:jc w:val="center"/>
              <w:rPr>
                <w:sz w:val="12"/>
                <w:szCs w:val="12"/>
              </w:rPr>
            </w:pPr>
            <w:r w:rsidRPr="008F7F9E">
              <w:rPr>
                <w:sz w:val="12"/>
                <w:szCs w:val="12"/>
              </w:rPr>
              <w:t>Исполнитель мероприятия</w:t>
            </w:r>
          </w:p>
        </w:tc>
        <w:tc>
          <w:tcPr>
            <w:tcW w:w="455" w:type="pct"/>
            <w:gridSpan w:val="3"/>
            <w:vMerge w:val="restart"/>
            <w:textDirection w:val="btLr"/>
          </w:tcPr>
          <w:p w:rsidR="00E55E28" w:rsidRPr="008F7F9E" w:rsidRDefault="00E55E28" w:rsidP="008B501C">
            <w:pPr>
              <w:suppressAutoHyphens/>
              <w:jc w:val="center"/>
              <w:rPr>
                <w:sz w:val="12"/>
                <w:szCs w:val="12"/>
              </w:rPr>
            </w:pPr>
            <w:r w:rsidRPr="008F7F9E">
              <w:rPr>
                <w:sz w:val="12"/>
                <w:szCs w:val="12"/>
              </w:rPr>
              <w:t>Срок реализации</w:t>
            </w:r>
          </w:p>
        </w:tc>
        <w:tc>
          <w:tcPr>
            <w:tcW w:w="478" w:type="pct"/>
            <w:gridSpan w:val="2"/>
            <w:vMerge w:val="restart"/>
            <w:textDirection w:val="btLr"/>
          </w:tcPr>
          <w:p w:rsidR="00E55E28" w:rsidRPr="008F7F9E" w:rsidRDefault="00E55E28" w:rsidP="008B501C">
            <w:pPr>
              <w:suppressAutoHyphens/>
              <w:rPr>
                <w:sz w:val="12"/>
                <w:szCs w:val="12"/>
              </w:rPr>
            </w:pPr>
            <w:r w:rsidRPr="008F7F9E">
              <w:rPr>
                <w:sz w:val="12"/>
                <w:szCs w:val="12"/>
              </w:rPr>
              <w:t>Целевой показатель (номер целевого показателя из паспорта подпрограммы)</w:t>
            </w:r>
          </w:p>
        </w:tc>
        <w:tc>
          <w:tcPr>
            <w:tcW w:w="346" w:type="pct"/>
            <w:vMerge w:val="restart"/>
            <w:textDirection w:val="btLr"/>
          </w:tcPr>
          <w:p w:rsidR="00E55E28" w:rsidRPr="008F7F9E" w:rsidRDefault="00E55E28" w:rsidP="008B501C">
            <w:pPr>
              <w:suppressAutoHyphens/>
              <w:rPr>
                <w:sz w:val="12"/>
                <w:szCs w:val="12"/>
              </w:rPr>
            </w:pPr>
            <w:r w:rsidRPr="008F7F9E">
              <w:rPr>
                <w:sz w:val="12"/>
                <w:szCs w:val="12"/>
              </w:rPr>
              <w:t>Источник финансирования</w:t>
            </w:r>
          </w:p>
        </w:tc>
        <w:tc>
          <w:tcPr>
            <w:tcW w:w="2406" w:type="pct"/>
            <w:gridSpan w:val="8"/>
          </w:tcPr>
          <w:p w:rsidR="00E55E28" w:rsidRPr="008F7F9E" w:rsidRDefault="00E55E28" w:rsidP="008B501C">
            <w:pPr>
              <w:suppressAutoHyphens/>
              <w:rPr>
                <w:sz w:val="12"/>
                <w:szCs w:val="12"/>
              </w:rPr>
            </w:pPr>
            <w:r w:rsidRPr="008F7F9E">
              <w:rPr>
                <w:sz w:val="12"/>
                <w:szCs w:val="12"/>
              </w:rPr>
              <w:t>Объем финансирования по годам (тыс. руб.)</w:t>
            </w:r>
          </w:p>
        </w:tc>
      </w:tr>
      <w:tr w:rsidR="008F7F9E" w:rsidRPr="008F7F9E" w:rsidTr="00E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70"/>
        </w:trPr>
        <w:tc>
          <w:tcPr>
            <w:tcW w:w="274" w:type="pct"/>
            <w:vMerge/>
          </w:tcPr>
          <w:p w:rsidR="00E55E28" w:rsidRPr="008F7F9E" w:rsidRDefault="00E55E28" w:rsidP="008B501C">
            <w:pPr>
              <w:suppressAutoHyphens/>
              <w:jc w:val="right"/>
              <w:rPr>
                <w:sz w:val="12"/>
                <w:szCs w:val="12"/>
              </w:rPr>
            </w:pPr>
          </w:p>
        </w:tc>
        <w:tc>
          <w:tcPr>
            <w:tcW w:w="626" w:type="pct"/>
            <w:vMerge/>
          </w:tcPr>
          <w:p w:rsidR="00E55E28" w:rsidRPr="008F7F9E" w:rsidRDefault="00E55E28" w:rsidP="008B501C">
            <w:pPr>
              <w:suppressAutoHyphens/>
              <w:jc w:val="right"/>
              <w:rPr>
                <w:sz w:val="12"/>
                <w:szCs w:val="12"/>
              </w:rPr>
            </w:pPr>
          </w:p>
        </w:tc>
        <w:tc>
          <w:tcPr>
            <w:tcW w:w="416" w:type="pct"/>
            <w:vMerge/>
          </w:tcPr>
          <w:p w:rsidR="00E55E28" w:rsidRPr="008F7F9E" w:rsidRDefault="00E55E28" w:rsidP="008B501C">
            <w:pPr>
              <w:suppressAutoHyphens/>
              <w:jc w:val="right"/>
              <w:rPr>
                <w:sz w:val="12"/>
                <w:szCs w:val="12"/>
              </w:rPr>
            </w:pPr>
          </w:p>
        </w:tc>
        <w:tc>
          <w:tcPr>
            <w:tcW w:w="455" w:type="pct"/>
            <w:gridSpan w:val="3"/>
            <w:vMerge/>
          </w:tcPr>
          <w:p w:rsidR="00E55E28" w:rsidRPr="008F7F9E" w:rsidRDefault="00E55E28" w:rsidP="008B501C">
            <w:pPr>
              <w:suppressAutoHyphens/>
              <w:jc w:val="right"/>
              <w:rPr>
                <w:sz w:val="12"/>
                <w:szCs w:val="12"/>
              </w:rPr>
            </w:pPr>
          </w:p>
        </w:tc>
        <w:tc>
          <w:tcPr>
            <w:tcW w:w="478" w:type="pct"/>
            <w:gridSpan w:val="2"/>
            <w:vMerge/>
          </w:tcPr>
          <w:p w:rsidR="00E55E28" w:rsidRPr="008F7F9E" w:rsidRDefault="00E55E28" w:rsidP="008B501C">
            <w:pPr>
              <w:suppressAutoHyphens/>
              <w:jc w:val="right"/>
              <w:rPr>
                <w:sz w:val="12"/>
                <w:szCs w:val="12"/>
              </w:rPr>
            </w:pPr>
          </w:p>
        </w:tc>
        <w:tc>
          <w:tcPr>
            <w:tcW w:w="346" w:type="pct"/>
            <w:vMerge/>
          </w:tcPr>
          <w:p w:rsidR="00E55E28" w:rsidRPr="008F7F9E" w:rsidRDefault="00E55E28" w:rsidP="008B501C">
            <w:pPr>
              <w:suppressAutoHyphens/>
              <w:jc w:val="right"/>
              <w:rPr>
                <w:sz w:val="12"/>
                <w:szCs w:val="12"/>
              </w:rPr>
            </w:pPr>
          </w:p>
        </w:tc>
        <w:tc>
          <w:tcPr>
            <w:tcW w:w="414" w:type="pct"/>
            <w:textDirection w:val="btLr"/>
          </w:tcPr>
          <w:p w:rsidR="00E55E28" w:rsidRPr="008F7F9E" w:rsidRDefault="00E55E28" w:rsidP="00E55E28">
            <w:pPr>
              <w:suppressAutoHyphens/>
              <w:jc w:val="center"/>
              <w:rPr>
                <w:sz w:val="12"/>
                <w:szCs w:val="12"/>
              </w:rPr>
            </w:pPr>
            <w:r w:rsidRPr="008F7F9E">
              <w:rPr>
                <w:sz w:val="12"/>
                <w:szCs w:val="12"/>
              </w:rPr>
              <w:t>2014</w:t>
            </w:r>
          </w:p>
        </w:tc>
        <w:tc>
          <w:tcPr>
            <w:tcW w:w="415" w:type="pct"/>
            <w:textDirection w:val="btLr"/>
          </w:tcPr>
          <w:p w:rsidR="00E55E28" w:rsidRPr="008F7F9E" w:rsidRDefault="00E55E28" w:rsidP="00E55E28">
            <w:pPr>
              <w:suppressAutoHyphens/>
              <w:jc w:val="center"/>
              <w:rPr>
                <w:sz w:val="12"/>
                <w:szCs w:val="12"/>
              </w:rPr>
            </w:pPr>
            <w:r w:rsidRPr="008F7F9E">
              <w:rPr>
                <w:sz w:val="12"/>
                <w:szCs w:val="12"/>
              </w:rPr>
              <w:t>2015</w:t>
            </w:r>
          </w:p>
        </w:tc>
        <w:tc>
          <w:tcPr>
            <w:tcW w:w="346" w:type="pct"/>
            <w:textDirection w:val="btLr"/>
          </w:tcPr>
          <w:p w:rsidR="00E55E28" w:rsidRPr="008F7F9E" w:rsidRDefault="00E55E28" w:rsidP="00E55E28">
            <w:pPr>
              <w:suppressAutoHyphens/>
              <w:jc w:val="center"/>
              <w:rPr>
                <w:sz w:val="12"/>
                <w:szCs w:val="12"/>
              </w:rPr>
            </w:pPr>
            <w:r w:rsidRPr="008F7F9E">
              <w:rPr>
                <w:sz w:val="12"/>
                <w:szCs w:val="12"/>
              </w:rPr>
              <w:t>2016</w:t>
            </w:r>
          </w:p>
        </w:tc>
        <w:tc>
          <w:tcPr>
            <w:tcW w:w="348" w:type="pct"/>
            <w:textDirection w:val="btLr"/>
          </w:tcPr>
          <w:p w:rsidR="00E55E28" w:rsidRPr="008F7F9E" w:rsidRDefault="00E55E28" w:rsidP="00E55E28">
            <w:pPr>
              <w:suppressAutoHyphens/>
              <w:jc w:val="center"/>
              <w:rPr>
                <w:sz w:val="12"/>
                <w:szCs w:val="12"/>
              </w:rPr>
            </w:pPr>
            <w:r w:rsidRPr="008F7F9E">
              <w:rPr>
                <w:sz w:val="12"/>
                <w:szCs w:val="12"/>
              </w:rPr>
              <w:t>2017</w:t>
            </w:r>
          </w:p>
        </w:tc>
        <w:tc>
          <w:tcPr>
            <w:tcW w:w="239" w:type="pct"/>
            <w:textDirection w:val="btLr"/>
          </w:tcPr>
          <w:p w:rsidR="00E55E28" w:rsidRPr="008F7F9E" w:rsidRDefault="00E55E28" w:rsidP="00E55E28">
            <w:pPr>
              <w:suppressAutoHyphens/>
              <w:jc w:val="center"/>
              <w:rPr>
                <w:sz w:val="12"/>
                <w:szCs w:val="12"/>
              </w:rPr>
            </w:pPr>
            <w:r w:rsidRPr="008F7F9E">
              <w:rPr>
                <w:sz w:val="12"/>
                <w:szCs w:val="12"/>
              </w:rPr>
              <w:t>2018</w:t>
            </w:r>
          </w:p>
        </w:tc>
        <w:tc>
          <w:tcPr>
            <w:tcW w:w="347" w:type="pct"/>
            <w:textDirection w:val="btLr"/>
          </w:tcPr>
          <w:p w:rsidR="00E55E28" w:rsidRPr="008F7F9E" w:rsidRDefault="00E55E28" w:rsidP="00E55E28">
            <w:pPr>
              <w:suppressAutoHyphens/>
              <w:jc w:val="center"/>
              <w:rPr>
                <w:sz w:val="12"/>
                <w:szCs w:val="12"/>
              </w:rPr>
            </w:pPr>
            <w:r w:rsidRPr="008F7F9E">
              <w:rPr>
                <w:sz w:val="12"/>
                <w:szCs w:val="12"/>
              </w:rPr>
              <w:t>2019</w:t>
            </w:r>
          </w:p>
        </w:tc>
        <w:tc>
          <w:tcPr>
            <w:tcW w:w="297" w:type="pct"/>
            <w:gridSpan w:val="2"/>
            <w:textDirection w:val="btLr"/>
          </w:tcPr>
          <w:p w:rsidR="00E55E28" w:rsidRPr="008F7F9E" w:rsidRDefault="00E55E28" w:rsidP="00E55E28">
            <w:pPr>
              <w:suppressAutoHyphens/>
              <w:jc w:val="center"/>
              <w:rPr>
                <w:sz w:val="12"/>
                <w:szCs w:val="12"/>
              </w:rPr>
            </w:pPr>
            <w:r w:rsidRPr="008F7F9E">
              <w:rPr>
                <w:sz w:val="12"/>
                <w:szCs w:val="12"/>
              </w:rPr>
              <w:t>2020</w:t>
            </w:r>
          </w:p>
        </w:tc>
      </w:tr>
      <w:tr w:rsidR="008F7F9E" w:rsidRPr="008F7F9E" w:rsidTr="00E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 w:type="pct"/>
          </w:tcPr>
          <w:p w:rsidR="00E55E28" w:rsidRPr="008F7F9E" w:rsidRDefault="00E55E28" w:rsidP="008B501C">
            <w:pPr>
              <w:suppressAutoHyphens/>
              <w:jc w:val="center"/>
              <w:rPr>
                <w:sz w:val="12"/>
                <w:szCs w:val="12"/>
              </w:rPr>
            </w:pPr>
            <w:r w:rsidRPr="008F7F9E">
              <w:rPr>
                <w:sz w:val="12"/>
                <w:szCs w:val="12"/>
              </w:rPr>
              <w:t>1</w:t>
            </w:r>
          </w:p>
        </w:tc>
        <w:tc>
          <w:tcPr>
            <w:tcW w:w="626" w:type="pct"/>
          </w:tcPr>
          <w:p w:rsidR="00E55E28" w:rsidRPr="008F7F9E" w:rsidRDefault="00E55E28" w:rsidP="008B501C">
            <w:pPr>
              <w:suppressAutoHyphens/>
              <w:jc w:val="center"/>
              <w:rPr>
                <w:sz w:val="12"/>
                <w:szCs w:val="12"/>
              </w:rPr>
            </w:pPr>
            <w:r w:rsidRPr="008F7F9E">
              <w:rPr>
                <w:sz w:val="12"/>
                <w:szCs w:val="12"/>
              </w:rPr>
              <w:t>2</w:t>
            </w:r>
          </w:p>
        </w:tc>
        <w:tc>
          <w:tcPr>
            <w:tcW w:w="416" w:type="pct"/>
          </w:tcPr>
          <w:p w:rsidR="00E55E28" w:rsidRPr="008F7F9E" w:rsidRDefault="00E55E28" w:rsidP="008B501C">
            <w:pPr>
              <w:suppressAutoHyphens/>
              <w:jc w:val="center"/>
              <w:rPr>
                <w:sz w:val="12"/>
                <w:szCs w:val="12"/>
              </w:rPr>
            </w:pPr>
            <w:r w:rsidRPr="008F7F9E">
              <w:rPr>
                <w:sz w:val="12"/>
                <w:szCs w:val="12"/>
              </w:rPr>
              <w:t>3</w:t>
            </w:r>
          </w:p>
        </w:tc>
        <w:tc>
          <w:tcPr>
            <w:tcW w:w="455" w:type="pct"/>
            <w:gridSpan w:val="3"/>
          </w:tcPr>
          <w:p w:rsidR="00E55E28" w:rsidRPr="008F7F9E" w:rsidRDefault="00E55E28" w:rsidP="008B501C">
            <w:pPr>
              <w:suppressAutoHyphens/>
              <w:jc w:val="center"/>
              <w:rPr>
                <w:sz w:val="12"/>
                <w:szCs w:val="12"/>
              </w:rPr>
            </w:pPr>
            <w:r w:rsidRPr="008F7F9E">
              <w:rPr>
                <w:sz w:val="12"/>
                <w:szCs w:val="12"/>
              </w:rPr>
              <w:t>4</w:t>
            </w:r>
          </w:p>
        </w:tc>
        <w:tc>
          <w:tcPr>
            <w:tcW w:w="478" w:type="pct"/>
            <w:gridSpan w:val="2"/>
          </w:tcPr>
          <w:p w:rsidR="00E55E28" w:rsidRPr="008F7F9E" w:rsidRDefault="00E55E28" w:rsidP="008B501C">
            <w:pPr>
              <w:suppressAutoHyphens/>
              <w:jc w:val="center"/>
              <w:rPr>
                <w:sz w:val="12"/>
                <w:szCs w:val="12"/>
              </w:rPr>
            </w:pPr>
            <w:r w:rsidRPr="008F7F9E">
              <w:rPr>
                <w:sz w:val="12"/>
                <w:szCs w:val="12"/>
              </w:rPr>
              <w:t>5</w:t>
            </w:r>
          </w:p>
        </w:tc>
        <w:tc>
          <w:tcPr>
            <w:tcW w:w="346" w:type="pct"/>
          </w:tcPr>
          <w:p w:rsidR="00E55E28" w:rsidRPr="008F7F9E" w:rsidRDefault="00E55E28" w:rsidP="008B501C">
            <w:pPr>
              <w:suppressAutoHyphens/>
              <w:jc w:val="center"/>
              <w:rPr>
                <w:sz w:val="12"/>
                <w:szCs w:val="12"/>
              </w:rPr>
            </w:pPr>
            <w:r w:rsidRPr="008F7F9E">
              <w:rPr>
                <w:sz w:val="12"/>
                <w:szCs w:val="12"/>
              </w:rPr>
              <w:t>6</w:t>
            </w:r>
          </w:p>
        </w:tc>
        <w:tc>
          <w:tcPr>
            <w:tcW w:w="414" w:type="pct"/>
          </w:tcPr>
          <w:p w:rsidR="00E55E28" w:rsidRPr="008F7F9E" w:rsidRDefault="00E55E28" w:rsidP="008B501C">
            <w:pPr>
              <w:suppressAutoHyphens/>
              <w:jc w:val="center"/>
              <w:rPr>
                <w:sz w:val="12"/>
                <w:szCs w:val="12"/>
              </w:rPr>
            </w:pPr>
            <w:r w:rsidRPr="008F7F9E">
              <w:rPr>
                <w:sz w:val="12"/>
                <w:szCs w:val="12"/>
              </w:rPr>
              <w:t>7</w:t>
            </w:r>
          </w:p>
        </w:tc>
        <w:tc>
          <w:tcPr>
            <w:tcW w:w="415" w:type="pct"/>
          </w:tcPr>
          <w:p w:rsidR="00E55E28" w:rsidRPr="008F7F9E" w:rsidRDefault="00E55E28" w:rsidP="008B501C">
            <w:pPr>
              <w:suppressAutoHyphens/>
              <w:jc w:val="center"/>
              <w:rPr>
                <w:sz w:val="12"/>
                <w:szCs w:val="12"/>
              </w:rPr>
            </w:pPr>
            <w:r w:rsidRPr="008F7F9E">
              <w:rPr>
                <w:sz w:val="12"/>
                <w:szCs w:val="12"/>
              </w:rPr>
              <w:t>8</w:t>
            </w:r>
          </w:p>
        </w:tc>
        <w:tc>
          <w:tcPr>
            <w:tcW w:w="346" w:type="pct"/>
          </w:tcPr>
          <w:p w:rsidR="00E55E28" w:rsidRPr="008F7F9E" w:rsidRDefault="00E55E28" w:rsidP="008B501C">
            <w:pPr>
              <w:suppressAutoHyphens/>
              <w:jc w:val="center"/>
              <w:rPr>
                <w:sz w:val="12"/>
                <w:szCs w:val="12"/>
              </w:rPr>
            </w:pPr>
            <w:r w:rsidRPr="008F7F9E">
              <w:rPr>
                <w:sz w:val="12"/>
                <w:szCs w:val="12"/>
              </w:rPr>
              <w:t>9</w:t>
            </w:r>
          </w:p>
        </w:tc>
        <w:tc>
          <w:tcPr>
            <w:tcW w:w="348" w:type="pct"/>
          </w:tcPr>
          <w:p w:rsidR="00E55E28" w:rsidRPr="008F7F9E" w:rsidRDefault="00E55E28" w:rsidP="008B501C">
            <w:pPr>
              <w:suppressAutoHyphens/>
              <w:jc w:val="center"/>
              <w:rPr>
                <w:sz w:val="12"/>
                <w:szCs w:val="12"/>
              </w:rPr>
            </w:pPr>
            <w:r w:rsidRPr="008F7F9E">
              <w:rPr>
                <w:sz w:val="12"/>
                <w:szCs w:val="12"/>
              </w:rPr>
              <w:t>10</w:t>
            </w:r>
          </w:p>
        </w:tc>
        <w:tc>
          <w:tcPr>
            <w:tcW w:w="239" w:type="pct"/>
          </w:tcPr>
          <w:p w:rsidR="00E55E28" w:rsidRPr="008F7F9E" w:rsidRDefault="00E55E28" w:rsidP="008B501C">
            <w:pPr>
              <w:suppressAutoHyphens/>
              <w:jc w:val="center"/>
              <w:rPr>
                <w:sz w:val="12"/>
                <w:szCs w:val="12"/>
              </w:rPr>
            </w:pPr>
            <w:r w:rsidRPr="008F7F9E">
              <w:rPr>
                <w:sz w:val="12"/>
                <w:szCs w:val="12"/>
              </w:rPr>
              <w:t>11</w:t>
            </w:r>
          </w:p>
        </w:tc>
        <w:tc>
          <w:tcPr>
            <w:tcW w:w="347" w:type="pct"/>
          </w:tcPr>
          <w:p w:rsidR="00E55E28" w:rsidRPr="008F7F9E" w:rsidRDefault="00E55E28" w:rsidP="008B501C">
            <w:pPr>
              <w:suppressAutoHyphens/>
              <w:jc w:val="center"/>
              <w:rPr>
                <w:sz w:val="12"/>
                <w:szCs w:val="12"/>
              </w:rPr>
            </w:pPr>
            <w:r w:rsidRPr="008F7F9E">
              <w:rPr>
                <w:sz w:val="12"/>
                <w:szCs w:val="12"/>
              </w:rPr>
              <w:t>12</w:t>
            </w:r>
          </w:p>
        </w:tc>
        <w:tc>
          <w:tcPr>
            <w:tcW w:w="297" w:type="pct"/>
            <w:gridSpan w:val="2"/>
          </w:tcPr>
          <w:p w:rsidR="00E55E28" w:rsidRPr="008F7F9E" w:rsidRDefault="00E55E28" w:rsidP="008B501C">
            <w:pPr>
              <w:suppressAutoHyphens/>
              <w:jc w:val="center"/>
              <w:rPr>
                <w:sz w:val="12"/>
                <w:szCs w:val="12"/>
              </w:rPr>
            </w:pPr>
            <w:r w:rsidRPr="008F7F9E">
              <w:rPr>
                <w:sz w:val="12"/>
                <w:szCs w:val="12"/>
              </w:rPr>
              <w:t>13</w:t>
            </w:r>
          </w:p>
        </w:tc>
      </w:tr>
      <w:tr w:rsidR="008F7F9E" w:rsidRPr="008F7F9E" w:rsidTr="00E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7" w:type="pct"/>
            <w:gridSpan w:val="13"/>
          </w:tcPr>
          <w:p w:rsidR="00E55E28" w:rsidRPr="008F7F9E" w:rsidRDefault="00E55E28" w:rsidP="008B501C">
            <w:pPr>
              <w:suppressAutoHyphens/>
              <w:rPr>
                <w:sz w:val="12"/>
                <w:szCs w:val="12"/>
              </w:rPr>
            </w:pPr>
            <w:r w:rsidRPr="008F7F9E">
              <w:rPr>
                <w:sz w:val="12"/>
                <w:szCs w:val="12"/>
              </w:rPr>
              <w:t>1.Задача1. Выравнивание уровня бюджетной обеспеченности поселений</w:t>
            </w:r>
          </w:p>
        </w:tc>
        <w:tc>
          <w:tcPr>
            <w:tcW w:w="239" w:type="pct"/>
          </w:tcPr>
          <w:p w:rsidR="00E55E28" w:rsidRPr="008F7F9E" w:rsidRDefault="00E55E28" w:rsidP="008B501C">
            <w:pPr>
              <w:suppressAutoHyphens/>
              <w:rPr>
                <w:sz w:val="12"/>
                <w:szCs w:val="12"/>
              </w:rPr>
            </w:pPr>
          </w:p>
        </w:tc>
        <w:tc>
          <w:tcPr>
            <w:tcW w:w="347" w:type="pct"/>
          </w:tcPr>
          <w:p w:rsidR="00E55E28" w:rsidRPr="008F7F9E" w:rsidRDefault="00E55E28" w:rsidP="008B501C">
            <w:pPr>
              <w:suppressAutoHyphens/>
              <w:rPr>
                <w:sz w:val="12"/>
                <w:szCs w:val="12"/>
              </w:rPr>
            </w:pPr>
          </w:p>
        </w:tc>
        <w:tc>
          <w:tcPr>
            <w:tcW w:w="297" w:type="pct"/>
            <w:gridSpan w:val="2"/>
          </w:tcPr>
          <w:p w:rsidR="00E55E28" w:rsidRPr="008F7F9E" w:rsidRDefault="00E55E28" w:rsidP="008B501C">
            <w:pPr>
              <w:suppressAutoHyphens/>
              <w:rPr>
                <w:sz w:val="12"/>
                <w:szCs w:val="12"/>
              </w:rPr>
            </w:pPr>
          </w:p>
        </w:tc>
      </w:tr>
      <w:tr w:rsidR="008F7F9E" w:rsidRPr="008F7F9E" w:rsidTr="00E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 w:type="pct"/>
          </w:tcPr>
          <w:p w:rsidR="00E55E28" w:rsidRPr="008F7F9E" w:rsidRDefault="00E55E28" w:rsidP="008B501C">
            <w:pPr>
              <w:suppressAutoHyphens/>
              <w:jc w:val="right"/>
              <w:rPr>
                <w:sz w:val="12"/>
                <w:szCs w:val="12"/>
              </w:rPr>
            </w:pPr>
            <w:r w:rsidRPr="008F7F9E">
              <w:rPr>
                <w:sz w:val="12"/>
                <w:szCs w:val="12"/>
              </w:rPr>
              <w:t>1.1</w:t>
            </w:r>
          </w:p>
        </w:tc>
        <w:tc>
          <w:tcPr>
            <w:tcW w:w="626" w:type="pct"/>
          </w:tcPr>
          <w:p w:rsidR="00E55E28" w:rsidRPr="008F7F9E" w:rsidRDefault="00E55E28" w:rsidP="008B501C">
            <w:pPr>
              <w:suppressAutoHyphens/>
              <w:rPr>
                <w:sz w:val="12"/>
                <w:szCs w:val="12"/>
              </w:rPr>
            </w:pPr>
            <w:r w:rsidRPr="008F7F9E">
              <w:rPr>
                <w:sz w:val="12"/>
                <w:szCs w:val="12"/>
              </w:rPr>
              <w:t xml:space="preserve">Расчет объема дотации поселениям за счет </w:t>
            </w:r>
            <w:r w:rsidRPr="008F7F9E">
              <w:rPr>
                <w:sz w:val="12"/>
                <w:szCs w:val="12"/>
              </w:rPr>
              <w:lastRenderedPageBreak/>
              <w:t>субвенции из областного бюджета на 2014-2020 годы</w:t>
            </w:r>
          </w:p>
        </w:tc>
        <w:tc>
          <w:tcPr>
            <w:tcW w:w="416" w:type="pct"/>
          </w:tcPr>
          <w:p w:rsidR="00E55E28" w:rsidRPr="008F7F9E" w:rsidRDefault="00E55E28" w:rsidP="008B501C">
            <w:pPr>
              <w:suppressAutoHyphens/>
              <w:jc w:val="right"/>
              <w:rPr>
                <w:sz w:val="12"/>
                <w:szCs w:val="12"/>
              </w:rPr>
            </w:pPr>
            <w:r w:rsidRPr="008F7F9E">
              <w:rPr>
                <w:sz w:val="12"/>
                <w:szCs w:val="12"/>
              </w:rPr>
              <w:t>финансовый  отдел</w:t>
            </w:r>
          </w:p>
        </w:tc>
        <w:tc>
          <w:tcPr>
            <w:tcW w:w="455" w:type="pct"/>
            <w:gridSpan w:val="3"/>
          </w:tcPr>
          <w:p w:rsidR="00E55E28" w:rsidRPr="008F7F9E" w:rsidRDefault="00E55E28" w:rsidP="008B501C">
            <w:pPr>
              <w:suppressAutoHyphens/>
              <w:jc w:val="right"/>
              <w:rPr>
                <w:sz w:val="12"/>
                <w:szCs w:val="12"/>
              </w:rPr>
            </w:pPr>
            <w:r w:rsidRPr="008F7F9E">
              <w:rPr>
                <w:sz w:val="12"/>
                <w:szCs w:val="12"/>
              </w:rPr>
              <w:t xml:space="preserve">2014-2020 годы </w:t>
            </w:r>
          </w:p>
        </w:tc>
        <w:tc>
          <w:tcPr>
            <w:tcW w:w="478" w:type="pct"/>
            <w:gridSpan w:val="2"/>
          </w:tcPr>
          <w:p w:rsidR="00E55E28" w:rsidRPr="008F7F9E" w:rsidRDefault="00E55E28" w:rsidP="008B501C">
            <w:pPr>
              <w:suppressAutoHyphens/>
              <w:rPr>
                <w:sz w:val="12"/>
                <w:szCs w:val="12"/>
              </w:rPr>
            </w:pPr>
            <w:r w:rsidRPr="008F7F9E">
              <w:rPr>
                <w:sz w:val="12"/>
                <w:szCs w:val="12"/>
              </w:rPr>
              <w:t>№1.1</w:t>
            </w:r>
          </w:p>
        </w:tc>
        <w:tc>
          <w:tcPr>
            <w:tcW w:w="346" w:type="pct"/>
          </w:tcPr>
          <w:p w:rsidR="00E55E28" w:rsidRPr="008F7F9E" w:rsidRDefault="00E55E28" w:rsidP="008B501C">
            <w:pPr>
              <w:suppressAutoHyphens/>
              <w:jc w:val="right"/>
              <w:rPr>
                <w:sz w:val="12"/>
                <w:szCs w:val="12"/>
              </w:rPr>
            </w:pPr>
          </w:p>
        </w:tc>
        <w:tc>
          <w:tcPr>
            <w:tcW w:w="414" w:type="pct"/>
          </w:tcPr>
          <w:p w:rsidR="00E55E28" w:rsidRPr="008F7F9E" w:rsidRDefault="00E55E28" w:rsidP="008B501C">
            <w:pPr>
              <w:suppressAutoHyphens/>
              <w:jc w:val="right"/>
              <w:rPr>
                <w:sz w:val="12"/>
                <w:szCs w:val="12"/>
              </w:rPr>
            </w:pPr>
            <w:r w:rsidRPr="008F7F9E">
              <w:rPr>
                <w:sz w:val="12"/>
                <w:szCs w:val="12"/>
              </w:rPr>
              <w:t>-</w:t>
            </w:r>
          </w:p>
        </w:tc>
        <w:tc>
          <w:tcPr>
            <w:tcW w:w="415" w:type="pct"/>
          </w:tcPr>
          <w:p w:rsidR="00E55E28" w:rsidRPr="008F7F9E" w:rsidRDefault="00E55E28" w:rsidP="008B501C">
            <w:pPr>
              <w:suppressAutoHyphens/>
              <w:jc w:val="right"/>
              <w:rPr>
                <w:sz w:val="12"/>
                <w:szCs w:val="12"/>
              </w:rPr>
            </w:pPr>
            <w:r w:rsidRPr="008F7F9E">
              <w:rPr>
                <w:sz w:val="12"/>
                <w:szCs w:val="12"/>
              </w:rPr>
              <w:t>-</w:t>
            </w:r>
          </w:p>
        </w:tc>
        <w:tc>
          <w:tcPr>
            <w:tcW w:w="346" w:type="pct"/>
          </w:tcPr>
          <w:p w:rsidR="00E55E28" w:rsidRPr="008F7F9E" w:rsidRDefault="00E55E28" w:rsidP="008B501C">
            <w:pPr>
              <w:suppressAutoHyphens/>
              <w:jc w:val="right"/>
              <w:rPr>
                <w:sz w:val="12"/>
                <w:szCs w:val="12"/>
              </w:rPr>
            </w:pPr>
            <w:r w:rsidRPr="008F7F9E">
              <w:rPr>
                <w:sz w:val="12"/>
                <w:szCs w:val="12"/>
              </w:rPr>
              <w:t>-</w:t>
            </w:r>
          </w:p>
        </w:tc>
        <w:tc>
          <w:tcPr>
            <w:tcW w:w="348" w:type="pct"/>
          </w:tcPr>
          <w:p w:rsidR="00E55E28" w:rsidRPr="008F7F9E" w:rsidRDefault="00E55E28" w:rsidP="008B501C">
            <w:pPr>
              <w:suppressAutoHyphens/>
              <w:jc w:val="right"/>
              <w:rPr>
                <w:sz w:val="12"/>
                <w:szCs w:val="12"/>
              </w:rPr>
            </w:pPr>
            <w:r w:rsidRPr="008F7F9E">
              <w:rPr>
                <w:sz w:val="12"/>
                <w:szCs w:val="12"/>
              </w:rPr>
              <w:t>-</w:t>
            </w:r>
          </w:p>
        </w:tc>
        <w:tc>
          <w:tcPr>
            <w:tcW w:w="239" w:type="pct"/>
          </w:tcPr>
          <w:p w:rsidR="00E55E28" w:rsidRPr="008F7F9E" w:rsidRDefault="00E55E28" w:rsidP="008B501C">
            <w:pPr>
              <w:suppressAutoHyphens/>
              <w:jc w:val="right"/>
              <w:rPr>
                <w:sz w:val="12"/>
                <w:szCs w:val="12"/>
              </w:rPr>
            </w:pPr>
            <w:r w:rsidRPr="008F7F9E">
              <w:rPr>
                <w:sz w:val="12"/>
                <w:szCs w:val="12"/>
              </w:rPr>
              <w:t>-</w:t>
            </w:r>
          </w:p>
        </w:tc>
        <w:tc>
          <w:tcPr>
            <w:tcW w:w="347" w:type="pct"/>
          </w:tcPr>
          <w:p w:rsidR="00E55E28" w:rsidRPr="008F7F9E" w:rsidRDefault="00E55E28" w:rsidP="008B501C">
            <w:pPr>
              <w:suppressAutoHyphens/>
              <w:jc w:val="right"/>
              <w:rPr>
                <w:sz w:val="12"/>
                <w:szCs w:val="12"/>
              </w:rPr>
            </w:pPr>
            <w:r w:rsidRPr="008F7F9E">
              <w:rPr>
                <w:sz w:val="12"/>
                <w:szCs w:val="12"/>
              </w:rPr>
              <w:t>-</w:t>
            </w:r>
          </w:p>
        </w:tc>
        <w:tc>
          <w:tcPr>
            <w:tcW w:w="297" w:type="pct"/>
            <w:gridSpan w:val="2"/>
          </w:tcPr>
          <w:p w:rsidR="00E55E28" w:rsidRPr="008F7F9E" w:rsidRDefault="00E55E28" w:rsidP="008B501C">
            <w:pPr>
              <w:suppressAutoHyphens/>
              <w:jc w:val="right"/>
              <w:rPr>
                <w:sz w:val="12"/>
                <w:szCs w:val="12"/>
              </w:rPr>
            </w:pPr>
            <w:r w:rsidRPr="008F7F9E">
              <w:rPr>
                <w:sz w:val="12"/>
                <w:szCs w:val="12"/>
              </w:rPr>
              <w:t>-</w:t>
            </w:r>
          </w:p>
        </w:tc>
      </w:tr>
      <w:tr w:rsidR="008F7F9E" w:rsidRPr="008F7F9E" w:rsidTr="00E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 w:type="pct"/>
          </w:tcPr>
          <w:p w:rsidR="00E55E28" w:rsidRPr="008F7F9E" w:rsidRDefault="00E55E28" w:rsidP="008B501C">
            <w:pPr>
              <w:suppressAutoHyphens/>
              <w:jc w:val="right"/>
              <w:rPr>
                <w:sz w:val="12"/>
                <w:szCs w:val="12"/>
              </w:rPr>
            </w:pPr>
            <w:r w:rsidRPr="008F7F9E">
              <w:rPr>
                <w:sz w:val="12"/>
                <w:szCs w:val="12"/>
              </w:rPr>
              <w:t>1.2</w:t>
            </w:r>
          </w:p>
        </w:tc>
        <w:tc>
          <w:tcPr>
            <w:tcW w:w="626" w:type="pct"/>
          </w:tcPr>
          <w:p w:rsidR="00E55E28" w:rsidRPr="008F7F9E" w:rsidRDefault="00E55E28" w:rsidP="008B501C">
            <w:pPr>
              <w:suppressAutoHyphens/>
              <w:rPr>
                <w:sz w:val="12"/>
                <w:szCs w:val="12"/>
              </w:rPr>
            </w:pPr>
            <w:r w:rsidRPr="008F7F9E">
              <w:rPr>
                <w:sz w:val="12"/>
                <w:szCs w:val="12"/>
              </w:rPr>
              <w:t>Предоставление дотации поселениям за счет субвенции из областного бюджета</w:t>
            </w:r>
          </w:p>
        </w:tc>
        <w:tc>
          <w:tcPr>
            <w:tcW w:w="416" w:type="pct"/>
          </w:tcPr>
          <w:p w:rsidR="00E55E28" w:rsidRPr="008F7F9E" w:rsidRDefault="00E55E28" w:rsidP="008B501C">
            <w:pPr>
              <w:suppressAutoHyphens/>
              <w:rPr>
                <w:sz w:val="12"/>
                <w:szCs w:val="12"/>
              </w:rPr>
            </w:pPr>
            <w:r w:rsidRPr="008F7F9E">
              <w:rPr>
                <w:sz w:val="12"/>
                <w:szCs w:val="12"/>
              </w:rPr>
              <w:t xml:space="preserve">финансовый </w:t>
            </w:r>
            <w:r w:rsidRPr="008F7F9E">
              <w:rPr>
                <w:b/>
                <w:sz w:val="12"/>
                <w:szCs w:val="12"/>
              </w:rPr>
              <w:t xml:space="preserve"> </w:t>
            </w:r>
            <w:r w:rsidRPr="008F7F9E">
              <w:rPr>
                <w:sz w:val="12"/>
                <w:szCs w:val="12"/>
              </w:rPr>
              <w:t>отдел</w:t>
            </w:r>
          </w:p>
        </w:tc>
        <w:tc>
          <w:tcPr>
            <w:tcW w:w="455" w:type="pct"/>
            <w:gridSpan w:val="3"/>
          </w:tcPr>
          <w:p w:rsidR="00E55E28" w:rsidRPr="008F7F9E" w:rsidRDefault="00E55E28" w:rsidP="008B501C">
            <w:pPr>
              <w:suppressAutoHyphens/>
              <w:rPr>
                <w:sz w:val="12"/>
                <w:szCs w:val="12"/>
              </w:rPr>
            </w:pPr>
            <w:r w:rsidRPr="008F7F9E">
              <w:rPr>
                <w:sz w:val="12"/>
                <w:szCs w:val="12"/>
              </w:rPr>
              <w:t>2014-2020 годы</w:t>
            </w:r>
          </w:p>
        </w:tc>
        <w:tc>
          <w:tcPr>
            <w:tcW w:w="478" w:type="pct"/>
            <w:gridSpan w:val="2"/>
          </w:tcPr>
          <w:p w:rsidR="00E55E28" w:rsidRPr="008F7F9E" w:rsidRDefault="00E55E28" w:rsidP="008B501C">
            <w:pPr>
              <w:suppressAutoHyphens/>
              <w:rPr>
                <w:sz w:val="12"/>
                <w:szCs w:val="12"/>
              </w:rPr>
            </w:pPr>
            <w:r w:rsidRPr="008F7F9E">
              <w:rPr>
                <w:sz w:val="12"/>
                <w:szCs w:val="12"/>
              </w:rPr>
              <w:t>№1.1</w:t>
            </w:r>
          </w:p>
        </w:tc>
        <w:tc>
          <w:tcPr>
            <w:tcW w:w="346" w:type="pct"/>
          </w:tcPr>
          <w:p w:rsidR="00E55E28" w:rsidRPr="008F7F9E" w:rsidRDefault="00E55E28" w:rsidP="008B501C">
            <w:pPr>
              <w:suppressAutoHyphens/>
              <w:rPr>
                <w:sz w:val="12"/>
                <w:szCs w:val="12"/>
              </w:rPr>
            </w:pPr>
            <w:r w:rsidRPr="008F7F9E">
              <w:rPr>
                <w:sz w:val="12"/>
                <w:szCs w:val="12"/>
              </w:rPr>
              <w:t>областной бюджет</w:t>
            </w:r>
          </w:p>
        </w:tc>
        <w:tc>
          <w:tcPr>
            <w:tcW w:w="414" w:type="pct"/>
          </w:tcPr>
          <w:p w:rsidR="00E55E28" w:rsidRPr="008F7F9E" w:rsidRDefault="00E55E28" w:rsidP="008B501C">
            <w:pPr>
              <w:suppressAutoHyphens/>
              <w:rPr>
                <w:sz w:val="12"/>
                <w:szCs w:val="12"/>
              </w:rPr>
            </w:pPr>
            <w:r w:rsidRPr="008F7F9E">
              <w:rPr>
                <w:sz w:val="12"/>
                <w:szCs w:val="12"/>
              </w:rPr>
              <w:t>16733,7</w:t>
            </w:r>
          </w:p>
        </w:tc>
        <w:tc>
          <w:tcPr>
            <w:tcW w:w="415" w:type="pct"/>
          </w:tcPr>
          <w:p w:rsidR="00E55E28" w:rsidRPr="008F7F9E" w:rsidRDefault="00E55E28" w:rsidP="008B501C">
            <w:pPr>
              <w:suppressAutoHyphens/>
              <w:rPr>
                <w:sz w:val="12"/>
                <w:szCs w:val="12"/>
              </w:rPr>
            </w:pPr>
            <w:r w:rsidRPr="008F7F9E">
              <w:rPr>
                <w:sz w:val="12"/>
                <w:szCs w:val="12"/>
              </w:rPr>
              <w:t>15079,7</w:t>
            </w:r>
          </w:p>
        </w:tc>
        <w:tc>
          <w:tcPr>
            <w:tcW w:w="346" w:type="pct"/>
          </w:tcPr>
          <w:p w:rsidR="00E55E28" w:rsidRPr="008F7F9E" w:rsidRDefault="00E55E28" w:rsidP="008B501C">
            <w:pPr>
              <w:suppressAutoHyphens/>
              <w:rPr>
                <w:sz w:val="12"/>
                <w:szCs w:val="12"/>
              </w:rPr>
            </w:pPr>
            <w:r w:rsidRPr="008F7F9E">
              <w:rPr>
                <w:sz w:val="12"/>
                <w:szCs w:val="12"/>
              </w:rPr>
              <w:t>7985,2</w:t>
            </w:r>
          </w:p>
        </w:tc>
        <w:tc>
          <w:tcPr>
            <w:tcW w:w="348" w:type="pct"/>
          </w:tcPr>
          <w:p w:rsidR="00E55E28" w:rsidRPr="008F7F9E" w:rsidRDefault="00E55E28" w:rsidP="008B501C">
            <w:pPr>
              <w:suppressAutoHyphens/>
              <w:rPr>
                <w:sz w:val="12"/>
                <w:szCs w:val="12"/>
              </w:rPr>
            </w:pPr>
            <w:r w:rsidRPr="008F7F9E">
              <w:rPr>
                <w:sz w:val="12"/>
                <w:szCs w:val="12"/>
              </w:rPr>
              <w:t>9746,9</w:t>
            </w:r>
          </w:p>
        </w:tc>
        <w:tc>
          <w:tcPr>
            <w:tcW w:w="239" w:type="pct"/>
          </w:tcPr>
          <w:p w:rsidR="00E55E28" w:rsidRPr="008F7F9E" w:rsidRDefault="00E55E28" w:rsidP="008B501C">
            <w:pPr>
              <w:suppressAutoHyphens/>
              <w:rPr>
                <w:sz w:val="12"/>
                <w:szCs w:val="12"/>
              </w:rPr>
            </w:pPr>
            <w:r w:rsidRPr="008F7F9E">
              <w:rPr>
                <w:sz w:val="12"/>
                <w:szCs w:val="12"/>
              </w:rPr>
              <w:t>10746,1</w:t>
            </w:r>
          </w:p>
        </w:tc>
        <w:tc>
          <w:tcPr>
            <w:tcW w:w="347" w:type="pct"/>
          </w:tcPr>
          <w:p w:rsidR="00E55E28" w:rsidRPr="008F7F9E" w:rsidRDefault="00E55E28" w:rsidP="008B501C">
            <w:pPr>
              <w:suppressAutoHyphens/>
              <w:rPr>
                <w:sz w:val="12"/>
                <w:szCs w:val="12"/>
              </w:rPr>
            </w:pPr>
            <w:r w:rsidRPr="008F7F9E">
              <w:rPr>
                <w:sz w:val="12"/>
                <w:szCs w:val="12"/>
              </w:rPr>
              <w:t>8696,6</w:t>
            </w:r>
          </w:p>
        </w:tc>
        <w:tc>
          <w:tcPr>
            <w:tcW w:w="297" w:type="pct"/>
            <w:gridSpan w:val="2"/>
          </w:tcPr>
          <w:p w:rsidR="00E55E28" w:rsidRPr="008F7F9E" w:rsidRDefault="00E55E28" w:rsidP="008B501C">
            <w:pPr>
              <w:suppressAutoHyphens/>
              <w:rPr>
                <w:sz w:val="12"/>
                <w:szCs w:val="12"/>
              </w:rPr>
            </w:pPr>
            <w:r w:rsidRPr="008F7F9E">
              <w:rPr>
                <w:sz w:val="12"/>
                <w:szCs w:val="12"/>
              </w:rPr>
              <w:t>8852,6</w:t>
            </w:r>
          </w:p>
        </w:tc>
      </w:tr>
      <w:tr w:rsidR="008F7F9E" w:rsidRPr="008F7F9E" w:rsidTr="00E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 w:type="pct"/>
          </w:tcPr>
          <w:p w:rsidR="00E55E28" w:rsidRPr="008F7F9E" w:rsidRDefault="00E55E28" w:rsidP="008B501C">
            <w:pPr>
              <w:suppressAutoHyphens/>
              <w:jc w:val="right"/>
              <w:rPr>
                <w:sz w:val="12"/>
                <w:szCs w:val="12"/>
              </w:rPr>
            </w:pPr>
            <w:r w:rsidRPr="008F7F9E">
              <w:rPr>
                <w:sz w:val="12"/>
                <w:szCs w:val="12"/>
              </w:rPr>
              <w:t>2</w:t>
            </w:r>
          </w:p>
        </w:tc>
        <w:tc>
          <w:tcPr>
            <w:tcW w:w="4726" w:type="pct"/>
            <w:gridSpan w:val="16"/>
          </w:tcPr>
          <w:p w:rsidR="00E55E28" w:rsidRPr="008F7F9E" w:rsidRDefault="00E55E28" w:rsidP="008B501C">
            <w:pPr>
              <w:suppressAutoHyphens/>
              <w:rPr>
                <w:sz w:val="12"/>
                <w:szCs w:val="12"/>
              </w:rPr>
            </w:pPr>
            <w:r w:rsidRPr="008F7F9E">
              <w:rPr>
                <w:sz w:val="12"/>
                <w:szCs w:val="12"/>
              </w:rPr>
              <w:t>Задача 2.Предоставление прочих видов межбюджетных трансфертов бюджетам поселений</w:t>
            </w:r>
          </w:p>
        </w:tc>
      </w:tr>
      <w:tr w:rsidR="008F7F9E" w:rsidRPr="008F7F9E" w:rsidTr="00E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 w:type="pct"/>
          </w:tcPr>
          <w:p w:rsidR="00E55E28" w:rsidRPr="008F7F9E" w:rsidRDefault="00E55E28" w:rsidP="008B501C">
            <w:pPr>
              <w:suppressAutoHyphens/>
              <w:jc w:val="right"/>
              <w:rPr>
                <w:sz w:val="12"/>
                <w:szCs w:val="12"/>
              </w:rPr>
            </w:pPr>
            <w:r w:rsidRPr="008F7F9E">
              <w:rPr>
                <w:sz w:val="12"/>
                <w:szCs w:val="12"/>
              </w:rPr>
              <w:t>2.1</w:t>
            </w:r>
          </w:p>
        </w:tc>
        <w:tc>
          <w:tcPr>
            <w:tcW w:w="626" w:type="pct"/>
          </w:tcPr>
          <w:p w:rsidR="00E55E28" w:rsidRPr="008F7F9E" w:rsidRDefault="00E55E28" w:rsidP="008B501C">
            <w:pPr>
              <w:suppressAutoHyphens/>
              <w:rPr>
                <w:sz w:val="12"/>
                <w:szCs w:val="12"/>
              </w:rPr>
            </w:pPr>
            <w:r w:rsidRPr="008F7F9E">
              <w:rPr>
                <w:sz w:val="12"/>
                <w:szCs w:val="12"/>
              </w:rPr>
              <w:t>Расчет объема субвенций на выполнение отдельных государственных полномочий бюджетам поселений на 2014-2020 годы</w:t>
            </w:r>
          </w:p>
        </w:tc>
        <w:tc>
          <w:tcPr>
            <w:tcW w:w="416" w:type="pct"/>
          </w:tcPr>
          <w:p w:rsidR="00E55E28" w:rsidRPr="008F7F9E" w:rsidRDefault="00E55E28" w:rsidP="008B501C">
            <w:pPr>
              <w:suppressAutoHyphens/>
              <w:rPr>
                <w:sz w:val="12"/>
                <w:szCs w:val="12"/>
              </w:rPr>
            </w:pPr>
            <w:r w:rsidRPr="008F7F9E">
              <w:rPr>
                <w:sz w:val="12"/>
                <w:szCs w:val="12"/>
              </w:rPr>
              <w:t xml:space="preserve">финансовый </w:t>
            </w:r>
            <w:r w:rsidRPr="008F7F9E">
              <w:rPr>
                <w:b/>
                <w:sz w:val="12"/>
                <w:szCs w:val="12"/>
              </w:rPr>
              <w:t xml:space="preserve"> </w:t>
            </w:r>
            <w:r w:rsidRPr="008F7F9E">
              <w:rPr>
                <w:sz w:val="12"/>
                <w:szCs w:val="12"/>
              </w:rPr>
              <w:t>отдел</w:t>
            </w:r>
          </w:p>
        </w:tc>
        <w:tc>
          <w:tcPr>
            <w:tcW w:w="455" w:type="pct"/>
            <w:gridSpan w:val="3"/>
          </w:tcPr>
          <w:p w:rsidR="00E55E28" w:rsidRPr="008F7F9E" w:rsidRDefault="00E55E28" w:rsidP="008B501C">
            <w:pPr>
              <w:suppressAutoHyphens/>
              <w:rPr>
                <w:sz w:val="12"/>
                <w:szCs w:val="12"/>
              </w:rPr>
            </w:pPr>
            <w:r w:rsidRPr="008F7F9E">
              <w:rPr>
                <w:sz w:val="12"/>
                <w:szCs w:val="12"/>
              </w:rPr>
              <w:t>2014-2020 годы</w:t>
            </w:r>
          </w:p>
        </w:tc>
        <w:tc>
          <w:tcPr>
            <w:tcW w:w="478" w:type="pct"/>
            <w:gridSpan w:val="2"/>
          </w:tcPr>
          <w:p w:rsidR="00E55E28" w:rsidRPr="008F7F9E" w:rsidRDefault="00E55E28" w:rsidP="008B501C">
            <w:pPr>
              <w:suppressAutoHyphens/>
              <w:rPr>
                <w:sz w:val="12"/>
                <w:szCs w:val="12"/>
              </w:rPr>
            </w:pPr>
            <w:r w:rsidRPr="008F7F9E">
              <w:rPr>
                <w:sz w:val="12"/>
                <w:szCs w:val="12"/>
              </w:rPr>
              <w:t>№2.1</w:t>
            </w:r>
          </w:p>
        </w:tc>
        <w:tc>
          <w:tcPr>
            <w:tcW w:w="346" w:type="pct"/>
          </w:tcPr>
          <w:p w:rsidR="00E55E28" w:rsidRPr="008F7F9E" w:rsidRDefault="00E55E28" w:rsidP="008B501C">
            <w:pPr>
              <w:suppressAutoHyphens/>
              <w:rPr>
                <w:sz w:val="12"/>
                <w:szCs w:val="12"/>
              </w:rPr>
            </w:pPr>
          </w:p>
        </w:tc>
        <w:tc>
          <w:tcPr>
            <w:tcW w:w="414" w:type="pct"/>
          </w:tcPr>
          <w:p w:rsidR="00E55E28" w:rsidRPr="008F7F9E" w:rsidRDefault="00E55E28" w:rsidP="008B501C">
            <w:pPr>
              <w:suppressAutoHyphens/>
              <w:rPr>
                <w:sz w:val="12"/>
                <w:szCs w:val="12"/>
              </w:rPr>
            </w:pPr>
            <w:r w:rsidRPr="008F7F9E">
              <w:rPr>
                <w:sz w:val="12"/>
                <w:szCs w:val="12"/>
              </w:rPr>
              <w:t>-</w:t>
            </w:r>
          </w:p>
        </w:tc>
        <w:tc>
          <w:tcPr>
            <w:tcW w:w="415" w:type="pct"/>
          </w:tcPr>
          <w:p w:rsidR="00E55E28" w:rsidRPr="008F7F9E" w:rsidRDefault="00E55E28" w:rsidP="008B501C">
            <w:pPr>
              <w:suppressAutoHyphens/>
              <w:rPr>
                <w:sz w:val="12"/>
                <w:szCs w:val="12"/>
              </w:rPr>
            </w:pPr>
            <w:r w:rsidRPr="008F7F9E">
              <w:rPr>
                <w:sz w:val="12"/>
                <w:szCs w:val="12"/>
              </w:rPr>
              <w:t>-</w:t>
            </w:r>
          </w:p>
        </w:tc>
        <w:tc>
          <w:tcPr>
            <w:tcW w:w="346" w:type="pct"/>
          </w:tcPr>
          <w:p w:rsidR="00E55E28" w:rsidRPr="008F7F9E" w:rsidRDefault="00E55E28" w:rsidP="008B501C">
            <w:pPr>
              <w:suppressAutoHyphens/>
              <w:rPr>
                <w:sz w:val="12"/>
                <w:szCs w:val="12"/>
              </w:rPr>
            </w:pPr>
            <w:r w:rsidRPr="008F7F9E">
              <w:rPr>
                <w:sz w:val="12"/>
                <w:szCs w:val="12"/>
              </w:rPr>
              <w:t>-</w:t>
            </w:r>
          </w:p>
        </w:tc>
        <w:tc>
          <w:tcPr>
            <w:tcW w:w="348" w:type="pct"/>
          </w:tcPr>
          <w:p w:rsidR="00E55E28" w:rsidRPr="008F7F9E" w:rsidRDefault="00E55E28" w:rsidP="008B501C">
            <w:pPr>
              <w:suppressAutoHyphens/>
              <w:rPr>
                <w:sz w:val="12"/>
                <w:szCs w:val="12"/>
              </w:rPr>
            </w:pPr>
            <w:r w:rsidRPr="008F7F9E">
              <w:rPr>
                <w:sz w:val="12"/>
                <w:szCs w:val="12"/>
              </w:rPr>
              <w:t>-</w:t>
            </w:r>
          </w:p>
        </w:tc>
        <w:tc>
          <w:tcPr>
            <w:tcW w:w="239" w:type="pct"/>
          </w:tcPr>
          <w:p w:rsidR="00E55E28" w:rsidRPr="008F7F9E" w:rsidRDefault="00E55E28" w:rsidP="008B501C">
            <w:pPr>
              <w:suppressAutoHyphens/>
              <w:rPr>
                <w:sz w:val="12"/>
                <w:szCs w:val="12"/>
              </w:rPr>
            </w:pPr>
            <w:r w:rsidRPr="008F7F9E">
              <w:rPr>
                <w:sz w:val="12"/>
                <w:szCs w:val="12"/>
              </w:rPr>
              <w:t>-</w:t>
            </w:r>
          </w:p>
        </w:tc>
        <w:tc>
          <w:tcPr>
            <w:tcW w:w="347" w:type="pct"/>
          </w:tcPr>
          <w:p w:rsidR="00E55E28" w:rsidRPr="008F7F9E" w:rsidRDefault="00E55E28" w:rsidP="008B501C">
            <w:pPr>
              <w:suppressAutoHyphens/>
              <w:rPr>
                <w:sz w:val="12"/>
                <w:szCs w:val="12"/>
              </w:rPr>
            </w:pPr>
            <w:r w:rsidRPr="008F7F9E">
              <w:rPr>
                <w:sz w:val="12"/>
                <w:szCs w:val="12"/>
              </w:rPr>
              <w:t>-</w:t>
            </w:r>
          </w:p>
        </w:tc>
        <w:tc>
          <w:tcPr>
            <w:tcW w:w="297" w:type="pct"/>
            <w:gridSpan w:val="2"/>
          </w:tcPr>
          <w:p w:rsidR="00E55E28" w:rsidRPr="008F7F9E" w:rsidRDefault="00E55E28" w:rsidP="008B501C">
            <w:pPr>
              <w:suppressAutoHyphens/>
              <w:rPr>
                <w:sz w:val="12"/>
                <w:szCs w:val="12"/>
              </w:rPr>
            </w:pPr>
            <w:r w:rsidRPr="008F7F9E">
              <w:rPr>
                <w:sz w:val="12"/>
                <w:szCs w:val="12"/>
              </w:rPr>
              <w:t>-</w:t>
            </w:r>
          </w:p>
        </w:tc>
      </w:tr>
      <w:tr w:rsidR="008F7F9E" w:rsidRPr="008F7F9E" w:rsidTr="00E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 w:type="pct"/>
            <w:vMerge w:val="restart"/>
          </w:tcPr>
          <w:p w:rsidR="00E55E28" w:rsidRPr="008F7F9E" w:rsidRDefault="00E55E28" w:rsidP="008B501C">
            <w:pPr>
              <w:suppressAutoHyphens/>
              <w:jc w:val="right"/>
              <w:rPr>
                <w:sz w:val="12"/>
                <w:szCs w:val="12"/>
              </w:rPr>
            </w:pPr>
            <w:r w:rsidRPr="008F7F9E">
              <w:rPr>
                <w:sz w:val="12"/>
                <w:szCs w:val="12"/>
              </w:rPr>
              <w:t>2.2</w:t>
            </w:r>
          </w:p>
        </w:tc>
        <w:tc>
          <w:tcPr>
            <w:tcW w:w="626" w:type="pct"/>
            <w:vMerge w:val="restart"/>
          </w:tcPr>
          <w:p w:rsidR="00E55E28" w:rsidRPr="008F7F9E" w:rsidRDefault="00E55E28" w:rsidP="008B501C">
            <w:pPr>
              <w:suppressAutoHyphens/>
              <w:rPr>
                <w:sz w:val="12"/>
                <w:szCs w:val="12"/>
              </w:rPr>
            </w:pPr>
            <w:r w:rsidRPr="008F7F9E">
              <w:rPr>
                <w:sz w:val="12"/>
                <w:szCs w:val="12"/>
              </w:rPr>
              <w:t>Предоставлений субвенций на выполнение отдельных государственных полномочий бюджетам поселений, из них:</w:t>
            </w:r>
          </w:p>
        </w:tc>
        <w:tc>
          <w:tcPr>
            <w:tcW w:w="416" w:type="pct"/>
            <w:vMerge w:val="restart"/>
          </w:tcPr>
          <w:p w:rsidR="00E55E28" w:rsidRPr="008F7F9E" w:rsidRDefault="00E55E28" w:rsidP="008B501C">
            <w:pPr>
              <w:suppressAutoHyphens/>
              <w:rPr>
                <w:sz w:val="12"/>
                <w:szCs w:val="12"/>
              </w:rPr>
            </w:pPr>
            <w:r w:rsidRPr="008F7F9E">
              <w:rPr>
                <w:sz w:val="12"/>
                <w:szCs w:val="12"/>
              </w:rPr>
              <w:t xml:space="preserve">финансовый </w:t>
            </w:r>
            <w:r w:rsidRPr="008F7F9E">
              <w:rPr>
                <w:b/>
                <w:sz w:val="12"/>
                <w:szCs w:val="12"/>
              </w:rPr>
              <w:t xml:space="preserve"> </w:t>
            </w:r>
            <w:r w:rsidRPr="008F7F9E">
              <w:rPr>
                <w:sz w:val="12"/>
                <w:szCs w:val="12"/>
              </w:rPr>
              <w:t>отдел</w:t>
            </w:r>
          </w:p>
        </w:tc>
        <w:tc>
          <w:tcPr>
            <w:tcW w:w="455" w:type="pct"/>
            <w:gridSpan w:val="3"/>
            <w:vMerge w:val="restart"/>
          </w:tcPr>
          <w:p w:rsidR="00E55E28" w:rsidRPr="008F7F9E" w:rsidRDefault="00E55E28" w:rsidP="008B501C">
            <w:pPr>
              <w:suppressAutoHyphens/>
              <w:rPr>
                <w:sz w:val="12"/>
                <w:szCs w:val="12"/>
              </w:rPr>
            </w:pPr>
            <w:r w:rsidRPr="008F7F9E">
              <w:rPr>
                <w:sz w:val="12"/>
                <w:szCs w:val="12"/>
              </w:rPr>
              <w:t>2014-2020 годы</w:t>
            </w:r>
          </w:p>
        </w:tc>
        <w:tc>
          <w:tcPr>
            <w:tcW w:w="478" w:type="pct"/>
            <w:gridSpan w:val="2"/>
            <w:vMerge w:val="restart"/>
          </w:tcPr>
          <w:p w:rsidR="00E55E28" w:rsidRPr="008F7F9E" w:rsidRDefault="00E55E28" w:rsidP="008B501C">
            <w:pPr>
              <w:suppressAutoHyphens/>
              <w:rPr>
                <w:sz w:val="12"/>
                <w:szCs w:val="12"/>
              </w:rPr>
            </w:pPr>
            <w:r w:rsidRPr="008F7F9E">
              <w:rPr>
                <w:sz w:val="12"/>
                <w:szCs w:val="12"/>
              </w:rPr>
              <w:t>№2.1</w:t>
            </w:r>
          </w:p>
        </w:tc>
        <w:tc>
          <w:tcPr>
            <w:tcW w:w="346" w:type="pct"/>
          </w:tcPr>
          <w:p w:rsidR="00E55E28" w:rsidRPr="008F7F9E" w:rsidRDefault="00E55E28" w:rsidP="008B501C">
            <w:pPr>
              <w:suppressAutoHyphens/>
              <w:rPr>
                <w:sz w:val="12"/>
                <w:szCs w:val="12"/>
              </w:rPr>
            </w:pPr>
            <w:r w:rsidRPr="008F7F9E">
              <w:rPr>
                <w:sz w:val="12"/>
                <w:szCs w:val="12"/>
              </w:rPr>
              <w:t>федеральный  бюджет</w:t>
            </w:r>
          </w:p>
        </w:tc>
        <w:tc>
          <w:tcPr>
            <w:tcW w:w="414" w:type="pct"/>
          </w:tcPr>
          <w:p w:rsidR="00E55E28" w:rsidRPr="008F7F9E" w:rsidRDefault="00E55E28" w:rsidP="008B501C">
            <w:pPr>
              <w:suppressAutoHyphens/>
              <w:rPr>
                <w:sz w:val="12"/>
                <w:szCs w:val="12"/>
              </w:rPr>
            </w:pPr>
            <w:r w:rsidRPr="008F7F9E">
              <w:rPr>
                <w:sz w:val="12"/>
                <w:szCs w:val="12"/>
              </w:rPr>
              <w:t>544,5</w:t>
            </w:r>
          </w:p>
        </w:tc>
        <w:tc>
          <w:tcPr>
            <w:tcW w:w="415" w:type="pct"/>
          </w:tcPr>
          <w:p w:rsidR="00E55E28" w:rsidRPr="008F7F9E" w:rsidRDefault="00E55E28" w:rsidP="008B501C">
            <w:pPr>
              <w:suppressAutoHyphens/>
              <w:rPr>
                <w:sz w:val="12"/>
                <w:szCs w:val="12"/>
              </w:rPr>
            </w:pPr>
            <w:r w:rsidRPr="008F7F9E">
              <w:rPr>
                <w:sz w:val="12"/>
                <w:szCs w:val="12"/>
              </w:rPr>
              <w:t>417,0</w:t>
            </w:r>
          </w:p>
        </w:tc>
        <w:tc>
          <w:tcPr>
            <w:tcW w:w="346" w:type="pct"/>
          </w:tcPr>
          <w:p w:rsidR="00E55E28" w:rsidRPr="008F7F9E" w:rsidRDefault="00E55E28" w:rsidP="008B501C">
            <w:pPr>
              <w:suppressAutoHyphens/>
              <w:rPr>
                <w:sz w:val="12"/>
                <w:szCs w:val="12"/>
              </w:rPr>
            </w:pPr>
            <w:r w:rsidRPr="008F7F9E">
              <w:rPr>
                <w:sz w:val="12"/>
                <w:szCs w:val="12"/>
              </w:rPr>
              <w:t>393,1</w:t>
            </w:r>
          </w:p>
        </w:tc>
        <w:tc>
          <w:tcPr>
            <w:tcW w:w="348" w:type="pct"/>
          </w:tcPr>
          <w:p w:rsidR="00E55E28" w:rsidRPr="008F7F9E" w:rsidRDefault="00E55E28" w:rsidP="008B501C">
            <w:pPr>
              <w:suppressAutoHyphens/>
              <w:rPr>
                <w:sz w:val="12"/>
                <w:szCs w:val="12"/>
              </w:rPr>
            </w:pPr>
            <w:r w:rsidRPr="008F7F9E">
              <w:rPr>
                <w:sz w:val="12"/>
                <w:szCs w:val="12"/>
              </w:rPr>
              <w:t>394,6</w:t>
            </w:r>
          </w:p>
        </w:tc>
        <w:tc>
          <w:tcPr>
            <w:tcW w:w="239" w:type="pct"/>
          </w:tcPr>
          <w:p w:rsidR="00E55E28" w:rsidRPr="008F7F9E" w:rsidRDefault="00E55E28" w:rsidP="008B501C">
            <w:pPr>
              <w:suppressAutoHyphens/>
              <w:rPr>
                <w:sz w:val="12"/>
                <w:szCs w:val="12"/>
              </w:rPr>
            </w:pPr>
            <w:r w:rsidRPr="008F7F9E">
              <w:rPr>
                <w:sz w:val="12"/>
                <w:szCs w:val="12"/>
              </w:rPr>
              <w:t>425,0</w:t>
            </w:r>
          </w:p>
        </w:tc>
        <w:tc>
          <w:tcPr>
            <w:tcW w:w="347" w:type="pct"/>
          </w:tcPr>
          <w:p w:rsidR="00E55E28" w:rsidRPr="008F7F9E" w:rsidRDefault="00E55E28" w:rsidP="008B501C">
            <w:pPr>
              <w:suppressAutoHyphens/>
              <w:rPr>
                <w:sz w:val="12"/>
                <w:szCs w:val="12"/>
              </w:rPr>
            </w:pPr>
            <w:r w:rsidRPr="008F7F9E">
              <w:rPr>
                <w:sz w:val="12"/>
                <w:szCs w:val="12"/>
              </w:rPr>
              <w:t>429,6</w:t>
            </w:r>
          </w:p>
        </w:tc>
        <w:tc>
          <w:tcPr>
            <w:tcW w:w="297" w:type="pct"/>
            <w:gridSpan w:val="2"/>
          </w:tcPr>
          <w:p w:rsidR="00E55E28" w:rsidRPr="008F7F9E" w:rsidRDefault="00E55E28" w:rsidP="008B501C">
            <w:pPr>
              <w:suppressAutoHyphens/>
              <w:rPr>
                <w:sz w:val="12"/>
                <w:szCs w:val="12"/>
              </w:rPr>
            </w:pPr>
            <w:r w:rsidRPr="008F7F9E">
              <w:rPr>
                <w:sz w:val="12"/>
                <w:szCs w:val="12"/>
              </w:rPr>
              <w:t>445,3</w:t>
            </w:r>
          </w:p>
        </w:tc>
      </w:tr>
      <w:tr w:rsidR="008F7F9E" w:rsidRPr="008F7F9E" w:rsidTr="00E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 w:type="pct"/>
            <w:vMerge/>
            <w:tcBorders>
              <w:bottom w:val="single" w:sz="4" w:space="0" w:color="auto"/>
            </w:tcBorders>
          </w:tcPr>
          <w:p w:rsidR="00E55E28" w:rsidRPr="008F7F9E" w:rsidRDefault="00E55E28" w:rsidP="008B501C">
            <w:pPr>
              <w:suppressAutoHyphens/>
              <w:jc w:val="right"/>
              <w:rPr>
                <w:sz w:val="12"/>
                <w:szCs w:val="12"/>
              </w:rPr>
            </w:pPr>
          </w:p>
        </w:tc>
        <w:tc>
          <w:tcPr>
            <w:tcW w:w="626" w:type="pct"/>
            <w:vMerge/>
            <w:tcBorders>
              <w:bottom w:val="single" w:sz="4" w:space="0" w:color="auto"/>
            </w:tcBorders>
          </w:tcPr>
          <w:p w:rsidR="00E55E28" w:rsidRPr="008F7F9E" w:rsidRDefault="00E55E28" w:rsidP="008B501C">
            <w:pPr>
              <w:suppressAutoHyphens/>
              <w:rPr>
                <w:sz w:val="12"/>
                <w:szCs w:val="12"/>
              </w:rPr>
            </w:pPr>
          </w:p>
        </w:tc>
        <w:tc>
          <w:tcPr>
            <w:tcW w:w="416" w:type="pct"/>
            <w:vMerge/>
            <w:tcBorders>
              <w:bottom w:val="single" w:sz="4" w:space="0" w:color="auto"/>
            </w:tcBorders>
          </w:tcPr>
          <w:p w:rsidR="00E55E28" w:rsidRPr="008F7F9E" w:rsidRDefault="00E55E28" w:rsidP="008B501C">
            <w:pPr>
              <w:suppressAutoHyphens/>
              <w:rPr>
                <w:sz w:val="12"/>
                <w:szCs w:val="12"/>
              </w:rPr>
            </w:pPr>
          </w:p>
        </w:tc>
        <w:tc>
          <w:tcPr>
            <w:tcW w:w="455" w:type="pct"/>
            <w:gridSpan w:val="3"/>
            <w:vMerge/>
            <w:tcBorders>
              <w:bottom w:val="single" w:sz="4" w:space="0" w:color="auto"/>
            </w:tcBorders>
          </w:tcPr>
          <w:p w:rsidR="00E55E28" w:rsidRPr="008F7F9E" w:rsidRDefault="00E55E28" w:rsidP="008B501C">
            <w:pPr>
              <w:suppressAutoHyphens/>
              <w:rPr>
                <w:sz w:val="12"/>
                <w:szCs w:val="12"/>
              </w:rPr>
            </w:pPr>
          </w:p>
        </w:tc>
        <w:tc>
          <w:tcPr>
            <w:tcW w:w="478" w:type="pct"/>
            <w:gridSpan w:val="2"/>
            <w:vMerge/>
            <w:tcBorders>
              <w:bottom w:val="single" w:sz="4" w:space="0" w:color="auto"/>
            </w:tcBorders>
          </w:tcPr>
          <w:p w:rsidR="00E55E28" w:rsidRPr="008F7F9E" w:rsidRDefault="00E55E28" w:rsidP="008B501C">
            <w:pPr>
              <w:suppressAutoHyphens/>
              <w:rPr>
                <w:sz w:val="12"/>
                <w:szCs w:val="12"/>
              </w:rPr>
            </w:pPr>
          </w:p>
        </w:tc>
        <w:tc>
          <w:tcPr>
            <w:tcW w:w="346" w:type="pct"/>
            <w:tcBorders>
              <w:bottom w:val="single" w:sz="4" w:space="0" w:color="auto"/>
            </w:tcBorders>
          </w:tcPr>
          <w:p w:rsidR="00E55E28" w:rsidRPr="008F7F9E" w:rsidRDefault="00E55E28" w:rsidP="008B501C">
            <w:pPr>
              <w:suppressAutoHyphens/>
              <w:rPr>
                <w:sz w:val="12"/>
                <w:szCs w:val="12"/>
              </w:rPr>
            </w:pPr>
            <w:r w:rsidRPr="008F7F9E">
              <w:rPr>
                <w:sz w:val="12"/>
                <w:szCs w:val="12"/>
              </w:rPr>
              <w:t>областной бюджет</w:t>
            </w:r>
          </w:p>
        </w:tc>
        <w:tc>
          <w:tcPr>
            <w:tcW w:w="414" w:type="pct"/>
            <w:tcBorders>
              <w:bottom w:val="single" w:sz="4" w:space="0" w:color="auto"/>
            </w:tcBorders>
          </w:tcPr>
          <w:p w:rsidR="00E55E28" w:rsidRPr="008F7F9E" w:rsidRDefault="00E55E28" w:rsidP="008B501C">
            <w:pPr>
              <w:suppressAutoHyphens/>
              <w:rPr>
                <w:sz w:val="12"/>
                <w:szCs w:val="12"/>
              </w:rPr>
            </w:pPr>
            <w:r w:rsidRPr="008F7F9E">
              <w:rPr>
                <w:sz w:val="12"/>
                <w:szCs w:val="12"/>
              </w:rPr>
              <w:t>34301,5</w:t>
            </w:r>
          </w:p>
        </w:tc>
        <w:tc>
          <w:tcPr>
            <w:tcW w:w="415" w:type="pct"/>
            <w:tcBorders>
              <w:bottom w:val="single" w:sz="4" w:space="0" w:color="auto"/>
            </w:tcBorders>
          </w:tcPr>
          <w:p w:rsidR="00E55E28" w:rsidRPr="008F7F9E" w:rsidRDefault="00E55E28" w:rsidP="008B501C">
            <w:pPr>
              <w:suppressAutoHyphens/>
              <w:rPr>
                <w:sz w:val="12"/>
                <w:szCs w:val="12"/>
              </w:rPr>
            </w:pPr>
            <w:r w:rsidRPr="008F7F9E">
              <w:rPr>
                <w:sz w:val="12"/>
                <w:szCs w:val="12"/>
              </w:rPr>
              <w:t>2,5</w:t>
            </w:r>
          </w:p>
        </w:tc>
        <w:tc>
          <w:tcPr>
            <w:tcW w:w="346" w:type="pct"/>
            <w:tcBorders>
              <w:bottom w:val="single" w:sz="4" w:space="0" w:color="auto"/>
            </w:tcBorders>
          </w:tcPr>
          <w:p w:rsidR="00E55E28" w:rsidRPr="008F7F9E" w:rsidRDefault="00E55E28" w:rsidP="008B501C">
            <w:pPr>
              <w:suppressAutoHyphens/>
              <w:rPr>
                <w:sz w:val="12"/>
                <w:szCs w:val="12"/>
              </w:rPr>
            </w:pPr>
            <w:r w:rsidRPr="008F7F9E">
              <w:rPr>
                <w:sz w:val="12"/>
                <w:szCs w:val="12"/>
              </w:rPr>
              <w:t>75,1</w:t>
            </w:r>
          </w:p>
        </w:tc>
        <w:tc>
          <w:tcPr>
            <w:tcW w:w="348" w:type="pct"/>
            <w:tcBorders>
              <w:bottom w:val="single" w:sz="4" w:space="0" w:color="auto"/>
            </w:tcBorders>
          </w:tcPr>
          <w:p w:rsidR="00E55E28" w:rsidRPr="008F7F9E" w:rsidRDefault="00E55E28" w:rsidP="008B501C">
            <w:pPr>
              <w:suppressAutoHyphens/>
              <w:rPr>
                <w:sz w:val="12"/>
                <w:szCs w:val="12"/>
              </w:rPr>
            </w:pPr>
            <w:r w:rsidRPr="008F7F9E">
              <w:rPr>
                <w:sz w:val="12"/>
                <w:szCs w:val="12"/>
              </w:rPr>
              <w:t>148,0</w:t>
            </w:r>
          </w:p>
        </w:tc>
        <w:tc>
          <w:tcPr>
            <w:tcW w:w="239" w:type="pct"/>
            <w:tcBorders>
              <w:bottom w:val="single" w:sz="4" w:space="0" w:color="auto"/>
            </w:tcBorders>
          </w:tcPr>
          <w:p w:rsidR="00E55E28" w:rsidRPr="008F7F9E" w:rsidRDefault="00E55E28" w:rsidP="008B501C">
            <w:pPr>
              <w:suppressAutoHyphens/>
              <w:rPr>
                <w:sz w:val="12"/>
                <w:szCs w:val="12"/>
              </w:rPr>
            </w:pPr>
            <w:r w:rsidRPr="008F7F9E">
              <w:rPr>
                <w:sz w:val="12"/>
                <w:szCs w:val="12"/>
              </w:rPr>
              <w:t>149,2</w:t>
            </w:r>
          </w:p>
        </w:tc>
        <w:tc>
          <w:tcPr>
            <w:tcW w:w="347" w:type="pct"/>
            <w:tcBorders>
              <w:bottom w:val="single" w:sz="4" w:space="0" w:color="auto"/>
            </w:tcBorders>
          </w:tcPr>
          <w:p w:rsidR="00E55E28" w:rsidRPr="008F7F9E" w:rsidRDefault="00E55E28" w:rsidP="008B501C">
            <w:pPr>
              <w:suppressAutoHyphens/>
              <w:rPr>
                <w:sz w:val="12"/>
                <w:szCs w:val="12"/>
              </w:rPr>
            </w:pPr>
            <w:r w:rsidRPr="008F7F9E">
              <w:rPr>
                <w:sz w:val="12"/>
                <w:szCs w:val="12"/>
              </w:rPr>
              <w:t>149,2</w:t>
            </w:r>
          </w:p>
        </w:tc>
        <w:tc>
          <w:tcPr>
            <w:tcW w:w="297" w:type="pct"/>
            <w:gridSpan w:val="2"/>
            <w:tcBorders>
              <w:bottom w:val="single" w:sz="4" w:space="0" w:color="auto"/>
            </w:tcBorders>
          </w:tcPr>
          <w:p w:rsidR="00E55E28" w:rsidRPr="008F7F9E" w:rsidRDefault="00E55E28" w:rsidP="008B501C">
            <w:pPr>
              <w:suppressAutoHyphens/>
              <w:rPr>
                <w:sz w:val="12"/>
                <w:szCs w:val="12"/>
              </w:rPr>
            </w:pPr>
            <w:r w:rsidRPr="008F7F9E">
              <w:rPr>
                <w:sz w:val="12"/>
                <w:szCs w:val="12"/>
              </w:rPr>
              <w:t>149,2</w:t>
            </w:r>
          </w:p>
        </w:tc>
      </w:tr>
      <w:tr w:rsidR="00E55E28" w:rsidRPr="008F7F9E" w:rsidTr="00E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 w:type="pct"/>
            <w:tcBorders>
              <w:bottom w:val="single" w:sz="4" w:space="0" w:color="auto"/>
            </w:tcBorders>
          </w:tcPr>
          <w:p w:rsidR="00E55E28" w:rsidRPr="008F7F9E" w:rsidRDefault="00E55E28" w:rsidP="008B501C">
            <w:pPr>
              <w:suppressAutoHyphens/>
              <w:jc w:val="right"/>
              <w:rPr>
                <w:sz w:val="12"/>
                <w:szCs w:val="12"/>
              </w:rPr>
            </w:pPr>
            <w:r w:rsidRPr="008F7F9E">
              <w:rPr>
                <w:sz w:val="12"/>
                <w:szCs w:val="12"/>
              </w:rPr>
              <w:t>2.2.1</w:t>
            </w:r>
          </w:p>
        </w:tc>
        <w:tc>
          <w:tcPr>
            <w:tcW w:w="626" w:type="pct"/>
            <w:tcBorders>
              <w:bottom w:val="single" w:sz="4" w:space="0" w:color="auto"/>
            </w:tcBorders>
          </w:tcPr>
          <w:p w:rsidR="00E55E28" w:rsidRPr="008F7F9E" w:rsidRDefault="00E55E28" w:rsidP="008B501C">
            <w:pPr>
              <w:suppressAutoHyphens/>
              <w:rPr>
                <w:sz w:val="12"/>
                <w:szCs w:val="12"/>
              </w:rPr>
            </w:pPr>
            <w:r w:rsidRPr="008F7F9E">
              <w:rPr>
                <w:sz w:val="12"/>
                <w:szCs w:val="12"/>
              </w:rPr>
              <w:t>бюджетам поселений на осуществление первичного воинского учета на территориях где отсутствуют военные комиссариаты</w:t>
            </w:r>
          </w:p>
        </w:tc>
        <w:tc>
          <w:tcPr>
            <w:tcW w:w="416" w:type="pct"/>
            <w:tcBorders>
              <w:bottom w:val="single" w:sz="4" w:space="0" w:color="auto"/>
            </w:tcBorders>
          </w:tcPr>
          <w:p w:rsidR="00E55E28" w:rsidRPr="008F7F9E" w:rsidRDefault="00E55E28" w:rsidP="008B501C">
            <w:pPr>
              <w:suppressAutoHyphens/>
              <w:rPr>
                <w:sz w:val="12"/>
                <w:szCs w:val="12"/>
              </w:rPr>
            </w:pPr>
            <w:r w:rsidRPr="008F7F9E">
              <w:rPr>
                <w:sz w:val="12"/>
                <w:szCs w:val="12"/>
              </w:rPr>
              <w:t xml:space="preserve">финансовый </w:t>
            </w:r>
            <w:r w:rsidRPr="008F7F9E">
              <w:rPr>
                <w:b/>
                <w:sz w:val="12"/>
                <w:szCs w:val="12"/>
              </w:rPr>
              <w:t xml:space="preserve"> </w:t>
            </w:r>
            <w:r w:rsidRPr="008F7F9E">
              <w:rPr>
                <w:sz w:val="12"/>
                <w:szCs w:val="12"/>
              </w:rPr>
              <w:t>отдел</w:t>
            </w:r>
          </w:p>
        </w:tc>
        <w:tc>
          <w:tcPr>
            <w:tcW w:w="455" w:type="pct"/>
            <w:gridSpan w:val="3"/>
            <w:tcBorders>
              <w:bottom w:val="single" w:sz="4" w:space="0" w:color="auto"/>
            </w:tcBorders>
          </w:tcPr>
          <w:p w:rsidR="00E55E28" w:rsidRPr="008F7F9E" w:rsidRDefault="00E55E28" w:rsidP="008B501C">
            <w:pPr>
              <w:suppressAutoHyphens/>
              <w:rPr>
                <w:sz w:val="12"/>
                <w:szCs w:val="12"/>
              </w:rPr>
            </w:pPr>
            <w:r w:rsidRPr="008F7F9E">
              <w:rPr>
                <w:sz w:val="12"/>
                <w:szCs w:val="12"/>
              </w:rPr>
              <w:t>2014-2020 годы</w:t>
            </w:r>
          </w:p>
        </w:tc>
        <w:tc>
          <w:tcPr>
            <w:tcW w:w="478" w:type="pct"/>
            <w:gridSpan w:val="2"/>
            <w:tcBorders>
              <w:bottom w:val="single" w:sz="4" w:space="0" w:color="auto"/>
            </w:tcBorders>
          </w:tcPr>
          <w:p w:rsidR="00E55E28" w:rsidRPr="008F7F9E" w:rsidRDefault="00E55E28" w:rsidP="008B501C">
            <w:pPr>
              <w:suppressAutoHyphens/>
              <w:rPr>
                <w:sz w:val="12"/>
                <w:szCs w:val="12"/>
              </w:rPr>
            </w:pPr>
            <w:r w:rsidRPr="008F7F9E">
              <w:rPr>
                <w:sz w:val="12"/>
                <w:szCs w:val="12"/>
              </w:rPr>
              <w:t>№2.1</w:t>
            </w:r>
          </w:p>
        </w:tc>
        <w:tc>
          <w:tcPr>
            <w:tcW w:w="346" w:type="pct"/>
            <w:tcBorders>
              <w:bottom w:val="single" w:sz="4" w:space="0" w:color="auto"/>
            </w:tcBorders>
          </w:tcPr>
          <w:p w:rsidR="00E55E28" w:rsidRPr="008F7F9E" w:rsidRDefault="00E55E28" w:rsidP="008B501C">
            <w:pPr>
              <w:suppressAutoHyphens/>
              <w:rPr>
                <w:sz w:val="12"/>
                <w:szCs w:val="12"/>
              </w:rPr>
            </w:pPr>
            <w:r w:rsidRPr="008F7F9E">
              <w:rPr>
                <w:sz w:val="12"/>
                <w:szCs w:val="12"/>
              </w:rPr>
              <w:t>федеральный бюджет</w:t>
            </w:r>
          </w:p>
        </w:tc>
        <w:tc>
          <w:tcPr>
            <w:tcW w:w="414" w:type="pct"/>
            <w:tcBorders>
              <w:bottom w:val="single" w:sz="4" w:space="0" w:color="auto"/>
            </w:tcBorders>
          </w:tcPr>
          <w:p w:rsidR="00E55E28" w:rsidRPr="008F7F9E" w:rsidRDefault="00E55E28" w:rsidP="008B501C">
            <w:pPr>
              <w:suppressAutoHyphens/>
              <w:jc w:val="right"/>
              <w:rPr>
                <w:sz w:val="12"/>
                <w:szCs w:val="12"/>
              </w:rPr>
            </w:pPr>
            <w:r w:rsidRPr="008F7F9E">
              <w:rPr>
                <w:sz w:val="12"/>
                <w:szCs w:val="12"/>
              </w:rPr>
              <w:t>544,5</w:t>
            </w:r>
          </w:p>
        </w:tc>
        <w:tc>
          <w:tcPr>
            <w:tcW w:w="415" w:type="pct"/>
            <w:tcBorders>
              <w:bottom w:val="single" w:sz="4" w:space="0" w:color="auto"/>
            </w:tcBorders>
          </w:tcPr>
          <w:p w:rsidR="00E55E28" w:rsidRPr="008F7F9E" w:rsidRDefault="00E55E28" w:rsidP="008B501C">
            <w:pPr>
              <w:suppressAutoHyphens/>
              <w:jc w:val="right"/>
              <w:rPr>
                <w:sz w:val="12"/>
                <w:szCs w:val="12"/>
              </w:rPr>
            </w:pPr>
            <w:r w:rsidRPr="008F7F9E">
              <w:rPr>
                <w:sz w:val="12"/>
                <w:szCs w:val="12"/>
              </w:rPr>
              <w:t>417,0</w:t>
            </w:r>
          </w:p>
        </w:tc>
        <w:tc>
          <w:tcPr>
            <w:tcW w:w="346" w:type="pct"/>
            <w:tcBorders>
              <w:bottom w:val="single" w:sz="4" w:space="0" w:color="auto"/>
            </w:tcBorders>
          </w:tcPr>
          <w:p w:rsidR="00E55E28" w:rsidRPr="008F7F9E" w:rsidRDefault="00E55E28" w:rsidP="008B501C">
            <w:pPr>
              <w:suppressAutoHyphens/>
              <w:jc w:val="right"/>
              <w:rPr>
                <w:sz w:val="12"/>
                <w:szCs w:val="12"/>
              </w:rPr>
            </w:pPr>
            <w:r w:rsidRPr="008F7F9E">
              <w:rPr>
                <w:sz w:val="12"/>
                <w:szCs w:val="12"/>
              </w:rPr>
              <w:t>393,1</w:t>
            </w:r>
          </w:p>
        </w:tc>
        <w:tc>
          <w:tcPr>
            <w:tcW w:w="348" w:type="pct"/>
          </w:tcPr>
          <w:p w:rsidR="00E55E28" w:rsidRPr="008F7F9E" w:rsidRDefault="00E55E28" w:rsidP="008B501C">
            <w:pPr>
              <w:suppressAutoHyphens/>
              <w:rPr>
                <w:sz w:val="12"/>
                <w:szCs w:val="12"/>
              </w:rPr>
            </w:pPr>
            <w:r w:rsidRPr="008F7F9E">
              <w:rPr>
                <w:sz w:val="12"/>
                <w:szCs w:val="12"/>
              </w:rPr>
              <w:t>394,6</w:t>
            </w:r>
          </w:p>
        </w:tc>
        <w:tc>
          <w:tcPr>
            <w:tcW w:w="239" w:type="pct"/>
          </w:tcPr>
          <w:p w:rsidR="00E55E28" w:rsidRPr="008F7F9E" w:rsidRDefault="00E55E28" w:rsidP="008B501C">
            <w:pPr>
              <w:suppressAutoHyphens/>
              <w:rPr>
                <w:sz w:val="12"/>
                <w:szCs w:val="12"/>
              </w:rPr>
            </w:pPr>
            <w:r w:rsidRPr="008F7F9E">
              <w:rPr>
                <w:sz w:val="12"/>
                <w:szCs w:val="12"/>
              </w:rPr>
              <w:t>425,0</w:t>
            </w:r>
          </w:p>
        </w:tc>
        <w:tc>
          <w:tcPr>
            <w:tcW w:w="347" w:type="pct"/>
          </w:tcPr>
          <w:p w:rsidR="00E55E28" w:rsidRPr="008F7F9E" w:rsidRDefault="00E55E28" w:rsidP="008B501C">
            <w:pPr>
              <w:suppressAutoHyphens/>
              <w:rPr>
                <w:sz w:val="12"/>
                <w:szCs w:val="12"/>
              </w:rPr>
            </w:pPr>
            <w:r w:rsidRPr="008F7F9E">
              <w:rPr>
                <w:sz w:val="12"/>
                <w:szCs w:val="12"/>
              </w:rPr>
              <w:t>429,6</w:t>
            </w:r>
          </w:p>
        </w:tc>
        <w:tc>
          <w:tcPr>
            <w:tcW w:w="297" w:type="pct"/>
            <w:gridSpan w:val="2"/>
          </w:tcPr>
          <w:p w:rsidR="00E55E28" w:rsidRPr="008F7F9E" w:rsidRDefault="00E55E28" w:rsidP="008B501C">
            <w:pPr>
              <w:suppressAutoHyphens/>
              <w:rPr>
                <w:sz w:val="12"/>
                <w:szCs w:val="12"/>
              </w:rPr>
            </w:pPr>
            <w:r w:rsidRPr="008F7F9E">
              <w:rPr>
                <w:sz w:val="12"/>
                <w:szCs w:val="12"/>
              </w:rPr>
              <w:t>445,3</w:t>
            </w:r>
          </w:p>
        </w:tc>
      </w:tr>
    </w:tbl>
    <w:p w:rsidR="00703F4D" w:rsidRPr="008F7F9E" w:rsidRDefault="00703F4D" w:rsidP="00A135B2">
      <w:pPr>
        <w:jc w:val="center"/>
        <w:rPr>
          <w:sz w:val="16"/>
          <w:szCs w:val="16"/>
        </w:rPr>
      </w:pPr>
    </w:p>
    <w:p w:rsidR="00E55E28" w:rsidRPr="008F7F9E" w:rsidRDefault="00E55E28" w:rsidP="00A135B2">
      <w:pPr>
        <w:jc w:val="center"/>
        <w:rPr>
          <w:sz w:val="16"/>
          <w:szCs w:val="16"/>
        </w:rPr>
      </w:pPr>
    </w:p>
    <w:p w:rsidR="00E55E28" w:rsidRPr="008F7F9E" w:rsidRDefault="00E55E28" w:rsidP="00A135B2">
      <w:pPr>
        <w:jc w:val="center"/>
        <w:rPr>
          <w:sz w:val="16"/>
          <w:szCs w:val="16"/>
        </w:rPr>
      </w:pPr>
    </w:p>
    <w:p w:rsidR="00E55E28" w:rsidRPr="008F7F9E" w:rsidRDefault="00E55E28" w:rsidP="00A135B2">
      <w:pPr>
        <w:jc w:val="center"/>
        <w:rPr>
          <w:sz w:val="16"/>
          <w:szCs w:val="16"/>
        </w:rPr>
      </w:pPr>
    </w:p>
    <w:p w:rsidR="00E55E28" w:rsidRPr="008F7F9E" w:rsidRDefault="00E55E28" w:rsidP="00E55E28">
      <w:pPr>
        <w:suppressAutoHyphens/>
        <w:ind w:firstLine="284"/>
        <w:jc w:val="both"/>
        <w:rPr>
          <w:sz w:val="16"/>
          <w:szCs w:val="16"/>
        </w:rPr>
      </w:pPr>
      <w:r w:rsidRPr="008F7F9E">
        <w:rPr>
          <w:sz w:val="16"/>
          <w:szCs w:val="16"/>
        </w:rPr>
        <w:lastRenderedPageBreak/>
        <w:t>1.7.  В Паспорте Подпрограммы  «Повышение эффективности бюджетных расходов Солецкого муниципального района »  Программы, (далее Подпрограмма 3) :</w:t>
      </w:r>
    </w:p>
    <w:p w:rsidR="00E55E28" w:rsidRPr="008F7F9E" w:rsidRDefault="00E55E28" w:rsidP="00E55E28">
      <w:pPr>
        <w:suppressAutoHyphens/>
        <w:ind w:firstLine="284"/>
        <w:jc w:val="both"/>
        <w:rPr>
          <w:sz w:val="16"/>
          <w:szCs w:val="16"/>
        </w:rPr>
      </w:pPr>
      <w:r w:rsidRPr="008F7F9E">
        <w:rPr>
          <w:sz w:val="16"/>
          <w:szCs w:val="16"/>
        </w:rPr>
        <w:t>1.7.1.Заменить в разделе  2 в  строке 2.1 :</w:t>
      </w:r>
    </w:p>
    <w:p w:rsidR="00E55E28" w:rsidRPr="008F7F9E" w:rsidRDefault="00E55E28" w:rsidP="00E55E28">
      <w:pPr>
        <w:suppressAutoHyphens/>
        <w:ind w:firstLine="284"/>
        <w:jc w:val="both"/>
        <w:rPr>
          <w:sz w:val="16"/>
          <w:szCs w:val="16"/>
        </w:rPr>
      </w:pPr>
      <w:r w:rsidRPr="008F7F9E">
        <w:rPr>
          <w:sz w:val="16"/>
          <w:szCs w:val="16"/>
        </w:rPr>
        <w:t>в графе 7 цифру «67,7» на «67,4»;</w:t>
      </w:r>
    </w:p>
    <w:p w:rsidR="00E55E28" w:rsidRPr="008F7F9E" w:rsidRDefault="00E55E28" w:rsidP="00E55E28">
      <w:pPr>
        <w:suppressAutoHyphens/>
        <w:ind w:firstLine="284"/>
        <w:jc w:val="both"/>
        <w:rPr>
          <w:sz w:val="16"/>
          <w:szCs w:val="16"/>
        </w:rPr>
      </w:pPr>
      <w:r w:rsidRPr="008F7F9E">
        <w:rPr>
          <w:sz w:val="16"/>
          <w:szCs w:val="16"/>
        </w:rPr>
        <w:t>в графе 8 цифру «68,6» на «67,5»;</w:t>
      </w:r>
    </w:p>
    <w:p w:rsidR="00E55E28" w:rsidRPr="008F7F9E" w:rsidRDefault="00E55E28" w:rsidP="00E55E28">
      <w:pPr>
        <w:suppressAutoHyphens/>
        <w:ind w:firstLine="284"/>
        <w:jc w:val="both"/>
        <w:rPr>
          <w:sz w:val="16"/>
          <w:szCs w:val="16"/>
        </w:rPr>
      </w:pPr>
      <w:r w:rsidRPr="008F7F9E">
        <w:rPr>
          <w:sz w:val="16"/>
          <w:szCs w:val="16"/>
        </w:rPr>
        <w:t>в графе 9 цифру «70» на «67,6»;</w:t>
      </w:r>
    </w:p>
    <w:p w:rsidR="00E55E28" w:rsidRPr="008F7F9E" w:rsidRDefault="00E55E28" w:rsidP="00E55E28">
      <w:pPr>
        <w:suppressAutoHyphens/>
        <w:ind w:firstLine="284"/>
        <w:jc w:val="both"/>
        <w:rPr>
          <w:sz w:val="16"/>
          <w:szCs w:val="16"/>
        </w:rPr>
      </w:pPr>
      <w:r w:rsidRPr="008F7F9E">
        <w:rPr>
          <w:sz w:val="16"/>
          <w:szCs w:val="16"/>
        </w:rPr>
        <w:t xml:space="preserve">1.7.2. Заменить  в разделе 2  графах 7, 8, 9 строки  3.1 слово «да» на «нет»; </w:t>
      </w:r>
    </w:p>
    <w:p w:rsidR="00E55E28" w:rsidRPr="008F7F9E" w:rsidRDefault="00E55E28" w:rsidP="00E55E28">
      <w:pPr>
        <w:suppressAutoHyphens/>
        <w:ind w:firstLine="284"/>
        <w:jc w:val="both"/>
        <w:rPr>
          <w:sz w:val="16"/>
          <w:szCs w:val="16"/>
        </w:rPr>
      </w:pPr>
      <w:r w:rsidRPr="008F7F9E">
        <w:rPr>
          <w:sz w:val="16"/>
          <w:szCs w:val="16"/>
        </w:rPr>
        <w:t>1.7.3. Изложить раздел 4 в редакции:</w:t>
      </w:r>
    </w:p>
    <w:p w:rsidR="00E55E28" w:rsidRPr="008F7F9E" w:rsidRDefault="00E55E28" w:rsidP="00E55E28">
      <w:pPr>
        <w:tabs>
          <w:tab w:val="left" w:pos="851"/>
        </w:tabs>
        <w:suppressAutoHyphens/>
        <w:ind w:firstLine="284"/>
        <w:jc w:val="both"/>
        <w:rPr>
          <w:rFonts w:eastAsia="MS Mincho"/>
          <w:sz w:val="16"/>
          <w:szCs w:val="16"/>
          <w:lang w:eastAsia="ja-JP"/>
        </w:rPr>
      </w:pPr>
      <w:r w:rsidRPr="008F7F9E">
        <w:rPr>
          <w:rFonts w:eastAsia="MS Mincho"/>
          <w:sz w:val="16"/>
          <w:szCs w:val="16"/>
          <w:lang w:eastAsia="ja-JP"/>
        </w:rPr>
        <w:t>«4. Объемы и источники финансирования подпрограммы в целом и по годам реализации (</w:t>
      </w:r>
      <w:proofErr w:type="spellStart"/>
      <w:r w:rsidRPr="008F7F9E">
        <w:rPr>
          <w:rFonts w:eastAsia="MS Mincho"/>
          <w:sz w:val="16"/>
          <w:szCs w:val="16"/>
          <w:lang w:eastAsia="ja-JP"/>
        </w:rPr>
        <w:t>тыс.руб</w:t>
      </w:r>
      <w:proofErr w:type="spellEnd"/>
      <w:r w:rsidRPr="008F7F9E">
        <w:rPr>
          <w:rFonts w:eastAsia="MS Mincho"/>
          <w:sz w:val="16"/>
          <w:szCs w:val="16"/>
          <w:lang w:eastAsia="ja-JP"/>
        </w:rPr>
        <w:t>.):</w:t>
      </w:r>
    </w:p>
    <w:tbl>
      <w:tblPr>
        <w:tblW w:w="0" w:type="auto"/>
        <w:tblInd w:w="359" w:type="dxa"/>
        <w:tblCellMar>
          <w:left w:w="75" w:type="dxa"/>
          <w:right w:w="75" w:type="dxa"/>
        </w:tblCellMar>
        <w:tblLook w:val="04A0" w:firstRow="1" w:lastRow="0" w:firstColumn="1" w:lastColumn="0" w:noHBand="0" w:noVBand="1"/>
      </w:tblPr>
      <w:tblGrid>
        <w:gridCol w:w="493"/>
        <w:gridCol w:w="752"/>
        <w:gridCol w:w="617"/>
        <w:gridCol w:w="908"/>
        <w:gridCol w:w="616"/>
        <w:gridCol w:w="832"/>
        <w:gridCol w:w="391"/>
      </w:tblGrid>
      <w:tr w:rsidR="008F7F9E" w:rsidRPr="008F7F9E" w:rsidTr="008B501C">
        <w:trPr>
          <w:trHeight w:val="194"/>
        </w:trPr>
        <w:tc>
          <w:tcPr>
            <w:tcW w:w="0" w:type="auto"/>
            <w:vMerge w:val="restart"/>
            <w:tcBorders>
              <w:top w:val="single" w:sz="8" w:space="0" w:color="auto"/>
              <w:left w:val="single" w:sz="8" w:space="0" w:color="auto"/>
              <w:bottom w:val="single" w:sz="8" w:space="0" w:color="auto"/>
              <w:right w:val="single" w:sz="8" w:space="0" w:color="auto"/>
            </w:tcBorders>
            <w:hideMark/>
          </w:tcPr>
          <w:p w:rsidR="00E55E28" w:rsidRPr="008F7F9E" w:rsidRDefault="00E55E28" w:rsidP="008B501C">
            <w:pPr>
              <w:widowControl w:val="0"/>
              <w:suppressAutoHyphens/>
              <w:autoSpaceDE w:val="0"/>
              <w:autoSpaceDN w:val="0"/>
              <w:adjustRightInd w:val="0"/>
              <w:rPr>
                <w:sz w:val="12"/>
                <w:szCs w:val="16"/>
              </w:rPr>
            </w:pPr>
            <w:r w:rsidRPr="008F7F9E">
              <w:rPr>
                <w:sz w:val="12"/>
                <w:szCs w:val="16"/>
              </w:rPr>
              <w:t xml:space="preserve">   Год   </w:t>
            </w:r>
          </w:p>
        </w:tc>
        <w:tc>
          <w:tcPr>
            <w:tcW w:w="0" w:type="auto"/>
            <w:gridSpan w:val="6"/>
            <w:tcBorders>
              <w:top w:val="single" w:sz="8" w:space="0" w:color="auto"/>
              <w:left w:val="single" w:sz="8" w:space="0" w:color="auto"/>
              <w:bottom w:val="single" w:sz="8" w:space="0" w:color="auto"/>
              <w:right w:val="single" w:sz="8" w:space="0" w:color="auto"/>
            </w:tcBorders>
            <w:hideMark/>
          </w:tcPr>
          <w:p w:rsidR="00E55E28" w:rsidRPr="008F7F9E" w:rsidRDefault="00E55E28" w:rsidP="008B501C">
            <w:pPr>
              <w:widowControl w:val="0"/>
              <w:suppressAutoHyphens/>
              <w:autoSpaceDE w:val="0"/>
              <w:autoSpaceDN w:val="0"/>
              <w:adjustRightInd w:val="0"/>
              <w:rPr>
                <w:sz w:val="12"/>
                <w:szCs w:val="16"/>
              </w:rPr>
            </w:pPr>
            <w:r w:rsidRPr="008F7F9E">
              <w:rPr>
                <w:sz w:val="12"/>
                <w:szCs w:val="16"/>
              </w:rPr>
              <w:t xml:space="preserve">                    Источник финансирования                    </w:t>
            </w:r>
          </w:p>
        </w:tc>
      </w:tr>
      <w:tr w:rsidR="008F7F9E" w:rsidRPr="008F7F9E" w:rsidTr="008B501C">
        <w:trPr>
          <w:trHeight w:val="541"/>
        </w:trPr>
        <w:tc>
          <w:tcPr>
            <w:tcW w:w="0" w:type="auto"/>
            <w:vMerge/>
            <w:tcBorders>
              <w:top w:val="single" w:sz="8" w:space="0" w:color="auto"/>
              <w:left w:val="single" w:sz="8" w:space="0" w:color="auto"/>
              <w:bottom w:val="single" w:sz="8" w:space="0" w:color="auto"/>
              <w:right w:val="single" w:sz="8" w:space="0" w:color="auto"/>
            </w:tcBorders>
            <w:vAlign w:val="center"/>
            <w:hideMark/>
          </w:tcPr>
          <w:p w:rsidR="00E55E28" w:rsidRPr="008F7F9E" w:rsidRDefault="00E55E28" w:rsidP="008B501C">
            <w:pPr>
              <w:suppressAutoHyphens/>
              <w:rPr>
                <w:sz w:val="12"/>
                <w:szCs w:val="16"/>
              </w:rPr>
            </w:pPr>
          </w:p>
        </w:tc>
        <w:tc>
          <w:tcPr>
            <w:tcW w:w="0" w:type="auto"/>
            <w:tcBorders>
              <w:top w:val="nil"/>
              <w:left w:val="single" w:sz="8" w:space="0" w:color="auto"/>
              <w:bottom w:val="single" w:sz="8" w:space="0" w:color="auto"/>
              <w:right w:val="single" w:sz="8" w:space="0" w:color="auto"/>
            </w:tcBorders>
            <w:hideMark/>
          </w:tcPr>
          <w:p w:rsidR="00E55E28" w:rsidRPr="008F7F9E" w:rsidRDefault="00E55E28" w:rsidP="008B501C">
            <w:pPr>
              <w:widowControl w:val="0"/>
              <w:suppressAutoHyphens/>
              <w:autoSpaceDE w:val="0"/>
              <w:autoSpaceDN w:val="0"/>
              <w:adjustRightInd w:val="0"/>
              <w:rPr>
                <w:sz w:val="12"/>
                <w:szCs w:val="16"/>
              </w:rPr>
            </w:pPr>
            <w:r w:rsidRPr="008F7F9E">
              <w:rPr>
                <w:sz w:val="12"/>
                <w:szCs w:val="16"/>
              </w:rPr>
              <w:t xml:space="preserve"> федеральный  бюджет</w:t>
            </w:r>
          </w:p>
        </w:tc>
        <w:tc>
          <w:tcPr>
            <w:tcW w:w="0" w:type="auto"/>
            <w:tcBorders>
              <w:top w:val="nil"/>
              <w:left w:val="single" w:sz="8" w:space="0" w:color="auto"/>
              <w:bottom w:val="single" w:sz="8" w:space="0" w:color="auto"/>
              <w:right w:val="single" w:sz="8" w:space="0" w:color="auto"/>
            </w:tcBorders>
            <w:hideMark/>
          </w:tcPr>
          <w:p w:rsidR="00E55E28" w:rsidRPr="008F7F9E" w:rsidRDefault="00E55E28" w:rsidP="008B501C">
            <w:pPr>
              <w:widowControl w:val="0"/>
              <w:suppressAutoHyphens/>
              <w:autoSpaceDE w:val="0"/>
              <w:autoSpaceDN w:val="0"/>
              <w:adjustRightInd w:val="0"/>
              <w:rPr>
                <w:sz w:val="12"/>
                <w:szCs w:val="16"/>
              </w:rPr>
            </w:pPr>
            <w:r w:rsidRPr="008F7F9E">
              <w:rPr>
                <w:sz w:val="12"/>
                <w:szCs w:val="16"/>
              </w:rPr>
              <w:t xml:space="preserve"> областной бюджет</w:t>
            </w:r>
          </w:p>
        </w:tc>
        <w:tc>
          <w:tcPr>
            <w:tcW w:w="0" w:type="auto"/>
            <w:tcBorders>
              <w:top w:val="nil"/>
              <w:left w:val="single" w:sz="8" w:space="0" w:color="auto"/>
              <w:bottom w:val="single" w:sz="8" w:space="0" w:color="auto"/>
              <w:right w:val="single" w:sz="8" w:space="0" w:color="auto"/>
            </w:tcBorders>
            <w:hideMark/>
          </w:tcPr>
          <w:p w:rsidR="00E55E28" w:rsidRPr="008F7F9E" w:rsidRDefault="00E55E28" w:rsidP="008B501C">
            <w:pPr>
              <w:widowControl w:val="0"/>
              <w:suppressAutoHyphens/>
              <w:autoSpaceDE w:val="0"/>
              <w:autoSpaceDN w:val="0"/>
              <w:adjustRightInd w:val="0"/>
              <w:rPr>
                <w:sz w:val="12"/>
                <w:szCs w:val="16"/>
              </w:rPr>
            </w:pPr>
            <w:r w:rsidRPr="008F7F9E">
              <w:rPr>
                <w:sz w:val="12"/>
                <w:szCs w:val="16"/>
              </w:rPr>
              <w:t xml:space="preserve"> бюджет муниципального района</w:t>
            </w:r>
          </w:p>
        </w:tc>
        <w:tc>
          <w:tcPr>
            <w:tcW w:w="0" w:type="auto"/>
            <w:tcBorders>
              <w:top w:val="nil"/>
              <w:left w:val="single" w:sz="8" w:space="0" w:color="auto"/>
              <w:bottom w:val="single" w:sz="8" w:space="0" w:color="auto"/>
              <w:right w:val="single" w:sz="4" w:space="0" w:color="auto"/>
            </w:tcBorders>
            <w:hideMark/>
          </w:tcPr>
          <w:p w:rsidR="00E55E28" w:rsidRPr="008F7F9E" w:rsidRDefault="00E55E28" w:rsidP="008B501C">
            <w:pPr>
              <w:widowControl w:val="0"/>
              <w:suppressAutoHyphens/>
              <w:autoSpaceDE w:val="0"/>
              <w:autoSpaceDN w:val="0"/>
              <w:adjustRightInd w:val="0"/>
              <w:rPr>
                <w:sz w:val="12"/>
                <w:szCs w:val="16"/>
              </w:rPr>
            </w:pPr>
            <w:r w:rsidRPr="008F7F9E">
              <w:rPr>
                <w:sz w:val="12"/>
                <w:szCs w:val="16"/>
              </w:rPr>
              <w:t xml:space="preserve"> бюджет  поселения</w:t>
            </w:r>
          </w:p>
        </w:tc>
        <w:tc>
          <w:tcPr>
            <w:tcW w:w="0" w:type="auto"/>
            <w:tcBorders>
              <w:top w:val="nil"/>
              <w:left w:val="single" w:sz="4" w:space="0" w:color="auto"/>
              <w:bottom w:val="single" w:sz="8" w:space="0" w:color="auto"/>
              <w:right w:val="single" w:sz="8" w:space="0" w:color="auto"/>
            </w:tcBorders>
            <w:hideMark/>
          </w:tcPr>
          <w:p w:rsidR="00E55E28" w:rsidRPr="008F7F9E" w:rsidRDefault="00E55E28" w:rsidP="008B501C">
            <w:pPr>
              <w:widowControl w:val="0"/>
              <w:suppressAutoHyphens/>
              <w:autoSpaceDE w:val="0"/>
              <w:autoSpaceDN w:val="0"/>
              <w:adjustRightInd w:val="0"/>
              <w:rPr>
                <w:sz w:val="12"/>
                <w:szCs w:val="16"/>
              </w:rPr>
            </w:pPr>
            <w:r w:rsidRPr="008F7F9E">
              <w:rPr>
                <w:sz w:val="12"/>
                <w:szCs w:val="16"/>
              </w:rPr>
              <w:t xml:space="preserve"> внебюджетные средства  </w:t>
            </w:r>
          </w:p>
        </w:tc>
        <w:tc>
          <w:tcPr>
            <w:tcW w:w="0" w:type="auto"/>
            <w:tcBorders>
              <w:top w:val="nil"/>
              <w:left w:val="single" w:sz="8" w:space="0" w:color="auto"/>
              <w:bottom w:val="single" w:sz="8" w:space="0" w:color="auto"/>
              <w:right w:val="single" w:sz="8" w:space="0" w:color="auto"/>
            </w:tcBorders>
            <w:hideMark/>
          </w:tcPr>
          <w:p w:rsidR="00E55E28" w:rsidRPr="008F7F9E" w:rsidRDefault="00E55E28" w:rsidP="008B501C">
            <w:pPr>
              <w:widowControl w:val="0"/>
              <w:suppressAutoHyphens/>
              <w:autoSpaceDE w:val="0"/>
              <w:autoSpaceDN w:val="0"/>
              <w:adjustRightInd w:val="0"/>
              <w:rPr>
                <w:sz w:val="12"/>
                <w:szCs w:val="16"/>
              </w:rPr>
            </w:pPr>
            <w:r w:rsidRPr="008F7F9E">
              <w:rPr>
                <w:sz w:val="12"/>
                <w:szCs w:val="16"/>
              </w:rPr>
              <w:t xml:space="preserve">   всего  </w:t>
            </w:r>
          </w:p>
        </w:tc>
      </w:tr>
      <w:tr w:rsidR="008F7F9E" w:rsidRPr="008F7F9E" w:rsidTr="008B501C">
        <w:trPr>
          <w:trHeight w:val="343"/>
        </w:trPr>
        <w:tc>
          <w:tcPr>
            <w:tcW w:w="0" w:type="auto"/>
            <w:tcBorders>
              <w:top w:val="nil"/>
              <w:left w:val="single" w:sz="8" w:space="0" w:color="auto"/>
              <w:bottom w:val="single" w:sz="8" w:space="0" w:color="auto"/>
              <w:right w:val="single" w:sz="8" w:space="0" w:color="auto"/>
            </w:tcBorders>
            <w:hideMark/>
          </w:tcPr>
          <w:p w:rsidR="00E55E28" w:rsidRPr="008F7F9E" w:rsidRDefault="00E55E28" w:rsidP="008B501C">
            <w:pPr>
              <w:widowControl w:val="0"/>
              <w:suppressAutoHyphens/>
              <w:autoSpaceDE w:val="0"/>
              <w:autoSpaceDN w:val="0"/>
              <w:adjustRightInd w:val="0"/>
              <w:jc w:val="center"/>
              <w:rPr>
                <w:sz w:val="12"/>
                <w:szCs w:val="16"/>
              </w:rPr>
            </w:pPr>
            <w:r w:rsidRPr="008F7F9E">
              <w:rPr>
                <w:sz w:val="12"/>
                <w:szCs w:val="16"/>
              </w:rPr>
              <w:t>1</w:t>
            </w:r>
          </w:p>
        </w:tc>
        <w:tc>
          <w:tcPr>
            <w:tcW w:w="0" w:type="auto"/>
            <w:tcBorders>
              <w:top w:val="nil"/>
              <w:left w:val="single" w:sz="8" w:space="0" w:color="auto"/>
              <w:bottom w:val="single" w:sz="8" w:space="0" w:color="auto"/>
              <w:right w:val="single" w:sz="8" w:space="0" w:color="auto"/>
            </w:tcBorders>
            <w:hideMark/>
          </w:tcPr>
          <w:p w:rsidR="00E55E28" w:rsidRPr="008F7F9E" w:rsidRDefault="00E55E28" w:rsidP="008B501C">
            <w:pPr>
              <w:widowControl w:val="0"/>
              <w:suppressAutoHyphens/>
              <w:autoSpaceDE w:val="0"/>
              <w:autoSpaceDN w:val="0"/>
              <w:adjustRightInd w:val="0"/>
              <w:jc w:val="center"/>
              <w:rPr>
                <w:sz w:val="12"/>
                <w:szCs w:val="16"/>
              </w:rPr>
            </w:pPr>
            <w:r w:rsidRPr="008F7F9E">
              <w:rPr>
                <w:sz w:val="12"/>
                <w:szCs w:val="16"/>
              </w:rPr>
              <w:t>2</w:t>
            </w:r>
          </w:p>
        </w:tc>
        <w:tc>
          <w:tcPr>
            <w:tcW w:w="0" w:type="auto"/>
            <w:tcBorders>
              <w:top w:val="nil"/>
              <w:left w:val="single" w:sz="8" w:space="0" w:color="auto"/>
              <w:bottom w:val="single" w:sz="8" w:space="0" w:color="auto"/>
              <w:right w:val="single" w:sz="8" w:space="0" w:color="auto"/>
            </w:tcBorders>
            <w:hideMark/>
          </w:tcPr>
          <w:p w:rsidR="00E55E28" w:rsidRPr="008F7F9E" w:rsidRDefault="00E55E28" w:rsidP="008B501C">
            <w:pPr>
              <w:widowControl w:val="0"/>
              <w:suppressAutoHyphens/>
              <w:autoSpaceDE w:val="0"/>
              <w:autoSpaceDN w:val="0"/>
              <w:adjustRightInd w:val="0"/>
              <w:jc w:val="center"/>
              <w:rPr>
                <w:sz w:val="12"/>
                <w:szCs w:val="16"/>
              </w:rPr>
            </w:pPr>
            <w:r w:rsidRPr="008F7F9E">
              <w:rPr>
                <w:sz w:val="12"/>
                <w:szCs w:val="16"/>
              </w:rPr>
              <w:t>3</w:t>
            </w:r>
          </w:p>
        </w:tc>
        <w:tc>
          <w:tcPr>
            <w:tcW w:w="0" w:type="auto"/>
            <w:tcBorders>
              <w:top w:val="nil"/>
              <w:left w:val="single" w:sz="8" w:space="0" w:color="auto"/>
              <w:bottom w:val="single" w:sz="8" w:space="0" w:color="auto"/>
              <w:right w:val="single" w:sz="8" w:space="0" w:color="auto"/>
            </w:tcBorders>
            <w:hideMark/>
          </w:tcPr>
          <w:p w:rsidR="00E55E28" w:rsidRPr="008F7F9E" w:rsidRDefault="00E55E28" w:rsidP="008B501C">
            <w:pPr>
              <w:widowControl w:val="0"/>
              <w:suppressAutoHyphens/>
              <w:autoSpaceDE w:val="0"/>
              <w:autoSpaceDN w:val="0"/>
              <w:adjustRightInd w:val="0"/>
              <w:jc w:val="center"/>
              <w:rPr>
                <w:sz w:val="12"/>
                <w:szCs w:val="16"/>
              </w:rPr>
            </w:pPr>
            <w:r w:rsidRPr="008F7F9E">
              <w:rPr>
                <w:sz w:val="12"/>
                <w:szCs w:val="16"/>
              </w:rPr>
              <w:t>4</w:t>
            </w:r>
          </w:p>
        </w:tc>
        <w:tc>
          <w:tcPr>
            <w:tcW w:w="0" w:type="auto"/>
            <w:tcBorders>
              <w:top w:val="nil"/>
              <w:left w:val="single" w:sz="8" w:space="0" w:color="auto"/>
              <w:bottom w:val="single" w:sz="8" w:space="0" w:color="auto"/>
              <w:right w:val="single" w:sz="4" w:space="0" w:color="auto"/>
            </w:tcBorders>
            <w:hideMark/>
          </w:tcPr>
          <w:p w:rsidR="00E55E28" w:rsidRPr="008F7F9E" w:rsidRDefault="00E55E28" w:rsidP="008B501C">
            <w:pPr>
              <w:widowControl w:val="0"/>
              <w:suppressAutoHyphens/>
              <w:autoSpaceDE w:val="0"/>
              <w:autoSpaceDN w:val="0"/>
              <w:adjustRightInd w:val="0"/>
              <w:jc w:val="center"/>
              <w:rPr>
                <w:sz w:val="12"/>
                <w:szCs w:val="16"/>
              </w:rPr>
            </w:pPr>
            <w:r w:rsidRPr="008F7F9E">
              <w:rPr>
                <w:sz w:val="12"/>
                <w:szCs w:val="16"/>
              </w:rPr>
              <w:t>5</w:t>
            </w:r>
          </w:p>
        </w:tc>
        <w:tc>
          <w:tcPr>
            <w:tcW w:w="0" w:type="auto"/>
            <w:tcBorders>
              <w:top w:val="nil"/>
              <w:left w:val="single" w:sz="4" w:space="0" w:color="auto"/>
              <w:bottom w:val="single" w:sz="8" w:space="0" w:color="auto"/>
              <w:right w:val="single" w:sz="8" w:space="0" w:color="auto"/>
            </w:tcBorders>
            <w:hideMark/>
          </w:tcPr>
          <w:p w:rsidR="00E55E28" w:rsidRPr="008F7F9E" w:rsidRDefault="00E55E28" w:rsidP="008B501C">
            <w:pPr>
              <w:widowControl w:val="0"/>
              <w:suppressAutoHyphens/>
              <w:autoSpaceDE w:val="0"/>
              <w:autoSpaceDN w:val="0"/>
              <w:adjustRightInd w:val="0"/>
              <w:jc w:val="center"/>
              <w:rPr>
                <w:sz w:val="12"/>
                <w:szCs w:val="16"/>
              </w:rPr>
            </w:pPr>
            <w:r w:rsidRPr="008F7F9E">
              <w:rPr>
                <w:sz w:val="12"/>
                <w:szCs w:val="16"/>
              </w:rPr>
              <w:t>6</w:t>
            </w:r>
          </w:p>
        </w:tc>
        <w:tc>
          <w:tcPr>
            <w:tcW w:w="0" w:type="auto"/>
            <w:tcBorders>
              <w:top w:val="nil"/>
              <w:left w:val="single" w:sz="8" w:space="0" w:color="auto"/>
              <w:bottom w:val="single" w:sz="8" w:space="0" w:color="auto"/>
              <w:right w:val="single" w:sz="8" w:space="0" w:color="auto"/>
            </w:tcBorders>
            <w:hideMark/>
          </w:tcPr>
          <w:p w:rsidR="00E55E28" w:rsidRPr="008F7F9E" w:rsidRDefault="00E55E28" w:rsidP="008B501C">
            <w:pPr>
              <w:widowControl w:val="0"/>
              <w:suppressAutoHyphens/>
              <w:autoSpaceDE w:val="0"/>
              <w:autoSpaceDN w:val="0"/>
              <w:adjustRightInd w:val="0"/>
              <w:jc w:val="center"/>
              <w:rPr>
                <w:sz w:val="12"/>
                <w:szCs w:val="16"/>
              </w:rPr>
            </w:pPr>
            <w:r w:rsidRPr="008F7F9E">
              <w:rPr>
                <w:sz w:val="12"/>
                <w:szCs w:val="16"/>
              </w:rPr>
              <w:t>7</w:t>
            </w:r>
          </w:p>
        </w:tc>
      </w:tr>
      <w:tr w:rsidR="008F7F9E" w:rsidRPr="008F7F9E" w:rsidTr="008B501C">
        <w:trPr>
          <w:trHeight w:val="222"/>
        </w:trPr>
        <w:tc>
          <w:tcPr>
            <w:tcW w:w="0" w:type="auto"/>
            <w:tcBorders>
              <w:top w:val="nil"/>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2014</w:t>
            </w:r>
          </w:p>
        </w:tc>
        <w:tc>
          <w:tcPr>
            <w:tcW w:w="0" w:type="auto"/>
            <w:tcBorders>
              <w:top w:val="nil"/>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46,0</w:t>
            </w:r>
          </w:p>
        </w:tc>
        <w:tc>
          <w:tcPr>
            <w:tcW w:w="0" w:type="auto"/>
            <w:tcBorders>
              <w:top w:val="nil"/>
              <w:left w:val="single" w:sz="8" w:space="0" w:color="auto"/>
              <w:bottom w:val="single" w:sz="8" w:space="0" w:color="auto"/>
              <w:right w:val="single" w:sz="4"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4"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46,0</w:t>
            </w:r>
          </w:p>
        </w:tc>
      </w:tr>
      <w:tr w:rsidR="008F7F9E" w:rsidRPr="008F7F9E" w:rsidTr="008B501C">
        <w:tc>
          <w:tcPr>
            <w:tcW w:w="0" w:type="auto"/>
            <w:tcBorders>
              <w:top w:val="nil"/>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2015</w:t>
            </w:r>
          </w:p>
        </w:tc>
        <w:tc>
          <w:tcPr>
            <w:tcW w:w="0" w:type="auto"/>
            <w:tcBorders>
              <w:top w:val="nil"/>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0,0</w:t>
            </w:r>
          </w:p>
        </w:tc>
        <w:tc>
          <w:tcPr>
            <w:tcW w:w="0" w:type="auto"/>
            <w:tcBorders>
              <w:top w:val="nil"/>
              <w:left w:val="single" w:sz="8" w:space="0" w:color="auto"/>
              <w:bottom w:val="single" w:sz="8" w:space="0" w:color="auto"/>
              <w:right w:val="single" w:sz="4"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4"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0,0</w:t>
            </w:r>
          </w:p>
        </w:tc>
      </w:tr>
      <w:tr w:rsidR="008F7F9E" w:rsidRPr="008F7F9E" w:rsidTr="008B501C">
        <w:tc>
          <w:tcPr>
            <w:tcW w:w="0" w:type="auto"/>
            <w:tcBorders>
              <w:top w:val="nil"/>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2016</w:t>
            </w:r>
          </w:p>
        </w:tc>
        <w:tc>
          <w:tcPr>
            <w:tcW w:w="0" w:type="auto"/>
            <w:tcBorders>
              <w:top w:val="nil"/>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30,0</w:t>
            </w:r>
          </w:p>
        </w:tc>
        <w:tc>
          <w:tcPr>
            <w:tcW w:w="0" w:type="auto"/>
            <w:tcBorders>
              <w:top w:val="nil"/>
              <w:left w:val="single" w:sz="8" w:space="0" w:color="auto"/>
              <w:bottom w:val="single" w:sz="8" w:space="0" w:color="auto"/>
              <w:right w:val="single" w:sz="4"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4"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w:t>
            </w:r>
          </w:p>
        </w:tc>
        <w:tc>
          <w:tcPr>
            <w:tcW w:w="0" w:type="auto"/>
            <w:tcBorders>
              <w:top w:val="nil"/>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30,0</w:t>
            </w:r>
          </w:p>
        </w:tc>
      </w:tr>
      <w:tr w:rsidR="008F7F9E" w:rsidRPr="008F7F9E" w:rsidTr="008B501C">
        <w:tc>
          <w:tcPr>
            <w:tcW w:w="0" w:type="auto"/>
            <w:tcBorders>
              <w:top w:val="single" w:sz="8" w:space="0" w:color="auto"/>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2017</w:t>
            </w:r>
          </w:p>
        </w:tc>
        <w:tc>
          <w:tcPr>
            <w:tcW w:w="0" w:type="auto"/>
            <w:tcBorders>
              <w:top w:val="single" w:sz="8" w:space="0" w:color="auto"/>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w:t>
            </w:r>
          </w:p>
        </w:tc>
        <w:tc>
          <w:tcPr>
            <w:tcW w:w="0" w:type="auto"/>
            <w:tcBorders>
              <w:top w:val="single" w:sz="8" w:space="0" w:color="auto"/>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w:t>
            </w:r>
          </w:p>
        </w:tc>
        <w:tc>
          <w:tcPr>
            <w:tcW w:w="0" w:type="auto"/>
            <w:tcBorders>
              <w:top w:val="single" w:sz="8" w:space="0" w:color="auto"/>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13,3</w:t>
            </w:r>
          </w:p>
        </w:tc>
        <w:tc>
          <w:tcPr>
            <w:tcW w:w="0" w:type="auto"/>
            <w:tcBorders>
              <w:top w:val="single" w:sz="8" w:space="0" w:color="auto"/>
              <w:left w:val="single" w:sz="8" w:space="0" w:color="auto"/>
              <w:bottom w:val="single" w:sz="8" w:space="0" w:color="auto"/>
              <w:right w:val="single" w:sz="4"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w:t>
            </w:r>
          </w:p>
        </w:tc>
        <w:tc>
          <w:tcPr>
            <w:tcW w:w="0" w:type="auto"/>
            <w:tcBorders>
              <w:top w:val="single" w:sz="8" w:space="0" w:color="auto"/>
              <w:left w:val="single" w:sz="4"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w:t>
            </w:r>
          </w:p>
        </w:tc>
        <w:tc>
          <w:tcPr>
            <w:tcW w:w="0" w:type="auto"/>
            <w:tcBorders>
              <w:top w:val="single" w:sz="8" w:space="0" w:color="auto"/>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13,3</w:t>
            </w:r>
          </w:p>
        </w:tc>
      </w:tr>
      <w:tr w:rsidR="008F7F9E" w:rsidRPr="008F7F9E" w:rsidTr="008B501C">
        <w:tc>
          <w:tcPr>
            <w:tcW w:w="0" w:type="auto"/>
            <w:tcBorders>
              <w:top w:val="single" w:sz="8" w:space="0" w:color="auto"/>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2018</w:t>
            </w:r>
          </w:p>
        </w:tc>
        <w:tc>
          <w:tcPr>
            <w:tcW w:w="0" w:type="auto"/>
            <w:tcBorders>
              <w:top w:val="single" w:sz="8" w:space="0" w:color="auto"/>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p>
        </w:tc>
        <w:tc>
          <w:tcPr>
            <w:tcW w:w="0" w:type="auto"/>
            <w:tcBorders>
              <w:top w:val="single" w:sz="8" w:space="0" w:color="auto"/>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0</w:t>
            </w:r>
          </w:p>
        </w:tc>
        <w:tc>
          <w:tcPr>
            <w:tcW w:w="0" w:type="auto"/>
            <w:tcBorders>
              <w:top w:val="single" w:sz="8" w:space="0" w:color="auto"/>
              <w:left w:val="single" w:sz="8" w:space="0" w:color="auto"/>
              <w:bottom w:val="single" w:sz="8" w:space="0" w:color="auto"/>
              <w:right w:val="single" w:sz="4" w:space="0" w:color="auto"/>
            </w:tcBorders>
            <w:shd w:val="clear" w:color="auto" w:fill="auto"/>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w:t>
            </w:r>
          </w:p>
        </w:tc>
        <w:tc>
          <w:tcPr>
            <w:tcW w:w="0" w:type="auto"/>
            <w:tcBorders>
              <w:top w:val="single" w:sz="8" w:space="0" w:color="auto"/>
              <w:left w:val="single" w:sz="4" w:space="0" w:color="auto"/>
              <w:bottom w:val="single" w:sz="8" w:space="0" w:color="auto"/>
              <w:right w:val="single" w:sz="8" w:space="0" w:color="auto"/>
            </w:tcBorders>
            <w:shd w:val="clear" w:color="auto" w:fill="auto"/>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w:t>
            </w:r>
          </w:p>
        </w:tc>
        <w:tc>
          <w:tcPr>
            <w:tcW w:w="0" w:type="auto"/>
            <w:tcBorders>
              <w:top w:val="single" w:sz="8" w:space="0" w:color="auto"/>
              <w:left w:val="single" w:sz="8" w:space="0" w:color="auto"/>
              <w:bottom w:val="single" w:sz="8" w:space="0" w:color="auto"/>
              <w:right w:val="single" w:sz="8" w:space="0" w:color="auto"/>
            </w:tcBorders>
            <w:shd w:val="clear" w:color="auto" w:fill="auto"/>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0</w:t>
            </w:r>
          </w:p>
        </w:tc>
      </w:tr>
      <w:tr w:rsidR="008F7F9E" w:rsidRPr="008F7F9E" w:rsidTr="008B501C">
        <w:tc>
          <w:tcPr>
            <w:tcW w:w="0" w:type="auto"/>
            <w:tcBorders>
              <w:top w:val="single" w:sz="8" w:space="0" w:color="auto"/>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2019</w:t>
            </w:r>
          </w:p>
        </w:tc>
        <w:tc>
          <w:tcPr>
            <w:tcW w:w="0" w:type="auto"/>
            <w:tcBorders>
              <w:top w:val="single" w:sz="8" w:space="0" w:color="auto"/>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p>
        </w:tc>
        <w:tc>
          <w:tcPr>
            <w:tcW w:w="0" w:type="auto"/>
            <w:tcBorders>
              <w:top w:val="single" w:sz="8" w:space="0" w:color="auto"/>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0</w:t>
            </w:r>
          </w:p>
        </w:tc>
        <w:tc>
          <w:tcPr>
            <w:tcW w:w="0" w:type="auto"/>
            <w:tcBorders>
              <w:top w:val="single" w:sz="8" w:space="0" w:color="auto"/>
              <w:left w:val="single" w:sz="8" w:space="0" w:color="auto"/>
              <w:bottom w:val="single" w:sz="8" w:space="0" w:color="auto"/>
              <w:right w:val="single" w:sz="4" w:space="0" w:color="auto"/>
            </w:tcBorders>
            <w:shd w:val="clear" w:color="auto" w:fill="auto"/>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w:t>
            </w:r>
          </w:p>
        </w:tc>
        <w:tc>
          <w:tcPr>
            <w:tcW w:w="0" w:type="auto"/>
            <w:tcBorders>
              <w:top w:val="single" w:sz="8" w:space="0" w:color="auto"/>
              <w:left w:val="single" w:sz="4" w:space="0" w:color="auto"/>
              <w:bottom w:val="single" w:sz="8" w:space="0" w:color="auto"/>
              <w:right w:val="single" w:sz="8" w:space="0" w:color="auto"/>
            </w:tcBorders>
            <w:shd w:val="clear" w:color="auto" w:fill="auto"/>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w:t>
            </w:r>
          </w:p>
        </w:tc>
        <w:tc>
          <w:tcPr>
            <w:tcW w:w="0" w:type="auto"/>
            <w:tcBorders>
              <w:top w:val="single" w:sz="8" w:space="0" w:color="auto"/>
              <w:left w:val="single" w:sz="8" w:space="0" w:color="auto"/>
              <w:bottom w:val="single" w:sz="8" w:space="0" w:color="auto"/>
              <w:right w:val="single" w:sz="8" w:space="0" w:color="auto"/>
            </w:tcBorders>
            <w:shd w:val="clear" w:color="auto" w:fill="auto"/>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0</w:t>
            </w:r>
          </w:p>
        </w:tc>
      </w:tr>
      <w:tr w:rsidR="008F7F9E" w:rsidRPr="008F7F9E" w:rsidTr="008B501C">
        <w:tc>
          <w:tcPr>
            <w:tcW w:w="0" w:type="auto"/>
            <w:tcBorders>
              <w:top w:val="single" w:sz="8" w:space="0" w:color="auto"/>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2020</w:t>
            </w:r>
          </w:p>
        </w:tc>
        <w:tc>
          <w:tcPr>
            <w:tcW w:w="0" w:type="auto"/>
            <w:tcBorders>
              <w:top w:val="single" w:sz="8" w:space="0" w:color="auto"/>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p>
        </w:tc>
        <w:tc>
          <w:tcPr>
            <w:tcW w:w="0" w:type="auto"/>
            <w:tcBorders>
              <w:top w:val="single" w:sz="8" w:space="0" w:color="auto"/>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jc w:val="both"/>
              <w:rPr>
                <w:sz w:val="12"/>
                <w:szCs w:val="16"/>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0</w:t>
            </w:r>
          </w:p>
        </w:tc>
        <w:tc>
          <w:tcPr>
            <w:tcW w:w="0" w:type="auto"/>
            <w:tcBorders>
              <w:top w:val="single" w:sz="8" w:space="0" w:color="auto"/>
              <w:left w:val="single" w:sz="8" w:space="0" w:color="auto"/>
              <w:bottom w:val="single" w:sz="8" w:space="0" w:color="auto"/>
              <w:right w:val="single" w:sz="4" w:space="0" w:color="auto"/>
            </w:tcBorders>
            <w:shd w:val="clear" w:color="auto" w:fill="auto"/>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w:t>
            </w:r>
          </w:p>
        </w:tc>
        <w:tc>
          <w:tcPr>
            <w:tcW w:w="0" w:type="auto"/>
            <w:tcBorders>
              <w:top w:val="single" w:sz="8" w:space="0" w:color="auto"/>
              <w:left w:val="single" w:sz="4" w:space="0" w:color="auto"/>
              <w:bottom w:val="single" w:sz="8" w:space="0" w:color="auto"/>
              <w:right w:val="single" w:sz="8" w:space="0" w:color="auto"/>
            </w:tcBorders>
            <w:shd w:val="clear" w:color="auto" w:fill="auto"/>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w:t>
            </w:r>
          </w:p>
        </w:tc>
        <w:tc>
          <w:tcPr>
            <w:tcW w:w="0" w:type="auto"/>
            <w:tcBorders>
              <w:top w:val="single" w:sz="8" w:space="0" w:color="auto"/>
              <w:left w:val="single" w:sz="8" w:space="0" w:color="auto"/>
              <w:bottom w:val="single" w:sz="8" w:space="0" w:color="auto"/>
              <w:right w:val="single" w:sz="8" w:space="0" w:color="auto"/>
            </w:tcBorders>
            <w:shd w:val="clear" w:color="auto" w:fill="auto"/>
          </w:tcPr>
          <w:p w:rsidR="00E55E28" w:rsidRPr="008F7F9E" w:rsidRDefault="00E55E28" w:rsidP="008B501C">
            <w:pPr>
              <w:widowControl w:val="0"/>
              <w:suppressAutoHyphens/>
              <w:autoSpaceDE w:val="0"/>
              <w:autoSpaceDN w:val="0"/>
              <w:adjustRightInd w:val="0"/>
              <w:jc w:val="both"/>
              <w:rPr>
                <w:sz w:val="12"/>
                <w:szCs w:val="16"/>
              </w:rPr>
            </w:pPr>
            <w:r w:rsidRPr="008F7F9E">
              <w:rPr>
                <w:sz w:val="12"/>
                <w:szCs w:val="16"/>
              </w:rPr>
              <w:t>0</w:t>
            </w:r>
          </w:p>
        </w:tc>
      </w:tr>
      <w:tr w:rsidR="008F7F9E" w:rsidRPr="008F7F9E" w:rsidTr="008B501C">
        <w:tc>
          <w:tcPr>
            <w:tcW w:w="0" w:type="auto"/>
            <w:tcBorders>
              <w:top w:val="single" w:sz="8" w:space="0" w:color="auto"/>
              <w:left w:val="single" w:sz="8" w:space="0" w:color="auto"/>
              <w:bottom w:val="single" w:sz="8" w:space="0" w:color="auto"/>
              <w:right w:val="single" w:sz="8" w:space="0" w:color="auto"/>
            </w:tcBorders>
            <w:hideMark/>
          </w:tcPr>
          <w:p w:rsidR="00E55E28" w:rsidRPr="008F7F9E" w:rsidRDefault="00E55E28" w:rsidP="008B501C">
            <w:pPr>
              <w:widowControl w:val="0"/>
              <w:suppressAutoHyphens/>
              <w:autoSpaceDE w:val="0"/>
              <w:autoSpaceDN w:val="0"/>
              <w:adjustRightInd w:val="0"/>
              <w:rPr>
                <w:sz w:val="12"/>
                <w:szCs w:val="16"/>
              </w:rPr>
            </w:pPr>
            <w:r w:rsidRPr="008F7F9E">
              <w:rPr>
                <w:sz w:val="12"/>
                <w:szCs w:val="16"/>
              </w:rPr>
              <w:t xml:space="preserve">ВСЕГО    </w:t>
            </w:r>
          </w:p>
        </w:tc>
        <w:tc>
          <w:tcPr>
            <w:tcW w:w="0" w:type="auto"/>
            <w:tcBorders>
              <w:top w:val="single" w:sz="8" w:space="0" w:color="auto"/>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rPr>
                <w:sz w:val="12"/>
                <w:szCs w:val="16"/>
              </w:rPr>
            </w:pPr>
            <w:r w:rsidRPr="008F7F9E">
              <w:rPr>
                <w:sz w:val="12"/>
                <w:szCs w:val="16"/>
              </w:rPr>
              <w:t>-</w:t>
            </w:r>
          </w:p>
        </w:tc>
        <w:tc>
          <w:tcPr>
            <w:tcW w:w="0" w:type="auto"/>
            <w:tcBorders>
              <w:top w:val="single" w:sz="8" w:space="0" w:color="auto"/>
              <w:left w:val="single" w:sz="8" w:space="0" w:color="auto"/>
              <w:bottom w:val="single" w:sz="8" w:space="0" w:color="auto"/>
              <w:right w:val="single" w:sz="8" w:space="0" w:color="auto"/>
            </w:tcBorders>
          </w:tcPr>
          <w:p w:rsidR="00E55E28" w:rsidRPr="008F7F9E" w:rsidRDefault="00E55E28" w:rsidP="008B501C">
            <w:pPr>
              <w:widowControl w:val="0"/>
              <w:suppressAutoHyphens/>
              <w:autoSpaceDE w:val="0"/>
              <w:autoSpaceDN w:val="0"/>
              <w:adjustRightInd w:val="0"/>
              <w:rPr>
                <w:sz w:val="12"/>
                <w:szCs w:val="16"/>
              </w:rPr>
            </w:pPr>
            <w:r w:rsidRPr="008F7F9E">
              <w:rPr>
                <w:sz w:val="12"/>
                <w:szCs w:val="16"/>
              </w:rPr>
              <w:t>-</w:t>
            </w:r>
          </w:p>
        </w:tc>
        <w:tc>
          <w:tcPr>
            <w:tcW w:w="0" w:type="auto"/>
            <w:tcBorders>
              <w:top w:val="single" w:sz="8" w:space="0" w:color="auto"/>
              <w:left w:val="single" w:sz="8" w:space="0" w:color="auto"/>
              <w:bottom w:val="single" w:sz="8" w:space="0" w:color="auto"/>
              <w:right w:val="single" w:sz="8" w:space="0" w:color="auto"/>
            </w:tcBorders>
            <w:shd w:val="clear" w:color="auto" w:fill="auto"/>
          </w:tcPr>
          <w:p w:rsidR="00E55E28" w:rsidRPr="008F7F9E" w:rsidRDefault="00E55E28" w:rsidP="008B501C">
            <w:pPr>
              <w:widowControl w:val="0"/>
              <w:suppressAutoHyphens/>
              <w:autoSpaceDE w:val="0"/>
              <w:autoSpaceDN w:val="0"/>
              <w:adjustRightInd w:val="0"/>
              <w:rPr>
                <w:sz w:val="12"/>
                <w:szCs w:val="16"/>
              </w:rPr>
            </w:pPr>
            <w:r w:rsidRPr="008F7F9E">
              <w:rPr>
                <w:sz w:val="12"/>
                <w:szCs w:val="16"/>
              </w:rPr>
              <w:t>89,3</w:t>
            </w:r>
          </w:p>
        </w:tc>
        <w:tc>
          <w:tcPr>
            <w:tcW w:w="0" w:type="auto"/>
            <w:tcBorders>
              <w:top w:val="single" w:sz="8" w:space="0" w:color="auto"/>
              <w:left w:val="single" w:sz="8" w:space="0" w:color="auto"/>
              <w:bottom w:val="single" w:sz="8" w:space="0" w:color="auto"/>
              <w:right w:val="single" w:sz="4" w:space="0" w:color="auto"/>
            </w:tcBorders>
            <w:shd w:val="clear" w:color="auto" w:fill="auto"/>
          </w:tcPr>
          <w:p w:rsidR="00E55E28" w:rsidRPr="008F7F9E" w:rsidRDefault="00E55E28" w:rsidP="008B501C">
            <w:pPr>
              <w:widowControl w:val="0"/>
              <w:suppressAutoHyphens/>
              <w:autoSpaceDE w:val="0"/>
              <w:autoSpaceDN w:val="0"/>
              <w:adjustRightInd w:val="0"/>
              <w:rPr>
                <w:sz w:val="12"/>
                <w:szCs w:val="16"/>
              </w:rPr>
            </w:pPr>
          </w:p>
        </w:tc>
        <w:tc>
          <w:tcPr>
            <w:tcW w:w="0" w:type="auto"/>
            <w:tcBorders>
              <w:top w:val="single" w:sz="8" w:space="0" w:color="auto"/>
              <w:left w:val="single" w:sz="4" w:space="0" w:color="auto"/>
              <w:bottom w:val="single" w:sz="8" w:space="0" w:color="auto"/>
              <w:right w:val="single" w:sz="8" w:space="0" w:color="auto"/>
            </w:tcBorders>
            <w:shd w:val="clear" w:color="auto" w:fill="auto"/>
          </w:tcPr>
          <w:p w:rsidR="00E55E28" w:rsidRPr="008F7F9E" w:rsidRDefault="00E55E28" w:rsidP="008B501C">
            <w:pPr>
              <w:widowControl w:val="0"/>
              <w:suppressAutoHyphens/>
              <w:autoSpaceDE w:val="0"/>
              <w:autoSpaceDN w:val="0"/>
              <w:adjustRightInd w:val="0"/>
              <w:rPr>
                <w:sz w:val="12"/>
                <w:szCs w:val="16"/>
              </w:rPr>
            </w:pPr>
          </w:p>
        </w:tc>
        <w:tc>
          <w:tcPr>
            <w:tcW w:w="0" w:type="auto"/>
            <w:tcBorders>
              <w:top w:val="single" w:sz="8" w:space="0" w:color="auto"/>
              <w:left w:val="single" w:sz="8" w:space="0" w:color="auto"/>
              <w:bottom w:val="single" w:sz="8" w:space="0" w:color="auto"/>
              <w:right w:val="single" w:sz="8" w:space="0" w:color="auto"/>
            </w:tcBorders>
            <w:shd w:val="clear" w:color="auto" w:fill="auto"/>
          </w:tcPr>
          <w:p w:rsidR="00E55E28" w:rsidRPr="008F7F9E" w:rsidRDefault="00E55E28" w:rsidP="008B501C">
            <w:pPr>
              <w:widowControl w:val="0"/>
              <w:suppressAutoHyphens/>
              <w:autoSpaceDE w:val="0"/>
              <w:autoSpaceDN w:val="0"/>
              <w:adjustRightInd w:val="0"/>
              <w:rPr>
                <w:sz w:val="12"/>
                <w:szCs w:val="16"/>
              </w:rPr>
            </w:pPr>
            <w:r w:rsidRPr="008F7F9E">
              <w:rPr>
                <w:sz w:val="12"/>
                <w:szCs w:val="16"/>
              </w:rPr>
              <w:t>89,3</w:t>
            </w:r>
          </w:p>
        </w:tc>
      </w:tr>
    </w:tbl>
    <w:p w:rsidR="00E55E28" w:rsidRPr="008F7F9E" w:rsidRDefault="00E55E28" w:rsidP="00E55E28">
      <w:pPr>
        <w:tabs>
          <w:tab w:val="left" w:pos="851"/>
        </w:tabs>
        <w:suppressAutoHyphens/>
        <w:jc w:val="right"/>
        <w:rPr>
          <w:rFonts w:eastAsia="MS Mincho"/>
          <w:sz w:val="16"/>
          <w:szCs w:val="16"/>
          <w:lang w:eastAsia="ja-JP"/>
        </w:rPr>
      </w:pPr>
      <w:r w:rsidRPr="008F7F9E">
        <w:rPr>
          <w:rFonts w:eastAsia="MS Mincho"/>
          <w:sz w:val="16"/>
          <w:szCs w:val="16"/>
          <w:lang w:eastAsia="ja-JP"/>
        </w:rPr>
        <w:tab/>
      </w:r>
      <w:r w:rsidRPr="008F7F9E">
        <w:rPr>
          <w:rFonts w:eastAsia="MS Mincho"/>
          <w:sz w:val="16"/>
          <w:szCs w:val="16"/>
          <w:lang w:eastAsia="ja-JP"/>
        </w:rPr>
        <w:tab/>
      </w:r>
      <w:r w:rsidRPr="008F7F9E">
        <w:rPr>
          <w:rFonts w:eastAsia="MS Mincho"/>
          <w:sz w:val="16"/>
          <w:szCs w:val="16"/>
          <w:lang w:eastAsia="ja-JP"/>
        </w:rPr>
        <w:tab/>
      </w:r>
      <w:r w:rsidRPr="008F7F9E">
        <w:rPr>
          <w:rFonts w:eastAsia="MS Mincho"/>
          <w:sz w:val="16"/>
          <w:szCs w:val="16"/>
          <w:lang w:eastAsia="ja-JP"/>
        </w:rPr>
        <w:tab/>
      </w:r>
      <w:r w:rsidRPr="008F7F9E">
        <w:rPr>
          <w:rFonts w:eastAsia="MS Mincho"/>
          <w:sz w:val="16"/>
          <w:szCs w:val="16"/>
          <w:lang w:eastAsia="ja-JP"/>
        </w:rPr>
        <w:tab/>
        <w:t>»;</w:t>
      </w:r>
    </w:p>
    <w:p w:rsidR="00E55E28" w:rsidRPr="008F7F9E" w:rsidRDefault="00E55E28" w:rsidP="00E55E28">
      <w:pPr>
        <w:tabs>
          <w:tab w:val="left" w:pos="851"/>
        </w:tabs>
        <w:suppressAutoHyphens/>
        <w:ind w:firstLine="284"/>
        <w:jc w:val="both"/>
        <w:rPr>
          <w:rFonts w:eastAsia="MS Mincho"/>
          <w:sz w:val="16"/>
          <w:szCs w:val="16"/>
          <w:lang w:eastAsia="ja-JP"/>
        </w:rPr>
      </w:pPr>
      <w:r w:rsidRPr="008F7F9E">
        <w:rPr>
          <w:rFonts w:eastAsia="MS Mincho"/>
          <w:sz w:val="16"/>
          <w:szCs w:val="16"/>
          <w:lang w:eastAsia="ja-JP"/>
        </w:rPr>
        <w:t>1.7.4. Заменить во втором абзаце раздела 5 цифру «70» на «67,6»;</w:t>
      </w:r>
    </w:p>
    <w:p w:rsidR="00E55E28" w:rsidRPr="008F7F9E" w:rsidRDefault="00E55E28" w:rsidP="00E55E28">
      <w:pPr>
        <w:tabs>
          <w:tab w:val="left" w:pos="851"/>
        </w:tabs>
        <w:suppressAutoHyphens/>
        <w:ind w:firstLine="284"/>
        <w:jc w:val="both"/>
        <w:rPr>
          <w:rFonts w:eastAsia="MS Mincho"/>
          <w:sz w:val="16"/>
          <w:szCs w:val="16"/>
          <w:lang w:eastAsia="ja-JP"/>
        </w:rPr>
      </w:pPr>
      <w:r w:rsidRPr="008F7F9E">
        <w:rPr>
          <w:rFonts w:eastAsia="MS Mincho"/>
          <w:sz w:val="16"/>
          <w:szCs w:val="16"/>
          <w:lang w:eastAsia="ja-JP"/>
        </w:rPr>
        <w:t>1.8. Заменить в строке 3.1 мероприятий Подпрограммы 3:</w:t>
      </w:r>
    </w:p>
    <w:p w:rsidR="00E55E28" w:rsidRPr="008F7F9E" w:rsidRDefault="00E55E28" w:rsidP="00E55E28">
      <w:pPr>
        <w:tabs>
          <w:tab w:val="left" w:pos="851"/>
        </w:tabs>
        <w:suppressAutoHyphens/>
        <w:ind w:firstLine="284"/>
        <w:jc w:val="both"/>
        <w:rPr>
          <w:rFonts w:eastAsia="MS Mincho"/>
          <w:sz w:val="16"/>
          <w:szCs w:val="16"/>
          <w:lang w:eastAsia="ja-JP"/>
        </w:rPr>
      </w:pPr>
      <w:r w:rsidRPr="008F7F9E">
        <w:rPr>
          <w:rFonts w:eastAsia="MS Mincho"/>
          <w:sz w:val="16"/>
          <w:szCs w:val="16"/>
          <w:lang w:eastAsia="ja-JP"/>
        </w:rPr>
        <w:t xml:space="preserve">1.8.1 в графе 4  слова «2014-2020 годы» на «2014-2017 годы»; </w:t>
      </w:r>
    </w:p>
    <w:p w:rsidR="00E55E28" w:rsidRPr="008F7F9E" w:rsidRDefault="00E55E28" w:rsidP="00E55E28">
      <w:pPr>
        <w:tabs>
          <w:tab w:val="left" w:pos="851"/>
        </w:tabs>
        <w:suppressAutoHyphens/>
        <w:ind w:firstLine="284"/>
        <w:jc w:val="both"/>
        <w:rPr>
          <w:rFonts w:eastAsia="MS Mincho"/>
          <w:sz w:val="16"/>
          <w:szCs w:val="16"/>
          <w:lang w:eastAsia="ja-JP"/>
        </w:rPr>
      </w:pPr>
      <w:r w:rsidRPr="008F7F9E">
        <w:rPr>
          <w:rFonts w:eastAsia="MS Mincho"/>
          <w:sz w:val="16"/>
          <w:szCs w:val="16"/>
          <w:lang w:eastAsia="ja-JP"/>
        </w:rPr>
        <w:t>1.8.2 в графе 10  цифру «30,0» на «13,3»;</w:t>
      </w:r>
    </w:p>
    <w:p w:rsidR="00E55E28" w:rsidRPr="008F7F9E" w:rsidRDefault="00E55E28" w:rsidP="00E55E28">
      <w:pPr>
        <w:tabs>
          <w:tab w:val="left" w:pos="851"/>
        </w:tabs>
        <w:suppressAutoHyphens/>
        <w:ind w:firstLine="284"/>
        <w:jc w:val="both"/>
        <w:rPr>
          <w:sz w:val="16"/>
          <w:szCs w:val="16"/>
        </w:rPr>
      </w:pPr>
      <w:r w:rsidRPr="008F7F9E">
        <w:rPr>
          <w:rFonts w:eastAsia="MS Mincho"/>
          <w:sz w:val="16"/>
          <w:szCs w:val="16"/>
          <w:lang w:eastAsia="ja-JP"/>
        </w:rPr>
        <w:t xml:space="preserve">1.8.3 в графах 11,12,13  цифру «30,0» на «0». </w:t>
      </w:r>
    </w:p>
    <w:p w:rsidR="00E55E28" w:rsidRPr="008F7F9E" w:rsidRDefault="00E55E28" w:rsidP="00E55E28">
      <w:pPr>
        <w:suppressAutoHyphens/>
        <w:autoSpaceDE w:val="0"/>
        <w:autoSpaceDN w:val="0"/>
        <w:adjustRightInd w:val="0"/>
        <w:ind w:firstLine="284"/>
        <w:jc w:val="both"/>
        <w:rPr>
          <w:sz w:val="16"/>
          <w:szCs w:val="16"/>
        </w:rPr>
      </w:pPr>
      <w:r w:rsidRPr="008F7F9E">
        <w:rPr>
          <w:sz w:val="16"/>
          <w:szCs w:val="16"/>
        </w:rPr>
        <w:t>2. Опубликовать настоящее постановление в периодическом печатном издании-бюллетень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E55E28" w:rsidRPr="008F7F9E" w:rsidRDefault="00E55E28" w:rsidP="00E55E28">
      <w:pPr>
        <w:tabs>
          <w:tab w:val="left" w:pos="6800"/>
        </w:tabs>
        <w:suppressAutoHyphens/>
        <w:rPr>
          <w:b/>
          <w:sz w:val="16"/>
          <w:szCs w:val="16"/>
        </w:rPr>
      </w:pPr>
    </w:p>
    <w:p w:rsidR="00E55E28" w:rsidRPr="008F7F9E" w:rsidRDefault="00E55E28" w:rsidP="00E55E28">
      <w:pPr>
        <w:tabs>
          <w:tab w:val="left" w:pos="6800"/>
        </w:tabs>
        <w:suppressAutoHyphen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E55E28" w:rsidRPr="008F7F9E" w:rsidRDefault="00E55E28" w:rsidP="00E55E28">
      <w:pPr>
        <w:tabs>
          <w:tab w:val="left" w:pos="6800"/>
        </w:tabs>
        <w:suppressAutoHyphens/>
        <w:rPr>
          <w:b/>
          <w:sz w:val="28"/>
          <w:szCs w:val="28"/>
        </w:rPr>
      </w:pPr>
    </w:p>
    <w:p w:rsidR="00A135B2" w:rsidRPr="008F7F9E" w:rsidRDefault="00A135B2" w:rsidP="0037035A">
      <w:pPr>
        <w:jc w:val="center"/>
        <w:rPr>
          <w:b/>
          <w:sz w:val="16"/>
          <w:szCs w:val="16"/>
        </w:rPr>
      </w:pPr>
    </w:p>
    <w:p w:rsidR="00E55E28" w:rsidRPr="008F7F9E" w:rsidRDefault="00E55E28" w:rsidP="0037035A">
      <w:pPr>
        <w:jc w:val="center"/>
        <w:rPr>
          <w:b/>
          <w:sz w:val="16"/>
          <w:szCs w:val="16"/>
        </w:rPr>
      </w:pPr>
    </w:p>
    <w:p w:rsidR="00703F4D" w:rsidRPr="008F7F9E" w:rsidRDefault="00703F4D" w:rsidP="00703F4D">
      <w:pPr>
        <w:jc w:val="center"/>
        <w:rPr>
          <w:b/>
          <w:sz w:val="16"/>
          <w:szCs w:val="16"/>
        </w:rPr>
      </w:pPr>
      <w:r w:rsidRPr="008F7F9E">
        <w:rPr>
          <w:b/>
          <w:sz w:val="16"/>
          <w:szCs w:val="16"/>
        </w:rPr>
        <w:t>ПОСТАНОВЛЕНИЕ</w:t>
      </w:r>
    </w:p>
    <w:p w:rsidR="00703F4D" w:rsidRPr="008F7F9E" w:rsidRDefault="00703F4D" w:rsidP="00703F4D">
      <w:pPr>
        <w:jc w:val="center"/>
        <w:rPr>
          <w:b/>
          <w:sz w:val="16"/>
          <w:szCs w:val="16"/>
        </w:rPr>
      </w:pPr>
    </w:p>
    <w:p w:rsidR="00703F4D" w:rsidRPr="008F7F9E" w:rsidRDefault="00703F4D" w:rsidP="00703F4D">
      <w:pPr>
        <w:jc w:val="center"/>
        <w:rPr>
          <w:b/>
          <w:sz w:val="16"/>
          <w:szCs w:val="16"/>
        </w:rPr>
      </w:pPr>
      <w:r w:rsidRPr="008F7F9E">
        <w:rPr>
          <w:b/>
          <w:sz w:val="16"/>
          <w:szCs w:val="16"/>
        </w:rPr>
        <w:t>Администрации Солецкого муниципального района</w:t>
      </w:r>
    </w:p>
    <w:p w:rsidR="00703F4D" w:rsidRPr="008F7F9E" w:rsidRDefault="00703F4D" w:rsidP="00703F4D">
      <w:pPr>
        <w:jc w:val="center"/>
        <w:rPr>
          <w:sz w:val="16"/>
          <w:szCs w:val="16"/>
        </w:rPr>
      </w:pPr>
    </w:p>
    <w:p w:rsidR="00703F4D" w:rsidRPr="008F7F9E" w:rsidRDefault="00703F4D" w:rsidP="00703F4D">
      <w:pPr>
        <w:jc w:val="center"/>
        <w:rPr>
          <w:sz w:val="16"/>
          <w:szCs w:val="16"/>
        </w:rPr>
      </w:pPr>
      <w:r w:rsidRPr="008F7F9E">
        <w:rPr>
          <w:sz w:val="16"/>
          <w:szCs w:val="16"/>
        </w:rPr>
        <w:t>от 09.02.2018 № 458</w:t>
      </w:r>
    </w:p>
    <w:p w:rsidR="00703F4D" w:rsidRPr="008F7F9E" w:rsidRDefault="00703F4D" w:rsidP="00703F4D">
      <w:pPr>
        <w:jc w:val="center"/>
        <w:rPr>
          <w:sz w:val="16"/>
          <w:szCs w:val="16"/>
        </w:rPr>
      </w:pPr>
      <w:r w:rsidRPr="008F7F9E">
        <w:rPr>
          <w:sz w:val="16"/>
          <w:szCs w:val="16"/>
        </w:rPr>
        <w:t>г. Сольцы</w:t>
      </w:r>
    </w:p>
    <w:p w:rsidR="00703F4D" w:rsidRPr="008F7F9E" w:rsidRDefault="00703F4D" w:rsidP="00703F4D">
      <w:pPr>
        <w:jc w:val="center"/>
        <w:rPr>
          <w:sz w:val="16"/>
          <w:szCs w:val="16"/>
        </w:rPr>
      </w:pPr>
    </w:p>
    <w:p w:rsidR="00E55E28" w:rsidRPr="008F7F9E" w:rsidRDefault="00E55E28" w:rsidP="00E55E28">
      <w:pPr>
        <w:widowControl w:val="0"/>
        <w:suppressAutoHyphens/>
        <w:autoSpaceDE w:val="0"/>
        <w:autoSpaceDN w:val="0"/>
        <w:adjustRightInd w:val="0"/>
        <w:jc w:val="center"/>
        <w:rPr>
          <w:b/>
          <w:sz w:val="16"/>
          <w:szCs w:val="28"/>
        </w:rPr>
      </w:pPr>
      <w:r w:rsidRPr="008F7F9E">
        <w:rPr>
          <w:b/>
          <w:sz w:val="16"/>
          <w:szCs w:val="28"/>
        </w:rPr>
        <w:t>О внесении изменений  в муниципальную программу</w:t>
      </w:r>
    </w:p>
    <w:p w:rsidR="00E55E28" w:rsidRPr="008F7F9E" w:rsidRDefault="00E55E28" w:rsidP="00E55E28">
      <w:pPr>
        <w:widowControl w:val="0"/>
        <w:suppressAutoHyphens/>
        <w:autoSpaceDE w:val="0"/>
        <w:autoSpaceDN w:val="0"/>
        <w:adjustRightInd w:val="0"/>
        <w:jc w:val="center"/>
        <w:rPr>
          <w:b/>
          <w:sz w:val="16"/>
          <w:szCs w:val="28"/>
        </w:rPr>
      </w:pPr>
      <w:r w:rsidRPr="008F7F9E">
        <w:rPr>
          <w:b/>
          <w:sz w:val="16"/>
          <w:szCs w:val="28"/>
        </w:rPr>
        <w:t xml:space="preserve"> Солецкого муниципального района   «Охрана окружающей среды Солецкого муниципального района  на 2014-2020 годы»</w:t>
      </w:r>
    </w:p>
    <w:p w:rsidR="00E55E28" w:rsidRPr="008F7F9E" w:rsidRDefault="00E55E28" w:rsidP="00E55E28">
      <w:pPr>
        <w:suppressAutoHyphens/>
        <w:jc w:val="both"/>
        <w:rPr>
          <w:sz w:val="16"/>
          <w:szCs w:val="28"/>
        </w:rPr>
      </w:pPr>
      <w:r w:rsidRPr="008F7F9E">
        <w:rPr>
          <w:sz w:val="16"/>
          <w:szCs w:val="28"/>
        </w:rPr>
        <w:t xml:space="preserve"> </w:t>
      </w:r>
    </w:p>
    <w:p w:rsidR="00E55E28" w:rsidRPr="008F7F9E" w:rsidRDefault="00E55E28" w:rsidP="00E55E28">
      <w:pPr>
        <w:suppressAutoHyphens/>
        <w:ind w:firstLine="284"/>
        <w:jc w:val="both"/>
        <w:rPr>
          <w:sz w:val="16"/>
          <w:szCs w:val="28"/>
        </w:rPr>
      </w:pPr>
      <w:r w:rsidRPr="008F7F9E">
        <w:rPr>
          <w:sz w:val="16"/>
          <w:szCs w:val="28"/>
        </w:rPr>
        <w:t xml:space="preserve">Администрация Солецкого муниципального района </w:t>
      </w:r>
    </w:p>
    <w:p w:rsidR="00E55E28" w:rsidRPr="008F7F9E" w:rsidRDefault="00E55E28" w:rsidP="00E55E28">
      <w:pPr>
        <w:suppressAutoHyphens/>
        <w:jc w:val="both"/>
        <w:rPr>
          <w:b/>
          <w:sz w:val="16"/>
          <w:szCs w:val="28"/>
        </w:rPr>
      </w:pPr>
      <w:r w:rsidRPr="008F7F9E">
        <w:rPr>
          <w:b/>
          <w:sz w:val="16"/>
          <w:szCs w:val="28"/>
        </w:rPr>
        <w:t>ПОСТАНОВЛЯЕТ:</w:t>
      </w:r>
    </w:p>
    <w:p w:rsidR="00E55E28" w:rsidRPr="008F7F9E" w:rsidRDefault="00E55E28" w:rsidP="00E55E28">
      <w:pPr>
        <w:tabs>
          <w:tab w:val="left" w:pos="0"/>
        </w:tabs>
        <w:suppressAutoHyphens/>
        <w:ind w:firstLine="284"/>
        <w:jc w:val="both"/>
        <w:rPr>
          <w:sz w:val="16"/>
          <w:szCs w:val="28"/>
        </w:rPr>
      </w:pPr>
      <w:r w:rsidRPr="008F7F9E">
        <w:rPr>
          <w:sz w:val="16"/>
          <w:szCs w:val="28"/>
        </w:rPr>
        <w:t>1.</w:t>
      </w:r>
      <w:r w:rsidRPr="008F7F9E">
        <w:rPr>
          <w:sz w:val="16"/>
          <w:szCs w:val="28"/>
        </w:rPr>
        <w:tab/>
        <w:t>Внести изменения в муниципальную программу Солецкого муниципального района  «Охрана окружающей среды Солецкого муниципального района на 2014-2020 годы» (далее – муниципальная программа), утвержденную постановлением Администрации муниципального района  от 10.10.2013 № 1870 (в редакции постановлений от 05.02.2014 № 171, от 20.10.2014 № 1822, от 12.02.2015 № 356, от 05.10.2016 № 1508, от 05.12.2016 № 1878):</w:t>
      </w:r>
    </w:p>
    <w:p w:rsidR="00E55E28" w:rsidRPr="008F7F9E" w:rsidRDefault="00E55E28" w:rsidP="00E55E28">
      <w:pPr>
        <w:tabs>
          <w:tab w:val="left" w:pos="0"/>
        </w:tabs>
        <w:suppressAutoHyphens/>
        <w:ind w:firstLine="284"/>
        <w:jc w:val="both"/>
        <w:rPr>
          <w:sz w:val="16"/>
          <w:szCs w:val="28"/>
        </w:rPr>
      </w:pPr>
      <w:r w:rsidRPr="008F7F9E">
        <w:rPr>
          <w:sz w:val="16"/>
          <w:szCs w:val="28"/>
        </w:rPr>
        <w:t>1.1. В паспорте муниципальной программы в разделе 3 заменить:</w:t>
      </w:r>
    </w:p>
    <w:p w:rsidR="00E55E28" w:rsidRPr="008F7F9E" w:rsidRDefault="00E55E28" w:rsidP="00E55E28">
      <w:pPr>
        <w:tabs>
          <w:tab w:val="left" w:pos="0"/>
        </w:tabs>
        <w:suppressAutoHyphens/>
        <w:ind w:firstLine="284"/>
        <w:jc w:val="both"/>
        <w:rPr>
          <w:sz w:val="16"/>
          <w:szCs w:val="28"/>
        </w:rPr>
      </w:pPr>
      <w:r w:rsidRPr="008F7F9E">
        <w:rPr>
          <w:sz w:val="16"/>
          <w:szCs w:val="28"/>
        </w:rPr>
        <w:t>в графе 7 строки 1.1.1.  цифру «1» на символ «-»;</w:t>
      </w:r>
    </w:p>
    <w:p w:rsidR="00E55E28" w:rsidRPr="008F7F9E" w:rsidRDefault="00E55E28" w:rsidP="00E55E28">
      <w:pPr>
        <w:tabs>
          <w:tab w:val="left" w:pos="0"/>
        </w:tabs>
        <w:suppressAutoHyphens/>
        <w:ind w:firstLine="284"/>
        <w:jc w:val="both"/>
        <w:rPr>
          <w:sz w:val="16"/>
          <w:szCs w:val="28"/>
        </w:rPr>
      </w:pPr>
      <w:r w:rsidRPr="008F7F9E">
        <w:rPr>
          <w:sz w:val="16"/>
          <w:szCs w:val="28"/>
        </w:rPr>
        <w:t>в графе 8 строки 1.1.1.  символ «-» на цифру «1»;</w:t>
      </w:r>
    </w:p>
    <w:p w:rsidR="00E55E28" w:rsidRPr="008F7F9E" w:rsidRDefault="00E55E28" w:rsidP="00E55E28">
      <w:pPr>
        <w:tabs>
          <w:tab w:val="left" w:pos="0"/>
        </w:tabs>
        <w:suppressAutoHyphens/>
        <w:ind w:firstLine="284"/>
        <w:jc w:val="both"/>
        <w:rPr>
          <w:sz w:val="16"/>
          <w:szCs w:val="28"/>
        </w:rPr>
      </w:pPr>
      <w:r w:rsidRPr="008F7F9E">
        <w:rPr>
          <w:sz w:val="16"/>
          <w:szCs w:val="28"/>
        </w:rPr>
        <w:t>в графе 7 строки 1.1.2.  цифру «1» на символ «-»;</w:t>
      </w:r>
    </w:p>
    <w:p w:rsidR="00E55E28" w:rsidRPr="008F7F9E" w:rsidRDefault="00E55E28" w:rsidP="00E55E28">
      <w:pPr>
        <w:tabs>
          <w:tab w:val="left" w:pos="0"/>
        </w:tabs>
        <w:suppressAutoHyphens/>
        <w:ind w:firstLine="284"/>
        <w:jc w:val="both"/>
        <w:rPr>
          <w:sz w:val="16"/>
          <w:szCs w:val="28"/>
        </w:rPr>
      </w:pPr>
      <w:r w:rsidRPr="008F7F9E">
        <w:rPr>
          <w:sz w:val="16"/>
          <w:szCs w:val="28"/>
        </w:rPr>
        <w:t>в графе 8 строки 1.1.2. символ «-» на цифру «1».</w:t>
      </w:r>
    </w:p>
    <w:p w:rsidR="00E55E28" w:rsidRPr="008F7F9E" w:rsidRDefault="00E55E28" w:rsidP="00E55E28">
      <w:pPr>
        <w:tabs>
          <w:tab w:val="left" w:pos="0"/>
        </w:tabs>
        <w:suppressAutoHyphens/>
        <w:ind w:firstLine="284"/>
        <w:jc w:val="both"/>
        <w:rPr>
          <w:sz w:val="16"/>
          <w:szCs w:val="28"/>
        </w:rPr>
      </w:pPr>
      <w:r w:rsidRPr="008F7F9E">
        <w:rPr>
          <w:sz w:val="16"/>
          <w:szCs w:val="28"/>
        </w:rPr>
        <w:t xml:space="preserve">1.2.  В разделе 5 заменить: </w:t>
      </w:r>
    </w:p>
    <w:p w:rsidR="00E55E28" w:rsidRPr="008F7F9E" w:rsidRDefault="00E55E28" w:rsidP="00E55E28">
      <w:pPr>
        <w:tabs>
          <w:tab w:val="left" w:pos="0"/>
        </w:tabs>
        <w:suppressAutoHyphens/>
        <w:ind w:firstLine="284"/>
        <w:jc w:val="both"/>
        <w:rPr>
          <w:sz w:val="16"/>
          <w:szCs w:val="28"/>
        </w:rPr>
      </w:pPr>
      <w:r w:rsidRPr="008F7F9E">
        <w:rPr>
          <w:sz w:val="16"/>
          <w:szCs w:val="28"/>
        </w:rPr>
        <w:t>в графе 3 строки 2018  цифру «3011» на символ «-»;</w:t>
      </w:r>
    </w:p>
    <w:p w:rsidR="00E55E28" w:rsidRPr="008F7F9E" w:rsidRDefault="00E55E28" w:rsidP="00E55E28">
      <w:pPr>
        <w:tabs>
          <w:tab w:val="left" w:pos="0"/>
        </w:tabs>
        <w:suppressAutoHyphens/>
        <w:ind w:firstLine="284"/>
        <w:jc w:val="both"/>
        <w:rPr>
          <w:sz w:val="16"/>
          <w:szCs w:val="28"/>
        </w:rPr>
      </w:pPr>
      <w:r w:rsidRPr="008F7F9E">
        <w:rPr>
          <w:sz w:val="16"/>
          <w:szCs w:val="28"/>
        </w:rPr>
        <w:t>в графе «всего» строки 2018 цифру «3011» на символ «-»;</w:t>
      </w:r>
    </w:p>
    <w:p w:rsidR="00E55E28" w:rsidRPr="008F7F9E" w:rsidRDefault="00E55E28" w:rsidP="00E55E28">
      <w:pPr>
        <w:tabs>
          <w:tab w:val="left" w:pos="0"/>
        </w:tabs>
        <w:suppressAutoHyphens/>
        <w:ind w:firstLine="284"/>
        <w:jc w:val="both"/>
        <w:rPr>
          <w:sz w:val="16"/>
          <w:szCs w:val="28"/>
        </w:rPr>
      </w:pPr>
      <w:r w:rsidRPr="008F7F9E">
        <w:rPr>
          <w:sz w:val="16"/>
          <w:szCs w:val="28"/>
        </w:rPr>
        <w:t>в графе 3 строки 2019  символ «-» на цифру «631,7»;</w:t>
      </w:r>
    </w:p>
    <w:p w:rsidR="00E55E28" w:rsidRPr="008F7F9E" w:rsidRDefault="00E55E28" w:rsidP="00E55E28">
      <w:pPr>
        <w:tabs>
          <w:tab w:val="left" w:pos="0"/>
        </w:tabs>
        <w:suppressAutoHyphens/>
        <w:ind w:firstLine="284"/>
        <w:jc w:val="both"/>
        <w:rPr>
          <w:sz w:val="16"/>
          <w:szCs w:val="28"/>
        </w:rPr>
      </w:pPr>
      <w:r w:rsidRPr="008F7F9E">
        <w:rPr>
          <w:sz w:val="16"/>
          <w:szCs w:val="28"/>
        </w:rPr>
        <w:lastRenderedPageBreak/>
        <w:t>в графе «всего» строки 2019  символ «-» на цифру «631,7»;</w:t>
      </w:r>
    </w:p>
    <w:p w:rsidR="00E55E28" w:rsidRPr="008F7F9E" w:rsidRDefault="00E55E28" w:rsidP="00E55E28">
      <w:pPr>
        <w:tabs>
          <w:tab w:val="left" w:pos="0"/>
        </w:tabs>
        <w:suppressAutoHyphens/>
        <w:ind w:firstLine="284"/>
        <w:jc w:val="both"/>
        <w:rPr>
          <w:sz w:val="16"/>
          <w:szCs w:val="28"/>
        </w:rPr>
      </w:pPr>
      <w:r w:rsidRPr="008F7F9E">
        <w:rPr>
          <w:sz w:val="16"/>
          <w:szCs w:val="28"/>
        </w:rPr>
        <w:t>в графе 3 строки «ВСЕГО:»  цифру «3011» на цифру «631,7»;</w:t>
      </w:r>
    </w:p>
    <w:p w:rsidR="00E55E28" w:rsidRPr="008F7F9E" w:rsidRDefault="00E55E28" w:rsidP="00E55E28">
      <w:pPr>
        <w:tabs>
          <w:tab w:val="left" w:pos="0"/>
        </w:tabs>
        <w:suppressAutoHyphens/>
        <w:ind w:firstLine="284"/>
        <w:jc w:val="both"/>
        <w:rPr>
          <w:sz w:val="16"/>
          <w:szCs w:val="28"/>
        </w:rPr>
      </w:pPr>
      <w:r w:rsidRPr="008F7F9E">
        <w:rPr>
          <w:sz w:val="16"/>
          <w:szCs w:val="28"/>
        </w:rPr>
        <w:t>в графе «всего» строки «ВСЕГО:»  цифру «3011» на цифру «631,7»;</w:t>
      </w:r>
    </w:p>
    <w:p w:rsidR="00E55E28" w:rsidRPr="008F7F9E" w:rsidRDefault="00E55E28" w:rsidP="00E55E28">
      <w:pPr>
        <w:tabs>
          <w:tab w:val="left" w:pos="0"/>
        </w:tabs>
        <w:suppressAutoHyphens/>
        <w:ind w:firstLine="284"/>
        <w:jc w:val="both"/>
        <w:rPr>
          <w:sz w:val="16"/>
          <w:szCs w:val="28"/>
        </w:rPr>
      </w:pPr>
      <w:r w:rsidRPr="008F7F9E">
        <w:rPr>
          <w:sz w:val="16"/>
          <w:szCs w:val="28"/>
        </w:rPr>
        <w:t>1.3. В разделе «Мероприятия муниципальной программы» заменить:</w:t>
      </w:r>
    </w:p>
    <w:p w:rsidR="00E55E28" w:rsidRPr="008F7F9E" w:rsidRDefault="00E55E28" w:rsidP="00E55E28">
      <w:pPr>
        <w:tabs>
          <w:tab w:val="left" w:pos="0"/>
        </w:tabs>
        <w:suppressAutoHyphens/>
        <w:ind w:firstLine="284"/>
        <w:jc w:val="both"/>
        <w:rPr>
          <w:sz w:val="16"/>
          <w:szCs w:val="28"/>
        </w:rPr>
      </w:pPr>
      <w:r w:rsidRPr="008F7F9E">
        <w:rPr>
          <w:sz w:val="16"/>
          <w:szCs w:val="28"/>
        </w:rPr>
        <w:t>в графе 11 строки 1.1.1.  цифру «3011» на символ «-»;</w:t>
      </w:r>
    </w:p>
    <w:p w:rsidR="00E55E28" w:rsidRPr="008F7F9E" w:rsidRDefault="00E55E28" w:rsidP="00E55E28">
      <w:pPr>
        <w:tabs>
          <w:tab w:val="left" w:pos="0"/>
        </w:tabs>
        <w:suppressAutoHyphens/>
        <w:ind w:firstLine="284"/>
        <w:jc w:val="both"/>
        <w:rPr>
          <w:sz w:val="16"/>
          <w:szCs w:val="28"/>
        </w:rPr>
      </w:pPr>
      <w:r w:rsidRPr="008F7F9E">
        <w:rPr>
          <w:sz w:val="16"/>
          <w:szCs w:val="28"/>
        </w:rPr>
        <w:t>в графе 12 строки 1.1.1.  символ «-» на цифру «631,7».</w:t>
      </w:r>
    </w:p>
    <w:p w:rsidR="00E55E28" w:rsidRPr="008F7F9E" w:rsidRDefault="00E55E28" w:rsidP="00E55E28">
      <w:pPr>
        <w:tabs>
          <w:tab w:val="left" w:pos="0"/>
        </w:tabs>
        <w:suppressAutoHyphens/>
        <w:ind w:firstLine="284"/>
        <w:jc w:val="both"/>
        <w:rPr>
          <w:sz w:val="16"/>
          <w:szCs w:val="28"/>
        </w:rPr>
      </w:pPr>
      <w:r w:rsidRPr="008F7F9E">
        <w:rPr>
          <w:sz w:val="16"/>
          <w:szCs w:val="28"/>
        </w:rPr>
        <w:t>в графе 4 строки 1.1.1. цифру «2018» на цифру «2019».</w:t>
      </w:r>
    </w:p>
    <w:p w:rsidR="00E55E28" w:rsidRPr="008F7F9E" w:rsidRDefault="00E55E28" w:rsidP="00E55E28">
      <w:pPr>
        <w:tabs>
          <w:tab w:val="left" w:pos="0"/>
        </w:tabs>
        <w:suppressAutoHyphens/>
        <w:ind w:firstLine="284"/>
        <w:jc w:val="both"/>
        <w:rPr>
          <w:sz w:val="16"/>
          <w:szCs w:val="28"/>
        </w:rPr>
      </w:pPr>
      <w:r w:rsidRPr="008F7F9E">
        <w:rPr>
          <w:sz w:val="16"/>
          <w:szCs w:val="28"/>
        </w:rPr>
        <w:t>2.  Настоящее постановление вступает в силу  с 01 января 2018 года.</w:t>
      </w:r>
    </w:p>
    <w:p w:rsidR="00E55E28" w:rsidRPr="008F7F9E" w:rsidRDefault="00E55E28" w:rsidP="00E55E28">
      <w:pPr>
        <w:tabs>
          <w:tab w:val="left" w:pos="0"/>
        </w:tabs>
        <w:suppressAutoHyphens/>
        <w:ind w:firstLine="284"/>
        <w:jc w:val="both"/>
        <w:rPr>
          <w:sz w:val="16"/>
          <w:szCs w:val="28"/>
        </w:rPr>
      </w:pPr>
      <w:r w:rsidRPr="008F7F9E">
        <w:rPr>
          <w:sz w:val="16"/>
          <w:szCs w:val="28"/>
        </w:rPr>
        <w:t>3. Опубликовать настоящее  постановление в периодическом печатном издании-бюллетень  «Солецкий вестник» и разместить его на официальном сайте Администрации Солецкого муниципального района в информационно-телекоммуникационной сети «Интернет».</w:t>
      </w:r>
    </w:p>
    <w:p w:rsidR="00E55E28" w:rsidRPr="008F7F9E" w:rsidRDefault="00E55E28" w:rsidP="00E55E28">
      <w:pPr>
        <w:tabs>
          <w:tab w:val="left" w:pos="6800"/>
        </w:tabs>
        <w:suppressAutoHyphens/>
        <w:rPr>
          <w:b/>
          <w:sz w:val="16"/>
          <w:szCs w:val="28"/>
        </w:rPr>
      </w:pPr>
    </w:p>
    <w:p w:rsidR="00E55E28" w:rsidRPr="008F7F9E" w:rsidRDefault="00E55E28" w:rsidP="00E55E28">
      <w:pPr>
        <w:tabs>
          <w:tab w:val="left" w:pos="6800"/>
        </w:tabs>
        <w:suppressAutoHyphens/>
        <w:rPr>
          <w:b/>
          <w:sz w:val="16"/>
          <w:szCs w:val="28"/>
        </w:rPr>
      </w:pPr>
      <w:r w:rsidRPr="008F7F9E">
        <w:rPr>
          <w:b/>
          <w:sz w:val="16"/>
          <w:szCs w:val="28"/>
        </w:rPr>
        <w:t xml:space="preserve">Первый заместитель </w:t>
      </w:r>
      <w:r w:rsidRPr="008F7F9E">
        <w:rPr>
          <w:b/>
          <w:sz w:val="16"/>
          <w:szCs w:val="28"/>
        </w:rPr>
        <w:br/>
        <w:t>Главы администрации   А.П. Польшаков</w:t>
      </w:r>
    </w:p>
    <w:p w:rsidR="00E55E28" w:rsidRPr="008F7F9E" w:rsidRDefault="00E55E28" w:rsidP="00E55E28">
      <w:pPr>
        <w:tabs>
          <w:tab w:val="left" w:pos="6800"/>
        </w:tabs>
        <w:suppressAutoHyphens/>
        <w:rPr>
          <w:b/>
          <w:sz w:val="16"/>
          <w:szCs w:val="28"/>
        </w:rPr>
      </w:pPr>
    </w:p>
    <w:p w:rsidR="00E55E28" w:rsidRPr="008F7F9E" w:rsidRDefault="00E55E28" w:rsidP="00703F4D">
      <w:pPr>
        <w:jc w:val="center"/>
        <w:rPr>
          <w:sz w:val="16"/>
          <w:szCs w:val="16"/>
        </w:rPr>
      </w:pPr>
    </w:p>
    <w:p w:rsidR="00703F4D" w:rsidRPr="008F7F9E" w:rsidRDefault="00703F4D" w:rsidP="00703F4D">
      <w:pPr>
        <w:jc w:val="center"/>
        <w:rPr>
          <w:sz w:val="16"/>
          <w:szCs w:val="16"/>
        </w:rPr>
      </w:pPr>
    </w:p>
    <w:p w:rsidR="00703F4D" w:rsidRPr="008F7F9E" w:rsidRDefault="00703F4D" w:rsidP="00703F4D">
      <w:pPr>
        <w:jc w:val="center"/>
        <w:rPr>
          <w:b/>
          <w:sz w:val="16"/>
          <w:szCs w:val="16"/>
        </w:rPr>
      </w:pPr>
      <w:r w:rsidRPr="008F7F9E">
        <w:rPr>
          <w:b/>
          <w:sz w:val="16"/>
          <w:szCs w:val="16"/>
        </w:rPr>
        <w:t>ПОСТАНОВЛЕНИЕ</w:t>
      </w:r>
    </w:p>
    <w:p w:rsidR="00703F4D" w:rsidRPr="008F7F9E" w:rsidRDefault="00703F4D" w:rsidP="00703F4D">
      <w:pPr>
        <w:jc w:val="center"/>
        <w:rPr>
          <w:b/>
          <w:sz w:val="16"/>
          <w:szCs w:val="16"/>
        </w:rPr>
      </w:pPr>
    </w:p>
    <w:p w:rsidR="00703F4D" w:rsidRPr="008F7F9E" w:rsidRDefault="00703F4D" w:rsidP="00703F4D">
      <w:pPr>
        <w:jc w:val="center"/>
        <w:rPr>
          <w:b/>
          <w:sz w:val="16"/>
          <w:szCs w:val="16"/>
        </w:rPr>
      </w:pPr>
      <w:r w:rsidRPr="008F7F9E">
        <w:rPr>
          <w:b/>
          <w:sz w:val="16"/>
          <w:szCs w:val="16"/>
        </w:rPr>
        <w:t>Администрации Солецкого муниципального района</w:t>
      </w:r>
    </w:p>
    <w:p w:rsidR="00703F4D" w:rsidRPr="008F7F9E" w:rsidRDefault="00703F4D" w:rsidP="00703F4D">
      <w:pPr>
        <w:jc w:val="center"/>
        <w:rPr>
          <w:sz w:val="16"/>
          <w:szCs w:val="16"/>
        </w:rPr>
      </w:pPr>
    </w:p>
    <w:p w:rsidR="00703F4D" w:rsidRPr="008F7F9E" w:rsidRDefault="00703F4D" w:rsidP="00703F4D">
      <w:pPr>
        <w:jc w:val="center"/>
        <w:rPr>
          <w:sz w:val="16"/>
          <w:szCs w:val="16"/>
        </w:rPr>
      </w:pPr>
      <w:r w:rsidRPr="008F7F9E">
        <w:rPr>
          <w:sz w:val="16"/>
          <w:szCs w:val="16"/>
        </w:rPr>
        <w:t>от 09.02.2018 № 459</w:t>
      </w:r>
    </w:p>
    <w:p w:rsidR="00703F4D" w:rsidRPr="008F7F9E" w:rsidRDefault="00703F4D" w:rsidP="00703F4D">
      <w:pPr>
        <w:jc w:val="center"/>
        <w:rPr>
          <w:sz w:val="16"/>
          <w:szCs w:val="16"/>
        </w:rPr>
      </w:pPr>
      <w:r w:rsidRPr="008F7F9E">
        <w:rPr>
          <w:sz w:val="16"/>
          <w:szCs w:val="16"/>
        </w:rPr>
        <w:t>г. Сольцы</w:t>
      </w:r>
    </w:p>
    <w:p w:rsidR="00703F4D" w:rsidRPr="008F7F9E" w:rsidRDefault="00703F4D" w:rsidP="00703F4D">
      <w:pPr>
        <w:jc w:val="center"/>
        <w:rPr>
          <w:sz w:val="16"/>
          <w:szCs w:val="16"/>
        </w:rPr>
      </w:pPr>
    </w:p>
    <w:tbl>
      <w:tblPr>
        <w:tblW w:w="0" w:type="auto"/>
        <w:tblInd w:w="-176" w:type="dxa"/>
        <w:tblLook w:val="0000" w:firstRow="0" w:lastRow="0" w:firstColumn="0" w:lastColumn="0" w:noHBand="0" w:noVBand="0"/>
      </w:tblPr>
      <w:tblGrid>
        <w:gridCol w:w="5210"/>
      </w:tblGrid>
      <w:tr w:rsidR="008F7F9E" w:rsidRPr="008F7F9E" w:rsidTr="00E55E28">
        <w:tc>
          <w:tcPr>
            <w:tcW w:w="0" w:type="auto"/>
            <w:shd w:val="clear" w:color="auto" w:fill="auto"/>
          </w:tcPr>
          <w:p w:rsidR="00E55E28" w:rsidRPr="008F7F9E" w:rsidRDefault="00E55E28" w:rsidP="008B501C">
            <w:pPr>
              <w:jc w:val="center"/>
              <w:rPr>
                <w:b/>
                <w:sz w:val="16"/>
                <w:szCs w:val="16"/>
              </w:rPr>
            </w:pPr>
            <w:r w:rsidRPr="008F7F9E">
              <w:rPr>
                <w:b/>
                <w:sz w:val="16"/>
                <w:szCs w:val="16"/>
              </w:rPr>
              <w:t xml:space="preserve">О внесении изменений в административный регламент </w:t>
            </w:r>
          </w:p>
          <w:p w:rsidR="00E55E28" w:rsidRPr="008F7F9E" w:rsidRDefault="00E55E28" w:rsidP="008B501C">
            <w:pPr>
              <w:jc w:val="center"/>
              <w:rPr>
                <w:sz w:val="16"/>
                <w:szCs w:val="16"/>
              </w:rPr>
            </w:pPr>
            <w:r w:rsidRPr="008F7F9E">
              <w:rPr>
                <w:b/>
                <w:sz w:val="16"/>
                <w:szCs w:val="16"/>
              </w:rPr>
              <w:t xml:space="preserve">предоставления  муниципальной услуги по </w:t>
            </w:r>
            <w:r w:rsidRPr="008F7F9E">
              <w:rPr>
                <w:b/>
                <w:bCs/>
                <w:sz w:val="16"/>
                <w:szCs w:val="16"/>
              </w:rPr>
              <w:t xml:space="preserve">прекращению права постоянного (бессрочного) пользования, </w:t>
            </w:r>
            <w:r w:rsidRPr="008F7F9E">
              <w:rPr>
                <w:b/>
                <w:sz w:val="16"/>
                <w:szCs w:val="16"/>
              </w:rPr>
              <w:t xml:space="preserve">права пожизненного наследуемого владения, права </w:t>
            </w:r>
            <w:r w:rsidRPr="008F7F9E">
              <w:rPr>
                <w:b/>
                <w:bCs/>
                <w:sz w:val="16"/>
                <w:szCs w:val="16"/>
              </w:rPr>
              <w:t xml:space="preserve">аренды, права безвозмездного пользования земельными участками, </w:t>
            </w:r>
            <w:r w:rsidRPr="008F7F9E">
              <w:rPr>
                <w:b/>
                <w:sz w:val="16"/>
                <w:szCs w:val="16"/>
              </w:rPr>
              <w:t>государственная собственность на которые не разграничена</w:t>
            </w:r>
          </w:p>
        </w:tc>
      </w:tr>
    </w:tbl>
    <w:p w:rsidR="00E55E28" w:rsidRPr="008F7F9E" w:rsidRDefault="00E55E28" w:rsidP="00E55E28">
      <w:pPr>
        <w:pStyle w:val="af2"/>
        <w:rPr>
          <w:sz w:val="16"/>
          <w:szCs w:val="16"/>
        </w:rPr>
      </w:pPr>
    </w:p>
    <w:p w:rsidR="00E55E28" w:rsidRPr="008F7F9E" w:rsidRDefault="00E55E28" w:rsidP="00E55E28">
      <w:pPr>
        <w:pStyle w:val="af2"/>
        <w:ind w:firstLine="284"/>
        <w:rPr>
          <w:sz w:val="16"/>
          <w:szCs w:val="16"/>
        </w:rPr>
      </w:pPr>
      <w:r w:rsidRPr="008F7F9E">
        <w:rPr>
          <w:sz w:val="16"/>
          <w:szCs w:val="16"/>
        </w:rPr>
        <w:t xml:space="preserve">Рассмотрев протест прокурора Солецкого района от 30.01.2018 № 7-2-2018 на постановление Администрации муниципального района «Об утверждении административного регламента по предоставлению муниципальной услуги «Прекращение права постоянного (бессрочного) пользования, права пожизненного наследуемого владения, права аренды, права безвозмездного пользования земельными участками, государственная собственность на которые не разграничена» от 08.12.2015 № 1683 Администрация Солецкого муниципального района  </w:t>
      </w:r>
      <w:r w:rsidRPr="008F7F9E">
        <w:rPr>
          <w:b/>
          <w:caps/>
          <w:sz w:val="16"/>
          <w:szCs w:val="16"/>
        </w:rPr>
        <w:t>Постановляет:</w:t>
      </w:r>
    </w:p>
    <w:p w:rsidR="00E55E28" w:rsidRPr="008F7F9E" w:rsidRDefault="00E55E28" w:rsidP="00E55E28">
      <w:pPr>
        <w:ind w:firstLine="284"/>
        <w:jc w:val="both"/>
        <w:rPr>
          <w:sz w:val="16"/>
          <w:szCs w:val="16"/>
        </w:rPr>
      </w:pPr>
      <w:r w:rsidRPr="008F7F9E">
        <w:rPr>
          <w:sz w:val="16"/>
          <w:szCs w:val="16"/>
        </w:rPr>
        <w:t>1. Протест прокурора Солецкого района удовлетворить.</w:t>
      </w:r>
    </w:p>
    <w:p w:rsidR="00E55E28" w:rsidRPr="008F7F9E" w:rsidRDefault="00E55E28" w:rsidP="00E55E28">
      <w:pPr>
        <w:ind w:firstLine="284"/>
        <w:jc w:val="both"/>
        <w:rPr>
          <w:sz w:val="16"/>
          <w:szCs w:val="16"/>
        </w:rPr>
      </w:pPr>
      <w:r w:rsidRPr="008F7F9E">
        <w:rPr>
          <w:sz w:val="16"/>
          <w:szCs w:val="16"/>
        </w:rPr>
        <w:t xml:space="preserve">2. Внести изменения в административный регламент предоставления муниципальной услуги по </w:t>
      </w:r>
      <w:r w:rsidRPr="008F7F9E">
        <w:rPr>
          <w:bCs/>
          <w:sz w:val="16"/>
          <w:szCs w:val="16"/>
        </w:rPr>
        <w:t xml:space="preserve">прекращению права постоянного (бессрочного) пользования, </w:t>
      </w:r>
      <w:r w:rsidRPr="008F7F9E">
        <w:rPr>
          <w:sz w:val="16"/>
          <w:szCs w:val="16"/>
        </w:rPr>
        <w:t xml:space="preserve">права пожизненного наследуемого владения, права </w:t>
      </w:r>
      <w:r w:rsidRPr="008F7F9E">
        <w:rPr>
          <w:bCs/>
          <w:sz w:val="16"/>
          <w:szCs w:val="16"/>
        </w:rPr>
        <w:t xml:space="preserve">аренды, права безвозмездного пользования земельными участками, </w:t>
      </w:r>
      <w:r w:rsidRPr="008F7F9E">
        <w:rPr>
          <w:sz w:val="16"/>
          <w:szCs w:val="16"/>
        </w:rPr>
        <w:t>государственная собственность на которые не разграничена, утвержденный постановлением Администрации муниципального района от 08.12.2015 № 1683 (в редакциях постановлений Администрации муниципального района от 20.05.2016 № 756, от 05.09.2016 № 1375, от 19.12.2016 № 1968, от 28.12.2017 № 2143):</w:t>
      </w:r>
    </w:p>
    <w:p w:rsidR="00E55E28" w:rsidRPr="008F7F9E" w:rsidRDefault="00E55E28" w:rsidP="00E55E28">
      <w:pPr>
        <w:ind w:firstLine="284"/>
        <w:jc w:val="both"/>
        <w:rPr>
          <w:sz w:val="16"/>
          <w:szCs w:val="16"/>
        </w:rPr>
      </w:pPr>
      <w:r w:rsidRPr="008F7F9E">
        <w:rPr>
          <w:sz w:val="16"/>
          <w:szCs w:val="16"/>
        </w:rPr>
        <w:t>2.1. Заменить в подпунктах 2.6.2 и 2.6.3 пункта 2.6 раздела 2 слова «…ЕГРП…» на «…ЕГРН…»;</w:t>
      </w:r>
    </w:p>
    <w:p w:rsidR="00E55E28" w:rsidRPr="008F7F9E" w:rsidRDefault="00E55E28" w:rsidP="00E55E28">
      <w:pPr>
        <w:ind w:firstLine="284"/>
        <w:jc w:val="both"/>
        <w:rPr>
          <w:sz w:val="16"/>
          <w:szCs w:val="16"/>
        </w:rPr>
      </w:pPr>
      <w:r w:rsidRPr="008F7F9E">
        <w:rPr>
          <w:sz w:val="16"/>
          <w:szCs w:val="16"/>
        </w:rPr>
        <w:t>2.2. Заменить в подпункте 2.7.1 пункта 2.7 раздела 2 слова «…ЕГРП…» на «…ЕГРН…» и слова «...Солецком отделе управления…» на «…управлении…».</w:t>
      </w:r>
    </w:p>
    <w:p w:rsidR="00E55E28" w:rsidRPr="008F7F9E" w:rsidRDefault="00E55E28" w:rsidP="00E55E28">
      <w:pPr>
        <w:ind w:firstLine="284"/>
        <w:jc w:val="both"/>
        <w:rPr>
          <w:sz w:val="16"/>
          <w:szCs w:val="16"/>
        </w:rPr>
      </w:pPr>
      <w:r w:rsidRPr="008F7F9E">
        <w:rPr>
          <w:sz w:val="16"/>
          <w:szCs w:val="16"/>
        </w:rPr>
        <w:t>3.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E55E28" w:rsidRPr="008F7F9E" w:rsidRDefault="00E55E28" w:rsidP="00E55E28">
      <w:pPr>
        <w:tabs>
          <w:tab w:val="left" w:pos="6800"/>
        </w:tabs>
        <w:rPr>
          <w:b/>
          <w:sz w:val="16"/>
          <w:szCs w:val="16"/>
        </w:rPr>
      </w:pPr>
    </w:p>
    <w:p w:rsidR="00E55E28" w:rsidRPr="008F7F9E" w:rsidRDefault="00E55E28" w:rsidP="00E55E28">
      <w:pPr>
        <w:tabs>
          <w:tab w:val="left" w:pos="6800"/>
        </w:tabs>
        <w:rPr>
          <w:b/>
          <w:sz w:val="16"/>
          <w:szCs w:val="16"/>
        </w:rPr>
      </w:pPr>
    </w:p>
    <w:p w:rsidR="00E55E28" w:rsidRPr="008F7F9E" w:rsidRDefault="00E55E28" w:rsidP="00E55E28">
      <w:pPr>
        <w:tabs>
          <w:tab w:val="left" w:pos="6800"/>
        </w:tab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E55E28" w:rsidRPr="008F7F9E" w:rsidRDefault="00E55E28" w:rsidP="00703F4D">
      <w:pPr>
        <w:jc w:val="center"/>
        <w:rPr>
          <w:sz w:val="16"/>
          <w:szCs w:val="16"/>
        </w:rPr>
      </w:pPr>
    </w:p>
    <w:p w:rsidR="00703F4D" w:rsidRPr="008F7F9E" w:rsidRDefault="00703F4D" w:rsidP="00703F4D">
      <w:pPr>
        <w:jc w:val="center"/>
        <w:rPr>
          <w:sz w:val="16"/>
          <w:szCs w:val="16"/>
        </w:rPr>
      </w:pPr>
    </w:p>
    <w:p w:rsidR="00E55E28" w:rsidRPr="008F7F9E" w:rsidRDefault="00E55E28" w:rsidP="00703F4D">
      <w:pPr>
        <w:jc w:val="center"/>
        <w:rPr>
          <w:sz w:val="16"/>
          <w:szCs w:val="16"/>
        </w:rPr>
      </w:pPr>
    </w:p>
    <w:p w:rsidR="00E55E28" w:rsidRPr="008F7F9E" w:rsidRDefault="00E55E28" w:rsidP="00703F4D">
      <w:pPr>
        <w:jc w:val="center"/>
        <w:rPr>
          <w:sz w:val="16"/>
          <w:szCs w:val="16"/>
        </w:rPr>
      </w:pPr>
    </w:p>
    <w:p w:rsidR="00703F4D" w:rsidRPr="008F7F9E" w:rsidRDefault="00703F4D" w:rsidP="00703F4D">
      <w:pPr>
        <w:jc w:val="center"/>
        <w:rPr>
          <w:b/>
          <w:sz w:val="16"/>
          <w:szCs w:val="16"/>
        </w:rPr>
      </w:pPr>
      <w:r w:rsidRPr="008F7F9E">
        <w:rPr>
          <w:b/>
          <w:sz w:val="16"/>
          <w:szCs w:val="16"/>
        </w:rPr>
        <w:lastRenderedPageBreak/>
        <w:t>ПОСТАНОВЛЕНИЕ</w:t>
      </w:r>
    </w:p>
    <w:p w:rsidR="00703F4D" w:rsidRPr="008F7F9E" w:rsidRDefault="00703F4D" w:rsidP="00703F4D">
      <w:pPr>
        <w:jc w:val="center"/>
        <w:rPr>
          <w:b/>
          <w:sz w:val="16"/>
          <w:szCs w:val="16"/>
        </w:rPr>
      </w:pPr>
    </w:p>
    <w:p w:rsidR="00703F4D" w:rsidRPr="008F7F9E" w:rsidRDefault="00703F4D" w:rsidP="00703F4D">
      <w:pPr>
        <w:jc w:val="center"/>
        <w:rPr>
          <w:b/>
          <w:sz w:val="16"/>
          <w:szCs w:val="16"/>
        </w:rPr>
      </w:pPr>
      <w:r w:rsidRPr="008F7F9E">
        <w:rPr>
          <w:b/>
          <w:sz w:val="16"/>
          <w:szCs w:val="16"/>
        </w:rPr>
        <w:t>Администрации Солецкого муниципального района</w:t>
      </w:r>
    </w:p>
    <w:p w:rsidR="00703F4D" w:rsidRPr="008F7F9E" w:rsidRDefault="00703F4D" w:rsidP="00703F4D">
      <w:pPr>
        <w:jc w:val="center"/>
        <w:rPr>
          <w:sz w:val="16"/>
          <w:szCs w:val="16"/>
        </w:rPr>
      </w:pPr>
    </w:p>
    <w:p w:rsidR="00703F4D" w:rsidRPr="008F7F9E" w:rsidRDefault="00703F4D" w:rsidP="00703F4D">
      <w:pPr>
        <w:jc w:val="center"/>
        <w:rPr>
          <w:sz w:val="16"/>
          <w:szCs w:val="16"/>
        </w:rPr>
      </w:pPr>
      <w:r w:rsidRPr="008F7F9E">
        <w:rPr>
          <w:sz w:val="16"/>
          <w:szCs w:val="16"/>
        </w:rPr>
        <w:t>от 09.02.2018 № 460</w:t>
      </w:r>
    </w:p>
    <w:p w:rsidR="00703F4D" w:rsidRPr="008F7F9E" w:rsidRDefault="00703F4D" w:rsidP="00703F4D">
      <w:pPr>
        <w:jc w:val="center"/>
        <w:rPr>
          <w:sz w:val="16"/>
          <w:szCs w:val="16"/>
        </w:rPr>
      </w:pPr>
      <w:r w:rsidRPr="008F7F9E">
        <w:rPr>
          <w:sz w:val="16"/>
          <w:szCs w:val="16"/>
        </w:rPr>
        <w:t>г. Сольцы</w:t>
      </w:r>
    </w:p>
    <w:p w:rsidR="00703F4D" w:rsidRPr="008F7F9E" w:rsidRDefault="00703F4D" w:rsidP="00703F4D">
      <w:pPr>
        <w:jc w:val="center"/>
        <w:rPr>
          <w:sz w:val="16"/>
          <w:szCs w:val="16"/>
        </w:rPr>
      </w:pPr>
    </w:p>
    <w:tbl>
      <w:tblPr>
        <w:tblW w:w="0" w:type="auto"/>
        <w:jc w:val="center"/>
        <w:tblInd w:w="-176" w:type="dxa"/>
        <w:tblLook w:val="0000" w:firstRow="0" w:lastRow="0" w:firstColumn="0" w:lastColumn="0" w:noHBand="0" w:noVBand="0"/>
      </w:tblPr>
      <w:tblGrid>
        <w:gridCol w:w="4770"/>
      </w:tblGrid>
      <w:tr w:rsidR="008F7F9E" w:rsidRPr="008F7F9E" w:rsidTr="00E55E28">
        <w:trPr>
          <w:jc w:val="center"/>
        </w:trPr>
        <w:tc>
          <w:tcPr>
            <w:tcW w:w="0" w:type="auto"/>
            <w:shd w:val="clear" w:color="auto" w:fill="auto"/>
          </w:tcPr>
          <w:p w:rsidR="00E55E28" w:rsidRPr="008F7F9E" w:rsidRDefault="00E55E28" w:rsidP="008B501C">
            <w:pPr>
              <w:suppressAutoHyphens/>
              <w:jc w:val="center"/>
              <w:rPr>
                <w:b/>
                <w:sz w:val="16"/>
                <w:szCs w:val="16"/>
                <w:lang w:eastAsia="zh-CN"/>
              </w:rPr>
            </w:pPr>
            <w:r w:rsidRPr="008F7F9E">
              <w:rPr>
                <w:b/>
                <w:sz w:val="16"/>
                <w:szCs w:val="16"/>
                <w:lang w:eastAsia="zh-CN"/>
              </w:rPr>
              <w:t xml:space="preserve">О внесении изменений в административный регламент </w:t>
            </w:r>
          </w:p>
          <w:p w:rsidR="00E55E28" w:rsidRPr="008F7F9E" w:rsidRDefault="00E55E28" w:rsidP="008B501C">
            <w:pPr>
              <w:suppressAutoHyphens/>
              <w:jc w:val="center"/>
              <w:rPr>
                <w:b/>
                <w:sz w:val="16"/>
                <w:szCs w:val="16"/>
                <w:lang w:eastAsia="zh-CN"/>
              </w:rPr>
            </w:pPr>
            <w:r w:rsidRPr="008F7F9E">
              <w:rPr>
                <w:b/>
                <w:sz w:val="16"/>
                <w:szCs w:val="16"/>
                <w:lang w:eastAsia="zh-CN"/>
              </w:rPr>
              <w:t>предоставления  муниципальной услуги по предварительному</w:t>
            </w:r>
          </w:p>
          <w:p w:rsidR="00E55E28" w:rsidRPr="008F7F9E" w:rsidRDefault="00E55E28" w:rsidP="008B501C">
            <w:pPr>
              <w:suppressAutoHyphens/>
              <w:jc w:val="center"/>
              <w:rPr>
                <w:sz w:val="16"/>
                <w:szCs w:val="16"/>
                <w:lang w:eastAsia="zh-CN"/>
              </w:rPr>
            </w:pPr>
            <w:r w:rsidRPr="008F7F9E">
              <w:rPr>
                <w:b/>
                <w:sz w:val="16"/>
                <w:szCs w:val="16"/>
                <w:lang w:eastAsia="zh-CN"/>
              </w:rPr>
              <w:t xml:space="preserve"> согласованию предоставления земельного участка</w:t>
            </w:r>
          </w:p>
        </w:tc>
      </w:tr>
    </w:tbl>
    <w:p w:rsidR="00E55E28" w:rsidRPr="008F7F9E" w:rsidRDefault="00E55E28" w:rsidP="00E55E28">
      <w:pPr>
        <w:suppressAutoHyphens/>
        <w:jc w:val="both"/>
        <w:rPr>
          <w:sz w:val="16"/>
          <w:szCs w:val="16"/>
          <w:lang w:eastAsia="zh-CN"/>
        </w:rPr>
      </w:pPr>
    </w:p>
    <w:p w:rsidR="00E55E28" w:rsidRPr="008F7F9E" w:rsidRDefault="00E55E28" w:rsidP="00E55E28">
      <w:pPr>
        <w:suppressAutoHyphens/>
        <w:ind w:firstLine="284"/>
        <w:jc w:val="both"/>
        <w:rPr>
          <w:sz w:val="16"/>
          <w:szCs w:val="16"/>
          <w:lang w:eastAsia="zh-CN"/>
        </w:rPr>
      </w:pPr>
      <w:r w:rsidRPr="008F7F9E">
        <w:rPr>
          <w:sz w:val="16"/>
          <w:szCs w:val="16"/>
          <w:lang w:eastAsia="zh-CN"/>
        </w:rPr>
        <w:t xml:space="preserve">Рассмотрев протест прокурора Солецкого района от 29.01.2018 № 7-2-2018 на постановление Администрации муниципального района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от 08.12.2015 № 1682 Администрация Солецкого муниципального района  </w:t>
      </w:r>
      <w:r w:rsidRPr="008F7F9E">
        <w:rPr>
          <w:b/>
          <w:caps/>
          <w:sz w:val="16"/>
          <w:szCs w:val="16"/>
          <w:lang w:eastAsia="zh-CN"/>
        </w:rPr>
        <w:t>Постановляет:</w:t>
      </w:r>
    </w:p>
    <w:p w:rsidR="00E55E28" w:rsidRPr="008F7F9E" w:rsidRDefault="00E55E28" w:rsidP="00E55E28">
      <w:pPr>
        <w:suppressAutoHyphens/>
        <w:ind w:firstLine="284"/>
        <w:jc w:val="both"/>
        <w:rPr>
          <w:sz w:val="16"/>
          <w:szCs w:val="16"/>
          <w:lang w:eastAsia="zh-CN"/>
        </w:rPr>
      </w:pPr>
      <w:r w:rsidRPr="008F7F9E">
        <w:rPr>
          <w:sz w:val="16"/>
          <w:szCs w:val="16"/>
          <w:lang w:eastAsia="zh-CN"/>
        </w:rPr>
        <w:t>1. Протест прокурора Солецкого района удовлетворить.</w:t>
      </w:r>
    </w:p>
    <w:p w:rsidR="00E55E28" w:rsidRPr="008F7F9E" w:rsidRDefault="00E55E28" w:rsidP="00E55E28">
      <w:pPr>
        <w:suppressAutoHyphens/>
        <w:ind w:firstLine="284"/>
        <w:jc w:val="both"/>
        <w:rPr>
          <w:sz w:val="16"/>
          <w:szCs w:val="16"/>
          <w:lang w:eastAsia="zh-CN"/>
        </w:rPr>
      </w:pPr>
      <w:r w:rsidRPr="008F7F9E">
        <w:rPr>
          <w:sz w:val="16"/>
          <w:szCs w:val="16"/>
          <w:lang w:eastAsia="zh-CN"/>
        </w:rPr>
        <w:t>2. Внести изменения в административный регламент предоставления муниципальной услуги по предварительному согласованию предоставления земельного участка, утвержденный постановлением Администрации муниципального района от 08.12.2015 № 1682 (в редакциях постановлений Администрации муниципального района от 20.05.2016 № 739, от 05.09.2016 № 1378, от 19.12.2016 № 1971, от 28.12.2017 № 2141) (далее – Административный регламент):</w:t>
      </w:r>
    </w:p>
    <w:p w:rsidR="00E55E28" w:rsidRPr="008F7F9E" w:rsidRDefault="00E55E28" w:rsidP="00E55E28">
      <w:pPr>
        <w:suppressAutoHyphens/>
        <w:ind w:firstLine="284"/>
        <w:jc w:val="both"/>
        <w:rPr>
          <w:sz w:val="16"/>
          <w:szCs w:val="16"/>
          <w:lang w:eastAsia="zh-CN"/>
        </w:rPr>
      </w:pPr>
      <w:r w:rsidRPr="008F7F9E">
        <w:rPr>
          <w:sz w:val="16"/>
          <w:szCs w:val="16"/>
          <w:lang w:eastAsia="zh-CN"/>
        </w:rPr>
        <w:t>2.1. Заменить в подпункте 2.6.3 пункта 2.6 раздела 2 слова «…ЕГРП…» на «…ЕГРН…»;</w:t>
      </w:r>
    </w:p>
    <w:p w:rsidR="00E55E28" w:rsidRPr="008F7F9E" w:rsidRDefault="00E55E28" w:rsidP="00E55E28">
      <w:pPr>
        <w:suppressAutoHyphens/>
        <w:ind w:firstLine="284"/>
        <w:jc w:val="both"/>
        <w:rPr>
          <w:sz w:val="16"/>
          <w:szCs w:val="16"/>
          <w:lang w:eastAsia="zh-CN"/>
        </w:rPr>
      </w:pPr>
      <w:r w:rsidRPr="008F7F9E">
        <w:rPr>
          <w:sz w:val="16"/>
          <w:szCs w:val="16"/>
          <w:lang w:eastAsia="zh-CN"/>
        </w:rPr>
        <w:t>2.2. Заменить в подпункте 2.7.1 пункта 2.7 раздела 2 слова «...Солецком отделе управления…» на «…управлении…»;</w:t>
      </w:r>
    </w:p>
    <w:p w:rsidR="00E55E28" w:rsidRPr="008F7F9E" w:rsidRDefault="00E55E28" w:rsidP="00E55E28">
      <w:pPr>
        <w:suppressAutoHyphens/>
        <w:ind w:firstLine="284"/>
        <w:jc w:val="both"/>
        <w:rPr>
          <w:sz w:val="16"/>
          <w:szCs w:val="16"/>
          <w:lang w:eastAsia="zh-CN"/>
        </w:rPr>
      </w:pPr>
      <w:r w:rsidRPr="008F7F9E">
        <w:rPr>
          <w:sz w:val="16"/>
          <w:szCs w:val="16"/>
          <w:lang w:eastAsia="zh-CN"/>
        </w:rPr>
        <w:t>2.3. Заменить в подпунктах 2.7.3 и 2.7.4 пункта 2.7 раздела 2 слова «…ЕГРП…» на «…ЕГРН…» и слова «...Солецком отделе управления…» на «…управлении…».</w:t>
      </w:r>
    </w:p>
    <w:p w:rsidR="00E55E28" w:rsidRPr="008F7F9E" w:rsidRDefault="00E55E28" w:rsidP="00E55E28">
      <w:pPr>
        <w:suppressAutoHyphens/>
        <w:ind w:firstLine="284"/>
        <w:jc w:val="both"/>
        <w:rPr>
          <w:sz w:val="16"/>
          <w:szCs w:val="16"/>
          <w:lang w:eastAsia="zh-CN"/>
        </w:rPr>
      </w:pPr>
      <w:r w:rsidRPr="008F7F9E">
        <w:rPr>
          <w:sz w:val="16"/>
          <w:szCs w:val="16"/>
          <w:lang w:eastAsia="zh-CN"/>
        </w:rPr>
        <w:t>3.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E55E28" w:rsidRPr="008F7F9E" w:rsidRDefault="00E55E28" w:rsidP="00E55E28">
      <w:pPr>
        <w:tabs>
          <w:tab w:val="left" w:pos="6800"/>
        </w:tabs>
        <w:rPr>
          <w:b/>
          <w:sz w:val="16"/>
          <w:szCs w:val="16"/>
        </w:rPr>
      </w:pPr>
    </w:p>
    <w:p w:rsidR="00E55E28" w:rsidRPr="008F7F9E" w:rsidRDefault="00E55E28" w:rsidP="00E55E28">
      <w:pPr>
        <w:tabs>
          <w:tab w:val="left" w:pos="6800"/>
        </w:tab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703F4D" w:rsidRPr="008F7F9E" w:rsidRDefault="00703F4D" w:rsidP="00703F4D">
      <w:pPr>
        <w:jc w:val="center"/>
        <w:rPr>
          <w:sz w:val="16"/>
          <w:szCs w:val="16"/>
        </w:rPr>
      </w:pPr>
    </w:p>
    <w:p w:rsidR="00E55E28" w:rsidRPr="008F7F9E" w:rsidRDefault="00E55E28" w:rsidP="00703F4D">
      <w:pPr>
        <w:jc w:val="center"/>
        <w:rPr>
          <w:sz w:val="16"/>
          <w:szCs w:val="16"/>
        </w:rPr>
      </w:pPr>
    </w:p>
    <w:p w:rsidR="00703F4D" w:rsidRPr="008F7F9E" w:rsidRDefault="00703F4D" w:rsidP="00703F4D">
      <w:pPr>
        <w:jc w:val="center"/>
        <w:rPr>
          <w:b/>
          <w:sz w:val="16"/>
          <w:szCs w:val="16"/>
        </w:rPr>
      </w:pPr>
      <w:r w:rsidRPr="008F7F9E">
        <w:rPr>
          <w:b/>
          <w:sz w:val="16"/>
          <w:szCs w:val="16"/>
        </w:rPr>
        <w:t>ПОСТАНОВЛЕНИЕ</w:t>
      </w:r>
    </w:p>
    <w:p w:rsidR="00703F4D" w:rsidRPr="008F7F9E" w:rsidRDefault="00703F4D" w:rsidP="00703F4D">
      <w:pPr>
        <w:jc w:val="center"/>
        <w:rPr>
          <w:b/>
          <w:sz w:val="16"/>
          <w:szCs w:val="16"/>
        </w:rPr>
      </w:pPr>
    </w:p>
    <w:p w:rsidR="00703F4D" w:rsidRPr="008F7F9E" w:rsidRDefault="00703F4D" w:rsidP="00703F4D">
      <w:pPr>
        <w:jc w:val="center"/>
        <w:rPr>
          <w:b/>
          <w:sz w:val="16"/>
          <w:szCs w:val="16"/>
        </w:rPr>
      </w:pPr>
      <w:r w:rsidRPr="008F7F9E">
        <w:rPr>
          <w:b/>
          <w:sz w:val="16"/>
          <w:szCs w:val="16"/>
        </w:rPr>
        <w:t>Администрации Солецкого муниципального района</w:t>
      </w:r>
    </w:p>
    <w:p w:rsidR="00703F4D" w:rsidRPr="008F7F9E" w:rsidRDefault="00703F4D" w:rsidP="00703F4D">
      <w:pPr>
        <w:jc w:val="center"/>
        <w:rPr>
          <w:sz w:val="16"/>
          <w:szCs w:val="16"/>
        </w:rPr>
      </w:pPr>
    </w:p>
    <w:p w:rsidR="00703F4D" w:rsidRPr="008F7F9E" w:rsidRDefault="00703F4D" w:rsidP="00703F4D">
      <w:pPr>
        <w:jc w:val="center"/>
        <w:rPr>
          <w:sz w:val="16"/>
          <w:szCs w:val="16"/>
        </w:rPr>
      </w:pPr>
      <w:r w:rsidRPr="008F7F9E">
        <w:rPr>
          <w:sz w:val="16"/>
          <w:szCs w:val="16"/>
        </w:rPr>
        <w:t>от 09.02.2018 № 461</w:t>
      </w:r>
    </w:p>
    <w:p w:rsidR="00703F4D" w:rsidRPr="008F7F9E" w:rsidRDefault="00703F4D" w:rsidP="00703F4D">
      <w:pPr>
        <w:jc w:val="center"/>
        <w:rPr>
          <w:sz w:val="16"/>
          <w:szCs w:val="16"/>
        </w:rPr>
      </w:pPr>
      <w:r w:rsidRPr="008F7F9E">
        <w:rPr>
          <w:sz w:val="16"/>
          <w:szCs w:val="16"/>
        </w:rPr>
        <w:t>г. Сольцы</w:t>
      </w:r>
    </w:p>
    <w:p w:rsidR="00703F4D" w:rsidRPr="008F7F9E" w:rsidRDefault="00703F4D" w:rsidP="00703F4D">
      <w:pPr>
        <w:jc w:val="center"/>
        <w:rPr>
          <w:sz w:val="16"/>
          <w:szCs w:val="16"/>
        </w:rPr>
      </w:pPr>
    </w:p>
    <w:tbl>
      <w:tblPr>
        <w:tblW w:w="0" w:type="auto"/>
        <w:tblInd w:w="-176" w:type="dxa"/>
        <w:tblLook w:val="0000" w:firstRow="0" w:lastRow="0" w:firstColumn="0" w:lastColumn="0" w:noHBand="0" w:noVBand="0"/>
      </w:tblPr>
      <w:tblGrid>
        <w:gridCol w:w="5210"/>
      </w:tblGrid>
      <w:tr w:rsidR="008F7F9E" w:rsidRPr="008F7F9E" w:rsidTr="00E55E28">
        <w:tc>
          <w:tcPr>
            <w:tcW w:w="0" w:type="auto"/>
            <w:shd w:val="clear" w:color="auto" w:fill="auto"/>
          </w:tcPr>
          <w:p w:rsidR="00E55E28" w:rsidRPr="008F7F9E" w:rsidRDefault="00E55E28" w:rsidP="008B501C">
            <w:pPr>
              <w:jc w:val="center"/>
              <w:rPr>
                <w:b/>
                <w:sz w:val="16"/>
                <w:szCs w:val="28"/>
              </w:rPr>
            </w:pPr>
            <w:r w:rsidRPr="008F7F9E">
              <w:rPr>
                <w:b/>
                <w:sz w:val="16"/>
                <w:szCs w:val="28"/>
              </w:rPr>
              <w:t xml:space="preserve">О внесении изменений в административный регламент </w:t>
            </w:r>
          </w:p>
          <w:p w:rsidR="00E55E28" w:rsidRPr="008F7F9E" w:rsidRDefault="00E55E28" w:rsidP="008B501C">
            <w:pPr>
              <w:jc w:val="center"/>
              <w:rPr>
                <w:sz w:val="16"/>
                <w:szCs w:val="28"/>
              </w:rPr>
            </w:pPr>
            <w:r w:rsidRPr="008F7F9E">
              <w:rPr>
                <w:b/>
                <w:sz w:val="16"/>
                <w:szCs w:val="28"/>
              </w:rPr>
              <w:t xml:space="preserve">предоставления  муниципальной услуги по </w:t>
            </w:r>
            <w:r w:rsidRPr="008F7F9E">
              <w:rPr>
                <w:b/>
                <w:bCs/>
                <w:sz w:val="16"/>
                <w:szCs w:val="28"/>
              </w:rPr>
              <w:t xml:space="preserve">прекращению права постоянного (бессрочного) пользования, </w:t>
            </w:r>
            <w:r w:rsidRPr="008F7F9E">
              <w:rPr>
                <w:b/>
                <w:sz w:val="16"/>
                <w:szCs w:val="28"/>
              </w:rPr>
              <w:t xml:space="preserve">права пожизненного наследуемого владения, права </w:t>
            </w:r>
            <w:r w:rsidRPr="008F7F9E">
              <w:rPr>
                <w:b/>
                <w:bCs/>
                <w:sz w:val="16"/>
                <w:szCs w:val="28"/>
              </w:rPr>
              <w:t xml:space="preserve">аренды, права безвозмездного пользования земельными участками, </w:t>
            </w:r>
            <w:r w:rsidRPr="008F7F9E">
              <w:rPr>
                <w:b/>
                <w:sz w:val="16"/>
                <w:szCs w:val="28"/>
              </w:rPr>
              <w:t>находящимися в муниципальной собственности</w:t>
            </w:r>
          </w:p>
        </w:tc>
      </w:tr>
    </w:tbl>
    <w:p w:rsidR="00E55E28" w:rsidRPr="008F7F9E" w:rsidRDefault="00E55E28" w:rsidP="00E55E28">
      <w:pPr>
        <w:pStyle w:val="af2"/>
        <w:rPr>
          <w:sz w:val="16"/>
          <w:szCs w:val="28"/>
        </w:rPr>
      </w:pPr>
    </w:p>
    <w:p w:rsidR="00E55E28" w:rsidRPr="008F7F9E" w:rsidRDefault="00E55E28" w:rsidP="00E55E28">
      <w:pPr>
        <w:pStyle w:val="af2"/>
        <w:ind w:firstLine="284"/>
        <w:rPr>
          <w:sz w:val="16"/>
          <w:szCs w:val="28"/>
        </w:rPr>
      </w:pPr>
      <w:r w:rsidRPr="008F7F9E">
        <w:rPr>
          <w:sz w:val="16"/>
          <w:szCs w:val="28"/>
        </w:rPr>
        <w:t xml:space="preserve">Рассмотрев протест прокурора Солецкого района от 30.01.2018 № 7-2-2018 на постановление Администрации муниципального района «Об утверждении административного регламента по предоставлению муниципальной услуги «Прекращение права постоянного (бессрочного) пользования, права пожизненного наследуемого владения, права аренды, права безвозмездного пользования земельными участками, находящимися в муниципальной собственности» от 08.12.2015 № 1693 Администрация Солецкого муниципального района  </w:t>
      </w:r>
      <w:r w:rsidRPr="008F7F9E">
        <w:rPr>
          <w:b/>
          <w:caps/>
          <w:sz w:val="16"/>
          <w:szCs w:val="28"/>
        </w:rPr>
        <w:t>Постановляет:</w:t>
      </w:r>
    </w:p>
    <w:p w:rsidR="00E55E28" w:rsidRPr="008F7F9E" w:rsidRDefault="00E55E28" w:rsidP="00E55E28">
      <w:pPr>
        <w:ind w:firstLine="284"/>
        <w:jc w:val="both"/>
        <w:rPr>
          <w:sz w:val="16"/>
          <w:szCs w:val="28"/>
        </w:rPr>
      </w:pPr>
      <w:r w:rsidRPr="008F7F9E">
        <w:rPr>
          <w:sz w:val="16"/>
          <w:szCs w:val="28"/>
        </w:rPr>
        <w:t>1. Протест прокурора Солецкого района удовлетворить.</w:t>
      </w:r>
    </w:p>
    <w:p w:rsidR="00E55E28" w:rsidRPr="008F7F9E" w:rsidRDefault="00E55E28" w:rsidP="00E55E28">
      <w:pPr>
        <w:ind w:firstLine="284"/>
        <w:jc w:val="both"/>
        <w:rPr>
          <w:sz w:val="16"/>
          <w:szCs w:val="28"/>
        </w:rPr>
      </w:pPr>
      <w:r w:rsidRPr="008F7F9E">
        <w:rPr>
          <w:sz w:val="16"/>
          <w:szCs w:val="28"/>
        </w:rPr>
        <w:t xml:space="preserve">2. Внести изменения в административный регламент предоставления муниципальной услуги по </w:t>
      </w:r>
      <w:r w:rsidRPr="008F7F9E">
        <w:rPr>
          <w:bCs/>
          <w:sz w:val="16"/>
          <w:szCs w:val="28"/>
        </w:rPr>
        <w:t xml:space="preserve">прекращению права постоянного (бессрочного) пользования, </w:t>
      </w:r>
      <w:r w:rsidRPr="008F7F9E">
        <w:rPr>
          <w:sz w:val="16"/>
          <w:szCs w:val="28"/>
        </w:rPr>
        <w:t xml:space="preserve">права пожизненного наследуемого владения, права </w:t>
      </w:r>
      <w:r w:rsidRPr="008F7F9E">
        <w:rPr>
          <w:bCs/>
          <w:sz w:val="16"/>
          <w:szCs w:val="28"/>
        </w:rPr>
        <w:t xml:space="preserve">аренды, права безвозмездного пользования земельными участками, </w:t>
      </w:r>
      <w:r w:rsidRPr="008F7F9E">
        <w:rPr>
          <w:sz w:val="16"/>
          <w:szCs w:val="28"/>
        </w:rPr>
        <w:t xml:space="preserve">находящимися в муниципальной </w:t>
      </w:r>
      <w:r w:rsidRPr="008F7F9E">
        <w:rPr>
          <w:sz w:val="16"/>
          <w:szCs w:val="28"/>
        </w:rPr>
        <w:lastRenderedPageBreak/>
        <w:t>собственности, утвержденный постановлением Администрации муниципального района от 08.12.2015 № 1693 (в редакциях постановлений Администрации муниципального района от 20.05.2016 № 737, от 05.09.2016 № 1376, от 28.12.2017 № 2142):</w:t>
      </w:r>
    </w:p>
    <w:p w:rsidR="00E55E28" w:rsidRPr="008F7F9E" w:rsidRDefault="00E55E28" w:rsidP="00E55E28">
      <w:pPr>
        <w:ind w:firstLine="284"/>
        <w:jc w:val="both"/>
        <w:rPr>
          <w:sz w:val="16"/>
          <w:szCs w:val="28"/>
        </w:rPr>
      </w:pPr>
      <w:r w:rsidRPr="008F7F9E">
        <w:rPr>
          <w:sz w:val="16"/>
          <w:szCs w:val="28"/>
        </w:rPr>
        <w:t>2.1. Заменить в подпунктах 2.6.2 и 2.6.3 пункта 2.6 раздела 2 слова «…ЕГРП…» на «…ЕГРН…»;</w:t>
      </w:r>
    </w:p>
    <w:p w:rsidR="00E55E28" w:rsidRPr="008F7F9E" w:rsidRDefault="00E55E28" w:rsidP="00E55E28">
      <w:pPr>
        <w:ind w:firstLine="284"/>
        <w:jc w:val="both"/>
        <w:rPr>
          <w:sz w:val="16"/>
          <w:szCs w:val="28"/>
        </w:rPr>
      </w:pPr>
      <w:r w:rsidRPr="008F7F9E">
        <w:rPr>
          <w:sz w:val="16"/>
          <w:szCs w:val="28"/>
        </w:rPr>
        <w:t>2.2. Заменить в подпункте 2.7.1 пункта 2.7 раздела 2 слова «…ЕГРП…» на «…ЕГРН…» и слова «...Солецком отделе управления…» на «…управлении…».</w:t>
      </w:r>
    </w:p>
    <w:p w:rsidR="00E55E28" w:rsidRPr="008F7F9E" w:rsidRDefault="00E55E28" w:rsidP="00E55E28">
      <w:pPr>
        <w:ind w:firstLine="284"/>
        <w:jc w:val="both"/>
        <w:rPr>
          <w:sz w:val="16"/>
          <w:szCs w:val="28"/>
        </w:rPr>
      </w:pPr>
      <w:r w:rsidRPr="008F7F9E">
        <w:rPr>
          <w:sz w:val="16"/>
          <w:szCs w:val="28"/>
        </w:rPr>
        <w:t>3.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E55E28" w:rsidRPr="008F7F9E" w:rsidRDefault="00E55E28" w:rsidP="00E55E28">
      <w:pPr>
        <w:jc w:val="both"/>
        <w:rPr>
          <w:spacing w:val="-3"/>
          <w:sz w:val="10"/>
        </w:rPr>
      </w:pPr>
    </w:p>
    <w:p w:rsidR="00E55E28" w:rsidRPr="008F7F9E" w:rsidRDefault="00E55E28" w:rsidP="00E55E28">
      <w:pPr>
        <w:tabs>
          <w:tab w:val="left" w:pos="6800"/>
        </w:tabs>
        <w:rPr>
          <w:b/>
          <w:sz w:val="16"/>
          <w:szCs w:val="28"/>
        </w:rPr>
      </w:pPr>
      <w:r w:rsidRPr="008F7F9E">
        <w:rPr>
          <w:b/>
          <w:sz w:val="16"/>
          <w:szCs w:val="28"/>
        </w:rPr>
        <w:t xml:space="preserve">Первый заместитель </w:t>
      </w:r>
      <w:r w:rsidRPr="008F7F9E">
        <w:rPr>
          <w:b/>
          <w:sz w:val="16"/>
          <w:szCs w:val="28"/>
        </w:rPr>
        <w:br/>
        <w:t>Главы администрации       А.П. Польшаков</w:t>
      </w:r>
    </w:p>
    <w:p w:rsidR="00E55E28" w:rsidRPr="008F7F9E" w:rsidRDefault="00E55E28" w:rsidP="00E55E28">
      <w:pPr>
        <w:tabs>
          <w:tab w:val="left" w:pos="6800"/>
        </w:tabs>
        <w:rPr>
          <w:b/>
          <w:sz w:val="16"/>
          <w:szCs w:val="28"/>
        </w:rPr>
      </w:pPr>
    </w:p>
    <w:p w:rsidR="00703F4D" w:rsidRPr="008F7F9E" w:rsidRDefault="00703F4D" w:rsidP="00703F4D">
      <w:pPr>
        <w:jc w:val="center"/>
        <w:rPr>
          <w:sz w:val="16"/>
          <w:szCs w:val="16"/>
        </w:rPr>
      </w:pPr>
    </w:p>
    <w:p w:rsidR="00703F4D" w:rsidRPr="008F7F9E" w:rsidRDefault="00703F4D" w:rsidP="00703F4D">
      <w:pPr>
        <w:jc w:val="center"/>
        <w:rPr>
          <w:b/>
          <w:sz w:val="16"/>
          <w:szCs w:val="16"/>
        </w:rPr>
      </w:pPr>
      <w:r w:rsidRPr="008F7F9E">
        <w:rPr>
          <w:b/>
          <w:sz w:val="16"/>
          <w:szCs w:val="16"/>
        </w:rPr>
        <w:t>ПОСТАНОВЛЕНИЕ</w:t>
      </w:r>
    </w:p>
    <w:p w:rsidR="00703F4D" w:rsidRPr="008F7F9E" w:rsidRDefault="00703F4D" w:rsidP="00703F4D">
      <w:pPr>
        <w:jc w:val="center"/>
        <w:rPr>
          <w:b/>
          <w:sz w:val="16"/>
          <w:szCs w:val="16"/>
        </w:rPr>
      </w:pPr>
    </w:p>
    <w:p w:rsidR="00703F4D" w:rsidRPr="008F7F9E" w:rsidRDefault="00703F4D" w:rsidP="00703F4D">
      <w:pPr>
        <w:jc w:val="center"/>
        <w:rPr>
          <w:b/>
          <w:sz w:val="16"/>
          <w:szCs w:val="16"/>
        </w:rPr>
      </w:pPr>
      <w:r w:rsidRPr="008F7F9E">
        <w:rPr>
          <w:b/>
          <w:sz w:val="16"/>
          <w:szCs w:val="16"/>
        </w:rPr>
        <w:t>Администрации Солецкого муниципального района</w:t>
      </w:r>
    </w:p>
    <w:p w:rsidR="00703F4D" w:rsidRPr="008F7F9E" w:rsidRDefault="00703F4D" w:rsidP="00703F4D">
      <w:pPr>
        <w:jc w:val="center"/>
        <w:rPr>
          <w:sz w:val="16"/>
          <w:szCs w:val="16"/>
        </w:rPr>
      </w:pPr>
    </w:p>
    <w:p w:rsidR="00703F4D" w:rsidRPr="008F7F9E" w:rsidRDefault="00703F4D" w:rsidP="00703F4D">
      <w:pPr>
        <w:jc w:val="center"/>
        <w:rPr>
          <w:sz w:val="16"/>
          <w:szCs w:val="16"/>
        </w:rPr>
      </w:pPr>
      <w:r w:rsidRPr="008F7F9E">
        <w:rPr>
          <w:sz w:val="16"/>
          <w:szCs w:val="16"/>
        </w:rPr>
        <w:t>от 09.02.2018 № 462</w:t>
      </w:r>
    </w:p>
    <w:p w:rsidR="00703F4D" w:rsidRPr="008F7F9E" w:rsidRDefault="00703F4D" w:rsidP="00703F4D">
      <w:pPr>
        <w:jc w:val="center"/>
        <w:rPr>
          <w:sz w:val="16"/>
          <w:szCs w:val="16"/>
        </w:rPr>
      </w:pPr>
      <w:r w:rsidRPr="008F7F9E">
        <w:rPr>
          <w:sz w:val="16"/>
          <w:szCs w:val="16"/>
        </w:rPr>
        <w:t>г. Сольцы</w:t>
      </w:r>
    </w:p>
    <w:p w:rsidR="00703F4D" w:rsidRPr="008F7F9E" w:rsidRDefault="00703F4D" w:rsidP="0037035A">
      <w:pPr>
        <w:jc w:val="center"/>
        <w:rPr>
          <w:b/>
          <w:sz w:val="16"/>
          <w:szCs w:val="16"/>
        </w:rPr>
      </w:pPr>
    </w:p>
    <w:p w:rsidR="00E55E28" w:rsidRPr="008F7F9E" w:rsidRDefault="00E55E28" w:rsidP="00E55E28">
      <w:pPr>
        <w:pStyle w:val="affc"/>
        <w:suppressAutoHyphens/>
        <w:jc w:val="center"/>
        <w:rPr>
          <w:rFonts w:ascii="Times New Roman" w:hAnsi="Times New Roman"/>
          <w:b/>
          <w:sz w:val="16"/>
          <w:szCs w:val="16"/>
        </w:rPr>
      </w:pPr>
      <w:r w:rsidRPr="008F7F9E">
        <w:rPr>
          <w:rFonts w:ascii="Times New Roman" w:hAnsi="Times New Roman"/>
          <w:b/>
          <w:sz w:val="16"/>
          <w:szCs w:val="16"/>
        </w:rPr>
        <w:t>О  комиссии по вопросам оплаты труда руководителей муниципальных образовательных учреждений и муниципального бюджетного учреждения «Центр бухгалтерского и информационно – методического обслуживания»</w:t>
      </w:r>
    </w:p>
    <w:p w:rsidR="00E55E28" w:rsidRPr="008F7F9E" w:rsidRDefault="00E55E28" w:rsidP="00E55E28">
      <w:pPr>
        <w:suppressAutoHyphens/>
        <w:jc w:val="both"/>
        <w:rPr>
          <w:b/>
          <w:sz w:val="16"/>
          <w:szCs w:val="16"/>
        </w:rPr>
      </w:pPr>
    </w:p>
    <w:p w:rsidR="00E55E28" w:rsidRPr="008F7F9E" w:rsidRDefault="00E55E28" w:rsidP="00E55E28">
      <w:pPr>
        <w:suppressAutoHyphens/>
        <w:ind w:firstLine="284"/>
        <w:jc w:val="both"/>
        <w:rPr>
          <w:b/>
          <w:sz w:val="16"/>
          <w:szCs w:val="16"/>
        </w:rPr>
      </w:pPr>
      <w:r w:rsidRPr="008F7F9E">
        <w:rPr>
          <w:sz w:val="16"/>
          <w:szCs w:val="16"/>
        </w:rPr>
        <w:t xml:space="preserve">В соответствии с разделом 1 Примерного Положения об оплате труда работников муниципальных образовательных учреждений и муниципального бюджетного учреждения «Центр бухгалтерского и информационно – методического обслуживания», утвержденного  постановлением Администрации муниципального района от 20.07.2015 № 1118 (в редакции постановлений Администрации муниципального района от 28.08.2015 № 1240, от 25.12.2015 № 1837, от 01.02.2016 № 121, от 11.04.2016 № 552, от 06.06.2016 № 854, от 19.10.2016 № 1616, от 27.01.2017 № 98, от 27.02.2017 № 262, от 02.06.2017 №761, от 03.07.2017 № 933) Администрация Солецкого муниципального района </w:t>
      </w:r>
      <w:r w:rsidRPr="008F7F9E">
        <w:rPr>
          <w:b/>
          <w:sz w:val="16"/>
          <w:szCs w:val="16"/>
        </w:rPr>
        <w:t>ПОСТАНОВЛЯЕТ:</w:t>
      </w:r>
    </w:p>
    <w:p w:rsidR="00E55E28" w:rsidRPr="008F7F9E" w:rsidRDefault="00E55E28" w:rsidP="00E55E28">
      <w:pPr>
        <w:suppressAutoHyphens/>
        <w:ind w:firstLine="284"/>
        <w:jc w:val="both"/>
        <w:rPr>
          <w:b/>
          <w:sz w:val="16"/>
          <w:szCs w:val="16"/>
        </w:rPr>
      </w:pPr>
      <w:r w:rsidRPr="008F7F9E">
        <w:rPr>
          <w:sz w:val="16"/>
          <w:szCs w:val="16"/>
        </w:rPr>
        <w:t>1. Создать комиссию по вопросам оплаты труда руководителей муниципальных образовательных учреждений и муниципального бюджетного учреждения «Центр бухгалтерского и информационно – методического обслуживания» и утвердить её прилагаемый состав.</w:t>
      </w:r>
    </w:p>
    <w:p w:rsidR="00E55E28" w:rsidRPr="008F7F9E" w:rsidRDefault="00E55E28" w:rsidP="00E55E28">
      <w:pPr>
        <w:suppressAutoHyphens/>
        <w:ind w:firstLine="284"/>
        <w:jc w:val="both"/>
        <w:rPr>
          <w:sz w:val="16"/>
          <w:szCs w:val="16"/>
        </w:rPr>
      </w:pPr>
      <w:r w:rsidRPr="008F7F9E">
        <w:rPr>
          <w:sz w:val="16"/>
          <w:szCs w:val="16"/>
        </w:rPr>
        <w:t>2. Утвердить прилагаемое Положение о комиссии по вопросам оплаты труда руководителей муниципальных образовательных учреждений и муниципального бюджетного учреждения «Центр бухгалтерского и информационно – методического обслуживания».</w:t>
      </w:r>
    </w:p>
    <w:p w:rsidR="00E55E28" w:rsidRPr="008F7F9E" w:rsidRDefault="00E55E28" w:rsidP="00E55E28">
      <w:pPr>
        <w:suppressAutoHyphens/>
        <w:ind w:firstLine="284"/>
        <w:jc w:val="both"/>
        <w:rPr>
          <w:sz w:val="16"/>
          <w:szCs w:val="16"/>
        </w:rPr>
      </w:pPr>
      <w:r w:rsidRPr="008F7F9E">
        <w:rPr>
          <w:sz w:val="16"/>
          <w:szCs w:val="16"/>
        </w:rPr>
        <w:t>3.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E55E28" w:rsidRPr="008F7F9E" w:rsidRDefault="00E55E28" w:rsidP="00E55E28">
      <w:pPr>
        <w:tabs>
          <w:tab w:val="left" w:pos="6800"/>
        </w:tabs>
        <w:suppressAutoHyphens/>
        <w:rPr>
          <w:b/>
          <w:sz w:val="16"/>
          <w:szCs w:val="16"/>
        </w:rPr>
      </w:pPr>
    </w:p>
    <w:p w:rsidR="00E55E28" w:rsidRPr="008F7F9E" w:rsidRDefault="00E55E28" w:rsidP="00E55E28">
      <w:pPr>
        <w:tabs>
          <w:tab w:val="left" w:pos="6800"/>
        </w:tabs>
        <w:suppressAutoHyphens/>
        <w:rPr>
          <w:b/>
          <w:sz w:val="16"/>
          <w:szCs w:val="16"/>
        </w:rPr>
      </w:pPr>
      <w:r w:rsidRPr="008F7F9E">
        <w:rPr>
          <w:b/>
          <w:sz w:val="16"/>
          <w:szCs w:val="16"/>
        </w:rPr>
        <w:t xml:space="preserve">Первый заместитель </w:t>
      </w:r>
      <w:r w:rsidRPr="008F7F9E">
        <w:rPr>
          <w:b/>
          <w:sz w:val="16"/>
          <w:szCs w:val="16"/>
        </w:rPr>
        <w:br/>
        <w:t>Главы администрации     А.П. Польшаков</w:t>
      </w:r>
    </w:p>
    <w:p w:rsidR="00E55E28" w:rsidRPr="008F7F9E" w:rsidRDefault="00E55E28" w:rsidP="00E55E28">
      <w:pPr>
        <w:tabs>
          <w:tab w:val="left" w:pos="6800"/>
        </w:tabs>
        <w:suppressAutoHyphens/>
        <w:rPr>
          <w:b/>
          <w:sz w:val="16"/>
          <w:szCs w:val="16"/>
        </w:rPr>
      </w:pPr>
    </w:p>
    <w:tbl>
      <w:tblPr>
        <w:tblW w:w="0" w:type="auto"/>
        <w:jc w:val="right"/>
        <w:tblLook w:val="04A0" w:firstRow="1" w:lastRow="0" w:firstColumn="1" w:lastColumn="0" w:noHBand="0" w:noVBand="1"/>
      </w:tblPr>
      <w:tblGrid>
        <w:gridCol w:w="222"/>
        <w:gridCol w:w="2474"/>
      </w:tblGrid>
      <w:tr w:rsidR="00E55E28" w:rsidRPr="008F7F9E" w:rsidTr="00E55E28">
        <w:trPr>
          <w:jc w:val="right"/>
        </w:trPr>
        <w:tc>
          <w:tcPr>
            <w:tcW w:w="0" w:type="auto"/>
            <w:shd w:val="clear" w:color="auto" w:fill="auto"/>
          </w:tcPr>
          <w:p w:rsidR="00E55E28" w:rsidRPr="008F7F9E" w:rsidRDefault="00E55E28" w:rsidP="00E55E28">
            <w:pPr>
              <w:tabs>
                <w:tab w:val="left" w:pos="6800"/>
              </w:tabs>
              <w:suppressAutoHyphens/>
              <w:jc w:val="center"/>
              <w:rPr>
                <w:b/>
                <w:sz w:val="16"/>
                <w:szCs w:val="16"/>
              </w:rPr>
            </w:pPr>
          </w:p>
        </w:tc>
        <w:tc>
          <w:tcPr>
            <w:tcW w:w="0" w:type="auto"/>
            <w:shd w:val="clear" w:color="auto" w:fill="auto"/>
          </w:tcPr>
          <w:p w:rsidR="00E55E28" w:rsidRPr="008F7F9E" w:rsidRDefault="00E55E28" w:rsidP="00E55E28">
            <w:pPr>
              <w:tabs>
                <w:tab w:val="left" w:pos="6800"/>
              </w:tabs>
              <w:suppressAutoHyphens/>
              <w:rPr>
                <w:sz w:val="16"/>
                <w:szCs w:val="16"/>
              </w:rPr>
            </w:pPr>
          </w:p>
          <w:p w:rsidR="00E55E28" w:rsidRPr="008F7F9E" w:rsidRDefault="00E55E28" w:rsidP="00E55E28">
            <w:pPr>
              <w:tabs>
                <w:tab w:val="left" w:pos="6800"/>
              </w:tabs>
              <w:suppressAutoHyphens/>
              <w:rPr>
                <w:sz w:val="16"/>
                <w:szCs w:val="16"/>
              </w:rPr>
            </w:pPr>
            <w:r w:rsidRPr="008F7F9E">
              <w:rPr>
                <w:sz w:val="16"/>
                <w:szCs w:val="16"/>
              </w:rPr>
              <w:t xml:space="preserve">               Утверждено</w:t>
            </w:r>
          </w:p>
          <w:p w:rsidR="00E55E28" w:rsidRPr="008F7F9E" w:rsidRDefault="00E55E28" w:rsidP="00E55E28">
            <w:pPr>
              <w:tabs>
                <w:tab w:val="left" w:pos="6800"/>
              </w:tabs>
              <w:suppressAutoHyphens/>
              <w:rPr>
                <w:sz w:val="16"/>
                <w:szCs w:val="16"/>
              </w:rPr>
            </w:pPr>
            <w:r w:rsidRPr="008F7F9E">
              <w:rPr>
                <w:sz w:val="16"/>
                <w:szCs w:val="16"/>
              </w:rPr>
              <w:t xml:space="preserve">постановлением Администрации </w:t>
            </w:r>
          </w:p>
          <w:p w:rsidR="00E55E28" w:rsidRPr="008F7F9E" w:rsidRDefault="00E55E28" w:rsidP="00E55E28">
            <w:pPr>
              <w:tabs>
                <w:tab w:val="left" w:pos="6800"/>
              </w:tabs>
              <w:suppressAutoHyphens/>
              <w:rPr>
                <w:sz w:val="16"/>
                <w:szCs w:val="16"/>
              </w:rPr>
            </w:pPr>
            <w:r w:rsidRPr="008F7F9E">
              <w:rPr>
                <w:sz w:val="16"/>
                <w:szCs w:val="16"/>
              </w:rPr>
              <w:t xml:space="preserve">муниципального района </w:t>
            </w:r>
          </w:p>
          <w:p w:rsidR="00E55E28" w:rsidRPr="008F7F9E" w:rsidRDefault="00E55E28" w:rsidP="00E55E28">
            <w:pPr>
              <w:tabs>
                <w:tab w:val="left" w:pos="6800"/>
              </w:tabs>
              <w:suppressAutoHyphens/>
              <w:rPr>
                <w:b/>
                <w:sz w:val="16"/>
                <w:szCs w:val="16"/>
              </w:rPr>
            </w:pPr>
            <w:r w:rsidRPr="008F7F9E">
              <w:rPr>
                <w:sz w:val="16"/>
                <w:szCs w:val="16"/>
              </w:rPr>
              <w:t>от  09.02.2018 № 462</w:t>
            </w:r>
          </w:p>
        </w:tc>
      </w:tr>
    </w:tbl>
    <w:p w:rsidR="00E55E28" w:rsidRPr="008F7F9E" w:rsidRDefault="00E55E28" w:rsidP="00E55E28">
      <w:pPr>
        <w:tabs>
          <w:tab w:val="left" w:pos="6800"/>
        </w:tabs>
        <w:suppressAutoHyphens/>
        <w:jc w:val="center"/>
        <w:rPr>
          <w:b/>
          <w:sz w:val="16"/>
          <w:szCs w:val="16"/>
        </w:rPr>
      </w:pPr>
    </w:p>
    <w:p w:rsidR="00E55E28" w:rsidRPr="008F7F9E" w:rsidRDefault="00E55E28" w:rsidP="00E55E28">
      <w:pPr>
        <w:suppressAutoHyphens/>
        <w:jc w:val="center"/>
        <w:rPr>
          <w:b/>
          <w:sz w:val="16"/>
          <w:szCs w:val="16"/>
        </w:rPr>
      </w:pPr>
      <w:r w:rsidRPr="008F7F9E">
        <w:rPr>
          <w:b/>
          <w:sz w:val="16"/>
          <w:szCs w:val="16"/>
        </w:rPr>
        <w:t>ПОЛОЖЕНИЕ</w:t>
      </w:r>
    </w:p>
    <w:p w:rsidR="00E55E28" w:rsidRPr="008F7F9E" w:rsidRDefault="00E55E28" w:rsidP="00E55E28">
      <w:pPr>
        <w:tabs>
          <w:tab w:val="left" w:pos="6800"/>
        </w:tabs>
        <w:suppressAutoHyphens/>
        <w:spacing w:after="200"/>
        <w:jc w:val="center"/>
        <w:rPr>
          <w:b/>
          <w:sz w:val="16"/>
          <w:szCs w:val="16"/>
        </w:rPr>
      </w:pPr>
      <w:r w:rsidRPr="008F7F9E">
        <w:rPr>
          <w:b/>
          <w:sz w:val="16"/>
          <w:szCs w:val="16"/>
        </w:rPr>
        <w:t>о комиссии по вопросам оплаты труда руководителей муниципальных образовательных учреждений и муниципального бюджетного учреждения «Центр бухгалтерского и информационно – методического обслуживания»</w:t>
      </w:r>
    </w:p>
    <w:p w:rsidR="00E55E28" w:rsidRPr="008F7F9E" w:rsidRDefault="00E55E28" w:rsidP="008654F8">
      <w:pPr>
        <w:numPr>
          <w:ilvl w:val="0"/>
          <w:numId w:val="22"/>
        </w:numPr>
        <w:tabs>
          <w:tab w:val="clear" w:pos="720"/>
          <w:tab w:val="num" w:pos="0"/>
        </w:tabs>
        <w:suppressAutoHyphens/>
        <w:ind w:left="0" w:firstLine="284"/>
        <w:jc w:val="center"/>
        <w:rPr>
          <w:b/>
          <w:sz w:val="16"/>
          <w:szCs w:val="16"/>
        </w:rPr>
      </w:pPr>
      <w:r w:rsidRPr="008F7F9E">
        <w:rPr>
          <w:b/>
          <w:sz w:val="16"/>
          <w:szCs w:val="16"/>
        </w:rPr>
        <w:t>Общие положения</w:t>
      </w:r>
    </w:p>
    <w:p w:rsidR="00E55E28" w:rsidRPr="008F7F9E" w:rsidRDefault="00E55E28" w:rsidP="008654F8">
      <w:pPr>
        <w:tabs>
          <w:tab w:val="num" w:pos="0"/>
        </w:tabs>
        <w:suppressAutoHyphens/>
        <w:ind w:firstLine="284"/>
        <w:jc w:val="both"/>
        <w:rPr>
          <w:sz w:val="16"/>
          <w:szCs w:val="16"/>
        </w:rPr>
      </w:pPr>
      <w:r w:rsidRPr="008F7F9E">
        <w:rPr>
          <w:sz w:val="16"/>
          <w:szCs w:val="16"/>
        </w:rPr>
        <w:t xml:space="preserve">1.1. Настоящее Положение определяет задачи и порядок работы комиссии по вопросам оплаты труда руководителей муниципальных </w:t>
      </w:r>
      <w:r w:rsidRPr="008F7F9E">
        <w:rPr>
          <w:sz w:val="16"/>
          <w:szCs w:val="16"/>
        </w:rPr>
        <w:lastRenderedPageBreak/>
        <w:t>образовательных учреждений и муниципального бюджетного учреждения «Центр бухгалтерского и информационно – методического обслуживания» (далее – комиссия).</w:t>
      </w:r>
    </w:p>
    <w:p w:rsidR="00E55E28" w:rsidRPr="008F7F9E" w:rsidRDefault="00E55E28" w:rsidP="008654F8">
      <w:pPr>
        <w:tabs>
          <w:tab w:val="num" w:pos="0"/>
        </w:tabs>
        <w:suppressAutoHyphens/>
        <w:ind w:firstLine="284"/>
        <w:jc w:val="both"/>
        <w:rPr>
          <w:sz w:val="16"/>
          <w:szCs w:val="16"/>
        </w:rPr>
      </w:pPr>
      <w:r w:rsidRPr="008F7F9E">
        <w:rPr>
          <w:sz w:val="16"/>
          <w:szCs w:val="16"/>
        </w:rPr>
        <w:t>1.2. Комиссия действует в соответствии с трудовым законодательством Российской Федерации, Федеральным законом от 29 декабря 2012 года № 273-ФЗ «Об образовании в Российской Федерации», Примерным Положением об оплате труда работников муниципальных образовательных учреждений и муниципального бюджетного учреждения «Центр бухгалтерского и информационно – методического обслуживания» (далее – Примерное положение), утвержденного  постановлением Администрации муниципального района от 20.07.2015 № 1118 (в редакции постановлений Администрации муниципального района от 28.08.2015 № 1240, от 25.12.2015 № 1837, от 01.02.2016 № 121, от 11.04.2016 № 552, от 06.06.2016 № 854, от 19.10.2016 № 1616, от 27.01.2017 № 98, от 27.02.2017 № 262, от 02.06.2017 №761, от 03.07.2017 № 933). Основными принципами деятельности комиссии является компетентность, объективность, гласность, принципиальность.</w:t>
      </w:r>
    </w:p>
    <w:p w:rsidR="00E55E28" w:rsidRPr="008F7F9E" w:rsidRDefault="00E55E28" w:rsidP="008654F8">
      <w:pPr>
        <w:tabs>
          <w:tab w:val="num" w:pos="0"/>
        </w:tabs>
        <w:suppressAutoHyphens/>
        <w:ind w:firstLine="284"/>
        <w:jc w:val="both"/>
        <w:rPr>
          <w:sz w:val="16"/>
          <w:szCs w:val="16"/>
        </w:rPr>
      </w:pPr>
      <w:r w:rsidRPr="008F7F9E">
        <w:rPr>
          <w:sz w:val="16"/>
          <w:szCs w:val="16"/>
        </w:rPr>
        <w:t>1.3. Комиссия формируется в количестве 6 человек. В состав комиссии входят председатель, заместитель председателя, секретарь, члены комиссии. Председателем комиссии является заместитель Главы администрации муниципального района, курирующий вопросы образования, заместителем председателя – заведующий отделом образования и спорта Администрации муниципального района, секретарь и члены комиссии – работники  отдела образования и спорта Администрации муниципального района и муниципального бюджетного учреждения «Центр бухгалтерского и информационно-методического обслуживания».</w:t>
      </w:r>
    </w:p>
    <w:p w:rsidR="00E55E28" w:rsidRPr="008F7F9E" w:rsidRDefault="00E55E28" w:rsidP="008654F8">
      <w:pPr>
        <w:tabs>
          <w:tab w:val="num" w:pos="0"/>
        </w:tabs>
        <w:suppressAutoHyphens/>
        <w:ind w:firstLine="284"/>
        <w:jc w:val="both"/>
        <w:rPr>
          <w:sz w:val="16"/>
          <w:szCs w:val="16"/>
        </w:rPr>
      </w:pPr>
      <w:r w:rsidRPr="008F7F9E">
        <w:rPr>
          <w:sz w:val="16"/>
          <w:szCs w:val="16"/>
        </w:rPr>
        <w:t>1.4. Состав комиссии утверждается постановлением Администрации муниципального района (далее – Администрация района).</w:t>
      </w:r>
    </w:p>
    <w:p w:rsidR="00E55E28" w:rsidRPr="008F7F9E" w:rsidRDefault="00E55E28" w:rsidP="008654F8">
      <w:pPr>
        <w:tabs>
          <w:tab w:val="num" w:pos="0"/>
        </w:tabs>
        <w:suppressAutoHyphens/>
        <w:ind w:firstLine="284"/>
        <w:jc w:val="center"/>
        <w:rPr>
          <w:b/>
          <w:sz w:val="16"/>
          <w:szCs w:val="16"/>
        </w:rPr>
      </w:pPr>
      <w:r w:rsidRPr="008F7F9E">
        <w:rPr>
          <w:b/>
          <w:sz w:val="16"/>
          <w:szCs w:val="16"/>
        </w:rPr>
        <w:t>2. Задачи комиссии</w:t>
      </w:r>
    </w:p>
    <w:p w:rsidR="00E55E28" w:rsidRPr="008F7F9E" w:rsidRDefault="00E55E28" w:rsidP="008654F8">
      <w:pPr>
        <w:tabs>
          <w:tab w:val="num" w:pos="0"/>
        </w:tabs>
        <w:suppressAutoHyphens/>
        <w:ind w:firstLine="284"/>
        <w:jc w:val="both"/>
        <w:rPr>
          <w:sz w:val="16"/>
          <w:szCs w:val="16"/>
        </w:rPr>
      </w:pPr>
      <w:r w:rsidRPr="008F7F9E">
        <w:rPr>
          <w:sz w:val="16"/>
          <w:szCs w:val="16"/>
        </w:rPr>
        <w:t>2.1. Изучение и анализ материалов о выполнении целевых показателей эффективности и результативности работы учреждений.</w:t>
      </w:r>
    </w:p>
    <w:p w:rsidR="00E55E28" w:rsidRPr="008F7F9E" w:rsidRDefault="00E55E28" w:rsidP="008654F8">
      <w:pPr>
        <w:tabs>
          <w:tab w:val="num" w:pos="0"/>
        </w:tabs>
        <w:suppressAutoHyphens/>
        <w:ind w:firstLine="284"/>
        <w:jc w:val="both"/>
        <w:rPr>
          <w:sz w:val="16"/>
          <w:szCs w:val="16"/>
        </w:rPr>
      </w:pPr>
      <w:r w:rsidRPr="008F7F9E">
        <w:rPr>
          <w:sz w:val="16"/>
          <w:szCs w:val="16"/>
        </w:rPr>
        <w:t>2.2. Повышение материальной заинтересованности руководителей муниципальных образовательных учреждений и муниципального бюджетного учреждения «Центр бухгалтерского и информационно – методического обслуживания» в повышении качества услуг (работ), оказываемых муниципальными учреждениями.</w:t>
      </w:r>
    </w:p>
    <w:p w:rsidR="00E55E28" w:rsidRPr="008F7F9E" w:rsidRDefault="00E55E28" w:rsidP="008654F8">
      <w:pPr>
        <w:tabs>
          <w:tab w:val="num" w:pos="0"/>
        </w:tabs>
        <w:suppressAutoHyphens/>
        <w:ind w:firstLine="284"/>
        <w:jc w:val="both"/>
        <w:rPr>
          <w:sz w:val="16"/>
          <w:szCs w:val="16"/>
        </w:rPr>
      </w:pPr>
      <w:r w:rsidRPr="008F7F9E">
        <w:rPr>
          <w:sz w:val="16"/>
          <w:szCs w:val="16"/>
        </w:rPr>
        <w:t xml:space="preserve">2.3. Определение размера стимулирующих выплат руководителям муниципальных образовательных учреждений и муниципального бюджетного учреждения «Центр бухгалтерского и информационно – методического обслуживания» в соответствии с критериями, утверждёнными Примерным положением. </w:t>
      </w:r>
    </w:p>
    <w:p w:rsidR="00E55E28" w:rsidRPr="008F7F9E" w:rsidRDefault="00E55E28" w:rsidP="008654F8">
      <w:pPr>
        <w:tabs>
          <w:tab w:val="num" w:pos="0"/>
        </w:tabs>
        <w:suppressAutoHyphens/>
        <w:ind w:firstLine="284"/>
        <w:jc w:val="center"/>
        <w:rPr>
          <w:b/>
          <w:sz w:val="16"/>
          <w:szCs w:val="16"/>
        </w:rPr>
      </w:pPr>
      <w:r w:rsidRPr="008F7F9E">
        <w:rPr>
          <w:b/>
          <w:sz w:val="16"/>
          <w:szCs w:val="16"/>
        </w:rPr>
        <w:t>3.</w:t>
      </w:r>
      <w:r w:rsidR="008654F8" w:rsidRPr="008F7F9E">
        <w:rPr>
          <w:b/>
          <w:sz w:val="16"/>
          <w:szCs w:val="16"/>
        </w:rPr>
        <w:t xml:space="preserve"> </w:t>
      </w:r>
      <w:r w:rsidRPr="008F7F9E">
        <w:rPr>
          <w:b/>
          <w:sz w:val="16"/>
          <w:szCs w:val="16"/>
        </w:rPr>
        <w:t>Права и обязанности комиссии:</w:t>
      </w:r>
    </w:p>
    <w:p w:rsidR="00E55E28" w:rsidRPr="008F7F9E" w:rsidRDefault="00E55E28" w:rsidP="008654F8">
      <w:pPr>
        <w:tabs>
          <w:tab w:val="num" w:pos="0"/>
        </w:tabs>
        <w:suppressAutoHyphens/>
        <w:ind w:firstLine="284"/>
        <w:jc w:val="both"/>
        <w:rPr>
          <w:sz w:val="16"/>
          <w:szCs w:val="16"/>
        </w:rPr>
      </w:pPr>
      <w:r w:rsidRPr="008F7F9E">
        <w:rPr>
          <w:sz w:val="16"/>
          <w:szCs w:val="16"/>
        </w:rPr>
        <w:t>3.1. Комиссия имеет право:</w:t>
      </w:r>
    </w:p>
    <w:p w:rsidR="00E55E28" w:rsidRPr="008F7F9E" w:rsidRDefault="00E55E28" w:rsidP="008654F8">
      <w:pPr>
        <w:tabs>
          <w:tab w:val="num" w:pos="0"/>
        </w:tabs>
        <w:suppressAutoHyphens/>
        <w:ind w:firstLine="284"/>
        <w:jc w:val="both"/>
        <w:rPr>
          <w:sz w:val="16"/>
          <w:szCs w:val="16"/>
        </w:rPr>
      </w:pPr>
      <w:r w:rsidRPr="008F7F9E">
        <w:rPr>
          <w:sz w:val="16"/>
          <w:szCs w:val="16"/>
        </w:rPr>
        <w:t>3.1.1.Запрашивать в установленном порядке необходимую для работы информацию от:</w:t>
      </w:r>
    </w:p>
    <w:p w:rsidR="00E55E28" w:rsidRPr="008F7F9E" w:rsidRDefault="00E55E28" w:rsidP="008654F8">
      <w:pPr>
        <w:tabs>
          <w:tab w:val="num" w:pos="0"/>
        </w:tabs>
        <w:suppressAutoHyphens/>
        <w:ind w:firstLine="284"/>
        <w:jc w:val="both"/>
        <w:rPr>
          <w:sz w:val="16"/>
          <w:szCs w:val="16"/>
        </w:rPr>
      </w:pPr>
      <w:r w:rsidRPr="008F7F9E">
        <w:rPr>
          <w:sz w:val="16"/>
          <w:szCs w:val="16"/>
        </w:rPr>
        <w:t>- отдела образования и спорта Администрации муниципального района;</w:t>
      </w:r>
    </w:p>
    <w:p w:rsidR="00E55E28" w:rsidRPr="008F7F9E" w:rsidRDefault="00E55E28" w:rsidP="008654F8">
      <w:pPr>
        <w:tabs>
          <w:tab w:val="num" w:pos="0"/>
        </w:tabs>
        <w:suppressAutoHyphens/>
        <w:ind w:firstLine="284"/>
        <w:jc w:val="both"/>
        <w:rPr>
          <w:sz w:val="16"/>
          <w:szCs w:val="16"/>
        </w:rPr>
      </w:pPr>
      <w:r w:rsidRPr="008F7F9E">
        <w:rPr>
          <w:sz w:val="16"/>
          <w:szCs w:val="16"/>
        </w:rPr>
        <w:t>- муниципальных образовательных учреждений;</w:t>
      </w:r>
    </w:p>
    <w:p w:rsidR="00E55E28" w:rsidRPr="008F7F9E" w:rsidRDefault="00E55E28" w:rsidP="008654F8">
      <w:pPr>
        <w:tabs>
          <w:tab w:val="num" w:pos="0"/>
        </w:tabs>
        <w:suppressAutoHyphens/>
        <w:ind w:firstLine="284"/>
        <w:jc w:val="both"/>
        <w:rPr>
          <w:sz w:val="16"/>
          <w:szCs w:val="16"/>
        </w:rPr>
      </w:pPr>
      <w:r w:rsidRPr="008F7F9E">
        <w:rPr>
          <w:sz w:val="16"/>
          <w:szCs w:val="16"/>
        </w:rPr>
        <w:t>- муниципального бюджетного учреждения «Центр бухгалтерского и информационно-методического обслуживания».</w:t>
      </w:r>
    </w:p>
    <w:p w:rsidR="00E55E28" w:rsidRPr="008F7F9E" w:rsidRDefault="00E55E28" w:rsidP="008654F8">
      <w:pPr>
        <w:tabs>
          <w:tab w:val="num" w:pos="0"/>
        </w:tabs>
        <w:suppressAutoHyphens/>
        <w:ind w:firstLine="284"/>
        <w:jc w:val="both"/>
        <w:rPr>
          <w:sz w:val="16"/>
          <w:szCs w:val="16"/>
        </w:rPr>
      </w:pPr>
      <w:r w:rsidRPr="008F7F9E">
        <w:rPr>
          <w:sz w:val="16"/>
          <w:szCs w:val="16"/>
        </w:rPr>
        <w:t>3.2. Комиссия обязана:</w:t>
      </w:r>
    </w:p>
    <w:p w:rsidR="00E55E28" w:rsidRPr="008F7F9E" w:rsidRDefault="00E55E28" w:rsidP="008654F8">
      <w:pPr>
        <w:tabs>
          <w:tab w:val="num" w:pos="0"/>
        </w:tabs>
        <w:suppressAutoHyphens/>
        <w:ind w:firstLine="284"/>
        <w:jc w:val="both"/>
        <w:rPr>
          <w:sz w:val="16"/>
          <w:szCs w:val="16"/>
        </w:rPr>
      </w:pPr>
      <w:r w:rsidRPr="008F7F9E">
        <w:rPr>
          <w:sz w:val="16"/>
          <w:szCs w:val="16"/>
        </w:rPr>
        <w:t>3.2.1. Проводить заседания не реже 1 раза в год.</w:t>
      </w:r>
    </w:p>
    <w:p w:rsidR="00E55E28" w:rsidRPr="008F7F9E" w:rsidRDefault="00E55E28" w:rsidP="008654F8">
      <w:pPr>
        <w:tabs>
          <w:tab w:val="num" w:pos="0"/>
        </w:tabs>
        <w:suppressAutoHyphens/>
        <w:ind w:firstLine="284"/>
        <w:jc w:val="both"/>
        <w:rPr>
          <w:sz w:val="16"/>
          <w:szCs w:val="16"/>
        </w:rPr>
      </w:pPr>
      <w:r w:rsidRPr="008F7F9E">
        <w:rPr>
          <w:sz w:val="16"/>
          <w:szCs w:val="16"/>
        </w:rPr>
        <w:t>3.2.2.Определять размер должностного оклада и выплат стимулирующего характера руководителей муниципальных образовательных учреждений и муниципального бюджетного учреждения «Центр бухгалтерского и информационно – методического обслуживания».</w:t>
      </w:r>
    </w:p>
    <w:p w:rsidR="00E55E28" w:rsidRPr="008F7F9E" w:rsidRDefault="00E55E28" w:rsidP="008654F8">
      <w:pPr>
        <w:tabs>
          <w:tab w:val="num" w:pos="0"/>
        </w:tabs>
        <w:suppressAutoHyphens/>
        <w:ind w:firstLine="284"/>
        <w:jc w:val="both"/>
        <w:rPr>
          <w:sz w:val="16"/>
          <w:szCs w:val="16"/>
        </w:rPr>
      </w:pPr>
      <w:r w:rsidRPr="008F7F9E">
        <w:rPr>
          <w:sz w:val="16"/>
          <w:szCs w:val="16"/>
        </w:rPr>
        <w:t>3.2.3. Хранить 1 экземпляр протокола  в течение 3 лет в отделе образования и спорта Администрации Солецкого муниципального района.</w:t>
      </w:r>
    </w:p>
    <w:p w:rsidR="00E55E28" w:rsidRPr="008F7F9E" w:rsidRDefault="00E55E28" w:rsidP="008654F8">
      <w:pPr>
        <w:numPr>
          <w:ilvl w:val="0"/>
          <w:numId w:val="23"/>
        </w:numPr>
        <w:tabs>
          <w:tab w:val="num" w:pos="0"/>
        </w:tabs>
        <w:suppressAutoHyphens/>
        <w:ind w:left="0" w:firstLine="284"/>
        <w:jc w:val="center"/>
        <w:rPr>
          <w:b/>
          <w:sz w:val="16"/>
          <w:szCs w:val="16"/>
        </w:rPr>
      </w:pPr>
      <w:r w:rsidRPr="008F7F9E">
        <w:rPr>
          <w:b/>
          <w:sz w:val="16"/>
          <w:szCs w:val="16"/>
        </w:rPr>
        <w:t xml:space="preserve">Порядок работы комиссии </w:t>
      </w:r>
    </w:p>
    <w:p w:rsidR="00E55E28" w:rsidRPr="008F7F9E" w:rsidRDefault="00E55E28" w:rsidP="008654F8">
      <w:pPr>
        <w:tabs>
          <w:tab w:val="num" w:pos="0"/>
        </w:tabs>
        <w:suppressAutoHyphens/>
        <w:ind w:firstLine="284"/>
        <w:jc w:val="both"/>
        <w:rPr>
          <w:sz w:val="16"/>
          <w:szCs w:val="16"/>
        </w:rPr>
      </w:pPr>
      <w:r w:rsidRPr="008F7F9E">
        <w:rPr>
          <w:sz w:val="16"/>
          <w:szCs w:val="16"/>
        </w:rPr>
        <w:t>4.1. Руководство деятельностью комиссии осуществляет ее председатель, в компетенцию которого входят:</w:t>
      </w:r>
    </w:p>
    <w:p w:rsidR="00E55E28" w:rsidRPr="008F7F9E" w:rsidRDefault="00E55E28" w:rsidP="008654F8">
      <w:pPr>
        <w:tabs>
          <w:tab w:val="num" w:pos="0"/>
        </w:tabs>
        <w:suppressAutoHyphens/>
        <w:ind w:firstLine="284"/>
        <w:jc w:val="both"/>
        <w:rPr>
          <w:sz w:val="16"/>
          <w:szCs w:val="16"/>
        </w:rPr>
      </w:pPr>
      <w:r w:rsidRPr="008F7F9E">
        <w:rPr>
          <w:sz w:val="16"/>
          <w:szCs w:val="16"/>
        </w:rPr>
        <w:t>- ведение заседаний комиссии;</w:t>
      </w:r>
    </w:p>
    <w:p w:rsidR="00E55E28" w:rsidRPr="008F7F9E" w:rsidRDefault="00E55E28" w:rsidP="008654F8">
      <w:pPr>
        <w:tabs>
          <w:tab w:val="num" w:pos="0"/>
        </w:tabs>
        <w:suppressAutoHyphens/>
        <w:ind w:firstLine="284"/>
        <w:jc w:val="both"/>
        <w:rPr>
          <w:sz w:val="16"/>
          <w:szCs w:val="16"/>
        </w:rPr>
      </w:pPr>
      <w:r w:rsidRPr="008F7F9E">
        <w:rPr>
          <w:sz w:val="16"/>
          <w:szCs w:val="16"/>
        </w:rPr>
        <w:t>- принятие решения о проведении заседания комиссии при возникновении   необходимости безотлагательного рассмотрения вопросов, относящихся к ее полномочиям.</w:t>
      </w:r>
    </w:p>
    <w:p w:rsidR="00E55E28" w:rsidRPr="008F7F9E" w:rsidRDefault="00E55E28" w:rsidP="008654F8">
      <w:pPr>
        <w:tabs>
          <w:tab w:val="num" w:pos="0"/>
        </w:tabs>
        <w:suppressAutoHyphens/>
        <w:ind w:firstLine="284"/>
        <w:jc w:val="both"/>
        <w:rPr>
          <w:sz w:val="16"/>
          <w:szCs w:val="16"/>
        </w:rPr>
      </w:pPr>
      <w:r w:rsidRPr="008F7F9E">
        <w:rPr>
          <w:sz w:val="16"/>
          <w:szCs w:val="16"/>
        </w:rPr>
        <w:lastRenderedPageBreak/>
        <w:t xml:space="preserve">- в отсутствие председателя комиссии его функции осуществляет заместитель председателя комиссии. </w:t>
      </w:r>
    </w:p>
    <w:p w:rsidR="00E55E28" w:rsidRPr="008F7F9E" w:rsidRDefault="00E55E28" w:rsidP="008654F8">
      <w:pPr>
        <w:tabs>
          <w:tab w:val="num" w:pos="0"/>
        </w:tabs>
        <w:suppressAutoHyphens/>
        <w:ind w:firstLine="284"/>
        <w:jc w:val="both"/>
        <w:rPr>
          <w:sz w:val="16"/>
          <w:szCs w:val="16"/>
        </w:rPr>
      </w:pPr>
      <w:r w:rsidRPr="008F7F9E">
        <w:rPr>
          <w:sz w:val="16"/>
          <w:szCs w:val="16"/>
        </w:rPr>
        <w:t xml:space="preserve">4.2. Заседание комиссии считается правомочным, если на нем присутствует не менее 2/3 ее членов. Результаты работы комиссии оформляются протоколами. </w:t>
      </w:r>
    </w:p>
    <w:p w:rsidR="00E55E28" w:rsidRPr="008F7F9E" w:rsidRDefault="00E55E28" w:rsidP="008654F8">
      <w:pPr>
        <w:tabs>
          <w:tab w:val="num" w:pos="0"/>
        </w:tabs>
        <w:suppressAutoHyphens/>
        <w:ind w:firstLine="284"/>
        <w:jc w:val="both"/>
        <w:rPr>
          <w:sz w:val="16"/>
          <w:szCs w:val="16"/>
        </w:rPr>
      </w:pPr>
      <w:r w:rsidRPr="008F7F9E">
        <w:rPr>
          <w:sz w:val="16"/>
          <w:szCs w:val="16"/>
        </w:rPr>
        <w:t xml:space="preserve">4.3. Решения комиссии принимаются прямым открытым голосованием. Решение считается принятым, если за него проголосовало более половины присутствующих на заседание комиссии членов комиссии. При равенстве голосов председатель комиссии имеет право решающего голоса. </w:t>
      </w:r>
    </w:p>
    <w:p w:rsidR="00E55E28" w:rsidRPr="008F7F9E" w:rsidRDefault="00E55E28" w:rsidP="008654F8">
      <w:pPr>
        <w:tabs>
          <w:tab w:val="num" w:pos="0"/>
        </w:tabs>
        <w:suppressAutoHyphens/>
        <w:ind w:firstLine="284"/>
        <w:rPr>
          <w:sz w:val="16"/>
          <w:szCs w:val="16"/>
        </w:rPr>
      </w:pPr>
      <w:r w:rsidRPr="008F7F9E">
        <w:rPr>
          <w:sz w:val="16"/>
          <w:szCs w:val="16"/>
        </w:rPr>
        <w:t>4.4. Порядок установления должностного оклада</w:t>
      </w:r>
    </w:p>
    <w:p w:rsidR="00E55E28" w:rsidRPr="008F7F9E" w:rsidRDefault="00E55E28" w:rsidP="008654F8">
      <w:pPr>
        <w:tabs>
          <w:tab w:val="num" w:pos="0"/>
        </w:tabs>
        <w:suppressAutoHyphens/>
        <w:ind w:firstLine="284"/>
        <w:jc w:val="both"/>
        <w:rPr>
          <w:sz w:val="16"/>
          <w:szCs w:val="16"/>
        </w:rPr>
      </w:pPr>
      <w:r w:rsidRPr="008F7F9E">
        <w:rPr>
          <w:sz w:val="16"/>
          <w:szCs w:val="16"/>
        </w:rPr>
        <w:t>4.4.1. Комиссия определяет должностной оклад руководителя учреждения в соответствии с Примерным положением и в зависимости от сложности труда руководителя с учётом объёма управления, особенностей деятельности и специфики работы учреждения.</w:t>
      </w:r>
    </w:p>
    <w:p w:rsidR="00E55E28" w:rsidRPr="008F7F9E" w:rsidRDefault="00E55E28" w:rsidP="008654F8">
      <w:pPr>
        <w:tabs>
          <w:tab w:val="num" w:pos="0"/>
        </w:tabs>
        <w:suppressAutoHyphens/>
        <w:ind w:firstLine="284"/>
        <w:jc w:val="both"/>
        <w:rPr>
          <w:sz w:val="16"/>
          <w:szCs w:val="16"/>
        </w:rPr>
      </w:pPr>
      <w:r w:rsidRPr="008F7F9E">
        <w:rPr>
          <w:sz w:val="16"/>
          <w:szCs w:val="16"/>
        </w:rPr>
        <w:t>4.4.2. Должностной</w:t>
      </w:r>
      <w:r w:rsidRPr="008F7F9E">
        <w:rPr>
          <w:sz w:val="16"/>
          <w:szCs w:val="16"/>
        </w:rPr>
        <w:tab/>
        <w:t xml:space="preserve"> оклад руководителю устанавливается распоряжением Администрации  муниципального района на основании протокола заседания комиссии.</w:t>
      </w:r>
    </w:p>
    <w:p w:rsidR="00E55E28" w:rsidRPr="008F7F9E" w:rsidRDefault="00E55E28" w:rsidP="008654F8">
      <w:pPr>
        <w:tabs>
          <w:tab w:val="num" w:pos="0"/>
        </w:tabs>
        <w:suppressAutoHyphens/>
        <w:ind w:firstLine="284"/>
        <w:jc w:val="both"/>
        <w:rPr>
          <w:sz w:val="16"/>
          <w:szCs w:val="16"/>
        </w:rPr>
      </w:pPr>
      <w:r w:rsidRPr="008F7F9E">
        <w:rPr>
          <w:sz w:val="16"/>
          <w:szCs w:val="16"/>
        </w:rPr>
        <w:t>4.5. Порядок установления выплат стимулирующего характера</w:t>
      </w:r>
    </w:p>
    <w:p w:rsidR="00E55E28" w:rsidRPr="008F7F9E" w:rsidRDefault="00E55E28" w:rsidP="008654F8">
      <w:pPr>
        <w:tabs>
          <w:tab w:val="num" w:pos="0"/>
        </w:tabs>
        <w:suppressAutoHyphens/>
        <w:ind w:firstLine="284"/>
        <w:jc w:val="both"/>
        <w:rPr>
          <w:sz w:val="16"/>
          <w:szCs w:val="16"/>
        </w:rPr>
      </w:pPr>
      <w:r w:rsidRPr="008F7F9E">
        <w:rPr>
          <w:sz w:val="16"/>
          <w:szCs w:val="16"/>
        </w:rPr>
        <w:t>4.5.1. Выплаты за интенсивность, высокие результаты работы</w:t>
      </w:r>
    </w:p>
    <w:p w:rsidR="00E55E28" w:rsidRPr="008F7F9E" w:rsidRDefault="00E55E28" w:rsidP="008654F8">
      <w:pPr>
        <w:tabs>
          <w:tab w:val="num" w:pos="0"/>
        </w:tabs>
        <w:suppressAutoHyphens/>
        <w:ind w:firstLine="284"/>
        <w:jc w:val="both"/>
        <w:rPr>
          <w:sz w:val="16"/>
          <w:szCs w:val="16"/>
        </w:rPr>
      </w:pPr>
      <w:r w:rsidRPr="008F7F9E">
        <w:rPr>
          <w:sz w:val="16"/>
          <w:szCs w:val="16"/>
        </w:rPr>
        <w:t xml:space="preserve">4.5.1.1. Конкретный размер выплат за интенсивность и высокие результаты работы руководителю учреждения определяется с учетом критериев </w:t>
      </w:r>
      <w:r w:rsidRPr="008F7F9E">
        <w:rPr>
          <w:spacing w:val="-4"/>
          <w:sz w:val="16"/>
          <w:szCs w:val="16"/>
        </w:rPr>
        <w:t>оценки целевых показателей эффективности и результативности деятельности</w:t>
      </w:r>
      <w:r w:rsidRPr="008F7F9E">
        <w:rPr>
          <w:sz w:val="16"/>
          <w:szCs w:val="16"/>
        </w:rPr>
        <w:t xml:space="preserve"> </w:t>
      </w:r>
      <w:r w:rsidRPr="008F7F9E">
        <w:rPr>
          <w:spacing w:val="-6"/>
          <w:sz w:val="16"/>
          <w:szCs w:val="16"/>
        </w:rPr>
        <w:t xml:space="preserve">работы учреждений, приведенными в приложении № 1 </w:t>
      </w:r>
      <w:r w:rsidRPr="008F7F9E">
        <w:rPr>
          <w:sz w:val="16"/>
          <w:szCs w:val="16"/>
        </w:rPr>
        <w:t>к Примерному положению.</w:t>
      </w:r>
    </w:p>
    <w:p w:rsidR="00E55E28" w:rsidRPr="008F7F9E" w:rsidRDefault="00E55E28" w:rsidP="008654F8">
      <w:pPr>
        <w:tabs>
          <w:tab w:val="num" w:pos="0"/>
        </w:tabs>
        <w:suppressAutoHyphens/>
        <w:ind w:firstLine="284"/>
        <w:jc w:val="both"/>
        <w:rPr>
          <w:sz w:val="16"/>
          <w:szCs w:val="16"/>
        </w:rPr>
      </w:pPr>
      <w:r w:rsidRPr="008F7F9E">
        <w:rPr>
          <w:sz w:val="16"/>
          <w:szCs w:val="16"/>
        </w:rPr>
        <w:t>4.5.1.2. Руководитель учреждения представляет в комиссию отчёт по показателям эффективности и результативности деятельности работы учреждения с приложением подтверждающих документов.</w:t>
      </w:r>
    </w:p>
    <w:p w:rsidR="00E55E28" w:rsidRPr="008F7F9E" w:rsidRDefault="00E55E28" w:rsidP="008654F8">
      <w:pPr>
        <w:tabs>
          <w:tab w:val="num" w:pos="0"/>
        </w:tabs>
        <w:suppressAutoHyphens/>
        <w:ind w:firstLine="284"/>
        <w:jc w:val="both"/>
        <w:rPr>
          <w:sz w:val="16"/>
          <w:szCs w:val="16"/>
        </w:rPr>
      </w:pPr>
      <w:r w:rsidRPr="008F7F9E">
        <w:rPr>
          <w:sz w:val="16"/>
          <w:szCs w:val="16"/>
        </w:rPr>
        <w:t>4.5.1.3. Представленные отчёты, не содержащие подтверждающих документов, на заседании комиссии не рассматриваются.</w:t>
      </w:r>
    </w:p>
    <w:p w:rsidR="00E55E28" w:rsidRPr="008F7F9E" w:rsidRDefault="00E55E28" w:rsidP="008654F8">
      <w:pPr>
        <w:tabs>
          <w:tab w:val="num" w:pos="0"/>
        </w:tabs>
        <w:suppressAutoHyphens/>
        <w:ind w:firstLine="284"/>
        <w:jc w:val="both"/>
        <w:rPr>
          <w:sz w:val="16"/>
          <w:szCs w:val="16"/>
        </w:rPr>
      </w:pPr>
      <w:r w:rsidRPr="008F7F9E">
        <w:rPr>
          <w:sz w:val="16"/>
          <w:szCs w:val="16"/>
        </w:rPr>
        <w:t xml:space="preserve">4.5.1.4. Комиссия рассматривает отчёт руководителя учреждения в декабре текущего года и на его основе проводит оценку выполнения целевых показателей эффективности и результативности деятельности работы учреждения, согласовывает сумму баллов, набранных каждым руководителем учреждения и устанавливает размер выплаты в процентах. </w:t>
      </w:r>
    </w:p>
    <w:p w:rsidR="00E55E28" w:rsidRPr="008F7F9E" w:rsidRDefault="00E55E28" w:rsidP="008654F8">
      <w:pPr>
        <w:tabs>
          <w:tab w:val="num" w:pos="0"/>
        </w:tabs>
        <w:suppressAutoHyphens/>
        <w:ind w:firstLine="284"/>
        <w:jc w:val="both"/>
        <w:rPr>
          <w:sz w:val="16"/>
          <w:szCs w:val="16"/>
        </w:rPr>
      </w:pPr>
      <w:r w:rsidRPr="008F7F9E">
        <w:rPr>
          <w:sz w:val="16"/>
          <w:szCs w:val="16"/>
        </w:rPr>
        <w:t xml:space="preserve">4.5.1.5. Протокол заседания комиссии является основанием для установления руководителю учреждения выплаты за интенсивность и высокие результаты работы.  </w:t>
      </w:r>
    </w:p>
    <w:p w:rsidR="00E55E28" w:rsidRPr="008F7F9E" w:rsidRDefault="00E55E28" w:rsidP="008654F8">
      <w:pPr>
        <w:tabs>
          <w:tab w:val="num" w:pos="0"/>
        </w:tabs>
        <w:suppressAutoHyphens/>
        <w:ind w:firstLine="284"/>
        <w:jc w:val="both"/>
        <w:rPr>
          <w:sz w:val="16"/>
          <w:szCs w:val="16"/>
        </w:rPr>
      </w:pPr>
      <w:r w:rsidRPr="008F7F9E">
        <w:rPr>
          <w:sz w:val="16"/>
          <w:szCs w:val="16"/>
        </w:rPr>
        <w:t>4.5.1.6. Выплата за интенсивность и высокие результаты работы руководителю учреждения устанавливается распоряжением Администрации муниципального района в декабре текущего года на очередной финансовый год.</w:t>
      </w:r>
    </w:p>
    <w:p w:rsidR="00E55E28" w:rsidRPr="008F7F9E" w:rsidRDefault="00E55E28" w:rsidP="008654F8">
      <w:pPr>
        <w:tabs>
          <w:tab w:val="num" w:pos="0"/>
        </w:tabs>
        <w:suppressAutoHyphens/>
        <w:ind w:firstLine="284"/>
        <w:jc w:val="both"/>
        <w:rPr>
          <w:sz w:val="16"/>
          <w:szCs w:val="16"/>
        </w:rPr>
      </w:pPr>
      <w:r w:rsidRPr="008F7F9E">
        <w:rPr>
          <w:sz w:val="16"/>
          <w:szCs w:val="16"/>
        </w:rPr>
        <w:t>4.5.2. Выплаты за качество выполняемых работ</w:t>
      </w:r>
    </w:p>
    <w:p w:rsidR="00E55E28" w:rsidRPr="008F7F9E" w:rsidRDefault="00E55E28" w:rsidP="008654F8">
      <w:pPr>
        <w:tabs>
          <w:tab w:val="num" w:pos="0"/>
        </w:tabs>
        <w:suppressAutoHyphens/>
        <w:ind w:firstLine="284"/>
        <w:jc w:val="both"/>
        <w:rPr>
          <w:sz w:val="16"/>
          <w:szCs w:val="16"/>
        </w:rPr>
      </w:pPr>
      <w:r w:rsidRPr="008F7F9E">
        <w:rPr>
          <w:sz w:val="16"/>
          <w:szCs w:val="16"/>
        </w:rPr>
        <w:t>4.5.2.1. Выплаты за качество выполняемых работ руководителям учреждений устанавливаются в соответствии с Примерным положением.</w:t>
      </w:r>
    </w:p>
    <w:p w:rsidR="00E55E28" w:rsidRPr="008F7F9E" w:rsidRDefault="00E55E28" w:rsidP="008654F8">
      <w:pPr>
        <w:tabs>
          <w:tab w:val="num" w:pos="0"/>
        </w:tabs>
        <w:suppressAutoHyphens/>
        <w:ind w:firstLine="284"/>
        <w:jc w:val="both"/>
        <w:rPr>
          <w:sz w:val="16"/>
          <w:szCs w:val="16"/>
        </w:rPr>
      </w:pPr>
      <w:r w:rsidRPr="008F7F9E">
        <w:rPr>
          <w:sz w:val="16"/>
          <w:szCs w:val="16"/>
        </w:rPr>
        <w:t>4.5.2.2. Протокол заседания комиссии является основанием для установления руководителю учреждения выплаты за качество выполняемых работ.</w:t>
      </w:r>
    </w:p>
    <w:p w:rsidR="00E55E28" w:rsidRPr="008F7F9E" w:rsidRDefault="00E55E28" w:rsidP="008654F8">
      <w:pPr>
        <w:tabs>
          <w:tab w:val="num" w:pos="0"/>
        </w:tabs>
        <w:suppressAutoHyphens/>
        <w:ind w:firstLine="284"/>
        <w:jc w:val="both"/>
        <w:rPr>
          <w:sz w:val="16"/>
          <w:szCs w:val="16"/>
        </w:rPr>
      </w:pPr>
      <w:r w:rsidRPr="008F7F9E">
        <w:rPr>
          <w:sz w:val="16"/>
          <w:szCs w:val="16"/>
        </w:rPr>
        <w:t>4.5.2.3. Выплата за качество выполняемых работ устанавливается распоряжением Администрации   муниципального района единовременно.</w:t>
      </w:r>
    </w:p>
    <w:p w:rsidR="00E55E28" w:rsidRPr="008F7F9E" w:rsidRDefault="00E55E28" w:rsidP="008654F8">
      <w:pPr>
        <w:tabs>
          <w:tab w:val="num" w:pos="0"/>
        </w:tabs>
        <w:suppressAutoHyphens/>
        <w:ind w:firstLine="284"/>
        <w:jc w:val="both"/>
        <w:rPr>
          <w:sz w:val="16"/>
          <w:szCs w:val="16"/>
        </w:rPr>
      </w:pPr>
      <w:r w:rsidRPr="008F7F9E">
        <w:rPr>
          <w:sz w:val="16"/>
          <w:szCs w:val="16"/>
        </w:rPr>
        <w:t>4.5.3. Выплаты за выслугу лет</w:t>
      </w:r>
    </w:p>
    <w:p w:rsidR="00E55E28" w:rsidRPr="008F7F9E" w:rsidRDefault="00E55E28" w:rsidP="008654F8">
      <w:pPr>
        <w:tabs>
          <w:tab w:val="num" w:pos="0"/>
        </w:tabs>
        <w:suppressAutoHyphens/>
        <w:ind w:firstLine="284"/>
        <w:jc w:val="both"/>
        <w:rPr>
          <w:sz w:val="16"/>
          <w:szCs w:val="16"/>
        </w:rPr>
      </w:pPr>
      <w:r w:rsidRPr="008F7F9E">
        <w:rPr>
          <w:sz w:val="16"/>
          <w:szCs w:val="16"/>
        </w:rPr>
        <w:t>4.5.3.1. Выплаты за выслугу лет руководителям учреждений осуществляются в соответствии с Примерным положением.</w:t>
      </w:r>
    </w:p>
    <w:p w:rsidR="00E55E28" w:rsidRPr="008F7F9E" w:rsidRDefault="00E55E28" w:rsidP="008654F8">
      <w:pPr>
        <w:widowControl w:val="0"/>
        <w:tabs>
          <w:tab w:val="num" w:pos="0"/>
        </w:tabs>
        <w:suppressAutoHyphens/>
        <w:autoSpaceDE w:val="0"/>
        <w:autoSpaceDN w:val="0"/>
        <w:adjustRightInd w:val="0"/>
        <w:ind w:firstLine="284"/>
        <w:jc w:val="both"/>
        <w:rPr>
          <w:sz w:val="16"/>
          <w:szCs w:val="16"/>
        </w:rPr>
      </w:pPr>
      <w:r w:rsidRPr="008F7F9E">
        <w:rPr>
          <w:sz w:val="16"/>
          <w:szCs w:val="16"/>
        </w:rPr>
        <w:t xml:space="preserve">4.5.3.3. Протокол заседания комиссии является основанием для установления руководителю учреждения выплаты за выслугу лет. </w:t>
      </w:r>
    </w:p>
    <w:p w:rsidR="00E55E28" w:rsidRPr="008F7F9E" w:rsidRDefault="00E55E28" w:rsidP="008654F8">
      <w:pPr>
        <w:tabs>
          <w:tab w:val="num" w:pos="0"/>
        </w:tabs>
        <w:suppressAutoHyphens/>
        <w:ind w:firstLine="284"/>
        <w:jc w:val="both"/>
        <w:rPr>
          <w:sz w:val="16"/>
          <w:szCs w:val="16"/>
        </w:rPr>
      </w:pPr>
      <w:r w:rsidRPr="008F7F9E">
        <w:rPr>
          <w:sz w:val="16"/>
          <w:szCs w:val="16"/>
        </w:rPr>
        <w:t>4.5.3.4. Установление стажа работы, дающего право на получение выплаты, определение ее размера осуществляется на основании трудовых книжек. Установление стажа работы, дающего право на получение выплаты, осуществляется по состоянию на 1 января ежегодно и утверждается распоряжением Администрации муниципального района.</w:t>
      </w:r>
    </w:p>
    <w:p w:rsidR="00E55E28" w:rsidRPr="008F7F9E" w:rsidRDefault="00E55E28" w:rsidP="008654F8">
      <w:pPr>
        <w:tabs>
          <w:tab w:val="num" w:pos="0"/>
        </w:tabs>
        <w:suppressAutoHyphens/>
        <w:ind w:firstLine="284"/>
        <w:jc w:val="center"/>
        <w:rPr>
          <w:b/>
          <w:sz w:val="16"/>
          <w:szCs w:val="16"/>
        </w:rPr>
      </w:pPr>
      <w:r w:rsidRPr="008F7F9E">
        <w:rPr>
          <w:b/>
          <w:sz w:val="16"/>
          <w:szCs w:val="16"/>
        </w:rPr>
        <w:t xml:space="preserve">5. Соблюдение прав руководителей учреждений </w:t>
      </w:r>
    </w:p>
    <w:p w:rsidR="00E55E28" w:rsidRPr="008F7F9E" w:rsidRDefault="00E55E28" w:rsidP="008654F8">
      <w:pPr>
        <w:tabs>
          <w:tab w:val="num" w:pos="0"/>
        </w:tabs>
        <w:suppressAutoHyphens/>
        <w:ind w:firstLine="284"/>
        <w:jc w:val="both"/>
        <w:rPr>
          <w:sz w:val="16"/>
          <w:szCs w:val="16"/>
        </w:rPr>
      </w:pPr>
      <w:r w:rsidRPr="008F7F9E">
        <w:rPr>
          <w:sz w:val="16"/>
          <w:szCs w:val="16"/>
        </w:rPr>
        <w:t xml:space="preserve">5.1. В случае несогласия руководителя учреждения с решением комиссии, он имеет право в течение двух рабочих дней после ознакомления с протоколом заседания комиссии обратиться с письменным заявлением в комиссию, аргументированно изложив с какими критериями оценки результатов его труда он не согласен. </w:t>
      </w:r>
      <w:r w:rsidRPr="008F7F9E">
        <w:rPr>
          <w:sz w:val="16"/>
          <w:szCs w:val="16"/>
        </w:rPr>
        <w:lastRenderedPageBreak/>
        <w:t>Основанием для подачи такого заявления может быть факт (факты) нарушения норм, установленных Примерным положением. Апелляции руководителей учреждений по другим основаниям комиссией не принимаются и не рассматриваются.</w:t>
      </w:r>
    </w:p>
    <w:p w:rsidR="00E55E28" w:rsidRPr="008F7F9E" w:rsidRDefault="00E55E28" w:rsidP="008654F8">
      <w:pPr>
        <w:tabs>
          <w:tab w:val="num" w:pos="0"/>
        </w:tabs>
        <w:suppressAutoHyphens/>
        <w:ind w:firstLine="284"/>
        <w:jc w:val="both"/>
        <w:rPr>
          <w:sz w:val="16"/>
          <w:szCs w:val="16"/>
        </w:rPr>
      </w:pPr>
      <w:r w:rsidRPr="008F7F9E">
        <w:rPr>
          <w:sz w:val="16"/>
          <w:szCs w:val="16"/>
        </w:rPr>
        <w:t>5.2. Комиссия обязана принять и в течение трех рабочих дней рассмотреть заявление и дать письменное или устное (по желанию руководителя) разъяснение.</w:t>
      </w:r>
    </w:p>
    <w:p w:rsidR="00E55E28" w:rsidRPr="008F7F9E" w:rsidRDefault="00E55E28" w:rsidP="008654F8">
      <w:pPr>
        <w:tabs>
          <w:tab w:val="num" w:pos="0"/>
        </w:tabs>
        <w:suppressAutoHyphens/>
        <w:ind w:firstLine="284"/>
        <w:jc w:val="both"/>
        <w:rPr>
          <w:sz w:val="16"/>
          <w:szCs w:val="16"/>
        </w:rPr>
      </w:pPr>
      <w:r w:rsidRPr="008F7F9E">
        <w:rPr>
          <w:sz w:val="16"/>
          <w:szCs w:val="16"/>
        </w:rPr>
        <w:t>5.3. В случае установления в ходе проверки факта нарушения норм, установленных Примерным положением, повлекшего ошибочную оценку профессиональной деятельности руководителя учреждения, Комиссия принимает экстренные меры для исправления допущенного ошибочного оценивания.</w:t>
      </w:r>
    </w:p>
    <w:p w:rsidR="00E55E28" w:rsidRDefault="00E55E28" w:rsidP="008654F8">
      <w:pPr>
        <w:shd w:val="clear" w:color="auto" w:fill="FFFFFF"/>
        <w:suppressAutoHyphens/>
        <w:ind w:firstLine="284"/>
        <w:jc w:val="center"/>
        <w:rPr>
          <w:sz w:val="16"/>
          <w:szCs w:val="16"/>
        </w:rPr>
      </w:pPr>
    </w:p>
    <w:p w:rsidR="008F7F9E" w:rsidRPr="008F7F9E" w:rsidRDefault="008F7F9E" w:rsidP="008654F8">
      <w:pPr>
        <w:shd w:val="clear" w:color="auto" w:fill="FFFFFF"/>
        <w:suppressAutoHyphens/>
        <w:ind w:firstLine="284"/>
        <w:jc w:val="center"/>
        <w:rPr>
          <w:sz w:val="16"/>
          <w:szCs w:val="16"/>
        </w:rPr>
      </w:pPr>
    </w:p>
    <w:tbl>
      <w:tblPr>
        <w:tblW w:w="0" w:type="auto"/>
        <w:jc w:val="right"/>
        <w:tblLook w:val="04A0" w:firstRow="1" w:lastRow="0" w:firstColumn="1" w:lastColumn="0" w:noHBand="0" w:noVBand="1"/>
      </w:tblPr>
      <w:tblGrid>
        <w:gridCol w:w="222"/>
        <w:gridCol w:w="2474"/>
      </w:tblGrid>
      <w:tr w:rsidR="008F7F9E" w:rsidRPr="008F7F9E" w:rsidTr="008654F8">
        <w:trPr>
          <w:jc w:val="right"/>
        </w:trPr>
        <w:tc>
          <w:tcPr>
            <w:tcW w:w="0" w:type="auto"/>
            <w:shd w:val="clear" w:color="auto" w:fill="auto"/>
          </w:tcPr>
          <w:p w:rsidR="00E55E28" w:rsidRPr="008F7F9E" w:rsidRDefault="00E55E28" w:rsidP="008654F8">
            <w:pPr>
              <w:widowControl w:val="0"/>
              <w:suppressAutoHyphens/>
              <w:autoSpaceDE w:val="0"/>
              <w:autoSpaceDN w:val="0"/>
              <w:adjustRightInd w:val="0"/>
              <w:rPr>
                <w:sz w:val="16"/>
                <w:szCs w:val="16"/>
              </w:rPr>
            </w:pPr>
          </w:p>
        </w:tc>
        <w:tc>
          <w:tcPr>
            <w:tcW w:w="0" w:type="auto"/>
            <w:shd w:val="clear" w:color="auto" w:fill="auto"/>
            <w:hideMark/>
          </w:tcPr>
          <w:p w:rsidR="00E55E28" w:rsidRPr="008F7F9E" w:rsidRDefault="00E55E28" w:rsidP="008654F8">
            <w:pPr>
              <w:widowControl w:val="0"/>
              <w:suppressAutoHyphens/>
              <w:autoSpaceDE w:val="0"/>
              <w:autoSpaceDN w:val="0"/>
              <w:adjustRightInd w:val="0"/>
              <w:jc w:val="center"/>
              <w:rPr>
                <w:sz w:val="16"/>
                <w:szCs w:val="16"/>
              </w:rPr>
            </w:pPr>
          </w:p>
          <w:p w:rsidR="00E55E28" w:rsidRPr="008F7F9E" w:rsidRDefault="00E55E28" w:rsidP="008654F8">
            <w:pPr>
              <w:widowControl w:val="0"/>
              <w:suppressAutoHyphens/>
              <w:autoSpaceDE w:val="0"/>
              <w:autoSpaceDN w:val="0"/>
              <w:adjustRightInd w:val="0"/>
              <w:jc w:val="center"/>
              <w:rPr>
                <w:sz w:val="16"/>
                <w:szCs w:val="16"/>
              </w:rPr>
            </w:pPr>
            <w:r w:rsidRPr="008F7F9E">
              <w:rPr>
                <w:sz w:val="16"/>
                <w:szCs w:val="16"/>
              </w:rPr>
              <w:t>УТВЕРЖДЕН</w:t>
            </w:r>
          </w:p>
        </w:tc>
      </w:tr>
      <w:tr w:rsidR="008F7F9E" w:rsidRPr="008F7F9E" w:rsidTr="008654F8">
        <w:trPr>
          <w:jc w:val="right"/>
        </w:trPr>
        <w:tc>
          <w:tcPr>
            <w:tcW w:w="0" w:type="auto"/>
            <w:shd w:val="clear" w:color="auto" w:fill="auto"/>
          </w:tcPr>
          <w:p w:rsidR="00E55E28" w:rsidRPr="008F7F9E" w:rsidRDefault="00E55E28" w:rsidP="008654F8">
            <w:pPr>
              <w:widowControl w:val="0"/>
              <w:suppressAutoHyphens/>
              <w:autoSpaceDE w:val="0"/>
              <w:autoSpaceDN w:val="0"/>
              <w:adjustRightInd w:val="0"/>
              <w:rPr>
                <w:sz w:val="16"/>
                <w:szCs w:val="16"/>
              </w:rPr>
            </w:pPr>
          </w:p>
        </w:tc>
        <w:tc>
          <w:tcPr>
            <w:tcW w:w="0" w:type="auto"/>
            <w:shd w:val="clear" w:color="auto" w:fill="auto"/>
          </w:tcPr>
          <w:p w:rsidR="008654F8" w:rsidRPr="008F7F9E" w:rsidRDefault="00E55E28" w:rsidP="008654F8">
            <w:pPr>
              <w:widowControl w:val="0"/>
              <w:suppressAutoHyphens/>
              <w:overflowPunct w:val="0"/>
              <w:autoSpaceDE w:val="0"/>
              <w:autoSpaceDN w:val="0"/>
              <w:adjustRightInd w:val="0"/>
              <w:jc w:val="center"/>
              <w:rPr>
                <w:sz w:val="16"/>
                <w:szCs w:val="16"/>
              </w:rPr>
            </w:pPr>
            <w:r w:rsidRPr="008F7F9E">
              <w:rPr>
                <w:sz w:val="16"/>
                <w:szCs w:val="16"/>
              </w:rPr>
              <w:t>постановлением Администрации</w:t>
            </w:r>
          </w:p>
          <w:p w:rsidR="00E55E28" w:rsidRPr="008F7F9E" w:rsidRDefault="00E55E28" w:rsidP="008654F8">
            <w:pPr>
              <w:widowControl w:val="0"/>
              <w:suppressAutoHyphens/>
              <w:overflowPunct w:val="0"/>
              <w:autoSpaceDE w:val="0"/>
              <w:autoSpaceDN w:val="0"/>
              <w:adjustRightInd w:val="0"/>
              <w:jc w:val="center"/>
              <w:rPr>
                <w:sz w:val="16"/>
                <w:szCs w:val="16"/>
              </w:rPr>
            </w:pPr>
            <w:r w:rsidRPr="008F7F9E">
              <w:rPr>
                <w:sz w:val="16"/>
                <w:szCs w:val="16"/>
              </w:rPr>
              <w:t xml:space="preserve"> муниципального района </w:t>
            </w:r>
          </w:p>
          <w:p w:rsidR="00E55E28" w:rsidRPr="008F7F9E" w:rsidRDefault="00E55E28" w:rsidP="008654F8">
            <w:pPr>
              <w:widowControl w:val="0"/>
              <w:suppressAutoHyphens/>
              <w:overflowPunct w:val="0"/>
              <w:autoSpaceDE w:val="0"/>
              <w:autoSpaceDN w:val="0"/>
              <w:adjustRightInd w:val="0"/>
              <w:jc w:val="center"/>
              <w:rPr>
                <w:sz w:val="16"/>
                <w:szCs w:val="16"/>
              </w:rPr>
            </w:pPr>
            <w:r w:rsidRPr="008F7F9E">
              <w:rPr>
                <w:sz w:val="16"/>
                <w:szCs w:val="16"/>
              </w:rPr>
              <w:t>от  09.02.2018 № 462</w:t>
            </w:r>
          </w:p>
        </w:tc>
      </w:tr>
    </w:tbl>
    <w:p w:rsidR="00E55E28" w:rsidRPr="008F7F9E" w:rsidRDefault="00E55E28" w:rsidP="00E55E28">
      <w:pPr>
        <w:suppressAutoHyphens/>
        <w:jc w:val="center"/>
        <w:rPr>
          <w:b/>
          <w:caps/>
          <w:sz w:val="16"/>
          <w:szCs w:val="16"/>
        </w:rPr>
      </w:pPr>
      <w:r w:rsidRPr="008F7F9E">
        <w:rPr>
          <w:b/>
          <w:caps/>
          <w:sz w:val="16"/>
          <w:szCs w:val="16"/>
        </w:rPr>
        <w:t>Состав</w:t>
      </w:r>
    </w:p>
    <w:p w:rsidR="00E55E28" w:rsidRPr="008F7F9E" w:rsidRDefault="00E55E28" w:rsidP="00E55E28">
      <w:pPr>
        <w:tabs>
          <w:tab w:val="left" w:pos="6800"/>
        </w:tabs>
        <w:suppressAutoHyphens/>
        <w:jc w:val="center"/>
        <w:rPr>
          <w:b/>
          <w:sz w:val="16"/>
          <w:szCs w:val="16"/>
        </w:rPr>
      </w:pPr>
    </w:p>
    <w:p w:rsidR="00E55E28" w:rsidRPr="008F7F9E" w:rsidRDefault="00E55E28" w:rsidP="00E55E28">
      <w:pPr>
        <w:tabs>
          <w:tab w:val="left" w:pos="6800"/>
        </w:tabs>
        <w:suppressAutoHyphens/>
        <w:spacing w:after="200"/>
        <w:jc w:val="center"/>
        <w:rPr>
          <w:b/>
          <w:sz w:val="16"/>
          <w:szCs w:val="16"/>
        </w:rPr>
      </w:pPr>
      <w:r w:rsidRPr="008F7F9E">
        <w:rPr>
          <w:b/>
          <w:sz w:val="16"/>
          <w:szCs w:val="16"/>
        </w:rPr>
        <w:t xml:space="preserve"> комиссии по вопросам оплаты труда руководителей муниципальных образовательных учреждений и муниципального бюджетного учреждения «Центр бухгалтерского и информационно – методического обслуживания»</w:t>
      </w:r>
    </w:p>
    <w:p w:rsidR="00E55E28" w:rsidRPr="008F7F9E" w:rsidRDefault="00E55E28" w:rsidP="00E55E28">
      <w:pPr>
        <w:tabs>
          <w:tab w:val="left" w:pos="6800"/>
        </w:tabs>
        <w:suppressAutoHyphens/>
        <w:jc w:val="center"/>
        <w:rPr>
          <w:b/>
          <w:sz w:val="16"/>
          <w:szCs w:val="16"/>
        </w:rPr>
      </w:pPr>
    </w:p>
    <w:tbl>
      <w:tblPr>
        <w:tblW w:w="0" w:type="auto"/>
        <w:tblLook w:val="04A0" w:firstRow="1" w:lastRow="0" w:firstColumn="1" w:lastColumn="0" w:noHBand="0" w:noVBand="1"/>
      </w:tblPr>
      <w:tblGrid>
        <w:gridCol w:w="1177"/>
        <w:gridCol w:w="3857"/>
      </w:tblGrid>
      <w:tr w:rsidR="008F7F9E" w:rsidRPr="008F7F9E" w:rsidTr="008654F8">
        <w:trPr>
          <w:trHeight w:val="561"/>
        </w:trPr>
        <w:tc>
          <w:tcPr>
            <w:tcW w:w="0" w:type="auto"/>
          </w:tcPr>
          <w:p w:rsidR="00E55E28" w:rsidRPr="008F7F9E" w:rsidRDefault="00E55E28" w:rsidP="008B501C">
            <w:pPr>
              <w:suppressAutoHyphens/>
              <w:jc w:val="both"/>
              <w:rPr>
                <w:sz w:val="16"/>
                <w:szCs w:val="16"/>
              </w:rPr>
            </w:pPr>
            <w:r w:rsidRPr="008F7F9E">
              <w:rPr>
                <w:sz w:val="16"/>
                <w:szCs w:val="16"/>
              </w:rPr>
              <w:t>Михайлова Ю.В.</w:t>
            </w:r>
          </w:p>
        </w:tc>
        <w:tc>
          <w:tcPr>
            <w:tcW w:w="0" w:type="auto"/>
          </w:tcPr>
          <w:p w:rsidR="00E55E28" w:rsidRPr="008F7F9E" w:rsidRDefault="00E55E28" w:rsidP="008B501C">
            <w:pPr>
              <w:suppressAutoHyphens/>
              <w:jc w:val="both"/>
              <w:rPr>
                <w:sz w:val="16"/>
                <w:szCs w:val="16"/>
              </w:rPr>
            </w:pPr>
            <w:r w:rsidRPr="008F7F9E">
              <w:rPr>
                <w:sz w:val="16"/>
                <w:szCs w:val="16"/>
              </w:rPr>
              <w:t xml:space="preserve">- заместитель Главы администрации – председатель комитета по социальной защите населения Администрации муниципального района, председатель комиссии; </w:t>
            </w:r>
          </w:p>
        </w:tc>
      </w:tr>
      <w:tr w:rsidR="008F7F9E" w:rsidRPr="008F7F9E" w:rsidTr="008654F8">
        <w:trPr>
          <w:trHeight w:val="66"/>
        </w:trPr>
        <w:tc>
          <w:tcPr>
            <w:tcW w:w="0" w:type="auto"/>
          </w:tcPr>
          <w:p w:rsidR="00E55E28" w:rsidRPr="008F7F9E" w:rsidRDefault="00E55E28" w:rsidP="008B501C">
            <w:pPr>
              <w:suppressAutoHyphens/>
              <w:jc w:val="both"/>
              <w:rPr>
                <w:sz w:val="16"/>
                <w:szCs w:val="16"/>
              </w:rPr>
            </w:pPr>
            <w:r w:rsidRPr="008F7F9E">
              <w:rPr>
                <w:sz w:val="16"/>
                <w:szCs w:val="16"/>
              </w:rPr>
              <w:t>Кирышева Т.Е.</w:t>
            </w:r>
          </w:p>
        </w:tc>
        <w:tc>
          <w:tcPr>
            <w:tcW w:w="0" w:type="auto"/>
          </w:tcPr>
          <w:p w:rsidR="00E55E28" w:rsidRPr="008F7F9E" w:rsidRDefault="00E55E28" w:rsidP="008B501C">
            <w:pPr>
              <w:suppressAutoHyphens/>
              <w:jc w:val="both"/>
              <w:rPr>
                <w:sz w:val="16"/>
                <w:szCs w:val="16"/>
              </w:rPr>
            </w:pPr>
            <w:r w:rsidRPr="008F7F9E">
              <w:rPr>
                <w:sz w:val="16"/>
                <w:szCs w:val="16"/>
              </w:rPr>
              <w:t>- заведующая отделом образования и спорта Администрации муниципального района, заместитель председателя комиссии;</w:t>
            </w:r>
          </w:p>
        </w:tc>
      </w:tr>
      <w:tr w:rsidR="008F7F9E" w:rsidRPr="008F7F9E" w:rsidTr="008654F8">
        <w:trPr>
          <w:trHeight w:val="409"/>
        </w:trPr>
        <w:tc>
          <w:tcPr>
            <w:tcW w:w="0" w:type="auto"/>
          </w:tcPr>
          <w:p w:rsidR="00E55E28" w:rsidRPr="008F7F9E" w:rsidRDefault="00E55E28" w:rsidP="008B501C">
            <w:pPr>
              <w:suppressAutoHyphens/>
              <w:jc w:val="both"/>
              <w:rPr>
                <w:sz w:val="16"/>
                <w:szCs w:val="16"/>
              </w:rPr>
            </w:pPr>
            <w:r w:rsidRPr="008F7F9E">
              <w:rPr>
                <w:sz w:val="16"/>
                <w:szCs w:val="16"/>
              </w:rPr>
              <w:t xml:space="preserve">Кондратенко Т.М. </w:t>
            </w:r>
          </w:p>
        </w:tc>
        <w:tc>
          <w:tcPr>
            <w:tcW w:w="0" w:type="auto"/>
          </w:tcPr>
          <w:p w:rsidR="00E55E28" w:rsidRPr="008F7F9E" w:rsidRDefault="00E55E28" w:rsidP="008B501C">
            <w:pPr>
              <w:suppressAutoHyphens/>
              <w:jc w:val="both"/>
              <w:rPr>
                <w:sz w:val="16"/>
                <w:szCs w:val="16"/>
              </w:rPr>
            </w:pPr>
            <w:r w:rsidRPr="008F7F9E">
              <w:rPr>
                <w:sz w:val="16"/>
                <w:szCs w:val="16"/>
              </w:rPr>
              <w:t>- методист по дошкольному образованию муниципального бюджетного учреждения «Центр бухгалтерского и информационно – методического обслуживания», секретарь комиссии (по согласованию);</w:t>
            </w:r>
          </w:p>
        </w:tc>
      </w:tr>
      <w:tr w:rsidR="008F7F9E" w:rsidRPr="008F7F9E" w:rsidTr="008654F8">
        <w:trPr>
          <w:trHeight w:val="66"/>
        </w:trPr>
        <w:tc>
          <w:tcPr>
            <w:tcW w:w="0" w:type="auto"/>
          </w:tcPr>
          <w:p w:rsidR="00E55E28" w:rsidRPr="008F7F9E" w:rsidRDefault="00E55E28" w:rsidP="008B501C">
            <w:pPr>
              <w:suppressAutoHyphens/>
              <w:jc w:val="both"/>
              <w:rPr>
                <w:sz w:val="16"/>
                <w:szCs w:val="16"/>
              </w:rPr>
            </w:pPr>
            <w:r w:rsidRPr="008F7F9E">
              <w:rPr>
                <w:sz w:val="16"/>
                <w:szCs w:val="16"/>
              </w:rPr>
              <w:t>Члены комиссии:</w:t>
            </w:r>
          </w:p>
        </w:tc>
        <w:tc>
          <w:tcPr>
            <w:tcW w:w="0" w:type="auto"/>
          </w:tcPr>
          <w:p w:rsidR="00E55E28" w:rsidRPr="008F7F9E" w:rsidRDefault="00E55E28" w:rsidP="008B501C">
            <w:pPr>
              <w:suppressAutoHyphens/>
              <w:jc w:val="both"/>
              <w:rPr>
                <w:sz w:val="16"/>
                <w:szCs w:val="16"/>
              </w:rPr>
            </w:pPr>
          </w:p>
        </w:tc>
      </w:tr>
      <w:tr w:rsidR="008F7F9E" w:rsidRPr="008F7F9E" w:rsidTr="008654F8">
        <w:trPr>
          <w:trHeight w:val="66"/>
        </w:trPr>
        <w:tc>
          <w:tcPr>
            <w:tcW w:w="0" w:type="auto"/>
          </w:tcPr>
          <w:p w:rsidR="00E55E28" w:rsidRPr="008F7F9E" w:rsidRDefault="00E55E28" w:rsidP="008B501C">
            <w:pPr>
              <w:suppressAutoHyphens/>
              <w:jc w:val="both"/>
              <w:rPr>
                <w:sz w:val="16"/>
                <w:szCs w:val="16"/>
              </w:rPr>
            </w:pPr>
            <w:r w:rsidRPr="008F7F9E">
              <w:rPr>
                <w:sz w:val="16"/>
                <w:szCs w:val="16"/>
              </w:rPr>
              <w:t>Балабина Л.В.</w:t>
            </w:r>
          </w:p>
        </w:tc>
        <w:tc>
          <w:tcPr>
            <w:tcW w:w="0" w:type="auto"/>
          </w:tcPr>
          <w:p w:rsidR="00E55E28" w:rsidRPr="008F7F9E" w:rsidRDefault="00E55E28" w:rsidP="008B501C">
            <w:pPr>
              <w:suppressAutoHyphens/>
              <w:jc w:val="both"/>
              <w:rPr>
                <w:sz w:val="16"/>
                <w:szCs w:val="16"/>
              </w:rPr>
            </w:pPr>
            <w:r w:rsidRPr="008F7F9E">
              <w:rPr>
                <w:sz w:val="16"/>
                <w:szCs w:val="16"/>
              </w:rPr>
              <w:t>- директор муниципального бюджетного учреждения «Центр бухгалтерского и информационно – методического обслуживания» (по согласованию);</w:t>
            </w:r>
          </w:p>
        </w:tc>
      </w:tr>
      <w:tr w:rsidR="008F7F9E" w:rsidRPr="008F7F9E" w:rsidTr="008654F8">
        <w:trPr>
          <w:trHeight w:val="66"/>
        </w:trPr>
        <w:tc>
          <w:tcPr>
            <w:tcW w:w="0" w:type="auto"/>
          </w:tcPr>
          <w:p w:rsidR="00E55E28" w:rsidRPr="008F7F9E" w:rsidRDefault="00E55E28" w:rsidP="008B501C">
            <w:pPr>
              <w:suppressAutoHyphens/>
              <w:jc w:val="both"/>
              <w:rPr>
                <w:sz w:val="16"/>
                <w:szCs w:val="16"/>
              </w:rPr>
            </w:pPr>
            <w:r w:rsidRPr="008F7F9E">
              <w:rPr>
                <w:sz w:val="16"/>
                <w:szCs w:val="16"/>
              </w:rPr>
              <w:t>Ефимова Е.А.</w:t>
            </w:r>
          </w:p>
        </w:tc>
        <w:tc>
          <w:tcPr>
            <w:tcW w:w="0" w:type="auto"/>
          </w:tcPr>
          <w:p w:rsidR="00E55E28" w:rsidRPr="008F7F9E" w:rsidRDefault="00E55E28" w:rsidP="008B501C">
            <w:pPr>
              <w:suppressAutoHyphens/>
              <w:jc w:val="both"/>
              <w:rPr>
                <w:sz w:val="16"/>
                <w:szCs w:val="16"/>
              </w:rPr>
            </w:pPr>
            <w:r w:rsidRPr="008F7F9E">
              <w:rPr>
                <w:sz w:val="16"/>
                <w:szCs w:val="16"/>
              </w:rPr>
              <w:t>- главный специалист отдела образования и спорта Администрации муниципального района;</w:t>
            </w:r>
          </w:p>
        </w:tc>
      </w:tr>
      <w:tr w:rsidR="00E55E28" w:rsidRPr="008F7F9E" w:rsidTr="008654F8">
        <w:trPr>
          <w:trHeight w:val="66"/>
        </w:trPr>
        <w:tc>
          <w:tcPr>
            <w:tcW w:w="0" w:type="auto"/>
          </w:tcPr>
          <w:p w:rsidR="00E55E28" w:rsidRPr="008F7F9E" w:rsidRDefault="00E55E28" w:rsidP="008B501C">
            <w:pPr>
              <w:suppressAutoHyphens/>
              <w:jc w:val="both"/>
              <w:rPr>
                <w:sz w:val="16"/>
                <w:szCs w:val="16"/>
              </w:rPr>
            </w:pPr>
            <w:r w:rsidRPr="008F7F9E">
              <w:rPr>
                <w:sz w:val="16"/>
                <w:szCs w:val="16"/>
              </w:rPr>
              <w:t>Солончук И.А.</w:t>
            </w:r>
          </w:p>
        </w:tc>
        <w:tc>
          <w:tcPr>
            <w:tcW w:w="0" w:type="auto"/>
          </w:tcPr>
          <w:p w:rsidR="00E55E28" w:rsidRPr="008F7F9E" w:rsidRDefault="00E55E28" w:rsidP="008B501C">
            <w:pPr>
              <w:suppressAutoHyphens/>
              <w:jc w:val="both"/>
              <w:rPr>
                <w:sz w:val="16"/>
                <w:szCs w:val="16"/>
              </w:rPr>
            </w:pPr>
            <w:r w:rsidRPr="008F7F9E">
              <w:rPr>
                <w:sz w:val="16"/>
                <w:szCs w:val="16"/>
              </w:rPr>
              <w:t>- главный специалист отдела образования и спорта Администрации муниципального района.</w:t>
            </w:r>
          </w:p>
        </w:tc>
      </w:tr>
    </w:tbl>
    <w:p w:rsidR="00E55E28" w:rsidRPr="008F7F9E" w:rsidRDefault="00E55E28" w:rsidP="00E55E28">
      <w:pPr>
        <w:tabs>
          <w:tab w:val="left" w:pos="6800"/>
        </w:tabs>
        <w:suppressAutoHyphens/>
        <w:rPr>
          <w:b/>
          <w:sz w:val="16"/>
          <w:szCs w:val="16"/>
        </w:rPr>
      </w:pPr>
    </w:p>
    <w:p w:rsidR="00E55E28" w:rsidRPr="008F7F9E" w:rsidRDefault="00E55E28" w:rsidP="0037035A">
      <w:pPr>
        <w:jc w:val="center"/>
        <w:rPr>
          <w:b/>
          <w:sz w:val="16"/>
          <w:szCs w:val="16"/>
        </w:rPr>
      </w:pPr>
    </w:p>
    <w:p w:rsidR="00D163DC" w:rsidRDefault="00D163DC" w:rsidP="0037035A">
      <w:pPr>
        <w:jc w:val="center"/>
        <w:rPr>
          <w:b/>
          <w:sz w:val="16"/>
          <w:szCs w:val="16"/>
        </w:rPr>
      </w:pPr>
    </w:p>
    <w:p w:rsidR="00D163DC" w:rsidRPr="008F7F9E" w:rsidRDefault="00D163DC" w:rsidP="00D163DC">
      <w:pPr>
        <w:jc w:val="center"/>
        <w:rPr>
          <w:b/>
          <w:sz w:val="16"/>
          <w:szCs w:val="16"/>
        </w:rPr>
      </w:pPr>
      <w:r w:rsidRPr="008F7F9E">
        <w:rPr>
          <w:b/>
          <w:sz w:val="16"/>
          <w:szCs w:val="16"/>
        </w:rPr>
        <w:t>ПОСТАНОВЛЕНИЕ</w:t>
      </w:r>
    </w:p>
    <w:p w:rsidR="00D163DC" w:rsidRPr="008F7F9E" w:rsidRDefault="00D163DC" w:rsidP="00D163DC">
      <w:pPr>
        <w:jc w:val="center"/>
        <w:rPr>
          <w:b/>
          <w:sz w:val="16"/>
          <w:szCs w:val="16"/>
        </w:rPr>
      </w:pPr>
    </w:p>
    <w:p w:rsidR="00D163DC" w:rsidRPr="008F7F9E" w:rsidRDefault="00D163DC" w:rsidP="00D163DC">
      <w:pPr>
        <w:jc w:val="center"/>
        <w:rPr>
          <w:b/>
          <w:sz w:val="16"/>
          <w:szCs w:val="16"/>
        </w:rPr>
      </w:pPr>
      <w:r w:rsidRPr="008F7F9E">
        <w:rPr>
          <w:b/>
          <w:sz w:val="16"/>
          <w:szCs w:val="16"/>
        </w:rPr>
        <w:t>Администрации Солецкого муниципального района</w:t>
      </w:r>
    </w:p>
    <w:p w:rsidR="00D163DC" w:rsidRPr="008F7F9E" w:rsidRDefault="00D163DC" w:rsidP="00D163DC">
      <w:pPr>
        <w:jc w:val="center"/>
        <w:rPr>
          <w:sz w:val="16"/>
          <w:szCs w:val="16"/>
        </w:rPr>
      </w:pPr>
    </w:p>
    <w:p w:rsidR="00D163DC" w:rsidRPr="008F7F9E" w:rsidRDefault="00D163DC" w:rsidP="00D163DC">
      <w:pPr>
        <w:jc w:val="center"/>
        <w:rPr>
          <w:sz w:val="16"/>
          <w:szCs w:val="16"/>
        </w:rPr>
      </w:pPr>
      <w:r>
        <w:rPr>
          <w:sz w:val="16"/>
          <w:szCs w:val="16"/>
        </w:rPr>
        <w:t>от 13</w:t>
      </w:r>
      <w:r w:rsidRPr="008F7F9E">
        <w:rPr>
          <w:sz w:val="16"/>
          <w:szCs w:val="16"/>
        </w:rPr>
        <w:t xml:space="preserve">.02.2018 № </w:t>
      </w:r>
      <w:r>
        <w:rPr>
          <w:sz w:val="16"/>
          <w:szCs w:val="16"/>
        </w:rPr>
        <w:t>477</w:t>
      </w:r>
    </w:p>
    <w:p w:rsidR="00D163DC" w:rsidRPr="008F7F9E" w:rsidRDefault="00D163DC" w:rsidP="00D163DC">
      <w:pPr>
        <w:jc w:val="center"/>
        <w:rPr>
          <w:sz w:val="16"/>
          <w:szCs w:val="16"/>
        </w:rPr>
      </w:pPr>
      <w:r w:rsidRPr="008F7F9E">
        <w:rPr>
          <w:sz w:val="16"/>
          <w:szCs w:val="16"/>
        </w:rPr>
        <w:t>г. Сольцы</w:t>
      </w:r>
    </w:p>
    <w:p w:rsidR="00D163DC" w:rsidRDefault="00D163DC" w:rsidP="0037035A">
      <w:pPr>
        <w:jc w:val="center"/>
        <w:rPr>
          <w:b/>
          <w:sz w:val="16"/>
          <w:szCs w:val="16"/>
        </w:rPr>
      </w:pPr>
    </w:p>
    <w:tbl>
      <w:tblPr>
        <w:tblW w:w="0" w:type="auto"/>
        <w:jc w:val="center"/>
        <w:tblInd w:w="-176" w:type="dxa"/>
        <w:tblLook w:val="0000" w:firstRow="0" w:lastRow="0" w:firstColumn="0" w:lastColumn="0" w:noHBand="0" w:noVBand="0"/>
      </w:tblPr>
      <w:tblGrid>
        <w:gridCol w:w="5210"/>
      </w:tblGrid>
      <w:tr w:rsidR="00D163DC" w:rsidRPr="00131DFA" w:rsidTr="00D163DC">
        <w:trPr>
          <w:jc w:val="center"/>
        </w:trPr>
        <w:tc>
          <w:tcPr>
            <w:tcW w:w="0" w:type="auto"/>
            <w:shd w:val="clear" w:color="auto" w:fill="auto"/>
          </w:tcPr>
          <w:p w:rsidR="00D163DC" w:rsidRPr="00131DFA" w:rsidRDefault="00D163DC" w:rsidP="006339DE">
            <w:pPr>
              <w:suppressAutoHyphens/>
              <w:jc w:val="center"/>
              <w:rPr>
                <w:b/>
                <w:sz w:val="16"/>
                <w:szCs w:val="16"/>
                <w:lang w:eastAsia="zh-CN"/>
              </w:rPr>
            </w:pPr>
            <w:r w:rsidRPr="00131DFA">
              <w:rPr>
                <w:b/>
                <w:sz w:val="16"/>
                <w:szCs w:val="16"/>
                <w:lang w:eastAsia="zh-CN"/>
              </w:rPr>
              <w:t xml:space="preserve">О внесении изменения в административный регламент </w:t>
            </w:r>
          </w:p>
          <w:p w:rsidR="00D163DC" w:rsidRPr="00131DFA" w:rsidRDefault="00D163DC" w:rsidP="006339DE">
            <w:pPr>
              <w:suppressAutoHyphens/>
              <w:jc w:val="center"/>
              <w:rPr>
                <w:b/>
                <w:sz w:val="16"/>
                <w:szCs w:val="16"/>
                <w:lang w:eastAsia="zh-CN"/>
              </w:rPr>
            </w:pPr>
            <w:r w:rsidRPr="00131DFA">
              <w:rPr>
                <w:b/>
                <w:sz w:val="16"/>
                <w:szCs w:val="16"/>
                <w:lang w:eastAsia="zh-CN"/>
              </w:rPr>
              <w:t xml:space="preserve">предоставления  муниципальной услуги по предоставлению земельного участка, находящегося в муниципальной собственности, </w:t>
            </w:r>
          </w:p>
          <w:p w:rsidR="00D163DC" w:rsidRPr="00131DFA" w:rsidRDefault="00D163DC" w:rsidP="006339DE">
            <w:pPr>
              <w:suppressAutoHyphens/>
              <w:jc w:val="center"/>
              <w:rPr>
                <w:sz w:val="16"/>
                <w:szCs w:val="16"/>
                <w:lang w:eastAsia="zh-CN"/>
              </w:rPr>
            </w:pPr>
            <w:r w:rsidRPr="00131DFA">
              <w:rPr>
                <w:b/>
                <w:sz w:val="16"/>
                <w:szCs w:val="16"/>
                <w:lang w:eastAsia="zh-CN"/>
              </w:rPr>
              <w:t>в аренду на торгах</w:t>
            </w:r>
          </w:p>
        </w:tc>
      </w:tr>
    </w:tbl>
    <w:p w:rsidR="00D163DC" w:rsidRPr="00131DFA" w:rsidRDefault="00D163DC" w:rsidP="00D163DC">
      <w:pPr>
        <w:suppressAutoHyphens/>
        <w:jc w:val="both"/>
        <w:rPr>
          <w:sz w:val="16"/>
          <w:szCs w:val="16"/>
          <w:lang w:eastAsia="zh-CN"/>
        </w:rPr>
      </w:pPr>
    </w:p>
    <w:p w:rsidR="00D163DC" w:rsidRPr="00131DFA" w:rsidRDefault="00D163DC" w:rsidP="00D163DC">
      <w:pPr>
        <w:suppressAutoHyphens/>
        <w:ind w:firstLine="284"/>
        <w:jc w:val="both"/>
        <w:rPr>
          <w:b/>
          <w:caps/>
          <w:sz w:val="16"/>
          <w:szCs w:val="16"/>
          <w:lang w:eastAsia="zh-CN"/>
        </w:rPr>
      </w:pPr>
      <w:r w:rsidRPr="00131DFA">
        <w:rPr>
          <w:sz w:val="16"/>
          <w:szCs w:val="16"/>
          <w:lang w:eastAsia="zh-CN"/>
        </w:rPr>
        <w:t xml:space="preserve">Администрация Солецкого муниципального района  </w:t>
      </w:r>
      <w:r w:rsidRPr="00131DFA">
        <w:rPr>
          <w:b/>
          <w:caps/>
          <w:sz w:val="16"/>
          <w:szCs w:val="16"/>
          <w:lang w:eastAsia="zh-CN"/>
        </w:rPr>
        <w:t>Постановляет:</w:t>
      </w:r>
    </w:p>
    <w:p w:rsidR="00D163DC" w:rsidRPr="00131DFA" w:rsidRDefault="00D163DC" w:rsidP="00D163DC">
      <w:pPr>
        <w:suppressAutoHyphens/>
        <w:ind w:firstLine="284"/>
        <w:jc w:val="both"/>
        <w:rPr>
          <w:sz w:val="16"/>
          <w:szCs w:val="16"/>
          <w:lang w:eastAsia="zh-CN"/>
        </w:rPr>
      </w:pPr>
      <w:r w:rsidRPr="00131DFA">
        <w:rPr>
          <w:sz w:val="16"/>
          <w:szCs w:val="16"/>
          <w:lang w:eastAsia="zh-CN"/>
        </w:rPr>
        <w:t xml:space="preserve">1. </w:t>
      </w:r>
      <w:proofErr w:type="gramStart"/>
      <w:r w:rsidRPr="00131DFA">
        <w:rPr>
          <w:sz w:val="16"/>
          <w:szCs w:val="16"/>
          <w:lang w:eastAsia="zh-CN"/>
        </w:rPr>
        <w:t xml:space="preserve">Внести изменение в административный регламент предоставления муниципальной услуги по предоставлению земельного участка, находящегося в муниципальной собственности, в аренду на торгах, утвержденный постановлением Администрации муниципального района 08.12.2015 № 1690 (в редакции постановлений Администрации муниципального района от </w:t>
      </w:r>
      <w:r w:rsidRPr="00131DFA">
        <w:rPr>
          <w:sz w:val="16"/>
          <w:szCs w:val="16"/>
          <w:lang w:eastAsia="zh-CN"/>
        </w:rPr>
        <w:lastRenderedPageBreak/>
        <w:t>20.05.2016 № 742, от 05.09.2016 № 1364, от 14.03.2017 № 367, от 28.12.2017 № 2146), изложив подпункт 2.4.1 пункта 2.4 раздела 2 в редакции:</w:t>
      </w:r>
      <w:proofErr w:type="gramEnd"/>
    </w:p>
    <w:p w:rsidR="00D163DC" w:rsidRPr="00131DFA" w:rsidRDefault="00D163DC" w:rsidP="00D163DC">
      <w:pPr>
        <w:suppressAutoHyphens/>
        <w:autoSpaceDE w:val="0"/>
        <w:autoSpaceDN w:val="0"/>
        <w:adjustRightInd w:val="0"/>
        <w:ind w:firstLine="284"/>
        <w:jc w:val="both"/>
        <w:rPr>
          <w:sz w:val="16"/>
          <w:szCs w:val="16"/>
          <w:lang w:eastAsia="zh-CN"/>
        </w:rPr>
      </w:pPr>
      <w:r w:rsidRPr="00131DFA">
        <w:rPr>
          <w:sz w:val="16"/>
          <w:szCs w:val="16"/>
          <w:lang w:eastAsia="zh-CN"/>
        </w:rPr>
        <w:t xml:space="preserve">«2.4.1. Общий срок осуществления процедуры по предоставлению муниципальной услуги составляет 80 календарных дней и включает в себя сроки </w:t>
      </w:r>
      <w:proofErr w:type="gramStart"/>
      <w:r w:rsidRPr="00131DFA">
        <w:rPr>
          <w:sz w:val="16"/>
          <w:szCs w:val="16"/>
          <w:lang w:eastAsia="zh-CN"/>
        </w:rPr>
        <w:t>для</w:t>
      </w:r>
      <w:proofErr w:type="gramEnd"/>
      <w:r w:rsidRPr="00131DFA">
        <w:rPr>
          <w:sz w:val="16"/>
          <w:szCs w:val="16"/>
          <w:lang w:eastAsia="zh-CN"/>
        </w:rPr>
        <w:t>:</w:t>
      </w:r>
    </w:p>
    <w:p w:rsidR="00D163DC" w:rsidRPr="00131DFA" w:rsidRDefault="00D163DC" w:rsidP="00D163DC">
      <w:pPr>
        <w:suppressAutoHyphens/>
        <w:autoSpaceDE w:val="0"/>
        <w:autoSpaceDN w:val="0"/>
        <w:adjustRightInd w:val="0"/>
        <w:ind w:firstLine="284"/>
        <w:jc w:val="both"/>
        <w:rPr>
          <w:sz w:val="16"/>
          <w:szCs w:val="16"/>
          <w:lang w:eastAsia="zh-CN"/>
        </w:rPr>
      </w:pPr>
      <w:r w:rsidRPr="00131DFA">
        <w:rPr>
          <w:sz w:val="16"/>
          <w:szCs w:val="16"/>
          <w:lang w:eastAsia="zh-CN"/>
        </w:rPr>
        <w:t>организации и проведения аукциона по продаже права за заключение договора аренды земельного участка – осуществляется в течение 33 календарных дней;</w:t>
      </w:r>
    </w:p>
    <w:p w:rsidR="00D163DC" w:rsidRPr="00131DFA" w:rsidRDefault="00D163DC" w:rsidP="00D163DC">
      <w:pPr>
        <w:suppressAutoHyphens/>
        <w:autoSpaceDE w:val="0"/>
        <w:autoSpaceDN w:val="0"/>
        <w:adjustRightInd w:val="0"/>
        <w:ind w:firstLine="284"/>
        <w:jc w:val="both"/>
        <w:rPr>
          <w:sz w:val="16"/>
          <w:szCs w:val="16"/>
          <w:lang w:eastAsia="zh-CN"/>
        </w:rPr>
      </w:pPr>
      <w:proofErr w:type="gramStart"/>
      <w:r w:rsidRPr="00131DFA">
        <w:rPr>
          <w:sz w:val="16"/>
          <w:szCs w:val="16"/>
          <w:lang w:eastAsia="zh-CN"/>
        </w:rPr>
        <w:t>оформления результатов аукциона, в том числе: подготовки проекта договора аренды земельного участка и направление его заявителю с предложением о заключении договора не должно превышать 10 календарных дней со дня составления протокола о результатах аукциона; подписание проекта договора аренды победителем аукциона либо единственным принявшим участие в аукционе участником не должно превышать 30 календарных дней;</w:t>
      </w:r>
      <w:proofErr w:type="gramEnd"/>
      <w:r w:rsidRPr="00131DFA">
        <w:rPr>
          <w:sz w:val="16"/>
          <w:szCs w:val="16"/>
          <w:lang w:eastAsia="zh-CN"/>
        </w:rPr>
        <w:t xml:space="preserve"> направление специалистом отдела заявления о государственной регистрации прав не должно превышать 7 календарных дней.</w:t>
      </w:r>
    </w:p>
    <w:p w:rsidR="00D163DC" w:rsidRPr="00131DFA" w:rsidRDefault="00D163DC" w:rsidP="00D163DC">
      <w:pPr>
        <w:suppressAutoHyphens/>
        <w:autoSpaceDE w:val="0"/>
        <w:autoSpaceDN w:val="0"/>
        <w:adjustRightInd w:val="0"/>
        <w:ind w:firstLine="284"/>
        <w:jc w:val="both"/>
        <w:rPr>
          <w:sz w:val="16"/>
          <w:szCs w:val="16"/>
          <w:lang w:eastAsia="zh-CN"/>
        </w:rPr>
      </w:pPr>
      <w:r w:rsidRPr="00131DFA">
        <w:rPr>
          <w:sz w:val="16"/>
          <w:szCs w:val="16"/>
          <w:lang w:eastAsia="zh-CN"/>
        </w:rPr>
        <w:t xml:space="preserve">Не допускается заключение договора аренды земельного участка </w:t>
      </w:r>
      <w:proofErr w:type="gramStart"/>
      <w:r w:rsidRPr="00131DFA">
        <w:rPr>
          <w:sz w:val="16"/>
          <w:szCs w:val="16"/>
          <w:lang w:eastAsia="zh-CN"/>
        </w:rPr>
        <w:t>ранее</w:t>
      </w:r>
      <w:proofErr w:type="gramEnd"/>
      <w:r w:rsidRPr="00131DFA">
        <w:rPr>
          <w:sz w:val="16"/>
          <w:szCs w:val="16"/>
          <w:lang w:eastAsia="zh-CN"/>
        </w:rPr>
        <w:t xml:space="preserve">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 по адресу </w:t>
      </w:r>
      <w:hyperlink r:id="rId59" w:history="1">
        <w:r w:rsidRPr="00131DFA">
          <w:rPr>
            <w:color w:val="0000FF"/>
            <w:sz w:val="16"/>
            <w:szCs w:val="16"/>
            <w:u w:val="single"/>
            <w:lang w:eastAsia="zh-CN"/>
          </w:rPr>
          <w:t>www.torgi.gov.ru</w:t>
        </w:r>
      </w:hyperlink>
      <w:r w:rsidRPr="00131DFA">
        <w:rPr>
          <w:sz w:val="16"/>
          <w:szCs w:val="16"/>
          <w:lang w:eastAsia="zh-CN"/>
        </w:rPr>
        <w:t>.»</w:t>
      </w:r>
    </w:p>
    <w:p w:rsidR="00D163DC" w:rsidRPr="00131DFA" w:rsidRDefault="00D163DC" w:rsidP="00D163DC">
      <w:pPr>
        <w:suppressAutoHyphens/>
        <w:ind w:firstLine="284"/>
        <w:jc w:val="both"/>
        <w:rPr>
          <w:sz w:val="16"/>
          <w:szCs w:val="16"/>
          <w:lang w:eastAsia="zh-CN"/>
        </w:rPr>
      </w:pPr>
      <w:r w:rsidRPr="00131DFA">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163DC" w:rsidRPr="00131DFA" w:rsidRDefault="00D163DC" w:rsidP="00D163DC">
      <w:pPr>
        <w:tabs>
          <w:tab w:val="left" w:pos="6800"/>
        </w:tabs>
        <w:suppressAutoHyphens/>
        <w:rPr>
          <w:b/>
          <w:sz w:val="16"/>
          <w:szCs w:val="16"/>
        </w:rPr>
      </w:pPr>
    </w:p>
    <w:p w:rsidR="00D163DC" w:rsidRPr="00131DFA" w:rsidRDefault="00D163DC" w:rsidP="00D163DC">
      <w:pPr>
        <w:tabs>
          <w:tab w:val="left" w:pos="6800"/>
        </w:tabs>
        <w:suppressAutoHyphens/>
        <w:rPr>
          <w:b/>
          <w:sz w:val="16"/>
          <w:szCs w:val="16"/>
        </w:rPr>
      </w:pPr>
      <w:r w:rsidRPr="00131DFA">
        <w:rPr>
          <w:b/>
          <w:sz w:val="16"/>
          <w:szCs w:val="16"/>
        </w:rPr>
        <w:t xml:space="preserve">Первый заместитель </w:t>
      </w:r>
      <w:r w:rsidRPr="00131DFA">
        <w:rPr>
          <w:b/>
          <w:sz w:val="16"/>
          <w:szCs w:val="16"/>
        </w:rPr>
        <w:br/>
        <w:t>Главы администрации     А.П. Польшаков</w:t>
      </w:r>
    </w:p>
    <w:p w:rsidR="00D163DC" w:rsidRPr="00131DFA" w:rsidRDefault="00D163DC" w:rsidP="00D163DC">
      <w:pPr>
        <w:tabs>
          <w:tab w:val="left" w:pos="6800"/>
        </w:tabs>
        <w:suppressAutoHyphens/>
        <w:rPr>
          <w:b/>
          <w:sz w:val="16"/>
          <w:szCs w:val="16"/>
        </w:rPr>
      </w:pPr>
    </w:p>
    <w:p w:rsidR="00D163DC" w:rsidRPr="00131DFA" w:rsidRDefault="00D163DC" w:rsidP="00D163DC">
      <w:pPr>
        <w:tabs>
          <w:tab w:val="left" w:pos="6800"/>
        </w:tabs>
        <w:suppressAutoHyphens/>
        <w:rPr>
          <w:b/>
          <w:sz w:val="16"/>
          <w:szCs w:val="16"/>
        </w:rPr>
      </w:pPr>
    </w:p>
    <w:p w:rsidR="00D163DC" w:rsidRDefault="00D163DC" w:rsidP="0037035A">
      <w:pPr>
        <w:jc w:val="center"/>
        <w:rPr>
          <w:b/>
          <w:sz w:val="16"/>
          <w:szCs w:val="16"/>
        </w:rPr>
      </w:pPr>
    </w:p>
    <w:p w:rsidR="00D163DC" w:rsidRDefault="00D163DC" w:rsidP="00D163DC">
      <w:pPr>
        <w:jc w:val="center"/>
        <w:rPr>
          <w:b/>
          <w:sz w:val="16"/>
          <w:szCs w:val="16"/>
        </w:rPr>
      </w:pPr>
    </w:p>
    <w:p w:rsidR="00D163DC" w:rsidRPr="008F7F9E" w:rsidRDefault="00D163DC" w:rsidP="00D163DC">
      <w:pPr>
        <w:jc w:val="center"/>
        <w:rPr>
          <w:b/>
          <w:sz w:val="16"/>
          <w:szCs w:val="16"/>
        </w:rPr>
      </w:pPr>
      <w:r w:rsidRPr="008F7F9E">
        <w:rPr>
          <w:b/>
          <w:sz w:val="16"/>
          <w:szCs w:val="16"/>
        </w:rPr>
        <w:t>ПОСТАНОВЛЕНИЕ</w:t>
      </w:r>
    </w:p>
    <w:p w:rsidR="00D163DC" w:rsidRPr="008F7F9E" w:rsidRDefault="00D163DC" w:rsidP="00D163DC">
      <w:pPr>
        <w:jc w:val="center"/>
        <w:rPr>
          <w:b/>
          <w:sz w:val="16"/>
          <w:szCs w:val="16"/>
        </w:rPr>
      </w:pPr>
    </w:p>
    <w:p w:rsidR="00D163DC" w:rsidRPr="008F7F9E" w:rsidRDefault="00D163DC" w:rsidP="00D163DC">
      <w:pPr>
        <w:jc w:val="center"/>
        <w:rPr>
          <w:b/>
          <w:sz w:val="16"/>
          <w:szCs w:val="16"/>
        </w:rPr>
      </w:pPr>
      <w:r w:rsidRPr="008F7F9E">
        <w:rPr>
          <w:b/>
          <w:sz w:val="16"/>
          <w:szCs w:val="16"/>
        </w:rPr>
        <w:t>Администрации Солецкого муниципального района</w:t>
      </w:r>
    </w:p>
    <w:p w:rsidR="00D163DC" w:rsidRPr="008F7F9E" w:rsidRDefault="00D163DC" w:rsidP="00D163DC">
      <w:pPr>
        <w:jc w:val="center"/>
        <w:rPr>
          <w:sz w:val="16"/>
          <w:szCs w:val="16"/>
        </w:rPr>
      </w:pPr>
    </w:p>
    <w:p w:rsidR="00D163DC" w:rsidRPr="008F7F9E" w:rsidRDefault="00D163DC" w:rsidP="00D163DC">
      <w:pPr>
        <w:jc w:val="center"/>
        <w:rPr>
          <w:sz w:val="16"/>
          <w:szCs w:val="16"/>
        </w:rPr>
      </w:pPr>
      <w:r>
        <w:rPr>
          <w:sz w:val="16"/>
          <w:szCs w:val="16"/>
        </w:rPr>
        <w:t>от 13</w:t>
      </w:r>
      <w:r w:rsidRPr="008F7F9E">
        <w:rPr>
          <w:sz w:val="16"/>
          <w:szCs w:val="16"/>
        </w:rPr>
        <w:t xml:space="preserve">.02.2018 № </w:t>
      </w:r>
      <w:r>
        <w:rPr>
          <w:sz w:val="16"/>
          <w:szCs w:val="16"/>
        </w:rPr>
        <w:t>478</w:t>
      </w:r>
    </w:p>
    <w:p w:rsidR="00D163DC" w:rsidRPr="008F7F9E" w:rsidRDefault="00D163DC" w:rsidP="00D163DC">
      <w:pPr>
        <w:jc w:val="center"/>
        <w:rPr>
          <w:sz w:val="16"/>
          <w:szCs w:val="16"/>
        </w:rPr>
      </w:pPr>
      <w:r w:rsidRPr="008F7F9E">
        <w:rPr>
          <w:sz w:val="16"/>
          <w:szCs w:val="16"/>
        </w:rPr>
        <w:t>г. Сольцы</w:t>
      </w:r>
    </w:p>
    <w:p w:rsidR="00D163DC" w:rsidRDefault="00D163DC" w:rsidP="0037035A">
      <w:pPr>
        <w:jc w:val="center"/>
        <w:rPr>
          <w:b/>
          <w:sz w:val="16"/>
          <w:szCs w:val="16"/>
        </w:rPr>
      </w:pPr>
    </w:p>
    <w:tbl>
      <w:tblPr>
        <w:tblW w:w="0" w:type="auto"/>
        <w:tblInd w:w="-176" w:type="dxa"/>
        <w:tblLook w:val="0000" w:firstRow="0" w:lastRow="0" w:firstColumn="0" w:lastColumn="0" w:noHBand="0" w:noVBand="0"/>
      </w:tblPr>
      <w:tblGrid>
        <w:gridCol w:w="5210"/>
      </w:tblGrid>
      <w:tr w:rsidR="00D163DC" w:rsidRPr="004B6451" w:rsidTr="00D163DC">
        <w:tc>
          <w:tcPr>
            <w:tcW w:w="0" w:type="auto"/>
            <w:shd w:val="clear" w:color="auto" w:fill="auto"/>
          </w:tcPr>
          <w:p w:rsidR="00D163DC" w:rsidRPr="004B6451" w:rsidRDefault="00D163DC" w:rsidP="006339DE">
            <w:pPr>
              <w:suppressAutoHyphens/>
              <w:jc w:val="center"/>
              <w:rPr>
                <w:b/>
                <w:sz w:val="16"/>
                <w:szCs w:val="16"/>
                <w:lang w:eastAsia="zh-CN"/>
              </w:rPr>
            </w:pPr>
            <w:r w:rsidRPr="004B6451">
              <w:rPr>
                <w:b/>
                <w:sz w:val="16"/>
                <w:szCs w:val="16"/>
                <w:lang w:eastAsia="zh-CN"/>
              </w:rPr>
              <w:t xml:space="preserve">О внесении изменения в административный регламент </w:t>
            </w:r>
          </w:p>
          <w:p w:rsidR="00D163DC" w:rsidRPr="004B6451" w:rsidRDefault="00D163DC" w:rsidP="006339DE">
            <w:pPr>
              <w:suppressAutoHyphens/>
              <w:jc w:val="center"/>
              <w:rPr>
                <w:b/>
                <w:sz w:val="16"/>
                <w:szCs w:val="16"/>
                <w:lang w:eastAsia="zh-CN"/>
              </w:rPr>
            </w:pPr>
            <w:r w:rsidRPr="004B6451">
              <w:rPr>
                <w:b/>
                <w:sz w:val="16"/>
                <w:szCs w:val="16"/>
                <w:lang w:eastAsia="zh-CN"/>
              </w:rPr>
              <w:t xml:space="preserve">предоставления  муниципальной услуги по предоставлению земельного участка, находящегося в муниципальной собственности, </w:t>
            </w:r>
          </w:p>
          <w:p w:rsidR="00D163DC" w:rsidRPr="004B6451" w:rsidRDefault="00D163DC" w:rsidP="006339DE">
            <w:pPr>
              <w:suppressAutoHyphens/>
              <w:jc w:val="center"/>
              <w:rPr>
                <w:sz w:val="16"/>
                <w:szCs w:val="16"/>
                <w:lang w:eastAsia="zh-CN"/>
              </w:rPr>
            </w:pPr>
            <w:r w:rsidRPr="004B6451">
              <w:rPr>
                <w:b/>
                <w:sz w:val="16"/>
                <w:szCs w:val="16"/>
                <w:lang w:eastAsia="zh-CN"/>
              </w:rPr>
              <w:t>в собственность на торгах</w:t>
            </w:r>
          </w:p>
        </w:tc>
      </w:tr>
    </w:tbl>
    <w:p w:rsidR="00D163DC" w:rsidRPr="004B6451" w:rsidRDefault="00D163DC" w:rsidP="00D163DC">
      <w:pPr>
        <w:suppressAutoHyphens/>
        <w:jc w:val="both"/>
        <w:rPr>
          <w:sz w:val="16"/>
          <w:szCs w:val="16"/>
          <w:lang w:eastAsia="zh-CN"/>
        </w:rPr>
      </w:pPr>
    </w:p>
    <w:p w:rsidR="00D163DC" w:rsidRPr="004B6451" w:rsidRDefault="00D163DC" w:rsidP="00D163DC">
      <w:pPr>
        <w:suppressAutoHyphens/>
        <w:ind w:firstLine="284"/>
        <w:jc w:val="both"/>
        <w:rPr>
          <w:b/>
          <w:caps/>
          <w:sz w:val="16"/>
          <w:szCs w:val="16"/>
          <w:lang w:eastAsia="zh-CN"/>
        </w:rPr>
      </w:pPr>
      <w:r w:rsidRPr="004B6451">
        <w:rPr>
          <w:sz w:val="16"/>
          <w:szCs w:val="16"/>
          <w:lang w:eastAsia="zh-CN"/>
        </w:rPr>
        <w:t xml:space="preserve">Администрация Солецкого муниципального района  </w:t>
      </w:r>
      <w:r w:rsidRPr="004B6451">
        <w:rPr>
          <w:b/>
          <w:caps/>
          <w:sz w:val="16"/>
          <w:szCs w:val="16"/>
          <w:lang w:eastAsia="zh-CN"/>
        </w:rPr>
        <w:t>Постановляет:</w:t>
      </w:r>
    </w:p>
    <w:p w:rsidR="00D163DC" w:rsidRPr="004B6451" w:rsidRDefault="00D163DC" w:rsidP="00D163DC">
      <w:pPr>
        <w:suppressAutoHyphens/>
        <w:ind w:firstLine="284"/>
        <w:jc w:val="both"/>
        <w:rPr>
          <w:sz w:val="16"/>
          <w:szCs w:val="16"/>
          <w:lang w:eastAsia="zh-CN"/>
        </w:rPr>
      </w:pPr>
      <w:r w:rsidRPr="004B6451">
        <w:rPr>
          <w:sz w:val="16"/>
          <w:szCs w:val="16"/>
          <w:lang w:eastAsia="zh-CN"/>
        </w:rPr>
        <w:t xml:space="preserve">1. </w:t>
      </w:r>
      <w:proofErr w:type="gramStart"/>
      <w:r w:rsidRPr="004B6451">
        <w:rPr>
          <w:sz w:val="16"/>
          <w:szCs w:val="16"/>
          <w:lang w:eastAsia="zh-CN"/>
        </w:rPr>
        <w:t>Внести изменение в административный регламент предоставления муниципальной услуги по предоставлению земельного участка, находящегося в муниципальной собственности, в собственность на торгах, утвержденный постановлением Администрации муниципального района от 08.12.2015 № 1687 (в редакции постановлений Администрации муниципального района от 20.05.2016 № 745, от 05.09.2016 № 1365, от 15.05.2017 № 669, от 28.12.2017 № 2139), изложив подпункт 2.4.1 пункта 2.4 раздела 2 в редакции:</w:t>
      </w:r>
      <w:proofErr w:type="gramEnd"/>
    </w:p>
    <w:p w:rsidR="00D163DC" w:rsidRPr="004B6451" w:rsidRDefault="00D163DC" w:rsidP="00D163DC">
      <w:pPr>
        <w:suppressAutoHyphens/>
        <w:autoSpaceDE w:val="0"/>
        <w:autoSpaceDN w:val="0"/>
        <w:adjustRightInd w:val="0"/>
        <w:ind w:firstLine="284"/>
        <w:jc w:val="both"/>
        <w:rPr>
          <w:sz w:val="16"/>
          <w:szCs w:val="16"/>
          <w:lang w:eastAsia="zh-CN"/>
        </w:rPr>
      </w:pPr>
      <w:r w:rsidRPr="004B6451">
        <w:rPr>
          <w:sz w:val="16"/>
          <w:szCs w:val="16"/>
          <w:lang w:eastAsia="zh-CN"/>
        </w:rPr>
        <w:t xml:space="preserve">«2.4.1. Общий срок осуществления процедуры по предоставлению муниципальной услуги составляет 80 календарных дней и включает в себя сроки </w:t>
      </w:r>
      <w:proofErr w:type="gramStart"/>
      <w:r w:rsidRPr="004B6451">
        <w:rPr>
          <w:sz w:val="16"/>
          <w:szCs w:val="16"/>
          <w:lang w:eastAsia="zh-CN"/>
        </w:rPr>
        <w:t>для</w:t>
      </w:r>
      <w:proofErr w:type="gramEnd"/>
      <w:r w:rsidRPr="004B6451">
        <w:rPr>
          <w:sz w:val="16"/>
          <w:szCs w:val="16"/>
          <w:lang w:eastAsia="zh-CN"/>
        </w:rPr>
        <w:t>:</w:t>
      </w:r>
    </w:p>
    <w:p w:rsidR="00D163DC" w:rsidRPr="004B6451" w:rsidRDefault="00D163DC" w:rsidP="00D163DC">
      <w:pPr>
        <w:suppressAutoHyphens/>
        <w:autoSpaceDE w:val="0"/>
        <w:autoSpaceDN w:val="0"/>
        <w:adjustRightInd w:val="0"/>
        <w:ind w:firstLine="284"/>
        <w:jc w:val="both"/>
        <w:rPr>
          <w:sz w:val="16"/>
          <w:szCs w:val="16"/>
          <w:lang w:eastAsia="zh-CN"/>
        </w:rPr>
      </w:pPr>
      <w:r w:rsidRPr="004B6451">
        <w:rPr>
          <w:sz w:val="16"/>
          <w:szCs w:val="16"/>
          <w:lang w:eastAsia="zh-CN"/>
        </w:rPr>
        <w:t>организации и проведения аукциона по продаже земельного участка – осуществляется в течение 33 календарных дней;</w:t>
      </w:r>
    </w:p>
    <w:p w:rsidR="00D163DC" w:rsidRPr="004B6451" w:rsidRDefault="00D163DC" w:rsidP="00D163DC">
      <w:pPr>
        <w:suppressAutoHyphens/>
        <w:autoSpaceDE w:val="0"/>
        <w:autoSpaceDN w:val="0"/>
        <w:adjustRightInd w:val="0"/>
        <w:ind w:firstLine="284"/>
        <w:jc w:val="both"/>
        <w:rPr>
          <w:sz w:val="16"/>
          <w:szCs w:val="16"/>
          <w:lang w:eastAsia="zh-CN"/>
        </w:rPr>
      </w:pPr>
      <w:proofErr w:type="gramStart"/>
      <w:r w:rsidRPr="004B6451">
        <w:rPr>
          <w:sz w:val="16"/>
          <w:szCs w:val="16"/>
          <w:lang w:eastAsia="zh-CN"/>
        </w:rPr>
        <w:t>оформления результатов аукциона, в том числе: подготовка проекта договора купли-продажи земельного участка и направление его заявителю с предложением о заключении договора не должно превышать 10 календарных дней</w:t>
      </w:r>
      <w:r w:rsidRPr="004B6451">
        <w:rPr>
          <w:color w:val="FF0000"/>
          <w:sz w:val="16"/>
          <w:szCs w:val="16"/>
          <w:lang w:eastAsia="zh-CN"/>
        </w:rPr>
        <w:t xml:space="preserve"> </w:t>
      </w:r>
      <w:r w:rsidRPr="004B6451">
        <w:rPr>
          <w:sz w:val="16"/>
          <w:szCs w:val="16"/>
          <w:lang w:eastAsia="zh-CN"/>
        </w:rPr>
        <w:t>со дня составления протокола о результатах аукциона; подписание проекта договора купли-продажи победителем аукциона либо единственным принявшим участие в аукционе участником не должно превышать 30 календарных дней;</w:t>
      </w:r>
      <w:proofErr w:type="gramEnd"/>
      <w:r w:rsidRPr="004B6451">
        <w:rPr>
          <w:sz w:val="16"/>
          <w:szCs w:val="16"/>
          <w:lang w:eastAsia="zh-CN"/>
        </w:rPr>
        <w:t xml:space="preserve"> направление специалистом отдела заявления о государственной регистрации прав не должно превышать 7 календарных дней.</w:t>
      </w:r>
    </w:p>
    <w:p w:rsidR="00D163DC" w:rsidRPr="004B6451" w:rsidRDefault="00D163DC" w:rsidP="00D163DC">
      <w:pPr>
        <w:suppressAutoHyphens/>
        <w:ind w:firstLine="284"/>
        <w:jc w:val="both"/>
        <w:rPr>
          <w:sz w:val="16"/>
          <w:szCs w:val="16"/>
          <w:lang w:eastAsia="zh-CN"/>
        </w:rPr>
      </w:pPr>
      <w:r w:rsidRPr="004B6451">
        <w:rPr>
          <w:sz w:val="16"/>
          <w:szCs w:val="16"/>
          <w:lang w:eastAsia="zh-CN"/>
        </w:rPr>
        <w:lastRenderedPageBreak/>
        <w:t xml:space="preserve">Не допускается заключение договора купли-продажи земельного участка </w:t>
      </w:r>
      <w:proofErr w:type="gramStart"/>
      <w:r w:rsidRPr="004B6451">
        <w:rPr>
          <w:sz w:val="16"/>
          <w:szCs w:val="16"/>
          <w:lang w:eastAsia="zh-CN"/>
        </w:rPr>
        <w:t>ранее</w:t>
      </w:r>
      <w:proofErr w:type="gramEnd"/>
      <w:r w:rsidRPr="004B6451">
        <w:rPr>
          <w:sz w:val="16"/>
          <w:szCs w:val="16"/>
          <w:lang w:eastAsia="zh-CN"/>
        </w:rPr>
        <w:t xml:space="preserve">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 по адресу </w:t>
      </w:r>
      <w:hyperlink r:id="rId60" w:history="1">
        <w:r w:rsidRPr="004B6451">
          <w:rPr>
            <w:color w:val="0000FF"/>
            <w:sz w:val="16"/>
            <w:szCs w:val="16"/>
            <w:u w:val="single"/>
            <w:lang w:eastAsia="zh-CN"/>
          </w:rPr>
          <w:t>www.torgi.gov.ru</w:t>
        </w:r>
      </w:hyperlink>
      <w:r w:rsidRPr="004B6451">
        <w:rPr>
          <w:sz w:val="16"/>
          <w:szCs w:val="16"/>
          <w:lang w:eastAsia="zh-CN"/>
        </w:rPr>
        <w:t>.»</w:t>
      </w:r>
    </w:p>
    <w:p w:rsidR="00D163DC" w:rsidRPr="004B6451" w:rsidRDefault="00D163DC" w:rsidP="00D163DC">
      <w:pPr>
        <w:suppressAutoHyphens/>
        <w:ind w:firstLine="284"/>
        <w:jc w:val="both"/>
        <w:rPr>
          <w:sz w:val="16"/>
          <w:szCs w:val="16"/>
          <w:lang w:eastAsia="zh-CN"/>
        </w:rPr>
      </w:pPr>
      <w:r w:rsidRPr="004B6451">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163DC" w:rsidRPr="004B6451" w:rsidRDefault="00D163DC" w:rsidP="00D163DC">
      <w:pPr>
        <w:tabs>
          <w:tab w:val="left" w:pos="6800"/>
        </w:tabs>
        <w:suppressAutoHyphens/>
        <w:rPr>
          <w:b/>
          <w:sz w:val="16"/>
          <w:szCs w:val="16"/>
        </w:rPr>
      </w:pPr>
    </w:p>
    <w:p w:rsidR="00D163DC" w:rsidRPr="004B6451" w:rsidRDefault="00D163DC" w:rsidP="00D163DC">
      <w:pPr>
        <w:tabs>
          <w:tab w:val="left" w:pos="6800"/>
        </w:tabs>
        <w:suppressAutoHyphens/>
        <w:rPr>
          <w:b/>
          <w:sz w:val="16"/>
          <w:szCs w:val="16"/>
        </w:rPr>
      </w:pPr>
      <w:r w:rsidRPr="004B6451">
        <w:rPr>
          <w:b/>
          <w:sz w:val="16"/>
          <w:szCs w:val="16"/>
        </w:rPr>
        <w:t xml:space="preserve">Первый заместитель </w:t>
      </w:r>
      <w:r w:rsidRPr="004B6451">
        <w:rPr>
          <w:b/>
          <w:sz w:val="16"/>
          <w:szCs w:val="16"/>
        </w:rPr>
        <w:br/>
        <w:t>Главы администрации      А.П. Польшаков</w:t>
      </w:r>
    </w:p>
    <w:p w:rsidR="00D163DC" w:rsidRPr="004B6451" w:rsidRDefault="00D163DC" w:rsidP="00D163DC">
      <w:pPr>
        <w:tabs>
          <w:tab w:val="left" w:pos="6800"/>
        </w:tabs>
        <w:suppressAutoHyphens/>
        <w:rPr>
          <w:b/>
          <w:sz w:val="16"/>
          <w:szCs w:val="16"/>
        </w:rPr>
      </w:pPr>
    </w:p>
    <w:p w:rsidR="00D163DC" w:rsidRDefault="00D163DC" w:rsidP="0037035A">
      <w:pPr>
        <w:jc w:val="center"/>
        <w:rPr>
          <w:b/>
          <w:sz w:val="16"/>
          <w:szCs w:val="16"/>
        </w:rPr>
      </w:pPr>
    </w:p>
    <w:p w:rsidR="00D163DC" w:rsidRDefault="00D163DC" w:rsidP="0037035A">
      <w:pPr>
        <w:jc w:val="center"/>
        <w:rPr>
          <w:b/>
          <w:sz w:val="16"/>
          <w:szCs w:val="16"/>
        </w:rPr>
      </w:pPr>
    </w:p>
    <w:p w:rsidR="00D163DC" w:rsidRDefault="00D163DC" w:rsidP="0037035A">
      <w:pPr>
        <w:jc w:val="center"/>
        <w:rPr>
          <w:b/>
          <w:sz w:val="16"/>
          <w:szCs w:val="16"/>
        </w:rPr>
      </w:pPr>
    </w:p>
    <w:p w:rsidR="00D163DC" w:rsidRDefault="00D163DC" w:rsidP="00D163DC">
      <w:pPr>
        <w:jc w:val="center"/>
        <w:rPr>
          <w:b/>
          <w:sz w:val="16"/>
          <w:szCs w:val="16"/>
        </w:rPr>
      </w:pPr>
    </w:p>
    <w:p w:rsidR="00D163DC" w:rsidRPr="008F7F9E" w:rsidRDefault="00D163DC" w:rsidP="00D163DC">
      <w:pPr>
        <w:jc w:val="center"/>
        <w:rPr>
          <w:b/>
          <w:sz w:val="16"/>
          <w:szCs w:val="16"/>
        </w:rPr>
      </w:pPr>
      <w:r w:rsidRPr="008F7F9E">
        <w:rPr>
          <w:b/>
          <w:sz w:val="16"/>
          <w:szCs w:val="16"/>
        </w:rPr>
        <w:t>ПОСТАНОВЛЕНИЕ</w:t>
      </w:r>
    </w:p>
    <w:p w:rsidR="00D163DC" w:rsidRPr="008F7F9E" w:rsidRDefault="00D163DC" w:rsidP="00D163DC">
      <w:pPr>
        <w:jc w:val="center"/>
        <w:rPr>
          <w:b/>
          <w:sz w:val="16"/>
          <w:szCs w:val="16"/>
        </w:rPr>
      </w:pPr>
    </w:p>
    <w:p w:rsidR="00D163DC" w:rsidRPr="008F7F9E" w:rsidRDefault="00D163DC" w:rsidP="00D163DC">
      <w:pPr>
        <w:jc w:val="center"/>
        <w:rPr>
          <w:b/>
          <w:sz w:val="16"/>
          <w:szCs w:val="16"/>
        </w:rPr>
      </w:pPr>
      <w:r w:rsidRPr="008F7F9E">
        <w:rPr>
          <w:b/>
          <w:sz w:val="16"/>
          <w:szCs w:val="16"/>
        </w:rPr>
        <w:t>Администрации Солецкого муниципального района</w:t>
      </w:r>
    </w:p>
    <w:p w:rsidR="00D163DC" w:rsidRPr="008F7F9E" w:rsidRDefault="00D163DC" w:rsidP="00D163DC">
      <w:pPr>
        <w:jc w:val="center"/>
        <w:rPr>
          <w:sz w:val="16"/>
          <w:szCs w:val="16"/>
        </w:rPr>
      </w:pPr>
    </w:p>
    <w:p w:rsidR="00D163DC" w:rsidRPr="008F7F9E" w:rsidRDefault="00D163DC" w:rsidP="00D163DC">
      <w:pPr>
        <w:jc w:val="center"/>
        <w:rPr>
          <w:sz w:val="16"/>
          <w:szCs w:val="16"/>
        </w:rPr>
      </w:pPr>
      <w:r>
        <w:rPr>
          <w:sz w:val="16"/>
          <w:szCs w:val="16"/>
        </w:rPr>
        <w:t>от 13</w:t>
      </w:r>
      <w:r w:rsidRPr="008F7F9E">
        <w:rPr>
          <w:sz w:val="16"/>
          <w:szCs w:val="16"/>
        </w:rPr>
        <w:t xml:space="preserve">.02.2018 № </w:t>
      </w:r>
      <w:r>
        <w:rPr>
          <w:sz w:val="16"/>
          <w:szCs w:val="16"/>
        </w:rPr>
        <w:t>479</w:t>
      </w:r>
    </w:p>
    <w:p w:rsidR="00D163DC" w:rsidRPr="008F7F9E" w:rsidRDefault="00D163DC" w:rsidP="00D163DC">
      <w:pPr>
        <w:jc w:val="center"/>
        <w:rPr>
          <w:sz w:val="16"/>
          <w:szCs w:val="16"/>
        </w:rPr>
      </w:pPr>
      <w:r w:rsidRPr="008F7F9E">
        <w:rPr>
          <w:sz w:val="16"/>
          <w:szCs w:val="16"/>
        </w:rPr>
        <w:t>г. Сольцы</w:t>
      </w:r>
    </w:p>
    <w:p w:rsidR="00D163DC" w:rsidRDefault="00D163DC" w:rsidP="0037035A">
      <w:pPr>
        <w:jc w:val="center"/>
        <w:rPr>
          <w:b/>
          <w:sz w:val="16"/>
          <w:szCs w:val="16"/>
        </w:rPr>
      </w:pPr>
    </w:p>
    <w:tbl>
      <w:tblPr>
        <w:tblW w:w="0" w:type="auto"/>
        <w:tblInd w:w="-176" w:type="dxa"/>
        <w:tblLook w:val="0000" w:firstRow="0" w:lastRow="0" w:firstColumn="0" w:lastColumn="0" w:noHBand="0" w:noVBand="0"/>
      </w:tblPr>
      <w:tblGrid>
        <w:gridCol w:w="5210"/>
      </w:tblGrid>
      <w:tr w:rsidR="00D163DC" w:rsidRPr="001E678C" w:rsidTr="00D163DC">
        <w:tc>
          <w:tcPr>
            <w:tcW w:w="0" w:type="auto"/>
            <w:shd w:val="clear" w:color="auto" w:fill="auto"/>
          </w:tcPr>
          <w:p w:rsidR="00D163DC" w:rsidRPr="001E678C" w:rsidRDefault="00D163DC" w:rsidP="006339DE">
            <w:pPr>
              <w:suppressAutoHyphens/>
              <w:jc w:val="center"/>
              <w:rPr>
                <w:b/>
                <w:sz w:val="16"/>
                <w:szCs w:val="16"/>
                <w:lang w:eastAsia="zh-CN"/>
              </w:rPr>
            </w:pPr>
            <w:r w:rsidRPr="001E678C">
              <w:rPr>
                <w:b/>
                <w:sz w:val="16"/>
                <w:szCs w:val="16"/>
                <w:lang w:eastAsia="zh-CN"/>
              </w:rPr>
              <w:t xml:space="preserve">О внесении изменения в административный регламент </w:t>
            </w:r>
          </w:p>
          <w:p w:rsidR="00D163DC" w:rsidRPr="001E678C" w:rsidRDefault="00D163DC" w:rsidP="00D163DC">
            <w:pPr>
              <w:suppressAutoHyphens/>
              <w:jc w:val="center"/>
              <w:rPr>
                <w:sz w:val="16"/>
                <w:szCs w:val="16"/>
                <w:lang w:eastAsia="zh-CN"/>
              </w:rPr>
            </w:pPr>
            <w:r w:rsidRPr="001E678C">
              <w:rPr>
                <w:b/>
                <w:sz w:val="16"/>
                <w:szCs w:val="16"/>
                <w:lang w:eastAsia="zh-CN"/>
              </w:rPr>
              <w:t>предоставления  муниципальной услуги по предоставлению земельного участка, государственная собственность на который не разграничена, в аренду на торгах</w:t>
            </w:r>
          </w:p>
        </w:tc>
      </w:tr>
    </w:tbl>
    <w:p w:rsidR="00D163DC" w:rsidRPr="001E678C" w:rsidRDefault="00D163DC" w:rsidP="00D163DC">
      <w:pPr>
        <w:suppressAutoHyphens/>
        <w:jc w:val="both"/>
        <w:rPr>
          <w:sz w:val="16"/>
          <w:szCs w:val="16"/>
          <w:lang w:eastAsia="zh-CN"/>
        </w:rPr>
      </w:pPr>
    </w:p>
    <w:p w:rsidR="00D163DC" w:rsidRPr="001E678C" w:rsidRDefault="00D163DC" w:rsidP="00D163DC">
      <w:pPr>
        <w:suppressAutoHyphens/>
        <w:ind w:firstLine="284"/>
        <w:jc w:val="both"/>
        <w:rPr>
          <w:sz w:val="16"/>
          <w:szCs w:val="16"/>
          <w:lang w:eastAsia="zh-CN"/>
        </w:rPr>
      </w:pPr>
      <w:r w:rsidRPr="001E678C">
        <w:rPr>
          <w:sz w:val="16"/>
          <w:szCs w:val="16"/>
          <w:lang w:eastAsia="zh-CN"/>
        </w:rPr>
        <w:t xml:space="preserve">Администрация Солецкого муниципального района  </w:t>
      </w:r>
    </w:p>
    <w:p w:rsidR="00D163DC" w:rsidRPr="001E678C" w:rsidRDefault="00D163DC" w:rsidP="00D163DC">
      <w:pPr>
        <w:suppressAutoHyphens/>
        <w:jc w:val="both"/>
        <w:rPr>
          <w:b/>
          <w:caps/>
          <w:sz w:val="16"/>
          <w:szCs w:val="16"/>
          <w:lang w:eastAsia="zh-CN"/>
        </w:rPr>
      </w:pPr>
      <w:r w:rsidRPr="001E678C">
        <w:rPr>
          <w:b/>
          <w:caps/>
          <w:sz w:val="16"/>
          <w:szCs w:val="16"/>
          <w:lang w:eastAsia="zh-CN"/>
        </w:rPr>
        <w:t>Постановляет:</w:t>
      </w:r>
    </w:p>
    <w:p w:rsidR="00D163DC" w:rsidRPr="001E678C" w:rsidRDefault="00D163DC" w:rsidP="00D163DC">
      <w:pPr>
        <w:suppressAutoHyphens/>
        <w:ind w:firstLine="284"/>
        <w:jc w:val="both"/>
        <w:rPr>
          <w:sz w:val="16"/>
          <w:szCs w:val="16"/>
          <w:lang w:eastAsia="zh-CN"/>
        </w:rPr>
      </w:pPr>
      <w:r w:rsidRPr="001E678C">
        <w:rPr>
          <w:sz w:val="16"/>
          <w:szCs w:val="16"/>
          <w:lang w:eastAsia="zh-CN"/>
        </w:rPr>
        <w:t xml:space="preserve">1. </w:t>
      </w:r>
      <w:proofErr w:type="gramStart"/>
      <w:r w:rsidRPr="001E678C">
        <w:rPr>
          <w:sz w:val="16"/>
          <w:szCs w:val="16"/>
          <w:lang w:eastAsia="zh-CN"/>
        </w:rPr>
        <w:t>Внести изменение в административный регламент предоставления муниципальной услуги по предоставлению земельного участка, государственная собственность на который не разграничена, в аренду на торгах, утвержденный постановлением Администрации муниципального района 08.12.2015 № 1675 (в редакции постановлений Администрации муниципального района от 20.05.2016 № 741, от 05.09.2016 № 1366, от 26.12.2016 № 2023, от 14.03.2017 № 368, от 28.12.2017 № 2147), изложив подпункт 2.4.1 пункта 2.4 раздела 2 в редакции:</w:t>
      </w:r>
      <w:proofErr w:type="gramEnd"/>
    </w:p>
    <w:p w:rsidR="00D163DC" w:rsidRPr="001E678C" w:rsidRDefault="00D163DC" w:rsidP="00D163DC">
      <w:pPr>
        <w:suppressAutoHyphens/>
        <w:autoSpaceDE w:val="0"/>
        <w:autoSpaceDN w:val="0"/>
        <w:adjustRightInd w:val="0"/>
        <w:ind w:firstLine="284"/>
        <w:jc w:val="both"/>
        <w:rPr>
          <w:sz w:val="16"/>
          <w:szCs w:val="16"/>
          <w:lang w:eastAsia="zh-CN"/>
        </w:rPr>
      </w:pPr>
      <w:r w:rsidRPr="001E678C">
        <w:rPr>
          <w:sz w:val="16"/>
          <w:szCs w:val="16"/>
          <w:lang w:eastAsia="zh-CN"/>
        </w:rPr>
        <w:t xml:space="preserve">«2.4.1. Общий срок осуществления процедуры по предоставлению муниципальной услуги составляет 80 календарных дней и включает в себя сроки </w:t>
      </w:r>
      <w:proofErr w:type="gramStart"/>
      <w:r w:rsidRPr="001E678C">
        <w:rPr>
          <w:sz w:val="16"/>
          <w:szCs w:val="16"/>
          <w:lang w:eastAsia="zh-CN"/>
        </w:rPr>
        <w:t>для</w:t>
      </w:r>
      <w:proofErr w:type="gramEnd"/>
      <w:r w:rsidRPr="001E678C">
        <w:rPr>
          <w:sz w:val="16"/>
          <w:szCs w:val="16"/>
          <w:lang w:eastAsia="zh-CN"/>
        </w:rPr>
        <w:t>:</w:t>
      </w:r>
    </w:p>
    <w:p w:rsidR="00D163DC" w:rsidRPr="001E678C" w:rsidRDefault="00D163DC" w:rsidP="00D163DC">
      <w:pPr>
        <w:suppressAutoHyphens/>
        <w:autoSpaceDE w:val="0"/>
        <w:autoSpaceDN w:val="0"/>
        <w:adjustRightInd w:val="0"/>
        <w:ind w:firstLine="284"/>
        <w:jc w:val="both"/>
        <w:rPr>
          <w:sz w:val="16"/>
          <w:szCs w:val="16"/>
          <w:lang w:eastAsia="zh-CN"/>
        </w:rPr>
      </w:pPr>
      <w:r w:rsidRPr="001E678C">
        <w:rPr>
          <w:sz w:val="16"/>
          <w:szCs w:val="16"/>
          <w:lang w:eastAsia="zh-CN"/>
        </w:rPr>
        <w:t>организации и проведения аукциона по продаже права за заключение договора аренды земельного участка – осуществляется в течение 33 календарных дней;</w:t>
      </w:r>
    </w:p>
    <w:p w:rsidR="00D163DC" w:rsidRPr="001E678C" w:rsidRDefault="00D163DC" w:rsidP="00D163DC">
      <w:pPr>
        <w:suppressAutoHyphens/>
        <w:autoSpaceDE w:val="0"/>
        <w:autoSpaceDN w:val="0"/>
        <w:adjustRightInd w:val="0"/>
        <w:ind w:firstLine="284"/>
        <w:jc w:val="both"/>
        <w:rPr>
          <w:sz w:val="16"/>
          <w:szCs w:val="16"/>
          <w:lang w:eastAsia="zh-CN"/>
        </w:rPr>
      </w:pPr>
      <w:proofErr w:type="gramStart"/>
      <w:r w:rsidRPr="001E678C">
        <w:rPr>
          <w:sz w:val="16"/>
          <w:szCs w:val="16"/>
          <w:lang w:eastAsia="zh-CN"/>
        </w:rPr>
        <w:t>оформления результатов аукциона, в том числе: подготовки проекта договора аренды земельного участка и направление его заявителю с предложением о заключении договора не должно превышать 10 календарных дней со дня составления протокола о результатах аукциона; подписание проекта договора аренды победителем аукциона либо единственным принявшим участие в аукционе участником не должно превышать 30 календарных дней;</w:t>
      </w:r>
      <w:proofErr w:type="gramEnd"/>
      <w:r w:rsidRPr="001E678C">
        <w:rPr>
          <w:sz w:val="16"/>
          <w:szCs w:val="16"/>
          <w:lang w:eastAsia="zh-CN"/>
        </w:rPr>
        <w:t xml:space="preserve"> направление специалистом отдела заявления о государственной регистрации прав не должно превышать 7 календарных дней.</w:t>
      </w:r>
    </w:p>
    <w:p w:rsidR="00D163DC" w:rsidRPr="001E678C" w:rsidRDefault="00D163DC" w:rsidP="00D163DC">
      <w:pPr>
        <w:suppressAutoHyphens/>
        <w:autoSpaceDE w:val="0"/>
        <w:autoSpaceDN w:val="0"/>
        <w:adjustRightInd w:val="0"/>
        <w:ind w:firstLine="284"/>
        <w:jc w:val="both"/>
        <w:rPr>
          <w:sz w:val="16"/>
          <w:szCs w:val="16"/>
          <w:lang w:eastAsia="zh-CN"/>
        </w:rPr>
      </w:pPr>
      <w:r w:rsidRPr="001E678C">
        <w:rPr>
          <w:sz w:val="16"/>
          <w:szCs w:val="16"/>
          <w:lang w:eastAsia="zh-CN"/>
        </w:rPr>
        <w:t xml:space="preserve">Не допускается заключение договора аренды земельного участка </w:t>
      </w:r>
      <w:proofErr w:type="gramStart"/>
      <w:r w:rsidRPr="001E678C">
        <w:rPr>
          <w:sz w:val="16"/>
          <w:szCs w:val="16"/>
          <w:lang w:eastAsia="zh-CN"/>
        </w:rPr>
        <w:t>ранее</w:t>
      </w:r>
      <w:proofErr w:type="gramEnd"/>
      <w:r w:rsidRPr="001E678C">
        <w:rPr>
          <w:sz w:val="16"/>
          <w:szCs w:val="16"/>
          <w:lang w:eastAsia="zh-CN"/>
        </w:rPr>
        <w:t xml:space="preserve">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 по адресу </w:t>
      </w:r>
      <w:hyperlink r:id="rId61" w:history="1">
        <w:r w:rsidRPr="001E678C">
          <w:rPr>
            <w:color w:val="0000FF"/>
            <w:sz w:val="16"/>
            <w:szCs w:val="16"/>
            <w:u w:val="single"/>
            <w:lang w:eastAsia="zh-CN"/>
          </w:rPr>
          <w:t>www.torgi.gov.ru</w:t>
        </w:r>
      </w:hyperlink>
      <w:r w:rsidRPr="001E678C">
        <w:rPr>
          <w:sz w:val="16"/>
          <w:szCs w:val="16"/>
          <w:lang w:eastAsia="zh-CN"/>
        </w:rPr>
        <w:t>.»</w:t>
      </w:r>
    </w:p>
    <w:p w:rsidR="00D163DC" w:rsidRPr="001E678C" w:rsidRDefault="00D163DC" w:rsidP="00D163DC">
      <w:pPr>
        <w:suppressAutoHyphens/>
        <w:ind w:firstLine="284"/>
        <w:jc w:val="both"/>
        <w:rPr>
          <w:sz w:val="16"/>
          <w:szCs w:val="16"/>
          <w:lang w:eastAsia="zh-CN"/>
        </w:rPr>
      </w:pPr>
      <w:r w:rsidRPr="001E678C">
        <w:rPr>
          <w:sz w:val="16"/>
          <w:szCs w:val="16"/>
          <w:lang w:eastAsia="zh-CN"/>
        </w:rPr>
        <w:t>2.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163DC" w:rsidRPr="001E678C" w:rsidRDefault="00D163DC" w:rsidP="00D163DC">
      <w:pPr>
        <w:tabs>
          <w:tab w:val="left" w:pos="6800"/>
        </w:tabs>
        <w:suppressAutoHyphens/>
        <w:ind w:firstLine="284"/>
        <w:rPr>
          <w:b/>
          <w:sz w:val="16"/>
          <w:szCs w:val="16"/>
        </w:rPr>
      </w:pPr>
    </w:p>
    <w:p w:rsidR="00D163DC" w:rsidRPr="001E678C" w:rsidRDefault="00D163DC" w:rsidP="00D163DC">
      <w:pPr>
        <w:tabs>
          <w:tab w:val="left" w:pos="6800"/>
        </w:tabs>
        <w:suppressAutoHyphens/>
        <w:rPr>
          <w:b/>
          <w:sz w:val="16"/>
          <w:szCs w:val="16"/>
        </w:rPr>
      </w:pPr>
    </w:p>
    <w:p w:rsidR="00D163DC" w:rsidRPr="001E678C" w:rsidRDefault="00D163DC" w:rsidP="00D163DC">
      <w:pPr>
        <w:tabs>
          <w:tab w:val="left" w:pos="6800"/>
        </w:tabs>
        <w:suppressAutoHyphens/>
        <w:rPr>
          <w:b/>
          <w:sz w:val="16"/>
          <w:szCs w:val="16"/>
        </w:rPr>
      </w:pPr>
      <w:r w:rsidRPr="001E678C">
        <w:rPr>
          <w:b/>
          <w:sz w:val="16"/>
          <w:szCs w:val="16"/>
        </w:rPr>
        <w:t xml:space="preserve">Первый заместитель </w:t>
      </w:r>
      <w:r w:rsidRPr="001E678C">
        <w:rPr>
          <w:b/>
          <w:sz w:val="16"/>
          <w:szCs w:val="16"/>
        </w:rPr>
        <w:br/>
        <w:t>Главы администрации     А.П. Польшаков</w:t>
      </w:r>
    </w:p>
    <w:p w:rsidR="00D163DC" w:rsidRDefault="00D163DC" w:rsidP="0037035A">
      <w:pPr>
        <w:jc w:val="center"/>
        <w:rPr>
          <w:b/>
          <w:sz w:val="16"/>
          <w:szCs w:val="16"/>
        </w:rPr>
      </w:pPr>
    </w:p>
    <w:p w:rsidR="00D163DC" w:rsidRDefault="00D163DC" w:rsidP="00D163DC">
      <w:pPr>
        <w:jc w:val="center"/>
        <w:rPr>
          <w:b/>
          <w:sz w:val="16"/>
          <w:szCs w:val="16"/>
        </w:rPr>
      </w:pPr>
    </w:p>
    <w:p w:rsidR="00D163DC" w:rsidRDefault="00D163DC" w:rsidP="00D163DC">
      <w:pPr>
        <w:jc w:val="center"/>
        <w:rPr>
          <w:b/>
          <w:sz w:val="16"/>
          <w:szCs w:val="16"/>
        </w:rPr>
      </w:pPr>
    </w:p>
    <w:p w:rsidR="00D163DC" w:rsidRDefault="00D163DC" w:rsidP="00D163DC">
      <w:pPr>
        <w:jc w:val="center"/>
        <w:rPr>
          <w:b/>
          <w:sz w:val="16"/>
          <w:szCs w:val="16"/>
        </w:rPr>
      </w:pPr>
    </w:p>
    <w:p w:rsidR="00D163DC" w:rsidRPr="008F7F9E" w:rsidRDefault="00D163DC" w:rsidP="00D163DC">
      <w:pPr>
        <w:jc w:val="center"/>
        <w:rPr>
          <w:b/>
          <w:sz w:val="16"/>
          <w:szCs w:val="16"/>
        </w:rPr>
      </w:pPr>
      <w:r w:rsidRPr="008F7F9E">
        <w:rPr>
          <w:b/>
          <w:sz w:val="16"/>
          <w:szCs w:val="16"/>
        </w:rPr>
        <w:lastRenderedPageBreak/>
        <w:t>ПОСТАНОВЛЕНИЕ</w:t>
      </w:r>
    </w:p>
    <w:p w:rsidR="00D163DC" w:rsidRPr="008F7F9E" w:rsidRDefault="00D163DC" w:rsidP="00D163DC">
      <w:pPr>
        <w:jc w:val="center"/>
        <w:rPr>
          <w:b/>
          <w:sz w:val="16"/>
          <w:szCs w:val="16"/>
        </w:rPr>
      </w:pPr>
    </w:p>
    <w:p w:rsidR="00D163DC" w:rsidRPr="008F7F9E" w:rsidRDefault="00D163DC" w:rsidP="00D163DC">
      <w:pPr>
        <w:jc w:val="center"/>
        <w:rPr>
          <w:b/>
          <w:sz w:val="16"/>
          <w:szCs w:val="16"/>
        </w:rPr>
      </w:pPr>
      <w:r w:rsidRPr="008F7F9E">
        <w:rPr>
          <w:b/>
          <w:sz w:val="16"/>
          <w:szCs w:val="16"/>
        </w:rPr>
        <w:t>Администрации Солецкого муниципального района</w:t>
      </w:r>
    </w:p>
    <w:p w:rsidR="00D163DC" w:rsidRPr="008F7F9E" w:rsidRDefault="00D163DC" w:rsidP="00D163DC">
      <w:pPr>
        <w:jc w:val="center"/>
        <w:rPr>
          <w:sz w:val="16"/>
          <w:szCs w:val="16"/>
        </w:rPr>
      </w:pPr>
    </w:p>
    <w:p w:rsidR="00D163DC" w:rsidRPr="008F7F9E" w:rsidRDefault="00D163DC" w:rsidP="00D163DC">
      <w:pPr>
        <w:jc w:val="center"/>
        <w:rPr>
          <w:sz w:val="16"/>
          <w:szCs w:val="16"/>
        </w:rPr>
      </w:pPr>
      <w:r>
        <w:rPr>
          <w:sz w:val="16"/>
          <w:szCs w:val="16"/>
        </w:rPr>
        <w:t>от 16</w:t>
      </w:r>
      <w:r w:rsidRPr="008F7F9E">
        <w:rPr>
          <w:sz w:val="16"/>
          <w:szCs w:val="16"/>
        </w:rPr>
        <w:t xml:space="preserve">.02.2018 № </w:t>
      </w:r>
      <w:r>
        <w:rPr>
          <w:sz w:val="16"/>
          <w:szCs w:val="16"/>
        </w:rPr>
        <w:t>498</w:t>
      </w:r>
    </w:p>
    <w:p w:rsidR="00D163DC" w:rsidRPr="008F7F9E" w:rsidRDefault="00D163DC" w:rsidP="00D163DC">
      <w:pPr>
        <w:jc w:val="center"/>
        <w:rPr>
          <w:sz w:val="16"/>
          <w:szCs w:val="16"/>
        </w:rPr>
      </w:pPr>
      <w:r w:rsidRPr="008F7F9E">
        <w:rPr>
          <w:sz w:val="16"/>
          <w:szCs w:val="16"/>
        </w:rPr>
        <w:t>г. Сольцы</w:t>
      </w:r>
    </w:p>
    <w:p w:rsidR="00D163DC" w:rsidRDefault="00D163DC" w:rsidP="0037035A">
      <w:pPr>
        <w:jc w:val="center"/>
        <w:rPr>
          <w:b/>
          <w:sz w:val="16"/>
          <w:szCs w:val="16"/>
        </w:rPr>
      </w:pPr>
    </w:p>
    <w:p w:rsidR="00D163DC" w:rsidRPr="00E4340A" w:rsidRDefault="00D163DC" w:rsidP="00D163DC">
      <w:pPr>
        <w:jc w:val="center"/>
        <w:rPr>
          <w:b/>
          <w:sz w:val="16"/>
          <w:szCs w:val="16"/>
        </w:rPr>
      </w:pPr>
      <w:r w:rsidRPr="00E4340A">
        <w:rPr>
          <w:b/>
          <w:sz w:val="16"/>
          <w:szCs w:val="16"/>
        </w:rPr>
        <w:t xml:space="preserve">О закреплении лагерей дневного пребывания в период каникул за муниципальными образовательными организациями, организациями дополнительного образования и организации по работе с молодежью в Солецком муниципальном районе в 2018 году </w:t>
      </w:r>
    </w:p>
    <w:p w:rsidR="00D163DC" w:rsidRPr="00E4340A" w:rsidRDefault="00D163DC" w:rsidP="00D163DC">
      <w:pPr>
        <w:jc w:val="center"/>
        <w:rPr>
          <w:b/>
          <w:sz w:val="16"/>
          <w:szCs w:val="16"/>
        </w:rPr>
      </w:pPr>
    </w:p>
    <w:p w:rsidR="00D163DC" w:rsidRPr="00E4340A" w:rsidRDefault="00D163DC" w:rsidP="00D163DC">
      <w:pPr>
        <w:suppressAutoHyphens/>
        <w:ind w:firstLine="284"/>
        <w:jc w:val="both"/>
        <w:rPr>
          <w:sz w:val="16"/>
          <w:szCs w:val="16"/>
        </w:rPr>
      </w:pPr>
      <w:r w:rsidRPr="00E4340A">
        <w:rPr>
          <w:sz w:val="16"/>
          <w:szCs w:val="16"/>
        </w:rPr>
        <w:t xml:space="preserve">В соответствии с пунктом 11 части 1 статьи 15 Федерального закона от 6 октября 2003 года № 131-ФЗ «Об общих принципах организации местного самоуправления в Российской Федерации и в целях обеспечения отдыха, оздоровления и занятости детей в каникулярное время в 2018 году  Администрация Солецкого муниципального района </w:t>
      </w:r>
      <w:r w:rsidRPr="00E4340A">
        <w:rPr>
          <w:b/>
          <w:sz w:val="16"/>
          <w:szCs w:val="16"/>
        </w:rPr>
        <w:t>ПОСТАНОВЛЯЕТ:</w:t>
      </w:r>
    </w:p>
    <w:p w:rsidR="00D163DC" w:rsidRPr="00E4340A" w:rsidRDefault="00D163DC" w:rsidP="00D163DC">
      <w:pPr>
        <w:ind w:firstLine="284"/>
        <w:jc w:val="both"/>
        <w:rPr>
          <w:sz w:val="16"/>
          <w:szCs w:val="16"/>
        </w:rPr>
      </w:pPr>
      <w:r w:rsidRPr="00E4340A">
        <w:rPr>
          <w:sz w:val="16"/>
          <w:szCs w:val="16"/>
        </w:rPr>
        <w:t xml:space="preserve">1. Закрепить лагеря дневного пребывания детей в период каникул за муниципальными образовательными организациями, организациями дополнительного образования и организации по работе с молодежью в Солецком муниципальном районе в 2018 году, согласно перечню. </w:t>
      </w:r>
    </w:p>
    <w:p w:rsidR="00D163DC" w:rsidRPr="00E4340A" w:rsidRDefault="00D163DC" w:rsidP="00D163DC">
      <w:pPr>
        <w:ind w:firstLine="284"/>
        <w:jc w:val="both"/>
        <w:rPr>
          <w:sz w:val="16"/>
          <w:szCs w:val="16"/>
        </w:rPr>
      </w:pPr>
      <w:r w:rsidRPr="00E4340A">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163DC" w:rsidRPr="00E4340A" w:rsidRDefault="00D163DC" w:rsidP="00D163DC">
      <w:pPr>
        <w:tabs>
          <w:tab w:val="left" w:pos="3060"/>
        </w:tabs>
        <w:suppressAutoHyphens/>
        <w:jc w:val="both"/>
        <w:rPr>
          <w:sz w:val="16"/>
          <w:szCs w:val="16"/>
        </w:rPr>
      </w:pPr>
    </w:p>
    <w:p w:rsidR="00D163DC" w:rsidRPr="00E4340A" w:rsidRDefault="00D163DC" w:rsidP="00D163DC">
      <w:pPr>
        <w:tabs>
          <w:tab w:val="left" w:pos="3060"/>
        </w:tabs>
        <w:suppressAutoHyphens/>
        <w:jc w:val="both"/>
        <w:rPr>
          <w:sz w:val="16"/>
          <w:szCs w:val="16"/>
        </w:rPr>
      </w:pPr>
    </w:p>
    <w:p w:rsidR="00D163DC" w:rsidRPr="00E4340A" w:rsidRDefault="00D163DC" w:rsidP="00D163DC">
      <w:pPr>
        <w:tabs>
          <w:tab w:val="left" w:pos="6800"/>
        </w:tabs>
        <w:rPr>
          <w:b/>
          <w:sz w:val="16"/>
          <w:szCs w:val="16"/>
        </w:rPr>
      </w:pPr>
      <w:r w:rsidRPr="00E4340A">
        <w:rPr>
          <w:b/>
          <w:sz w:val="16"/>
          <w:szCs w:val="16"/>
        </w:rPr>
        <w:t>Заместитель Главы администрации</w:t>
      </w:r>
    </w:p>
    <w:p w:rsidR="00D163DC" w:rsidRPr="00E4340A" w:rsidRDefault="00D163DC" w:rsidP="00D163DC">
      <w:pPr>
        <w:tabs>
          <w:tab w:val="left" w:pos="6800"/>
        </w:tabs>
        <w:rPr>
          <w:b/>
          <w:sz w:val="16"/>
          <w:szCs w:val="16"/>
        </w:rPr>
      </w:pPr>
      <w:r w:rsidRPr="00E4340A">
        <w:rPr>
          <w:b/>
          <w:sz w:val="16"/>
          <w:szCs w:val="16"/>
        </w:rPr>
        <w:t xml:space="preserve">председатель комитета </w:t>
      </w:r>
      <w:proofErr w:type="gramStart"/>
      <w:r w:rsidRPr="00E4340A">
        <w:rPr>
          <w:b/>
          <w:sz w:val="16"/>
          <w:szCs w:val="16"/>
        </w:rPr>
        <w:t>по</w:t>
      </w:r>
      <w:proofErr w:type="gramEnd"/>
    </w:p>
    <w:p w:rsidR="00D163DC" w:rsidRPr="00E4340A" w:rsidRDefault="00D163DC" w:rsidP="00D163DC">
      <w:pPr>
        <w:tabs>
          <w:tab w:val="left" w:pos="6800"/>
        </w:tabs>
        <w:rPr>
          <w:b/>
          <w:sz w:val="16"/>
          <w:szCs w:val="16"/>
        </w:rPr>
      </w:pPr>
      <w:r w:rsidRPr="00E4340A">
        <w:rPr>
          <w:b/>
          <w:sz w:val="16"/>
          <w:szCs w:val="16"/>
        </w:rPr>
        <w:t>социальной защите населения          Ю.В. Михайлова</w:t>
      </w:r>
    </w:p>
    <w:p w:rsidR="00D163DC" w:rsidRPr="00E4340A" w:rsidRDefault="00D163DC" w:rsidP="00D163DC">
      <w:pPr>
        <w:tabs>
          <w:tab w:val="left" w:pos="6800"/>
        </w:tabs>
        <w:rPr>
          <w:b/>
          <w:sz w:val="16"/>
          <w:szCs w:val="16"/>
        </w:rPr>
      </w:pPr>
      <w:r w:rsidRPr="00E4340A">
        <w:rPr>
          <w:b/>
          <w:sz w:val="16"/>
          <w:szCs w:val="16"/>
        </w:rPr>
        <w:t xml:space="preserve"> </w:t>
      </w:r>
    </w:p>
    <w:p w:rsidR="00D163DC" w:rsidRPr="00E4340A" w:rsidRDefault="00D163DC" w:rsidP="00D163DC">
      <w:pPr>
        <w:tabs>
          <w:tab w:val="left" w:pos="6800"/>
        </w:tabs>
        <w:rPr>
          <w:b/>
          <w:sz w:val="16"/>
          <w:szCs w:val="16"/>
        </w:rPr>
      </w:pPr>
    </w:p>
    <w:p w:rsidR="00D163DC" w:rsidRPr="00E4340A" w:rsidRDefault="00D163DC" w:rsidP="00D163DC">
      <w:pPr>
        <w:tabs>
          <w:tab w:val="left" w:pos="6800"/>
        </w:tabs>
        <w:rPr>
          <w:b/>
          <w:sz w:val="16"/>
          <w:szCs w:val="16"/>
        </w:rPr>
      </w:pPr>
    </w:p>
    <w:p w:rsidR="00D163DC" w:rsidRPr="00E4340A" w:rsidRDefault="00D163DC" w:rsidP="00D163DC">
      <w:pPr>
        <w:pStyle w:val="32"/>
        <w:suppressAutoHyphens/>
        <w:spacing w:after="0"/>
        <w:ind w:left="0"/>
        <w:jc w:val="center"/>
        <w:rPr>
          <w:b/>
        </w:rPr>
      </w:pPr>
      <w:r w:rsidRPr="00E4340A">
        <w:rPr>
          <w:b/>
        </w:rPr>
        <w:t>Перечень</w:t>
      </w:r>
    </w:p>
    <w:p w:rsidR="00D163DC" w:rsidRPr="00E4340A" w:rsidRDefault="00D163DC" w:rsidP="00D163DC">
      <w:pPr>
        <w:pStyle w:val="32"/>
        <w:suppressAutoHyphens/>
        <w:spacing w:after="0"/>
        <w:ind w:left="0"/>
        <w:jc w:val="center"/>
        <w:rPr>
          <w:b/>
        </w:rPr>
      </w:pPr>
      <w:r w:rsidRPr="00E4340A">
        <w:rPr>
          <w:b/>
        </w:rPr>
        <w:t>лагерей дневного пребывания в период каникул за муниципальными образовательными организациями, организациями дополнительного образования и организации по работе с молодежью в Солецком муниципальном районе в 2018 году</w:t>
      </w:r>
    </w:p>
    <w:p w:rsidR="00D163DC" w:rsidRPr="00E4340A" w:rsidRDefault="00D163DC" w:rsidP="00D163DC">
      <w:pPr>
        <w:pStyle w:val="32"/>
        <w:suppressAutoHyphens/>
        <w:spacing w:after="0"/>
        <w:ind w:left="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603"/>
        <w:gridCol w:w="1511"/>
      </w:tblGrid>
      <w:tr w:rsidR="00D163DC" w:rsidRPr="00D163DC" w:rsidTr="00D163DC">
        <w:trPr>
          <w:trHeight w:val="1010"/>
          <w:jc w:val="center"/>
        </w:trPr>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b/>
                <w:sz w:val="14"/>
                <w:szCs w:val="16"/>
              </w:rPr>
            </w:pPr>
            <w:r w:rsidRPr="00D163DC">
              <w:rPr>
                <w:b/>
                <w:sz w:val="14"/>
                <w:szCs w:val="16"/>
              </w:rPr>
              <w:t>Наименование летнего оздоровительного лагеря дневного пребывания</w:t>
            </w: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b/>
                <w:sz w:val="14"/>
                <w:szCs w:val="16"/>
              </w:rPr>
            </w:pPr>
            <w:r w:rsidRPr="00D163DC">
              <w:rPr>
                <w:b/>
                <w:sz w:val="14"/>
                <w:szCs w:val="16"/>
              </w:rPr>
              <w:t xml:space="preserve">Адрес фактического нахождения летнего оздоровительного лагеря дневного пребывания  </w:t>
            </w: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b/>
                <w:sz w:val="14"/>
                <w:szCs w:val="16"/>
              </w:rPr>
            </w:pPr>
            <w:r w:rsidRPr="00D163DC">
              <w:rPr>
                <w:b/>
                <w:sz w:val="14"/>
                <w:szCs w:val="16"/>
              </w:rPr>
              <w:t>Смена летнего оздоровительного лагеря дневного пребывания</w:t>
            </w:r>
          </w:p>
        </w:tc>
      </w:tr>
      <w:tr w:rsidR="00D163DC" w:rsidRPr="00D163DC" w:rsidTr="00D163DC">
        <w:trPr>
          <w:trHeight w:val="166"/>
          <w:jc w:val="center"/>
        </w:trPr>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both"/>
              <w:rPr>
                <w:b/>
                <w:sz w:val="14"/>
                <w:szCs w:val="16"/>
              </w:rPr>
            </w:pPr>
            <w:r w:rsidRPr="00D163DC">
              <w:rPr>
                <w:b/>
                <w:sz w:val="14"/>
                <w:szCs w:val="16"/>
              </w:rPr>
              <w:t xml:space="preserve">1. Лагеря дневного пребыванием с 2-х разовым питанием </w:t>
            </w: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p>
        </w:tc>
      </w:tr>
      <w:tr w:rsidR="00D163DC" w:rsidRPr="00D163DC" w:rsidTr="00D163DC">
        <w:trPr>
          <w:trHeight w:val="108"/>
          <w:jc w:val="center"/>
        </w:trPr>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both"/>
              <w:rPr>
                <w:sz w:val="14"/>
                <w:szCs w:val="16"/>
              </w:rPr>
            </w:pPr>
            <w:r w:rsidRPr="00D163DC">
              <w:rPr>
                <w:sz w:val="14"/>
                <w:szCs w:val="16"/>
              </w:rPr>
              <w:t xml:space="preserve">1.1.Лагерь «Искатели» на базе МАОУ «Средняя общеобразовательная школа №1 г.  Сольцы» </w:t>
            </w:r>
          </w:p>
          <w:p w:rsidR="00D163DC" w:rsidRPr="00D163DC" w:rsidRDefault="00D163DC" w:rsidP="00D163DC">
            <w:pPr>
              <w:jc w:val="both"/>
              <w:rPr>
                <w:sz w:val="14"/>
                <w:szCs w:val="16"/>
              </w:rPr>
            </w:pPr>
            <w:r w:rsidRPr="00D163DC">
              <w:rPr>
                <w:sz w:val="14"/>
                <w:szCs w:val="16"/>
              </w:rPr>
              <w:t xml:space="preserve">Юридический адрес: г. Сольцы, Советский пр. д. 78  </w:t>
            </w: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r w:rsidRPr="00D163DC">
              <w:rPr>
                <w:sz w:val="14"/>
                <w:szCs w:val="16"/>
              </w:rPr>
              <w:t xml:space="preserve">г. Сольцы </w:t>
            </w:r>
          </w:p>
          <w:p w:rsidR="00D163DC" w:rsidRPr="00D163DC" w:rsidRDefault="00D163DC" w:rsidP="00D163DC">
            <w:pPr>
              <w:jc w:val="center"/>
              <w:rPr>
                <w:sz w:val="14"/>
                <w:szCs w:val="16"/>
              </w:rPr>
            </w:pPr>
            <w:r w:rsidRPr="00D163DC">
              <w:rPr>
                <w:sz w:val="14"/>
                <w:szCs w:val="16"/>
              </w:rPr>
              <w:t>Советский пр-т д.107</w:t>
            </w:r>
          </w:p>
          <w:p w:rsidR="00D163DC" w:rsidRPr="00D163DC" w:rsidRDefault="00D163DC" w:rsidP="00D163DC">
            <w:pPr>
              <w:jc w:val="center"/>
              <w:rPr>
                <w:sz w:val="14"/>
                <w:szCs w:val="16"/>
              </w:rPr>
            </w:pP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r w:rsidRPr="00D163DC">
              <w:rPr>
                <w:sz w:val="14"/>
                <w:szCs w:val="16"/>
              </w:rPr>
              <w:t xml:space="preserve"> Первая смена</w:t>
            </w:r>
          </w:p>
          <w:p w:rsidR="00D163DC" w:rsidRPr="00D163DC" w:rsidRDefault="00D163DC" w:rsidP="00D163DC">
            <w:pPr>
              <w:jc w:val="center"/>
              <w:rPr>
                <w:sz w:val="14"/>
                <w:szCs w:val="16"/>
              </w:rPr>
            </w:pPr>
          </w:p>
        </w:tc>
      </w:tr>
      <w:tr w:rsidR="00D163DC" w:rsidRPr="00D163DC" w:rsidTr="00D163DC">
        <w:trPr>
          <w:trHeight w:val="648"/>
          <w:jc w:val="center"/>
        </w:trPr>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both"/>
              <w:rPr>
                <w:sz w:val="14"/>
                <w:szCs w:val="16"/>
              </w:rPr>
            </w:pPr>
            <w:r w:rsidRPr="00D163DC">
              <w:rPr>
                <w:sz w:val="14"/>
                <w:szCs w:val="16"/>
              </w:rPr>
              <w:t>1.3. Лагерь «Юные дарования» на базе МАУДО «Центр детского творчества»</w:t>
            </w:r>
          </w:p>
          <w:p w:rsidR="00D163DC" w:rsidRPr="00D163DC" w:rsidRDefault="00D163DC" w:rsidP="00D163DC">
            <w:pPr>
              <w:jc w:val="both"/>
              <w:rPr>
                <w:sz w:val="14"/>
                <w:szCs w:val="16"/>
              </w:rPr>
            </w:pPr>
            <w:r w:rsidRPr="00D163DC">
              <w:rPr>
                <w:sz w:val="14"/>
                <w:szCs w:val="16"/>
              </w:rPr>
              <w:t>Юридический адрес: г. Сольцы, Советский пр. д.11</w:t>
            </w: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r w:rsidRPr="00D163DC">
              <w:rPr>
                <w:sz w:val="14"/>
                <w:szCs w:val="16"/>
              </w:rPr>
              <w:t xml:space="preserve">г. Сольцы </w:t>
            </w:r>
          </w:p>
          <w:p w:rsidR="00D163DC" w:rsidRPr="00D163DC" w:rsidRDefault="00D163DC" w:rsidP="00D163DC">
            <w:pPr>
              <w:jc w:val="center"/>
              <w:rPr>
                <w:sz w:val="14"/>
                <w:szCs w:val="16"/>
              </w:rPr>
            </w:pPr>
            <w:r w:rsidRPr="00D163DC">
              <w:rPr>
                <w:sz w:val="14"/>
                <w:szCs w:val="16"/>
              </w:rPr>
              <w:t>пр-т Советский д.11</w:t>
            </w:r>
          </w:p>
          <w:p w:rsidR="00D163DC" w:rsidRPr="00D163DC" w:rsidRDefault="00D163DC" w:rsidP="00D163DC">
            <w:pPr>
              <w:jc w:val="center"/>
              <w:rPr>
                <w:sz w:val="14"/>
                <w:szCs w:val="16"/>
              </w:rPr>
            </w:pP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r w:rsidRPr="00D163DC">
              <w:rPr>
                <w:sz w:val="14"/>
                <w:szCs w:val="16"/>
              </w:rPr>
              <w:t>Первая смена</w:t>
            </w:r>
          </w:p>
          <w:p w:rsidR="00D163DC" w:rsidRPr="00D163DC" w:rsidRDefault="00D163DC" w:rsidP="00D163DC">
            <w:pPr>
              <w:jc w:val="center"/>
              <w:rPr>
                <w:sz w:val="14"/>
                <w:szCs w:val="16"/>
              </w:rPr>
            </w:pPr>
          </w:p>
        </w:tc>
      </w:tr>
      <w:tr w:rsidR="00D163DC" w:rsidRPr="00D163DC" w:rsidTr="00D163DC">
        <w:trPr>
          <w:trHeight w:val="166"/>
          <w:jc w:val="center"/>
        </w:trPr>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both"/>
              <w:rPr>
                <w:sz w:val="14"/>
                <w:szCs w:val="16"/>
              </w:rPr>
            </w:pPr>
            <w:r w:rsidRPr="00D163DC">
              <w:rPr>
                <w:sz w:val="14"/>
                <w:szCs w:val="16"/>
              </w:rPr>
              <w:t>1.2.Лагерь «Вдохновение» на базе МАОУ «Средняя общеобразовательная школа №2 г. Сольцы»</w:t>
            </w:r>
          </w:p>
          <w:p w:rsidR="00D163DC" w:rsidRPr="00D163DC" w:rsidRDefault="00D163DC" w:rsidP="00D163DC">
            <w:pPr>
              <w:jc w:val="both"/>
              <w:rPr>
                <w:sz w:val="14"/>
                <w:szCs w:val="16"/>
              </w:rPr>
            </w:pPr>
            <w:r w:rsidRPr="00D163DC">
              <w:rPr>
                <w:sz w:val="14"/>
                <w:szCs w:val="16"/>
              </w:rPr>
              <w:t xml:space="preserve">Юридический адрес: г. Сольцы, Советский пр., д.7 </w:t>
            </w: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p>
          <w:p w:rsidR="00D163DC" w:rsidRPr="00D163DC" w:rsidRDefault="00D163DC" w:rsidP="00D163DC">
            <w:pPr>
              <w:jc w:val="center"/>
              <w:rPr>
                <w:sz w:val="14"/>
                <w:szCs w:val="16"/>
              </w:rPr>
            </w:pPr>
            <w:proofErr w:type="spellStart"/>
            <w:r w:rsidRPr="00D163DC">
              <w:rPr>
                <w:sz w:val="14"/>
                <w:szCs w:val="16"/>
              </w:rPr>
              <w:t>г</w:t>
            </w:r>
            <w:proofErr w:type="gramStart"/>
            <w:r w:rsidRPr="00D163DC">
              <w:rPr>
                <w:sz w:val="14"/>
                <w:szCs w:val="16"/>
              </w:rPr>
              <w:t>.С</w:t>
            </w:r>
            <w:proofErr w:type="gramEnd"/>
            <w:r w:rsidRPr="00D163DC">
              <w:rPr>
                <w:sz w:val="14"/>
                <w:szCs w:val="16"/>
              </w:rPr>
              <w:t>ольцы</w:t>
            </w:r>
            <w:proofErr w:type="spellEnd"/>
            <w:r w:rsidRPr="00D163DC">
              <w:rPr>
                <w:sz w:val="14"/>
                <w:szCs w:val="16"/>
              </w:rPr>
              <w:t xml:space="preserve"> </w:t>
            </w:r>
          </w:p>
          <w:p w:rsidR="00D163DC" w:rsidRPr="00D163DC" w:rsidRDefault="00D163DC" w:rsidP="00D163DC">
            <w:pPr>
              <w:jc w:val="center"/>
              <w:rPr>
                <w:sz w:val="14"/>
                <w:szCs w:val="16"/>
              </w:rPr>
            </w:pPr>
            <w:r w:rsidRPr="00D163DC">
              <w:rPr>
                <w:sz w:val="14"/>
                <w:szCs w:val="16"/>
              </w:rPr>
              <w:t xml:space="preserve">ул. Новгородская, д. 69-а </w:t>
            </w:r>
          </w:p>
          <w:p w:rsidR="00D163DC" w:rsidRPr="00D163DC" w:rsidRDefault="00D163DC" w:rsidP="00D163DC">
            <w:pPr>
              <w:jc w:val="center"/>
              <w:rPr>
                <w:sz w:val="14"/>
                <w:szCs w:val="16"/>
              </w:rPr>
            </w:pP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r w:rsidRPr="00D163DC">
              <w:rPr>
                <w:sz w:val="14"/>
                <w:szCs w:val="16"/>
              </w:rPr>
              <w:t>Первая смена</w:t>
            </w:r>
          </w:p>
          <w:p w:rsidR="00D163DC" w:rsidRPr="00D163DC" w:rsidRDefault="00D163DC" w:rsidP="00D163DC">
            <w:pPr>
              <w:jc w:val="center"/>
              <w:rPr>
                <w:sz w:val="14"/>
                <w:szCs w:val="16"/>
              </w:rPr>
            </w:pPr>
          </w:p>
        </w:tc>
      </w:tr>
      <w:tr w:rsidR="00D163DC" w:rsidRPr="00D163DC" w:rsidTr="00D163DC">
        <w:trPr>
          <w:trHeight w:val="166"/>
          <w:jc w:val="center"/>
        </w:trPr>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both"/>
              <w:rPr>
                <w:b/>
                <w:sz w:val="14"/>
                <w:szCs w:val="16"/>
              </w:rPr>
            </w:pPr>
            <w:r w:rsidRPr="00D163DC">
              <w:rPr>
                <w:b/>
                <w:sz w:val="14"/>
                <w:szCs w:val="16"/>
              </w:rPr>
              <w:t>2. Профильные лагеря дневного пребывания</w:t>
            </w: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p>
        </w:tc>
      </w:tr>
      <w:tr w:rsidR="00D163DC" w:rsidRPr="00D163DC" w:rsidTr="00D163DC">
        <w:trPr>
          <w:trHeight w:val="166"/>
          <w:jc w:val="center"/>
        </w:trPr>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both"/>
              <w:rPr>
                <w:b/>
                <w:sz w:val="14"/>
                <w:szCs w:val="16"/>
              </w:rPr>
            </w:pPr>
            <w:r w:rsidRPr="00D163DC">
              <w:rPr>
                <w:b/>
                <w:sz w:val="14"/>
                <w:szCs w:val="16"/>
              </w:rPr>
              <w:t>2.1</w:t>
            </w:r>
            <w:proofErr w:type="gramStart"/>
            <w:r w:rsidRPr="00D163DC">
              <w:rPr>
                <w:b/>
                <w:sz w:val="14"/>
                <w:szCs w:val="16"/>
              </w:rPr>
              <w:t xml:space="preserve"> С</w:t>
            </w:r>
            <w:proofErr w:type="gramEnd"/>
            <w:r w:rsidRPr="00D163DC">
              <w:rPr>
                <w:b/>
                <w:sz w:val="14"/>
                <w:szCs w:val="16"/>
              </w:rPr>
              <w:t xml:space="preserve"> 3-х разовым питанием</w:t>
            </w: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p>
        </w:tc>
      </w:tr>
      <w:tr w:rsidR="00D163DC" w:rsidRPr="00D163DC" w:rsidTr="00D163DC">
        <w:trPr>
          <w:trHeight w:val="1130"/>
          <w:jc w:val="center"/>
        </w:trPr>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both"/>
              <w:rPr>
                <w:sz w:val="14"/>
                <w:szCs w:val="16"/>
              </w:rPr>
            </w:pPr>
            <w:r w:rsidRPr="00D163DC">
              <w:rPr>
                <w:sz w:val="14"/>
                <w:szCs w:val="16"/>
              </w:rPr>
              <w:lastRenderedPageBreak/>
              <w:t>2.1.1. Лагерь оборонно-спортивный «Муромец» на базе МБУ «Межпоселенческий центр социального обслуживания молодежи «Дом  молодежи»</w:t>
            </w:r>
          </w:p>
          <w:p w:rsidR="00D163DC" w:rsidRPr="00D163DC" w:rsidRDefault="00D163DC" w:rsidP="00D163DC">
            <w:pPr>
              <w:jc w:val="both"/>
              <w:rPr>
                <w:sz w:val="14"/>
                <w:szCs w:val="16"/>
              </w:rPr>
            </w:pPr>
            <w:r w:rsidRPr="00D163DC">
              <w:rPr>
                <w:sz w:val="14"/>
                <w:szCs w:val="16"/>
              </w:rPr>
              <w:t>Юридический адрес: г. Сольцы, ул. Комсомола д. 107</w:t>
            </w: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proofErr w:type="spellStart"/>
            <w:r w:rsidRPr="00D163DC">
              <w:rPr>
                <w:sz w:val="14"/>
                <w:szCs w:val="16"/>
              </w:rPr>
              <w:t>г</w:t>
            </w:r>
            <w:proofErr w:type="gramStart"/>
            <w:r w:rsidRPr="00D163DC">
              <w:rPr>
                <w:sz w:val="14"/>
                <w:szCs w:val="16"/>
              </w:rPr>
              <w:t>.С</w:t>
            </w:r>
            <w:proofErr w:type="gramEnd"/>
            <w:r w:rsidRPr="00D163DC">
              <w:rPr>
                <w:sz w:val="14"/>
                <w:szCs w:val="16"/>
              </w:rPr>
              <w:t>ольцы</w:t>
            </w:r>
            <w:proofErr w:type="spellEnd"/>
            <w:r w:rsidRPr="00D163DC">
              <w:rPr>
                <w:sz w:val="14"/>
                <w:szCs w:val="16"/>
              </w:rPr>
              <w:t xml:space="preserve"> </w:t>
            </w:r>
          </w:p>
          <w:p w:rsidR="00D163DC" w:rsidRPr="00D163DC" w:rsidRDefault="00D163DC" w:rsidP="00D163DC">
            <w:pPr>
              <w:jc w:val="center"/>
              <w:rPr>
                <w:sz w:val="14"/>
                <w:szCs w:val="16"/>
              </w:rPr>
            </w:pPr>
            <w:r w:rsidRPr="00D163DC">
              <w:rPr>
                <w:sz w:val="14"/>
                <w:szCs w:val="16"/>
              </w:rPr>
              <w:t>ул. Комсомола д. 107</w:t>
            </w:r>
          </w:p>
          <w:p w:rsidR="00D163DC" w:rsidRPr="00D163DC" w:rsidRDefault="00D163DC" w:rsidP="00D163DC">
            <w:pPr>
              <w:jc w:val="center"/>
              <w:rPr>
                <w:sz w:val="14"/>
                <w:szCs w:val="16"/>
              </w:rPr>
            </w:pP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r w:rsidRPr="00D163DC">
              <w:rPr>
                <w:sz w:val="14"/>
                <w:szCs w:val="16"/>
              </w:rPr>
              <w:t>Вторая смена</w:t>
            </w:r>
          </w:p>
        </w:tc>
      </w:tr>
      <w:tr w:rsidR="00D163DC" w:rsidRPr="00D163DC" w:rsidTr="00D163DC">
        <w:trPr>
          <w:trHeight w:val="513"/>
          <w:jc w:val="center"/>
        </w:trPr>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both"/>
              <w:rPr>
                <w:b/>
                <w:sz w:val="14"/>
                <w:szCs w:val="16"/>
              </w:rPr>
            </w:pPr>
            <w:r w:rsidRPr="00D163DC">
              <w:rPr>
                <w:b/>
                <w:sz w:val="14"/>
                <w:szCs w:val="16"/>
              </w:rPr>
              <w:t>2.2. С 2-х разовым питанием</w:t>
            </w: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p>
        </w:tc>
      </w:tr>
      <w:tr w:rsidR="00D163DC" w:rsidRPr="00D163DC" w:rsidTr="00D163DC">
        <w:trPr>
          <w:trHeight w:val="166"/>
          <w:jc w:val="center"/>
        </w:trPr>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both"/>
              <w:rPr>
                <w:sz w:val="14"/>
                <w:szCs w:val="16"/>
              </w:rPr>
            </w:pPr>
            <w:r w:rsidRPr="00D163DC">
              <w:rPr>
                <w:sz w:val="14"/>
                <w:szCs w:val="16"/>
              </w:rPr>
              <w:t>2.2.2 Лагерь «Волонтеры» на базе МБУ «Межпоселенческий центр социального обслуживания  молодежи «Дом  молодежи»</w:t>
            </w:r>
          </w:p>
          <w:p w:rsidR="00D163DC" w:rsidRPr="00D163DC" w:rsidRDefault="00D163DC" w:rsidP="00D163DC">
            <w:pPr>
              <w:jc w:val="both"/>
              <w:rPr>
                <w:sz w:val="14"/>
                <w:szCs w:val="16"/>
              </w:rPr>
            </w:pPr>
            <w:r w:rsidRPr="00D163DC">
              <w:rPr>
                <w:sz w:val="14"/>
                <w:szCs w:val="16"/>
              </w:rPr>
              <w:t>Юридический адрес: г. Сольцы, ул. Комсомола д. 107</w:t>
            </w: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p>
          <w:p w:rsidR="00D163DC" w:rsidRPr="00D163DC" w:rsidRDefault="00D163DC" w:rsidP="00D163DC">
            <w:pPr>
              <w:jc w:val="center"/>
              <w:rPr>
                <w:sz w:val="14"/>
                <w:szCs w:val="16"/>
              </w:rPr>
            </w:pPr>
          </w:p>
          <w:p w:rsidR="00D163DC" w:rsidRPr="00D163DC" w:rsidRDefault="00D163DC" w:rsidP="00D163DC">
            <w:pPr>
              <w:jc w:val="center"/>
              <w:rPr>
                <w:sz w:val="14"/>
                <w:szCs w:val="16"/>
              </w:rPr>
            </w:pPr>
            <w:r w:rsidRPr="00D163DC">
              <w:rPr>
                <w:sz w:val="14"/>
                <w:szCs w:val="16"/>
              </w:rPr>
              <w:t xml:space="preserve"> </w:t>
            </w:r>
            <w:proofErr w:type="spellStart"/>
            <w:r w:rsidRPr="00D163DC">
              <w:rPr>
                <w:sz w:val="14"/>
                <w:szCs w:val="16"/>
              </w:rPr>
              <w:t>г</w:t>
            </w:r>
            <w:proofErr w:type="gramStart"/>
            <w:r w:rsidRPr="00D163DC">
              <w:rPr>
                <w:sz w:val="14"/>
                <w:szCs w:val="16"/>
              </w:rPr>
              <w:t>.С</w:t>
            </w:r>
            <w:proofErr w:type="gramEnd"/>
            <w:r w:rsidRPr="00D163DC">
              <w:rPr>
                <w:sz w:val="14"/>
                <w:szCs w:val="16"/>
              </w:rPr>
              <w:t>ольцы</w:t>
            </w:r>
            <w:proofErr w:type="spellEnd"/>
            <w:r w:rsidRPr="00D163DC">
              <w:rPr>
                <w:sz w:val="14"/>
                <w:szCs w:val="16"/>
              </w:rPr>
              <w:t xml:space="preserve"> </w:t>
            </w:r>
          </w:p>
          <w:p w:rsidR="00D163DC" w:rsidRPr="00D163DC" w:rsidRDefault="00D163DC" w:rsidP="00D163DC">
            <w:pPr>
              <w:jc w:val="center"/>
              <w:rPr>
                <w:sz w:val="14"/>
                <w:szCs w:val="16"/>
              </w:rPr>
            </w:pPr>
            <w:r w:rsidRPr="00D163DC">
              <w:rPr>
                <w:sz w:val="14"/>
                <w:szCs w:val="16"/>
              </w:rPr>
              <w:t>ул. Комсомола д. 107</w:t>
            </w:r>
          </w:p>
          <w:p w:rsidR="00D163DC" w:rsidRPr="00D163DC" w:rsidRDefault="00D163DC" w:rsidP="00D163DC">
            <w:pPr>
              <w:jc w:val="center"/>
              <w:rPr>
                <w:sz w:val="14"/>
                <w:szCs w:val="16"/>
              </w:rPr>
            </w:pP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p>
          <w:p w:rsidR="00D163DC" w:rsidRPr="00D163DC" w:rsidRDefault="00D163DC" w:rsidP="00D163DC">
            <w:pPr>
              <w:jc w:val="center"/>
              <w:rPr>
                <w:sz w:val="14"/>
                <w:szCs w:val="16"/>
              </w:rPr>
            </w:pPr>
            <w:r w:rsidRPr="00D163DC">
              <w:rPr>
                <w:sz w:val="14"/>
                <w:szCs w:val="16"/>
              </w:rPr>
              <w:t>Первая смена</w:t>
            </w:r>
          </w:p>
        </w:tc>
      </w:tr>
      <w:tr w:rsidR="00D163DC" w:rsidRPr="00D163DC" w:rsidTr="00D163DC">
        <w:trPr>
          <w:trHeight w:val="793"/>
          <w:jc w:val="center"/>
        </w:trPr>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both"/>
              <w:rPr>
                <w:sz w:val="14"/>
                <w:szCs w:val="16"/>
              </w:rPr>
            </w:pPr>
            <w:r w:rsidRPr="00D163DC">
              <w:rPr>
                <w:sz w:val="14"/>
                <w:szCs w:val="16"/>
              </w:rPr>
              <w:t xml:space="preserve">2.2.3. Лагерь </w:t>
            </w:r>
            <w:proofErr w:type="spellStart"/>
            <w:r w:rsidRPr="00D163DC">
              <w:rPr>
                <w:sz w:val="14"/>
                <w:szCs w:val="16"/>
              </w:rPr>
              <w:t>Ояма</w:t>
            </w:r>
            <w:proofErr w:type="spellEnd"/>
            <w:r w:rsidRPr="00D163DC">
              <w:rPr>
                <w:sz w:val="14"/>
                <w:szCs w:val="16"/>
              </w:rPr>
              <w:t>-каратэ на базе МАУДО «Детско-юношеская спортивная школа»</w:t>
            </w:r>
          </w:p>
          <w:p w:rsidR="00D163DC" w:rsidRPr="00D163DC" w:rsidRDefault="00D163DC" w:rsidP="00D163DC">
            <w:pPr>
              <w:jc w:val="both"/>
              <w:rPr>
                <w:sz w:val="14"/>
                <w:szCs w:val="16"/>
              </w:rPr>
            </w:pPr>
            <w:r w:rsidRPr="00D163DC">
              <w:rPr>
                <w:sz w:val="14"/>
                <w:szCs w:val="16"/>
              </w:rPr>
              <w:t>Юридический адрес: г. Сольцы, ул. Комсомола д. 33-а</w:t>
            </w: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r w:rsidRPr="00D163DC">
              <w:rPr>
                <w:sz w:val="14"/>
                <w:szCs w:val="16"/>
              </w:rPr>
              <w:t xml:space="preserve"> </w:t>
            </w:r>
            <w:proofErr w:type="spellStart"/>
            <w:r w:rsidRPr="00D163DC">
              <w:rPr>
                <w:sz w:val="14"/>
                <w:szCs w:val="16"/>
              </w:rPr>
              <w:t>г</w:t>
            </w:r>
            <w:proofErr w:type="gramStart"/>
            <w:r w:rsidRPr="00D163DC">
              <w:rPr>
                <w:sz w:val="14"/>
                <w:szCs w:val="16"/>
              </w:rPr>
              <w:t>.С</w:t>
            </w:r>
            <w:proofErr w:type="gramEnd"/>
            <w:r w:rsidRPr="00D163DC">
              <w:rPr>
                <w:sz w:val="14"/>
                <w:szCs w:val="16"/>
              </w:rPr>
              <w:t>ольцы</w:t>
            </w:r>
            <w:proofErr w:type="spellEnd"/>
          </w:p>
          <w:p w:rsidR="00D163DC" w:rsidRPr="00D163DC" w:rsidRDefault="00D163DC" w:rsidP="00D163DC">
            <w:pPr>
              <w:jc w:val="center"/>
              <w:rPr>
                <w:sz w:val="14"/>
                <w:szCs w:val="16"/>
              </w:rPr>
            </w:pPr>
            <w:r w:rsidRPr="00D163DC">
              <w:rPr>
                <w:sz w:val="14"/>
                <w:szCs w:val="16"/>
              </w:rPr>
              <w:t>ул. Комсомола д. 107</w:t>
            </w:r>
          </w:p>
          <w:p w:rsidR="00D163DC" w:rsidRPr="00D163DC" w:rsidRDefault="00D163DC" w:rsidP="00D163DC">
            <w:pPr>
              <w:jc w:val="center"/>
              <w:rPr>
                <w:sz w:val="14"/>
                <w:szCs w:val="16"/>
              </w:rPr>
            </w:pP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r w:rsidRPr="00D163DC">
              <w:rPr>
                <w:sz w:val="14"/>
                <w:szCs w:val="16"/>
              </w:rPr>
              <w:t>Вторая смена</w:t>
            </w:r>
          </w:p>
        </w:tc>
      </w:tr>
      <w:tr w:rsidR="00D163DC" w:rsidRPr="00D163DC" w:rsidTr="00D163DC">
        <w:trPr>
          <w:trHeight w:val="634"/>
          <w:jc w:val="center"/>
        </w:trPr>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both"/>
              <w:rPr>
                <w:sz w:val="14"/>
                <w:szCs w:val="16"/>
              </w:rPr>
            </w:pPr>
            <w:r w:rsidRPr="00D163DC">
              <w:rPr>
                <w:sz w:val="14"/>
                <w:szCs w:val="16"/>
              </w:rPr>
              <w:t>2.2.1. Лагерь «Надежды спорта» на базе МАУДО «Детско-юношеская спортивная школа»</w:t>
            </w:r>
          </w:p>
          <w:p w:rsidR="00D163DC" w:rsidRPr="00D163DC" w:rsidRDefault="00D163DC" w:rsidP="00D163DC">
            <w:pPr>
              <w:jc w:val="both"/>
              <w:rPr>
                <w:sz w:val="14"/>
                <w:szCs w:val="16"/>
              </w:rPr>
            </w:pPr>
            <w:r w:rsidRPr="00D163DC">
              <w:rPr>
                <w:sz w:val="14"/>
                <w:szCs w:val="16"/>
              </w:rPr>
              <w:t>Юридический адрес: г. Сольцы, ул. Комсомола д. 33-а</w:t>
            </w: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p>
          <w:p w:rsidR="00D163DC" w:rsidRPr="00D163DC" w:rsidRDefault="00D163DC" w:rsidP="00D163DC">
            <w:pPr>
              <w:jc w:val="center"/>
              <w:rPr>
                <w:sz w:val="14"/>
                <w:szCs w:val="16"/>
              </w:rPr>
            </w:pPr>
            <w:proofErr w:type="spellStart"/>
            <w:r w:rsidRPr="00D163DC">
              <w:rPr>
                <w:sz w:val="14"/>
                <w:szCs w:val="16"/>
              </w:rPr>
              <w:t>г</w:t>
            </w:r>
            <w:proofErr w:type="gramStart"/>
            <w:r w:rsidRPr="00D163DC">
              <w:rPr>
                <w:sz w:val="14"/>
                <w:szCs w:val="16"/>
              </w:rPr>
              <w:t>.С</w:t>
            </w:r>
            <w:proofErr w:type="gramEnd"/>
            <w:r w:rsidRPr="00D163DC">
              <w:rPr>
                <w:sz w:val="14"/>
                <w:szCs w:val="16"/>
              </w:rPr>
              <w:t>ольцы</w:t>
            </w:r>
            <w:proofErr w:type="spellEnd"/>
          </w:p>
          <w:p w:rsidR="00D163DC" w:rsidRPr="00D163DC" w:rsidRDefault="00D163DC" w:rsidP="00D163DC">
            <w:pPr>
              <w:jc w:val="center"/>
              <w:rPr>
                <w:sz w:val="14"/>
                <w:szCs w:val="16"/>
              </w:rPr>
            </w:pPr>
            <w:r w:rsidRPr="00D163DC">
              <w:rPr>
                <w:sz w:val="14"/>
                <w:szCs w:val="16"/>
              </w:rPr>
              <w:t>ул. Комсомола д.33-а</w:t>
            </w:r>
          </w:p>
          <w:p w:rsidR="00D163DC" w:rsidRPr="00D163DC" w:rsidRDefault="00D163DC" w:rsidP="00D163DC">
            <w:pPr>
              <w:jc w:val="center"/>
              <w:rPr>
                <w:sz w:val="14"/>
                <w:szCs w:val="16"/>
              </w:rPr>
            </w:pP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p>
          <w:p w:rsidR="00D163DC" w:rsidRPr="00D163DC" w:rsidRDefault="00D163DC" w:rsidP="00D163DC">
            <w:pPr>
              <w:jc w:val="center"/>
              <w:rPr>
                <w:sz w:val="14"/>
                <w:szCs w:val="16"/>
              </w:rPr>
            </w:pPr>
            <w:r w:rsidRPr="00D163DC">
              <w:rPr>
                <w:sz w:val="14"/>
                <w:szCs w:val="16"/>
              </w:rPr>
              <w:t>Вторая смена</w:t>
            </w:r>
          </w:p>
        </w:tc>
      </w:tr>
      <w:tr w:rsidR="00D163DC" w:rsidRPr="00D163DC" w:rsidTr="00D163DC">
        <w:trPr>
          <w:trHeight w:val="507"/>
          <w:jc w:val="center"/>
        </w:trPr>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both"/>
              <w:rPr>
                <w:b/>
                <w:sz w:val="14"/>
                <w:szCs w:val="16"/>
              </w:rPr>
            </w:pPr>
            <w:r w:rsidRPr="00D163DC">
              <w:rPr>
                <w:b/>
                <w:sz w:val="14"/>
                <w:szCs w:val="16"/>
              </w:rPr>
              <w:t xml:space="preserve">3. Дневные лагеря труда и отдыха с 2-х разовым питанием </w:t>
            </w: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p>
        </w:tc>
      </w:tr>
      <w:tr w:rsidR="00D163DC" w:rsidRPr="00D163DC" w:rsidTr="00D163DC">
        <w:trPr>
          <w:trHeight w:val="1236"/>
          <w:jc w:val="center"/>
        </w:trPr>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both"/>
              <w:rPr>
                <w:sz w:val="14"/>
                <w:szCs w:val="16"/>
              </w:rPr>
            </w:pPr>
            <w:r w:rsidRPr="00D163DC">
              <w:rPr>
                <w:sz w:val="14"/>
                <w:szCs w:val="16"/>
              </w:rPr>
              <w:t xml:space="preserve">3.1. Лагерь «Солнышко» на базе филиала МАОУ «Средняя общеобразовательная школа №1 г.  Сольцы» в д. Выбити  </w:t>
            </w:r>
          </w:p>
          <w:p w:rsidR="00D163DC" w:rsidRPr="00D163DC" w:rsidRDefault="00D163DC" w:rsidP="00D163DC">
            <w:pPr>
              <w:jc w:val="both"/>
              <w:rPr>
                <w:sz w:val="14"/>
                <w:szCs w:val="16"/>
              </w:rPr>
            </w:pPr>
            <w:r w:rsidRPr="00D163DC">
              <w:rPr>
                <w:sz w:val="14"/>
                <w:szCs w:val="16"/>
              </w:rPr>
              <w:t>Юридический адрес: Солецкий р., д. Выбити, ул. Центральная,  д.145</w:t>
            </w: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p>
          <w:p w:rsidR="00D163DC" w:rsidRPr="00D163DC" w:rsidRDefault="00D163DC" w:rsidP="00D163DC">
            <w:pPr>
              <w:jc w:val="center"/>
              <w:rPr>
                <w:sz w:val="14"/>
                <w:szCs w:val="16"/>
              </w:rPr>
            </w:pPr>
            <w:r w:rsidRPr="00D163DC">
              <w:rPr>
                <w:sz w:val="14"/>
                <w:szCs w:val="16"/>
              </w:rPr>
              <w:t xml:space="preserve">Солецкий район </w:t>
            </w:r>
          </w:p>
          <w:p w:rsidR="00D163DC" w:rsidRPr="00D163DC" w:rsidRDefault="00D163DC" w:rsidP="00D163DC">
            <w:pPr>
              <w:jc w:val="center"/>
              <w:rPr>
                <w:sz w:val="14"/>
                <w:szCs w:val="16"/>
              </w:rPr>
            </w:pPr>
            <w:r w:rsidRPr="00D163DC">
              <w:rPr>
                <w:sz w:val="14"/>
                <w:szCs w:val="16"/>
              </w:rPr>
              <w:t>д. Выбити ул. Центральная, д.145</w:t>
            </w:r>
          </w:p>
          <w:p w:rsidR="00D163DC" w:rsidRPr="00D163DC" w:rsidRDefault="00D163DC" w:rsidP="00D163DC">
            <w:pPr>
              <w:jc w:val="center"/>
              <w:rPr>
                <w:sz w:val="14"/>
                <w:szCs w:val="16"/>
              </w:rPr>
            </w:pPr>
          </w:p>
          <w:p w:rsidR="00D163DC" w:rsidRPr="00D163DC" w:rsidRDefault="00D163DC" w:rsidP="00D163DC">
            <w:pPr>
              <w:jc w:val="center"/>
              <w:rPr>
                <w:sz w:val="14"/>
                <w:szCs w:val="16"/>
              </w:rPr>
            </w:pP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r w:rsidRPr="00D163DC">
              <w:rPr>
                <w:sz w:val="14"/>
                <w:szCs w:val="16"/>
              </w:rPr>
              <w:t>Первая смена</w:t>
            </w:r>
          </w:p>
        </w:tc>
      </w:tr>
      <w:tr w:rsidR="00D163DC" w:rsidRPr="00D163DC" w:rsidTr="00D163DC">
        <w:trPr>
          <w:trHeight w:val="1411"/>
          <w:jc w:val="center"/>
        </w:trPr>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both"/>
              <w:rPr>
                <w:sz w:val="14"/>
                <w:szCs w:val="16"/>
              </w:rPr>
            </w:pPr>
            <w:r w:rsidRPr="00D163DC">
              <w:rPr>
                <w:sz w:val="14"/>
                <w:szCs w:val="16"/>
              </w:rPr>
              <w:t xml:space="preserve">3.2. Лагерь «Радуга» на базе МАОУ «Основная общеобразовательная школа им. Смирнова Юрия Михайловича </w:t>
            </w:r>
          </w:p>
          <w:p w:rsidR="00D163DC" w:rsidRPr="00D163DC" w:rsidRDefault="00D163DC" w:rsidP="00D163DC">
            <w:pPr>
              <w:jc w:val="both"/>
              <w:rPr>
                <w:sz w:val="14"/>
                <w:szCs w:val="16"/>
              </w:rPr>
            </w:pPr>
            <w:r w:rsidRPr="00D163DC">
              <w:rPr>
                <w:sz w:val="14"/>
                <w:szCs w:val="16"/>
              </w:rPr>
              <w:t>д. Горки»</w:t>
            </w:r>
          </w:p>
          <w:p w:rsidR="00D163DC" w:rsidRPr="00D163DC" w:rsidRDefault="00D163DC" w:rsidP="00D163DC">
            <w:pPr>
              <w:jc w:val="both"/>
              <w:rPr>
                <w:sz w:val="14"/>
                <w:szCs w:val="16"/>
              </w:rPr>
            </w:pPr>
            <w:r w:rsidRPr="00D163DC">
              <w:rPr>
                <w:sz w:val="14"/>
                <w:szCs w:val="16"/>
              </w:rPr>
              <w:t xml:space="preserve">Юридический адрес: Солецкий р. д. Горки, ул. </w:t>
            </w:r>
            <w:proofErr w:type="gramStart"/>
            <w:r w:rsidRPr="00D163DC">
              <w:rPr>
                <w:sz w:val="14"/>
                <w:szCs w:val="16"/>
              </w:rPr>
              <w:t>Молодежная</w:t>
            </w:r>
            <w:proofErr w:type="gramEnd"/>
            <w:r w:rsidRPr="00D163DC">
              <w:rPr>
                <w:sz w:val="14"/>
                <w:szCs w:val="16"/>
              </w:rPr>
              <w:t xml:space="preserve">,  д. 12 </w:t>
            </w: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p>
          <w:p w:rsidR="00D163DC" w:rsidRPr="00D163DC" w:rsidRDefault="00D163DC" w:rsidP="00D163DC">
            <w:pPr>
              <w:jc w:val="center"/>
              <w:rPr>
                <w:sz w:val="14"/>
                <w:szCs w:val="16"/>
              </w:rPr>
            </w:pPr>
            <w:r w:rsidRPr="00D163DC">
              <w:rPr>
                <w:sz w:val="14"/>
                <w:szCs w:val="16"/>
              </w:rPr>
              <w:t>Солецкий район д. Горки ул</w:t>
            </w:r>
            <w:proofErr w:type="gramStart"/>
            <w:r w:rsidRPr="00D163DC">
              <w:rPr>
                <w:sz w:val="14"/>
                <w:szCs w:val="16"/>
              </w:rPr>
              <w:t>.М</w:t>
            </w:r>
            <w:proofErr w:type="gramEnd"/>
            <w:r w:rsidRPr="00D163DC">
              <w:rPr>
                <w:sz w:val="14"/>
                <w:szCs w:val="16"/>
              </w:rPr>
              <w:t>олодежная,12</w:t>
            </w:r>
          </w:p>
          <w:p w:rsidR="00D163DC" w:rsidRPr="00D163DC" w:rsidRDefault="00D163DC" w:rsidP="00D163DC">
            <w:pPr>
              <w:jc w:val="center"/>
              <w:rPr>
                <w:sz w:val="14"/>
                <w:szCs w:val="16"/>
              </w:rPr>
            </w:pPr>
          </w:p>
        </w:tc>
        <w:tc>
          <w:tcPr>
            <w:tcW w:w="0" w:type="auto"/>
            <w:tcBorders>
              <w:top w:val="single" w:sz="4" w:space="0" w:color="auto"/>
              <w:left w:val="single" w:sz="4" w:space="0" w:color="auto"/>
              <w:bottom w:val="single" w:sz="4" w:space="0" w:color="auto"/>
              <w:right w:val="single" w:sz="4" w:space="0" w:color="auto"/>
            </w:tcBorders>
          </w:tcPr>
          <w:p w:rsidR="00D163DC" w:rsidRPr="00D163DC" w:rsidRDefault="00D163DC" w:rsidP="00D163DC">
            <w:pPr>
              <w:jc w:val="center"/>
              <w:rPr>
                <w:sz w:val="14"/>
                <w:szCs w:val="16"/>
              </w:rPr>
            </w:pPr>
          </w:p>
          <w:p w:rsidR="00D163DC" w:rsidRPr="00D163DC" w:rsidRDefault="00D163DC" w:rsidP="00D163DC">
            <w:pPr>
              <w:jc w:val="center"/>
              <w:rPr>
                <w:sz w:val="14"/>
                <w:szCs w:val="16"/>
              </w:rPr>
            </w:pPr>
            <w:r w:rsidRPr="00D163DC">
              <w:rPr>
                <w:sz w:val="14"/>
                <w:szCs w:val="16"/>
              </w:rPr>
              <w:t>Первая смена</w:t>
            </w:r>
          </w:p>
        </w:tc>
      </w:tr>
    </w:tbl>
    <w:p w:rsidR="00D163DC" w:rsidRPr="00E4340A" w:rsidRDefault="00D163DC" w:rsidP="00D163DC">
      <w:pPr>
        <w:tabs>
          <w:tab w:val="left" w:pos="6800"/>
        </w:tabs>
        <w:rPr>
          <w:b/>
          <w:sz w:val="16"/>
          <w:szCs w:val="16"/>
        </w:rPr>
      </w:pPr>
    </w:p>
    <w:p w:rsidR="008654F8" w:rsidRDefault="008654F8" w:rsidP="0037035A">
      <w:pPr>
        <w:jc w:val="center"/>
        <w:rPr>
          <w:b/>
          <w:sz w:val="16"/>
          <w:szCs w:val="16"/>
        </w:rPr>
      </w:pPr>
    </w:p>
    <w:p w:rsidR="00D163DC" w:rsidRDefault="00D163DC" w:rsidP="0037035A">
      <w:pPr>
        <w:jc w:val="center"/>
        <w:rPr>
          <w:b/>
          <w:sz w:val="16"/>
          <w:szCs w:val="16"/>
        </w:rPr>
      </w:pPr>
    </w:p>
    <w:p w:rsidR="00D163DC" w:rsidRPr="008F7F9E" w:rsidRDefault="00D163DC" w:rsidP="0037035A">
      <w:pPr>
        <w:jc w:val="center"/>
        <w:rPr>
          <w:b/>
          <w:sz w:val="16"/>
          <w:szCs w:val="16"/>
        </w:rPr>
      </w:pPr>
    </w:p>
    <w:p w:rsidR="008F7F9E" w:rsidRPr="008F7F9E" w:rsidRDefault="008F7F9E" w:rsidP="008F7F9E">
      <w:pPr>
        <w:jc w:val="center"/>
        <w:rPr>
          <w:b/>
          <w:sz w:val="16"/>
          <w:szCs w:val="32"/>
        </w:rPr>
      </w:pPr>
      <w:r w:rsidRPr="008F7F9E">
        <w:rPr>
          <w:b/>
          <w:sz w:val="16"/>
          <w:szCs w:val="32"/>
        </w:rPr>
        <w:t>Публичные слушания для охотников</w:t>
      </w:r>
    </w:p>
    <w:p w:rsidR="008F7F9E" w:rsidRPr="008F7F9E" w:rsidRDefault="008F7F9E" w:rsidP="008F7F9E">
      <w:pPr>
        <w:jc w:val="center"/>
        <w:rPr>
          <w:b/>
          <w:sz w:val="16"/>
          <w:szCs w:val="32"/>
        </w:rPr>
      </w:pPr>
    </w:p>
    <w:p w:rsidR="008F7F9E" w:rsidRPr="008F7F9E" w:rsidRDefault="008F7F9E" w:rsidP="008F7F9E">
      <w:pPr>
        <w:ind w:firstLine="284"/>
        <w:jc w:val="both"/>
        <w:rPr>
          <w:sz w:val="16"/>
          <w:szCs w:val="32"/>
        </w:rPr>
      </w:pPr>
      <w:r w:rsidRPr="008F7F9E">
        <w:rPr>
          <w:sz w:val="16"/>
          <w:szCs w:val="32"/>
        </w:rPr>
        <w:t>Администрация Солецкого муниципального района проводит общественные слушания по вопросу обсуждения материалов, обосновывающих лимиты и квоты добычи охотничьих ресурсов в период с 1 августа 2018 года до 1 августа 2019 года на территории Новгородской</w:t>
      </w:r>
      <w:r w:rsidRPr="008F7F9E">
        <w:rPr>
          <w:sz w:val="16"/>
          <w:szCs w:val="32"/>
        </w:rPr>
        <w:tab/>
        <w:t xml:space="preserve"> области, за исключением особо охраняемых природных территорий федерального значения.</w:t>
      </w:r>
    </w:p>
    <w:p w:rsidR="008F7F9E" w:rsidRPr="008F7F9E" w:rsidRDefault="008F7F9E" w:rsidP="008F7F9E">
      <w:pPr>
        <w:ind w:firstLine="284"/>
        <w:jc w:val="both"/>
        <w:rPr>
          <w:sz w:val="16"/>
          <w:szCs w:val="32"/>
        </w:rPr>
      </w:pPr>
      <w:r w:rsidRPr="008F7F9E">
        <w:rPr>
          <w:sz w:val="16"/>
          <w:szCs w:val="32"/>
        </w:rPr>
        <w:t>Общественные слушания данных материалов будут проводиться 26 апреля 2018 года в 18 часов по адресу: г. Великий Новгород, ул. Большая Московская, д. 24, кааб.201 (конференц-зал).</w:t>
      </w:r>
    </w:p>
    <w:p w:rsidR="008F7F9E" w:rsidRPr="008F7F9E" w:rsidRDefault="008F7F9E" w:rsidP="008F7F9E">
      <w:pPr>
        <w:ind w:firstLine="284"/>
        <w:jc w:val="both"/>
        <w:rPr>
          <w:sz w:val="16"/>
          <w:szCs w:val="32"/>
        </w:rPr>
      </w:pPr>
      <w:r w:rsidRPr="008F7F9E">
        <w:rPr>
          <w:sz w:val="16"/>
          <w:szCs w:val="32"/>
        </w:rPr>
        <w:t>Ознакомиться с материалами можно по адресу: г. Великий Новгород, ул. Большая Московская, д. 24, кабинет 315. Справки по телефону: 8-816-2-67-69-10.</w:t>
      </w:r>
    </w:p>
    <w:p w:rsidR="008F7F9E" w:rsidRPr="008F7F9E" w:rsidRDefault="008F7F9E" w:rsidP="008F7F9E">
      <w:pPr>
        <w:ind w:firstLine="284"/>
        <w:jc w:val="both"/>
        <w:rPr>
          <w:sz w:val="16"/>
          <w:szCs w:val="32"/>
        </w:rPr>
      </w:pPr>
    </w:p>
    <w:p w:rsidR="008F7F9E" w:rsidRPr="008F7F9E" w:rsidRDefault="008F7F9E" w:rsidP="0037035A">
      <w:pPr>
        <w:jc w:val="center"/>
        <w:rPr>
          <w:b/>
          <w:sz w:val="16"/>
          <w:szCs w:val="16"/>
        </w:rPr>
      </w:pPr>
    </w:p>
    <w:p w:rsidR="008654F8" w:rsidRPr="008F7F9E" w:rsidRDefault="008654F8" w:rsidP="0037035A">
      <w:pPr>
        <w:jc w:val="center"/>
        <w:rPr>
          <w:b/>
          <w:sz w:val="16"/>
          <w:szCs w:val="16"/>
        </w:rPr>
      </w:pPr>
    </w:p>
    <w:p w:rsidR="008F7F9E" w:rsidRPr="008F7F9E" w:rsidRDefault="008F7F9E" w:rsidP="008F7F9E">
      <w:pPr>
        <w:pStyle w:val="11"/>
        <w:tabs>
          <w:tab w:val="left" w:pos="709"/>
          <w:tab w:val="left" w:pos="5245"/>
        </w:tabs>
        <w:spacing w:before="120"/>
        <w:jc w:val="center"/>
        <w:rPr>
          <w:rFonts w:ascii="Times New Roman" w:hAnsi="Times New Roman"/>
          <w:sz w:val="16"/>
          <w:szCs w:val="16"/>
        </w:rPr>
      </w:pPr>
      <w:r w:rsidRPr="008F7F9E">
        <w:rPr>
          <w:rFonts w:ascii="Times New Roman" w:hAnsi="Times New Roman"/>
          <w:sz w:val="16"/>
          <w:szCs w:val="16"/>
        </w:rPr>
        <w:lastRenderedPageBreak/>
        <w:t>ЗАКЛЮЧЕНИЕ</w:t>
      </w:r>
    </w:p>
    <w:p w:rsidR="008F7F9E" w:rsidRPr="008F7F9E" w:rsidRDefault="008F7F9E" w:rsidP="008F7F9E">
      <w:pPr>
        <w:jc w:val="center"/>
        <w:rPr>
          <w:b/>
          <w:sz w:val="16"/>
          <w:szCs w:val="16"/>
        </w:rPr>
      </w:pPr>
      <w:r w:rsidRPr="008F7F9E">
        <w:rPr>
          <w:b/>
          <w:sz w:val="16"/>
          <w:szCs w:val="16"/>
        </w:rPr>
        <w:t>о результатах публичных слушаний по вопросу отклонение от предельных параметров разрешенного строительства объекта капитального строительства</w:t>
      </w:r>
    </w:p>
    <w:p w:rsidR="008F7F9E" w:rsidRDefault="008F7F9E" w:rsidP="008F7F9E">
      <w:pPr>
        <w:tabs>
          <w:tab w:val="left" w:pos="4860"/>
          <w:tab w:val="left" w:pos="5760"/>
        </w:tabs>
        <w:ind w:right="-5"/>
        <w:rPr>
          <w:sz w:val="16"/>
          <w:szCs w:val="16"/>
        </w:rPr>
      </w:pPr>
    </w:p>
    <w:p w:rsidR="008F7F9E" w:rsidRPr="008F7F9E" w:rsidRDefault="008F7F9E" w:rsidP="008F7F9E">
      <w:pPr>
        <w:tabs>
          <w:tab w:val="left" w:pos="4860"/>
          <w:tab w:val="left" w:pos="5760"/>
        </w:tabs>
        <w:ind w:right="-5"/>
        <w:rPr>
          <w:sz w:val="16"/>
          <w:szCs w:val="16"/>
        </w:rPr>
      </w:pPr>
    </w:p>
    <w:p w:rsidR="008F7F9E" w:rsidRPr="008F7F9E" w:rsidRDefault="008F7F9E" w:rsidP="008F7F9E">
      <w:pPr>
        <w:tabs>
          <w:tab w:val="left" w:pos="900"/>
        </w:tabs>
        <w:ind w:firstLine="284"/>
        <w:jc w:val="both"/>
        <w:rPr>
          <w:sz w:val="16"/>
          <w:szCs w:val="16"/>
        </w:rPr>
      </w:pPr>
      <w:r w:rsidRPr="008F7F9E">
        <w:rPr>
          <w:sz w:val="16"/>
          <w:szCs w:val="16"/>
        </w:rPr>
        <w:t xml:space="preserve">В соответствии с Земельным и Градостроительным кодексами Российской Федерации, Федеральным законом от 6 октября 2003 года №131-ФЗ «Об общих принципах организации местного самоуправления в Российской Федерации»,  Правилами землепользования и застройки Солецкого городского  поселения, утвержденными решением Совета депутатов Солецкого городского  поселения от 22.12.2009 №276, Уставом Солецкого городского поселения, комиссией по землепользованию и застройке организованы и </w:t>
      </w:r>
      <w:r w:rsidRPr="008F7F9E">
        <w:rPr>
          <w:b/>
          <w:sz w:val="16"/>
          <w:szCs w:val="16"/>
        </w:rPr>
        <w:t>09.02.2018</w:t>
      </w:r>
      <w:r w:rsidRPr="008F7F9E">
        <w:rPr>
          <w:sz w:val="16"/>
          <w:szCs w:val="16"/>
        </w:rPr>
        <w:t xml:space="preserve"> проведены публичные слушания по вопросу:</w:t>
      </w:r>
    </w:p>
    <w:p w:rsidR="008F7F9E" w:rsidRPr="008F7F9E" w:rsidRDefault="008F7F9E" w:rsidP="008F7F9E">
      <w:pPr>
        <w:tabs>
          <w:tab w:val="left" w:pos="900"/>
        </w:tabs>
        <w:ind w:firstLine="284"/>
        <w:jc w:val="both"/>
        <w:rPr>
          <w:sz w:val="16"/>
          <w:szCs w:val="16"/>
        </w:rPr>
      </w:pPr>
      <w:r w:rsidRPr="008F7F9E">
        <w:rPr>
          <w:sz w:val="16"/>
          <w:szCs w:val="16"/>
        </w:rPr>
        <w:t xml:space="preserve">о предоставлении разрешения на отклонение от предельных параметров объекта капитального строительства проектируемого на земельном участке общей площадью 39 </w:t>
      </w:r>
      <w:proofErr w:type="spellStart"/>
      <w:r w:rsidRPr="008F7F9E">
        <w:rPr>
          <w:sz w:val="16"/>
          <w:szCs w:val="16"/>
        </w:rPr>
        <w:t>кв.м</w:t>
      </w:r>
      <w:proofErr w:type="spellEnd"/>
      <w:r w:rsidRPr="008F7F9E">
        <w:rPr>
          <w:sz w:val="16"/>
          <w:szCs w:val="16"/>
        </w:rPr>
        <w:t xml:space="preserve">, с кадастровым номером 53:16:0010312:142, расположенном по адресу: Новгородская область, Солецкий муниципальный район, Солецкое городское поселение, </w:t>
      </w:r>
      <w:proofErr w:type="spellStart"/>
      <w:r w:rsidRPr="008F7F9E">
        <w:rPr>
          <w:sz w:val="16"/>
          <w:szCs w:val="16"/>
        </w:rPr>
        <w:t>г.Сольцы</w:t>
      </w:r>
      <w:proofErr w:type="spellEnd"/>
      <w:r w:rsidRPr="008F7F9E">
        <w:rPr>
          <w:sz w:val="16"/>
          <w:szCs w:val="16"/>
        </w:rPr>
        <w:t xml:space="preserve">, </w:t>
      </w:r>
      <w:proofErr w:type="spellStart"/>
      <w:r w:rsidRPr="008F7F9E">
        <w:rPr>
          <w:sz w:val="16"/>
          <w:szCs w:val="16"/>
        </w:rPr>
        <w:t>ул.Луначарского</w:t>
      </w:r>
      <w:proofErr w:type="spellEnd"/>
      <w:r w:rsidRPr="008F7F9E">
        <w:rPr>
          <w:sz w:val="16"/>
          <w:szCs w:val="16"/>
        </w:rPr>
        <w:t>, з/у 10 «в», собственник – Дубинин Игорь Георгиевич.</w:t>
      </w:r>
    </w:p>
    <w:p w:rsidR="008F7F9E" w:rsidRPr="008F7F9E" w:rsidRDefault="008F7F9E" w:rsidP="008F7F9E">
      <w:pPr>
        <w:ind w:right="-6" w:firstLine="284"/>
        <w:jc w:val="both"/>
        <w:rPr>
          <w:sz w:val="16"/>
          <w:szCs w:val="16"/>
        </w:rPr>
      </w:pPr>
      <w:r w:rsidRPr="008F7F9E">
        <w:rPr>
          <w:sz w:val="16"/>
          <w:szCs w:val="16"/>
        </w:rPr>
        <w:t xml:space="preserve">Постановление Администрации Солецкого муниципального района от 29.01.2018 № 379 </w:t>
      </w:r>
      <w:r w:rsidRPr="008F7F9E">
        <w:rPr>
          <w:i/>
          <w:sz w:val="16"/>
          <w:szCs w:val="16"/>
        </w:rPr>
        <w:t>«</w:t>
      </w:r>
      <w:r w:rsidRPr="008F7F9E">
        <w:rPr>
          <w:sz w:val="16"/>
          <w:szCs w:val="16"/>
        </w:rPr>
        <w:t>О назначении публичных слушаний по вопросу  отклонения от предельных параметров разрешенного строительства объекта капитального строительства</w:t>
      </w:r>
      <w:r w:rsidRPr="008F7F9E">
        <w:rPr>
          <w:i/>
          <w:sz w:val="16"/>
          <w:szCs w:val="16"/>
        </w:rPr>
        <w:t>»</w:t>
      </w:r>
      <w:r w:rsidRPr="008F7F9E">
        <w:rPr>
          <w:sz w:val="16"/>
          <w:szCs w:val="16"/>
        </w:rPr>
        <w:t xml:space="preserve"> опубликовано в периодическом печатном издании – бюллетень «Солецкий вестник» от 29.01.2018 № 2 (61) и размещено на официальном сайте Администрации Солецкого муниципального района в информационно-телекоммуникационной сети «Интернет». Информация о времени и месте проведения публичных слушаний опубликована в периодическом печатном издании – бюллетень «Солецкий вестник» от 29.01.2018 №2(61).</w:t>
      </w:r>
    </w:p>
    <w:p w:rsidR="008F7F9E" w:rsidRPr="008F7F9E" w:rsidRDefault="008F7F9E" w:rsidP="008F7F9E">
      <w:pPr>
        <w:ind w:right="-6" w:firstLine="284"/>
        <w:jc w:val="both"/>
        <w:rPr>
          <w:sz w:val="16"/>
          <w:szCs w:val="16"/>
        </w:rPr>
      </w:pPr>
      <w:r w:rsidRPr="008F7F9E">
        <w:rPr>
          <w:sz w:val="16"/>
          <w:szCs w:val="1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специалистами отдела градостроительства и благоустройства Администрации муниципального района</w:t>
      </w:r>
    </w:p>
    <w:p w:rsidR="008F7F9E" w:rsidRPr="008F7F9E" w:rsidRDefault="008F7F9E" w:rsidP="008F7F9E">
      <w:pPr>
        <w:autoSpaceDE w:val="0"/>
        <w:autoSpaceDN w:val="0"/>
        <w:adjustRightInd w:val="0"/>
        <w:ind w:firstLine="284"/>
        <w:jc w:val="both"/>
        <w:rPr>
          <w:sz w:val="16"/>
          <w:szCs w:val="16"/>
          <w:highlight w:val="cyan"/>
        </w:rPr>
      </w:pPr>
      <w:r w:rsidRPr="008F7F9E">
        <w:rPr>
          <w:sz w:val="16"/>
          <w:szCs w:val="16"/>
        </w:rPr>
        <w:t>в пределах территориальных зоны, в границах которых расположены земельный участок и объект капитального строительства, вывешены объявления о проведении публичных слушаний с указанием даты и места их проведения и направлены уведомления правообладателям земельных участков, имеющих общие границы с земельным участком, применительно к которому запрашивается данное разрешение.</w:t>
      </w:r>
    </w:p>
    <w:p w:rsidR="008F7F9E" w:rsidRPr="008F7F9E" w:rsidRDefault="008F7F9E" w:rsidP="008F7F9E">
      <w:pPr>
        <w:ind w:firstLine="284"/>
        <w:jc w:val="both"/>
        <w:rPr>
          <w:sz w:val="16"/>
          <w:szCs w:val="16"/>
        </w:rPr>
      </w:pPr>
      <w:r w:rsidRPr="008F7F9E">
        <w:rPr>
          <w:sz w:val="16"/>
          <w:szCs w:val="16"/>
        </w:rPr>
        <w:t xml:space="preserve">Публичные слушания состоялись 09 февраля 2018 с участием представителей комитетов и отделов Администрации Солецкого муниципального района,  и граждан Солецкого городского поселения. </w:t>
      </w:r>
    </w:p>
    <w:p w:rsidR="008F7F9E" w:rsidRPr="008F7F9E" w:rsidRDefault="008F7F9E" w:rsidP="008F7F9E">
      <w:pPr>
        <w:tabs>
          <w:tab w:val="left" w:pos="540"/>
          <w:tab w:val="left" w:pos="1080"/>
          <w:tab w:val="left" w:pos="9720"/>
        </w:tabs>
        <w:autoSpaceDE w:val="0"/>
        <w:autoSpaceDN w:val="0"/>
        <w:ind w:firstLine="284"/>
        <w:jc w:val="both"/>
        <w:rPr>
          <w:sz w:val="16"/>
          <w:szCs w:val="16"/>
        </w:rPr>
      </w:pPr>
      <w:r w:rsidRPr="008F7F9E">
        <w:rPr>
          <w:sz w:val="16"/>
          <w:szCs w:val="16"/>
        </w:rPr>
        <w:t xml:space="preserve">Для ознакомления и обсуждения представлен доклад  и  приведена полная информация по земельному участку 53:16:0010312:142 и проектируемому объекту капитального строительства на земельном участке  53:16:0010312:142. </w:t>
      </w:r>
    </w:p>
    <w:p w:rsidR="008F7F9E" w:rsidRPr="008F7F9E" w:rsidRDefault="008F7F9E" w:rsidP="008F7F9E">
      <w:pPr>
        <w:autoSpaceDE w:val="0"/>
        <w:autoSpaceDN w:val="0"/>
        <w:adjustRightInd w:val="0"/>
        <w:ind w:firstLine="284"/>
        <w:jc w:val="both"/>
        <w:rPr>
          <w:sz w:val="16"/>
          <w:szCs w:val="16"/>
        </w:rPr>
      </w:pPr>
      <w:r w:rsidRPr="008F7F9E">
        <w:rPr>
          <w:sz w:val="16"/>
          <w:szCs w:val="16"/>
        </w:rPr>
        <w:t>В ходе публичных слушаний выступили:</w:t>
      </w:r>
    </w:p>
    <w:p w:rsidR="008F7F9E" w:rsidRPr="008F7F9E" w:rsidRDefault="008F7F9E" w:rsidP="008F7F9E">
      <w:pPr>
        <w:autoSpaceDE w:val="0"/>
        <w:autoSpaceDN w:val="0"/>
        <w:adjustRightInd w:val="0"/>
        <w:ind w:firstLine="284"/>
        <w:jc w:val="both"/>
        <w:rPr>
          <w:sz w:val="16"/>
          <w:szCs w:val="16"/>
        </w:rPr>
      </w:pPr>
      <w:r w:rsidRPr="008F7F9E">
        <w:rPr>
          <w:sz w:val="16"/>
          <w:szCs w:val="16"/>
        </w:rPr>
        <w:t>1. Миронычева Т.А - заместитель Главы администрации Солецкого муниципального района, Михайлова Ю.В.-заместитель Главы администрации-председатель комитета по социальной защите населения Администрации Солецкого муниципального района; Иванова Л.А. - заведующая отделом  имущественных и земельных отношений Администрации муниципального района:</w:t>
      </w:r>
    </w:p>
    <w:p w:rsidR="008F7F9E" w:rsidRPr="008F7F9E" w:rsidRDefault="008F7F9E" w:rsidP="008F7F9E">
      <w:pPr>
        <w:autoSpaceDE w:val="0"/>
        <w:autoSpaceDN w:val="0"/>
        <w:adjustRightInd w:val="0"/>
        <w:ind w:firstLine="284"/>
        <w:jc w:val="both"/>
        <w:rPr>
          <w:sz w:val="16"/>
          <w:szCs w:val="16"/>
        </w:rPr>
      </w:pPr>
      <w:r w:rsidRPr="008F7F9E">
        <w:rPr>
          <w:sz w:val="16"/>
          <w:szCs w:val="16"/>
        </w:rPr>
        <w:t xml:space="preserve"> - вышеуказанный земельный участок, расположен в границах территории исторического поселения. Строительство нового объекта  будет ухудшать внешний облик исторически сложившейся застройки, а также в связи с небольшими размерами земельного участка строительство объекта капитального строительства в соответствии со  всеми нормами и правилами законодательства Российской Федерации не представляется возможным. </w:t>
      </w:r>
    </w:p>
    <w:p w:rsidR="008F7F9E" w:rsidRPr="008F7F9E" w:rsidRDefault="008F7F9E" w:rsidP="008F7F9E">
      <w:pPr>
        <w:ind w:firstLine="284"/>
        <w:jc w:val="both"/>
        <w:rPr>
          <w:sz w:val="16"/>
          <w:szCs w:val="16"/>
        </w:rPr>
      </w:pPr>
      <w:r w:rsidRPr="008F7F9E">
        <w:rPr>
          <w:sz w:val="16"/>
          <w:szCs w:val="16"/>
        </w:rPr>
        <w:t xml:space="preserve">Публичные слушания состоялись в соответствии с требованиями действующего законодательства. В ходе голосования за выдачу разрешения на отклонение от предельных параметров объекта капитального строительства проектируемого на земельном участке с </w:t>
      </w:r>
      <w:r w:rsidRPr="008F7F9E">
        <w:rPr>
          <w:sz w:val="16"/>
          <w:szCs w:val="16"/>
        </w:rPr>
        <w:lastRenderedPageBreak/>
        <w:t xml:space="preserve">кадастровым номером 53:16:0010312:142, проголосовали: «За» - 2; «Против»- 9; «Воздержались» - 4. </w:t>
      </w:r>
    </w:p>
    <w:p w:rsidR="008F7F9E" w:rsidRPr="008F7F9E" w:rsidRDefault="008F7F9E" w:rsidP="008F7F9E">
      <w:pPr>
        <w:tabs>
          <w:tab w:val="left" w:pos="900"/>
        </w:tabs>
        <w:ind w:firstLine="284"/>
        <w:jc w:val="both"/>
        <w:rPr>
          <w:sz w:val="16"/>
          <w:szCs w:val="16"/>
        </w:rPr>
      </w:pPr>
      <w:r w:rsidRPr="008F7F9E">
        <w:rPr>
          <w:sz w:val="16"/>
          <w:szCs w:val="16"/>
        </w:rPr>
        <w:t xml:space="preserve">На основании вышеизложенного, комиссия по землепользованию и застройке рекомендует отказать в выдаче разрешения на отклонение от предельных параметров объекта капитального строительства проектируемого на земельном участке общей площадью 39 </w:t>
      </w:r>
      <w:proofErr w:type="spellStart"/>
      <w:r w:rsidRPr="008F7F9E">
        <w:rPr>
          <w:sz w:val="16"/>
          <w:szCs w:val="16"/>
        </w:rPr>
        <w:t>кв</w:t>
      </w:r>
      <w:proofErr w:type="gramStart"/>
      <w:r w:rsidRPr="008F7F9E">
        <w:rPr>
          <w:sz w:val="16"/>
          <w:szCs w:val="16"/>
        </w:rPr>
        <w:t>.м</w:t>
      </w:r>
      <w:proofErr w:type="spellEnd"/>
      <w:proofErr w:type="gramEnd"/>
      <w:r w:rsidRPr="008F7F9E">
        <w:rPr>
          <w:sz w:val="16"/>
          <w:szCs w:val="16"/>
        </w:rPr>
        <w:t xml:space="preserve"> в (общественно деловой зоне (ОД), с кадастровым номером 53:16:0010312:142, расположенном по адресу: Новгородская область, Солецкий муниципальный район, Солецкое городское поселение, </w:t>
      </w:r>
      <w:proofErr w:type="spellStart"/>
      <w:r w:rsidRPr="008F7F9E">
        <w:rPr>
          <w:sz w:val="16"/>
          <w:szCs w:val="16"/>
        </w:rPr>
        <w:t>г</w:t>
      </w:r>
      <w:proofErr w:type="gramStart"/>
      <w:r w:rsidRPr="008F7F9E">
        <w:rPr>
          <w:sz w:val="16"/>
          <w:szCs w:val="16"/>
        </w:rPr>
        <w:t>.С</w:t>
      </w:r>
      <w:proofErr w:type="gramEnd"/>
      <w:r w:rsidRPr="008F7F9E">
        <w:rPr>
          <w:sz w:val="16"/>
          <w:szCs w:val="16"/>
        </w:rPr>
        <w:t>ольцы</w:t>
      </w:r>
      <w:proofErr w:type="spellEnd"/>
      <w:r w:rsidRPr="008F7F9E">
        <w:rPr>
          <w:sz w:val="16"/>
          <w:szCs w:val="16"/>
        </w:rPr>
        <w:t xml:space="preserve">, </w:t>
      </w:r>
      <w:proofErr w:type="spellStart"/>
      <w:r w:rsidRPr="008F7F9E">
        <w:rPr>
          <w:sz w:val="16"/>
          <w:szCs w:val="16"/>
        </w:rPr>
        <w:t>ул.Луначарского</w:t>
      </w:r>
      <w:proofErr w:type="spellEnd"/>
      <w:r w:rsidRPr="008F7F9E">
        <w:rPr>
          <w:sz w:val="16"/>
          <w:szCs w:val="16"/>
        </w:rPr>
        <w:t>, з/у 10 «в» .</w:t>
      </w:r>
    </w:p>
    <w:p w:rsidR="008F7F9E" w:rsidRPr="008F7F9E" w:rsidRDefault="008F7F9E" w:rsidP="008F7F9E">
      <w:pPr>
        <w:ind w:right="-5"/>
        <w:jc w:val="both"/>
        <w:rPr>
          <w:sz w:val="16"/>
          <w:szCs w:val="16"/>
        </w:rPr>
      </w:pPr>
      <w:r w:rsidRPr="008F7F9E">
        <w:rPr>
          <w:sz w:val="16"/>
          <w:szCs w:val="16"/>
        </w:rPr>
        <w:t xml:space="preserve">Приложение: </w:t>
      </w:r>
    </w:p>
    <w:p w:rsidR="008F7F9E" w:rsidRPr="008F7F9E" w:rsidRDefault="008F7F9E" w:rsidP="008F7F9E">
      <w:pPr>
        <w:tabs>
          <w:tab w:val="left" w:pos="709"/>
        </w:tabs>
        <w:jc w:val="both"/>
        <w:rPr>
          <w:sz w:val="16"/>
          <w:szCs w:val="16"/>
        </w:rPr>
      </w:pPr>
      <w:r w:rsidRPr="008F7F9E">
        <w:rPr>
          <w:sz w:val="16"/>
          <w:szCs w:val="16"/>
        </w:rPr>
        <w:t xml:space="preserve">- протокол проведения публичных слушаний от 09.02.2018 на 2 листах. </w:t>
      </w:r>
    </w:p>
    <w:p w:rsidR="008F7F9E" w:rsidRPr="008F7F9E" w:rsidRDefault="008F7F9E" w:rsidP="008F7F9E">
      <w:pPr>
        <w:tabs>
          <w:tab w:val="left" w:pos="709"/>
        </w:tabs>
        <w:jc w:val="both"/>
        <w:rPr>
          <w:sz w:val="16"/>
          <w:szCs w:val="16"/>
        </w:rPr>
      </w:pPr>
    </w:p>
    <w:p w:rsidR="008F7F9E" w:rsidRPr="008F7F9E" w:rsidRDefault="008F7F9E" w:rsidP="008F7F9E">
      <w:pPr>
        <w:tabs>
          <w:tab w:val="left" w:pos="709"/>
        </w:tabs>
        <w:jc w:val="both"/>
        <w:rPr>
          <w:sz w:val="16"/>
          <w:szCs w:val="16"/>
        </w:rPr>
      </w:pPr>
    </w:p>
    <w:p w:rsidR="008F7F9E" w:rsidRPr="008F7F9E" w:rsidRDefault="008F7F9E" w:rsidP="008F7F9E">
      <w:pPr>
        <w:autoSpaceDE w:val="0"/>
        <w:autoSpaceDN w:val="0"/>
        <w:adjustRightInd w:val="0"/>
        <w:rPr>
          <w:b/>
          <w:sz w:val="16"/>
          <w:szCs w:val="16"/>
        </w:rPr>
      </w:pPr>
      <w:r w:rsidRPr="008F7F9E">
        <w:rPr>
          <w:b/>
          <w:sz w:val="16"/>
          <w:szCs w:val="16"/>
        </w:rPr>
        <w:t>Заместитель председателя  комиссии                    И.А. Колесникова</w:t>
      </w:r>
    </w:p>
    <w:p w:rsidR="008F7F9E" w:rsidRPr="008F7F9E" w:rsidRDefault="008F7F9E" w:rsidP="008F7F9E">
      <w:pPr>
        <w:tabs>
          <w:tab w:val="left" w:pos="709"/>
        </w:tabs>
        <w:jc w:val="both"/>
        <w:rPr>
          <w:b/>
          <w:sz w:val="27"/>
          <w:szCs w:val="27"/>
        </w:rPr>
      </w:pPr>
    </w:p>
    <w:p w:rsidR="008F7F9E" w:rsidRDefault="008F7F9E" w:rsidP="008F7F9E">
      <w:pPr>
        <w:tabs>
          <w:tab w:val="left" w:pos="709"/>
        </w:tabs>
        <w:jc w:val="both"/>
        <w:rPr>
          <w:b/>
          <w:sz w:val="27"/>
          <w:szCs w:val="27"/>
        </w:rPr>
      </w:pPr>
    </w:p>
    <w:p w:rsidR="00D163DC" w:rsidRPr="008F7F9E" w:rsidRDefault="00D163DC" w:rsidP="008F7F9E">
      <w:pPr>
        <w:tabs>
          <w:tab w:val="left" w:pos="709"/>
        </w:tabs>
        <w:jc w:val="both"/>
        <w:rPr>
          <w:b/>
          <w:sz w:val="27"/>
          <w:szCs w:val="27"/>
        </w:rPr>
      </w:pPr>
    </w:p>
    <w:p w:rsidR="00D163DC" w:rsidRPr="006E0CBE" w:rsidRDefault="00D163DC" w:rsidP="00D163DC">
      <w:pPr>
        <w:jc w:val="center"/>
        <w:rPr>
          <w:b/>
          <w:color w:val="000000"/>
          <w:sz w:val="16"/>
          <w:szCs w:val="16"/>
          <w:shd w:val="clear" w:color="auto" w:fill="FFFFFF"/>
        </w:rPr>
      </w:pPr>
      <w:r w:rsidRPr="006E0CBE">
        <w:rPr>
          <w:b/>
          <w:color w:val="000000"/>
          <w:sz w:val="16"/>
          <w:szCs w:val="16"/>
          <w:shd w:val="clear" w:color="auto" w:fill="FFFFFF"/>
        </w:rPr>
        <w:t>Извещение о возможности предоставления земельных участков</w:t>
      </w:r>
    </w:p>
    <w:p w:rsidR="00D163DC" w:rsidRPr="006E0CBE" w:rsidRDefault="00D163DC" w:rsidP="00D163DC">
      <w:pPr>
        <w:jc w:val="center"/>
        <w:rPr>
          <w:b/>
          <w:color w:val="000000"/>
          <w:sz w:val="16"/>
          <w:szCs w:val="16"/>
          <w:shd w:val="clear" w:color="auto" w:fill="FFFFFF"/>
        </w:rPr>
      </w:pPr>
    </w:p>
    <w:p w:rsidR="00D163DC" w:rsidRPr="006E0CBE" w:rsidRDefault="00D163DC" w:rsidP="00D163DC">
      <w:pPr>
        <w:ind w:firstLine="284"/>
        <w:jc w:val="both"/>
        <w:rPr>
          <w:color w:val="000000"/>
          <w:sz w:val="16"/>
          <w:szCs w:val="16"/>
          <w:shd w:val="clear" w:color="auto" w:fill="FFFFFF"/>
        </w:rPr>
      </w:pPr>
      <w:r w:rsidRPr="006E0CBE">
        <w:rPr>
          <w:color w:val="000000"/>
          <w:sz w:val="16"/>
          <w:szCs w:val="16"/>
          <w:shd w:val="clear" w:color="auto" w:fill="FFFFFF"/>
        </w:rPr>
        <w:t xml:space="preserve">Администрация Солецкого муниципального района сообщает о возможности предоставления земельных участков в </w:t>
      </w:r>
      <w:r w:rsidRPr="006E0CBE">
        <w:rPr>
          <w:b/>
          <w:color w:val="000000"/>
          <w:sz w:val="16"/>
          <w:szCs w:val="16"/>
          <w:u w:val="single"/>
          <w:shd w:val="clear" w:color="auto" w:fill="FFFFFF"/>
        </w:rPr>
        <w:t>собственность</w:t>
      </w:r>
      <w:r w:rsidRPr="006E0CBE">
        <w:rPr>
          <w:color w:val="000000"/>
          <w:sz w:val="16"/>
          <w:szCs w:val="16"/>
          <w:shd w:val="clear" w:color="auto" w:fill="FFFFFF"/>
        </w:rPr>
        <w:t xml:space="preserve"> для ведения личного подсобного хозяйства:</w:t>
      </w:r>
    </w:p>
    <w:p w:rsidR="00D163DC" w:rsidRPr="006E0CBE" w:rsidRDefault="00D163DC" w:rsidP="00D163DC">
      <w:pPr>
        <w:ind w:firstLine="284"/>
        <w:jc w:val="both"/>
        <w:rPr>
          <w:color w:val="000000"/>
          <w:sz w:val="16"/>
          <w:szCs w:val="16"/>
          <w:shd w:val="clear" w:color="auto" w:fill="FFFFFF"/>
        </w:rPr>
      </w:pPr>
      <w:r w:rsidRPr="006E0CBE">
        <w:rPr>
          <w:color w:val="000000"/>
          <w:sz w:val="16"/>
          <w:szCs w:val="16"/>
          <w:shd w:val="clear" w:color="auto" w:fill="FFFFFF"/>
        </w:rPr>
        <w:t xml:space="preserve">1) площадью 1817 кв. м, в кадастровом квартале 53:16:0111401, </w:t>
      </w:r>
      <w:proofErr w:type="gramStart"/>
      <w:r w:rsidRPr="006E0CBE">
        <w:rPr>
          <w:color w:val="000000"/>
          <w:sz w:val="16"/>
          <w:szCs w:val="16"/>
          <w:shd w:val="clear" w:color="auto" w:fill="FFFFFF"/>
        </w:rPr>
        <w:t>расположенный</w:t>
      </w:r>
      <w:proofErr w:type="gramEnd"/>
      <w:r w:rsidRPr="006E0CBE">
        <w:rPr>
          <w:color w:val="000000"/>
          <w:sz w:val="16"/>
          <w:szCs w:val="16"/>
          <w:shd w:val="clear" w:color="auto" w:fill="FFFFFF"/>
        </w:rPr>
        <w:t xml:space="preserve"> по адресу: Новгородская область, Солецкий район, Дубровское сельское поселение, д. Прибрежная, ул. Цветочная, з/у 3Б;</w:t>
      </w:r>
    </w:p>
    <w:p w:rsidR="00D163DC" w:rsidRPr="006E0CBE" w:rsidRDefault="00D163DC" w:rsidP="00D163DC">
      <w:pPr>
        <w:ind w:firstLine="284"/>
        <w:jc w:val="both"/>
        <w:rPr>
          <w:color w:val="000000"/>
          <w:sz w:val="16"/>
          <w:szCs w:val="16"/>
          <w:shd w:val="clear" w:color="auto" w:fill="FFFFFF"/>
        </w:rPr>
      </w:pPr>
      <w:r w:rsidRPr="006E0CBE">
        <w:rPr>
          <w:color w:val="000000"/>
          <w:sz w:val="16"/>
          <w:szCs w:val="16"/>
          <w:shd w:val="clear" w:color="auto" w:fill="FFFFFF"/>
        </w:rPr>
        <w:t xml:space="preserve">2) площадью 222 кв. м, в кадастровом квартале 53:16:0103101, </w:t>
      </w:r>
      <w:proofErr w:type="gramStart"/>
      <w:r w:rsidRPr="006E0CBE">
        <w:rPr>
          <w:color w:val="000000"/>
          <w:sz w:val="16"/>
          <w:szCs w:val="16"/>
          <w:shd w:val="clear" w:color="auto" w:fill="FFFFFF"/>
        </w:rPr>
        <w:t>расположенный</w:t>
      </w:r>
      <w:proofErr w:type="gramEnd"/>
      <w:r w:rsidRPr="006E0CBE">
        <w:rPr>
          <w:color w:val="000000"/>
          <w:sz w:val="16"/>
          <w:szCs w:val="16"/>
          <w:shd w:val="clear" w:color="auto" w:fill="FFFFFF"/>
        </w:rPr>
        <w:t xml:space="preserve"> по адресу: Новгородская область, Солецкий район, Дубровское сельское поселение, д. Витебско, ул. Шелонская;</w:t>
      </w:r>
    </w:p>
    <w:p w:rsidR="00D163DC" w:rsidRPr="006E0CBE" w:rsidRDefault="00D163DC" w:rsidP="00D163DC">
      <w:pPr>
        <w:ind w:firstLine="284"/>
        <w:jc w:val="both"/>
        <w:rPr>
          <w:color w:val="000000"/>
          <w:sz w:val="16"/>
          <w:szCs w:val="16"/>
          <w:shd w:val="clear" w:color="auto" w:fill="FFFFFF"/>
        </w:rPr>
      </w:pPr>
      <w:r w:rsidRPr="006E0CBE">
        <w:rPr>
          <w:color w:val="000000"/>
          <w:sz w:val="16"/>
          <w:szCs w:val="16"/>
          <w:shd w:val="clear" w:color="auto" w:fill="FFFFFF"/>
        </w:rPr>
        <w:t xml:space="preserve">3) площадью 219 кв. м, кадастровый номер 53:16:0010724:27, расположенный по адресу: </w:t>
      </w:r>
      <w:proofErr w:type="gramStart"/>
      <w:r w:rsidRPr="006E0CBE">
        <w:rPr>
          <w:color w:val="000000"/>
          <w:sz w:val="16"/>
          <w:szCs w:val="16"/>
          <w:shd w:val="clear" w:color="auto" w:fill="FFFFFF"/>
        </w:rPr>
        <w:t>Новгородская область, Солецкий район, Солецкое городское поселение, г. Сольцы, ул. Парковая, з/у 6 «б».</w:t>
      </w:r>
      <w:proofErr w:type="gramEnd"/>
    </w:p>
    <w:p w:rsidR="00D163DC" w:rsidRPr="006E0CBE" w:rsidRDefault="00D163DC" w:rsidP="00D163DC">
      <w:pPr>
        <w:ind w:firstLine="284"/>
        <w:jc w:val="both"/>
        <w:rPr>
          <w:color w:val="000000"/>
          <w:sz w:val="16"/>
          <w:szCs w:val="16"/>
          <w:shd w:val="clear" w:color="auto" w:fill="FFFFFF"/>
        </w:rPr>
      </w:pPr>
      <w:r w:rsidRPr="006E0CBE">
        <w:rPr>
          <w:color w:val="000000"/>
          <w:sz w:val="16"/>
          <w:szCs w:val="16"/>
          <w:shd w:val="clear" w:color="auto" w:fill="FFFFFF"/>
        </w:rPr>
        <w:t>Граждане, заинтересованные в предоставлении земельных участков вправе подавать заявления о намерении участвовать в аукционе по продаже земельных участков (далее – заявления).</w:t>
      </w:r>
    </w:p>
    <w:p w:rsidR="00D163DC" w:rsidRPr="006E0CBE" w:rsidRDefault="00D163DC" w:rsidP="00D163DC">
      <w:pPr>
        <w:ind w:firstLine="284"/>
        <w:jc w:val="both"/>
        <w:rPr>
          <w:rStyle w:val="apple-converted-space"/>
          <w:sz w:val="16"/>
          <w:szCs w:val="16"/>
        </w:rPr>
      </w:pPr>
      <w:r w:rsidRPr="006E0CBE">
        <w:rPr>
          <w:color w:val="000000"/>
          <w:sz w:val="16"/>
          <w:szCs w:val="16"/>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6E0CBE">
        <w:rPr>
          <w:rStyle w:val="apple-converted-space"/>
          <w:color w:val="000000"/>
          <w:sz w:val="16"/>
          <w:szCs w:val="16"/>
          <w:shd w:val="clear" w:color="auto" w:fill="FFFFFF"/>
        </w:rPr>
        <w:t> </w:t>
      </w:r>
    </w:p>
    <w:p w:rsidR="00D163DC" w:rsidRPr="006E0CBE" w:rsidRDefault="00D163DC" w:rsidP="00D163DC">
      <w:pPr>
        <w:ind w:firstLine="284"/>
        <w:jc w:val="both"/>
        <w:rPr>
          <w:rStyle w:val="apple-converted-space"/>
          <w:color w:val="000000"/>
          <w:sz w:val="16"/>
          <w:szCs w:val="16"/>
          <w:shd w:val="clear" w:color="auto" w:fill="FFFFFF"/>
        </w:rPr>
      </w:pPr>
      <w:r w:rsidRPr="006E0CBE">
        <w:rPr>
          <w:rStyle w:val="apple-converted-space"/>
          <w:color w:val="000000"/>
          <w:sz w:val="16"/>
          <w:szCs w:val="16"/>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D163DC" w:rsidRPr="006E0CBE" w:rsidRDefault="00D163DC" w:rsidP="00D163DC">
      <w:pPr>
        <w:ind w:firstLine="284"/>
        <w:jc w:val="both"/>
        <w:rPr>
          <w:rStyle w:val="apple-converted-space"/>
          <w:sz w:val="16"/>
          <w:szCs w:val="16"/>
          <w:shd w:val="clear" w:color="auto" w:fill="FFFFFF"/>
        </w:rPr>
      </w:pPr>
      <w:r w:rsidRPr="006E0CBE">
        <w:rPr>
          <w:rStyle w:val="apple-converted-space"/>
          <w:sz w:val="16"/>
          <w:szCs w:val="16"/>
          <w:shd w:val="clear" w:color="auto" w:fill="FFFFFF"/>
        </w:rPr>
        <w:t xml:space="preserve">Дата окончания приема заявлений – </w:t>
      </w:r>
      <w:r w:rsidRPr="006E0CBE">
        <w:rPr>
          <w:rStyle w:val="apple-converted-space"/>
          <w:sz w:val="16"/>
          <w:szCs w:val="16"/>
          <w:u w:val="single"/>
          <w:shd w:val="clear" w:color="auto" w:fill="FFFFFF"/>
        </w:rPr>
        <w:t>19 марта 2018 года</w:t>
      </w:r>
      <w:r w:rsidRPr="006E0CBE">
        <w:rPr>
          <w:rStyle w:val="apple-converted-space"/>
          <w:sz w:val="16"/>
          <w:szCs w:val="16"/>
          <w:shd w:val="clear" w:color="auto" w:fill="FFFFFF"/>
        </w:rPr>
        <w:t xml:space="preserve">. </w:t>
      </w:r>
    </w:p>
    <w:p w:rsidR="008F7F9E" w:rsidRDefault="008F7F9E" w:rsidP="0037035A">
      <w:pPr>
        <w:jc w:val="center"/>
        <w:rPr>
          <w:b/>
          <w:sz w:val="16"/>
          <w:szCs w:val="16"/>
        </w:rPr>
      </w:pPr>
    </w:p>
    <w:p w:rsidR="00D163DC" w:rsidRDefault="00D163DC" w:rsidP="0037035A">
      <w:pPr>
        <w:jc w:val="center"/>
        <w:rPr>
          <w:b/>
          <w:sz w:val="16"/>
          <w:szCs w:val="16"/>
        </w:rPr>
      </w:pPr>
    </w:p>
    <w:p w:rsidR="00D163DC" w:rsidRDefault="00D163DC" w:rsidP="0037035A">
      <w:pPr>
        <w:jc w:val="center"/>
        <w:rPr>
          <w:b/>
          <w:sz w:val="16"/>
          <w:szCs w:val="16"/>
        </w:rPr>
      </w:pPr>
    </w:p>
    <w:p w:rsidR="00D163DC" w:rsidRPr="003F1951" w:rsidRDefault="00D163DC" w:rsidP="00D163DC">
      <w:pPr>
        <w:jc w:val="center"/>
        <w:rPr>
          <w:b/>
          <w:sz w:val="16"/>
          <w:szCs w:val="16"/>
        </w:rPr>
      </w:pPr>
      <w:r w:rsidRPr="003F1951">
        <w:rPr>
          <w:b/>
          <w:sz w:val="16"/>
          <w:szCs w:val="16"/>
        </w:rPr>
        <w:t>Извещение о возможности предоставления земельных участков</w:t>
      </w:r>
    </w:p>
    <w:p w:rsidR="00D163DC" w:rsidRDefault="00D163DC" w:rsidP="00D163DC">
      <w:pPr>
        <w:ind w:firstLine="708"/>
        <w:rPr>
          <w:sz w:val="16"/>
          <w:szCs w:val="16"/>
        </w:rPr>
      </w:pPr>
    </w:p>
    <w:p w:rsidR="00D163DC" w:rsidRPr="003F1951" w:rsidRDefault="00D163DC" w:rsidP="00D163DC">
      <w:pPr>
        <w:ind w:firstLine="284"/>
        <w:rPr>
          <w:sz w:val="16"/>
          <w:szCs w:val="16"/>
        </w:rPr>
      </w:pPr>
      <w:r w:rsidRPr="003F1951">
        <w:rPr>
          <w:sz w:val="16"/>
          <w:szCs w:val="16"/>
        </w:rPr>
        <w:t>Администрация Солецкого муниципального района сообщает о возможности предоставления в аренду земельных участков</w:t>
      </w:r>
    </w:p>
    <w:p w:rsidR="00D163DC" w:rsidRPr="003F1951" w:rsidRDefault="00D163DC" w:rsidP="00D163DC">
      <w:pPr>
        <w:ind w:firstLine="284"/>
        <w:rPr>
          <w:sz w:val="16"/>
          <w:szCs w:val="16"/>
        </w:rPr>
      </w:pPr>
      <w:r w:rsidRPr="003F1951">
        <w:rPr>
          <w:sz w:val="16"/>
          <w:szCs w:val="16"/>
        </w:rPr>
        <w:t>1) для ведения личного подсобного хозяйства</w:t>
      </w:r>
    </w:p>
    <w:p w:rsidR="00D163DC" w:rsidRPr="003F1951" w:rsidRDefault="00D163DC" w:rsidP="00D163DC">
      <w:pPr>
        <w:ind w:firstLine="284"/>
        <w:rPr>
          <w:sz w:val="16"/>
          <w:szCs w:val="16"/>
        </w:rPr>
      </w:pPr>
      <w:r w:rsidRPr="003F1951">
        <w:rPr>
          <w:sz w:val="16"/>
          <w:szCs w:val="16"/>
        </w:rPr>
        <w:t xml:space="preserve">площадью  404 </w:t>
      </w:r>
      <w:proofErr w:type="spellStart"/>
      <w:r w:rsidRPr="003F1951">
        <w:rPr>
          <w:sz w:val="16"/>
          <w:szCs w:val="16"/>
        </w:rPr>
        <w:t>кв</w:t>
      </w:r>
      <w:proofErr w:type="gramStart"/>
      <w:r w:rsidRPr="003F1951">
        <w:rPr>
          <w:sz w:val="16"/>
          <w:szCs w:val="16"/>
        </w:rPr>
        <w:t>.м</w:t>
      </w:r>
      <w:proofErr w:type="spellEnd"/>
      <w:proofErr w:type="gramEnd"/>
      <w:r w:rsidRPr="003F1951">
        <w:rPr>
          <w:sz w:val="16"/>
          <w:szCs w:val="16"/>
        </w:rPr>
        <w:t xml:space="preserve"> , местонахождение: Новгородская область, Солецкий район, г. Сольцы, ул. Луговая, у дома №6 со стороны квартиры №1.</w:t>
      </w:r>
    </w:p>
    <w:p w:rsidR="00D163DC" w:rsidRPr="003F1951" w:rsidRDefault="00D163DC" w:rsidP="00D163DC">
      <w:pPr>
        <w:ind w:firstLine="284"/>
        <w:rPr>
          <w:sz w:val="16"/>
          <w:szCs w:val="16"/>
        </w:rPr>
      </w:pPr>
      <w:r w:rsidRPr="003F1951">
        <w:rPr>
          <w:sz w:val="16"/>
          <w:szCs w:val="16"/>
        </w:rPr>
        <w:t xml:space="preserve">площадью  488 </w:t>
      </w:r>
      <w:proofErr w:type="spellStart"/>
      <w:r w:rsidRPr="003F1951">
        <w:rPr>
          <w:sz w:val="16"/>
          <w:szCs w:val="16"/>
        </w:rPr>
        <w:t>кв</w:t>
      </w:r>
      <w:proofErr w:type="gramStart"/>
      <w:r w:rsidRPr="003F1951">
        <w:rPr>
          <w:sz w:val="16"/>
          <w:szCs w:val="16"/>
        </w:rPr>
        <w:t>.м</w:t>
      </w:r>
      <w:proofErr w:type="spellEnd"/>
      <w:proofErr w:type="gramEnd"/>
      <w:r w:rsidRPr="003F1951">
        <w:rPr>
          <w:sz w:val="16"/>
          <w:szCs w:val="16"/>
        </w:rPr>
        <w:t xml:space="preserve"> , местонахождение: Новгородская область, Солецкий район, д. Лавров Клин.</w:t>
      </w:r>
    </w:p>
    <w:p w:rsidR="00D163DC" w:rsidRPr="003F1951" w:rsidRDefault="00D163DC" w:rsidP="00D163DC">
      <w:pPr>
        <w:ind w:firstLine="284"/>
        <w:rPr>
          <w:sz w:val="16"/>
          <w:szCs w:val="16"/>
        </w:rPr>
      </w:pPr>
    </w:p>
    <w:p w:rsidR="00D163DC" w:rsidRPr="003F1951" w:rsidRDefault="00D163DC" w:rsidP="00D163DC">
      <w:pPr>
        <w:ind w:firstLine="284"/>
        <w:rPr>
          <w:sz w:val="16"/>
          <w:szCs w:val="16"/>
        </w:rPr>
      </w:pPr>
      <w:r w:rsidRPr="003F1951">
        <w:rPr>
          <w:sz w:val="16"/>
          <w:szCs w:val="16"/>
        </w:rPr>
        <w:t>2) для индивидуального жилищного строительства</w:t>
      </w:r>
    </w:p>
    <w:p w:rsidR="00D163DC" w:rsidRPr="003F1951" w:rsidRDefault="00D163DC" w:rsidP="00D163DC">
      <w:pPr>
        <w:ind w:firstLine="284"/>
        <w:rPr>
          <w:sz w:val="16"/>
          <w:szCs w:val="16"/>
        </w:rPr>
      </w:pPr>
      <w:r w:rsidRPr="003F1951">
        <w:rPr>
          <w:sz w:val="16"/>
          <w:szCs w:val="16"/>
        </w:rPr>
        <w:t xml:space="preserve">площадью  1500 </w:t>
      </w:r>
      <w:proofErr w:type="spellStart"/>
      <w:r w:rsidRPr="003F1951">
        <w:rPr>
          <w:sz w:val="16"/>
          <w:szCs w:val="16"/>
        </w:rPr>
        <w:t>кв</w:t>
      </w:r>
      <w:proofErr w:type="gramStart"/>
      <w:r w:rsidRPr="003F1951">
        <w:rPr>
          <w:sz w:val="16"/>
          <w:szCs w:val="16"/>
        </w:rPr>
        <w:t>.м</w:t>
      </w:r>
      <w:proofErr w:type="spellEnd"/>
      <w:proofErr w:type="gramEnd"/>
      <w:r w:rsidRPr="003F1951">
        <w:rPr>
          <w:sz w:val="16"/>
          <w:szCs w:val="16"/>
        </w:rPr>
        <w:t xml:space="preserve"> , местонахождение: Новгородская область, Солецкий район, д. Сомино;</w:t>
      </w:r>
    </w:p>
    <w:p w:rsidR="00D163DC" w:rsidRPr="003F1951" w:rsidRDefault="00D163DC" w:rsidP="00D163DC">
      <w:pPr>
        <w:ind w:firstLine="284"/>
        <w:rPr>
          <w:sz w:val="16"/>
          <w:szCs w:val="16"/>
        </w:rPr>
      </w:pPr>
      <w:r w:rsidRPr="003F1951">
        <w:rPr>
          <w:sz w:val="16"/>
          <w:szCs w:val="16"/>
        </w:rPr>
        <w:t xml:space="preserve">площадью  296 </w:t>
      </w:r>
      <w:proofErr w:type="spellStart"/>
      <w:r w:rsidRPr="003F1951">
        <w:rPr>
          <w:sz w:val="16"/>
          <w:szCs w:val="16"/>
        </w:rPr>
        <w:t>кв</w:t>
      </w:r>
      <w:proofErr w:type="gramStart"/>
      <w:r w:rsidRPr="003F1951">
        <w:rPr>
          <w:sz w:val="16"/>
          <w:szCs w:val="16"/>
        </w:rPr>
        <w:t>.м</w:t>
      </w:r>
      <w:proofErr w:type="spellEnd"/>
      <w:proofErr w:type="gramEnd"/>
      <w:r w:rsidRPr="003F1951">
        <w:rPr>
          <w:sz w:val="16"/>
          <w:szCs w:val="16"/>
        </w:rPr>
        <w:t xml:space="preserve"> , местонахождение: Новгородская область, Солецкий район, г. Сольцы, ул. Заречная.</w:t>
      </w:r>
    </w:p>
    <w:p w:rsidR="00D163DC" w:rsidRPr="003F1951" w:rsidRDefault="00D163DC" w:rsidP="00D163DC">
      <w:pPr>
        <w:ind w:firstLine="284"/>
        <w:rPr>
          <w:sz w:val="16"/>
          <w:szCs w:val="16"/>
        </w:rPr>
      </w:pPr>
      <w:r w:rsidRPr="003F1951">
        <w:rPr>
          <w:sz w:val="16"/>
          <w:szCs w:val="16"/>
        </w:rPr>
        <w:t xml:space="preserve">Граждане, заинтересованные в предоставлении земельного участка вправе подавать заявления о намерении участвовать   в аукционе по продаже земельного участка (далее </w:t>
      </w:r>
      <w:proofErr w:type="gramStart"/>
      <w:r w:rsidRPr="003F1951">
        <w:rPr>
          <w:sz w:val="16"/>
          <w:szCs w:val="16"/>
        </w:rPr>
        <w:t>-з</w:t>
      </w:r>
      <w:proofErr w:type="gramEnd"/>
      <w:r w:rsidRPr="003F1951">
        <w:rPr>
          <w:sz w:val="16"/>
          <w:szCs w:val="16"/>
        </w:rPr>
        <w:t>аявления).</w:t>
      </w:r>
    </w:p>
    <w:p w:rsidR="00D163DC" w:rsidRPr="003F1951" w:rsidRDefault="00D163DC" w:rsidP="00D163DC">
      <w:pPr>
        <w:ind w:firstLine="284"/>
        <w:rPr>
          <w:sz w:val="16"/>
          <w:szCs w:val="16"/>
        </w:rPr>
      </w:pPr>
      <w:r w:rsidRPr="003F1951">
        <w:rPr>
          <w:sz w:val="16"/>
          <w:szCs w:val="16"/>
        </w:rPr>
        <w:t xml:space="preserve">Заявления подаются в письменном виде на бумажном носителе лично гражданином или его законным представителем  по адресу: </w:t>
      </w:r>
      <w:r w:rsidRPr="003F1951">
        <w:rPr>
          <w:sz w:val="16"/>
          <w:szCs w:val="16"/>
        </w:rPr>
        <w:lastRenderedPageBreak/>
        <w:t>Новгородская область, г. Сольцы, ул. Ленина, д. 1 (многофункциональный центр предоставления государственных и муниципальных услуг).</w:t>
      </w:r>
    </w:p>
    <w:p w:rsidR="00D163DC" w:rsidRPr="003F1951" w:rsidRDefault="00D163DC" w:rsidP="00D163DC">
      <w:pPr>
        <w:ind w:firstLine="284"/>
        <w:rPr>
          <w:sz w:val="16"/>
          <w:szCs w:val="16"/>
        </w:rPr>
      </w:pPr>
      <w:r w:rsidRPr="003F1951">
        <w:rPr>
          <w:sz w:val="16"/>
          <w:szCs w:val="16"/>
        </w:rPr>
        <w:t>Прием заявлений о намерении участвовать в аукционе заканчивается по истечении 30  календарных дней со дня опубликования данного извещения.</w:t>
      </w:r>
    </w:p>
    <w:p w:rsidR="00D163DC" w:rsidRPr="003F1951" w:rsidRDefault="00D163DC" w:rsidP="00D163DC">
      <w:pPr>
        <w:ind w:firstLine="284"/>
        <w:rPr>
          <w:sz w:val="16"/>
          <w:szCs w:val="16"/>
        </w:rPr>
      </w:pPr>
      <w:r w:rsidRPr="003F1951">
        <w:rPr>
          <w:sz w:val="16"/>
          <w:szCs w:val="16"/>
        </w:rPr>
        <w:t xml:space="preserve">Дата окончания приема заявлений – </w:t>
      </w:r>
      <w:r w:rsidRPr="00D163DC">
        <w:rPr>
          <w:sz w:val="16"/>
          <w:szCs w:val="16"/>
          <w:u w:val="single"/>
        </w:rPr>
        <w:t>19  марта 2018 года</w:t>
      </w:r>
      <w:r w:rsidRPr="003F1951">
        <w:rPr>
          <w:sz w:val="16"/>
          <w:szCs w:val="16"/>
        </w:rPr>
        <w:t>.</w:t>
      </w:r>
    </w:p>
    <w:p w:rsidR="00D163DC" w:rsidRPr="008F7F9E" w:rsidRDefault="00D163DC" w:rsidP="00D163DC">
      <w:pPr>
        <w:ind w:firstLine="284"/>
        <w:jc w:val="center"/>
        <w:rPr>
          <w:b/>
          <w:sz w:val="16"/>
          <w:szCs w:val="16"/>
        </w:rPr>
      </w:pPr>
    </w:p>
    <w:sectPr w:rsidR="00D163DC" w:rsidRPr="008F7F9E" w:rsidSect="00335D7F">
      <w:headerReference w:type="even" r:id="rId62"/>
      <w:headerReference w:type="default" r:id="rId63"/>
      <w:type w:val="continuous"/>
      <w:pgSz w:w="11906" w:h="16838"/>
      <w:pgMar w:top="567" w:right="992" w:bottom="567" w:left="992"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F28" w:rsidRDefault="00D23F28" w:rsidP="005310A9">
      <w:r>
        <w:separator/>
      </w:r>
    </w:p>
  </w:endnote>
  <w:endnote w:type="continuationSeparator" w:id="0">
    <w:p w:rsidR="00D23F28" w:rsidRDefault="00D23F28"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F28" w:rsidRDefault="00D23F28" w:rsidP="005310A9">
      <w:r>
        <w:separator/>
      </w:r>
    </w:p>
  </w:footnote>
  <w:footnote w:type="continuationSeparator" w:id="0">
    <w:p w:rsidR="00D23F28" w:rsidRDefault="00D23F28" w:rsidP="005310A9">
      <w:r>
        <w:continuationSeparator/>
      </w:r>
    </w:p>
  </w:footnote>
  <w:footnote w:id="1">
    <w:p w:rsidR="006339DE" w:rsidRDefault="006339DE" w:rsidP="00320253">
      <w:pPr>
        <w:pStyle w:val="afffd"/>
      </w:pPr>
      <w:r w:rsidRPr="00320253">
        <w:rPr>
          <w:rStyle w:val="affff"/>
          <w:sz w:val="12"/>
        </w:rPr>
        <w:footnoteRef/>
      </w:r>
      <w:r w:rsidRPr="00320253">
        <w:rPr>
          <w:sz w:val="12"/>
        </w:rPr>
        <w:t xml:space="preserve"> </w:t>
      </w:r>
      <w:r w:rsidRPr="00320253">
        <w:rPr>
          <w:bCs/>
          <w:sz w:val="12"/>
        </w:rPr>
        <w:t>1 экз. оригинала схемы (на бумажном носителе), а также 1 экз. в электронном виде на диске или флэш-носителе (подлежит возврату), представленный в формате .</w:t>
      </w:r>
      <w:proofErr w:type="spellStart"/>
      <w:r w:rsidRPr="00320253">
        <w:rPr>
          <w:bCs/>
          <w:sz w:val="12"/>
        </w:rPr>
        <w:t>tab</w:t>
      </w:r>
      <w:proofErr w:type="spellEnd"/>
      <w:r w:rsidRPr="00320253">
        <w:rPr>
          <w:bCs/>
          <w:sz w:val="12"/>
        </w:rPr>
        <w:t>, .</w:t>
      </w:r>
      <w:proofErr w:type="spellStart"/>
      <w:r w:rsidRPr="00320253">
        <w:rPr>
          <w:bCs/>
          <w:sz w:val="12"/>
        </w:rPr>
        <w:t>dxf</w:t>
      </w:r>
      <w:proofErr w:type="spellEnd"/>
      <w:r w:rsidRPr="00320253">
        <w:rPr>
          <w:bCs/>
          <w:sz w:val="12"/>
        </w:rPr>
        <w:t>, .</w:t>
      </w:r>
      <w:proofErr w:type="spellStart"/>
      <w:r w:rsidRPr="00320253">
        <w:rPr>
          <w:bCs/>
          <w:sz w:val="12"/>
        </w:rPr>
        <w:t>mid</w:t>
      </w:r>
      <w:proofErr w:type="spellEnd"/>
      <w:r w:rsidRPr="00320253">
        <w:rPr>
          <w:bCs/>
          <w:sz w:val="12"/>
        </w:rPr>
        <w:t>/</w:t>
      </w:r>
      <w:proofErr w:type="spellStart"/>
      <w:r w:rsidRPr="00320253">
        <w:rPr>
          <w:bCs/>
          <w:sz w:val="12"/>
        </w:rPr>
        <w:t>mif</w:t>
      </w:r>
      <w:proofErr w:type="spellEnd"/>
      <w:r w:rsidRPr="00320253">
        <w:rPr>
          <w:bCs/>
          <w:sz w:val="1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DE" w:rsidRDefault="006339DE">
    <w:pPr>
      <w:pStyle w:val="ad"/>
    </w:pPr>
    <w:r>
      <w:rPr>
        <w:noProof/>
        <w:lang w:eastAsia="ru-RU"/>
      </w:rPr>
      <w:drawing>
        <wp:inline distT="0" distB="0" distL="0" distR="0" wp14:anchorId="7A99D711" wp14:editId="7ADCA1EC">
          <wp:extent cx="6115685" cy="1365885"/>
          <wp:effectExtent l="0" t="0" r="0" b="5715"/>
          <wp:docPr id="5" name="Рисунок 5"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DE" w:rsidRDefault="006339DE">
    <w:pPr>
      <w:pStyle w:val="ad"/>
    </w:pPr>
    <w:r>
      <w:rPr>
        <w:noProof/>
        <w:lang w:eastAsia="ru-RU"/>
      </w:rPr>
      <w:drawing>
        <wp:inline distT="0" distB="0" distL="0" distR="0" wp14:anchorId="7D3CE75F" wp14:editId="24852578">
          <wp:extent cx="6300470" cy="1407124"/>
          <wp:effectExtent l="0" t="0" r="5080" b="3175"/>
          <wp:docPr id="30" name="Рисунок 30"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140712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3EC128"/>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7">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8">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9">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0">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00FA17A3"/>
    <w:multiLevelType w:val="hybridMultilevel"/>
    <w:tmpl w:val="8CC0396A"/>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D3731B0"/>
    <w:multiLevelType w:val="hybridMultilevel"/>
    <w:tmpl w:val="A71443E0"/>
    <w:lvl w:ilvl="0" w:tplc="9CDE6C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1"/>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F373127"/>
    <w:multiLevelType w:val="multilevel"/>
    <w:tmpl w:val="454851EE"/>
    <w:styleLink w:val="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166435A"/>
    <w:multiLevelType w:val="hybridMultilevel"/>
    <w:tmpl w:val="F31894AA"/>
    <w:lvl w:ilvl="0" w:tplc="F4060B6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36050A24"/>
    <w:multiLevelType w:val="hybridMultilevel"/>
    <w:tmpl w:val="16B0D8CA"/>
    <w:lvl w:ilvl="0" w:tplc="FFFFFFFF">
      <w:start w:val="1"/>
      <w:numFmt w:val="bullet"/>
      <w:pStyle w:val="a4"/>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29">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nsid w:val="3B7F25FA"/>
    <w:multiLevelType w:val="hybridMultilevel"/>
    <w:tmpl w:val="DA8A66D0"/>
    <w:lvl w:ilvl="0" w:tplc="F232E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3C405A5"/>
    <w:multiLevelType w:val="hybridMultilevel"/>
    <w:tmpl w:val="37BC86C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nsid w:val="50C153F8"/>
    <w:multiLevelType w:val="hybridMultilevel"/>
    <w:tmpl w:val="408EFF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A2C09CF"/>
    <w:multiLevelType w:val="hybridMultilevel"/>
    <w:tmpl w:val="D0225F04"/>
    <w:lvl w:ilvl="0" w:tplc="E488D8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8">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F62473E"/>
    <w:multiLevelType w:val="hybridMultilevel"/>
    <w:tmpl w:val="C9DEE7BC"/>
    <w:lvl w:ilvl="0" w:tplc="C1F6AC98">
      <w:start w:val="1"/>
      <w:numFmt w:val="bullet"/>
      <w:pStyle w:val="a5"/>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0"/>
  </w:num>
  <w:num w:numId="3">
    <w:abstractNumId w:val="24"/>
  </w:num>
  <w:num w:numId="4">
    <w:abstractNumId w:val="25"/>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30"/>
  </w:num>
  <w:num w:numId="8">
    <w:abstractNumId w:val="33"/>
  </w:num>
  <w:num w:numId="9">
    <w:abstractNumId w:val="39"/>
  </w:num>
  <w:num w:numId="10">
    <w:abstractNumId w:val="20"/>
  </w:num>
  <w:num w:numId="11">
    <w:abstractNumId w:val="34"/>
  </w:num>
  <w:num w:numId="12">
    <w:abstractNumId w:val="29"/>
  </w:num>
  <w:num w:numId="13">
    <w:abstractNumId w:val="37"/>
  </w:num>
  <w:num w:numId="14">
    <w:abstractNumId w:val="21"/>
  </w:num>
  <w:num w:numId="15">
    <w:abstractNumId w:val="40"/>
  </w:num>
  <w:num w:numId="16">
    <w:abstractNumId w:val="26"/>
  </w:num>
  <w:num w:numId="17">
    <w:abstractNumId w:val="36"/>
  </w:num>
  <w:num w:numId="18">
    <w:abstractNumId w:val="27"/>
  </w:num>
  <w:num w:numId="19">
    <w:abstractNumId w:val="16"/>
  </w:num>
  <w:num w:numId="20">
    <w:abstractNumId w:val="22"/>
  </w:num>
  <w:num w:numId="21">
    <w:abstractNumId w:val="31"/>
  </w:num>
  <w:num w:numId="22">
    <w:abstractNumId w:val="35"/>
  </w:num>
  <w:num w:numId="23">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6A40"/>
    <w:rsid w:val="0001012E"/>
    <w:rsid w:val="00010905"/>
    <w:rsid w:val="000109C2"/>
    <w:rsid w:val="00011006"/>
    <w:rsid w:val="000128D5"/>
    <w:rsid w:val="00012B23"/>
    <w:rsid w:val="000131B5"/>
    <w:rsid w:val="00013402"/>
    <w:rsid w:val="00013646"/>
    <w:rsid w:val="00013C35"/>
    <w:rsid w:val="00015419"/>
    <w:rsid w:val="00016965"/>
    <w:rsid w:val="0001700D"/>
    <w:rsid w:val="00020041"/>
    <w:rsid w:val="000200BD"/>
    <w:rsid w:val="0002124C"/>
    <w:rsid w:val="0002146D"/>
    <w:rsid w:val="00022E3C"/>
    <w:rsid w:val="00024116"/>
    <w:rsid w:val="00024917"/>
    <w:rsid w:val="00025084"/>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F0"/>
    <w:rsid w:val="00043A62"/>
    <w:rsid w:val="00043CD8"/>
    <w:rsid w:val="0004408B"/>
    <w:rsid w:val="000446C1"/>
    <w:rsid w:val="000452B0"/>
    <w:rsid w:val="000455C0"/>
    <w:rsid w:val="00045817"/>
    <w:rsid w:val="00045DBF"/>
    <w:rsid w:val="00046151"/>
    <w:rsid w:val="00046B93"/>
    <w:rsid w:val="00046D73"/>
    <w:rsid w:val="00046F86"/>
    <w:rsid w:val="0005271D"/>
    <w:rsid w:val="00052D81"/>
    <w:rsid w:val="00053D46"/>
    <w:rsid w:val="00055B62"/>
    <w:rsid w:val="00056118"/>
    <w:rsid w:val="000566CF"/>
    <w:rsid w:val="00056A62"/>
    <w:rsid w:val="00060959"/>
    <w:rsid w:val="00061175"/>
    <w:rsid w:val="000618F0"/>
    <w:rsid w:val="000624B3"/>
    <w:rsid w:val="000637B1"/>
    <w:rsid w:val="00064335"/>
    <w:rsid w:val="00064A37"/>
    <w:rsid w:val="00064B6C"/>
    <w:rsid w:val="00065465"/>
    <w:rsid w:val="00066A5F"/>
    <w:rsid w:val="00067001"/>
    <w:rsid w:val="00067C6A"/>
    <w:rsid w:val="00070086"/>
    <w:rsid w:val="00070C98"/>
    <w:rsid w:val="00070F8D"/>
    <w:rsid w:val="0007135C"/>
    <w:rsid w:val="0007210A"/>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B14"/>
    <w:rsid w:val="00083E22"/>
    <w:rsid w:val="00084A7C"/>
    <w:rsid w:val="0008675D"/>
    <w:rsid w:val="00087644"/>
    <w:rsid w:val="00090D55"/>
    <w:rsid w:val="00092485"/>
    <w:rsid w:val="00092BC4"/>
    <w:rsid w:val="00092CFF"/>
    <w:rsid w:val="000948C1"/>
    <w:rsid w:val="00094A7C"/>
    <w:rsid w:val="00095B06"/>
    <w:rsid w:val="000968BA"/>
    <w:rsid w:val="00096F6E"/>
    <w:rsid w:val="000973EB"/>
    <w:rsid w:val="000A0BD9"/>
    <w:rsid w:val="000A0EBE"/>
    <w:rsid w:val="000A18A2"/>
    <w:rsid w:val="000A18FE"/>
    <w:rsid w:val="000A2573"/>
    <w:rsid w:val="000A2F38"/>
    <w:rsid w:val="000A316E"/>
    <w:rsid w:val="000A3F32"/>
    <w:rsid w:val="000A41DC"/>
    <w:rsid w:val="000A4865"/>
    <w:rsid w:val="000A4C99"/>
    <w:rsid w:val="000A7054"/>
    <w:rsid w:val="000A72C2"/>
    <w:rsid w:val="000A74FF"/>
    <w:rsid w:val="000A7699"/>
    <w:rsid w:val="000B053D"/>
    <w:rsid w:val="000B0BE3"/>
    <w:rsid w:val="000B0E69"/>
    <w:rsid w:val="000B1D82"/>
    <w:rsid w:val="000B2442"/>
    <w:rsid w:val="000B2534"/>
    <w:rsid w:val="000B2F02"/>
    <w:rsid w:val="000B37EF"/>
    <w:rsid w:val="000B4B93"/>
    <w:rsid w:val="000B5556"/>
    <w:rsid w:val="000B5CD5"/>
    <w:rsid w:val="000B7923"/>
    <w:rsid w:val="000C189F"/>
    <w:rsid w:val="000C1A2E"/>
    <w:rsid w:val="000C1B81"/>
    <w:rsid w:val="000C2C38"/>
    <w:rsid w:val="000C37A3"/>
    <w:rsid w:val="000C4109"/>
    <w:rsid w:val="000C418F"/>
    <w:rsid w:val="000C4615"/>
    <w:rsid w:val="000C4C9E"/>
    <w:rsid w:val="000C51A3"/>
    <w:rsid w:val="000C665C"/>
    <w:rsid w:val="000C7949"/>
    <w:rsid w:val="000D0096"/>
    <w:rsid w:val="000D06F1"/>
    <w:rsid w:val="000D25DB"/>
    <w:rsid w:val="000D2F31"/>
    <w:rsid w:val="000D3C1B"/>
    <w:rsid w:val="000D4867"/>
    <w:rsid w:val="000D6F90"/>
    <w:rsid w:val="000E0661"/>
    <w:rsid w:val="000E0F53"/>
    <w:rsid w:val="000E1B8E"/>
    <w:rsid w:val="000E244C"/>
    <w:rsid w:val="000E26BE"/>
    <w:rsid w:val="000E2FDA"/>
    <w:rsid w:val="000E3AFF"/>
    <w:rsid w:val="000E53E2"/>
    <w:rsid w:val="000E5C7C"/>
    <w:rsid w:val="000E651D"/>
    <w:rsid w:val="000E6B69"/>
    <w:rsid w:val="000E6C56"/>
    <w:rsid w:val="000E776F"/>
    <w:rsid w:val="000E797C"/>
    <w:rsid w:val="000F0374"/>
    <w:rsid w:val="000F057F"/>
    <w:rsid w:val="000F1F0A"/>
    <w:rsid w:val="000F2622"/>
    <w:rsid w:val="000F2D43"/>
    <w:rsid w:val="000F2F29"/>
    <w:rsid w:val="000F44AF"/>
    <w:rsid w:val="000F4B15"/>
    <w:rsid w:val="000F65F9"/>
    <w:rsid w:val="000F6B5E"/>
    <w:rsid w:val="000F6DD7"/>
    <w:rsid w:val="000F7862"/>
    <w:rsid w:val="000F7A81"/>
    <w:rsid w:val="00100111"/>
    <w:rsid w:val="0010126B"/>
    <w:rsid w:val="00101C75"/>
    <w:rsid w:val="00101FAF"/>
    <w:rsid w:val="00102372"/>
    <w:rsid w:val="00102E06"/>
    <w:rsid w:val="0010305B"/>
    <w:rsid w:val="001030E9"/>
    <w:rsid w:val="00103E14"/>
    <w:rsid w:val="001043B8"/>
    <w:rsid w:val="0010612D"/>
    <w:rsid w:val="00106398"/>
    <w:rsid w:val="001065BB"/>
    <w:rsid w:val="00106818"/>
    <w:rsid w:val="00106EAE"/>
    <w:rsid w:val="0010726A"/>
    <w:rsid w:val="00107821"/>
    <w:rsid w:val="001102BA"/>
    <w:rsid w:val="00110E72"/>
    <w:rsid w:val="00111B67"/>
    <w:rsid w:val="00111C43"/>
    <w:rsid w:val="00112419"/>
    <w:rsid w:val="00112D64"/>
    <w:rsid w:val="00112F64"/>
    <w:rsid w:val="00115084"/>
    <w:rsid w:val="00115422"/>
    <w:rsid w:val="00115935"/>
    <w:rsid w:val="00115B73"/>
    <w:rsid w:val="0011602B"/>
    <w:rsid w:val="00116095"/>
    <w:rsid w:val="00116F9F"/>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842"/>
    <w:rsid w:val="001326B3"/>
    <w:rsid w:val="00133714"/>
    <w:rsid w:val="00133A4C"/>
    <w:rsid w:val="00133E45"/>
    <w:rsid w:val="001340BE"/>
    <w:rsid w:val="00134D95"/>
    <w:rsid w:val="00134DDC"/>
    <w:rsid w:val="00134E36"/>
    <w:rsid w:val="00135495"/>
    <w:rsid w:val="001363D2"/>
    <w:rsid w:val="00136EC9"/>
    <w:rsid w:val="00137521"/>
    <w:rsid w:val="0014004A"/>
    <w:rsid w:val="00141DBE"/>
    <w:rsid w:val="001427A6"/>
    <w:rsid w:val="00142AE3"/>
    <w:rsid w:val="00142D32"/>
    <w:rsid w:val="00143266"/>
    <w:rsid w:val="00143DEB"/>
    <w:rsid w:val="001450CA"/>
    <w:rsid w:val="00145E7C"/>
    <w:rsid w:val="001463C5"/>
    <w:rsid w:val="00146447"/>
    <w:rsid w:val="0015002D"/>
    <w:rsid w:val="00150461"/>
    <w:rsid w:val="0015078B"/>
    <w:rsid w:val="00150C8F"/>
    <w:rsid w:val="00152EC5"/>
    <w:rsid w:val="0015327B"/>
    <w:rsid w:val="0015412F"/>
    <w:rsid w:val="0015474C"/>
    <w:rsid w:val="00154D45"/>
    <w:rsid w:val="00154EF8"/>
    <w:rsid w:val="00155804"/>
    <w:rsid w:val="0015667D"/>
    <w:rsid w:val="00156F33"/>
    <w:rsid w:val="00157146"/>
    <w:rsid w:val="00157BA9"/>
    <w:rsid w:val="00157E45"/>
    <w:rsid w:val="00160A7F"/>
    <w:rsid w:val="0016180B"/>
    <w:rsid w:val="00161894"/>
    <w:rsid w:val="001620C1"/>
    <w:rsid w:val="001626BB"/>
    <w:rsid w:val="0016435D"/>
    <w:rsid w:val="00164864"/>
    <w:rsid w:val="001667E7"/>
    <w:rsid w:val="00166CA4"/>
    <w:rsid w:val="00170330"/>
    <w:rsid w:val="00171FB6"/>
    <w:rsid w:val="00172132"/>
    <w:rsid w:val="0017251E"/>
    <w:rsid w:val="00172576"/>
    <w:rsid w:val="0017259D"/>
    <w:rsid w:val="00172973"/>
    <w:rsid w:val="00173718"/>
    <w:rsid w:val="00174583"/>
    <w:rsid w:val="00174C71"/>
    <w:rsid w:val="001756A8"/>
    <w:rsid w:val="00175832"/>
    <w:rsid w:val="00176533"/>
    <w:rsid w:val="001765FD"/>
    <w:rsid w:val="0017662F"/>
    <w:rsid w:val="00176973"/>
    <w:rsid w:val="00181542"/>
    <w:rsid w:val="001825FE"/>
    <w:rsid w:val="0018275E"/>
    <w:rsid w:val="00182D54"/>
    <w:rsid w:val="0018331B"/>
    <w:rsid w:val="00183343"/>
    <w:rsid w:val="00183706"/>
    <w:rsid w:val="00184816"/>
    <w:rsid w:val="00184DB0"/>
    <w:rsid w:val="00184E0E"/>
    <w:rsid w:val="00185EA5"/>
    <w:rsid w:val="001867CC"/>
    <w:rsid w:val="00187F3D"/>
    <w:rsid w:val="00190482"/>
    <w:rsid w:val="00190529"/>
    <w:rsid w:val="00190A75"/>
    <w:rsid w:val="001916DA"/>
    <w:rsid w:val="00192495"/>
    <w:rsid w:val="00192CBF"/>
    <w:rsid w:val="0019364D"/>
    <w:rsid w:val="001936D6"/>
    <w:rsid w:val="00193D3D"/>
    <w:rsid w:val="00193F9E"/>
    <w:rsid w:val="00194589"/>
    <w:rsid w:val="00195124"/>
    <w:rsid w:val="00196221"/>
    <w:rsid w:val="001975E2"/>
    <w:rsid w:val="00197994"/>
    <w:rsid w:val="00197CD1"/>
    <w:rsid w:val="001A0029"/>
    <w:rsid w:val="001A0D0F"/>
    <w:rsid w:val="001A140D"/>
    <w:rsid w:val="001A2882"/>
    <w:rsid w:val="001A42C2"/>
    <w:rsid w:val="001A45CB"/>
    <w:rsid w:val="001A6ACE"/>
    <w:rsid w:val="001A70B1"/>
    <w:rsid w:val="001A79EE"/>
    <w:rsid w:val="001A7D8A"/>
    <w:rsid w:val="001B081D"/>
    <w:rsid w:val="001B10C7"/>
    <w:rsid w:val="001B1DBF"/>
    <w:rsid w:val="001B1EA0"/>
    <w:rsid w:val="001B22E4"/>
    <w:rsid w:val="001B24BB"/>
    <w:rsid w:val="001B331D"/>
    <w:rsid w:val="001B383E"/>
    <w:rsid w:val="001B40FB"/>
    <w:rsid w:val="001B45D1"/>
    <w:rsid w:val="001B48DE"/>
    <w:rsid w:val="001B4F00"/>
    <w:rsid w:val="001B5A89"/>
    <w:rsid w:val="001B654E"/>
    <w:rsid w:val="001B7EAE"/>
    <w:rsid w:val="001C0179"/>
    <w:rsid w:val="001C0307"/>
    <w:rsid w:val="001C04E6"/>
    <w:rsid w:val="001C0929"/>
    <w:rsid w:val="001C0ECF"/>
    <w:rsid w:val="001C106B"/>
    <w:rsid w:val="001C17F8"/>
    <w:rsid w:val="001C1A3B"/>
    <w:rsid w:val="001C1B72"/>
    <w:rsid w:val="001C2CB4"/>
    <w:rsid w:val="001C2CFF"/>
    <w:rsid w:val="001C31E4"/>
    <w:rsid w:val="001C3753"/>
    <w:rsid w:val="001C55C6"/>
    <w:rsid w:val="001C7AE9"/>
    <w:rsid w:val="001D060A"/>
    <w:rsid w:val="001D0EEE"/>
    <w:rsid w:val="001D318A"/>
    <w:rsid w:val="001D3D2B"/>
    <w:rsid w:val="001D3D3E"/>
    <w:rsid w:val="001D4D97"/>
    <w:rsid w:val="001D6294"/>
    <w:rsid w:val="001D6E13"/>
    <w:rsid w:val="001D75E2"/>
    <w:rsid w:val="001D7A5E"/>
    <w:rsid w:val="001E0462"/>
    <w:rsid w:val="001E051B"/>
    <w:rsid w:val="001E126E"/>
    <w:rsid w:val="001E2213"/>
    <w:rsid w:val="001E243D"/>
    <w:rsid w:val="001E31C3"/>
    <w:rsid w:val="001E44CC"/>
    <w:rsid w:val="001E56E8"/>
    <w:rsid w:val="001E6EB7"/>
    <w:rsid w:val="001E6FC7"/>
    <w:rsid w:val="001E702A"/>
    <w:rsid w:val="001E732F"/>
    <w:rsid w:val="001E7B4E"/>
    <w:rsid w:val="001E7ED8"/>
    <w:rsid w:val="001F0A26"/>
    <w:rsid w:val="001F1DAE"/>
    <w:rsid w:val="001F22AD"/>
    <w:rsid w:val="001F2F91"/>
    <w:rsid w:val="001F3208"/>
    <w:rsid w:val="001F34EF"/>
    <w:rsid w:val="001F4477"/>
    <w:rsid w:val="001F4A05"/>
    <w:rsid w:val="001F52C5"/>
    <w:rsid w:val="001F5432"/>
    <w:rsid w:val="001F55FC"/>
    <w:rsid w:val="001F6A13"/>
    <w:rsid w:val="001F6B71"/>
    <w:rsid w:val="001F6D58"/>
    <w:rsid w:val="001F6F57"/>
    <w:rsid w:val="001F70DB"/>
    <w:rsid w:val="001F7DE3"/>
    <w:rsid w:val="00200165"/>
    <w:rsid w:val="00200F95"/>
    <w:rsid w:val="00200F99"/>
    <w:rsid w:val="00201F45"/>
    <w:rsid w:val="00202342"/>
    <w:rsid w:val="00202580"/>
    <w:rsid w:val="00203950"/>
    <w:rsid w:val="00204347"/>
    <w:rsid w:val="002051CD"/>
    <w:rsid w:val="0020553A"/>
    <w:rsid w:val="0020701B"/>
    <w:rsid w:val="0020725B"/>
    <w:rsid w:val="00207E13"/>
    <w:rsid w:val="00207EE9"/>
    <w:rsid w:val="00210184"/>
    <w:rsid w:val="00210FFA"/>
    <w:rsid w:val="00211CF4"/>
    <w:rsid w:val="002121ED"/>
    <w:rsid w:val="00212577"/>
    <w:rsid w:val="00212C3B"/>
    <w:rsid w:val="0021315B"/>
    <w:rsid w:val="002131D2"/>
    <w:rsid w:val="002132AA"/>
    <w:rsid w:val="00213B76"/>
    <w:rsid w:val="00214FE6"/>
    <w:rsid w:val="002152A7"/>
    <w:rsid w:val="0021559F"/>
    <w:rsid w:val="002157F8"/>
    <w:rsid w:val="002160AA"/>
    <w:rsid w:val="0021616B"/>
    <w:rsid w:val="00216210"/>
    <w:rsid w:val="00216C7A"/>
    <w:rsid w:val="0021721F"/>
    <w:rsid w:val="002177BF"/>
    <w:rsid w:val="00217F18"/>
    <w:rsid w:val="002200E5"/>
    <w:rsid w:val="0022186E"/>
    <w:rsid w:val="0022197F"/>
    <w:rsid w:val="00222D9C"/>
    <w:rsid w:val="00223566"/>
    <w:rsid w:val="00223569"/>
    <w:rsid w:val="00224026"/>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7A"/>
    <w:rsid w:val="002455B5"/>
    <w:rsid w:val="0024584B"/>
    <w:rsid w:val="00246873"/>
    <w:rsid w:val="00247714"/>
    <w:rsid w:val="00247C2F"/>
    <w:rsid w:val="00247CD3"/>
    <w:rsid w:val="00250BE9"/>
    <w:rsid w:val="00251BA8"/>
    <w:rsid w:val="00252222"/>
    <w:rsid w:val="00252BFA"/>
    <w:rsid w:val="00252C3A"/>
    <w:rsid w:val="00252C76"/>
    <w:rsid w:val="00254083"/>
    <w:rsid w:val="002543AF"/>
    <w:rsid w:val="00254524"/>
    <w:rsid w:val="00254E0F"/>
    <w:rsid w:val="00255FEF"/>
    <w:rsid w:val="00256A39"/>
    <w:rsid w:val="00256E64"/>
    <w:rsid w:val="00257585"/>
    <w:rsid w:val="00257999"/>
    <w:rsid w:val="00257C6E"/>
    <w:rsid w:val="002607F2"/>
    <w:rsid w:val="002618EF"/>
    <w:rsid w:val="00261922"/>
    <w:rsid w:val="00262F6A"/>
    <w:rsid w:val="002633F7"/>
    <w:rsid w:val="0026376D"/>
    <w:rsid w:val="0026391E"/>
    <w:rsid w:val="00263C61"/>
    <w:rsid w:val="00264244"/>
    <w:rsid w:val="002645C3"/>
    <w:rsid w:val="00264A3F"/>
    <w:rsid w:val="00264AD9"/>
    <w:rsid w:val="0026561C"/>
    <w:rsid w:val="00265B2E"/>
    <w:rsid w:val="002668E5"/>
    <w:rsid w:val="00266F3B"/>
    <w:rsid w:val="002674DE"/>
    <w:rsid w:val="0027061B"/>
    <w:rsid w:val="00271324"/>
    <w:rsid w:val="00271D54"/>
    <w:rsid w:val="00271EE1"/>
    <w:rsid w:val="00272D0F"/>
    <w:rsid w:val="00272DE2"/>
    <w:rsid w:val="002732B6"/>
    <w:rsid w:val="002746B9"/>
    <w:rsid w:val="00274B62"/>
    <w:rsid w:val="00274E99"/>
    <w:rsid w:val="00275028"/>
    <w:rsid w:val="002753AA"/>
    <w:rsid w:val="00275D3C"/>
    <w:rsid w:val="0027604F"/>
    <w:rsid w:val="00276138"/>
    <w:rsid w:val="00276C85"/>
    <w:rsid w:val="00276E35"/>
    <w:rsid w:val="00277B78"/>
    <w:rsid w:val="00281521"/>
    <w:rsid w:val="00281B41"/>
    <w:rsid w:val="00281DB2"/>
    <w:rsid w:val="00281DC9"/>
    <w:rsid w:val="002821A1"/>
    <w:rsid w:val="002837F2"/>
    <w:rsid w:val="00283936"/>
    <w:rsid w:val="00286584"/>
    <w:rsid w:val="00286690"/>
    <w:rsid w:val="00287739"/>
    <w:rsid w:val="00287B49"/>
    <w:rsid w:val="00287DAE"/>
    <w:rsid w:val="00292AC8"/>
    <w:rsid w:val="00294E43"/>
    <w:rsid w:val="00295EC5"/>
    <w:rsid w:val="00295EF5"/>
    <w:rsid w:val="002965FA"/>
    <w:rsid w:val="00296C72"/>
    <w:rsid w:val="00296D35"/>
    <w:rsid w:val="00297307"/>
    <w:rsid w:val="00297DCF"/>
    <w:rsid w:val="002A1B75"/>
    <w:rsid w:val="002A33A4"/>
    <w:rsid w:val="002A43C9"/>
    <w:rsid w:val="002A4B89"/>
    <w:rsid w:val="002A74DF"/>
    <w:rsid w:val="002B09AE"/>
    <w:rsid w:val="002B0D09"/>
    <w:rsid w:val="002B1547"/>
    <w:rsid w:val="002B4323"/>
    <w:rsid w:val="002B50B1"/>
    <w:rsid w:val="002B5C1E"/>
    <w:rsid w:val="002B62F5"/>
    <w:rsid w:val="002B6FD6"/>
    <w:rsid w:val="002B71DF"/>
    <w:rsid w:val="002C049A"/>
    <w:rsid w:val="002C0902"/>
    <w:rsid w:val="002C1163"/>
    <w:rsid w:val="002C18B8"/>
    <w:rsid w:val="002C22F0"/>
    <w:rsid w:val="002C3765"/>
    <w:rsid w:val="002C40CF"/>
    <w:rsid w:val="002C64C5"/>
    <w:rsid w:val="002C77C6"/>
    <w:rsid w:val="002D0894"/>
    <w:rsid w:val="002D1692"/>
    <w:rsid w:val="002D1A28"/>
    <w:rsid w:val="002D1B99"/>
    <w:rsid w:val="002D3741"/>
    <w:rsid w:val="002D3E2A"/>
    <w:rsid w:val="002D44C5"/>
    <w:rsid w:val="002D4769"/>
    <w:rsid w:val="002D4780"/>
    <w:rsid w:val="002D559F"/>
    <w:rsid w:val="002D7D2F"/>
    <w:rsid w:val="002E058C"/>
    <w:rsid w:val="002E1F7F"/>
    <w:rsid w:val="002E2119"/>
    <w:rsid w:val="002E2DDF"/>
    <w:rsid w:val="002E315B"/>
    <w:rsid w:val="002E3E8E"/>
    <w:rsid w:val="002E47ED"/>
    <w:rsid w:val="002E5904"/>
    <w:rsid w:val="002E5F02"/>
    <w:rsid w:val="002E60B8"/>
    <w:rsid w:val="002F005C"/>
    <w:rsid w:val="002F0D7B"/>
    <w:rsid w:val="002F0EC4"/>
    <w:rsid w:val="002F0FEA"/>
    <w:rsid w:val="002F1133"/>
    <w:rsid w:val="002F1D58"/>
    <w:rsid w:val="002F2E8A"/>
    <w:rsid w:val="002F2F6F"/>
    <w:rsid w:val="002F5015"/>
    <w:rsid w:val="002F5A68"/>
    <w:rsid w:val="002F6346"/>
    <w:rsid w:val="002F6C8F"/>
    <w:rsid w:val="002F6FA2"/>
    <w:rsid w:val="002F7715"/>
    <w:rsid w:val="002F7B0F"/>
    <w:rsid w:val="0030015D"/>
    <w:rsid w:val="003001A8"/>
    <w:rsid w:val="0030024D"/>
    <w:rsid w:val="00301551"/>
    <w:rsid w:val="003020BA"/>
    <w:rsid w:val="00302F88"/>
    <w:rsid w:val="0030311E"/>
    <w:rsid w:val="003058B2"/>
    <w:rsid w:val="003064B1"/>
    <w:rsid w:val="00306AFD"/>
    <w:rsid w:val="00306B36"/>
    <w:rsid w:val="00306F98"/>
    <w:rsid w:val="00310B44"/>
    <w:rsid w:val="003117F2"/>
    <w:rsid w:val="00311987"/>
    <w:rsid w:val="0031266A"/>
    <w:rsid w:val="003126A2"/>
    <w:rsid w:val="00313F2F"/>
    <w:rsid w:val="00314721"/>
    <w:rsid w:val="00315007"/>
    <w:rsid w:val="00315B13"/>
    <w:rsid w:val="00317D14"/>
    <w:rsid w:val="00320253"/>
    <w:rsid w:val="0032125C"/>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7B4F"/>
    <w:rsid w:val="00330414"/>
    <w:rsid w:val="00330433"/>
    <w:rsid w:val="00330932"/>
    <w:rsid w:val="00330AE8"/>
    <w:rsid w:val="003310D1"/>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273"/>
    <w:rsid w:val="00337409"/>
    <w:rsid w:val="00337448"/>
    <w:rsid w:val="00337657"/>
    <w:rsid w:val="00340B9D"/>
    <w:rsid w:val="00341537"/>
    <w:rsid w:val="00341C7B"/>
    <w:rsid w:val="00341D7C"/>
    <w:rsid w:val="003420F9"/>
    <w:rsid w:val="00342677"/>
    <w:rsid w:val="0034285A"/>
    <w:rsid w:val="00342BAD"/>
    <w:rsid w:val="00342EC9"/>
    <w:rsid w:val="00343559"/>
    <w:rsid w:val="00343676"/>
    <w:rsid w:val="00343E3A"/>
    <w:rsid w:val="003454EF"/>
    <w:rsid w:val="00346EEB"/>
    <w:rsid w:val="003472FD"/>
    <w:rsid w:val="003505A7"/>
    <w:rsid w:val="00351857"/>
    <w:rsid w:val="003533C6"/>
    <w:rsid w:val="003534E0"/>
    <w:rsid w:val="00353832"/>
    <w:rsid w:val="003538C4"/>
    <w:rsid w:val="00353A12"/>
    <w:rsid w:val="00353A9D"/>
    <w:rsid w:val="00353BF3"/>
    <w:rsid w:val="00353E91"/>
    <w:rsid w:val="00353F7A"/>
    <w:rsid w:val="00353F7C"/>
    <w:rsid w:val="00354FDA"/>
    <w:rsid w:val="00355350"/>
    <w:rsid w:val="0035591D"/>
    <w:rsid w:val="00355E3A"/>
    <w:rsid w:val="0035708D"/>
    <w:rsid w:val="00360239"/>
    <w:rsid w:val="00361341"/>
    <w:rsid w:val="003629A0"/>
    <w:rsid w:val="0036487D"/>
    <w:rsid w:val="00364D72"/>
    <w:rsid w:val="00365BBD"/>
    <w:rsid w:val="003660E8"/>
    <w:rsid w:val="003666CB"/>
    <w:rsid w:val="003669F9"/>
    <w:rsid w:val="0037035A"/>
    <w:rsid w:val="00370F2F"/>
    <w:rsid w:val="00370F64"/>
    <w:rsid w:val="00371589"/>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4696"/>
    <w:rsid w:val="00384D3C"/>
    <w:rsid w:val="00385B9E"/>
    <w:rsid w:val="00386B69"/>
    <w:rsid w:val="00387A24"/>
    <w:rsid w:val="00387AC4"/>
    <w:rsid w:val="00390547"/>
    <w:rsid w:val="00390AF3"/>
    <w:rsid w:val="003916AD"/>
    <w:rsid w:val="003923F9"/>
    <w:rsid w:val="00392E85"/>
    <w:rsid w:val="00393592"/>
    <w:rsid w:val="00394EEC"/>
    <w:rsid w:val="00396EB0"/>
    <w:rsid w:val="0039720A"/>
    <w:rsid w:val="003975B8"/>
    <w:rsid w:val="003A00DF"/>
    <w:rsid w:val="003A0217"/>
    <w:rsid w:val="003A159F"/>
    <w:rsid w:val="003A24A1"/>
    <w:rsid w:val="003A2B31"/>
    <w:rsid w:val="003A434C"/>
    <w:rsid w:val="003A4415"/>
    <w:rsid w:val="003A4484"/>
    <w:rsid w:val="003A541F"/>
    <w:rsid w:val="003A636E"/>
    <w:rsid w:val="003A644A"/>
    <w:rsid w:val="003A7BE7"/>
    <w:rsid w:val="003B058B"/>
    <w:rsid w:val="003B08C3"/>
    <w:rsid w:val="003B0E1D"/>
    <w:rsid w:val="003B18B6"/>
    <w:rsid w:val="003B25AF"/>
    <w:rsid w:val="003B3191"/>
    <w:rsid w:val="003B341A"/>
    <w:rsid w:val="003B3791"/>
    <w:rsid w:val="003B3AC0"/>
    <w:rsid w:val="003B4577"/>
    <w:rsid w:val="003B46F6"/>
    <w:rsid w:val="003B473A"/>
    <w:rsid w:val="003B55DF"/>
    <w:rsid w:val="003B579B"/>
    <w:rsid w:val="003B5C4D"/>
    <w:rsid w:val="003B5E36"/>
    <w:rsid w:val="003B7472"/>
    <w:rsid w:val="003B7947"/>
    <w:rsid w:val="003B7FF0"/>
    <w:rsid w:val="003C102E"/>
    <w:rsid w:val="003C2248"/>
    <w:rsid w:val="003C22A5"/>
    <w:rsid w:val="003C4B07"/>
    <w:rsid w:val="003C4E18"/>
    <w:rsid w:val="003C5CA3"/>
    <w:rsid w:val="003C5D74"/>
    <w:rsid w:val="003D1907"/>
    <w:rsid w:val="003D276E"/>
    <w:rsid w:val="003D3408"/>
    <w:rsid w:val="003D379F"/>
    <w:rsid w:val="003D382E"/>
    <w:rsid w:val="003D412D"/>
    <w:rsid w:val="003D557E"/>
    <w:rsid w:val="003D59FB"/>
    <w:rsid w:val="003D5CE9"/>
    <w:rsid w:val="003D5EB1"/>
    <w:rsid w:val="003D5FF0"/>
    <w:rsid w:val="003D6A9C"/>
    <w:rsid w:val="003D78FD"/>
    <w:rsid w:val="003E083C"/>
    <w:rsid w:val="003E0A40"/>
    <w:rsid w:val="003E0F3A"/>
    <w:rsid w:val="003E1774"/>
    <w:rsid w:val="003E19CF"/>
    <w:rsid w:val="003E22A8"/>
    <w:rsid w:val="003E27FA"/>
    <w:rsid w:val="003E2C8F"/>
    <w:rsid w:val="003E3533"/>
    <w:rsid w:val="003E4960"/>
    <w:rsid w:val="003E4FCE"/>
    <w:rsid w:val="003E5432"/>
    <w:rsid w:val="003E58D9"/>
    <w:rsid w:val="003E5909"/>
    <w:rsid w:val="003E5B7E"/>
    <w:rsid w:val="003E6087"/>
    <w:rsid w:val="003E67AF"/>
    <w:rsid w:val="003E68E3"/>
    <w:rsid w:val="003E7D93"/>
    <w:rsid w:val="003F092A"/>
    <w:rsid w:val="003F113A"/>
    <w:rsid w:val="003F118B"/>
    <w:rsid w:val="003F1329"/>
    <w:rsid w:val="003F1716"/>
    <w:rsid w:val="003F1A83"/>
    <w:rsid w:val="003F29E5"/>
    <w:rsid w:val="003F3C89"/>
    <w:rsid w:val="003F530B"/>
    <w:rsid w:val="003F5499"/>
    <w:rsid w:val="003F5AE8"/>
    <w:rsid w:val="003F63FA"/>
    <w:rsid w:val="003F752D"/>
    <w:rsid w:val="003F76AC"/>
    <w:rsid w:val="004002DF"/>
    <w:rsid w:val="004002E8"/>
    <w:rsid w:val="00401839"/>
    <w:rsid w:val="00403A13"/>
    <w:rsid w:val="00404160"/>
    <w:rsid w:val="00404C11"/>
    <w:rsid w:val="00404E1B"/>
    <w:rsid w:val="004050E1"/>
    <w:rsid w:val="00407279"/>
    <w:rsid w:val="00407C6C"/>
    <w:rsid w:val="00410F77"/>
    <w:rsid w:val="00413D85"/>
    <w:rsid w:val="004146F4"/>
    <w:rsid w:val="0041472F"/>
    <w:rsid w:val="0041478D"/>
    <w:rsid w:val="00414A2D"/>
    <w:rsid w:val="0041513E"/>
    <w:rsid w:val="00416D39"/>
    <w:rsid w:val="00420748"/>
    <w:rsid w:val="00420843"/>
    <w:rsid w:val="004208E5"/>
    <w:rsid w:val="00421C15"/>
    <w:rsid w:val="004222F5"/>
    <w:rsid w:val="004237E1"/>
    <w:rsid w:val="004243C0"/>
    <w:rsid w:val="00425986"/>
    <w:rsid w:val="00425DD4"/>
    <w:rsid w:val="00425FF5"/>
    <w:rsid w:val="00426871"/>
    <w:rsid w:val="0042746A"/>
    <w:rsid w:val="00427CF4"/>
    <w:rsid w:val="004300A4"/>
    <w:rsid w:val="004304CB"/>
    <w:rsid w:val="004305CD"/>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3F"/>
    <w:rsid w:val="00434FD6"/>
    <w:rsid w:val="0043530A"/>
    <w:rsid w:val="00435C3B"/>
    <w:rsid w:val="004376F1"/>
    <w:rsid w:val="00437E41"/>
    <w:rsid w:val="00440DF1"/>
    <w:rsid w:val="00441C00"/>
    <w:rsid w:val="00442903"/>
    <w:rsid w:val="00442BD5"/>
    <w:rsid w:val="00444186"/>
    <w:rsid w:val="0044490B"/>
    <w:rsid w:val="00444F03"/>
    <w:rsid w:val="0044562E"/>
    <w:rsid w:val="00446129"/>
    <w:rsid w:val="00446714"/>
    <w:rsid w:val="00446B1A"/>
    <w:rsid w:val="00447185"/>
    <w:rsid w:val="004477FF"/>
    <w:rsid w:val="0045016B"/>
    <w:rsid w:val="004506E8"/>
    <w:rsid w:val="00450BAB"/>
    <w:rsid w:val="00450D97"/>
    <w:rsid w:val="0045119B"/>
    <w:rsid w:val="00452BFB"/>
    <w:rsid w:val="00452C02"/>
    <w:rsid w:val="00452D58"/>
    <w:rsid w:val="0045564A"/>
    <w:rsid w:val="00455918"/>
    <w:rsid w:val="004563B4"/>
    <w:rsid w:val="00461944"/>
    <w:rsid w:val="00461C80"/>
    <w:rsid w:val="00462861"/>
    <w:rsid w:val="00462959"/>
    <w:rsid w:val="00462B02"/>
    <w:rsid w:val="00462DB3"/>
    <w:rsid w:val="00463428"/>
    <w:rsid w:val="00463A34"/>
    <w:rsid w:val="00463EE5"/>
    <w:rsid w:val="00464870"/>
    <w:rsid w:val="00465C32"/>
    <w:rsid w:val="004664A8"/>
    <w:rsid w:val="00466D6A"/>
    <w:rsid w:val="00467EF4"/>
    <w:rsid w:val="0047034B"/>
    <w:rsid w:val="00470D30"/>
    <w:rsid w:val="00472050"/>
    <w:rsid w:val="00472080"/>
    <w:rsid w:val="00472182"/>
    <w:rsid w:val="004722ED"/>
    <w:rsid w:val="004741E9"/>
    <w:rsid w:val="00474D4E"/>
    <w:rsid w:val="00475288"/>
    <w:rsid w:val="00475712"/>
    <w:rsid w:val="00475A22"/>
    <w:rsid w:val="00475A49"/>
    <w:rsid w:val="00476707"/>
    <w:rsid w:val="0047672A"/>
    <w:rsid w:val="0048171D"/>
    <w:rsid w:val="004820B5"/>
    <w:rsid w:val="00483279"/>
    <w:rsid w:val="00483729"/>
    <w:rsid w:val="00483E28"/>
    <w:rsid w:val="004846B7"/>
    <w:rsid w:val="00484B39"/>
    <w:rsid w:val="00485325"/>
    <w:rsid w:val="0048539E"/>
    <w:rsid w:val="00485750"/>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53F"/>
    <w:rsid w:val="00493807"/>
    <w:rsid w:val="00493B03"/>
    <w:rsid w:val="00494966"/>
    <w:rsid w:val="0049713D"/>
    <w:rsid w:val="0049723C"/>
    <w:rsid w:val="004975F8"/>
    <w:rsid w:val="004A093B"/>
    <w:rsid w:val="004A0B07"/>
    <w:rsid w:val="004A0C07"/>
    <w:rsid w:val="004A1E73"/>
    <w:rsid w:val="004A201A"/>
    <w:rsid w:val="004A231B"/>
    <w:rsid w:val="004A43F9"/>
    <w:rsid w:val="004A4DD4"/>
    <w:rsid w:val="004A4EC5"/>
    <w:rsid w:val="004A5FC7"/>
    <w:rsid w:val="004A60B9"/>
    <w:rsid w:val="004A7C97"/>
    <w:rsid w:val="004B064F"/>
    <w:rsid w:val="004B227A"/>
    <w:rsid w:val="004B2B5C"/>
    <w:rsid w:val="004B36DE"/>
    <w:rsid w:val="004B47C8"/>
    <w:rsid w:val="004B51CF"/>
    <w:rsid w:val="004B51DE"/>
    <w:rsid w:val="004B5A98"/>
    <w:rsid w:val="004B6063"/>
    <w:rsid w:val="004B7590"/>
    <w:rsid w:val="004C126A"/>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336"/>
    <w:rsid w:val="004D4883"/>
    <w:rsid w:val="004D4A43"/>
    <w:rsid w:val="004D6E91"/>
    <w:rsid w:val="004D7479"/>
    <w:rsid w:val="004D74AF"/>
    <w:rsid w:val="004D76D6"/>
    <w:rsid w:val="004D76DF"/>
    <w:rsid w:val="004D7FFD"/>
    <w:rsid w:val="004E0459"/>
    <w:rsid w:val="004E1415"/>
    <w:rsid w:val="004E1C5D"/>
    <w:rsid w:val="004E291A"/>
    <w:rsid w:val="004E2F82"/>
    <w:rsid w:val="004E3442"/>
    <w:rsid w:val="004E3467"/>
    <w:rsid w:val="004E3CEE"/>
    <w:rsid w:val="004E448C"/>
    <w:rsid w:val="004E4AA5"/>
    <w:rsid w:val="004E4E8E"/>
    <w:rsid w:val="004E6163"/>
    <w:rsid w:val="004E6D3D"/>
    <w:rsid w:val="004E7AD4"/>
    <w:rsid w:val="004F0031"/>
    <w:rsid w:val="004F0398"/>
    <w:rsid w:val="004F06EE"/>
    <w:rsid w:val="004F0AB5"/>
    <w:rsid w:val="004F0C8B"/>
    <w:rsid w:val="004F0CCF"/>
    <w:rsid w:val="004F0FD9"/>
    <w:rsid w:val="004F1016"/>
    <w:rsid w:val="004F27EF"/>
    <w:rsid w:val="004F3A18"/>
    <w:rsid w:val="004F4102"/>
    <w:rsid w:val="004F4C97"/>
    <w:rsid w:val="004F4CCD"/>
    <w:rsid w:val="004F660B"/>
    <w:rsid w:val="004F66D7"/>
    <w:rsid w:val="004F6BC6"/>
    <w:rsid w:val="004F6C3E"/>
    <w:rsid w:val="004F6D3A"/>
    <w:rsid w:val="004F6F5E"/>
    <w:rsid w:val="004F7BE5"/>
    <w:rsid w:val="00500095"/>
    <w:rsid w:val="00500E58"/>
    <w:rsid w:val="00501C0E"/>
    <w:rsid w:val="00501FD7"/>
    <w:rsid w:val="005023E0"/>
    <w:rsid w:val="005029FC"/>
    <w:rsid w:val="005033C5"/>
    <w:rsid w:val="005035E8"/>
    <w:rsid w:val="00503C32"/>
    <w:rsid w:val="00503FD5"/>
    <w:rsid w:val="00504296"/>
    <w:rsid w:val="00504E20"/>
    <w:rsid w:val="005053B0"/>
    <w:rsid w:val="00505F74"/>
    <w:rsid w:val="005061D4"/>
    <w:rsid w:val="00506213"/>
    <w:rsid w:val="00506296"/>
    <w:rsid w:val="00511E66"/>
    <w:rsid w:val="005127B5"/>
    <w:rsid w:val="00512BDD"/>
    <w:rsid w:val="00513005"/>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1F08"/>
    <w:rsid w:val="0052276A"/>
    <w:rsid w:val="00522C7C"/>
    <w:rsid w:val="00522FA8"/>
    <w:rsid w:val="00523020"/>
    <w:rsid w:val="00523BFB"/>
    <w:rsid w:val="00523D26"/>
    <w:rsid w:val="0052480A"/>
    <w:rsid w:val="00524CC6"/>
    <w:rsid w:val="00525325"/>
    <w:rsid w:val="00525411"/>
    <w:rsid w:val="0052636D"/>
    <w:rsid w:val="005265F3"/>
    <w:rsid w:val="00526A78"/>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819"/>
    <w:rsid w:val="00534E68"/>
    <w:rsid w:val="00534EAD"/>
    <w:rsid w:val="005358DD"/>
    <w:rsid w:val="00536340"/>
    <w:rsid w:val="005363DE"/>
    <w:rsid w:val="0053787D"/>
    <w:rsid w:val="00537DE7"/>
    <w:rsid w:val="005401C6"/>
    <w:rsid w:val="00540690"/>
    <w:rsid w:val="00540694"/>
    <w:rsid w:val="00541FC5"/>
    <w:rsid w:val="0054272E"/>
    <w:rsid w:val="005428EC"/>
    <w:rsid w:val="00542AFC"/>
    <w:rsid w:val="00542DFC"/>
    <w:rsid w:val="0054367C"/>
    <w:rsid w:val="00543F9A"/>
    <w:rsid w:val="00544014"/>
    <w:rsid w:val="00544137"/>
    <w:rsid w:val="005441AF"/>
    <w:rsid w:val="005441C9"/>
    <w:rsid w:val="00544ECF"/>
    <w:rsid w:val="0054508B"/>
    <w:rsid w:val="00545742"/>
    <w:rsid w:val="005506EF"/>
    <w:rsid w:val="0055144E"/>
    <w:rsid w:val="00551A7A"/>
    <w:rsid w:val="00551C8A"/>
    <w:rsid w:val="0055217C"/>
    <w:rsid w:val="00552D8A"/>
    <w:rsid w:val="00553029"/>
    <w:rsid w:val="005535BB"/>
    <w:rsid w:val="00553717"/>
    <w:rsid w:val="00553EFC"/>
    <w:rsid w:val="00554574"/>
    <w:rsid w:val="005547FC"/>
    <w:rsid w:val="005549C0"/>
    <w:rsid w:val="005564C9"/>
    <w:rsid w:val="005566A0"/>
    <w:rsid w:val="00556CEB"/>
    <w:rsid w:val="005575D7"/>
    <w:rsid w:val="00557B0A"/>
    <w:rsid w:val="00560B0D"/>
    <w:rsid w:val="00561F8A"/>
    <w:rsid w:val="00561F92"/>
    <w:rsid w:val="00562B54"/>
    <w:rsid w:val="00563CF2"/>
    <w:rsid w:val="00564BEC"/>
    <w:rsid w:val="00565F16"/>
    <w:rsid w:val="0056636E"/>
    <w:rsid w:val="00567BBF"/>
    <w:rsid w:val="00567CFC"/>
    <w:rsid w:val="0057004C"/>
    <w:rsid w:val="00571029"/>
    <w:rsid w:val="005715A1"/>
    <w:rsid w:val="00572370"/>
    <w:rsid w:val="00572ECF"/>
    <w:rsid w:val="00573498"/>
    <w:rsid w:val="00573B5B"/>
    <w:rsid w:val="0057531F"/>
    <w:rsid w:val="00575D65"/>
    <w:rsid w:val="0057639C"/>
    <w:rsid w:val="00576A8D"/>
    <w:rsid w:val="00576BE5"/>
    <w:rsid w:val="00580762"/>
    <w:rsid w:val="00581C5F"/>
    <w:rsid w:val="00583035"/>
    <w:rsid w:val="00583B87"/>
    <w:rsid w:val="00584789"/>
    <w:rsid w:val="00584AF9"/>
    <w:rsid w:val="00584D07"/>
    <w:rsid w:val="00584FD4"/>
    <w:rsid w:val="00586544"/>
    <w:rsid w:val="0058668A"/>
    <w:rsid w:val="00586BA1"/>
    <w:rsid w:val="00586BFB"/>
    <w:rsid w:val="005873FC"/>
    <w:rsid w:val="0059250B"/>
    <w:rsid w:val="0059271D"/>
    <w:rsid w:val="005929BA"/>
    <w:rsid w:val="00594C8D"/>
    <w:rsid w:val="005967B0"/>
    <w:rsid w:val="00596976"/>
    <w:rsid w:val="00597FF8"/>
    <w:rsid w:val="005A07E7"/>
    <w:rsid w:val="005A13FF"/>
    <w:rsid w:val="005A1505"/>
    <w:rsid w:val="005A2841"/>
    <w:rsid w:val="005A28D7"/>
    <w:rsid w:val="005A29E2"/>
    <w:rsid w:val="005A3EF6"/>
    <w:rsid w:val="005A43BC"/>
    <w:rsid w:val="005A4C2F"/>
    <w:rsid w:val="005A5421"/>
    <w:rsid w:val="005A67FC"/>
    <w:rsid w:val="005A6F8C"/>
    <w:rsid w:val="005A7E82"/>
    <w:rsid w:val="005B1738"/>
    <w:rsid w:val="005B1A8D"/>
    <w:rsid w:val="005B1EEE"/>
    <w:rsid w:val="005B26F6"/>
    <w:rsid w:val="005B2E65"/>
    <w:rsid w:val="005B4202"/>
    <w:rsid w:val="005B4F80"/>
    <w:rsid w:val="005B5931"/>
    <w:rsid w:val="005B59E7"/>
    <w:rsid w:val="005B5C72"/>
    <w:rsid w:val="005B648B"/>
    <w:rsid w:val="005B6519"/>
    <w:rsid w:val="005B6981"/>
    <w:rsid w:val="005B6D32"/>
    <w:rsid w:val="005B7BF7"/>
    <w:rsid w:val="005B7E0E"/>
    <w:rsid w:val="005C1793"/>
    <w:rsid w:val="005C1B40"/>
    <w:rsid w:val="005C45FA"/>
    <w:rsid w:val="005C4835"/>
    <w:rsid w:val="005C6053"/>
    <w:rsid w:val="005C6A5E"/>
    <w:rsid w:val="005C7599"/>
    <w:rsid w:val="005D0685"/>
    <w:rsid w:val="005D11B3"/>
    <w:rsid w:val="005D16BA"/>
    <w:rsid w:val="005D1A11"/>
    <w:rsid w:val="005D1F68"/>
    <w:rsid w:val="005D20E8"/>
    <w:rsid w:val="005D2316"/>
    <w:rsid w:val="005D2CB8"/>
    <w:rsid w:val="005D337F"/>
    <w:rsid w:val="005D36E2"/>
    <w:rsid w:val="005D48A8"/>
    <w:rsid w:val="005D64AA"/>
    <w:rsid w:val="005D6C34"/>
    <w:rsid w:val="005D7018"/>
    <w:rsid w:val="005D75C4"/>
    <w:rsid w:val="005D767A"/>
    <w:rsid w:val="005D7ABE"/>
    <w:rsid w:val="005D7F6C"/>
    <w:rsid w:val="005D7FAD"/>
    <w:rsid w:val="005E017A"/>
    <w:rsid w:val="005E05AA"/>
    <w:rsid w:val="005E258E"/>
    <w:rsid w:val="005E259C"/>
    <w:rsid w:val="005E2A60"/>
    <w:rsid w:val="005E32D4"/>
    <w:rsid w:val="005E35E4"/>
    <w:rsid w:val="005E37C5"/>
    <w:rsid w:val="005E44B3"/>
    <w:rsid w:val="005E5E9D"/>
    <w:rsid w:val="005E7B10"/>
    <w:rsid w:val="005E7CB0"/>
    <w:rsid w:val="005F0613"/>
    <w:rsid w:val="005F074B"/>
    <w:rsid w:val="005F0DB0"/>
    <w:rsid w:val="005F4309"/>
    <w:rsid w:val="005F45B4"/>
    <w:rsid w:val="005F4964"/>
    <w:rsid w:val="005F4FD0"/>
    <w:rsid w:val="005F5F75"/>
    <w:rsid w:val="005F7897"/>
    <w:rsid w:val="005F7EE2"/>
    <w:rsid w:val="00600494"/>
    <w:rsid w:val="00600593"/>
    <w:rsid w:val="00600965"/>
    <w:rsid w:val="00602D35"/>
    <w:rsid w:val="00603198"/>
    <w:rsid w:val="00603342"/>
    <w:rsid w:val="0060449A"/>
    <w:rsid w:val="006044A4"/>
    <w:rsid w:val="00604E94"/>
    <w:rsid w:val="006056EA"/>
    <w:rsid w:val="0061073E"/>
    <w:rsid w:val="00611D63"/>
    <w:rsid w:val="00611DC5"/>
    <w:rsid w:val="00611ECC"/>
    <w:rsid w:val="00612A9C"/>
    <w:rsid w:val="006142EA"/>
    <w:rsid w:val="00614D3E"/>
    <w:rsid w:val="006160FA"/>
    <w:rsid w:val="0061610A"/>
    <w:rsid w:val="006163DE"/>
    <w:rsid w:val="0061676E"/>
    <w:rsid w:val="00616900"/>
    <w:rsid w:val="00616C7D"/>
    <w:rsid w:val="00616DB3"/>
    <w:rsid w:val="0061762D"/>
    <w:rsid w:val="006200CF"/>
    <w:rsid w:val="00620FD6"/>
    <w:rsid w:val="006218BD"/>
    <w:rsid w:val="00622B29"/>
    <w:rsid w:val="0062435A"/>
    <w:rsid w:val="00624F5A"/>
    <w:rsid w:val="00626FB1"/>
    <w:rsid w:val="00627BF9"/>
    <w:rsid w:val="00627F41"/>
    <w:rsid w:val="0063228F"/>
    <w:rsid w:val="006339DE"/>
    <w:rsid w:val="0063455C"/>
    <w:rsid w:val="0063513F"/>
    <w:rsid w:val="00635B4C"/>
    <w:rsid w:val="006361DD"/>
    <w:rsid w:val="006367FD"/>
    <w:rsid w:val="0063688D"/>
    <w:rsid w:val="00640287"/>
    <w:rsid w:val="00642D94"/>
    <w:rsid w:val="0064322F"/>
    <w:rsid w:val="006432F3"/>
    <w:rsid w:val="00644C60"/>
    <w:rsid w:val="006451B4"/>
    <w:rsid w:val="00646FCF"/>
    <w:rsid w:val="006477C9"/>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804"/>
    <w:rsid w:val="00656A06"/>
    <w:rsid w:val="00656C08"/>
    <w:rsid w:val="00656C0E"/>
    <w:rsid w:val="00657671"/>
    <w:rsid w:val="00657D33"/>
    <w:rsid w:val="0066064A"/>
    <w:rsid w:val="006606F1"/>
    <w:rsid w:val="00660919"/>
    <w:rsid w:val="00660B8C"/>
    <w:rsid w:val="00661BED"/>
    <w:rsid w:val="00662901"/>
    <w:rsid w:val="00662BA3"/>
    <w:rsid w:val="006631A0"/>
    <w:rsid w:val="0066370C"/>
    <w:rsid w:val="0066438E"/>
    <w:rsid w:val="006648F8"/>
    <w:rsid w:val="0066490B"/>
    <w:rsid w:val="00665111"/>
    <w:rsid w:val="0066576B"/>
    <w:rsid w:val="00665E93"/>
    <w:rsid w:val="00666453"/>
    <w:rsid w:val="0066676B"/>
    <w:rsid w:val="00666EAE"/>
    <w:rsid w:val="006670C9"/>
    <w:rsid w:val="0066732D"/>
    <w:rsid w:val="00667494"/>
    <w:rsid w:val="00670191"/>
    <w:rsid w:val="006704AB"/>
    <w:rsid w:val="006707A2"/>
    <w:rsid w:val="00670DB0"/>
    <w:rsid w:val="00670E9C"/>
    <w:rsid w:val="00671051"/>
    <w:rsid w:val="00671399"/>
    <w:rsid w:val="00671E21"/>
    <w:rsid w:val="00672513"/>
    <w:rsid w:val="006730AE"/>
    <w:rsid w:val="006743DC"/>
    <w:rsid w:val="00674F6B"/>
    <w:rsid w:val="00676803"/>
    <w:rsid w:val="00676AD6"/>
    <w:rsid w:val="00676E5C"/>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90C83"/>
    <w:rsid w:val="00690E42"/>
    <w:rsid w:val="00691674"/>
    <w:rsid w:val="00692FBD"/>
    <w:rsid w:val="00694F47"/>
    <w:rsid w:val="00695045"/>
    <w:rsid w:val="0069544F"/>
    <w:rsid w:val="006968EE"/>
    <w:rsid w:val="00696AAA"/>
    <w:rsid w:val="00696B89"/>
    <w:rsid w:val="006970AE"/>
    <w:rsid w:val="0069760B"/>
    <w:rsid w:val="006979DE"/>
    <w:rsid w:val="006A0471"/>
    <w:rsid w:val="006A1C86"/>
    <w:rsid w:val="006A20D8"/>
    <w:rsid w:val="006A29F7"/>
    <w:rsid w:val="006A30B1"/>
    <w:rsid w:val="006A3822"/>
    <w:rsid w:val="006A591D"/>
    <w:rsid w:val="006A5BBD"/>
    <w:rsid w:val="006A7678"/>
    <w:rsid w:val="006B071C"/>
    <w:rsid w:val="006B0809"/>
    <w:rsid w:val="006B0D62"/>
    <w:rsid w:val="006B202D"/>
    <w:rsid w:val="006B3165"/>
    <w:rsid w:val="006B3191"/>
    <w:rsid w:val="006B3AC2"/>
    <w:rsid w:val="006B43B7"/>
    <w:rsid w:val="006B4DFE"/>
    <w:rsid w:val="006B5326"/>
    <w:rsid w:val="006B537B"/>
    <w:rsid w:val="006B67E2"/>
    <w:rsid w:val="006C0DED"/>
    <w:rsid w:val="006C11EF"/>
    <w:rsid w:val="006C26B5"/>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57F"/>
    <w:rsid w:val="006D1E62"/>
    <w:rsid w:val="006D205A"/>
    <w:rsid w:val="006D3068"/>
    <w:rsid w:val="006D3108"/>
    <w:rsid w:val="006D34C1"/>
    <w:rsid w:val="006D41B6"/>
    <w:rsid w:val="006D48B9"/>
    <w:rsid w:val="006D4B7E"/>
    <w:rsid w:val="006D4D73"/>
    <w:rsid w:val="006D6579"/>
    <w:rsid w:val="006D681C"/>
    <w:rsid w:val="006D6E49"/>
    <w:rsid w:val="006D7558"/>
    <w:rsid w:val="006D76C4"/>
    <w:rsid w:val="006D7801"/>
    <w:rsid w:val="006D7E27"/>
    <w:rsid w:val="006E044C"/>
    <w:rsid w:val="006E0514"/>
    <w:rsid w:val="006E0B1E"/>
    <w:rsid w:val="006E0EC4"/>
    <w:rsid w:val="006E323A"/>
    <w:rsid w:val="006E42ED"/>
    <w:rsid w:val="006E48B4"/>
    <w:rsid w:val="006E6573"/>
    <w:rsid w:val="006E6606"/>
    <w:rsid w:val="006E67D2"/>
    <w:rsid w:val="006E74D1"/>
    <w:rsid w:val="006F01D9"/>
    <w:rsid w:val="006F0238"/>
    <w:rsid w:val="006F0730"/>
    <w:rsid w:val="006F1AEB"/>
    <w:rsid w:val="006F1FCC"/>
    <w:rsid w:val="006F2C68"/>
    <w:rsid w:val="006F2D85"/>
    <w:rsid w:val="006F37A5"/>
    <w:rsid w:val="006F4443"/>
    <w:rsid w:val="006F45B3"/>
    <w:rsid w:val="006F5B7D"/>
    <w:rsid w:val="006F6AF1"/>
    <w:rsid w:val="006F70B9"/>
    <w:rsid w:val="00700B86"/>
    <w:rsid w:val="007017AF"/>
    <w:rsid w:val="0070189B"/>
    <w:rsid w:val="0070224F"/>
    <w:rsid w:val="00703CB2"/>
    <w:rsid w:val="00703F4D"/>
    <w:rsid w:val="007042C7"/>
    <w:rsid w:val="0070443F"/>
    <w:rsid w:val="00704729"/>
    <w:rsid w:val="007049DF"/>
    <w:rsid w:val="00705425"/>
    <w:rsid w:val="00705ADB"/>
    <w:rsid w:val="00705EBF"/>
    <w:rsid w:val="00705EE0"/>
    <w:rsid w:val="007073A8"/>
    <w:rsid w:val="00707EDF"/>
    <w:rsid w:val="00711485"/>
    <w:rsid w:val="00711B51"/>
    <w:rsid w:val="0071215D"/>
    <w:rsid w:val="007125E7"/>
    <w:rsid w:val="00712B74"/>
    <w:rsid w:val="00713ACD"/>
    <w:rsid w:val="0071408E"/>
    <w:rsid w:val="007159A0"/>
    <w:rsid w:val="00715D19"/>
    <w:rsid w:val="00716071"/>
    <w:rsid w:val="00716AE1"/>
    <w:rsid w:val="00720D80"/>
    <w:rsid w:val="0072145B"/>
    <w:rsid w:val="00722069"/>
    <w:rsid w:val="00722940"/>
    <w:rsid w:val="00723451"/>
    <w:rsid w:val="007245B2"/>
    <w:rsid w:val="007246B2"/>
    <w:rsid w:val="0072483A"/>
    <w:rsid w:val="00724C7F"/>
    <w:rsid w:val="00724D3F"/>
    <w:rsid w:val="00725969"/>
    <w:rsid w:val="00725D8F"/>
    <w:rsid w:val="007266AD"/>
    <w:rsid w:val="007268E1"/>
    <w:rsid w:val="007279AE"/>
    <w:rsid w:val="00730A66"/>
    <w:rsid w:val="00731896"/>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199F"/>
    <w:rsid w:val="00742260"/>
    <w:rsid w:val="00742333"/>
    <w:rsid w:val="00742F77"/>
    <w:rsid w:val="007432D8"/>
    <w:rsid w:val="0074478D"/>
    <w:rsid w:val="00745DDA"/>
    <w:rsid w:val="007460AA"/>
    <w:rsid w:val="007465E5"/>
    <w:rsid w:val="00746660"/>
    <w:rsid w:val="007505A2"/>
    <w:rsid w:val="0075182B"/>
    <w:rsid w:val="00751DFC"/>
    <w:rsid w:val="007527A4"/>
    <w:rsid w:val="007533C3"/>
    <w:rsid w:val="00753B4D"/>
    <w:rsid w:val="00753DB4"/>
    <w:rsid w:val="00753E46"/>
    <w:rsid w:val="00754002"/>
    <w:rsid w:val="00754B32"/>
    <w:rsid w:val="00754CB5"/>
    <w:rsid w:val="00755265"/>
    <w:rsid w:val="00755380"/>
    <w:rsid w:val="00755C2D"/>
    <w:rsid w:val="00757108"/>
    <w:rsid w:val="0075792B"/>
    <w:rsid w:val="00757A22"/>
    <w:rsid w:val="00757DE5"/>
    <w:rsid w:val="00760A3F"/>
    <w:rsid w:val="00760D83"/>
    <w:rsid w:val="007618D5"/>
    <w:rsid w:val="00761E22"/>
    <w:rsid w:val="007635C2"/>
    <w:rsid w:val="00764228"/>
    <w:rsid w:val="00764BA0"/>
    <w:rsid w:val="00765CE1"/>
    <w:rsid w:val="00765D52"/>
    <w:rsid w:val="007673F6"/>
    <w:rsid w:val="0077062B"/>
    <w:rsid w:val="00770A14"/>
    <w:rsid w:val="0077244D"/>
    <w:rsid w:val="0077254D"/>
    <w:rsid w:val="00772DAD"/>
    <w:rsid w:val="00772FB0"/>
    <w:rsid w:val="00773008"/>
    <w:rsid w:val="007734BA"/>
    <w:rsid w:val="0077387B"/>
    <w:rsid w:val="007738EF"/>
    <w:rsid w:val="00774D1E"/>
    <w:rsid w:val="00775157"/>
    <w:rsid w:val="0077585D"/>
    <w:rsid w:val="00780B6E"/>
    <w:rsid w:val="00781AE4"/>
    <w:rsid w:val="00782778"/>
    <w:rsid w:val="00783521"/>
    <w:rsid w:val="007836AF"/>
    <w:rsid w:val="007838F7"/>
    <w:rsid w:val="00783BFF"/>
    <w:rsid w:val="00784252"/>
    <w:rsid w:val="007844EB"/>
    <w:rsid w:val="00784CAC"/>
    <w:rsid w:val="00784E7F"/>
    <w:rsid w:val="007852C5"/>
    <w:rsid w:val="00785588"/>
    <w:rsid w:val="00785C5F"/>
    <w:rsid w:val="00787A5C"/>
    <w:rsid w:val="00787E5A"/>
    <w:rsid w:val="00790B41"/>
    <w:rsid w:val="0079159D"/>
    <w:rsid w:val="00791B27"/>
    <w:rsid w:val="00792377"/>
    <w:rsid w:val="00792D9D"/>
    <w:rsid w:val="00793389"/>
    <w:rsid w:val="00794F1D"/>
    <w:rsid w:val="00795409"/>
    <w:rsid w:val="00795A22"/>
    <w:rsid w:val="00795F8E"/>
    <w:rsid w:val="00796097"/>
    <w:rsid w:val="007977C0"/>
    <w:rsid w:val="00797896"/>
    <w:rsid w:val="007979DE"/>
    <w:rsid w:val="00797A6F"/>
    <w:rsid w:val="007A0CFD"/>
    <w:rsid w:val="007A2230"/>
    <w:rsid w:val="007A267A"/>
    <w:rsid w:val="007A38D0"/>
    <w:rsid w:val="007A44E2"/>
    <w:rsid w:val="007A489B"/>
    <w:rsid w:val="007A4DA8"/>
    <w:rsid w:val="007A529A"/>
    <w:rsid w:val="007A6369"/>
    <w:rsid w:val="007A6FAD"/>
    <w:rsid w:val="007A6FE2"/>
    <w:rsid w:val="007A77ED"/>
    <w:rsid w:val="007A7C96"/>
    <w:rsid w:val="007A7FF9"/>
    <w:rsid w:val="007B004E"/>
    <w:rsid w:val="007B2CF3"/>
    <w:rsid w:val="007B3105"/>
    <w:rsid w:val="007B34F3"/>
    <w:rsid w:val="007B369D"/>
    <w:rsid w:val="007B4068"/>
    <w:rsid w:val="007B55B3"/>
    <w:rsid w:val="007B787A"/>
    <w:rsid w:val="007B7F49"/>
    <w:rsid w:val="007C03B5"/>
    <w:rsid w:val="007C20D4"/>
    <w:rsid w:val="007C21A2"/>
    <w:rsid w:val="007C21F2"/>
    <w:rsid w:val="007C2266"/>
    <w:rsid w:val="007C23D5"/>
    <w:rsid w:val="007C269C"/>
    <w:rsid w:val="007C49AE"/>
    <w:rsid w:val="007C53A7"/>
    <w:rsid w:val="007C5890"/>
    <w:rsid w:val="007C590B"/>
    <w:rsid w:val="007C5EF3"/>
    <w:rsid w:val="007C6002"/>
    <w:rsid w:val="007C74C9"/>
    <w:rsid w:val="007D0C28"/>
    <w:rsid w:val="007D0E73"/>
    <w:rsid w:val="007D4043"/>
    <w:rsid w:val="007D40EA"/>
    <w:rsid w:val="007D41DD"/>
    <w:rsid w:val="007D4362"/>
    <w:rsid w:val="007D444D"/>
    <w:rsid w:val="007D4D72"/>
    <w:rsid w:val="007D51E6"/>
    <w:rsid w:val="007D5594"/>
    <w:rsid w:val="007D5745"/>
    <w:rsid w:val="007D6B2D"/>
    <w:rsid w:val="007D6DEF"/>
    <w:rsid w:val="007E00E3"/>
    <w:rsid w:val="007E0443"/>
    <w:rsid w:val="007E1402"/>
    <w:rsid w:val="007E1DC7"/>
    <w:rsid w:val="007E25F2"/>
    <w:rsid w:val="007E2D5E"/>
    <w:rsid w:val="007E453B"/>
    <w:rsid w:val="007E51FC"/>
    <w:rsid w:val="007E5B03"/>
    <w:rsid w:val="007E6075"/>
    <w:rsid w:val="007E63E5"/>
    <w:rsid w:val="007E65CE"/>
    <w:rsid w:val="007E7059"/>
    <w:rsid w:val="007E7750"/>
    <w:rsid w:val="007E7A2F"/>
    <w:rsid w:val="007F1030"/>
    <w:rsid w:val="007F13DF"/>
    <w:rsid w:val="007F2892"/>
    <w:rsid w:val="007F3101"/>
    <w:rsid w:val="007F34BB"/>
    <w:rsid w:val="007F3835"/>
    <w:rsid w:val="007F4BB7"/>
    <w:rsid w:val="007F57D7"/>
    <w:rsid w:val="007F5F43"/>
    <w:rsid w:val="007F640D"/>
    <w:rsid w:val="007F6963"/>
    <w:rsid w:val="007F7078"/>
    <w:rsid w:val="007F7D41"/>
    <w:rsid w:val="0080075A"/>
    <w:rsid w:val="00800A9E"/>
    <w:rsid w:val="00801022"/>
    <w:rsid w:val="0080155F"/>
    <w:rsid w:val="0080165A"/>
    <w:rsid w:val="00801AF3"/>
    <w:rsid w:val="00801E9D"/>
    <w:rsid w:val="00802AEB"/>
    <w:rsid w:val="00803B26"/>
    <w:rsid w:val="00804BA6"/>
    <w:rsid w:val="00805275"/>
    <w:rsid w:val="008053EF"/>
    <w:rsid w:val="008071D5"/>
    <w:rsid w:val="00807464"/>
    <w:rsid w:val="00807A21"/>
    <w:rsid w:val="00807E1F"/>
    <w:rsid w:val="0081183E"/>
    <w:rsid w:val="00812278"/>
    <w:rsid w:val="00812708"/>
    <w:rsid w:val="00812A52"/>
    <w:rsid w:val="00812D86"/>
    <w:rsid w:val="00813A6D"/>
    <w:rsid w:val="0081449B"/>
    <w:rsid w:val="00814F2F"/>
    <w:rsid w:val="00814F48"/>
    <w:rsid w:val="0081549D"/>
    <w:rsid w:val="008158EC"/>
    <w:rsid w:val="008161AD"/>
    <w:rsid w:val="0081626C"/>
    <w:rsid w:val="008164D8"/>
    <w:rsid w:val="00816DA6"/>
    <w:rsid w:val="008171DD"/>
    <w:rsid w:val="00817CAB"/>
    <w:rsid w:val="00820CEC"/>
    <w:rsid w:val="00821012"/>
    <w:rsid w:val="0082121C"/>
    <w:rsid w:val="00821B58"/>
    <w:rsid w:val="008231AF"/>
    <w:rsid w:val="008245EB"/>
    <w:rsid w:val="00824A0C"/>
    <w:rsid w:val="00825121"/>
    <w:rsid w:val="00825A1E"/>
    <w:rsid w:val="00825E43"/>
    <w:rsid w:val="0082600C"/>
    <w:rsid w:val="00826039"/>
    <w:rsid w:val="00826052"/>
    <w:rsid w:val="0083041F"/>
    <w:rsid w:val="00830824"/>
    <w:rsid w:val="0083175F"/>
    <w:rsid w:val="008317EA"/>
    <w:rsid w:val="00833990"/>
    <w:rsid w:val="00833AE9"/>
    <w:rsid w:val="008340C0"/>
    <w:rsid w:val="00835BED"/>
    <w:rsid w:val="00836B72"/>
    <w:rsid w:val="00836BAF"/>
    <w:rsid w:val="00836F05"/>
    <w:rsid w:val="008371B2"/>
    <w:rsid w:val="008375DA"/>
    <w:rsid w:val="00837CA5"/>
    <w:rsid w:val="00837FBC"/>
    <w:rsid w:val="0084095A"/>
    <w:rsid w:val="00840B63"/>
    <w:rsid w:val="00840DAB"/>
    <w:rsid w:val="008412DB"/>
    <w:rsid w:val="00841BF0"/>
    <w:rsid w:val="0084220A"/>
    <w:rsid w:val="008427D5"/>
    <w:rsid w:val="00842B11"/>
    <w:rsid w:val="008443AF"/>
    <w:rsid w:val="0084458E"/>
    <w:rsid w:val="008451A2"/>
    <w:rsid w:val="00845251"/>
    <w:rsid w:val="00846F6F"/>
    <w:rsid w:val="008474D2"/>
    <w:rsid w:val="008503FB"/>
    <w:rsid w:val="00850D4F"/>
    <w:rsid w:val="00851AB3"/>
    <w:rsid w:val="00851BD6"/>
    <w:rsid w:val="00852145"/>
    <w:rsid w:val="008521B4"/>
    <w:rsid w:val="00852482"/>
    <w:rsid w:val="0085278D"/>
    <w:rsid w:val="00852792"/>
    <w:rsid w:val="00852B73"/>
    <w:rsid w:val="008546D6"/>
    <w:rsid w:val="008546E7"/>
    <w:rsid w:val="008549A9"/>
    <w:rsid w:val="00854A34"/>
    <w:rsid w:val="0085541B"/>
    <w:rsid w:val="008558A2"/>
    <w:rsid w:val="00855C33"/>
    <w:rsid w:val="00856DFE"/>
    <w:rsid w:val="00856E8D"/>
    <w:rsid w:val="0086041A"/>
    <w:rsid w:val="0086093F"/>
    <w:rsid w:val="00860D4C"/>
    <w:rsid w:val="0086136B"/>
    <w:rsid w:val="00861381"/>
    <w:rsid w:val="00861504"/>
    <w:rsid w:val="00861825"/>
    <w:rsid w:val="0086188A"/>
    <w:rsid w:val="008636D5"/>
    <w:rsid w:val="00864256"/>
    <w:rsid w:val="00864A39"/>
    <w:rsid w:val="008654F8"/>
    <w:rsid w:val="00865E81"/>
    <w:rsid w:val="008670BA"/>
    <w:rsid w:val="0086742C"/>
    <w:rsid w:val="008702F7"/>
    <w:rsid w:val="008712D0"/>
    <w:rsid w:val="008714DD"/>
    <w:rsid w:val="008714FE"/>
    <w:rsid w:val="0087154D"/>
    <w:rsid w:val="00871EA6"/>
    <w:rsid w:val="00872459"/>
    <w:rsid w:val="0087345E"/>
    <w:rsid w:val="0087477A"/>
    <w:rsid w:val="00874805"/>
    <w:rsid w:val="00875726"/>
    <w:rsid w:val="00875FA1"/>
    <w:rsid w:val="0087615A"/>
    <w:rsid w:val="00876370"/>
    <w:rsid w:val="008775CE"/>
    <w:rsid w:val="00880C2C"/>
    <w:rsid w:val="008817DA"/>
    <w:rsid w:val="008828CB"/>
    <w:rsid w:val="00882E9B"/>
    <w:rsid w:val="00883C3E"/>
    <w:rsid w:val="008844C2"/>
    <w:rsid w:val="0088606D"/>
    <w:rsid w:val="00886A61"/>
    <w:rsid w:val="0089010C"/>
    <w:rsid w:val="0089029D"/>
    <w:rsid w:val="00890D78"/>
    <w:rsid w:val="00890DD8"/>
    <w:rsid w:val="00891597"/>
    <w:rsid w:val="00893A3E"/>
    <w:rsid w:val="0089456F"/>
    <w:rsid w:val="00894F66"/>
    <w:rsid w:val="00895240"/>
    <w:rsid w:val="00895E93"/>
    <w:rsid w:val="00896BDC"/>
    <w:rsid w:val="00896D3B"/>
    <w:rsid w:val="0089768C"/>
    <w:rsid w:val="00897773"/>
    <w:rsid w:val="008A0544"/>
    <w:rsid w:val="008A05DF"/>
    <w:rsid w:val="008A1DCE"/>
    <w:rsid w:val="008A2084"/>
    <w:rsid w:val="008A280B"/>
    <w:rsid w:val="008A2FD4"/>
    <w:rsid w:val="008A3050"/>
    <w:rsid w:val="008A3119"/>
    <w:rsid w:val="008A3658"/>
    <w:rsid w:val="008A3816"/>
    <w:rsid w:val="008A3AD6"/>
    <w:rsid w:val="008A43EB"/>
    <w:rsid w:val="008A496F"/>
    <w:rsid w:val="008A4FBE"/>
    <w:rsid w:val="008A5207"/>
    <w:rsid w:val="008A52EA"/>
    <w:rsid w:val="008A5867"/>
    <w:rsid w:val="008A5C9D"/>
    <w:rsid w:val="008A5D57"/>
    <w:rsid w:val="008A6517"/>
    <w:rsid w:val="008A69B7"/>
    <w:rsid w:val="008A6B59"/>
    <w:rsid w:val="008A7512"/>
    <w:rsid w:val="008A7C1E"/>
    <w:rsid w:val="008B032C"/>
    <w:rsid w:val="008B1B67"/>
    <w:rsid w:val="008B1FD3"/>
    <w:rsid w:val="008B237E"/>
    <w:rsid w:val="008B29B1"/>
    <w:rsid w:val="008B316C"/>
    <w:rsid w:val="008B3B62"/>
    <w:rsid w:val="008B3F0C"/>
    <w:rsid w:val="008B4DDC"/>
    <w:rsid w:val="008B501C"/>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5605"/>
    <w:rsid w:val="008C689A"/>
    <w:rsid w:val="008C6DF2"/>
    <w:rsid w:val="008C7FA1"/>
    <w:rsid w:val="008D0614"/>
    <w:rsid w:val="008D0EF3"/>
    <w:rsid w:val="008D1058"/>
    <w:rsid w:val="008D1B43"/>
    <w:rsid w:val="008D27EA"/>
    <w:rsid w:val="008D36F6"/>
    <w:rsid w:val="008D40C3"/>
    <w:rsid w:val="008D4489"/>
    <w:rsid w:val="008D4C33"/>
    <w:rsid w:val="008D542E"/>
    <w:rsid w:val="008D5B9C"/>
    <w:rsid w:val="008D6AC7"/>
    <w:rsid w:val="008D77CE"/>
    <w:rsid w:val="008E0012"/>
    <w:rsid w:val="008E0777"/>
    <w:rsid w:val="008E0881"/>
    <w:rsid w:val="008E183B"/>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B31"/>
    <w:rsid w:val="008E7344"/>
    <w:rsid w:val="008F1BB2"/>
    <w:rsid w:val="008F1CB3"/>
    <w:rsid w:val="008F3AED"/>
    <w:rsid w:val="008F5135"/>
    <w:rsid w:val="008F587F"/>
    <w:rsid w:val="008F5B11"/>
    <w:rsid w:val="008F67CA"/>
    <w:rsid w:val="008F704F"/>
    <w:rsid w:val="008F7F9E"/>
    <w:rsid w:val="009002A9"/>
    <w:rsid w:val="00900540"/>
    <w:rsid w:val="009014AA"/>
    <w:rsid w:val="00901E0D"/>
    <w:rsid w:val="0090307D"/>
    <w:rsid w:val="009032D7"/>
    <w:rsid w:val="00903774"/>
    <w:rsid w:val="00903C67"/>
    <w:rsid w:val="00903C71"/>
    <w:rsid w:val="009040CA"/>
    <w:rsid w:val="0090418A"/>
    <w:rsid w:val="0090532A"/>
    <w:rsid w:val="009060ED"/>
    <w:rsid w:val="00910BBC"/>
    <w:rsid w:val="00911047"/>
    <w:rsid w:val="0091156D"/>
    <w:rsid w:val="009116AA"/>
    <w:rsid w:val="0091176E"/>
    <w:rsid w:val="00912346"/>
    <w:rsid w:val="00912972"/>
    <w:rsid w:val="00913412"/>
    <w:rsid w:val="009149D2"/>
    <w:rsid w:val="009154DD"/>
    <w:rsid w:val="00916D9F"/>
    <w:rsid w:val="0091781A"/>
    <w:rsid w:val="00920DAF"/>
    <w:rsid w:val="00921593"/>
    <w:rsid w:val="00921CD0"/>
    <w:rsid w:val="009231CB"/>
    <w:rsid w:val="009247C9"/>
    <w:rsid w:val="0092491A"/>
    <w:rsid w:val="0092557B"/>
    <w:rsid w:val="00925710"/>
    <w:rsid w:val="00925C9B"/>
    <w:rsid w:val="00925DE8"/>
    <w:rsid w:val="00926908"/>
    <w:rsid w:val="00926EC3"/>
    <w:rsid w:val="00930C61"/>
    <w:rsid w:val="00931BE9"/>
    <w:rsid w:val="00932DBA"/>
    <w:rsid w:val="009345C3"/>
    <w:rsid w:val="00934822"/>
    <w:rsid w:val="009349C2"/>
    <w:rsid w:val="00934AEC"/>
    <w:rsid w:val="00934B56"/>
    <w:rsid w:val="00935923"/>
    <w:rsid w:val="00935F54"/>
    <w:rsid w:val="009366C6"/>
    <w:rsid w:val="009367DF"/>
    <w:rsid w:val="00936CE7"/>
    <w:rsid w:val="009375D9"/>
    <w:rsid w:val="00937708"/>
    <w:rsid w:val="00942B9A"/>
    <w:rsid w:val="009431B5"/>
    <w:rsid w:val="009439A6"/>
    <w:rsid w:val="0094426E"/>
    <w:rsid w:val="00944703"/>
    <w:rsid w:val="00944CE8"/>
    <w:rsid w:val="0094556F"/>
    <w:rsid w:val="0094665A"/>
    <w:rsid w:val="0094747A"/>
    <w:rsid w:val="009506CD"/>
    <w:rsid w:val="009507BB"/>
    <w:rsid w:val="00950987"/>
    <w:rsid w:val="0095422D"/>
    <w:rsid w:val="009556FB"/>
    <w:rsid w:val="009558C9"/>
    <w:rsid w:val="0095615C"/>
    <w:rsid w:val="00956224"/>
    <w:rsid w:val="00956D1B"/>
    <w:rsid w:val="00956D44"/>
    <w:rsid w:val="009573AB"/>
    <w:rsid w:val="00957771"/>
    <w:rsid w:val="00957D00"/>
    <w:rsid w:val="00957EA5"/>
    <w:rsid w:val="0096036F"/>
    <w:rsid w:val="00960BB7"/>
    <w:rsid w:val="009610A4"/>
    <w:rsid w:val="0096110C"/>
    <w:rsid w:val="0096149B"/>
    <w:rsid w:val="00961FD7"/>
    <w:rsid w:val="00962AB5"/>
    <w:rsid w:val="00963C9E"/>
    <w:rsid w:val="00964B73"/>
    <w:rsid w:val="00964F0A"/>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E9D"/>
    <w:rsid w:val="009771E1"/>
    <w:rsid w:val="00977CD5"/>
    <w:rsid w:val="00980550"/>
    <w:rsid w:val="00980B0D"/>
    <w:rsid w:val="0098181B"/>
    <w:rsid w:val="00981BF7"/>
    <w:rsid w:val="00981D06"/>
    <w:rsid w:val="009839AC"/>
    <w:rsid w:val="00984518"/>
    <w:rsid w:val="0098492D"/>
    <w:rsid w:val="00984B14"/>
    <w:rsid w:val="00984E73"/>
    <w:rsid w:val="009854D9"/>
    <w:rsid w:val="00986623"/>
    <w:rsid w:val="00986958"/>
    <w:rsid w:val="00986F3F"/>
    <w:rsid w:val="00986FFA"/>
    <w:rsid w:val="00987470"/>
    <w:rsid w:val="009878A0"/>
    <w:rsid w:val="00987B06"/>
    <w:rsid w:val="00987C28"/>
    <w:rsid w:val="00987F68"/>
    <w:rsid w:val="00991579"/>
    <w:rsid w:val="009919EA"/>
    <w:rsid w:val="00992650"/>
    <w:rsid w:val="0099279C"/>
    <w:rsid w:val="00992B11"/>
    <w:rsid w:val="00992C1F"/>
    <w:rsid w:val="009933BE"/>
    <w:rsid w:val="00994B3F"/>
    <w:rsid w:val="009955F2"/>
    <w:rsid w:val="00996321"/>
    <w:rsid w:val="00996408"/>
    <w:rsid w:val="0099642B"/>
    <w:rsid w:val="00997298"/>
    <w:rsid w:val="00997E89"/>
    <w:rsid w:val="009A0EEA"/>
    <w:rsid w:val="009A141C"/>
    <w:rsid w:val="009A27C0"/>
    <w:rsid w:val="009A28B7"/>
    <w:rsid w:val="009A4562"/>
    <w:rsid w:val="009A5CAF"/>
    <w:rsid w:val="009A5CD5"/>
    <w:rsid w:val="009A7177"/>
    <w:rsid w:val="009B02B3"/>
    <w:rsid w:val="009B0B1F"/>
    <w:rsid w:val="009B0C29"/>
    <w:rsid w:val="009B0C69"/>
    <w:rsid w:val="009B13C5"/>
    <w:rsid w:val="009B1D67"/>
    <w:rsid w:val="009B30DF"/>
    <w:rsid w:val="009B34D8"/>
    <w:rsid w:val="009B3C37"/>
    <w:rsid w:val="009B3EDA"/>
    <w:rsid w:val="009B3F4D"/>
    <w:rsid w:val="009B4424"/>
    <w:rsid w:val="009B4BCE"/>
    <w:rsid w:val="009B6293"/>
    <w:rsid w:val="009B6759"/>
    <w:rsid w:val="009B68B7"/>
    <w:rsid w:val="009B6B82"/>
    <w:rsid w:val="009B771B"/>
    <w:rsid w:val="009C0435"/>
    <w:rsid w:val="009C097B"/>
    <w:rsid w:val="009C0AB7"/>
    <w:rsid w:val="009C0D3A"/>
    <w:rsid w:val="009C1199"/>
    <w:rsid w:val="009C1226"/>
    <w:rsid w:val="009C15AA"/>
    <w:rsid w:val="009C15D2"/>
    <w:rsid w:val="009C16D9"/>
    <w:rsid w:val="009C1925"/>
    <w:rsid w:val="009C2291"/>
    <w:rsid w:val="009C23C5"/>
    <w:rsid w:val="009C3CCF"/>
    <w:rsid w:val="009C4387"/>
    <w:rsid w:val="009C5DE4"/>
    <w:rsid w:val="009C6171"/>
    <w:rsid w:val="009D14F7"/>
    <w:rsid w:val="009D1A62"/>
    <w:rsid w:val="009D228F"/>
    <w:rsid w:val="009D2A38"/>
    <w:rsid w:val="009D2B75"/>
    <w:rsid w:val="009D330D"/>
    <w:rsid w:val="009D3CA4"/>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785"/>
    <w:rsid w:val="009E5581"/>
    <w:rsid w:val="009E5B40"/>
    <w:rsid w:val="009F00C4"/>
    <w:rsid w:val="009F03CD"/>
    <w:rsid w:val="009F0ED1"/>
    <w:rsid w:val="009F1140"/>
    <w:rsid w:val="009F2ECE"/>
    <w:rsid w:val="009F4E6C"/>
    <w:rsid w:val="009F4EDB"/>
    <w:rsid w:val="009F50EE"/>
    <w:rsid w:val="009F58A4"/>
    <w:rsid w:val="009F5F0C"/>
    <w:rsid w:val="009F6F95"/>
    <w:rsid w:val="00A00992"/>
    <w:rsid w:val="00A00DDB"/>
    <w:rsid w:val="00A01103"/>
    <w:rsid w:val="00A017D5"/>
    <w:rsid w:val="00A02BB4"/>
    <w:rsid w:val="00A032AF"/>
    <w:rsid w:val="00A04791"/>
    <w:rsid w:val="00A04B02"/>
    <w:rsid w:val="00A04E21"/>
    <w:rsid w:val="00A04FEB"/>
    <w:rsid w:val="00A053C5"/>
    <w:rsid w:val="00A05889"/>
    <w:rsid w:val="00A05891"/>
    <w:rsid w:val="00A06E7E"/>
    <w:rsid w:val="00A072C7"/>
    <w:rsid w:val="00A106DD"/>
    <w:rsid w:val="00A1074C"/>
    <w:rsid w:val="00A10794"/>
    <w:rsid w:val="00A13078"/>
    <w:rsid w:val="00A132F6"/>
    <w:rsid w:val="00A135B2"/>
    <w:rsid w:val="00A13A63"/>
    <w:rsid w:val="00A13AD4"/>
    <w:rsid w:val="00A13B06"/>
    <w:rsid w:val="00A15616"/>
    <w:rsid w:val="00A15E35"/>
    <w:rsid w:val="00A16DF5"/>
    <w:rsid w:val="00A210F4"/>
    <w:rsid w:val="00A216E9"/>
    <w:rsid w:val="00A2213B"/>
    <w:rsid w:val="00A22312"/>
    <w:rsid w:val="00A23310"/>
    <w:rsid w:val="00A235B2"/>
    <w:rsid w:val="00A2437E"/>
    <w:rsid w:val="00A2471F"/>
    <w:rsid w:val="00A26101"/>
    <w:rsid w:val="00A262CF"/>
    <w:rsid w:val="00A262FC"/>
    <w:rsid w:val="00A26E30"/>
    <w:rsid w:val="00A27A23"/>
    <w:rsid w:val="00A30A13"/>
    <w:rsid w:val="00A31A51"/>
    <w:rsid w:val="00A339D8"/>
    <w:rsid w:val="00A33BDB"/>
    <w:rsid w:val="00A34F7F"/>
    <w:rsid w:val="00A35080"/>
    <w:rsid w:val="00A35CB0"/>
    <w:rsid w:val="00A36B57"/>
    <w:rsid w:val="00A372E2"/>
    <w:rsid w:val="00A37465"/>
    <w:rsid w:val="00A37DA3"/>
    <w:rsid w:val="00A40731"/>
    <w:rsid w:val="00A41840"/>
    <w:rsid w:val="00A425B9"/>
    <w:rsid w:val="00A429B1"/>
    <w:rsid w:val="00A42E16"/>
    <w:rsid w:val="00A42F94"/>
    <w:rsid w:val="00A42FD0"/>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D3B"/>
    <w:rsid w:val="00A54EC4"/>
    <w:rsid w:val="00A55598"/>
    <w:rsid w:val="00A55D6B"/>
    <w:rsid w:val="00A564BF"/>
    <w:rsid w:val="00A57534"/>
    <w:rsid w:val="00A5780B"/>
    <w:rsid w:val="00A57CBD"/>
    <w:rsid w:val="00A60A97"/>
    <w:rsid w:val="00A60DC6"/>
    <w:rsid w:val="00A60EC8"/>
    <w:rsid w:val="00A61613"/>
    <w:rsid w:val="00A6197D"/>
    <w:rsid w:val="00A61EEE"/>
    <w:rsid w:val="00A6492D"/>
    <w:rsid w:val="00A649C8"/>
    <w:rsid w:val="00A64A8F"/>
    <w:rsid w:val="00A655C6"/>
    <w:rsid w:val="00A6567F"/>
    <w:rsid w:val="00A6636D"/>
    <w:rsid w:val="00A66987"/>
    <w:rsid w:val="00A669EC"/>
    <w:rsid w:val="00A6749D"/>
    <w:rsid w:val="00A67A45"/>
    <w:rsid w:val="00A67D6A"/>
    <w:rsid w:val="00A67EB9"/>
    <w:rsid w:val="00A67F62"/>
    <w:rsid w:val="00A70B10"/>
    <w:rsid w:val="00A70BE4"/>
    <w:rsid w:val="00A7173E"/>
    <w:rsid w:val="00A71BC1"/>
    <w:rsid w:val="00A73DE4"/>
    <w:rsid w:val="00A73EFB"/>
    <w:rsid w:val="00A74012"/>
    <w:rsid w:val="00A74718"/>
    <w:rsid w:val="00A74954"/>
    <w:rsid w:val="00A76391"/>
    <w:rsid w:val="00A77327"/>
    <w:rsid w:val="00A77629"/>
    <w:rsid w:val="00A8073C"/>
    <w:rsid w:val="00A811AD"/>
    <w:rsid w:val="00A83920"/>
    <w:rsid w:val="00A8443C"/>
    <w:rsid w:val="00A849E3"/>
    <w:rsid w:val="00A864E3"/>
    <w:rsid w:val="00A86953"/>
    <w:rsid w:val="00A905EF"/>
    <w:rsid w:val="00A9182E"/>
    <w:rsid w:val="00A92820"/>
    <w:rsid w:val="00A92E19"/>
    <w:rsid w:val="00A94384"/>
    <w:rsid w:val="00A96756"/>
    <w:rsid w:val="00A97544"/>
    <w:rsid w:val="00A97D9D"/>
    <w:rsid w:val="00AA02A3"/>
    <w:rsid w:val="00AA0FE4"/>
    <w:rsid w:val="00AA13AB"/>
    <w:rsid w:val="00AA169D"/>
    <w:rsid w:val="00AA193F"/>
    <w:rsid w:val="00AA1E5A"/>
    <w:rsid w:val="00AA2584"/>
    <w:rsid w:val="00AA376E"/>
    <w:rsid w:val="00AA3A22"/>
    <w:rsid w:val="00AA412D"/>
    <w:rsid w:val="00AA43E0"/>
    <w:rsid w:val="00AA443E"/>
    <w:rsid w:val="00AA4FD2"/>
    <w:rsid w:val="00AA57F3"/>
    <w:rsid w:val="00AA5978"/>
    <w:rsid w:val="00AA650D"/>
    <w:rsid w:val="00AA7546"/>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0E39"/>
    <w:rsid w:val="00AC1286"/>
    <w:rsid w:val="00AC1325"/>
    <w:rsid w:val="00AC1D0A"/>
    <w:rsid w:val="00AC2499"/>
    <w:rsid w:val="00AC3D26"/>
    <w:rsid w:val="00AC4E82"/>
    <w:rsid w:val="00AC52CA"/>
    <w:rsid w:val="00AC5B35"/>
    <w:rsid w:val="00AC67CC"/>
    <w:rsid w:val="00AC6848"/>
    <w:rsid w:val="00AC6AE9"/>
    <w:rsid w:val="00AC6B96"/>
    <w:rsid w:val="00AD09F7"/>
    <w:rsid w:val="00AD1060"/>
    <w:rsid w:val="00AD1679"/>
    <w:rsid w:val="00AD1FB5"/>
    <w:rsid w:val="00AD2E82"/>
    <w:rsid w:val="00AD3BD3"/>
    <w:rsid w:val="00AD4879"/>
    <w:rsid w:val="00AD5CE7"/>
    <w:rsid w:val="00AD6D88"/>
    <w:rsid w:val="00AD6D98"/>
    <w:rsid w:val="00AD7DB8"/>
    <w:rsid w:val="00AE065A"/>
    <w:rsid w:val="00AE0A8D"/>
    <w:rsid w:val="00AE1321"/>
    <w:rsid w:val="00AE13E3"/>
    <w:rsid w:val="00AE2170"/>
    <w:rsid w:val="00AE3F17"/>
    <w:rsid w:val="00AE405E"/>
    <w:rsid w:val="00AE44E4"/>
    <w:rsid w:val="00AE4828"/>
    <w:rsid w:val="00AE6079"/>
    <w:rsid w:val="00AE6140"/>
    <w:rsid w:val="00AE6759"/>
    <w:rsid w:val="00AF1CE3"/>
    <w:rsid w:val="00AF1DB0"/>
    <w:rsid w:val="00AF1FF9"/>
    <w:rsid w:val="00AF28B9"/>
    <w:rsid w:val="00AF3B14"/>
    <w:rsid w:val="00AF46BC"/>
    <w:rsid w:val="00AF491A"/>
    <w:rsid w:val="00AF4ABE"/>
    <w:rsid w:val="00AF4F44"/>
    <w:rsid w:val="00AF710F"/>
    <w:rsid w:val="00AF73F6"/>
    <w:rsid w:val="00AF7685"/>
    <w:rsid w:val="00AF76FB"/>
    <w:rsid w:val="00AF7920"/>
    <w:rsid w:val="00AF7DE8"/>
    <w:rsid w:val="00B005F4"/>
    <w:rsid w:val="00B00971"/>
    <w:rsid w:val="00B013AB"/>
    <w:rsid w:val="00B0144A"/>
    <w:rsid w:val="00B01B42"/>
    <w:rsid w:val="00B04572"/>
    <w:rsid w:val="00B051FD"/>
    <w:rsid w:val="00B05BA5"/>
    <w:rsid w:val="00B0618D"/>
    <w:rsid w:val="00B07111"/>
    <w:rsid w:val="00B10026"/>
    <w:rsid w:val="00B100F8"/>
    <w:rsid w:val="00B10930"/>
    <w:rsid w:val="00B10EFF"/>
    <w:rsid w:val="00B1137C"/>
    <w:rsid w:val="00B12361"/>
    <w:rsid w:val="00B15219"/>
    <w:rsid w:val="00B161BE"/>
    <w:rsid w:val="00B1634B"/>
    <w:rsid w:val="00B173F2"/>
    <w:rsid w:val="00B177BD"/>
    <w:rsid w:val="00B179B9"/>
    <w:rsid w:val="00B200B6"/>
    <w:rsid w:val="00B207B0"/>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1A25"/>
    <w:rsid w:val="00B32432"/>
    <w:rsid w:val="00B339A4"/>
    <w:rsid w:val="00B340A2"/>
    <w:rsid w:val="00B35496"/>
    <w:rsid w:val="00B35823"/>
    <w:rsid w:val="00B35BDC"/>
    <w:rsid w:val="00B3647C"/>
    <w:rsid w:val="00B3656D"/>
    <w:rsid w:val="00B36D74"/>
    <w:rsid w:val="00B36D9C"/>
    <w:rsid w:val="00B37388"/>
    <w:rsid w:val="00B37C44"/>
    <w:rsid w:val="00B40BDD"/>
    <w:rsid w:val="00B40E6D"/>
    <w:rsid w:val="00B41040"/>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501F1"/>
    <w:rsid w:val="00B50DDD"/>
    <w:rsid w:val="00B51902"/>
    <w:rsid w:val="00B519F8"/>
    <w:rsid w:val="00B532A0"/>
    <w:rsid w:val="00B53D7C"/>
    <w:rsid w:val="00B54BAF"/>
    <w:rsid w:val="00B54DCC"/>
    <w:rsid w:val="00B55F2D"/>
    <w:rsid w:val="00B561B7"/>
    <w:rsid w:val="00B574D2"/>
    <w:rsid w:val="00B57BD3"/>
    <w:rsid w:val="00B60485"/>
    <w:rsid w:val="00B604A6"/>
    <w:rsid w:val="00B6095E"/>
    <w:rsid w:val="00B60AAE"/>
    <w:rsid w:val="00B60ED0"/>
    <w:rsid w:val="00B61AAD"/>
    <w:rsid w:val="00B623D2"/>
    <w:rsid w:val="00B62BF3"/>
    <w:rsid w:val="00B62CB3"/>
    <w:rsid w:val="00B6303F"/>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E31"/>
    <w:rsid w:val="00B708F9"/>
    <w:rsid w:val="00B70BA5"/>
    <w:rsid w:val="00B73E92"/>
    <w:rsid w:val="00B73FE3"/>
    <w:rsid w:val="00B746CE"/>
    <w:rsid w:val="00B753B3"/>
    <w:rsid w:val="00B754D2"/>
    <w:rsid w:val="00B75648"/>
    <w:rsid w:val="00B7700C"/>
    <w:rsid w:val="00B77544"/>
    <w:rsid w:val="00B77D5B"/>
    <w:rsid w:val="00B77E13"/>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9AC"/>
    <w:rsid w:val="00B94293"/>
    <w:rsid w:val="00B94A7E"/>
    <w:rsid w:val="00B959EC"/>
    <w:rsid w:val="00B96413"/>
    <w:rsid w:val="00B967E9"/>
    <w:rsid w:val="00B96ABB"/>
    <w:rsid w:val="00B96B32"/>
    <w:rsid w:val="00B96D24"/>
    <w:rsid w:val="00B97668"/>
    <w:rsid w:val="00BA0282"/>
    <w:rsid w:val="00BA0A92"/>
    <w:rsid w:val="00BA1070"/>
    <w:rsid w:val="00BA13EF"/>
    <w:rsid w:val="00BA237F"/>
    <w:rsid w:val="00BA2E42"/>
    <w:rsid w:val="00BA3C7B"/>
    <w:rsid w:val="00BA3CD9"/>
    <w:rsid w:val="00BA41A5"/>
    <w:rsid w:val="00BA5C59"/>
    <w:rsid w:val="00BA5CDF"/>
    <w:rsid w:val="00BA7133"/>
    <w:rsid w:val="00BA7ACA"/>
    <w:rsid w:val="00BB13B7"/>
    <w:rsid w:val="00BB1E64"/>
    <w:rsid w:val="00BB2A07"/>
    <w:rsid w:val="00BB3399"/>
    <w:rsid w:val="00BB4031"/>
    <w:rsid w:val="00BB495E"/>
    <w:rsid w:val="00BB52B0"/>
    <w:rsid w:val="00BB614C"/>
    <w:rsid w:val="00BB714A"/>
    <w:rsid w:val="00BC061B"/>
    <w:rsid w:val="00BC0D28"/>
    <w:rsid w:val="00BC2028"/>
    <w:rsid w:val="00BC35D8"/>
    <w:rsid w:val="00BC4CCC"/>
    <w:rsid w:val="00BC4D0F"/>
    <w:rsid w:val="00BC54E0"/>
    <w:rsid w:val="00BC5858"/>
    <w:rsid w:val="00BC5B23"/>
    <w:rsid w:val="00BC6693"/>
    <w:rsid w:val="00BC7BFE"/>
    <w:rsid w:val="00BD19DB"/>
    <w:rsid w:val="00BD19F5"/>
    <w:rsid w:val="00BD2273"/>
    <w:rsid w:val="00BD2282"/>
    <w:rsid w:val="00BD2C34"/>
    <w:rsid w:val="00BD2DA0"/>
    <w:rsid w:val="00BD56B4"/>
    <w:rsid w:val="00BD5CE2"/>
    <w:rsid w:val="00BE065C"/>
    <w:rsid w:val="00BE0DF5"/>
    <w:rsid w:val="00BE26BA"/>
    <w:rsid w:val="00BE2B2E"/>
    <w:rsid w:val="00BE38C5"/>
    <w:rsid w:val="00BE4149"/>
    <w:rsid w:val="00BE43D8"/>
    <w:rsid w:val="00BE5E90"/>
    <w:rsid w:val="00BE5EF3"/>
    <w:rsid w:val="00BE7DBA"/>
    <w:rsid w:val="00BF28B7"/>
    <w:rsid w:val="00BF3EED"/>
    <w:rsid w:val="00BF440D"/>
    <w:rsid w:val="00BF442C"/>
    <w:rsid w:val="00BF58F6"/>
    <w:rsid w:val="00BF5FD4"/>
    <w:rsid w:val="00BF6CFE"/>
    <w:rsid w:val="00BF724E"/>
    <w:rsid w:val="00BF76A0"/>
    <w:rsid w:val="00BF7B4D"/>
    <w:rsid w:val="00BF7DEA"/>
    <w:rsid w:val="00C034CC"/>
    <w:rsid w:val="00C041C4"/>
    <w:rsid w:val="00C051B0"/>
    <w:rsid w:val="00C0552A"/>
    <w:rsid w:val="00C0556D"/>
    <w:rsid w:val="00C0638D"/>
    <w:rsid w:val="00C074B0"/>
    <w:rsid w:val="00C0769F"/>
    <w:rsid w:val="00C07C3F"/>
    <w:rsid w:val="00C07CF6"/>
    <w:rsid w:val="00C07EF3"/>
    <w:rsid w:val="00C103E3"/>
    <w:rsid w:val="00C10843"/>
    <w:rsid w:val="00C10F9E"/>
    <w:rsid w:val="00C1120B"/>
    <w:rsid w:val="00C12BA3"/>
    <w:rsid w:val="00C12D28"/>
    <w:rsid w:val="00C13D89"/>
    <w:rsid w:val="00C142E9"/>
    <w:rsid w:val="00C143EE"/>
    <w:rsid w:val="00C1444F"/>
    <w:rsid w:val="00C159D8"/>
    <w:rsid w:val="00C17A7A"/>
    <w:rsid w:val="00C17DB6"/>
    <w:rsid w:val="00C206FA"/>
    <w:rsid w:val="00C22379"/>
    <w:rsid w:val="00C22D01"/>
    <w:rsid w:val="00C23523"/>
    <w:rsid w:val="00C23EBF"/>
    <w:rsid w:val="00C24E02"/>
    <w:rsid w:val="00C25377"/>
    <w:rsid w:val="00C2757D"/>
    <w:rsid w:val="00C31504"/>
    <w:rsid w:val="00C32047"/>
    <w:rsid w:val="00C322AC"/>
    <w:rsid w:val="00C32D3B"/>
    <w:rsid w:val="00C3307D"/>
    <w:rsid w:val="00C352BC"/>
    <w:rsid w:val="00C353D4"/>
    <w:rsid w:val="00C36C1A"/>
    <w:rsid w:val="00C379D7"/>
    <w:rsid w:val="00C37B75"/>
    <w:rsid w:val="00C37E5C"/>
    <w:rsid w:val="00C403AB"/>
    <w:rsid w:val="00C40419"/>
    <w:rsid w:val="00C40CC6"/>
    <w:rsid w:val="00C4146F"/>
    <w:rsid w:val="00C4202D"/>
    <w:rsid w:val="00C4236F"/>
    <w:rsid w:val="00C42F4E"/>
    <w:rsid w:val="00C458EF"/>
    <w:rsid w:val="00C46DD4"/>
    <w:rsid w:val="00C47750"/>
    <w:rsid w:val="00C478FE"/>
    <w:rsid w:val="00C47ECA"/>
    <w:rsid w:val="00C50612"/>
    <w:rsid w:val="00C5156D"/>
    <w:rsid w:val="00C5159C"/>
    <w:rsid w:val="00C515B9"/>
    <w:rsid w:val="00C520DB"/>
    <w:rsid w:val="00C521B6"/>
    <w:rsid w:val="00C527DC"/>
    <w:rsid w:val="00C53C52"/>
    <w:rsid w:val="00C53D7F"/>
    <w:rsid w:val="00C53DF2"/>
    <w:rsid w:val="00C54931"/>
    <w:rsid w:val="00C556E0"/>
    <w:rsid w:val="00C55ED0"/>
    <w:rsid w:val="00C57C30"/>
    <w:rsid w:val="00C57CB9"/>
    <w:rsid w:val="00C61151"/>
    <w:rsid w:val="00C6138A"/>
    <w:rsid w:val="00C6155C"/>
    <w:rsid w:val="00C618F2"/>
    <w:rsid w:val="00C61B1F"/>
    <w:rsid w:val="00C623E3"/>
    <w:rsid w:val="00C62795"/>
    <w:rsid w:val="00C627F0"/>
    <w:rsid w:val="00C62F71"/>
    <w:rsid w:val="00C62FA2"/>
    <w:rsid w:val="00C630BA"/>
    <w:rsid w:val="00C631F5"/>
    <w:rsid w:val="00C65CBB"/>
    <w:rsid w:val="00C65EDD"/>
    <w:rsid w:val="00C666C4"/>
    <w:rsid w:val="00C668E5"/>
    <w:rsid w:val="00C675CD"/>
    <w:rsid w:val="00C70A34"/>
    <w:rsid w:val="00C7130F"/>
    <w:rsid w:val="00C71995"/>
    <w:rsid w:val="00C73634"/>
    <w:rsid w:val="00C75ACD"/>
    <w:rsid w:val="00C7639F"/>
    <w:rsid w:val="00C76839"/>
    <w:rsid w:val="00C76961"/>
    <w:rsid w:val="00C76CE0"/>
    <w:rsid w:val="00C7741C"/>
    <w:rsid w:val="00C77E2E"/>
    <w:rsid w:val="00C83514"/>
    <w:rsid w:val="00C850DB"/>
    <w:rsid w:val="00C855CF"/>
    <w:rsid w:val="00C85945"/>
    <w:rsid w:val="00C86356"/>
    <w:rsid w:val="00C870E5"/>
    <w:rsid w:val="00C8719A"/>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7C04"/>
    <w:rsid w:val="00CA028E"/>
    <w:rsid w:val="00CA0411"/>
    <w:rsid w:val="00CA04D9"/>
    <w:rsid w:val="00CA18FF"/>
    <w:rsid w:val="00CA2AAD"/>
    <w:rsid w:val="00CA2DE7"/>
    <w:rsid w:val="00CA40FA"/>
    <w:rsid w:val="00CA4658"/>
    <w:rsid w:val="00CA4A31"/>
    <w:rsid w:val="00CA4C11"/>
    <w:rsid w:val="00CA5E32"/>
    <w:rsid w:val="00CA5EC3"/>
    <w:rsid w:val="00CA6DF0"/>
    <w:rsid w:val="00CA6E4E"/>
    <w:rsid w:val="00CB0049"/>
    <w:rsid w:val="00CB0492"/>
    <w:rsid w:val="00CB052F"/>
    <w:rsid w:val="00CB0639"/>
    <w:rsid w:val="00CB0E22"/>
    <w:rsid w:val="00CB10E3"/>
    <w:rsid w:val="00CB1DEC"/>
    <w:rsid w:val="00CB22FE"/>
    <w:rsid w:val="00CB2D31"/>
    <w:rsid w:val="00CB2F9F"/>
    <w:rsid w:val="00CB35D9"/>
    <w:rsid w:val="00CB49E6"/>
    <w:rsid w:val="00CB513C"/>
    <w:rsid w:val="00CB5496"/>
    <w:rsid w:val="00CB5B7D"/>
    <w:rsid w:val="00CB6453"/>
    <w:rsid w:val="00CB6597"/>
    <w:rsid w:val="00CB65E0"/>
    <w:rsid w:val="00CC02B6"/>
    <w:rsid w:val="00CC15F0"/>
    <w:rsid w:val="00CC233D"/>
    <w:rsid w:val="00CC2EA8"/>
    <w:rsid w:val="00CC511B"/>
    <w:rsid w:val="00CC51B9"/>
    <w:rsid w:val="00CC5602"/>
    <w:rsid w:val="00CC66DF"/>
    <w:rsid w:val="00CC6CD1"/>
    <w:rsid w:val="00CC7CBC"/>
    <w:rsid w:val="00CD029B"/>
    <w:rsid w:val="00CD1DD4"/>
    <w:rsid w:val="00CD20E2"/>
    <w:rsid w:val="00CD24EE"/>
    <w:rsid w:val="00CD34A6"/>
    <w:rsid w:val="00CD388A"/>
    <w:rsid w:val="00CD42E4"/>
    <w:rsid w:val="00CD431E"/>
    <w:rsid w:val="00CD4472"/>
    <w:rsid w:val="00CD4857"/>
    <w:rsid w:val="00CD4BE9"/>
    <w:rsid w:val="00CD57B0"/>
    <w:rsid w:val="00CD59F0"/>
    <w:rsid w:val="00CD7628"/>
    <w:rsid w:val="00CD7673"/>
    <w:rsid w:val="00CD7F1C"/>
    <w:rsid w:val="00CE04C3"/>
    <w:rsid w:val="00CE167E"/>
    <w:rsid w:val="00CE1D61"/>
    <w:rsid w:val="00CE274F"/>
    <w:rsid w:val="00CE2858"/>
    <w:rsid w:val="00CE294A"/>
    <w:rsid w:val="00CE3191"/>
    <w:rsid w:val="00CE37F3"/>
    <w:rsid w:val="00CE3804"/>
    <w:rsid w:val="00CE3851"/>
    <w:rsid w:val="00CE3D71"/>
    <w:rsid w:val="00CE508B"/>
    <w:rsid w:val="00CE61F5"/>
    <w:rsid w:val="00CE68BD"/>
    <w:rsid w:val="00CE76BE"/>
    <w:rsid w:val="00CF0397"/>
    <w:rsid w:val="00CF0770"/>
    <w:rsid w:val="00CF0CFC"/>
    <w:rsid w:val="00CF0FA6"/>
    <w:rsid w:val="00CF3C2B"/>
    <w:rsid w:val="00CF3DC4"/>
    <w:rsid w:val="00CF470D"/>
    <w:rsid w:val="00CF50AB"/>
    <w:rsid w:val="00CF535D"/>
    <w:rsid w:val="00CF5B0F"/>
    <w:rsid w:val="00CF5E4A"/>
    <w:rsid w:val="00CF6411"/>
    <w:rsid w:val="00CF651D"/>
    <w:rsid w:val="00CF6CD1"/>
    <w:rsid w:val="00CF6D12"/>
    <w:rsid w:val="00CF73CE"/>
    <w:rsid w:val="00CF7680"/>
    <w:rsid w:val="00D00839"/>
    <w:rsid w:val="00D008EC"/>
    <w:rsid w:val="00D010FD"/>
    <w:rsid w:val="00D03787"/>
    <w:rsid w:val="00D038C8"/>
    <w:rsid w:val="00D03909"/>
    <w:rsid w:val="00D039A5"/>
    <w:rsid w:val="00D04211"/>
    <w:rsid w:val="00D04571"/>
    <w:rsid w:val="00D04F64"/>
    <w:rsid w:val="00D063A5"/>
    <w:rsid w:val="00D07B05"/>
    <w:rsid w:val="00D07FF5"/>
    <w:rsid w:val="00D10969"/>
    <w:rsid w:val="00D11579"/>
    <w:rsid w:val="00D12196"/>
    <w:rsid w:val="00D13EC2"/>
    <w:rsid w:val="00D149C0"/>
    <w:rsid w:val="00D163DC"/>
    <w:rsid w:val="00D16636"/>
    <w:rsid w:val="00D20246"/>
    <w:rsid w:val="00D2101C"/>
    <w:rsid w:val="00D21174"/>
    <w:rsid w:val="00D21614"/>
    <w:rsid w:val="00D21B9F"/>
    <w:rsid w:val="00D220F4"/>
    <w:rsid w:val="00D229F4"/>
    <w:rsid w:val="00D23F28"/>
    <w:rsid w:val="00D244C6"/>
    <w:rsid w:val="00D24699"/>
    <w:rsid w:val="00D25842"/>
    <w:rsid w:val="00D25EA4"/>
    <w:rsid w:val="00D26F75"/>
    <w:rsid w:val="00D27062"/>
    <w:rsid w:val="00D27C37"/>
    <w:rsid w:val="00D27D33"/>
    <w:rsid w:val="00D27ED7"/>
    <w:rsid w:val="00D30230"/>
    <w:rsid w:val="00D30370"/>
    <w:rsid w:val="00D30A00"/>
    <w:rsid w:val="00D31FBA"/>
    <w:rsid w:val="00D32031"/>
    <w:rsid w:val="00D323AA"/>
    <w:rsid w:val="00D327B8"/>
    <w:rsid w:val="00D33371"/>
    <w:rsid w:val="00D351B0"/>
    <w:rsid w:val="00D35270"/>
    <w:rsid w:val="00D3694E"/>
    <w:rsid w:val="00D36BE3"/>
    <w:rsid w:val="00D37422"/>
    <w:rsid w:val="00D37F98"/>
    <w:rsid w:val="00D40835"/>
    <w:rsid w:val="00D4124A"/>
    <w:rsid w:val="00D435DE"/>
    <w:rsid w:val="00D436A2"/>
    <w:rsid w:val="00D438F3"/>
    <w:rsid w:val="00D4539F"/>
    <w:rsid w:val="00D45916"/>
    <w:rsid w:val="00D47103"/>
    <w:rsid w:val="00D4729F"/>
    <w:rsid w:val="00D478DC"/>
    <w:rsid w:val="00D47FAE"/>
    <w:rsid w:val="00D500E1"/>
    <w:rsid w:val="00D514E0"/>
    <w:rsid w:val="00D514F3"/>
    <w:rsid w:val="00D51CB0"/>
    <w:rsid w:val="00D52214"/>
    <w:rsid w:val="00D522C0"/>
    <w:rsid w:val="00D526DF"/>
    <w:rsid w:val="00D52718"/>
    <w:rsid w:val="00D5292F"/>
    <w:rsid w:val="00D529CA"/>
    <w:rsid w:val="00D53427"/>
    <w:rsid w:val="00D53DCB"/>
    <w:rsid w:val="00D53FB7"/>
    <w:rsid w:val="00D54A88"/>
    <w:rsid w:val="00D5537F"/>
    <w:rsid w:val="00D568E0"/>
    <w:rsid w:val="00D57695"/>
    <w:rsid w:val="00D579AC"/>
    <w:rsid w:val="00D579B7"/>
    <w:rsid w:val="00D57C40"/>
    <w:rsid w:val="00D60B11"/>
    <w:rsid w:val="00D61D0B"/>
    <w:rsid w:val="00D6360A"/>
    <w:rsid w:val="00D63672"/>
    <w:rsid w:val="00D63D4F"/>
    <w:rsid w:val="00D63E43"/>
    <w:rsid w:val="00D640E8"/>
    <w:rsid w:val="00D64F2E"/>
    <w:rsid w:val="00D65090"/>
    <w:rsid w:val="00D65E88"/>
    <w:rsid w:val="00D666C0"/>
    <w:rsid w:val="00D725EB"/>
    <w:rsid w:val="00D729E4"/>
    <w:rsid w:val="00D74ED1"/>
    <w:rsid w:val="00D75FEC"/>
    <w:rsid w:val="00D772FB"/>
    <w:rsid w:val="00D77664"/>
    <w:rsid w:val="00D84FF0"/>
    <w:rsid w:val="00D85607"/>
    <w:rsid w:val="00D8567C"/>
    <w:rsid w:val="00D85BF8"/>
    <w:rsid w:val="00D85E91"/>
    <w:rsid w:val="00D87C37"/>
    <w:rsid w:val="00D90153"/>
    <w:rsid w:val="00D90EA8"/>
    <w:rsid w:val="00D93A98"/>
    <w:rsid w:val="00D93F43"/>
    <w:rsid w:val="00D946DE"/>
    <w:rsid w:val="00D952DA"/>
    <w:rsid w:val="00D95E06"/>
    <w:rsid w:val="00D95E76"/>
    <w:rsid w:val="00D96436"/>
    <w:rsid w:val="00D964DE"/>
    <w:rsid w:val="00D9667A"/>
    <w:rsid w:val="00D96BF8"/>
    <w:rsid w:val="00D9739C"/>
    <w:rsid w:val="00DA0CF8"/>
    <w:rsid w:val="00DA0D04"/>
    <w:rsid w:val="00DA17AB"/>
    <w:rsid w:val="00DA1CDD"/>
    <w:rsid w:val="00DA2560"/>
    <w:rsid w:val="00DA2C27"/>
    <w:rsid w:val="00DA3D93"/>
    <w:rsid w:val="00DA46D7"/>
    <w:rsid w:val="00DA5215"/>
    <w:rsid w:val="00DA5FFB"/>
    <w:rsid w:val="00DA637E"/>
    <w:rsid w:val="00DA6EAC"/>
    <w:rsid w:val="00DA7273"/>
    <w:rsid w:val="00DA7344"/>
    <w:rsid w:val="00DA7EF8"/>
    <w:rsid w:val="00DB04E1"/>
    <w:rsid w:val="00DB07C4"/>
    <w:rsid w:val="00DB152B"/>
    <w:rsid w:val="00DB382B"/>
    <w:rsid w:val="00DB4C6B"/>
    <w:rsid w:val="00DB4D55"/>
    <w:rsid w:val="00DB4DDE"/>
    <w:rsid w:val="00DB59D8"/>
    <w:rsid w:val="00DB64F2"/>
    <w:rsid w:val="00DB66CE"/>
    <w:rsid w:val="00DB6D8A"/>
    <w:rsid w:val="00DB6E09"/>
    <w:rsid w:val="00DB788A"/>
    <w:rsid w:val="00DB7F19"/>
    <w:rsid w:val="00DC06C1"/>
    <w:rsid w:val="00DC12E9"/>
    <w:rsid w:val="00DC1E66"/>
    <w:rsid w:val="00DC24D4"/>
    <w:rsid w:val="00DC2ABF"/>
    <w:rsid w:val="00DC2C10"/>
    <w:rsid w:val="00DC367F"/>
    <w:rsid w:val="00DC3D62"/>
    <w:rsid w:val="00DC3E59"/>
    <w:rsid w:val="00DC4306"/>
    <w:rsid w:val="00DC51C4"/>
    <w:rsid w:val="00DC5CA0"/>
    <w:rsid w:val="00DC6491"/>
    <w:rsid w:val="00DC6EC9"/>
    <w:rsid w:val="00DC717A"/>
    <w:rsid w:val="00DC7270"/>
    <w:rsid w:val="00DC7AE0"/>
    <w:rsid w:val="00DD036D"/>
    <w:rsid w:val="00DD0EB8"/>
    <w:rsid w:val="00DD2459"/>
    <w:rsid w:val="00DD2BFF"/>
    <w:rsid w:val="00DD34D9"/>
    <w:rsid w:val="00DD3B5D"/>
    <w:rsid w:val="00DD403A"/>
    <w:rsid w:val="00DD422B"/>
    <w:rsid w:val="00DD48FA"/>
    <w:rsid w:val="00DD49F9"/>
    <w:rsid w:val="00DD60B5"/>
    <w:rsid w:val="00DE066B"/>
    <w:rsid w:val="00DE0774"/>
    <w:rsid w:val="00DE0FE4"/>
    <w:rsid w:val="00DE270D"/>
    <w:rsid w:val="00DE285E"/>
    <w:rsid w:val="00DE2D8A"/>
    <w:rsid w:val="00DE388A"/>
    <w:rsid w:val="00DE40E8"/>
    <w:rsid w:val="00DE4599"/>
    <w:rsid w:val="00DE4874"/>
    <w:rsid w:val="00DE4EDA"/>
    <w:rsid w:val="00DE51A6"/>
    <w:rsid w:val="00DE5C4E"/>
    <w:rsid w:val="00DE645D"/>
    <w:rsid w:val="00DE677D"/>
    <w:rsid w:val="00DE6D21"/>
    <w:rsid w:val="00DF07BE"/>
    <w:rsid w:val="00DF08E7"/>
    <w:rsid w:val="00DF13C6"/>
    <w:rsid w:val="00DF26D7"/>
    <w:rsid w:val="00DF2F82"/>
    <w:rsid w:val="00DF46F2"/>
    <w:rsid w:val="00DF49F5"/>
    <w:rsid w:val="00DF556D"/>
    <w:rsid w:val="00DF6511"/>
    <w:rsid w:val="00DF66CC"/>
    <w:rsid w:val="00DF7757"/>
    <w:rsid w:val="00DF7880"/>
    <w:rsid w:val="00E000FC"/>
    <w:rsid w:val="00E0011E"/>
    <w:rsid w:val="00E00168"/>
    <w:rsid w:val="00E005F9"/>
    <w:rsid w:val="00E00922"/>
    <w:rsid w:val="00E02CE2"/>
    <w:rsid w:val="00E03349"/>
    <w:rsid w:val="00E038AD"/>
    <w:rsid w:val="00E03DA2"/>
    <w:rsid w:val="00E04157"/>
    <w:rsid w:val="00E0418C"/>
    <w:rsid w:val="00E04286"/>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3623"/>
    <w:rsid w:val="00E23B24"/>
    <w:rsid w:val="00E23E77"/>
    <w:rsid w:val="00E23F2B"/>
    <w:rsid w:val="00E23F4F"/>
    <w:rsid w:val="00E2612C"/>
    <w:rsid w:val="00E26180"/>
    <w:rsid w:val="00E261ED"/>
    <w:rsid w:val="00E26401"/>
    <w:rsid w:val="00E271A3"/>
    <w:rsid w:val="00E30CBE"/>
    <w:rsid w:val="00E31284"/>
    <w:rsid w:val="00E31E45"/>
    <w:rsid w:val="00E32F4F"/>
    <w:rsid w:val="00E33901"/>
    <w:rsid w:val="00E33C40"/>
    <w:rsid w:val="00E34165"/>
    <w:rsid w:val="00E3587D"/>
    <w:rsid w:val="00E35FA1"/>
    <w:rsid w:val="00E404D2"/>
    <w:rsid w:val="00E404E7"/>
    <w:rsid w:val="00E40EF8"/>
    <w:rsid w:val="00E40FB0"/>
    <w:rsid w:val="00E41316"/>
    <w:rsid w:val="00E421E1"/>
    <w:rsid w:val="00E42353"/>
    <w:rsid w:val="00E4247B"/>
    <w:rsid w:val="00E42D55"/>
    <w:rsid w:val="00E43F38"/>
    <w:rsid w:val="00E4439C"/>
    <w:rsid w:val="00E44853"/>
    <w:rsid w:val="00E45628"/>
    <w:rsid w:val="00E45AA0"/>
    <w:rsid w:val="00E45E77"/>
    <w:rsid w:val="00E45F21"/>
    <w:rsid w:val="00E4716F"/>
    <w:rsid w:val="00E47689"/>
    <w:rsid w:val="00E507FC"/>
    <w:rsid w:val="00E51EAD"/>
    <w:rsid w:val="00E529BF"/>
    <w:rsid w:val="00E534FE"/>
    <w:rsid w:val="00E54DC4"/>
    <w:rsid w:val="00E556F3"/>
    <w:rsid w:val="00E55E28"/>
    <w:rsid w:val="00E56360"/>
    <w:rsid w:val="00E5786A"/>
    <w:rsid w:val="00E57BFF"/>
    <w:rsid w:val="00E61CDA"/>
    <w:rsid w:val="00E632B6"/>
    <w:rsid w:val="00E6331F"/>
    <w:rsid w:val="00E63484"/>
    <w:rsid w:val="00E63C79"/>
    <w:rsid w:val="00E63DE0"/>
    <w:rsid w:val="00E640A3"/>
    <w:rsid w:val="00E64964"/>
    <w:rsid w:val="00E65B76"/>
    <w:rsid w:val="00E66587"/>
    <w:rsid w:val="00E6658B"/>
    <w:rsid w:val="00E67B69"/>
    <w:rsid w:val="00E67BB2"/>
    <w:rsid w:val="00E71095"/>
    <w:rsid w:val="00E71FB0"/>
    <w:rsid w:val="00E72D4D"/>
    <w:rsid w:val="00E730A3"/>
    <w:rsid w:val="00E73465"/>
    <w:rsid w:val="00E734A7"/>
    <w:rsid w:val="00E73796"/>
    <w:rsid w:val="00E741DA"/>
    <w:rsid w:val="00E74752"/>
    <w:rsid w:val="00E7484E"/>
    <w:rsid w:val="00E7495E"/>
    <w:rsid w:val="00E74F47"/>
    <w:rsid w:val="00E75199"/>
    <w:rsid w:val="00E764AF"/>
    <w:rsid w:val="00E77701"/>
    <w:rsid w:val="00E80E69"/>
    <w:rsid w:val="00E80F52"/>
    <w:rsid w:val="00E80FC0"/>
    <w:rsid w:val="00E814D7"/>
    <w:rsid w:val="00E814F2"/>
    <w:rsid w:val="00E81B1E"/>
    <w:rsid w:val="00E8226D"/>
    <w:rsid w:val="00E82637"/>
    <w:rsid w:val="00E83A6E"/>
    <w:rsid w:val="00E83E65"/>
    <w:rsid w:val="00E854FB"/>
    <w:rsid w:val="00E85E46"/>
    <w:rsid w:val="00E864C8"/>
    <w:rsid w:val="00E86BF0"/>
    <w:rsid w:val="00E870B5"/>
    <w:rsid w:val="00E873FE"/>
    <w:rsid w:val="00E876FD"/>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F04"/>
    <w:rsid w:val="00EA2F35"/>
    <w:rsid w:val="00EA32AF"/>
    <w:rsid w:val="00EA3618"/>
    <w:rsid w:val="00EA567D"/>
    <w:rsid w:val="00EA5FE8"/>
    <w:rsid w:val="00EA60CD"/>
    <w:rsid w:val="00EA6FA7"/>
    <w:rsid w:val="00EB0403"/>
    <w:rsid w:val="00EB075D"/>
    <w:rsid w:val="00EB151B"/>
    <w:rsid w:val="00EB25AC"/>
    <w:rsid w:val="00EB2890"/>
    <w:rsid w:val="00EB37F7"/>
    <w:rsid w:val="00EB59E4"/>
    <w:rsid w:val="00EB656D"/>
    <w:rsid w:val="00EB68A8"/>
    <w:rsid w:val="00EC10AE"/>
    <w:rsid w:val="00EC198A"/>
    <w:rsid w:val="00EC19DF"/>
    <w:rsid w:val="00EC35C4"/>
    <w:rsid w:val="00EC3F75"/>
    <w:rsid w:val="00EC42D7"/>
    <w:rsid w:val="00EC504F"/>
    <w:rsid w:val="00EC51E0"/>
    <w:rsid w:val="00EC5238"/>
    <w:rsid w:val="00EC5B24"/>
    <w:rsid w:val="00ED0C01"/>
    <w:rsid w:val="00ED0D57"/>
    <w:rsid w:val="00ED1AE1"/>
    <w:rsid w:val="00ED283F"/>
    <w:rsid w:val="00ED2C73"/>
    <w:rsid w:val="00ED3F7E"/>
    <w:rsid w:val="00ED5CE9"/>
    <w:rsid w:val="00ED6032"/>
    <w:rsid w:val="00ED6E4A"/>
    <w:rsid w:val="00ED7227"/>
    <w:rsid w:val="00ED72B6"/>
    <w:rsid w:val="00ED73AD"/>
    <w:rsid w:val="00ED761E"/>
    <w:rsid w:val="00ED7924"/>
    <w:rsid w:val="00EE07CF"/>
    <w:rsid w:val="00EE09A4"/>
    <w:rsid w:val="00EE207B"/>
    <w:rsid w:val="00EE2C9E"/>
    <w:rsid w:val="00EE3124"/>
    <w:rsid w:val="00EE348A"/>
    <w:rsid w:val="00EE3E3C"/>
    <w:rsid w:val="00EE46AF"/>
    <w:rsid w:val="00EE4CE1"/>
    <w:rsid w:val="00EE545F"/>
    <w:rsid w:val="00EE583E"/>
    <w:rsid w:val="00EE65BE"/>
    <w:rsid w:val="00EE691B"/>
    <w:rsid w:val="00EE6A42"/>
    <w:rsid w:val="00EE6BE2"/>
    <w:rsid w:val="00EE6C6C"/>
    <w:rsid w:val="00EE7782"/>
    <w:rsid w:val="00EF0E27"/>
    <w:rsid w:val="00EF118A"/>
    <w:rsid w:val="00EF1EC2"/>
    <w:rsid w:val="00EF25E0"/>
    <w:rsid w:val="00EF31A1"/>
    <w:rsid w:val="00EF3362"/>
    <w:rsid w:val="00EF381F"/>
    <w:rsid w:val="00EF3CE2"/>
    <w:rsid w:val="00EF4655"/>
    <w:rsid w:val="00EF493C"/>
    <w:rsid w:val="00EF5513"/>
    <w:rsid w:val="00EF66BF"/>
    <w:rsid w:val="00EF6EBF"/>
    <w:rsid w:val="00EF7493"/>
    <w:rsid w:val="00EF7EAE"/>
    <w:rsid w:val="00F02109"/>
    <w:rsid w:val="00F024B6"/>
    <w:rsid w:val="00F02A37"/>
    <w:rsid w:val="00F02A80"/>
    <w:rsid w:val="00F038EA"/>
    <w:rsid w:val="00F0485D"/>
    <w:rsid w:val="00F048ED"/>
    <w:rsid w:val="00F057F2"/>
    <w:rsid w:val="00F06D62"/>
    <w:rsid w:val="00F06E3B"/>
    <w:rsid w:val="00F10015"/>
    <w:rsid w:val="00F1020D"/>
    <w:rsid w:val="00F10485"/>
    <w:rsid w:val="00F106FA"/>
    <w:rsid w:val="00F10ACC"/>
    <w:rsid w:val="00F10F0A"/>
    <w:rsid w:val="00F10F96"/>
    <w:rsid w:val="00F11F4F"/>
    <w:rsid w:val="00F120BE"/>
    <w:rsid w:val="00F1265A"/>
    <w:rsid w:val="00F13A2A"/>
    <w:rsid w:val="00F14B90"/>
    <w:rsid w:val="00F155B2"/>
    <w:rsid w:val="00F156AB"/>
    <w:rsid w:val="00F15E45"/>
    <w:rsid w:val="00F16A2B"/>
    <w:rsid w:val="00F20DE0"/>
    <w:rsid w:val="00F210D0"/>
    <w:rsid w:val="00F21902"/>
    <w:rsid w:val="00F21CF9"/>
    <w:rsid w:val="00F22B61"/>
    <w:rsid w:val="00F22C66"/>
    <w:rsid w:val="00F235A0"/>
    <w:rsid w:val="00F236BF"/>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93E"/>
    <w:rsid w:val="00F56D63"/>
    <w:rsid w:val="00F579F0"/>
    <w:rsid w:val="00F609CA"/>
    <w:rsid w:val="00F61080"/>
    <w:rsid w:val="00F6193A"/>
    <w:rsid w:val="00F61B9E"/>
    <w:rsid w:val="00F62A4B"/>
    <w:rsid w:val="00F62E47"/>
    <w:rsid w:val="00F6351E"/>
    <w:rsid w:val="00F63E28"/>
    <w:rsid w:val="00F647FA"/>
    <w:rsid w:val="00F64CAB"/>
    <w:rsid w:val="00F65629"/>
    <w:rsid w:val="00F66189"/>
    <w:rsid w:val="00F66596"/>
    <w:rsid w:val="00F67631"/>
    <w:rsid w:val="00F7007D"/>
    <w:rsid w:val="00F705D3"/>
    <w:rsid w:val="00F70E67"/>
    <w:rsid w:val="00F70E96"/>
    <w:rsid w:val="00F718F7"/>
    <w:rsid w:val="00F722DB"/>
    <w:rsid w:val="00F7365C"/>
    <w:rsid w:val="00F73AD6"/>
    <w:rsid w:val="00F73C23"/>
    <w:rsid w:val="00F74769"/>
    <w:rsid w:val="00F7502F"/>
    <w:rsid w:val="00F758C7"/>
    <w:rsid w:val="00F76BA9"/>
    <w:rsid w:val="00F77825"/>
    <w:rsid w:val="00F77F78"/>
    <w:rsid w:val="00F82004"/>
    <w:rsid w:val="00F84667"/>
    <w:rsid w:val="00F85B96"/>
    <w:rsid w:val="00F85E75"/>
    <w:rsid w:val="00F8633B"/>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4586"/>
    <w:rsid w:val="00F94BDC"/>
    <w:rsid w:val="00F96A5E"/>
    <w:rsid w:val="00F96B82"/>
    <w:rsid w:val="00F96C34"/>
    <w:rsid w:val="00F96CD1"/>
    <w:rsid w:val="00F96E81"/>
    <w:rsid w:val="00FA0A46"/>
    <w:rsid w:val="00FA19DD"/>
    <w:rsid w:val="00FA43A6"/>
    <w:rsid w:val="00FA4490"/>
    <w:rsid w:val="00FA44BD"/>
    <w:rsid w:val="00FA4766"/>
    <w:rsid w:val="00FA4C60"/>
    <w:rsid w:val="00FA6EBD"/>
    <w:rsid w:val="00FA7459"/>
    <w:rsid w:val="00FA793D"/>
    <w:rsid w:val="00FA7CDB"/>
    <w:rsid w:val="00FB0DC5"/>
    <w:rsid w:val="00FB0F91"/>
    <w:rsid w:val="00FB1301"/>
    <w:rsid w:val="00FB1512"/>
    <w:rsid w:val="00FB15A7"/>
    <w:rsid w:val="00FB1B30"/>
    <w:rsid w:val="00FB2438"/>
    <w:rsid w:val="00FB3D24"/>
    <w:rsid w:val="00FB5F2E"/>
    <w:rsid w:val="00FB6BE9"/>
    <w:rsid w:val="00FB7B9E"/>
    <w:rsid w:val="00FC0519"/>
    <w:rsid w:val="00FC0A6A"/>
    <w:rsid w:val="00FC146C"/>
    <w:rsid w:val="00FC2498"/>
    <w:rsid w:val="00FC2583"/>
    <w:rsid w:val="00FC2873"/>
    <w:rsid w:val="00FC2994"/>
    <w:rsid w:val="00FC324A"/>
    <w:rsid w:val="00FC36B8"/>
    <w:rsid w:val="00FC3E50"/>
    <w:rsid w:val="00FC4862"/>
    <w:rsid w:val="00FC4E5C"/>
    <w:rsid w:val="00FC5691"/>
    <w:rsid w:val="00FC6604"/>
    <w:rsid w:val="00FC7443"/>
    <w:rsid w:val="00FD03F3"/>
    <w:rsid w:val="00FD07EA"/>
    <w:rsid w:val="00FD0FA7"/>
    <w:rsid w:val="00FD1F81"/>
    <w:rsid w:val="00FD249C"/>
    <w:rsid w:val="00FD2724"/>
    <w:rsid w:val="00FD3BE9"/>
    <w:rsid w:val="00FD41CD"/>
    <w:rsid w:val="00FD47C8"/>
    <w:rsid w:val="00FD5058"/>
    <w:rsid w:val="00FD59E8"/>
    <w:rsid w:val="00FD5A46"/>
    <w:rsid w:val="00FD5E1D"/>
    <w:rsid w:val="00FD66CC"/>
    <w:rsid w:val="00FD6A80"/>
    <w:rsid w:val="00FD6D0A"/>
    <w:rsid w:val="00FD7B3D"/>
    <w:rsid w:val="00FE11FD"/>
    <w:rsid w:val="00FE19A8"/>
    <w:rsid w:val="00FE1FCA"/>
    <w:rsid w:val="00FE28AD"/>
    <w:rsid w:val="00FE3525"/>
    <w:rsid w:val="00FE352C"/>
    <w:rsid w:val="00FE36A7"/>
    <w:rsid w:val="00FE4364"/>
    <w:rsid w:val="00FE54C2"/>
    <w:rsid w:val="00FE58E2"/>
    <w:rsid w:val="00FE63A9"/>
    <w:rsid w:val="00FE6E13"/>
    <w:rsid w:val="00FE7342"/>
    <w:rsid w:val="00FE776B"/>
    <w:rsid w:val="00FF0DFD"/>
    <w:rsid w:val="00FF15BB"/>
    <w:rsid w:val="00FF18B1"/>
    <w:rsid w:val="00FF1C82"/>
    <w:rsid w:val="00FF2A2E"/>
    <w:rsid w:val="00FF2F5F"/>
    <w:rsid w:val="00FF3426"/>
    <w:rsid w:val="00FF4B34"/>
    <w:rsid w:val="00FF5265"/>
    <w:rsid w:val="00FF6156"/>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uiPriority w:val="99"/>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iPriority w:val="99"/>
    <w:unhideWhenUsed/>
    <w:rsid w:val="00913412"/>
    <w:rPr>
      <w:rFonts w:ascii="Tahoma" w:hAnsi="Tahoma"/>
      <w:sz w:val="16"/>
      <w:szCs w:val="16"/>
    </w:rPr>
  </w:style>
  <w:style w:type="character" w:customStyle="1" w:styleId="ac">
    <w:name w:val="Текст выноски Знак"/>
    <w:link w:val="ab"/>
    <w:uiPriority w:val="99"/>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nhideWhenUsed/>
    <w:rsid w:val="005310A9"/>
    <w:pPr>
      <w:tabs>
        <w:tab w:val="center" w:pos="4677"/>
        <w:tab w:val="right" w:pos="9355"/>
      </w:tabs>
    </w:pPr>
  </w:style>
  <w:style w:type="character" w:customStyle="1" w:styleId="af0">
    <w:name w:val="Нижний колонтитул Знак"/>
    <w:link w:val="af"/>
    <w:rsid w:val="005310A9"/>
    <w:rPr>
      <w:rFonts w:ascii="Times New Roman" w:hAnsi="Times New Roman"/>
      <w:sz w:val="22"/>
      <w:szCs w:val="22"/>
      <w:lang w:eastAsia="en-US"/>
    </w:rPr>
  </w:style>
  <w:style w:type="character" w:styleId="af1">
    <w:name w:val="Hyperlink"/>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9"/>
    <w:uiPriority w:val="9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link w:val="af9"/>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uiPriority w:val="99"/>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uiPriority w:val="99"/>
    <w:rsid w:val="00A71BC1"/>
    <w:rPr>
      <w:rFonts w:ascii="Times New Roman" w:eastAsia="Times New Roman" w:hAnsi="Times New Roman"/>
      <w:b/>
      <w:sz w:val="40"/>
    </w:rPr>
  </w:style>
  <w:style w:type="paragraph" w:styleId="afc">
    <w:name w:val="Document Map"/>
    <w:basedOn w:val="a6"/>
    <w:link w:val="afd"/>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rsid w:val="00A71BC1"/>
    <w:rPr>
      <w:rFonts w:ascii="Tahoma" w:eastAsia="Times New Roman" w:hAnsi="Tahoma" w:cs="Tahoma"/>
      <w:shd w:val="clear" w:color="auto" w:fill="000080"/>
    </w:rPr>
  </w:style>
  <w:style w:type="paragraph" w:styleId="34">
    <w:name w:val="Body Text 3"/>
    <w:basedOn w:val="a6"/>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uiPriority w:val="99"/>
    <w:qFormat/>
    <w:rsid w:val="00A71BC1"/>
    <w:pPr>
      <w:spacing w:before="100" w:beforeAutospacing="1" w:after="100" w:afterAutospacing="1"/>
    </w:pPr>
    <w:rPr>
      <w:rFonts w:eastAsia="Times New Roman"/>
      <w:sz w:val="24"/>
      <w:szCs w:val="24"/>
    </w:rPr>
  </w:style>
  <w:style w:type="paragraph" w:customStyle="1" w:styleId="aff0">
    <w:name w:val="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uiPriority w:val="1"/>
    <w:qFormat/>
    <w:rsid w:val="00FA19DD"/>
    <w:rPr>
      <w:rFonts w:ascii="Calibri" w:eastAsia="Times New Roman" w:hAnsi="Calibri"/>
    </w:rPr>
  </w:style>
  <w:style w:type="character" w:customStyle="1" w:styleId="affd">
    <w:name w:val="Без интервала Знак"/>
    <w:link w:val="affc"/>
    <w:uiPriority w:val="1"/>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2">
    <w:name w:val="Strong"/>
    <w:uiPriority w:val="22"/>
    <w:qFormat/>
    <w:rsid w:val="00FA19DD"/>
    <w:rPr>
      <w:b/>
      <w:bCs/>
    </w:rPr>
  </w:style>
  <w:style w:type="paragraph" w:styleId="afff3">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uiPriority w:val="99"/>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6"/>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e"/>
    <w:uiPriority w:val="99"/>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uiPriority w:val="99"/>
    <w:rsid w:val="00AE6079"/>
    <w:rPr>
      <w:rFonts w:ascii="Times New Roman" w:eastAsia="Times New Roman" w:hAnsi="Times New Roman"/>
    </w:rPr>
  </w:style>
  <w:style w:type="character" w:styleId="affff">
    <w:name w:val="footnote reference"/>
    <w:aliases w:val="Знак сноски 1,Знак сноски-FN,Ciae niinee-FN"/>
    <w:uiPriority w:val="99"/>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11"/>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11"/>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rsid w:val="00794F1D"/>
    <w:rPr>
      <w:rFonts w:ascii="Courier New" w:eastAsia="Times New Roman" w:hAnsi="Courier New"/>
      <w:sz w:val="20"/>
      <w:szCs w:val="20"/>
    </w:rPr>
  </w:style>
  <w:style w:type="character" w:customStyle="1" w:styleId="afffff2">
    <w:name w:val="Текст Знак"/>
    <w:link w:val="afffff1"/>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4"/>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7">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rsid w:val="0015412F"/>
    <w:pPr>
      <w:ind w:firstLine="567"/>
      <w:jc w:val="both"/>
    </w:pPr>
    <w:rPr>
      <w:rFonts w:ascii="Arial" w:eastAsia="Times New Roman" w:hAnsi="Arial" w:cs="Arial"/>
      <w:sz w:val="26"/>
      <w:szCs w:val="26"/>
      <w:lang w:eastAsia="ru-RU"/>
    </w:rPr>
  </w:style>
  <w:style w:type="paragraph" w:customStyle="1" w:styleId="chapter">
    <w:name w:val="chapter"/>
    <w:basedOn w:val="a6"/>
    <w:rsid w:val="0015412F"/>
    <w:pPr>
      <w:ind w:firstLine="567"/>
      <w:jc w:val="both"/>
    </w:pPr>
    <w:rPr>
      <w:rFonts w:ascii="Arial" w:eastAsia="Times New Roman" w:hAnsi="Arial" w:cs="Arial"/>
      <w:sz w:val="28"/>
      <w:szCs w:val="28"/>
      <w:lang w:eastAsia="ru-RU"/>
    </w:rPr>
  </w:style>
  <w:style w:type="character" w:customStyle="1" w:styleId="r">
    <w:name w:val="r"/>
    <w:basedOn w:val="a7"/>
    <w:rsid w:val="0015412F"/>
  </w:style>
  <w:style w:type="paragraph" w:customStyle="1" w:styleId="affffffffa">
    <w:name w:val="СТАТЬЯ"/>
    <w:basedOn w:val="a6"/>
    <w:link w:val="affffffffb"/>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rsid w:val="0015412F"/>
    <w:rPr>
      <w:rFonts w:ascii="Times New Roman" w:eastAsia="Times New Roman" w:hAnsi="Times New Roman"/>
      <w:b/>
      <w:sz w:val="24"/>
      <w:szCs w:val="24"/>
    </w:rPr>
  </w:style>
  <w:style w:type="character" w:customStyle="1" w:styleId="affffffffd">
    <w:name w:val="ТЕКСТ Знак"/>
    <w:link w:val="affffffffc"/>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link w:val="af8"/>
    <w:uiPriority w:val="34"/>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a">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uiPriority w:val="99"/>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iPriority w:val="99"/>
    <w:unhideWhenUsed/>
    <w:rsid w:val="00913412"/>
    <w:rPr>
      <w:rFonts w:ascii="Tahoma" w:hAnsi="Tahoma"/>
      <w:sz w:val="16"/>
      <w:szCs w:val="16"/>
    </w:rPr>
  </w:style>
  <w:style w:type="character" w:customStyle="1" w:styleId="ac">
    <w:name w:val="Текст выноски Знак"/>
    <w:link w:val="ab"/>
    <w:uiPriority w:val="99"/>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nhideWhenUsed/>
    <w:rsid w:val="005310A9"/>
    <w:pPr>
      <w:tabs>
        <w:tab w:val="center" w:pos="4677"/>
        <w:tab w:val="right" w:pos="9355"/>
      </w:tabs>
    </w:pPr>
  </w:style>
  <w:style w:type="character" w:customStyle="1" w:styleId="af0">
    <w:name w:val="Нижний колонтитул Знак"/>
    <w:link w:val="af"/>
    <w:rsid w:val="005310A9"/>
    <w:rPr>
      <w:rFonts w:ascii="Times New Roman" w:hAnsi="Times New Roman"/>
      <w:sz w:val="22"/>
      <w:szCs w:val="22"/>
      <w:lang w:eastAsia="en-US"/>
    </w:rPr>
  </w:style>
  <w:style w:type="character" w:styleId="af1">
    <w:name w:val="Hyperlink"/>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9"/>
    <w:uiPriority w:val="9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link w:val="af9"/>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uiPriority w:val="99"/>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uiPriority w:val="99"/>
    <w:rsid w:val="00A71BC1"/>
    <w:rPr>
      <w:rFonts w:ascii="Times New Roman" w:eastAsia="Times New Roman" w:hAnsi="Times New Roman"/>
      <w:b/>
      <w:sz w:val="40"/>
    </w:rPr>
  </w:style>
  <w:style w:type="paragraph" w:styleId="afc">
    <w:name w:val="Document Map"/>
    <w:basedOn w:val="a6"/>
    <w:link w:val="afd"/>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rsid w:val="00A71BC1"/>
    <w:rPr>
      <w:rFonts w:ascii="Tahoma" w:eastAsia="Times New Roman" w:hAnsi="Tahoma" w:cs="Tahoma"/>
      <w:shd w:val="clear" w:color="auto" w:fill="000080"/>
    </w:rPr>
  </w:style>
  <w:style w:type="paragraph" w:styleId="34">
    <w:name w:val="Body Text 3"/>
    <w:basedOn w:val="a6"/>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uiPriority w:val="99"/>
    <w:qFormat/>
    <w:rsid w:val="00A71BC1"/>
    <w:pPr>
      <w:spacing w:before="100" w:beforeAutospacing="1" w:after="100" w:afterAutospacing="1"/>
    </w:pPr>
    <w:rPr>
      <w:rFonts w:eastAsia="Times New Roman"/>
      <w:sz w:val="24"/>
      <w:szCs w:val="24"/>
    </w:rPr>
  </w:style>
  <w:style w:type="paragraph" w:customStyle="1" w:styleId="aff0">
    <w:name w:val="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uiPriority w:val="1"/>
    <w:qFormat/>
    <w:rsid w:val="00FA19DD"/>
    <w:rPr>
      <w:rFonts w:ascii="Calibri" w:eastAsia="Times New Roman" w:hAnsi="Calibri"/>
    </w:rPr>
  </w:style>
  <w:style w:type="character" w:customStyle="1" w:styleId="affd">
    <w:name w:val="Без интервала Знак"/>
    <w:link w:val="affc"/>
    <w:uiPriority w:val="1"/>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2">
    <w:name w:val="Strong"/>
    <w:uiPriority w:val="22"/>
    <w:qFormat/>
    <w:rsid w:val="00FA19DD"/>
    <w:rPr>
      <w:b/>
      <w:bCs/>
    </w:rPr>
  </w:style>
  <w:style w:type="paragraph" w:styleId="afff3">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uiPriority w:val="99"/>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6"/>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e"/>
    <w:uiPriority w:val="99"/>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uiPriority w:val="99"/>
    <w:rsid w:val="00AE6079"/>
    <w:rPr>
      <w:rFonts w:ascii="Times New Roman" w:eastAsia="Times New Roman" w:hAnsi="Times New Roman"/>
    </w:rPr>
  </w:style>
  <w:style w:type="character" w:styleId="affff">
    <w:name w:val="footnote reference"/>
    <w:aliases w:val="Знак сноски 1,Знак сноски-FN,Ciae niinee-FN"/>
    <w:uiPriority w:val="99"/>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11"/>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11"/>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rsid w:val="00794F1D"/>
    <w:rPr>
      <w:rFonts w:ascii="Courier New" w:eastAsia="Times New Roman" w:hAnsi="Courier New"/>
      <w:sz w:val="20"/>
      <w:szCs w:val="20"/>
    </w:rPr>
  </w:style>
  <w:style w:type="character" w:customStyle="1" w:styleId="afffff2">
    <w:name w:val="Текст Знак"/>
    <w:link w:val="afffff1"/>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4"/>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7">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rsid w:val="0015412F"/>
    <w:pPr>
      <w:ind w:firstLine="567"/>
      <w:jc w:val="both"/>
    </w:pPr>
    <w:rPr>
      <w:rFonts w:ascii="Arial" w:eastAsia="Times New Roman" w:hAnsi="Arial" w:cs="Arial"/>
      <w:sz w:val="26"/>
      <w:szCs w:val="26"/>
      <w:lang w:eastAsia="ru-RU"/>
    </w:rPr>
  </w:style>
  <w:style w:type="paragraph" w:customStyle="1" w:styleId="chapter">
    <w:name w:val="chapter"/>
    <w:basedOn w:val="a6"/>
    <w:rsid w:val="0015412F"/>
    <w:pPr>
      <w:ind w:firstLine="567"/>
      <w:jc w:val="both"/>
    </w:pPr>
    <w:rPr>
      <w:rFonts w:ascii="Arial" w:eastAsia="Times New Roman" w:hAnsi="Arial" w:cs="Arial"/>
      <w:sz w:val="28"/>
      <w:szCs w:val="28"/>
      <w:lang w:eastAsia="ru-RU"/>
    </w:rPr>
  </w:style>
  <w:style w:type="character" w:customStyle="1" w:styleId="r">
    <w:name w:val="r"/>
    <w:basedOn w:val="a7"/>
    <w:rsid w:val="0015412F"/>
  </w:style>
  <w:style w:type="paragraph" w:customStyle="1" w:styleId="affffffffa">
    <w:name w:val="СТАТЬЯ"/>
    <w:basedOn w:val="a6"/>
    <w:link w:val="affffffffb"/>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rsid w:val="0015412F"/>
    <w:rPr>
      <w:rFonts w:ascii="Times New Roman" w:eastAsia="Times New Roman" w:hAnsi="Times New Roman"/>
      <w:b/>
      <w:sz w:val="24"/>
      <w:szCs w:val="24"/>
    </w:rPr>
  </w:style>
  <w:style w:type="character" w:customStyle="1" w:styleId="affffffffd">
    <w:name w:val="ТЕКСТ Знак"/>
    <w:link w:val="affffffffc"/>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link w:val="af8"/>
    <w:uiPriority w:val="34"/>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a">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fc_sol@mail.ru" TargetMode="External"/><Relationship Id="rId18" Type="http://schemas.openxmlformats.org/officeDocument/2006/relationships/hyperlink" Target="http://www.consultant.ru/document/cons_doc_LAW_33773/878fb9545863b1203029aec55b9835dbfba6db85/" TargetMode="External"/><Relationship Id="rId26" Type="http://schemas.openxmlformats.org/officeDocument/2006/relationships/hyperlink" Target="http://school1soltsy.edusite.ru./" TargetMode="External"/><Relationship Id="rId39" Type="http://schemas.openxmlformats.org/officeDocument/2006/relationships/hyperlink" Target="http://school1soltsy.edusite.ru./" TargetMode="External"/><Relationship Id="rId21" Type="http://schemas.openxmlformats.org/officeDocument/2006/relationships/hyperlink" Target="mailto:mfcpoddorye@mail.ru" TargetMode="External"/><Relationship Id="rId34" Type="http://schemas.openxmlformats.org/officeDocument/2006/relationships/hyperlink" Target="http://komitet.soletskiy.okpmo.nov.ru" TargetMode="External"/><Relationship Id="rId42" Type="http://schemas.openxmlformats.org/officeDocument/2006/relationships/hyperlink" Target="http://school2.soletskiy.okpmo.nov.ru/" TargetMode="External"/><Relationship Id="rId47" Type="http://schemas.openxmlformats.org/officeDocument/2006/relationships/hyperlink" Target="consultantplus://offline/ref=A548371741ED02C5C818ECF662EAAE45489AD98E160FCB81BC38727F35eBJ3H" TargetMode="External"/><Relationship Id="rId50" Type="http://schemas.openxmlformats.org/officeDocument/2006/relationships/hyperlink" Target="consultantplus://offline/ref=A548371741ED02C5C818ECF662EAAE454895D5841209CB81BC38727F35eBJ3H" TargetMode="External"/><Relationship Id="rId55" Type="http://schemas.openxmlformats.org/officeDocument/2006/relationships/hyperlink" Target="consultantplus://offline/ref=A548371741ED02C5C818ECF662EAAE45489AD98E160FCB81BC38727F35eBJ3H" TargetMode="External"/><Relationship Id="rId63"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mfc_solcy@mail.ru" TargetMode="External"/><Relationship Id="rId20" Type="http://schemas.openxmlformats.org/officeDocument/2006/relationships/hyperlink" Target="http://mfcv.ts6.ru" TargetMode="External"/><Relationship Id="rId29" Type="http://schemas.openxmlformats.org/officeDocument/2006/relationships/hyperlink" Target="mailto:edusite5316s2@mail.ru" TargetMode="External"/><Relationship Id="rId41" Type="http://schemas.openxmlformats.org/officeDocument/2006/relationships/hyperlink" Target="mailto:edusite5316s2@mail.ru" TargetMode="External"/><Relationship Id="rId54" Type="http://schemas.openxmlformats.org/officeDocument/2006/relationships/hyperlink" Target="consultantplus://offline/ref=A548371741ED02C5C818ECF662EAAE45489AD98E160FCB81BC38727F35eBJ3H"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845B5D4DEB501FC050D1079292344150613031E8BAB41E0418C7857BDD4077E9A3A483B4AF8D2P7D8N" TargetMode="External"/><Relationship Id="rId24" Type="http://schemas.openxmlformats.org/officeDocument/2006/relationships/hyperlink" Target="http://school1soltsy.edusite.ru./" TargetMode="External"/><Relationship Id="rId32" Type="http://schemas.openxmlformats.org/officeDocument/2006/relationships/hyperlink" Target="mailto:gorki-shcool@rambler.ru" TargetMode="External"/><Relationship Id="rId37" Type="http://schemas.openxmlformats.org/officeDocument/2006/relationships/hyperlink" Target="http://school1soltsy.edusite.ru./" TargetMode="External"/><Relationship Id="rId40" Type="http://schemas.openxmlformats.org/officeDocument/2006/relationships/hyperlink" Target="mailto:wibiti@list.ru" TargetMode="External"/><Relationship Id="rId45" Type="http://schemas.openxmlformats.org/officeDocument/2006/relationships/hyperlink" Target="consultantplus://offline/ref=A548371741ED02C5C818ECF662EAAE45489AD98E170DCB81BC38727F35eBJ3H" TargetMode="External"/><Relationship Id="rId53" Type="http://schemas.openxmlformats.org/officeDocument/2006/relationships/hyperlink" Target="consultantplus://offline/ref=A548371741ED02C5C818ECF662EAAE45489AD98E170DCB81BC38727F35eBJ3H" TargetMode="External"/><Relationship Id="rId58" Type="http://schemas.openxmlformats.org/officeDocument/2006/relationships/hyperlink" Target="consultantplus://offline/ref=A548371741ED02C5C818ECF662EAAE454895D5841209CB81BC38727F35eBJ3H" TargetMode="External"/><Relationship Id="rId5" Type="http://schemas.openxmlformats.org/officeDocument/2006/relationships/settings" Target="settings.xml"/><Relationship Id="rId15" Type="http://schemas.openxmlformats.org/officeDocument/2006/relationships/hyperlink" Target="http://www.adminsoltcy.ru" TargetMode="External"/><Relationship Id="rId23" Type="http://schemas.openxmlformats.org/officeDocument/2006/relationships/hyperlink" Target="mailto:solcischool1@mail.ru" TargetMode="External"/><Relationship Id="rId28" Type="http://schemas.openxmlformats.org/officeDocument/2006/relationships/hyperlink" Target="http://vybiti.soletskiy.okpmo.nov.ru/" TargetMode="External"/><Relationship Id="rId36" Type="http://schemas.openxmlformats.org/officeDocument/2006/relationships/hyperlink" Target="mailto:solcischool1@mail.ru" TargetMode="External"/><Relationship Id="rId49" Type="http://schemas.openxmlformats.org/officeDocument/2006/relationships/hyperlink" Target="consultantplus://offline/ref=A548371741ED02C5C818ECF662EAAE454895D5841209CB81BC38727F35eBJ3H" TargetMode="External"/><Relationship Id="rId57" Type="http://schemas.openxmlformats.org/officeDocument/2006/relationships/hyperlink" Target="consultantplus://offline/ref=A548371741ED02C5C818ECF662EAAE454895D5841209CB81BC38727F35eBJ3H" TargetMode="External"/><Relationship Id="rId61" Type="http://schemas.openxmlformats.org/officeDocument/2006/relationships/hyperlink" Target="http://www.torgi.gov.ru" TargetMode="External"/><Relationship Id="rId10" Type="http://schemas.openxmlformats.org/officeDocument/2006/relationships/hyperlink" Target="consultantplus://offline/ref=6845B5D4DEB501FC050D1079292344150613031E8BAB41E0418C7857BDD4077E9A3A483B4AF8D2P7D8N" TargetMode="External"/><Relationship Id="rId19" Type="http://schemas.openxmlformats.org/officeDocument/2006/relationships/hyperlink" Target="consultantplus://offline/ref=68422DE39FAD36F3E218E20461A1A814179D878D2CD96E19A1763CE31Bk501O" TargetMode="External"/><Relationship Id="rId31" Type="http://schemas.openxmlformats.org/officeDocument/2006/relationships/hyperlink" Target="http://soletskajaschool2.edusite.ru" TargetMode="External"/><Relationship Id="rId44" Type="http://schemas.openxmlformats.org/officeDocument/2006/relationships/hyperlink" Target="http://gorki-shcool.edusite.ru/" TargetMode="External"/><Relationship Id="rId52" Type="http://schemas.openxmlformats.org/officeDocument/2006/relationships/hyperlink" Target="consultantplus://offline/ref=A548371741ED02C5C818ECF662EAAE454895D5841209CB81BC38727F35eBJ3H" TargetMode="External"/><Relationship Id="rId60" Type="http://schemas.openxmlformats.org/officeDocument/2006/relationships/hyperlink" Target="http://www.torgi.gov.ru"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mailto:solcy.imush@mail.ru" TargetMode="External"/><Relationship Id="rId22" Type="http://schemas.openxmlformats.org/officeDocument/2006/relationships/hyperlink" Target="http://komitet.soletskiy.okpmo.nov.ru" TargetMode="External"/><Relationship Id="rId27" Type="http://schemas.openxmlformats.org/officeDocument/2006/relationships/hyperlink" Target="mailto:wibiti@list.ru" TargetMode="External"/><Relationship Id="rId30" Type="http://schemas.openxmlformats.org/officeDocument/2006/relationships/hyperlink" Target="http://school2.soletskiy.okpmo.nov.ru/" TargetMode="External"/><Relationship Id="rId35" Type="http://schemas.openxmlformats.org/officeDocument/2006/relationships/hyperlink" Target="mailto:mfc_sol@mail.ru" TargetMode="External"/><Relationship Id="rId43" Type="http://schemas.openxmlformats.org/officeDocument/2006/relationships/hyperlink" Target="http://soletskajaschool2.edusite.ru" TargetMode="External"/><Relationship Id="rId48" Type="http://schemas.openxmlformats.org/officeDocument/2006/relationships/hyperlink" Target="consultantplus://offline/ref=A548371741ED02C5C818ECF662EAAE45489AD98E160FCB81BC38727F35eBJ3H" TargetMode="External"/><Relationship Id="rId56" Type="http://schemas.openxmlformats.org/officeDocument/2006/relationships/hyperlink" Target="consultantplus://offline/ref=A548371741ED02C5C818ECF662EAAE45489AD98E160FCB81BC38727F35eBJ3H"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A548371741ED02C5C818ECF662EAAE454895D5841209CB81BC38727F35eBJ3H" TargetMode="External"/><Relationship Id="rId3" Type="http://schemas.openxmlformats.org/officeDocument/2006/relationships/styles" Target="styles.xml"/><Relationship Id="rId12" Type="http://schemas.openxmlformats.org/officeDocument/2006/relationships/hyperlink" Target="http://adminsoltcy.ru/mnogofunkcionalnyy_centr" TargetMode="External"/><Relationship Id="rId17" Type="http://schemas.openxmlformats.org/officeDocument/2006/relationships/hyperlink" Target="consultantplus://offline/ref=58426DBC4A3340D44E0410A7482CC704B43B916D3DF10DB610246A05B881F8F86D872AE569dB5EJ" TargetMode="External"/><Relationship Id="rId25" Type="http://schemas.openxmlformats.org/officeDocument/2006/relationships/hyperlink" Target="mailto:solcischool1@mail.ru" TargetMode="External"/><Relationship Id="rId33" Type="http://schemas.openxmlformats.org/officeDocument/2006/relationships/hyperlink" Target="http://proshkolu.ru/org/gorki" TargetMode="External"/><Relationship Id="rId38" Type="http://schemas.openxmlformats.org/officeDocument/2006/relationships/hyperlink" Target="mailto:solcischool1@mail.ru" TargetMode="External"/><Relationship Id="rId46" Type="http://schemas.openxmlformats.org/officeDocument/2006/relationships/hyperlink" Target="consultantplus://offline/ref=A548371741ED02C5C818ECF662EAAE45489AD98E160FCB81BC38727F35eBJ3H" TargetMode="External"/><Relationship Id="rId59" Type="http://schemas.openxmlformats.org/officeDocument/2006/relationships/hyperlink" Target="http://www.torgi.gov.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E60DA-B716-4284-8BCF-DC7CF52D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48734</Words>
  <Characters>277788</Characters>
  <Application>Microsoft Office Word</Application>
  <DocSecurity>0</DocSecurity>
  <Lines>2314</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13</cp:revision>
  <cp:lastPrinted>2018-02-20T05:28:00Z</cp:lastPrinted>
  <dcterms:created xsi:type="dcterms:W3CDTF">2018-02-07T08:22:00Z</dcterms:created>
  <dcterms:modified xsi:type="dcterms:W3CDTF">2018-02-20T05:53:00Z</dcterms:modified>
</cp:coreProperties>
</file>