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4884"/>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5105"/>
      </w:tblGrid>
      <w:tr w:rsidR="001576D1" w:rsidRPr="00BA144E" w:rsidTr="00581523">
        <w:trPr>
          <w:trHeight w:val="410"/>
        </w:trPr>
        <w:tc>
          <w:tcPr>
            <w:tcW w:w="4930" w:type="dxa"/>
            <w:tcBorders>
              <w:top w:val="single" w:sz="4" w:space="0" w:color="auto"/>
              <w:left w:val="single" w:sz="4" w:space="0" w:color="auto"/>
              <w:bottom w:val="single" w:sz="4" w:space="0" w:color="auto"/>
              <w:right w:val="single" w:sz="4" w:space="0" w:color="auto"/>
            </w:tcBorders>
          </w:tcPr>
          <w:p w:rsidR="001576D1" w:rsidRPr="00BA144E" w:rsidRDefault="001576D1" w:rsidP="00581523">
            <w:pPr>
              <w:widowControl w:val="0"/>
              <w:autoSpaceDE w:val="0"/>
              <w:autoSpaceDN w:val="0"/>
              <w:adjustRightInd w:val="0"/>
              <w:ind w:firstLine="284"/>
              <w:jc w:val="both"/>
              <w:rPr>
                <w:rFonts w:eastAsia="Times New Roman"/>
                <w:b/>
                <w:sz w:val="16"/>
                <w:szCs w:val="16"/>
                <w:lang w:eastAsia="ru-RU"/>
              </w:rPr>
            </w:pPr>
            <w:r w:rsidRPr="00BA144E">
              <w:rPr>
                <w:rFonts w:eastAsia="Times New Roman"/>
                <w:b/>
                <w:sz w:val="16"/>
                <w:szCs w:val="16"/>
                <w:lang w:eastAsia="ru-RU"/>
              </w:rPr>
              <w:t>Учредитель:</w:t>
            </w:r>
          </w:p>
          <w:p w:rsidR="001576D1" w:rsidRPr="00BA144E" w:rsidRDefault="001576D1" w:rsidP="00581523">
            <w:pPr>
              <w:widowControl w:val="0"/>
              <w:autoSpaceDE w:val="0"/>
              <w:autoSpaceDN w:val="0"/>
              <w:adjustRightInd w:val="0"/>
              <w:ind w:firstLine="284"/>
              <w:jc w:val="both"/>
              <w:rPr>
                <w:rFonts w:eastAsia="Times New Roman"/>
                <w:sz w:val="16"/>
                <w:szCs w:val="16"/>
                <w:lang w:eastAsia="ru-RU"/>
              </w:rPr>
            </w:pPr>
            <w:r w:rsidRPr="00BA144E">
              <w:rPr>
                <w:rFonts w:eastAsia="Times New Roman"/>
                <w:sz w:val="16"/>
                <w:szCs w:val="16"/>
                <w:lang w:eastAsia="ru-RU"/>
              </w:rPr>
              <w:t>Дума Солецкого муниципального района</w:t>
            </w:r>
          </w:p>
          <w:p w:rsidR="001576D1" w:rsidRPr="00BA144E" w:rsidRDefault="001576D1" w:rsidP="00581523">
            <w:pPr>
              <w:widowControl w:val="0"/>
              <w:autoSpaceDE w:val="0"/>
              <w:autoSpaceDN w:val="0"/>
              <w:adjustRightInd w:val="0"/>
              <w:ind w:firstLine="284"/>
              <w:jc w:val="both"/>
              <w:rPr>
                <w:rFonts w:eastAsia="Times New Roman"/>
                <w:sz w:val="16"/>
                <w:szCs w:val="16"/>
                <w:lang w:eastAsia="ru-RU"/>
              </w:rPr>
            </w:pPr>
          </w:p>
          <w:p w:rsidR="001576D1" w:rsidRPr="00BA144E" w:rsidRDefault="001576D1" w:rsidP="00581523">
            <w:pPr>
              <w:widowControl w:val="0"/>
              <w:autoSpaceDE w:val="0"/>
              <w:autoSpaceDN w:val="0"/>
              <w:adjustRightInd w:val="0"/>
              <w:ind w:firstLine="284"/>
              <w:jc w:val="both"/>
              <w:rPr>
                <w:rFonts w:eastAsia="Times New Roman"/>
                <w:b/>
                <w:sz w:val="16"/>
                <w:szCs w:val="16"/>
                <w:lang w:eastAsia="ru-RU"/>
              </w:rPr>
            </w:pPr>
            <w:r w:rsidRPr="00BA144E">
              <w:rPr>
                <w:rFonts w:eastAsia="Times New Roman"/>
                <w:b/>
                <w:sz w:val="16"/>
                <w:szCs w:val="16"/>
                <w:lang w:eastAsia="ru-RU"/>
              </w:rPr>
              <w:t>Издатель:</w:t>
            </w:r>
          </w:p>
          <w:p w:rsidR="001576D1" w:rsidRPr="00BA144E" w:rsidRDefault="001576D1" w:rsidP="00581523">
            <w:pPr>
              <w:widowControl w:val="0"/>
              <w:autoSpaceDE w:val="0"/>
              <w:autoSpaceDN w:val="0"/>
              <w:adjustRightInd w:val="0"/>
              <w:ind w:firstLine="284"/>
              <w:jc w:val="both"/>
              <w:rPr>
                <w:rFonts w:eastAsia="Times New Roman"/>
                <w:sz w:val="16"/>
                <w:szCs w:val="16"/>
                <w:lang w:eastAsia="ru-RU"/>
              </w:rPr>
            </w:pPr>
            <w:r w:rsidRPr="00BA144E">
              <w:rPr>
                <w:rFonts w:eastAsia="Times New Roman"/>
                <w:sz w:val="16"/>
                <w:szCs w:val="16"/>
                <w:lang w:eastAsia="ru-RU"/>
              </w:rPr>
              <w:t>Администрация Солецкого муниципального района</w:t>
            </w:r>
          </w:p>
          <w:p w:rsidR="001576D1" w:rsidRPr="00BA144E" w:rsidRDefault="001576D1" w:rsidP="00581523">
            <w:pPr>
              <w:widowControl w:val="0"/>
              <w:autoSpaceDE w:val="0"/>
              <w:autoSpaceDN w:val="0"/>
              <w:adjustRightInd w:val="0"/>
              <w:ind w:firstLine="284"/>
              <w:jc w:val="both"/>
              <w:rPr>
                <w:rFonts w:eastAsia="Times New Roman"/>
                <w:sz w:val="16"/>
                <w:szCs w:val="16"/>
                <w:lang w:eastAsia="ru-RU"/>
              </w:rPr>
            </w:pPr>
          </w:p>
          <w:p w:rsidR="001576D1" w:rsidRPr="00BA144E" w:rsidRDefault="001576D1" w:rsidP="00581523">
            <w:pPr>
              <w:widowControl w:val="0"/>
              <w:autoSpaceDE w:val="0"/>
              <w:autoSpaceDN w:val="0"/>
              <w:adjustRightInd w:val="0"/>
              <w:ind w:firstLine="284"/>
              <w:jc w:val="both"/>
              <w:rPr>
                <w:rFonts w:eastAsia="Times New Roman"/>
                <w:b/>
                <w:sz w:val="16"/>
                <w:szCs w:val="16"/>
                <w:lang w:eastAsia="ru-RU"/>
              </w:rPr>
            </w:pPr>
            <w:r w:rsidRPr="00BA144E">
              <w:rPr>
                <w:rFonts w:eastAsia="Times New Roman"/>
                <w:b/>
                <w:sz w:val="16"/>
                <w:szCs w:val="16"/>
                <w:lang w:eastAsia="ru-RU"/>
              </w:rPr>
              <w:t xml:space="preserve">Адрес издателя: </w:t>
            </w:r>
          </w:p>
          <w:p w:rsidR="001576D1" w:rsidRPr="00BA144E" w:rsidRDefault="001576D1" w:rsidP="00581523">
            <w:pPr>
              <w:widowControl w:val="0"/>
              <w:autoSpaceDE w:val="0"/>
              <w:autoSpaceDN w:val="0"/>
              <w:adjustRightInd w:val="0"/>
              <w:ind w:firstLine="284"/>
              <w:jc w:val="both"/>
              <w:rPr>
                <w:rFonts w:eastAsia="Times New Roman"/>
                <w:sz w:val="16"/>
                <w:szCs w:val="16"/>
                <w:lang w:eastAsia="ru-RU"/>
              </w:rPr>
            </w:pPr>
            <w:r w:rsidRPr="00BA144E">
              <w:rPr>
                <w:rFonts w:eastAsia="Times New Roman"/>
                <w:sz w:val="16"/>
                <w:szCs w:val="16"/>
                <w:lang w:eastAsia="ru-RU"/>
              </w:rPr>
              <w:t>175040, г. Сольцы,  пл. Победы, д.3</w:t>
            </w:r>
          </w:p>
        </w:tc>
        <w:tc>
          <w:tcPr>
            <w:tcW w:w="5105" w:type="dxa"/>
            <w:tcBorders>
              <w:top w:val="single" w:sz="4" w:space="0" w:color="auto"/>
              <w:left w:val="single" w:sz="4" w:space="0" w:color="auto"/>
              <w:bottom w:val="single" w:sz="4" w:space="0" w:color="auto"/>
              <w:right w:val="single" w:sz="4" w:space="0" w:color="auto"/>
            </w:tcBorders>
            <w:hideMark/>
          </w:tcPr>
          <w:p w:rsidR="001576D1" w:rsidRPr="00BA144E" w:rsidRDefault="001576D1" w:rsidP="00581523">
            <w:pPr>
              <w:widowControl w:val="0"/>
              <w:autoSpaceDE w:val="0"/>
              <w:autoSpaceDN w:val="0"/>
              <w:adjustRightInd w:val="0"/>
              <w:ind w:firstLine="284"/>
              <w:jc w:val="both"/>
              <w:rPr>
                <w:rFonts w:eastAsia="Times New Roman"/>
                <w:b/>
                <w:sz w:val="16"/>
                <w:szCs w:val="16"/>
                <w:lang w:eastAsia="ru-RU"/>
              </w:rPr>
            </w:pPr>
            <w:r w:rsidRPr="00BA144E">
              <w:rPr>
                <w:rFonts w:eastAsia="Times New Roman"/>
                <w:b/>
                <w:sz w:val="16"/>
                <w:szCs w:val="16"/>
                <w:lang w:eastAsia="ru-RU"/>
              </w:rPr>
              <w:t xml:space="preserve">Главный редактор: </w:t>
            </w:r>
            <w:r w:rsidRPr="00BA144E">
              <w:rPr>
                <w:rFonts w:eastAsia="Times New Roman"/>
                <w:sz w:val="16"/>
                <w:szCs w:val="16"/>
                <w:lang w:eastAsia="ru-RU"/>
              </w:rPr>
              <w:t>Котов А.Я.</w:t>
            </w:r>
          </w:p>
          <w:p w:rsidR="001576D1" w:rsidRPr="00BA144E" w:rsidRDefault="001576D1" w:rsidP="00581523">
            <w:pPr>
              <w:widowControl w:val="0"/>
              <w:autoSpaceDE w:val="0"/>
              <w:autoSpaceDN w:val="0"/>
              <w:adjustRightInd w:val="0"/>
              <w:ind w:firstLine="284"/>
              <w:jc w:val="both"/>
              <w:rPr>
                <w:rFonts w:eastAsia="Times New Roman"/>
                <w:sz w:val="16"/>
                <w:szCs w:val="16"/>
                <w:lang w:eastAsia="ru-RU"/>
              </w:rPr>
            </w:pPr>
            <w:r w:rsidRPr="00BA144E">
              <w:rPr>
                <w:rFonts w:eastAsia="Times New Roman"/>
                <w:b/>
                <w:sz w:val="16"/>
                <w:szCs w:val="16"/>
                <w:lang w:eastAsia="ru-RU"/>
              </w:rPr>
              <w:t>Адрес редакции:</w:t>
            </w:r>
            <w:r w:rsidRPr="00BA144E">
              <w:rPr>
                <w:rFonts w:eastAsia="Times New Roman"/>
                <w:sz w:val="16"/>
                <w:szCs w:val="16"/>
                <w:lang w:eastAsia="ru-RU"/>
              </w:rPr>
              <w:t xml:space="preserve"> 175040, г. Сольцы,  пл. Победы, д.3</w:t>
            </w:r>
          </w:p>
          <w:p w:rsidR="001576D1" w:rsidRPr="00BA144E" w:rsidRDefault="001576D1" w:rsidP="00581523">
            <w:pPr>
              <w:widowControl w:val="0"/>
              <w:autoSpaceDE w:val="0"/>
              <w:autoSpaceDN w:val="0"/>
              <w:adjustRightInd w:val="0"/>
              <w:ind w:firstLine="284"/>
              <w:jc w:val="both"/>
              <w:rPr>
                <w:rFonts w:eastAsia="Times New Roman"/>
                <w:sz w:val="16"/>
                <w:szCs w:val="16"/>
                <w:lang w:eastAsia="ru-RU"/>
              </w:rPr>
            </w:pPr>
            <w:r w:rsidRPr="00BA144E">
              <w:rPr>
                <w:rFonts w:eastAsia="Times New Roman"/>
                <w:b/>
                <w:sz w:val="16"/>
                <w:szCs w:val="16"/>
                <w:lang w:eastAsia="ru-RU"/>
              </w:rPr>
              <w:t>Тел\Факс:</w:t>
            </w:r>
            <w:r w:rsidRPr="00BA144E">
              <w:rPr>
                <w:rFonts w:eastAsia="Times New Roman"/>
                <w:sz w:val="16"/>
                <w:szCs w:val="16"/>
                <w:lang w:eastAsia="ru-RU"/>
              </w:rPr>
              <w:t>8(81655) 31748</w:t>
            </w:r>
          </w:p>
          <w:p w:rsidR="001576D1" w:rsidRPr="00BA144E" w:rsidRDefault="001576D1" w:rsidP="00581523">
            <w:pPr>
              <w:widowControl w:val="0"/>
              <w:autoSpaceDE w:val="0"/>
              <w:autoSpaceDN w:val="0"/>
              <w:adjustRightInd w:val="0"/>
              <w:ind w:firstLine="284"/>
              <w:jc w:val="both"/>
              <w:rPr>
                <w:rFonts w:eastAsia="Times New Roman"/>
                <w:sz w:val="16"/>
                <w:szCs w:val="16"/>
                <w:lang w:eastAsia="ru-RU"/>
              </w:rPr>
            </w:pPr>
            <w:r w:rsidRPr="00BA144E">
              <w:rPr>
                <w:rFonts w:eastAsia="Times New Roman"/>
                <w:b/>
                <w:sz w:val="16"/>
                <w:szCs w:val="16"/>
                <w:lang w:val="en-US" w:eastAsia="ru-RU"/>
              </w:rPr>
              <w:t>E</w:t>
            </w:r>
            <w:r w:rsidRPr="00BA144E">
              <w:rPr>
                <w:rFonts w:eastAsia="Times New Roman"/>
                <w:b/>
                <w:sz w:val="16"/>
                <w:szCs w:val="16"/>
                <w:lang w:eastAsia="ru-RU"/>
              </w:rPr>
              <w:t>-</w:t>
            </w:r>
            <w:r w:rsidRPr="00BA144E">
              <w:rPr>
                <w:rFonts w:eastAsia="Times New Roman"/>
                <w:b/>
                <w:sz w:val="16"/>
                <w:szCs w:val="16"/>
                <w:lang w:val="en-US" w:eastAsia="ru-RU"/>
              </w:rPr>
              <w:t>mail</w:t>
            </w:r>
            <w:r w:rsidRPr="00BA144E">
              <w:rPr>
                <w:rFonts w:eastAsia="Times New Roman"/>
                <w:b/>
                <w:sz w:val="16"/>
                <w:szCs w:val="16"/>
                <w:lang w:eastAsia="ru-RU"/>
              </w:rPr>
              <w:t xml:space="preserve">: </w:t>
            </w:r>
            <w:r w:rsidRPr="00BA144E">
              <w:rPr>
                <w:rFonts w:eastAsia="Times New Roman"/>
                <w:sz w:val="16"/>
                <w:szCs w:val="16"/>
                <w:lang w:val="en-US" w:eastAsia="ru-RU"/>
              </w:rPr>
              <w:t>soleco</w:t>
            </w:r>
            <w:r w:rsidRPr="00BA144E">
              <w:rPr>
                <w:rFonts w:eastAsia="Times New Roman"/>
                <w:sz w:val="16"/>
                <w:szCs w:val="16"/>
                <w:lang w:eastAsia="ru-RU"/>
              </w:rPr>
              <w:t>@</w:t>
            </w:r>
            <w:r w:rsidRPr="00BA144E">
              <w:rPr>
                <w:rFonts w:eastAsia="Times New Roman"/>
                <w:sz w:val="16"/>
                <w:szCs w:val="16"/>
                <w:lang w:val="en-US" w:eastAsia="ru-RU"/>
              </w:rPr>
              <w:t>adminsoltcy</w:t>
            </w:r>
            <w:r w:rsidRPr="00BA144E">
              <w:rPr>
                <w:rFonts w:eastAsia="Times New Roman"/>
                <w:sz w:val="16"/>
                <w:szCs w:val="16"/>
                <w:lang w:eastAsia="ru-RU"/>
              </w:rPr>
              <w:t>.</w:t>
            </w:r>
            <w:r w:rsidRPr="00BA144E">
              <w:rPr>
                <w:rFonts w:eastAsia="Times New Roman"/>
                <w:sz w:val="16"/>
                <w:szCs w:val="16"/>
                <w:lang w:val="en-US" w:eastAsia="ru-RU"/>
              </w:rPr>
              <w:t>ru</w:t>
            </w:r>
          </w:p>
          <w:p w:rsidR="001576D1" w:rsidRPr="00BA144E" w:rsidRDefault="001576D1" w:rsidP="00581523">
            <w:pPr>
              <w:widowControl w:val="0"/>
              <w:autoSpaceDE w:val="0"/>
              <w:autoSpaceDN w:val="0"/>
              <w:adjustRightInd w:val="0"/>
              <w:ind w:firstLine="284"/>
              <w:jc w:val="both"/>
              <w:rPr>
                <w:rFonts w:eastAsia="Times New Roman"/>
                <w:sz w:val="16"/>
                <w:szCs w:val="16"/>
                <w:lang w:eastAsia="ru-RU"/>
              </w:rPr>
            </w:pPr>
            <w:r w:rsidRPr="00BA144E">
              <w:rPr>
                <w:rFonts w:eastAsia="Times New Roman"/>
                <w:b/>
                <w:sz w:val="16"/>
                <w:szCs w:val="16"/>
                <w:lang w:eastAsia="ru-RU"/>
              </w:rPr>
              <w:t xml:space="preserve">Тираж: </w:t>
            </w:r>
            <w:r w:rsidRPr="00BA144E">
              <w:rPr>
                <w:rFonts w:eastAsia="Times New Roman"/>
                <w:sz w:val="16"/>
                <w:szCs w:val="16"/>
                <w:lang w:eastAsia="ru-RU"/>
              </w:rPr>
              <w:t>14 экз</w:t>
            </w:r>
            <w:r w:rsidRPr="00BA144E">
              <w:rPr>
                <w:rFonts w:eastAsia="Times New Roman"/>
                <w:b/>
                <w:sz w:val="16"/>
                <w:szCs w:val="16"/>
                <w:lang w:eastAsia="ru-RU"/>
              </w:rPr>
              <w:t>.</w:t>
            </w:r>
          </w:p>
        </w:tc>
      </w:tr>
    </w:tbl>
    <w:p w:rsidR="002D1782" w:rsidRDefault="002D1782" w:rsidP="001576D1"/>
    <w:p w:rsidR="001576D1" w:rsidRPr="001576D1" w:rsidRDefault="001576D1" w:rsidP="001576D1">
      <w:pPr>
        <w:jc w:val="center"/>
        <w:rPr>
          <w:b/>
          <w:sz w:val="16"/>
          <w:szCs w:val="16"/>
        </w:rPr>
      </w:pPr>
      <w:r w:rsidRPr="001576D1">
        <w:rPr>
          <w:b/>
          <w:sz w:val="16"/>
          <w:szCs w:val="16"/>
        </w:rPr>
        <w:t>ПОСТАНОВЛЕНИЕ</w:t>
      </w:r>
    </w:p>
    <w:p w:rsidR="001576D1" w:rsidRDefault="001576D1" w:rsidP="001576D1">
      <w:pPr>
        <w:jc w:val="center"/>
        <w:rPr>
          <w:sz w:val="16"/>
          <w:szCs w:val="16"/>
        </w:rPr>
      </w:pPr>
      <w:r>
        <w:rPr>
          <w:sz w:val="16"/>
          <w:szCs w:val="16"/>
        </w:rPr>
        <w:t xml:space="preserve">Администрации муниципального района </w:t>
      </w:r>
    </w:p>
    <w:p w:rsidR="001576D1" w:rsidRDefault="001576D1" w:rsidP="001576D1">
      <w:pPr>
        <w:jc w:val="center"/>
        <w:rPr>
          <w:sz w:val="16"/>
          <w:szCs w:val="16"/>
        </w:rPr>
      </w:pPr>
    </w:p>
    <w:p w:rsidR="001576D1" w:rsidRDefault="001576D1" w:rsidP="001576D1">
      <w:pPr>
        <w:jc w:val="center"/>
        <w:rPr>
          <w:sz w:val="16"/>
          <w:szCs w:val="16"/>
        </w:rPr>
      </w:pPr>
      <w:r>
        <w:rPr>
          <w:sz w:val="16"/>
          <w:szCs w:val="16"/>
        </w:rPr>
        <w:t>от 29.11.2019 № 1672</w:t>
      </w:r>
    </w:p>
    <w:p w:rsidR="001576D1" w:rsidRDefault="001576D1" w:rsidP="001576D1">
      <w:pPr>
        <w:jc w:val="center"/>
        <w:rPr>
          <w:sz w:val="16"/>
          <w:szCs w:val="16"/>
        </w:rPr>
      </w:pPr>
      <w:r>
        <w:rPr>
          <w:sz w:val="16"/>
          <w:szCs w:val="16"/>
        </w:rPr>
        <w:t>г. Сольцы</w:t>
      </w:r>
    </w:p>
    <w:p w:rsidR="001576D1" w:rsidRDefault="001576D1" w:rsidP="001576D1">
      <w:pPr>
        <w:jc w:val="center"/>
        <w:rPr>
          <w:sz w:val="16"/>
          <w:szCs w:val="16"/>
        </w:rPr>
      </w:pPr>
    </w:p>
    <w:p w:rsidR="001576D1" w:rsidRPr="001576D1" w:rsidRDefault="001576D1" w:rsidP="001576D1">
      <w:pPr>
        <w:jc w:val="center"/>
        <w:rPr>
          <w:b/>
          <w:sz w:val="16"/>
          <w:szCs w:val="16"/>
        </w:rPr>
      </w:pPr>
      <w:r w:rsidRPr="001576D1">
        <w:rPr>
          <w:b/>
          <w:sz w:val="16"/>
          <w:szCs w:val="16"/>
        </w:rPr>
        <w:t>О запрещении выхода (выезда)  на лёд</w:t>
      </w:r>
    </w:p>
    <w:p w:rsidR="001576D1" w:rsidRPr="001576D1" w:rsidRDefault="001576D1" w:rsidP="001576D1">
      <w:pPr>
        <w:jc w:val="center"/>
        <w:rPr>
          <w:b/>
          <w:sz w:val="16"/>
          <w:szCs w:val="16"/>
        </w:rPr>
      </w:pPr>
      <w:r w:rsidRPr="001576D1">
        <w:rPr>
          <w:b/>
          <w:sz w:val="16"/>
          <w:szCs w:val="16"/>
        </w:rPr>
        <w:t>водоемов района, городского поселения</w:t>
      </w:r>
    </w:p>
    <w:p w:rsidR="001576D1" w:rsidRPr="009359E1" w:rsidRDefault="001576D1" w:rsidP="001576D1">
      <w:pPr>
        <w:jc w:val="center"/>
        <w:rPr>
          <w:sz w:val="14"/>
          <w:szCs w:val="14"/>
        </w:rPr>
      </w:pPr>
    </w:p>
    <w:p w:rsidR="001576D1" w:rsidRPr="009359E1" w:rsidRDefault="001576D1" w:rsidP="001576D1">
      <w:pPr>
        <w:ind w:firstLine="284"/>
        <w:jc w:val="both"/>
        <w:rPr>
          <w:sz w:val="14"/>
          <w:szCs w:val="14"/>
        </w:rPr>
      </w:pPr>
      <w:proofErr w:type="gramStart"/>
      <w:r w:rsidRPr="009359E1">
        <w:rPr>
          <w:sz w:val="14"/>
          <w:szCs w:val="14"/>
        </w:rPr>
        <w:t xml:space="preserve">В целях обеспечения безопасности людей на водных объектах, в соответствии с пунктом 24 части 1 статьи 15 Федерального закона от  6 октября 2003 года №131 – ФЗ “Об общих принципах организации местного самоуправления в Российской Федерации”, разделом 7 Правил охраны жизни людей на водных объектах в Новгородской области, утвержденных постановлением Администрации  области от 28.05.2007 № 145,  Администрация Солецкого муниципального района </w:t>
      </w:r>
      <w:r w:rsidRPr="009359E1">
        <w:rPr>
          <w:b/>
          <w:sz w:val="14"/>
          <w:szCs w:val="14"/>
        </w:rPr>
        <w:t>ПОСТАНОВЛЯЕТ</w:t>
      </w:r>
      <w:proofErr w:type="gramEnd"/>
    </w:p>
    <w:p w:rsidR="001576D1" w:rsidRPr="009359E1" w:rsidRDefault="001576D1" w:rsidP="001576D1">
      <w:pPr>
        <w:ind w:firstLine="284"/>
        <w:jc w:val="both"/>
        <w:rPr>
          <w:sz w:val="14"/>
          <w:szCs w:val="14"/>
        </w:rPr>
      </w:pPr>
      <w:r w:rsidRPr="009359E1">
        <w:rPr>
          <w:sz w:val="14"/>
          <w:szCs w:val="14"/>
        </w:rPr>
        <w:t xml:space="preserve">1. Запретить выход (выезд)  на лед водоемов района c 29 ноября 2019 года. </w:t>
      </w:r>
    </w:p>
    <w:p w:rsidR="001576D1" w:rsidRPr="009359E1" w:rsidRDefault="001576D1" w:rsidP="001576D1">
      <w:pPr>
        <w:ind w:firstLine="284"/>
        <w:jc w:val="both"/>
        <w:rPr>
          <w:sz w:val="14"/>
          <w:szCs w:val="14"/>
        </w:rPr>
      </w:pPr>
      <w:r w:rsidRPr="009359E1">
        <w:rPr>
          <w:sz w:val="14"/>
          <w:szCs w:val="14"/>
        </w:rPr>
        <w:t>2. Рекомендовать Главам сельских поселений:</w:t>
      </w:r>
    </w:p>
    <w:p w:rsidR="001576D1" w:rsidRPr="009359E1" w:rsidRDefault="001576D1" w:rsidP="001576D1">
      <w:pPr>
        <w:ind w:firstLine="284"/>
        <w:jc w:val="both"/>
        <w:rPr>
          <w:sz w:val="14"/>
          <w:szCs w:val="14"/>
        </w:rPr>
      </w:pPr>
      <w:r w:rsidRPr="009359E1">
        <w:rPr>
          <w:sz w:val="14"/>
          <w:szCs w:val="14"/>
        </w:rPr>
        <w:t xml:space="preserve">2.1. Организовать в населенных пунктах размещение на информационных стендах объявлений об установлении запрещения  выхода (выезда) на лед  и </w:t>
      </w:r>
      <w:proofErr w:type="gramStart"/>
      <w:r w:rsidRPr="009359E1">
        <w:rPr>
          <w:sz w:val="14"/>
          <w:szCs w:val="14"/>
        </w:rPr>
        <w:t>контроль за</w:t>
      </w:r>
      <w:proofErr w:type="gramEnd"/>
      <w:r w:rsidRPr="009359E1">
        <w:rPr>
          <w:sz w:val="14"/>
          <w:szCs w:val="14"/>
        </w:rPr>
        <w:t xml:space="preserve"> выполнением пункта 1 постановления.</w:t>
      </w:r>
    </w:p>
    <w:p w:rsidR="001576D1" w:rsidRPr="009359E1" w:rsidRDefault="001576D1" w:rsidP="001576D1">
      <w:pPr>
        <w:ind w:firstLine="284"/>
        <w:jc w:val="both"/>
        <w:rPr>
          <w:sz w:val="14"/>
          <w:szCs w:val="14"/>
        </w:rPr>
      </w:pPr>
      <w:r w:rsidRPr="009359E1">
        <w:rPr>
          <w:sz w:val="14"/>
          <w:szCs w:val="14"/>
        </w:rPr>
        <w:t>2.2. Организовать изготовление и установку информационных знаков “Выход на лёд запрещен!” на участках водных объектов, имеющих быстрое течение, в местах выхода родников, впадения ручьев, а также информационных плакатов с мерами безопасности на льду.</w:t>
      </w:r>
    </w:p>
    <w:p w:rsidR="001576D1" w:rsidRPr="009359E1" w:rsidRDefault="001576D1" w:rsidP="001576D1">
      <w:pPr>
        <w:ind w:firstLine="284"/>
        <w:jc w:val="both"/>
        <w:rPr>
          <w:sz w:val="14"/>
          <w:szCs w:val="14"/>
        </w:rPr>
      </w:pPr>
      <w:r w:rsidRPr="009359E1">
        <w:rPr>
          <w:sz w:val="14"/>
          <w:szCs w:val="14"/>
        </w:rPr>
        <w:t>2.3. Принять нормативные  правовые акты о запрещении выхода (выезда)  на лёд водоемов поселений.</w:t>
      </w:r>
    </w:p>
    <w:p w:rsidR="001576D1" w:rsidRPr="009359E1" w:rsidRDefault="001576D1" w:rsidP="001576D1">
      <w:pPr>
        <w:ind w:firstLine="284"/>
        <w:jc w:val="both"/>
        <w:rPr>
          <w:sz w:val="14"/>
          <w:szCs w:val="14"/>
        </w:rPr>
      </w:pPr>
      <w:r w:rsidRPr="009359E1">
        <w:rPr>
          <w:sz w:val="14"/>
          <w:szCs w:val="14"/>
        </w:rPr>
        <w:t>3. Директору МБУ «Солецкое городское хозяйство» организовать изготовление и установку на территории городского поселения информационных знаков “Выход на лёд запрещен!” на участках реки Шелонь, имеющих быстрое течение, в местах выхода родников, впадения ручьев, а также информационных плакатов с мерами безопасности на льду.</w:t>
      </w:r>
    </w:p>
    <w:p w:rsidR="001576D1" w:rsidRPr="009359E1" w:rsidRDefault="001576D1" w:rsidP="001576D1">
      <w:pPr>
        <w:ind w:firstLine="284"/>
        <w:jc w:val="both"/>
        <w:rPr>
          <w:sz w:val="14"/>
          <w:szCs w:val="14"/>
        </w:rPr>
      </w:pPr>
      <w:r w:rsidRPr="009359E1">
        <w:rPr>
          <w:sz w:val="14"/>
          <w:szCs w:val="14"/>
        </w:rPr>
        <w:t>4.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1576D1" w:rsidRPr="001576D1" w:rsidRDefault="001576D1" w:rsidP="001576D1">
      <w:pPr>
        <w:jc w:val="center"/>
        <w:rPr>
          <w:sz w:val="16"/>
          <w:szCs w:val="16"/>
        </w:rPr>
      </w:pPr>
    </w:p>
    <w:p w:rsidR="001576D1" w:rsidRDefault="001576D1" w:rsidP="001576D1">
      <w:pPr>
        <w:rPr>
          <w:b/>
          <w:sz w:val="16"/>
          <w:szCs w:val="16"/>
        </w:rPr>
      </w:pPr>
      <w:r w:rsidRPr="001576D1">
        <w:rPr>
          <w:b/>
          <w:sz w:val="16"/>
          <w:szCs w:val="16"/>
        </w:rPr>
        <w:t>Глава муниципального района   А.Я. Котов</w:t>
      </w:r>
    </w:p>
    <w:p w:rsidR="000A5066" w:rsidRDefault="000A5066" w:rsidP="001576D1">
      <w:pPr>
        <w:rPr>
          <w:b/>
          <w:sz w:val="16"/>
          <w:szCs w:val="16"/>
        </w:rPr>
      </w:pPr>
    </w:p>
    <w:p w:rsidR="009359E1" w:rsidRDefault="009359E1" w:rsidP="001576D1">
      <w:pPr>
        <w:rPr>
          <w:b/>
          <w:sz w:val="16"/>
          <w:szCs w:val="16"/>
        </w:rPr>
      </w:pPr>
    </w:p>
    <w:p w:rsidR="000A5066" w:rsidRPr="001576D1" w:rsidRDefault="000A5066" w:rsidP="000A5066">
      <w:pPr>
        <w:jc w:val="center"/>
        <w:rPr>
          <w:b/>
          <w:sz w:val="16"/>
          <w:szCs w:val="16"/>
        </w:rPr>
      </w:pPr>
      <w:r w:rsidRPr="001576D1">
        <w:rPr>
          <w:b/>
          <w:sz w:val="16"/>
          <w:szCs w:val="16"/>
        </w:rPr>
        <w:t>ПОСТАНОВЛЕНИЕ</w:t>
      </w:r>
    </w:p>
    <w:p w:rsidR="000A5066" w:rsidRDefault="000A5066" w:rsidP="000A5066">
      <w:pPr>
        <w:jc w:val="center"/>
        <w:rPr>
          <w:sz w:val="16"/>
          <w:szCs w:val="16"/>
        </w:rPr>
      </w:pPr>
      <w:r>
        <w:rPr>
          <w:sz w:val="16"/>
          <w:szCs w:val="16"/>
        </w:rPr>
        <w:t xml:space="preserve">Администрации муниципального района </w:t>
      </w:r>
    </w:p>
    <w:p w:rsidR="000A5066" w:rsidRDefault="000A5066" w:rsidP="000A5066">
      <w:pPr>
        <w:jc w:val="center"/>
        <w:rPr>
          <w:sz w:val="16"/>
          <w:szCs w:val="16"/>
        </w:rPr>
      </w:pPr>
    </w:p>
    <w:p w:rsidR="000A5066" w:rsidRDefault="000A5066" w:rsidP="000A5066">
      <w:pPr>
        <w:jc w:val="center"/>
        <w:rPr>
          <w:sz w:val="16"/>
          <w:szCs w:val="16"/>
        </w:rPr>
      </w:pPr>
      <w:r>
        <w:rPr>
          <w:sz w:val="16"/>
          <w:szCs w:val="16"/>
        </w:rPr>
        <w:t>от 03.12.2019 № 1684</w:t>
      </w:r>
    </w:p>
    <w:p w:rsidR="000A5066" w:rsidRDefault="000A5066" w:rsidP="000A5066">
      <w:pPr>
        <w:jc w:val="center"/>
        <w:rPr>
          <w:sz w:val="16"/>
          <w:szCs w:val="16"/>
        </w:rPr>
      </w:pPr>
      <w:r>
        <w:rPr>
          <w:sz w:val="16"/>
          <w:szCs w:val="16"/>
        </w:rPr>
        <w:t>г. Сольцы</w:t>
      </w:r>
    </w:p>
    <w:p w:rsidR="000A5066" w:rsidRDefault="000A5066" w:rsidP="001576D1">
      <w:pPr>
        <w:rPr>
          <w:b/>
          <w:sz w:val="16"/>
          <w:szCs w:val="16"/>
        </w:rPr>
      </w:pPr>
    </w:p>
    <w:p w:rsidR="000A5066" w:rsidRPr="00C31294" w:rsidRDefault="000A5066" w:rsidP="000A5066">
      <w:pPr>
        <w:jc w:val="center"/>
        <w:rPr>
          <w:b/>
          <w:bCs/>
          <w:sz w:val="16"/>
          <w:szCs w:val="16"/>
        </w:rPr>
      </w:pPr>
      <w:r w:rsidRPr="00C31294">
        <w:rPr>
          <w:b/>
          <w:bCs/>
          <w:sz w:val="16"/>
          <w:szCs w:val="16"/>
        </w:rPr>
        <w:t>О внесении  изменений  в Примерное  положение  об оплате труда работников  муниципального казенного  учреждения «Центр координации  действий  оперативных служб  Солецкого района и обслуживания муниципальных учреждений»</w:t>
      </w:r>
    </w:p>
    <w:p w:rsidR="000A5066" w:rsidRPr="00C31294" w:rsidRDefault="000A5066" w:rsidP="000A5066">
      <w:pPr>
        <w:rPr>
          <w:bCs/>
          <w:sz w:val="16"/>
          <w:szCs w:val="16"/>
        </w:rPr>
      </w:pPr>
      <w:r w:rsidRPr="00C31294">
        <w:rPr>
          <w:bCs/>
          <w:sz w:val="16"/>
          <w:szCs w:val="16"/>
        </w:rPr>
        <w:t xml:space="preserve">                   </w:t>
      </w:r>
    </w:p>
    <w:p w:rsidR="000A5066" w:rsidRPr="009359E1" w:rsidRDefault="000A5066" w:rsidP="000A5066">
      <w:pPr>
        <w:ind w:firstLine="284"/>
        <w:jc w:val="both"/>
        <w:rPr>
          <w:b/>
          <w:bCs/>
          <w:sz w:val="14"/>
          <w:szCs w:val="14"/>
        </w:rPr>
      </w:pPr>
      <w:r w:rsidRPr="009359E1">
        <w:rPr>
          <w:bCs/>
          <w:sz w:val="14"/>
          <w:szCs w:val="14"/>
        </w:rPr>
        <w:t>На основании постановления Администрации   Солецкого муниципального   района от 11.10.2019 года №1378 «О повышении должностных окладов работников муниципальных учреждений, подведомственных Администрации Солецкого муниципального района»</w:t>
      </w:r>
      <w:r w:rsidRPr="009359E1">
        <w:rPr>
          <w:sz w:val="14"/>
          <w:szCs w:val="14"/>
        </w:rPr>
        <w:t xml:space="preserve"> Администрация Солецкого муниципального района </w:t>
      </w:r>
      <w:r w:rsidRPr="009359E1">
        <w:rPr>
          <w:bCs/>
          <w:sz w:val="14"/>
          <w:szCs w:val="14"/>
        </w:rPr>
        <w:t xml:space="preserve"> </w:t>
      </w:r>
      <w:r w:rsidRPr="009359E1">
        <w:rPr>
          <w:b/>
          <w:bCs/>
          <w:sz w:val="14"/>
          <w:szCs w:val="14"/>
        </w:rPr>
        <w:t>ПОСТАНОВЛЯЕТ:</w:t>
      </w:r>
    </w:p>
    <w:p w:rsidR="000A5066" w:rsidRPr="009359E1" w:rsidRDefault="000A5066" w:rsidP="000A5066">
      <w:pPr>
        <w:tabs>
          <w:tab w:val="left" w:pos="4536"/>
        </w:tabs>
        <w:suppressAutoHyphens/>
        <w:ind w:firstLine="284"/>
        <w:jc w:val="both"/>
        <w:rPr>
          <w:sz w:val="14"/>
          <w:szCs w:val="14"/>
        </w:rPr>
      </w:pPr>
      <w:r w:rsidRPr="009359E1">
        <w:rPr>
          <w:sz w:val="14"/>
          <w:szCs w:val="14"/>
        </w:rPr>
        <w:t xml:space="preserve">1. Внести изменения </w:t>
      </w:r>
      <w:r w:rsidRPr="009359E1">
        <w:rPr>
          <w:bCs/>
          <w:sz w:val="14"/>
          <w:szCs w:val="14"/>
        </w:rPr>
        <w:t xml:space="preserve">в </w:t>
      </w:r>
      <w:r w:rsidRPr="009359E1">
        <w:rPr>
          <w:sz w:val="14"/>
          <w:szCs w:val="14"/>
        </w:rPr>
        <w:t>Примерное положение об оплате труда работников муниципального казенного учреждения «Центр координации действий оперативных служб Солецкого района и обслуживания муниципальных учреждений», утвержденное постановлением Администрации муниципального района от 10.08.2018 № 1543 (в редакции постановления от 15.10.2018 № 1910, от 16.01.2019 № 28,от 25.04.2019 №521, от 17.09.2019 №1269):</w:t>
      </w:r>
    </w:p>
    <w:p w:rsidR="000A5066" w:rsidRPr="009359E1" w:rsidRDefault="000A5066" w:rsidP="000A5066">
      <w:pPr>
        <w:tabs>
          <w:tab w:val="left" w:pos="4536"/>
        </w:tabs>
        <w:suppressAutoHyphens/>
        <w:ind w:firstLine="284"/>
        <w:jc w:val="both"/>
        <w:rPr>
          <w:sz w:val="14"/>
          <w:szCs w:val="14"/>
        </w:rPr>
      </w:pPr>
      <w:r w:rsidRPr="009359E1">
        <w:rPr>
          <w:sz w:val="14"/>
          <w:szCs w:val="14"/>
        </w:rPr>
        <w:t>1.1. Изложить пункт 3.3. пункта 3.3 раздела 3 в редакции:</w:t>
      </w:r>
    </w:p>
    <w:p w:rsidR="000A5066" w:rsidRPr="009359E1" w:rsidRDefault="000A5066" w:rsidP="000A5066">
      <w:pPr>
        <w:widowControl w:val="0"/>
        <w:suppressAutoHyphens/>
        <w:autoSpaceDE w:val="0"/>
        <w:autoSpaceDN w:val="0"/>
        <w:adjustRightInd w:val="0"/>
        <w:ind w:firstLine="284"/>
        <w:jc w:val="both"/>
        <w:rPr>
          <w:sz w:val="14"/>
          <w:szCs w:val="14"/>
        </w:rPr>
      </w:pPr>
      <w:r w:rsidRPr="009359E1">
        <w:rPr>
          <w:sz w:val="14"/>
          <w:szCs w:val="14"/>
        </w:rPr>
        <w:t xml:space="preserve"> «3.3.1. Размеры базовых окладов работников учреждения:</w:t>
      </w:r>
    </w:p>
    <w:p w:rsidR="000A5066" w:rsidRPr="009359E1" w:rsidRDefault="000A5066" w:rsidP="000A5066">
      <w:pPr>
        <w:suppressAutoHyphens/>
        <w:autoSpaceDE w:val="0"/>
        <w:autoSpaceDN w:val="0"/>
        <w:adjustRightInd w:val="0"/>
        <w:ind w:firstLine="284"/>
        <w:jc w:val="both"/>
        <w:rPr>
          <w:sz w:val="14"/>
          <w:szCs w:val="14"/>
        </w:rPr>
      </w:pPr>
      <w:r w:rsidRPr="009359E1">
        <w:rPr>
          <w:sz w:val="14"/>
          <w:szCs w:val="14"/>
        </w:rPr>
        <w:t xml:space="preserve">3.3.1.1. Размеры базовых окладов работников учреждения: по </w:t>
      </w:r>
      <w:hyperlink r:id="rId9" w:history="1">
        <w:r w:rsidRPr="009359E1">
          <w:rPr>
            <w:sz w:val="14"/>
            <w:szCs w:val="14"/>
          </w:rPr>
          <w:t>ПКГ</w:t>
        </w:r>
      </w:hyperlink>
      <w:r w:rsidRPr="009359E1">
        <w:rPr>
          <w:sz w:val="14"/>
          <w:szCs w:val="14"/>
        </w:rPr>
        <w:t>, утвержденным Приказом Министерства здравоохранения и социального развития Российской Федерации от 5 мая 2008 года № 216н «Об утверждении профессиональных квалификационных групп должностей работников образования», составляют:</w:t>
      </w:r>
    </w:p>
    <w:tbl>
      <w:tblPr>
        <w:tblW w:w="0" w:type="auto"/>
        <w:tblCellMar>
          <w:left w:w="70" w:type="dxa"/>
          <w:right w:w="70" w:type="dxa"/>
        </w:tblCellMar>
        <w:tblLook w:val="0000" w:firstRow="0" w:lastRow="0" w:firstColumn="0" w:lastColumn="0" w:noHBand="0" w:noVBand="0"/>
      </w:tblPr>
      <w:tblGrid>
        <w:gridCol w:w="340"/>
        <w:gridCol w:w="1662"/>
        <w:gridCol w:w="1841"/>
        <w:gridCol w:w="1259"/>
      </w:tblGrid>
      <w:tr w:rsidR="000A5066" w:rsidRPr="000A5066" w:rsidTr="000A5066">
        <w:trPr>
          <w:cantSplit/>
          <w:trHeight w:val="600"/>
        </w:trPr>
        <w:tc>
          <w:tcPr>
            <w:tcW w:w="340" w:type="dxa"/>
            <w:vMerge w:val="restart"/>
            <w:tcBorders>
              <w:top w:val="single" w:sz="6" w:space="0" w:color="auto"/>
              <w:left w:val="single" w:sz="6" w:space="0" w:color="auto"/>
              <w:right w:val="single" w:sz="6" w:space="0" w:color="auto"/>
            </w:tcBorders>
          </w:tcPr>
          <w:p w:rsidR="000A5066" w:rsidRPr="000A5066" w:rsidRDefault="000A5066" w:rsidP="00B05E78">
            <w:pPr>
              <w:suppressAutoHyphens/>
              <w:autoSpaceDE w:val="0"/>
              <w:autoSpaceDN w:val="0"/>
              <w:adjustRightInd w:val="0"/>
              <w:jc w:val="center"/>
              <w:rPr>
                <w:sz w:val="14"/>
                <w:szCs w:val="16"/>
              </w:rPr>
            </w:pPr>
            <w:r w:rsidRPr="000A5066">
              <w:rPr>
                <w:sz w:val="14"/>
                <w:szCs w:val="16"/>
              </w:rPr>
              <w:lastRenderedPageBreak/>
              <w:t xml:space="preserve">N  </w:t>
            </w:r>
            <w:r w:rsidRPr="000A5066">
              <w:rPr>
                <w:sz w:val="14"/>
                <w:szCs w:val="16"/>
              </w:rPr>
              <w:br/>
            </w:r>
            <w:proofErr w:type="gramStart"/>
            <w:r w:rsidRPr="000A5066">
              <w:rPr>
                <w:sz w:val="14"/>
                <w:szCs w:val="16"/>
              </w:rPr>
              <w:t>п</w:t>
            </w:r>
            <w:proofErr w:type="gramEnd"/>
            <w:r w:rsidRPr="000A5066">
              <w:rPr>
                <w:sz w:val="14"/>
                <w:szCs w:val="16"/>
              </w:rPr>
              <w:t>/п</w:t>
            </w:r>
          </w:p>
        </w:tc>
        <w:tc>
          <w:tcPr>
            <w:tcW w:w="1662" w:type="dxa"/>
            <w:vMerge w:val="restart"/>
            <w:tcBorders>
              <w:top w:val="single" w:sz="6" w:space="0" w:color="auto"/>
              <w:left w:val="single" w:sz="6" w:space="0" w:color="auto"/>
              <w:right w:val="single" w:sz="6" w:space="0" w:color="auto"/>
            </w:tcBorders>
          </w:tcPr>
          <w:p w:rsidR="000A5066" w:rsidRPr="000A5066" w:rsidRDefault="000A5066" w:rsidP="00B05E78">
            <w:pPr>
              <w:suppressAutoHyphens/>
              <w:autoSpaceDE w:val="0"/>
              <w:autoSpaceDN w:val="0"/>
              <w:adjustRightInd w:val="0"/>
              <w:jc w:val="center"/>
              <w:rPr>
                <w:sz w:val="14"/>
                <w:szCs w:val="16"/>
              </w:rPr>
            </w:pPr>
            <w:r w:rsidRPr="000A5066">
              <w:rPr>
                <w:sz w:val="14"/>
                <w:szCs w:val="16"/>
              </w:rPr>
              <w:t xml:space="preserve">ПКГ,      </w:t>
            </w:r>
            <w:r w:rsidRPr="000A5066">
              <w:rPr>
                <w:sz w:val="14"/>
                <w:szCs w:val="16"/>
              </w:rPr>
              <w:br/>
              <w:t>квалификационный</w:t>
            </w:r>
            <w:r w:rsidRPr="000A5066">
              <w:rPr>
                <w:sz w:val="14"/>
                <w:szCs w:val="16"/>
              </w:rPr>
              <w:br/>
              <w:t>уровень</w:t>
            </w:r>
          </w:p>
        </w:tc>
        <w:tc>
          <w:tcPr>
            <w:tcW w:w="0" w:type="auto"/>
            <w:vMerge w:val="restart"/>
            <w:tcBorders>
              <w:top w:val="single" w:sz="6" w:space="0" w:color="auto"/>
              <w:left w:val="single" w:sz="6" w:space="0" w:color="auto"/>
              <w:right w:val="single" w:sz="6" w:space="0" w:color="auto"/>
            </w:tcBorders>
          </w:tcPr>
          <w:p w:rsidR="000A5066" w:rsidRPr="000A5066" w:rsidRDefault="000A5066" w:rsidP="00B05E78">
            <w:pPr>
              <w:suppressAutoHyphens/>
              <w:autoSpaceDE w:val="0"/>
              <w:autoSpaceDN w:val="0"/>
              <w:adjustRightInd w:val="0"/>
              <w:jc w:val="center"/>
              <w:rPr>
                <w:sz w:val="14"/>
                <w:szCs w:val="16"/>
              </w:rPr>
            </w:pPr>
            <w:r w:rsidRPr="000A5066">
              <w:rPr>
                <w:sz w:val="14"/>
                <w:szCs w:val="16"/>
              </w:rPr>
              <w:t xml:space="preserve">Должности, отнесенные         </w:t>
            </w:r>
            <w:r w:rsidRPr="000A5066">
              <w:rPr>
                <w:sz w:val="14"/>
                <w:szCs w:val="16"/>
              </w:rPr>
              <w:br/>
              <w:t>к квалификационному уровню</w:t>
            </w:r>
          </w:p>
        </w:tc>
        <w:tc>
          <w:tcPr>
            <w:tcW w:w="0" w:type="auto"/>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jc w:val="center"/>
              <w:rPr>
                <w:sz w:val="14"/>
                <w:szCs w:val="16"/>
              </w:rPr>
            </w:pPr>
            <w:r w:rsidRPr="000A5066">
              <w:rPr>
                <w:sz w:val="14"/>
                <w:szCs w:val="16"/>
              </w:rPr>
              <w:t xml:space="preserve">Размер   </w:t>
            </w:r>
            <w:r w:rsidRPr="000A5066">
              <w:rPr>
                <w:sz w:val="14"/>
                <w:szCs w:val="16"/>
              </w:rPr>
              <w:br/>
              <w:t>базового</w:t>
            </w:r>
            <w:r w:rsidRPr="000A5066">
              <w:rPr>
                <w:sz w:val="14"/>
                <w:szCs w:val="16"/>
              </w:rPr>
              <w:br/>
              <w:t xml:space="preserve">оклада   </w:t>
            </w:r>
            <w:r w:rsidRPr="000A5066">
              <w:rPr>
                <w:sz w:val="14"/>
                <w:szCs w:val="16"/>
              </w:rPr>
              <w:br/>
              <w:t>(руб.)</w:t>
            </w:r>
          </w:p>
        </w:tc>
      </w:tr>
      <w:tr w:rsidR="000A5066" w:rsidRPr="000A5066" w:rsidTr="000A5066">
        <w:trPr>
          <w:cantSplit/>
          <w:trHeight w:val="38"/>
        </w:trPr>
        <w:tc>
          <w:tcPr>
            <w:tcW w:w="340" w:type="dxa"/>
            <w:vMerge/>
            <w:tcBorders>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jc w:val="center"/>
              <w:rPr>
                <w:sz w:val="14"/>
                <w:szCs w:val="16"/>
              </w:rPr>
            </w:pPr>
          </w:p>
        </w:tc>
        <w:tc>
          <w:tcPr>
            <w:tcW w:w="1662" w:type="dxa"/>
            <w:vMerge/>
            <w:tcBorders>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jc w:val="center"/>
              <w:rPr>
                <w:sz w:val="14"/>
                <w:szCs w:val="16"/>
              </w:rPr>
            </w:pPr>
          </w:p>
        </w:tc>
        <w:tc>
          <w:tcPr>
            <w:tcW w:w="0" w:type="auto"/>
            <w:vMerge/>
            <w:tcBorders>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jc w:val="center"/>
              <w:rPr>
                <w:sz w:val="14"/>
                <w:szCs w:val="16"/>
              </w:rPr>
            </w:pPr>
          </w:p>
        </w:tc>
        <w:tc>
          <w:tcPr>
            <w:tcW w:w="0" w:type="auto"/>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jc w:val="center"/>
              <w:rPr>
                <w:sz w:val="14"/>
                <w:szCs w:val="16"/>
              </w:rPr>
            </w:pPr>
            <w:r w:rsidRPr="000A5066">
              <w:rPr>
                <w:sz w:val="14"/>
                <w:szCs w:val="16"/>
              </w:rPr>
              <w:t>с 1 октября 2019 года</w:t>
            </w:r>
          </w:p>
        </w:tc>
      </w:tr>
      <w:tr w:rsidR="000A5066" w:rsidRPr="000A5066" w:rsidTr="000A5066">
        <w:trPr>
          <w:trHeight w:val="20"/>
          <w:tblHeader/>
        </w:trPr>
        <w:tc>
          <w:tcPr>
            <w:tcW w:w="0" w:type="auto"/>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jc w:val="center"/>
              <w:rPr>
                <w:sz w:val="14"/>
                <w:szCs w:val="16"/>
              </w:rPr>
            </w:pPr>
            <w:r w:rsidRPr="000A5066">
              <w:rPr>
                <w:sz w:val="14"/>
                <w:szCs w:val="16"/>
              </w:rPr>
              <w:t>1</w:t>
            </w:r>
          </w:p>
        </w:tc>
        <w:tc>
          <w:tcPr>
            <w:tcW w:w="0" w:type="auto"/>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jc w:val="center"/>
              <w:rPr>
                <w:sz w:val="14"/>
                <w:szCs w:val="16"/>
              </w:rPr>
            </w:pPr>
            <w:r w:rsidRPr="000A5066">
              <w:rPr>
                <w:sz w:val="14"/>
                <w:szCs w:val="16"/>
              </w:rPr>
              <w:t>2</w:t>
            </w:r>
          </w:p>
        </w:tc>
        <w:tc>
          <w:tcPr>
            <w:tcW w:w="0" w:type="auto"/>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jc w:val="center"/>
              <w:rPr>
                <w:sz w:val="14"/>
                <w:szCs w:val="16"/>
              </w:rPr>
            </w:pPr>
            <w:r w:rsidRPr="000A5066">
              <w:rPr>
                <w:sz w:val="14"/>
                <w:szCs w:val="16"/>
              </w:rPr>
              <w:t>3</w:t>
            </w:r>
          </w:p>
        </w:tc>
        <w:tc>
          <w:tcPr>
            <w:tcW w:w="0" w:type="auto"/>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jc w:val="center"/>
              <w:rPr>
                <w:sz w:val="14"/>
                <w:szCs w:val="16"/>
              </w:rPr>
            </w:pPr>
            <w:r w:rsidRPr="000A5066">
              <w:rPr>
                <w:sz w:val="14"/>
                <w:szCs w:val="16"/>
              </w:rPr>
              <w:t>4</w:t>
            </w:r>
          </w:p>
        </w:tc>
      </w:tr>
      <w:tr w:rsidR="000A5066" w:rsidRPr="000A5066" w:rsidTr="000A5066">
        <w:trPr>
          <w:trHeight w:val="20"/>
        </w:trPr>
        <w:tc>
          <w:tcPr>
            <w:tcW w:w="0" w:type="auto"/>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rPr>
                <w:sz w:val="14"/>
                <w:szCs w:val="16"/>
              </w:rPr>
            </w:pPr>
            <w:r w:rsidRPr="000A5066">
              <w:rPr>
                <w:sz w:val="14"/>
                <w:szCs w:val="16"/>
              </w:rPr>
              <w:t xml:space="preserve">2    </w:t>
            </w:r>
          </w:p>
        </w:tc>
        <w:tc>
          <w:tcPr>
            <w:tcW w:w="0" w:type="auto"/>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rPr>
                <w:sz w:val="14"/>
                <w:szCs w:val="16"/>
              </w:rPr>
            </w:pPr>
            <w:r w:rsidRPr="000A5066">
              <w:rPr>
                <w:sz w:val="14"/>
                <w:szCs w:val="16"/>
              </w:rPr>
              <w:t xml:space="preserve">ПКГ должностей    </w:t>
            </w:r>
            <w:r w:rsidRPr="000A5066">
              <w:rPr>
                <w:sz w:val="14"/>
                <w:szCs w:val="16"/>
              </w:rPr>
              <w:br/>
              <w:t xml:space="preserve">педагогических    </w:t>
            </w:r>
            <w:r w:rsidRPr="000A5066">
              <w:rPr>
                <w:sz w:val="14"/>
                <w:szCs w:val="16"/>
              </w:rPr>
              <w:br/>
              <w:t xml:space="preserve">работников        </w:t>
            </w:r>
          </w:p>
        </w:tc>
        <w:tc>
          <w:tcPr>
            <w:tcW w:w="0" w:type="auto"/>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rPr>
                <w:sz w:val="14"/>
                <w:szCs w:val="16"/>
              </w:rPr>
            </w:pPr>
          </w:p>
        </w:tc>
        <w:tc>
          <w:tcPr>
            <w:tcW w:w="0" w:type="auto"/>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jc w:val="center"/>
              <w:rPr>
                <w:sz w:val="14"/>
                <w:szCs w:val="16"/>
              </w:rPr>
            </w:pPr>
          </w:p>
        </w:tc>
      </w:tr>
      <w:tr w:rsidR="000A5066" w:rsidRPr="000A5066" w:rsidTr="000A5066">
        <w:trPr>
          <w:trHeight w:val="20"/>
        </w:trPr>
        <w:tc>
          <w:tcPr>
            <w:tcW w:w="0" w:type="auto"/>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rPr>
                <w:sz w:val="14"/>
                <w:szCs w:val="16"/>
              </w:rPr>
            </w:pPr>
            <w:r w:rsidRPr="000A5066">
              <w:rPr>
                <w:sz w:val="14"/>
                <w:szCs w:val="16"/>
              </w:rPr>
              <w:t xml:space="preserve">23.  </w:t>
            </w:r>
          </w:p>
        </w:tc>
        <w:tc>
          <w:tcPr>
            <w:tcW w:w="0" w:type="auto"/>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rPr>
                <w:sz w:val="14"/>
                <w:szCs w:val="16"/>
              </w:rPr>
            </w:pPr>
            <w:r w:rsidRPr="000A5066">
              <w:rPr>
                <w:sz w:val="14"/>
                <w:szCs w:val="16"/>
              </w:rPr>
              <w:t>3 квалификационный</w:t>
            </w:r>
            <w:r w:rsidRPr="000A5066">
              <w:rPr>
                <w:sz w:val="14"/>
                <w:szCs w:val="16"/>
              </w:rPr>
              <w:br/>
              <w:t xml:space="preserve">уровень           </w:t>
            </w:r>
          </w:p>
        </w:tc>
        <w:tc>
          <w:tcPr>
            <w:tcW w:w="0" w:type="auto"/>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rPr>
                <w:sz w:val="14"/>
                <w:szCs w:val="16"/>
              </w:rPr>
            </w:pPr>
            <w:r w:rsidRPr="000A5066">
              <w:rPr>
                <w:sz w:val="14"/>
                <w:szCs w:val="16"/>
              </w:rPr>
              <w:t xml:space="preserve"> методист                     </w:t>
            </w:r>
          </w:p>
        </w:tc>
        <w:tc>
          <w:tcPr>
            <w:tcW w:w="0" w:type="auto"/>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jc w:val="center"/>
              <w:rPr>
                <w:sz w:val="14"/>
                <w:szCs w:val="16"/>
              </w:rPr>
            </w:pPr>
            <w:r w:rsidRPr="000A5066">
              <w:rPr>
                <w:sz w:val="14"/>
                <w:szCs w:val="16"/>
              </w:rPr>
              <w:t>4717</w:t>
            </w:r>
          </w:p>
        </w:tc>
      </w:tr>
    </w:tbl>
    <w:p w:rsidR="000A5066" w:rsidRPr="00C31294" w:rsidRDefault="000A5066" w:rsidP="000A5066">
      <w:pPr>
        <w:suppressAutoHyphens/>
        <w:rPr>
          <w:vanish/>
          <w:sz w:val="16"/>
          <w:szCs w:val="16"/>
        </w:rPr>
      </w:pPr>
    </w:p>
    <w:p w:rsidR="000A5066" w:rsidRPr="00C31294" w:rsidRDefault="000A5066" w:rsidP="000A5066">
      <w:pPr>
        <w:suppressAutoHyphens/>
        <w:rPr>
          <w:sz w:val="16"/>
          <w:szCs w:val="16"/>
        </w:rPr>
      </w:pPr>
    </w:p>
    <w:p w:rsidR="000A5066" w:rsidRPr="009359E1" w:rsidRDefault="000A5066" w:rsidP="000A5066">
      <w:pPr>
        <w:suppressAutoHyphens/>
        <w:ind w:firstLine="284"/>
        <w:rPr>
          <w:vanish/>
          <w:sz w:val="14"/>
          <w:szCs w:val="14"/>
        </w:rPr>
      </w:pPr>
    </w:p>
    <w:p w:rsidR="000A5066" w:rsidRPr="009359E1" w:rsidRDefault="000A5066" w:rsidP="000A5066">
      <w:pPr>
        <w:suppressAutoHyphens/>
        <w:autoSpaceDE w:val="0"/>
        <w:autoSpaceDN w:val="0"/>
        <w:adjustRightInd w:val="0"/>
        <w:ind w:firstLine="284"/>
        <w:jc w:val="both"/>
        <w:rPr>
          <w:sz w:val="14"/>
          <w:szCs w:val="14"/>
        </w:rPr>
      </w:pPr>
      <w:r w:rsidRPr="009359E1">
        <w:rPr>
          <w:sz w:val="14"/>
          <w:szCs w:val="14"/>
        </w:rPr>
        <w:t xml:space="preserve">3.3.1.2. Размеры базовых окладов работников учреждения по </w:t>
      </w:r>
      <w:hyperlink r:id="rId10" w:history="1">
        <w:r w:rsidRPr="009359E1">
          <w:rPr>
            <w:sz w:val="14"/>
            <w:szCs w:val="14"/>
          </w:rPr>
          <w:t>ПКГ</w:t>
        </w:r>
      </w:hyperlink>
      <w:r w:rsidRPr="009359E1">
        <w:rPr>
          <w:sz w:val="14"/>
          <w:szCs w:val="14"/>
        </w:rPr>
        <w:t>, утвержденным Приказом Министерства здравоохранения и социального развития Российской Федерации от 29 мая 2008 года N 247н "Об утверждении профессиональных квалификационных групп общеотраслевых должностей руководителей, специалистов и служащих", составляют:</w:t>
      </w:r>
    </w:p>
    <w:p w:rsidR="000A5066" w:rsidRPr="00C31294" w:rsidRDefault="000A5066" w:rsidP="000A5066">
      <w:pPr>
        <w:suppressAutoHyphens/>
        <w:autoSpaceDE w:val="0"/>
        <w:autoSpaceDN w:val="0"/>
        <w:adjustRightInd w:val="0"/>
        <w:jc w:val="both"/>
        <w:rPr>
          <w:sz w:val="16"/>
          <w:szCs w:val="16"/>
        </w:rPr>
      </w:pPr>
    </w:p>
    <w:tbl>
      <w:tblPr>
        <w:tblW w:w="4962" w:type="dxa"/>
        <w:tblInd w:w="70" w:type="dxa"/>
        <w:tblCellMar>
          <w:left w:w="70" w:type="dxa"/>
          <w:right w:w="70" w:type="dxa"/>
        </w:tblCellMar>
        <w:tblLook w:val="0000" w:firstRow="0" w:lastRow="0" w:firstColumn="0" w:lastColumn="0" w:noHBand="0" w:noVBand="0"/>
      </w:tblPr>
      <w:tblGrid>
        <w:gridCol w:w="329"/>
        <w:gridCol w:w="1316"/>
        <w:gridCol w:w="2183"/>
        <w:gridCol w:w="1134"/>
      </w:tblGrid>
      <w:tr w:rsidR="000A5066" w:rsidRPr="000A5066" w:rsidTr="000A5066">
        <w:trPr>
          <w:cantSplit/>
          <w:trHeight w:val="20"/>
        </w:trPr>
        <w:tc>
          <w:tcPr>
            <w:tcW w:w="0" w:type="auto"/>
            <w:vMerge w:val="restart"/>
            <w:tcBorders>
              <w:top w:val="single" w:sz="6" w:space="0" w:color="auto"/>
              <w:left w:val="single" w:sz="6" w:space="0" w:color="auto"/>
              <w:right w:val="single" w:sz="6" w:space="0" w:color="auto"/>
            </w:tcBorders>
          </w:tcPr>
          <w:p w:rsidR="000A5066" w:rsidRPr="000A5066" w:rsidRDefault="000A5066" w:rsidP="00B05E78">
            <w:pPr>
              <w:suppressAutoHyphens/>
              <w:autoSpaceDE w:val="0"/>
              <w:autoSpaceDN w:val="0"/>
              <w:adjustRightInd w:val="0"/>
              <w:jc w:val="center"/>
              <w:rPr>
                <w:sz w:val="14"/>
                <w:szCs w:val="16"/>
              </w:rPr>
            </w:pPr>
            <w:r w:rsidRPr="000A5066">
              <w:rPr>
                <w:sz w:val="14"/>
                <w:szCs w:val="16"/>
              </w:rPr>
              <w:t xml:space="preserve">N  </w:t>
            </w:r>
            <w:r w:rsidRPr="000A5066">
              <w:rPr>
                <w:sz w:val="14"/>
                <w:szCs w:val="16"/>
              </w:rPr>
              <w:br/>
            </w:r>
            <w:proofErr w:type="gramStart"/>
            <w:r w:rsidRPr="000A5066">
              <w:rPr>
                <w:sz w:val="14"/>
                <w:szCs w:val="16"/>
              </w:rPr>
              <w:t>п</w:t>
            </w:r>
            <w:proofErr w:type="gramEnd"/>
            <w:r w:rsidRPr="000A5066">
              <w:rPr>
                <w:sz w:val="14"/>
                <w:szCs w:val="16"/>
              </w:rPr>
              <w:t>/п</w:t>
            </w:r>
          </w:p>
        </w:tc>
        <w:tc>
          <w:tcPr>
            <w:tcW w:w="0" w:type="auto"/>
            <w:vMerge w:val="restart"/>
            <w:tcBorders>
              <w:top w:val="single" w:sz="6" w:space="0" w:color="auto"/>
              <w:left w:val="single" w:sz="6" w:space="0" w:color="auto"/>
              <w:right w:val="single" w:sz="6" w:space="0" w:color="auto"/>
            </w:tcBorders>
          </w:tcPr>
          <w:p w:rsidR="000A5066" w:rsidRPr="000A5066" w:rsidRDefault="000A5066" w:rsidP="00B05E78">
            <w:pPr>
              <w:suppressAutoHyphens/>
              <w:autoSpaceDE w:val="0"/>
              <w:autoSpaceDN w:val="0"/>
              <w:adjustRightInd w:val="0"/>
              <w:jc w:val="center"/>
              <w:rPr>
                <w:sz w:val="14"/>
                <w:szCs w:val="16"/>
              </w:rPr>
            </w:pPr>
            <w:r w:rsidRPr="000A5066">
              <w:rPr>
                <w:sz w:val="14"/>
                <w:szCs w:val="16"/>
              </w:rPr>
              <w:t xml:space="preserve">ПКГ,       </w:t>
            </w:r>
            <w:r w:rsidRPr="000A5066">
              <w:rPr>
                <w:sz w:val="14"/>
                <w:szCs w:val="16"/>
              </w:rPr>
              <w:br/>
              <w:t xml:space="preserve">квалификационный </w:t>
            </w:r>
            <w:r w:rsidRPr="000A5066">
              <w:rPr>
                <w:sz w:val="14"/>
                <w:szCs w:val="16"/>
              </w:rPr>
              <w:br/>
              <w:t>уровень</w:t>
            </w:r>
          </w:p>
        </w:tc>
        <w:tc>
          <w:tcPr>
            <w:tcW w:w="2183" w:type="dxa"/>
            <w:vMerge w:val="restart"/>
            <w:tcBorders>
              <w:top w:val="single" w:sz="6" w:space="0" w:color="auto"/>
              <w:left w:val="single" w:sz="6" w:space="0" w:color="auto"/>
              <w:right w:val="single" w:sz="6" w:space="0" w:color="auto"/>
            </w:tcBorders>
          </w:tcPr>
          <w:p w:rsidR="000A5066" w:rsidRPr="000A5066" w:rsidRDefault="000A5066" w:rsidP="00B05E78">
            <w:pPr>
              <w:suppressAutoHyphens/>
              <w:autoSpaceDE w:val="0"/>
              <w:autoSpaceDN w:val="0"/>
              <w:adjustRightInd w:val="0"/>
              <w:jc w:val="center"/>
              <w:rPr>
                <w:sz w:val="14"/>
                <w:szCs w:val="16"/>
              </w:rPr>
            </w:pPr>
            <w:r w:rsidRPr="000A5066">
              <w:rPr>
                <w:sz w:val="14"/>
                <w:szCs w:val="16"/>
              </w:rPr>
              <w:t xml:space="preserve">Должности, отнесенные        </w:t>
            </w:r>
            <w:r w:rsidRPr="000A5066">
              <w:rPr>
                <w:sz w:val="14"/>
                <w:szCs w:val="16"/>
              </w:rPr>
              <w:br/>
              <w:t>к квалификационному уровню</w:t>
            </w:r>
          </w:p>
        </w:tc>
        <w:tc>
          <w:tcPr>
            <w:tcW w:w="1134" w:type="dxa"/>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jc w:val="center"/>
              <w:rPr>
                <w:sz w:val="14"/>
                <w:szCs w:val="16"/>
              </w:rPr>
            </w:pPr>
            <w:r w:rsidRPr="000A5066">
              <w:rPr>
                <w:sz w:val="14"/>
                <w:szCs w:val="16"/>
              </w:rPr>
              <w:t xml:space="preserve">Размер   </w:t>
            </w:r>
            <w:r w:rsidRPr="000A5066">
              <w:rPr>
                <w:sz w:val="14"/>
                <w:szCs w:val="16"/>
              </w:rPr>
              <w:br/>
              <w:t>базового</w:t>
            </w:r>
            <w:r w:rsidRPr="000A5066">
              <w:rPr>
                <w:sz w:val="14"/>
                <w:szCs w:val="16"/>
              </w:rPr>
              <w:br/>
              <w:t xml:space="preserve">оклада   </w:t>
            </w:r>
            <w:r w:rsidRPr="000A5066">
              <w:rPr>
                <w:sz w:val="14"/>
                <w:szCs w:val="16"/>
              </w:rPr>
              <w:br/>
              <w:t>(руб.)</w:t>
            </w:r>
          </w:p>
        </w:tc>
      </w:tr>
      <w:tr w:rsidR="000A5066" w:rsidRPr="000A5066" w:rsidTr="000A5066">
        <w:trPr>
          <w:cantSplit/>
          <w:trHeight w:val="20"/>
        </w:trPr>
        <w:tc>
          <w:tcPr>
            <w:tcW w:w="0" w:type="auto"/>
            <w:vMerge/>
            <w:tcBorders>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jc w:val="center"/>
              <w:rPr>
                <w:sz w:val="14"/>
                <w:szCs w:val="16"/>
              </w:rPr>
            </w:pPr>
          </w:p>
        </w:tc>
        <w:tc>
          <w:tcPr>
            <w:tcW w:w="0" w:type="auto"/>
            <w:vMerge/>
            <w:tcBorders>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jc w:val="center"/>
              <w:rPr>
                <w:sz w:val="14"/>
                <w:szCs w:val="16"/>
              </w:rPr>
            </w:pPr>
          </w:p>
        </w:tc>
        <w:tc>
          <w:tcPr>
            <w:tcW w:w="2183" w:type="dxa"/>
            <w:vMerge/>
            <w:tcBorders>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jc w:val="center"/>
              <w:rPr>
                <w:sz w:val="14"/>
                <w:szCs w:val="16"/>
              </w:rPr>
            </w:pPr>
          </w:p>
        </w:tc>
        <w:tc>
          <w:tcPr>
            <w:tcW w:w="1134" w:type="dxa"/>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jc w:val="center"/>
              <w:rPr>
                <w:sz w:val="14"/>
                <w:szCs w:val="16"/>
              </w:rPr>
            </w:pPr>
            <w:r w:rsidRPr="000A5066">
              <w:rPr>
                <w:sz w:val="14"/>
                <w:szCs w:val="16"/>
              </w:rPr>
              <w:t>с 1 октября 2019 года</w:t>
            </w:r>
          </w:p>
        </w:tc>
      </w:tr>
    </w:tbl>
    <w:p w:rsidR="000A5066" w:rsidRPr="00C31294" w:rsidRDefault="000A5066" w:rsidP="000A5066">
      <w:pPr>
        <w:suppressAutoHyphens/>
        <w:rPr>
          <w:vanish/>
          <w:sz w:val="16"/>
          <w:szCs w:val="16"/>
        </w:rPr>
      </w:pPr>
    </w:p>
    <w:tbl>
      <w:tblPr>
        <w:tblW w:w="0" w:type="auto"/>
        <w:tblInd w:w="70" w:type="dxa"/>
        <w:tblCellMar>
          <w:left w:w="70" w:type="dxa"/>
          <w:right w:w="70" w:type="dxa"/>
        </w:tblCellMar>
        <w:tblLook w:val="0000" w:firstRow="0" w:lastRow="0" w:firstColumn="0" w:lastColumn="0" w:noHBand="0" w:noVBand="0"/>
      </w:tblPr>
      <w:tblGrid>
        <w:gridCol w:w="315"/>
        <w:gridCol w:w="1790"/>
        <w:gridCol w:w="1767"/>
        <w:gridCol w:w="1134"/>
      </w:tblGrid>
      <w:tr w:rsidR="000A5066" w:rsidRPr="000A5066" w:rsidTr="000A5066">
        <w:trPr>
          <w:cantSplit/>
          <w:trHeight w:val="240"/>
          <w:tblHeader/>
        </w:trPr>
        <w:tc>
          <w:tcPr>
            <w:tcW w:w="0" w:type="auto"/>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jc w:val="center"/>
              <w:rPr>
                <w:sz w:val="14"/>
                <w:szCs w:val="16"/>
              </w:rPr>
            </w:pPr>
            <w:r w:rsidRPr="000A5066">
              <w:rPr>
                <w:sz w:val="14"/>
                <w:szCs w:val="16"/>
              </w:rPr>
              <w:t>1</w:t>
            </w:r>
          </w:p>
        </w:tc>
        <w:tc>
          <w:tcPr>
            <w:tcW w:w="0" w:type="auto"/>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jc w:val="center"/>
              <w:rPr>
                <w:sz w:val="14"/>
                <w:szCs w:val="16"/>
              </w:rPr>
            </w:pPr>
            <w:r w:rsidRPr="000A5066">
              <w:rPr>
                <w:sz w:val="14"/>
                <w:szCs w:val="16"/>
              </w:rPr>
              <w:t>2</w:t>
            </w:r>
          </w:p>
        </w:tc>
        <w:tc>
          <w:tcPr>
            <w:tcW w:w="1767" w:type="dxa"/>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jc w:val="center"/>
              <w:rPr>
                <w:sz w:val="14"/>
                <w:szCs w:val="16"/>
              </w:rPr>
            </w:pPr>
            <w:r w:rsidRPr="000A5066">
              <w:rPr>
                <w:sz w:val="14"/>
                <w:szCs w:val="16"/>
              </w:rPr>
              <w:t>3</w:t>
            </w:r>
          </w:p>
        </w:tc>
        <w:tc>
          <w:tcPr>
            <w:tcW w:w="1134" w:type="dxa"/>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jc w:val="center"/>
              <w:rPr>
                <w:sz w:val="14"/>
                <w:szCs w:val="16"/>
              </w:rPr>
            </w:pPr>
            <w:r w:rsidRPr="000A5066">
              <w:rPr>
                <w:sz w:val="14"/>
                <w:szCs w:val="16"/>
              </w:rPr>
              <w:t>4</w:t>
            </w:r>
          </w:p>
        </w:tc>
      </w:tr>
      <w:tr w:rsidR="000A5066" w:rsidRPr="000A5066" w:rsidTr="000A5066">
        <w:trPr>
          <w:cantSplit/>
          <w:trHeight w:val="600"/>
        </w:trPr>
        <w:tc>
          <w:tcPr>
            <w:tcW w:w="0" w:type="auto"/>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rPr>
                <w:sz w:val="14"/>
                <w:szCs w:val="16"/>
              </w:rPr>
            </w:pPr>
            <w:r w:rsidRPr="000A5066">
              <w:rPr>
                <w:sz w:val="14"/>
                <w:szCs w:val="16"/>
              </w:rPr>
              <w:t xml:space="preserve">2  </w:t>
            </w:r>
          </w:p>
        </w:tc>
        <w:tc>
          <w:tcPr>
            <w:tcW w:w="0" w:type="auto"/>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rPr>
                <w:sz w:val="14"/>
                <w:szCs w:val="16"/>
              </w:rPr>
            </w:pPr>
            <w:r w:rsidRPr="000A5066">
              <w:rPr>
                <w:sz w:val="14"/>
                <w:szCs w:val="16"/>
              </w:rPr>
              <w:t xml:space="preserve">ПКГ               </w:t>
            </w:r>
            <w:r w:rsidRPr="000A5066">
              <w:rPr>
                <w:sz w:val="14"/>
                <w:szCs w:val="16"/>
              </w:rPr>
              <w:br/>
              <w:t xml:space="preserve">"Общеотраслевые   </w:t>
            </w:r>
            <w:r w:rsidRPr="000A5066">
              <w:rPr>
                <w:sz w:val="14"/>
                <w:szCs w:val="16"/>
              </w:rPr>
              <w:br/>
              <w:t>должности           служащих</w:t>
            </w:r>
            <w:r w:rsidRPr="000A5066">
              <w:rPr>
                <w:sz w:val="14"/>
                <w:szCs w:val="16"/>
              </w:rPr>
              <w:br/>
              <w:t xml:space="preserve">второго уровня"   </w:t>
            </w:r>
          </w:p>
        </w:tc>
        <w:tc>
          <w:tcPr>
            <w:tcW w:w="1767" w:type="dxa"/>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rPr>
                <w:sz w:val="14"/>
                <w:szCs w:val="16"/>
              </w:rPr>
            </w:pPr>
          </w:p>
        </w:tc>
        <w:tc>
          <w:tcPr>
            <w:tcW w:w="1134" w:type="dxa"/>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jc w:val="center"/>
              <w:rPr>
                <w:sz w:val="14"/>
                <w:szCs w:val="16"/>
              </w:rPr>
            </w:pPr>
          </w:p>
        </w:tc>
      </w:tr>
      <w:tr w:rsidR="000A5066" w:rsidRPr="000A5066" w:rsidTr="000A5066">
        <w:trPr>
          <w:cantSplit/>
          <w:trHeight w:val="38"/>
        </w:trPr>
        <w:tc>
          <w:tcPr>
            <w:tcW w:w="0" w:type="auto"/>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rPr>
                <w:sz w:val="14"/>
                <w:szCs w:val="16"/>
              </w:rPr>
            </w:pPr>
            <w:r w:rsidRPr="000A5066">
              <w:rPr>
                <w:sz w:val="14"/>
                <w:szCs w:val="16"/>
              </w:rPr>
              <w:t>21.</w:t>
            </w:r>
          </w:p>
        </w:tc>
        <w:tc>
          <w:tcPr>
            <w:tcW w:w="0" w:type="auto"/>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rPr>
                <w:sz w:val="14"/>
                <w:szCs w:val="16"/>
              </w:rPr>
            </w:pPr>
            <w:r w:rsidRPr="000A5066">
              <w:rPr>
                <w:sz w:val="14"/>
                <w:szCs w:val="16"/>
              </w:rPr>
              <w:t>1 квалификационный</w:t>
            </w:r>
            <w:r w:rsidRPr="000A5066">
              <w:rPr>
                <w:sz w:val="14"/>
                <w:szCs w:val="16"/>
              </w:rPr>
              <w:br/>
              <w:t xml:space="preserve">уровень           </w:t>
            </w:r>
          </w:p>
        </w:tc>
        <w:tc>
          <w:tcPr>
            <w:tcW w:w="1767" w:type="dxa"/>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rPr>
                <w:sz w:val="14"/>
                <w:szCs w:val="16"/>
              </w:rPr>
            </w:pPr>
            <w:r w:rsidRPr="000A5066">
              <w:rPr>
                <w:sz w:val="14"/>
                <w:szCs w:val="16"/>
              </w:rPr>
              <w:t xml:space="preserve">Диспетчер, </w:t>
            </w:r>
          </w:p>
          <w:p w:rsidR="000A5066" w:rsidRPr="000A5066" w:rsidRDefault="000A5066" w:rsidP="00B05E78">
            <w:pPr>
              <w:suppressAutoHyphens/>
              <w:autoSpaceDE w:val="0"/>
              <w:autoSpaceDN w:val="0"/>
              <w:adjustRightInd w:val="0"/>
              <w:rPr>
                <w:sz w:val="14"/>
                <w:szCs w:val="16"/>
              </w:rPr>
            </w:pPr>
            <w:r w:rsidRPr="000A5066">
              <w:rPr>
                <w:sz w:val="14"/>
                <w:szCs w:val="16"/>
              </w:rPr>
              <w:t>диспетчер службы 112</w:t>
            </w:r>
          </w:p>
        </w:tc>
        <w:tc>
          <w:tcPr>
            <w:tcW w:w="1134" w:type="dxa"/>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jc w:val="center"/>
              <w:rPr>
                <w:sz w:val="14"/>
                <w:szCs w:val="16"/>
              </w:rPr>
            </w:pPr>
            <w:r w:rsidRPr="000A5066">
              <w:rPr>
                <w:sz w:val="14"/>
                <w:szCs w:val="16"/>
              </w:rPr>
              <w:t>3903</w:t>
            </w:r>
          </w:p>
        </w:tc>
      </w:tr>
      <w:tr w:rsidR="000A5066" w:rsidRPr="000A5066" w:rsidTr="000A5066">
        <w:trPr>
          <w:cantSplit/>
          <w:trHeight w:val="1200"/>
        </w:trPr>
        <w:tc>
          <w:tcPr>
            <w:tcW w:w="0" w:type="auto"/>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rPr>
                <w:sz w:val="14"/>
                <w:szCs w:val="16"/>
              </w:rPr>
            </w:pPr>
            <w:r w:rsidRPr="000A5066">
              <w:rPr>
                <w:sz w:val="14"/>
                <w:szCs w:val="16"/>
              </w:rPr>
              <w:t>22.</w:t>
            </w:r>
          </w:p>
        </w:tc>
        <w:tc>
          <w:tcPr>
            <w:tcW w:w="0" w:type="auto"/>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rPr>
                <w:sz w:val="14"/>
                <w:szCs w:val="16"/>
              </w:rPr>
            </w:pPr>
            <w:r w:rsidRPr="000A5066">
              <w:rPr>
                <w:sz w:val="14"/>
                <w:szCs w:val="16"/>
              </w:rPr>
              <w:t>2 квалификационный</w:t>
            </w:r>
            <w:r w:rsidRPr="000A5066">
              <w:rPr>
                <w:sz w:val="14"/>
                <w:szCs w:val="16"/>
              </w:rPr>
              <w:br/>
              <w:t xml:space="preserve">уровень           </w:t>
            </w:r>
          </w:p>
        </w:tc>
        <w:tc>
          <w:tcPr>
            <w:tcW w:w="1767" w:type="dxa"/>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rPr>
                <w:sz w:val="14"/>
                <w:szCs w:val="16"/>
              </w:rPr>
            </w:pPr>
            <w:r w:rsidRPr="000A5066">
              <w:rPr>
                <w:sz w:val="14"/>
                <w:szCs w:val="16"/>
              </w:rPr>
              <w:t>Должности служащих первого квалификационного уровня, по которым устанавливается производное должностное наименование «старший»: старший диспетчер</w:t>
            </w:r>
          </w:p>
        </w:tc>
        <w:tc>
          <w:tcPr>
            <w:tcW w:w="1134" w:type="dxa"/>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jc w:val="center"/>
              <w:rPr>
                <w:sz w:val="14"/>
                <w:szCs w:val="16"/>
              </w:rPr>
            </w:pPr>
            <w:r w:rsidRPr="000A5066">
              <w:rPr>
                <w:sz w:val="14"/>
                <w:szCs w:val="16"/>
              </w:rPr>
              <w:t>4717</w:t>
            </w:r>
          </w:p>
        </w:tc>
      </w:tr>
      <w:tr w:rsidR="000A5066" w:rsidRPr="000A5066" w:rsidTr="000A5066">
        <w:trPr>
          <w:cantSplit/>
          <w:trHeight w:val="327"/>
        </w:trPr>
        <w:tc>
          <w:tcPr>
            <w:tcW w:w="0" w:type="auto"/>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rPr>
                <w:sz w:val="14"/>
                <w:szCs w:val="16"/>
              </w:rPr>
            </w:pPr>
            <w:r w:rsidRPr="000A5066">
              <w:rPr>
                <w:sz w:val="14"/>
                <w:szCs w:val="16"/>
              </w:rPr>
              <w:t>3</w:t>
            </w:r>
          </w:p>
          <w:p w:rsidR="000A5066" w:rsidRPr="000A5066" w:rsidRDefault="000A5066" w:rsidP="00B05E78">
            <w:pPr>
              <w:rPr>
                <w:sz w:val="14"/>
                <w:szCs w:val="16"/>
              </w:rPr>
            </w:pPr>
            <w:r w:rsidRPr="000A5066">
              <w:rPr>
                <w:sz w:val="14"/>
                <w:szCs w:val="16"/>
              </w:rPr>
              <w:t>3.</w:t>
            </w:r>
          </w:p>
        </w:tc>
        <w:tc>
          <w:tcPr>
            <w:tcW w:w="0" w:type="auto"/>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rPr>
                <w:sz w:val="14"/>
                <w:szCs w:val="16"/>
              </w:rPr>
            </w:pPr>
            <w:r w:rsidRPr="000A5066">
              <w:rPr>
                <w:sz w:val="14"/>
                <w:szCs w:val="16"/>
              </w:rPr>
              <w:t>3 квалификационный</w:t>
            </w:r>
            <w:r w:rsidRPr="000A5066">
              <w:rPr>
                <w:sz w:val="14"/>
                <w:szCs w:val="16"/>
              </w:rPr>
              <w:br/>
              <w:t xml:space="preserve">уровень           </w:t>
            </w:r>
          </w:p>
        </w:tc>
        <w:tc>
          <w:tcPr>
            <w:tcW w:w="1767" w:type="dxa"/>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rPr>
                <w:sz w:val="14"/>
                <w:szCs w:val="16"/>
              </w:rPr>
            </w:pPr>
          </w:p>
        </w:tc>
        <w:tc>
          <w:tcPr>
            <w:tcW w:w="1134" w:type="dxa"/>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jc w:val="center"/>
              <w:rPr>
                <w:sz w:val="14"/>
                <w:szCs w:val="16"/>
              </w:rPr>
            </w:pPr>
          </w:p>
        </w:tc>
      </w:tr>
      <w:tr w:rsidR="000A5066" w:rsidRPr="000A5066" w:rsidTr="000A5066">
        <w:trPr>
          <w:cantSplit/>
          <w:trHeight w:val="107"/>
        </w:trPr>
        <w:tc>
          <w:tcPr>
            <w:tcW w:w="0" w:type="auto"/>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rPr>
                <w:sz w:val="14"/>
                <w:szCs w:val="16"/>
              </w:rPr>
            </w:pPr>
          </w:p>
          <w:p w:rsidR="000A5066" w:rsidRPr="000A5066" w:rsidRDefault="000A5066" w:rsidP="00B05E78">
            <w:pPr>
              <w:rPr>
                <w:sz w:val="14"/>
                <w:szCs w:val="16"/>
              </w:rPr>
            </w:pPr>
            <w:r w:rsidRPr="000A5066">
              <w:rPr>
                <w:sz w:val="14"/>
                <w:szCs w:val="16"/>
              </w:rPr>
              <w:t>4.</w:t>
            </w:r>
          </w:p>
        </w:tc>
        <w:tc>
          <w:tcPr>
            <w:tcW w:w="0" w:type="auto"/>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rPr>
                <w:sz w:val="14"/>
                <w:szCs w:val="16"/>
              </w:rPr>
            </w:pPr>
            <w:r w:rsidRPr="000A5066">
              <w:rPr>
                <w:sz w:val="14"/>
                <w:szCs w:val="16"/>
              </w:rPr>
              <w:t>4 квалификационный</w:t>
            </w:r>
            <w:r w:rsidRPr="000A5066">
              <w:rPr>
                <w:sz w:val="14"/>
                <w:szCs w:val="16"/>
              </w:rPr>
              <w:br/>
              <w:t xml:space="preserve">уровень           </w:t>
            </w:r>
          </w:p>
        </w:tc>
        <w:tc>
          <w:tcPr>
            <w:tcW w:w="1767" w:type="dxa"/>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rPr>
                <w:sz w:val="14"/>
                <w:szCs w:val="16"/>
              </w:rPr>
            </w:pPr>
            <w:r w:rsidRPr="000A5066">
              <w:rPr>
                <w:sz w:val="14"/>
                <w:szCs w:val="16"/>
              </w:rPr>
              <w:t>механик</w:t>
            </w:r>
          </w:p>
        </w:tc>
        <w:tc>
          <w:tcPr>
            <w:tcW w:w="1134" w:type="dxa"/>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jc w:val="center"/>
              <w:rPr>
                <w:sz w:val="14"/>
                <w:szCs w:val="16"/>
              </w:rPr>
            </w:pPr>
            <w:r w:rsidRPr="000A5066">
              <w:rPr>
                <w:sz w:val="14"/>
                <w:szCs w:val="16"/>
              </w:rPr>
              <w:t>4717</w:t>
            </w:r>
          </w:p>
        </w:tc>
      </w:tr>
      <w:tr w:rsidR="000A5066" w:rsidRPr="000A5066" w:rsidTr="000A5066">
        <w:trPr>
          <w:cantSplit/>
          <w:trHeight w:val="600"/>
        </w:trPr>
        <w:tc>
          <w:tcPr>
            <w:tcW w:w="0" w:type="auto"/>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rPr>
                <w:sz w:val="14"/>
                <w:szCs w:val="16"/>
              </w:rPr>
            </w:pPr>
            <w:r w:rsidRPr="000A5066">
              <w:rPr>
                <w:sz w:val="14"/>
                <w:szCs w:val="16"/>
              </w:rPr>
              <w:t xml:space="preserve">3  </w:t>
            </w:r>
          </w:p>
        </w:tc>
        <w:tc>
          <w:tcPr>
            <w:tcW w:w="0" w:type="auto"/>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rPr>
                <w:sz w:val="14"/>
                <w:szCs w:val="16"/>
              </w:rPr>
            </w:pPr>
            <w:r w:rsidRPr="000A5066">
              <w:rPr>
                <w:sz w:val="14"/>
                <w:szCs w:val="16"/>
              </w:rPr>
              <w:t xml:space="preserve">ПКГ               </w:t>
            </w:r>
            <w:r w:rsidRPr="000A5066">
              <w:rPr>
                <w:sz w:val="14"/>
                <w:szCs w:val="16"/>
              </w:rPr>
              <w:br/>
              <w:t xml:space="preserve">"Общеотраслевые   </w:t>
            </w:r>
            <w:r w:rsidRPr="000A5066">
              <w:rPr>
                <w:sz w:val="14"/>
                <w:szCs w:val="16"/>
              </w:rPr>
              <w:br/>
              <w:t>должности           служащих</w:t>
            </w:r>
            <w:r w:rsidRPr="000A5066">
              <w:rPr>
                <w:sz w:val="14"/>
                <w:szCs w:val="16"/>
              </w:rPr>
              <w:br/>
              <w:t xml:space="preserve">третьего уровня"  </w:t>
            </w:r>
          </w:p>
        </w:tc>
        <w:tc>
          <w:tcPr>
            <w:tcW w:w="1767" w:type="dxa"/>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rPr>
                <w:sz w:val="14"/>
                <w:szCs w:val="16"/>
              </w:rPr>
            </w:pPr>
          </w:p>
        </w:tc>
        <w:tc>
          <w:tcPr>
            <w:tcW w:w="1134" w:type="dxa"/>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jc w:val="center"/>
              <w:rPr>
                <w:sz w:val="14"/>
                <w:szCs w:val="16"/>
              </w:rPr>
            </w:pPr>
          </w:p>
        </w:tc>
      </w:tr>
      <w:tr w:rsidR="000A5066" w:rsidRPr="000A5066" w:rsidTr="000A5066">
        <w:trPr>
          <w:cantSplit/>
          <w:trHeight w:val="38"/>
        </w:trPr>
        <w:tc>
          <w:tcPr>
            <w:tcW w:w="0" w:type="auto"/>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rPr>
                <w:sz w:val="14"/>
                <w:szCs w:val="16"/>
              </w:rPr>
            </w:pPr>
            <w:r w:rsidRPr="000A5066">
              <w:rPr>
                <w:sz w:val="14"/>
                <w:szCs w:val="16"/>
              </w:rPr>
              <w:t>31.</w:t>
            </w:r>
          </w:p>
        </w:tc>
        <w:tc>
          <w:tcPr>
            <w:tcW w:w="0" w:type="auto"/>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rPr>
                <w:sz w:val="14"/>
                <w:szCs w:val="16"/>
              </w:rPr>
            </w:pPr>
            <w:r w:rsidRPr="000A5066">
              <w:rPr>
                <w:sz w:val="14"/>
                <w:szCs w:val="16"/>
              </w:rPr>
              <w:t>1 квалификационный</w:t>
            </w:r>
            <w:r w:rsidRPr="000A5066">
              <w:rPr>
                <w:sz w:val="14"/>
                <w:szCs w:val="16"/>
              </w:rPr>
              <w:br/>
              <w:t xml:space="preserve">уровень           </w:t>
            </w:r>
          </w:p>
        </w:tc>
        <w:tc>
          <w:tcPr>
            <w:tcW w:w="1767" w:type="dxa"/>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rPr>
                <w:sz w:val="14"/>
                <w:szCs w:val="16"/>
              </w:rPr>
            </w:pPr>
            <w:r w:rsidRPr="000A5066">
              <w:rPr>
                <w:sz w:val="14"/>
                <w:szCs w:val="16"/>
              </w:rPr>
              <w:t xml:space="preserve">бухгалтер, экономист, системный администратор, специалист по закупкам           </w:t>
            </w:r>
          </w:p>
        </w:tc>
        <w:tc>
          <w:tcPr>
            <w:tcW w:w="1134" w:type="dxa"/>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jc w:val="center"/>
              <w:rPr>
                <w:sz w:val="14"/>
                <w:szCs w:val="16"/>
              </w:rPr>
            </w:pPr>
            <w:r w:rsidRPr="000A5066">
              <w:rPr>
                <w:sz w:val="14"/>
                <w:szCs w:val="16"/>
              </w:rPr>
              <w:t>4717</w:t>
            </w:r>
          </w:p>
        </w:tc>
      </w:tr>
      <w:tr w:rsidR="000A5066" w:rsidRPr="000A5066" w:rsidTr="000A5066">
        <w:trPr>
          <w:cantSplit/>
          <w:trHeight w:val="1200"/>
        </w:trPr>
        <w:tc>
          <w:tcPr>
            <w:tcW w:w="0" w:type="auto"/>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rPr>
                <w:sz w:val="14"/>
                <w:szCs w:val="16"/>
              </w:rPr>
            </w:pPr>
          </w:p>
          <w:p w:rsidR="000A5066" w:rsidRPr="000A5066" w:rsidRDefault="000A5066" w:rsidP="00B05E78">
            <w:pPr>
              <w:rPr>
                <w:sz w:val="14"/>
                <w:szCs w:val="16"/>
              </w:rPr>
            </w:pPr>
            <w:r w:rsidRPr="000A5066">
              <w:rPr>
                <w:sz w:val="14"/>
                <w:szCs w:val="16"/>
              </w:rPr>
              <w:t>2.</w:t>
            </w:r>
          </w:p>
        </w:tc>
        <w:tc>
          <w:tcPr>
            <w:tcW w:w="0" w:type="auto"/>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rPr>
                <w:sz w:val="14"/>
                <w:szCs w:val="16"/>
              </w:rPr>
            </w:pPr>
            <w:r w:rsidRPr="000A5066">
              <w:rPr>
                <w:sz w:val="14"/>
                <w:szCs w:val="16"/>
              </w:rPr>
              <w:t>4 квалификационный</w:t>
            </w:r>
            <w:r w:rsidRPr="000A5066">
              <w:rPr>
                <w:sz w:val="14"/>
                <w:szCs w:val="16"/>
              </w:rPr>
              <w:br/>
              <w:t>уровень</w:t>
            </w:r>
          </w:p>
        </w:tc>
        <w:tc>
          <w:tcPr>
            <w:tcW w:w="1767" w:type="dxa"/>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rPr>
                <w:sz w:val="14"/>
                <w:szCs w:val="16"/>
              </w:rPr>
            </w:pPr>
            <w:r w:rsidRPr="000A5066">
              <w:rPr>
                <w:sz w:val="14"/>
                <w:szCs w:val="16"/>
              </w:rPr>
              <w:t>Должности служащих первого квалификационного уровня, по которым устанавливается производное должностное наименование «ведущий»: ведущий бухгалтер, ведущий экономист</w:t>
            </w:r>
          </w:p>
        </w:tc>
        <w:tc>
          <w:tcPr>
            <w:tcW w:w="1134" w:type="dxa"/>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jc w:val="center"/>
              <w:rPr>
                <w:sz w:val="14"/>
                <w:szCs w:val="16"/>
              </w:rPr>
            </w:pPr>
            <w:r w:rsidRPr="000A5066">
              <w:rPr>
                <w:sz w:val="14"/>
                <w:szCs w:val="16"/>
              </w:rPr>
              <w:t>5127</w:t>
            </w:r>
          </w:p>
        </w:tc>
      </w:tr>
    </w:tbl>
    <w:p w:rsidR="000A5066" w:rsidRPr="00C31294" w:rsidRDefault="000A5066" w:rsidP="000A5066">
      <w:pPr>
        <w:suppressAutoHyphens/>
        <w:autoSpaceDE w:val="0"/>
        <w:autoSpaceDN w:val="0"/>
        <w:adjustRightInd w:val="0"/>
        <w:jc w:val="both"/>
        <w:rPr>
          <w:sz w:val="16"/>
          <w:szCs w:val="16"/>
        </w:rPr>
      </w:pPr>
    </w:p>
    <w:p w:rsidR="000A5066" w:rsidRPr="009359E1" w:rsidRDefault="000A5066" w:rsidP="000A5066">
      <w:pPr>
        <w:suppressAutoHyphens/>
        <w:autoSpaceDE w:val="0"/>
        <w:autoSpaceDN w:val="0"/>
        <w:adjustRightInd w:val="0"/>
        <w:ind w:firstLine="284"/>
        <w:jc w:val="both"/>
        <w:rPr>
          <w:sz w:val="14"/>
          <w:szCs w:val="14"/>
        </w:rPr>
      </w:pPr>
      <w:r w:rsidRPr="009359E1">
        <w:rPr>
          <w:sz w:val="14"/>
          <w:szCs w:val="14"/>
        </w:rPr>
        <w:t xml:space="preserve">3.3.1.3. Размеры базовых окладов работников учреждения по </w:t>
      </w:r>
      <w:hyperlink r:id="rId11" w:history="1">
        <w:r w:rsidRPr="009359E1">
          <w:rPr>
            <w:sz w:val="14"/>
            <w:szCs w:val="14"/>
          </w:rPr>
          <w:t>ПКГ</w:t>
        </w:r>
      </w:hyperlink>
      <w:r w:rsidRPr="009359E1">
        <w:rPr>
          <w:sz w:val="14"/>
          <w:szCs w:val="14"/>
        </w:rPr>
        <w:t>, утвержденным Приказом Министерства здравоохранения и социального развития Российской Федерации от 29 мая 2008 года N 248н "Об утверждении профессиональных квалификационных групп общеотраслевых профессий рабочих", составляют:</w:t>
      </w:r>
    </w:p>
    <w:tbl>
      <w:tblPr>
        <w:tblW w:w="0" w:type="auto"/>
        <w:tblInd w:w="70" w:type="dxa"/>
        <w:tblCellMar>
          <w:left w:w="70" w:type="dxa"/>
          <w:right w:w="70" w:type="dxa"/>
        </w:tblCellMar>
        <w:tblLook w:val="0000" w:firstRow="0" w:lastRow="0" w:firstColumn="0" w:lastColumn="0" w:noHBand="0" w:noVBand="0"/>
      </w:tblPr>
      <w:tblGrid>
        <w:gridCol w:w="329"/>
        <w:gridCol w:w="1316"/>
        <w:gridCol w:w="1967"/>
        <w:gridCol w:w="1420"/>
      </w:tblGrid>
      <w:tr w:rsidR="000A5066" w:rsidRPr="000A5066" w:rsidTr="000A5066">
        <w:trPr>
          <w:cantSplit/>
          <w:trHeight w:val="600"/>
        </w:trPr>
        <w:tc>
          <w:tcPr>
            <w:tcW w:w="0" w:type="auto"/>
            <w:vMerge w:val="restart"/>
            <w:tcBorders>
              <w:top w:val="single" w:sz="6" w:space="0" w:color="auto"/>
              <w:left w:val="single" w:sz="6" w:space="0" w:color="auto"/>
              <w:right w:val="single" w:sz="6" w:space="0" w:color="auto"/>
            </w:tcBorders>
          </w:tcPr>
          <w:p w:rsidR="000A5066" w:rsidRPr="000A5066" w:rsidRDefault="000A5066" w:rsidP="00B05E78">
            <w:pPr>
              <w:suppressAutoHyphens/>
              <w:autoSpaceDE w:val="0"/>
              <w:autoSpaceDN w:val="0"/>
              <w:adjustRightInd w:val="0"/>
              <w:jc w:val="center"/>
              <w:rPr>
                <w:sz w:val="14"/>
                <w:szCs w:val="16"/>
              </w:rPr>
            </w:pPr>
            <w:r w:rsidRPr="000A5066">
              <w:rPr>
                <w:sz w:val="14"/>
                <w:szCs w:val="16"/>
              </w:rPr>
              <w:lastRenderedPageBreak/>
              <w:t xml:space="preserve">N  </w:t>
            </w:r>
            <w:r w:rsidRPr="000A5066">
              <w:rPr>
                <w:sz w:val="14"/>
                <w:szCs w:val="16"/>
              </w:rPr>
              <w:br/>
            </w:r>
            <w:proofErr w:type="gramStart"/>
            <w:r w:rsidRPr="000A5066">
              <w:rPr>
                <w:sz w:val="14"/>
                <w:szCs w:val="16"/>
              </w:rPr>
              <w:t>п</w:t>
            </w:r>
            <w:proofErr w:type="gramEnd"/>
            <w:r w:rsidRPr="000A5066">
              <w:rPr>
                <w:sz w:val="14"/>
                <w:szCs w:val="16"/>
              </w:rPr>
              <w:t>/п</w:t>
            </w:r>
          </w:p>
        </w:tc>
        <w:tc>
          <w:tcPr>
            <w:tcW w:w="0" w:type="auto"/>
            <w:vMerge w:val="restart"/>
            <w:tcBorders>
              <w:top w:val="single" w:sz="6" w:space="0" w:color="auto"/>
              <w:left w:val="single" w:sz="6" w:space="0" w:color="auto"/>
              <w:right w:val="single" w:sz="6" w:space="0" w:color="auto"/>
            </w:tcBorders>
          </w:tcPr>
          <w:p w:rsidR="000A5066" w:rsidRPr="000A5066" w:rsidRDefault="000A5066" w:rsidP="00B05E78">
            <w:pPr>
              <w:suppressAutoHyphens/>
              <w:autoSpaceDE w:val="0"/>
              <w:autoSpaceDN w:val="0"/>
              <w:adjustRightInd w:val="0"/>
              <w:jc w:val="center"/>
              <w:rPr>
                <w:sz w:val="14"/>
                <w:szCs w:val="16"/>
              </w:rPr>
            </w:pPr>
            <w:r w:rsidRPr="000A5066">
              <w:rPr>
                <w:sz w:val="14"/>
                <w:szCs w:val="16"/>
              </w:rPr>
              <w:t xml:space="preserve">ПКГ,      </w:t>
            </w:r>
            <w:r w:rsidRPr="000A5066">
              <w:rPr>
                <w:sz w:val="14"/>
                <w:szCs w:val="16"/>
              </w:rPr>
              <w:br/>
              <w:t>квалификационный</w:t>
            </w:r>
            <w:r w:rsidRPr="000A5066">
              <w:rPr>
                <w:sz w:val="14"/>
                <w:szCs w:val="16"/>
              </w:rPr>
              <w:br/>
              <w:t>уровень</w:t>
            </w:r>
          </w:p>
        </w:tc>
        <w:tc>
          <w:tcPr>
            <w:tcW w:w="0" w:type="auto"/>
            <w:vMerge w:val="restart"/>
            <w:tcBorders>
              <w:top w:val="single" w:sz="6" w:space="0" w:color="auto"/>
              <w:left w:val="single" w:sz="6" w:space="0" w:color="auto"/>
              <w:right w:val="single" w:sz="6" w:space="0" w:color="auto"/>
            </w:tcBorders>
          </w:tcPr>
          <w:p w:rsidR="000A5066" w:rsidRPr="000A5066" w:rsidRDefault="000A5066" w:rsidP="00B05E78">
            <w:pPr>
              <w:suppressAutoHyphens/>
              <w:autoSpaceDE w:val="0"/>
              <w:autoSpaceDN w:val="0"/>
              <w:adjustRightInd w:val="0"/>
              <w:jc w:val="center"/>
              <w:rPr>
                <w:sz w:val="14"/>
                <w:szCs w:val="16"/>
              </w:rPr>
            </w:pPr>
            <w:r w:rsidRPr="000A5066">
              <w:rPr>
                <w:sz w:val="14"/>
                <w:szCs w:val="16"/>
              </w:rPr>
              <w:t xml:space="preserve">Должности, отнесенные         </w:t>
            </w:r>
            <w:r w:rsidRPr="000A5066">
              <w:rPr>
                <w:sz w:val="14"/>
                <w:szCs w:val="16"/>
              </w:rPr>
              <w:br/>
              <w:t>к квалификационному уровню</w:t>
            </w:r>
          </w:p>
        </w:tc>
        <w:tc>
          <w:tcPr>
            <w:tcW w:w="0" w:type="auto"/>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jc w:val="center"/>
              <w:rPr>
                <w:sz w:val="14"/>
                <w:szCs w:val="16"/>
              </w:rPr>
            </w:pPr>
            <w:r w:rsidRPr="000A5066">
              <w:rPr>
                <w:sz w:val="14"/>
                <w:szCs w:val="16"/>
              </w:rPr>
              <w:t xml:space="preserve">Размер   </w:t>
            </w:r>
            <w:r w:rsidRPr="000A5066">
              <w:rPr>
                <w:sz w:val="14"/>
                <w:szCs w:val="16"/>
              </w:rPr>
              <w:br/>
              <w:t>базового</w:t>
            </w:r>
            <w:r w:rsidRPr="000A5066">
              <w:rPr>
                <w:sz w:val="14"/>
                <w:szCs w:val="16"/>
              </w:rPr>
              <w:br/>
              <w:t xml:space="preserve">оклада   </w:t>
            </w:r>
            <w:r w:rsidRPr="000A5066">
              <w:rPr>
                <w:sz w:val="14"/>
                <w:szCs w:val="16"/>
              </w:rPr>
              <w:br/>
              <w:t>(руб.)</w:t>
            </w:r>
          </w:p>
        </w:tc>
      </w:tr>
      <w:tr w:rsidR="000A5066" w:rsidRPr="000A5066" w:rsidTr="000A5066">
        <w:trPr>
          <w:cantSplit/>
          <w:trHeight w:val="600"/>
        </w:trPr>
        <w:tc>
          <w:tcPr>
            <w:tcW w:w="0" w:type="auto"/>
            <w:vMerge/>
            <w:tcBorders>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jc w:val="center"/>
              <w:rPr>
                <w:sz w:val="14"/>
                <w:szCs w:val="16"/>
              </w:rPr>
            </w:pPr>
          </w:p>
        </w:tc>
        <w:tc>
          <w:tcPr>
            <w:tcW w:w="0" w:type="auto"/>
            <w:vMerge/>
            <w:tcBorders>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jc w:val="center"/>
              <w:rPr>
                <w:sz w:val="14"/>
                <w:szCs w:val="16"/>
              </w:rPr>
            </w:pPr>
          </w:p>
        </w:tc>
        <w:tc>
          <w:tcPr>
            <w:tcW w:w="0" w:type="auto"/>
            <w:vMerge/>
            <w:tcBorders>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jc w:val="center"/>
              <w:rPr>
                <w:sz w:val="14"/>
                <w:szCs w:val="16"/>
              </w:rPr>
            </w:pPr>
          </w:p>
        </w:tc>
        <w:tc>
          <w:tcPr>
            <w:tcW w:w="0" w:type="auto"/>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jc w:val="center"/>
              <w:rPr>
                <w:sz w:val="14"/>
                <w:szCs w:val="16"/>
              </w:rPr>
            </w:pPr>
            <w:r w:rsidRPr="000A5066">
              <w:rPr>
                <w:sz w:val="14"/>
                <w:szCs w:val="16"/>
              </w:rPr>
              <w:t>с 1 октября 2019 года</w:t>
            </w:r>
          </w:p>
        </w:tc>
      </w:tr>
    </w:tbl>
    <w:p w:rsidR="000A5066" w:rsidRPr="00C31294" w:rsidRDefault="000A5066" w:rsidP="000A5066">
      <w:pPr>
        <w:suppressAutoHyphens/>
        <w:rPr>
          <w:vanish/>
          <w:sz w:val="16"/>
          <w:szCs w:val="16"/>
        </w:rPr>
      </w:pPr>
    </w:p>
    <w:tbl>
      <w:tblPr>
        <w:tblW w:w="0" w:type="auto"/>
        <w:tblInd w:w="70" w:type="dxa"/>
        <w:tblCellMar>
          <w:left w:w="70" w:type="dxa"/>
          <w:right w:w="70" w:type="dxa"/>
        </w:tblCellMar>
        <w:tblLook w:val="0000" w:firstRow="0" w:lastRow="0" w:firstColumn="0" w:lastColumn="0" w:noHBand="0" w:noVBand="0"/>
      </w:tblPr>
      <w:tblGrid>
        <w:gridCol w:w="315"/>
        <w:gridCol w:w="1344"/>
        <w:gridCol w:w="2027"/>
        <w:gridCol w:w="1346"/>
      </w:tblGrid>
      <w:tr w:rsidR="000A5066" w:rsidRPr="000A5066" w:rsidTr="000A5066">
        <w:trPr>
          <w:cantSplit/>
          <w:trHeight w:val="240"/>
          <w:tblHeader/>
        </w:trPr>
        <w:tc>
          <w:tcPr>
            <w:tcW w:w="0" w:type="auto"/>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jc w:val="center"/>
              <w:rPr>
                <w:sz w:val="14"/>
                <w:szCs w:val="16"/>
              </w:rPr>
            </w:pPr>
            <w:r w:rsidRPr="000A5066">
              <w:rPr>
                <w:sz w:val="14"/>
                <w:szCs w:val="16"/>
              </w:rPr>
              <w:t>1</w:t>
            </w:r>
          </w:p>
        </w:tc>
        <w:tc>
          <w:tcPr>
            <w:tcW w:w="0" w:type="auto"/>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jc w:val="center"/>
              <w:rPr>
                <w:sz w:val="14"/>
                <w:szCs w:val="16"/>
              </w:rPr>
            </w:pPr>
            <w:r w:rsidRPr="000A5066">
              <w:rPr>
                <w:sz w:val="14"/>
                <w:szCs w:val="16"/>
              </w:rPr>
              <w:t>2</w:t>
            </w:r>
          </w:p>
        </w:tc>
        <w:tc>
          <w:tcPr>
            <w:tcW w:w="2027" w:type="dxa"/>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jc w:val="center"/>
              <w:rPr>
                <w:sz w:val="14"/>
                <w:szCs w:val="16"/>
              </w:rPr>
            </w:pPr>
            <w:r w:rsidRPr="000A5066">
              <w:rPr>
                <w:sz w:val="14"/>
                <w:szCs w:val="16"/>
              </w:rPr>
              <w:t>3</w:t>
            </w:r>
          </w:p>
        </w:tc>
        <w:tc>
          <w:tcPr>
            <w:tcW w:w="1346" w:type="dxa"/>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jc w:val="center"/>
              <w:rPr>
                <w:sz w:val="14"/>
                <w:szCs w:val="16"/>
              </w:rPr>
            </w:pPr>
            <w:r w:rsidRPr="000A5066">
              <w:rPr>
                <w:sz w:val="14"/>
                <w:szCs w:val="16"/>
              </w:rPr>
              <w:t>4</w:t>
            </w:r>
          </w:p>
        </w:tc>
      </w:tr>
      <w:tr w:rsidR="000A5066" w:rsidRPr="000A5066" w:rsidTr="000A5066">
        <w:trPr>
          <w:trHeight w:val="720"/>
        </w:trPr>
        <w:tc>
          <w:tcPr>
            <w:tcW w:w="0" w:type="auto"/>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rPr>
                <w:sz w:val="14"/>
                <w:szCs w:val="16"/>
              </w:rPr>
            </w:pPr>
            <w:r w:rsidRPr="000A5066">
              <w:rPr>
                <w:sz w:val="14"/>
                <w:szCs w:val="16"/>
              </w:rPr>
              <w:t xml:space="preserve">1 </w:t>
            </w:r>
          </w:p>
        </w:tc>
        <w:tc>
          <w:tcPr>
            <w:tcW w:w="0" w:type="auto"/>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rPr>
                <w:sz w:val="14"/>
                <w:szCs w:val="16"/>
              </w:rPr>
            </w:pPr>
            <w:r w:rsidRPr="000A5066">
              <w:rPr>
                <w:sz w:val="14"/>
                <w:szCs w:val="16"/>
              </w:rPr>
              <w:t xml:space="preserve">ПКГ             </w:t>
            </w:r>
            <w:r w:rsidRPr="000A5066">
              <w:rPr>
                <w:sz w:val="14"/>
                <w:szCs w:val="16"/>
              </w:rPr>
              <w:br/>
              <w:t xml:space="preserve">"Общеотраслевые </w:t>
            </w:r>
            <w:r w:rsidRPr="000A5066">
              <w:rPr>
                <w:sz w:val="14"/>
                <w:szCs w:val="16"/>
              </w:rPr>
              <w:br/>
              <w:t xml:space="preserve">профессии       </w:t>
            </w:r>
            <w:r w:rsidRPr="000A5066">
              <w:rPr>
                <w:sz w:val="14"/>
                <w:szCs w:val="16"/>
              </w:rPr>
              <w:br/>
              <w:t xml:space="preserve">рабочих первого </w:t>
            </w:r>
            <w:r w:rsidRPr="000A5066">
              <w:rPr>
                <w:sz w:val="14"/>
                <w:szCs w:val="16"/>
              </w:rPr>
              <w:br/>
              <w:t xml:space="preserve">уровня"         </w:t>
            </w:r>
          </w:p>
        </w:tc>
        <w:tc>
          <w:tcPr>
            <w:tcW w:w="2027" w:type="dxa"/>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rPr>
                <w:sz w:val="14"/>
                <w:szCs w:val="16"/>
              </w:rPr>
            </w:pPr>
          </w:p>
        </w:tc>
        <w:tc>
          <w:tcPr>
            <w:tcW w:w="1346" w:type="dxa"/>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rPr>
                <w:sz w:val="14"/>
                <w:szCs w:val="16"/>
              </w:rPr>
            </w:pPr>
          </w:p>
        </w:tc>
      </w:tr>
      <w:tr w:rsidR="000A5066" w:rsidRPr="000A5066" w:rsidTr="000A5066">
        <w:trPr>
          <w:trHeight w:val="1680"/>
        </w:trPr>
        <w:tc>
          <w:tcPr>
            <w:tcW w:w="0" w:type="auto"/>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rPr>
                <w:sz w:val="14"/>
                <w:szCs w:val="16"/>
              </w:rPr>
            </w:pPr>
            <w:r w:rsidRPr="000A5066">
              <w:rPr>
                <w:sz w:val="14"/>
                <w:szCs w:val="16"/>
              </w:rPr>
              <w:t>11.</w:t>
            </w:r>
          </w:p>
        </w:tc>
        <w:tc>
          <w:tcPr>
            <w:tcW w:w="0" w:type="auto"/>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rPr>
                <w:sz w:val="14"/>
                <w:szCs w:val="16"/>
              </w:rPr>
            </w:pPr>
            <w:r w:rsidRPr="000A5066">
              <w:rPr>
                <w:sz w:val="14"/>
                <w:szCs w:val="16"/>
              </w:rPr>
              <w:t>1 квалификационный</w:t>
            </w:r>
            <w:r w:rsidRPr="000A5066">
              <w:rPr>
                <w:sz w:val="14"/>
                <w:szCs w:val="16"/>
              </w:rPr>
              <w:br/>
              <w:t xml:space="preserve">уровень         </w:t>
            </w:r>
          </w:p>
        </w:tc>
        <w:tc>
          <w:tcPr>
            <w:tcW w:w="2027" w:type="dxa"/>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rPr>
                <w:sz w:val="14"/>
                <w:szCs w:val="16"/>
              </w:rPr>
            </w:pPr>
            <w:r w:rsidRPr="000A5066">
              <w:rPr>
                <w:sz w:val="14"/>
                <w:szCs w:val="16"/>
              </w:rPr>
              <w:t xml:space="preserve">профессии рабочих, по которым предусмотрено присвоение 1, 2 и 3 квалификационных разрядов в соответствии с Единым   </w:t>
            </w:r>
            <w:r w:rsidRPr="000A5066">
              <w:rPr>
                <w:sz w:val="14"/>
                <w:szCs w:val="16"/>
              </w:rPr>
              <w:br/>
              <w:t xml:space="preserve">тарифно-квалификационным справочником работ и         профессий рабочих: </w:t>
            </w:r>
          </w:p>
          <w:p w:rsidR="000A5066" w:rsidRPr="000A5066" w:rsidRDefault="000A5066" w:rsidP="00B05E78">
            <w:pPr>
              <w:suppressAutoHyphens/>
              <w:autoSpaceDE w:val="0"/>
              <w:autoSpaceDN w:val="0"/>
              <w:adjustRightInd w:val="0"/>
              <w:rPr>
                <w:sz w:val="14"/>
                <w:szCs w:val="16"/>
              </w:rPr>
            </w:pPr>
            <w:r w:rsidRPr="000A5066">
              <w:rPr>
                <w:sz w:val="14"/>
                <w:szCs w:val="16"/>
              </w:rPr>
              <w:t xml:space="preserve">рабочий по обслуживанию здания,   уборщик   </w:t>
            </w:r>
            <w:r w:rsidRPr="000A5066">
              <w:rPr>
                <w:sz w:val="14"/>
                <w:szCs w:val="16"/>
              </w:rPr>
              <w:br/>
              <w:t xml:space="preserve">служебных помещений                           </w:t>
            </w:r>
          </w:p>
        </w:tc>
        <w:tc>
          <w:tcPr>
            <w:tcW w:w="1346" w:type="dxa"/>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jc w:val="center"/>
              <w:rPr>
                <w:sz w:val="14"/>
                <w:szCs w:val="16"/>
              </w:rPr>
            </w:pPr>
            <w:r w:rsidRPr="000A5066">
              <w:rPr>
                <w:sz w:val="14"/>
                <w:szCs w:val="16"/>
              </w:rPr>
              <w:t>2232</w:t>
            </w:r>
          </w:p>
        </w:tc>
      </w:tr>
      <w:tr w:rsidR="000A5066" w:rsidRPr="000A5066" w:rsidTr="000A5066">
        <w:trPr>
          <w:trHeight w:val="720"/>
        </w:trPr>
        <w:tc>
          <w:tcPr>
            <w:tcW w:w="0" w:type="auto"/>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rPr>
                <w:sz w:val="14"/>
                <w:szCs w:val="16"/>
              </w:rPr>
            </w:pPr>
            <w:r w:rsidRPr="000A5066">
              <w:rPr>
                <w:sz w:val="14"/>
                <w:szCs w:val="16"/>
              </w:rPr>
              <w:t xml:space="preserve">2 </w:t>
            </w:r>
          </w:p>
        </w:tc>
        <w:tc>
          <w:tcPr>
            <w:tcW w:w="0" w:type="auto"/>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rPr>
                <w:sz w:val="14"/>
                <w:szCs w:val="16"/>
              </w:rPr>
            </w:pPr>
            <w:r w:rsidRPr="000A5066">
              <w:rPr>
                <w:sz w:val="14"/>
                <w:szCs w:val="16"/>
              </w:rPr>
              <w:t xml:space="preserve">ПКГ             </w:t>
            </w:r>
            <w:r w:rsidRPr="000A5066">
              <w:rPr>
                <w:sz w:val="14"/>
                <w:szCs w:val="16"/>
              </w:rPr>
              <w:br/>
              <w:t xml:space="preserve">"Общеотраслевые </w:t>
            </w:r>
            <w:r w:rsidRPr="000A5066">
              <w:rPr>
                <w:sz w:val="14"/>
                <w:szCs w:val="16"/>
              </w:rPr>
              <w:br/>
              <w:t xml:space="preserve">профессии       </w:t>
            </w:r>
            <w:r w:rsidRPr="000A5066">
              <w:rPr>
                <w:sz w:val="14"/>
                <w:szCs w:val="16"/>
              </w:rPr>
              <w:br/>
              <w:t xml:space="preserve">рабочих второго </w:t>
            </w:r>
            <w:r w:rsidRPr="000A5066">
              <w:rPr>
                <w:sz w:val="14"/>
                <w:szCs w:val="16"/>
              </w:rPr>
              <w:br/>
              <w:t xml:space="preserve">уровня"         </w:t>
            </w:r>
          </w:p>
        </w:tc>
        <w:tc>
          <w:tcPr>
            <w:tcW w:w="2027" w:type="dxa"/>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rPr>
                <w:sz w:val="14"/>
                <w:szCs w:val="16"/>
              </w:rPr>
            </w:pPr>
          </w:p>
        </w:tc>
        <w:tc>
          <w:tcPr>
            <w:tcW w:w="1346" w:type="dxa"/>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jc w:val="center"/>
              <w:rPr>
                <w:sz w:val="14"/>
                <w:szCs w:val="16"/>
              </w:rPr>
            </w:pPr>
          </w:p>
        </w:tc>
      </w:tr>
      <w:tr w:rsidR="000A5066" w:rsidRPr="000A5066" w:rsidTr="000A5066">
        <w:trPr>
          <w:trHeight w:val="960"/>
        </w:trPr>
        <w:tc>
          <w:tcPr>
            <w:tcW w:w="0" w:type="auto"/>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rPr>
                <w:sz w:val="14"/>
                <w:szCs w:val="16"/>
              </w:rPr>
            </w:pPr>
            <w:r w:rsidRPr="000A5066">
              <w:rPr>
                <w:sz w:val="14"/>
                <w:szCs w:val="16"/>
              </w:rPr>
              <w:t>21.</w:t>
            </w:r>
          </w:p>
        </w:tc>
        <w:tc>
          <w:tcPr>
            <w:tcW w:w="0" w:type="auto"/>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rPr>
                <w:sz w:val="14"/>
                <w:szCs w:val="16"/>
              </w:rPr>
            </w:pPr>
            <w:r w:rsidRPr="000A5066">
              <w:rPr>
                <w:sz w:val="14"/>
                <w:szCs w:val="16"/>
              </w:rPr>
              <w:t>1 квалификационный</w:t>
            </w:r>
            <w:r w:rsidRPr="000A5066">
              <w:rPr>
                <w:sz w:val="14"/>
                <w:szCs w:val="16"/>
              </w:rPr>
              <w:br/>
              <w:t xml:space="preserve">уровень         </w:t>
            </w:r>
          </w:p>
        </w:tc>
        <w:tc>
          <w:tcPr>
            <w:tcW w:w="2027" w:type="dxa"/>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rPr>
                <w:sz w:val="14"/>
                <w:szCs w:val="16"/>
              </w:rPr>
            </w:pPr>
            <w:r w:rsidRPr="000A5066">
              <w:rPr>
                <w:sz w:val="14"/>
                <w:szCs w:val="16"/>
              </w:rPr>
              <w:t xml:space="preserve">профессии рабочих, по           которым предусмотрено присвоение 4 и 5 квалификационных разрядов             </w:t>
            </w:r>
            <w:r w:rsidRPr="000A5066">
              <w:rPr>
                <w:sz w:val="14"/>
                <w:szCs w:val="16"/>
              </w:rPr>
              <w:br/>
              <w:t xml:space="preserve">в соответствии с Единым               </w:t>
            </w:r>
            <w:r w:rsidRPr="000A5066">
              <w:rPr>
                <w:sz w:val="14"/>
                <w:szCs w:val="16"/>
              </w:rPr>
              <w:br/>
              <w:t xml:space="preserve">тарифно-квалификационным справочником </w:t>
            </w:r>
            <w:r w:rsidRPr="000A5066">
              <w:rPr>
                <w:sz w:val="14"/>
                <w:szCs w:val="16"/>
              </w:rPr>
              <w:br/>
              <w:t xml:space="preserve">работ и профессий рабочих, водитель автомобиля </w:t>
            </w:r>
          </w:p>
        </w:tc>
        <w:tc>
          <w:tcPr>
            <w:tcW w:w="1346" w:type="dxa"/>
            <w:tcBorders>
              <w:top w:val="single" w:sz="6" w:space="0" w:color="auto"/>
              <w:left w:val="single" w:sz="6" w:space="0" w:color="auto"/>
              <w:bottom w:val="single" w:sz="6" w:space="0" w:color="auto"/>
              <w:right w:val="single" w:sz="6" w:space="0" w:color="auto"/>
            </w:tcBorders>
          </w:tcPr>
          <w:p w:rsidR="000A5066" w:rsidRPr="000A5066" w:rsidRDefault="000A5066" w:rsidP="00B05E78">
            <w:pPr>
              <w:suppressAutoHyphens/>
              <w:autoSpaceDE w:val="0"/>
              <w:autoSpaceDN w:val="0"/>
              <w:adjustRightInd w:val="0"/>
              <w:jc w:val="center"/>
              <w:rPr>
                <w:sz w:val="14"/>
                <w:szCs w:val="16"/>
              </w:rPr>
            </w:pPr>
            <w:r w:rsidRPr="000A5066">
              <w:rPr>
                <w:sz w:val="14"/>
                <w:szCs w:val="16"/>
              </w:rPr>
              <w:t>3033</w:t>
            </w:r>
          </w:p>
        </w:tc>
      </w:tr>
    </w:tbl>
    <w:p w:rsidR="000A5066" w:rsidRPr="00C31294" w:rsidRDefault="000A5066" w:rsidP="000A5066">
      <w:pPr>
        <w:suppressAutoHyphens/>
        <w:autoSpaceDE w:val="0"/>
        <w:autoSpaceDN w:val="0"/>
        <w:adjustRightInd w:val="0"/>
        <w:jc w:val="right"/>
        <w:rPr>
          <w:sz w:val="16"/>
          <w:szCs w:val="16"/>
        </w:rPr>
      </w:pPr>
      <w:r w:rsidRPr="00C31294">
        <w:rPr>
          <w:sz w:val="16"/>
          <w:szCs w:val="16"/>
        </w:rPr>
        <w:tab/>
      </w:r>
      <w:r w:rsidRPr="00C31294">
        <w:rPr>
          <w:sz w:val="16"/>
          <w:szCs w:val="16"/>
        </w:rPr>
        <w:tab/>
      </w:r>
      <w:r w:rsidRPr="00C31294">
        <w:rPr>
          <w:sz w:val="16"/>
          <w:szCs w:val="16"/>
        </w:rPr>
        <w:tab/>
      </w:r>
      <w:r w:rsidRPr="00C31294">
        <w:rPr>
          <w:sz w:val="16"/>
          <w:szCs w:val="16"/>
        </w:rPr>
        <w:tab/>
        <w:t xml:space="preserve">  »</w:t>
      </w:r>
    </w:p>
    <w:p w:rsidR="000A5066" w:rsidRPr="009359E1" w:rsidRDefault="000A5066" w:rsidP="000A5066">
      <w:pPr>
        <w:tabs>
          <w:tab w:val="left" w:pos="4536"/>
        </w:tabs>
        <w:suppressAutoHyphens/>
        <w:ind w:firstLine="284"/>
        <w:jc w:val="both"/>
        <w:rPr>
          <w:sz w:val="14"/>
          <w:szCs w:val="14"/>
        </w:rPr>
      </w:pPr>
      <w:r w:rsidRPr="009359E1">
        <w:rPr>
          <w:sz w:val="14"/>
          <w:szCs w:val="14"/>
        </w:rPr>
        <w:t>1.2. Дополнить графу 3 строки 1 таблицы подпункта 3.3.1.2. пункта 3.3.1. раздела 3 после слов «экономист, системный администратор» словами «, специалист по закупкам»;</w:t>
      </w:r>
    </w:p>
    <w:p w:rsidR="000A5066" w:rsidRPr="009359E1" w:rsidRDefault="000A5066" w:rsidP="000A5066">
      <w:pPr>
        <w:tabs>
          <w:tab w:val="left" w:pos="4536"/>
        </w:tabs>
        <w:suppressAutoHyphens/>
        <w:ind w:firstLine="284"/>
        <w:jc w:val="both"/>
        <w:rPr>
          <w:sz w:val="14"/>
          <w:szCs w:val="14"/>
        </w:rPr>
      </w:pPr>
      <w:r w:rsidRPr="009359E1">
        <w:rPr>
          <w:sz w:val="14"/>
          <w:szCs w:val="14"/>
        </w:rPr>
        <w:t>1.3. Дополнить второй абзац пункта 3.8. раздела 3 после слов «диспетчеру службы 112, системному администратору» словами «, специалисту по закупкам»;</w:t>
      </w:r>
    </w:p>
    <w:p w:rsidR="000A5066" w:rsidRPr="009359E1" w:rsidRDefault="000A5066" w:rsidP="000A5066">
      <w:pPr>
        <w:tabs>
          <w:tab w:val="left" w:pos="4536"/>
        </w:tabs>
        <w:suppressAutoHyphens/>
        <w:ind w:firstLine="284"/>
        <w:jc w:val="both"/>
        <w:rPr>
          <w:sz w:val="14"/>
          <w:szCs w:val="14"/>
        </w:rPr>
      </w:pPr>
      <w:r w:rsidRPr="009359E1">
        <w:rPr>
          <w:sz w:val="14"/>
          <w:szCs w:val="14"/>
        </w:rPr>
        <w:t>1.4. Дополнить третий абзац подпункта 3.10.1. пункта 3.10 раздела 3 после слов «экономисту, системному администратору», словами «специалисту по закупкам».</w:t>
      </w:r>
    </w:p>
    <w:p w:rsidR="000A5066" w:rsidRPr="009359E1" w:rsidRDefault="000A5066" w:rsidP="000A5066">
      <w:pPr>
        <w:tabs>
          <w:tab w:val="left" w:pos="4536"/>
        </w:tabs>
        <w:suppressAutoHyphens/>
        <w:ind w:firstLine="284"/>
        <w:jc w:val="both"/>
        <w:rPr>
          <w:sz w:val="14"/>
          <w:szCs w:val="14"/>
        </w:rPr>
      </w:pPr>
      <w:r w:rsidRPr="009359E1">
        <w:rPr>
          <w:sz w:val="14"/>
          <w:szCs w:val="14"/>
        </w:rPr>
        <w:t>2. Настоящее постановление вступает в силу с момента опубликования.</w:t>
      </w:r>
    </w:p>
    <w:p w:rsidR="000A5066" w:rsidRPr="009359E1" w:rsidRDefault="000A5066" w:rsidP="000A5066">
      <w:pPr>
        <w:pStyle w:val="ConsPlusNonformat"/>
        <w:ind w:firstLine="284"/>
        <w:jc w:val="both"/>
        <w:rPr>
          <w:rFonts w:ascii="Times New Roman" w:hAnsi="Times New Roman" w:cs="Times New Roman"/>
          <w:sz w:val="14"/>
          <w:szCs w:val="14"/>
        </w:rPr>
      </w:pPr>
      <w:r w:rsidRPr="009359E1">
        <w:rPr>
          <w:rFonts w:ascii="Times New Roman" w:hAnsi="Times New Roman" w:cs="Times New Roman"/>
          <w:sz w:val="14"/>
          <w:szCs w:val="14"/>
        </w:rPr>
        <w:t xml:space="preserve">3. Опубликовать настоящее постановление в периодическом печатном </w:t>
      </w:r>
      <w:proofErr w:type="gramStart"/>
      <w:r w:rsidRPr="009359E1">
        <w:rPr>
          <w:rFonts w:ascii="Times New Roman" w:hAnsi="Times New Roman" w:cs="Times New Roman"/>
          <w:sz w:val="14"/>
          <w:szCs w:val="14"/>
        </w:rPr>
        <w:t>издании-бюллетень</w:t>
      </w:r>
      <w:proofErr w:type="gramEnd"/>
      <w:r w:rsidRPr="009359E1">
        <w:rPr>
          <w:rFonts w:ascii="Times New Roman" w:hAnsi="Times New Roman" w:cs="Times New Roman"/>
          <w:sz w:val="14"/>
          <w:szCs w:val="14"/>
        </w:rPr>
        <w:t xml:space="preserve">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0A5066" w:rsidRPr="00C31294" w:rsidRDefault="000A5066" w:rsidP="000A5066">
      <w:pPr>
        <w:jc w:val="both"/>
        <w:rPr>
          <w:sz w:val="16"/>
          <w:szCs w:val="16"/>
        </w:rPr>
      </w:pPr>
    </w:p>
    <w:p w:rsidR="000A5066" w:rsidRPr="00C31294" w:rsidRDefault="000A5066" w:rsidP="000A5066">
      <w:pPr>
        <w:tabs>
          <w:tab w:val="left" w:pos="6800"/>
        </w:tabs>
        <w:rPr>
          <w:b/>
          <w:sz w:val="16"/>
          <w:szCs w:val="16"/>
        </w:rPr>
      </w:pPr>
      <w:r w:rsidRPr="00C31294">
        <w:rPr>
          <w:b/>
          <w:sz w:val="16"/>
          <w:szCs w:val="16"/>
        </w:rPr>
        <w:t>Глава муниципального района     А.Я. Котов</w:t>
      </w:r>
    </w:p>
    <w:p w:rsidR="000A5066" w:rsidRDefault="000A5066" w:rsidP="001576D1">
      <w:pPr>
        <w:rPr>
          <w:b/>
          <w:sz w:val="16"/>
          <w:szCs w:val="16"/>
        </w:rPr>
      </w:pPr>
    </w:p>
    <w:p w:rsidR="009359E1" w:rsidRDefault="009359E1" w:rsidP="000A5066">
      <w:pPr>
        <w:jc w:val="center"/>
        <w:rPr>
          <w:b/>
          <w:sz w:val="16"/>
          <w:szCs w:val="16"/>
        </w:rPr>
      </w:pPr>
    </w:p>
    <w:p w:rsidR="000A5066" w:rsidRPr="001576D1" w:rsidRDefault="000A5066" w:rsidP="000A5066">
      <w:pPr>
        <w:jc w:val="center"/>
        <w:rPr>
          <w:b/>
          <w:sz w:val="16"/>
          <w:szCs w:val="16"/>
        </w:rPr>
      </w:pPr>
      <w:r w:rsidRPr="001576D1">
        <w:rPr>
          <w:b/>
          <w:sz w:val="16"/>
          <w:szCs w:val="16"/>
        </w:rPr>
        <w:t>ПОСТАНОВЛЕНИЕ</w:t>
      </w:r>
    </w:p>
    <w:p w:rsidR="000A5066" w:rsidRDefault="000A5066" w:rsidP="000A5066">
      <w:pPr>
        <w:jc w:val="center"/>
        <w:rPr>
          <w:sz w:val="16"/>
          <w:szCs w:val="16"/>
        </w:rPr>
      </w:pPr>
      <w:r>
        <w:rPr>
          <w:sz w:val="16"/>
          <w:szCs w:val="16"/>
        </w:rPr>
        <w:t xml:space="preserve">Администрации муниципального района </w:t>
      </w:r>
    </w:p>
    <w:p w:rsidR="000A5066" w:rsidRDefault="000A5066" w:rsidP="000A5066">
      <w:pPr>
        <w:jc w:val="center"/>
        <w:rPr>
          <w:sz w:val="16"/>
          <w:szCs w:val="16"/>
        </w:rPr>
      </w:pPr>
    </w:p>
    <w:p w:rsidR="000A5066" w:rsidRDefault="000A5066" w:rsidP="000A5066">
      <w:pPr>
        <w:jc w:val="center"/>
        <w:rPr>
          <w:sz w:val="16"/>
          <w:szCs w:val="16"/>
        </w:rPr>
      </w:pPr>
      <w:r>
        <w:rPr>
          <w:sz w:val="16"/>
          <w:szCs w:val="16"/>
        </w:rPr>
        <w:t>от 03.12.2019 № 1685</w:t>
      </w:r>
    </w:p>
    <w:p w:rsidR="000A5066" w:rsidRDefault="000A5066" w:rsidP="000A5066">
      <w:pPr>
        <w:jc w:val="center"/>
        <w:rPr>
          <w:sz w:val="16"/>
          <w:szCs w:val="16"/>
        </w:rPr>
      </w:pPr>
      <w:r>
        <w:rPr>
          <w:sz w:val="16"/>
          <w:szCs w:val="16"/>
        </w:rPr>
        <w:t>г. Сольцы</w:t>
      </w:r>
    </w:p>
    <w:p w:rsidR="000A5066" w:rsidRDefault="000A5066" w:rsidP="000A5066">
      <w:pPr>
        <w:rPr>
          <w:sz w:val="16"/>
          <w:szCs w:val="16"/>
        </w:rPr>
      </w:pPr>
    </w:p>
    <w:p w:rsidR="000A5066" w:rsidRPr="009359E1" w:rsidRDefault="000A5066" w:rsidP="000A5066">
      <w:pPr>
        <w:jc w:val="center"/>
        <w:rPr>
          <w:b/>
          <w:sz w:val="14"/>
          <w:szCs w:val="14"/>
        </w:rPr>
      </w:pPr>
      <w:r w:rsidRPr="009359E1">
        <w:rPr>
          <w:b/>
          <w:sz w:val="14"/>
          <w:szCs w:val="14"/>
        </w:rPr>
        <w:t xml:space="preserve">О внесении изменений в Порядок применения </w:t>
      </w:r>
      <w:proofErr w:type="gramStart"/>
      <w:r w:rsidRPr="009359E1">
        <w:rPr>
          <w:b/>
          <w:sz w:val="14"/>
          <w:szCs w:val="14"/>
        </w:rPr>
        <w:t>бюджетной</w:t>
      </w:r>
      <w:proofErr w:type="gramEnd"/>
      <w:r w:rsidRPr="009359E1">
        <w:rPr>
          <w:b/>
          <w:sz w:val="14"/>
          <w:szCs w:val="14"/>
        </w:rPr>
        <w:t xml:space="preserve"> </w:t>
      </w:r>
    </w:p>
    <w:p w:rsidR="000A5066" w:rsidRPr="009359E1" w:rsidRDefault="000A5066" w:rsidP="000A5066">
      <w:pPr>
        <w:jc w:val="center"/>
        <w:rPr>
          <w:b/>
          <w:sz w:val="14"/>
          <w:szCs w:val="14"/>
        </w:rPr>
      </w:pPr>
      <w:r w:rsidRPr="009359E1">
        <w:rPr>
          <w:b/>
          <w:sz w:val="14"/>
          <w:szCs w:val="14"/>
        </w:rPr>
        <w:t xml:space="preserve">классификации Российской Федерации в части, относящейся </w:t>
      </w:r>
    </w:p>
    <w:p w:rsidR="000A5066" w:rsidRPr="009359E1" w:rsidRDefault="000A5066" w:rsidP="000A5066">
      <w:pPr>
        <w:jc w:val="center"/>
        <w:rPr>
          <w:b/>
          <w:sz w:val="14"/>
          <w:szCs w:val="14"/>
        </w:rPr>
      </w:pPr>
      <w:r w:rsidRPr="009359E1">
        <w:rPr>
          <w:b/>
          <w:sz w:val="14"/>
          <w:szCs w:val="14"/>
        </w:rPr>
        <w:t>к бюджету муниципального района</w:t>
      </w:r>
    </w:p>
    <w:p w:rsidR="000A5066" w:rsidRPr="009359E1" w:rsidRDefault="000A5066" w:rsidP="000A5066">
      <w:pPr>
        <w:jc w:val="center"/>
        <w:rPr>
          <w:b/>
          <w:sz w:val="14"/>
          <w:szCs w:val="14"/>
        </w:rPr>
      </w:pPr>
    </w:p>
    <w:p w:rsidR="000A5066" w:rsidRPr="009359E1" w:rsidRDefault="000A5066" w:rsidP="000A5066">
      <w:pPr>
        <w:ind w:firstLine="284"/>
        <w:jc w:val="both"/>
        <w:rPr>
          <w:b/>
          <w:sz w:val="14"/>
          <w:szCs w:val="14"/>
        </w:rPr>
      </w:pPr>
      <w:r w:rsidRPr="009359E1">
        <w:rPr>
          <w:sz w:val="14"/>
          <w:szCs w:val="14"/>
        </w:rPr>
        <w:t xml:space="preserve">В соответствии со статьями  9, 21 Бюджетного кодекса Российской Федерации, Приказом Министерства финансов Российской Федерации от 8 июня 2018 года № 132н «О порядке формирования и применения кодов бюджетной классификации Российской Федерации, их структуре и принципах назначения» Администрация Солецкого муниципального района </w:t>
      </w:r>
      <w:r w:rsidRPr="009359E1">
        <w:rPr>
          <w:b/>
          <w:sz w:val="14"/>
          <w:szCs w:val="14"/>
        </w:rPr>
        <w:t>ПОСТАНОВЛЯЕТ:</w:t>
      </w:r>
    </w:p>
    <w:p w:rsidR="000A5066" w:rsidRPr="009359E1" w:rsidRDefault="000A5066" w:rsidP="000A5066">
      <w:pPr>
        <w:ind w:firstLine="284"/>
        <w:jc w:val="both"/>
        <w:rPr>
          <w:sz w:val="14"/>
          <w:szCs w:val="14"/>
        </w:rPr>
      </w:pPr>
      <w:r w:rsidRPr="009359E1">
        <w:rPr>
          <w:sz w:val="14"/>
          <w:szCs w:val="14"/>
        </w:rPr>
        <w:t>1. Внести изменение в Порядок применения бюджетной классификации Российской Федерации в части, относящейся к бюджету муниципального района, утвержденный постановлением Администрации муниципального района от 14.11.2013 № 2111(в редакции  постановления от 19.12.2018 № 2310, от 19.03.2019 № 329, от 17.05.2019 № 603, от 17.06.2019 № 743), (далее  Порядок):</w:t>
      </w:r>
    </w:p>
    <w:p w:rsidR="000A5066" w:rsidRPr="009359E1" w:rsidRDefault="000A5066" w:rsidP="000A5066">
      <w:pPr>
        <w:ind w:firstLine="284"/>
        <w:jc w:val="both"/>
        <w:rPr>
          <w:sz w:val="14"/>
          <w:szCs w:val="14"/>
        </w:rPr>
      </w:pPr>
      <w:r w:rsidRPr="009359E1">
        <w:rPr>
          <w:sz w:val="14"/>
          <w:szCs w:val="14"/>
        </w:rPr>
        <w:t>1.1. Исключить в названии и тексте подпунктов 1.1.11., 1.1.13. слова «на 2014-2021 годы»;</w:t>
      </w:r>
    </w:p>
    <w:p w:rsidR="000A5066" w:rsidRPr="009359E1" w:rsidRDefault="000A5066" w:rsidP="000A5066">
      <w:pPr>
        <w:ind w:firstLine="284"/>
        <w:jc w:val="both"/>
        <w:rPr>
          <w:sz w:val="14"/>
          <w:szCs w:val="14"/>
        </w:rPr>
      </w:pPr>
      <w:r w:rsidRPr="009359E1">
        <w:rPr>
          <w:sz w:val="14"/>
          <w:szCs w:val="14"/>
        </w:rPr>
        <w:lastRenderedPageBreak/>
        <w:t>1.2. Изложить пятый абзац подпункта 1.1.17 в редакции: «1700100000 Создание условий для реализации потенциала молодежи»;</w:t>
      </w:r>
    </w:p>
    <w:p w:rsidR="000A5066" w:rsidRPr="009359E1" w:rsidRDefault="000A5066" w:rsidP="000A5066">
      <w:pPr>
        <w:ind w:firstLine="284"/>
        <w:jc w:val="both"/>
        <w:rPr>
          <w:sz w:val="14"/>
          <w:szCs w:val="14"/>
        </w:rPr>
      </w:pPr>
      <w:r w:rsidRPr="009359E1">
        <w:rPr>
          <w:sz w:val="14"/>
          <w:szCs w:val="14"/>
        </w:rPr>
        <w:t>1.3.  Дополнить подраздел «9200000000</w:t>
      </w:r>
      <w:proofErr w:type="gramStart"/>
      <w:r w:rsidRPr="009359E1">
        <w:rPr>
          <w:sz w:val="14"/>
          <w:szCs w:val="14"/>
        </w:rPr>
        <w:t xml:space="preserve"> П</w:t>
      </w:r>
      <w:proofErr w:type="gramEnd"/>
      <w:r w:rsidRPr="009359E1">
        <w:rPr>
          <w:sz w:val="14"/>
          <w:szCs w:val="14"/>
        </w:rPr>
        <w:t>рочие расходы, не отнесенные к муниципальным программам» абзацем следующего содержания «9290023970 Оплата выполнения работ, связанных с осуществлением регулярных перевозок автомобильным транспортом по регулируемым тарифам</w:t>
      </w:r>
    </w:p>
    <w:p w:rsidR="000A5066" w:rsidRPr="009359E1" w:rsidRDefault="000A5066" w:rsidP="000A5066">
      <w:pPr>
        <w:ind w:firstLine="284"/>
        <w:jc w:val="both"/>
        <w:rPr>
          <w:sz w:val="14"/>
          <w:szCs w:val="14"/>
        </w:rPr>
      </w:pPr>
      <w:r w:rsidRPr="009359E1">
        <w:rPr>
          <w:sz w:val="14"/>
          <w:szCs w:val="14"/>
        </w:rPr>
        <w:t xml:space="preserve">По данной целевой статье отражаются расходы бюджета муниципального района по оплате расходов, связанных осуществлением регулярных перевозок автомобильным транспортом по регулируемым тарифам». </w:t>
      </w:r>
    </w:p>
    <w:p w:rsidR="000A5066" w:rsidRPr="009359E1" w:rsidRDefault="000A5066" w:rsidP="000A5066">
      <w:pPr>
        <w:ind w:firstLine="284"/>
        <w:jc w:val="both"/>
        <w:rPr>
          <w:sz w:val="14"/>
          <w:szCs w:val="14"/>
        </w:rPr>
      </w:pPr>
      <w:r w:rsidRPr="009359E1">
        <w:rPr>
          <w:sz w:val="14"/>
          <w:szCs w:val="14"/>
        </w:rPr>
        <w:t>3. Настоящее постановление вступает в силу с 1 января 2020 года.</w:t>
      </w:r>
    </w:p>
    <w:p w:rsidR="000A5066" w:rsidRPr="009359E1" w:rsidRDefault="000A5066" w:rsidP="000A5066">
      <w:pPr>
        <w:ind w:firstLine="284"/>
        <w:jc w:val="both"/>
        <w:rPr>
          <w:sz w:val="14"/>
          <w:szCs w:val="14"/>
        </w:rPr>
      </w:pPr>
      <w:r w:rsidRPr="009359E1">
        <w:rPr>
          <w:sz w:val="14"/>
          <w:szCs w:val="14"/>
        </w:rPr>
        <w:t>4.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0A5066" w:rsidRPr="009359E1" w:rsidRDefault="000A5066" w:rsidP="000A5066">
      <w:pPr>
        <w:jc w:val="center"/>
        <w:rPr>
          <w:sz w:val="14"/>
          <w:szCs w:val="14"/>
        </w:rPr>
      </w:pPr>
    </w:p>
    <w:p w:rsidR="000A5066" w:rsidRPr="009359E1" w:rsidRDefault="000A5066" w:rsidP="000A5066">
      <w:pPr>
        <w:jc w:val="center"/>
        <w:rPr>
          <w:sz w:val="14"/>
          <w:szCs w:val="14"/>
        </w:rPr>
      </w:pPr>
    </w:p>
    <w:p w:rsidR="000A5066" w:rsidRPr="009359E1" w:rsidRDefault="000A5066" w:rsidP="000A5066">
      <w:pPr>
        <w:rPr>
          <w:b/>
          <w:sz w:val="14"/>
          <w:szCs w:val="14"/>
        </w:rPr>
      </w:pPr>
      <w:r w:rsidRPr="009359E1">
        <w:rPr>
          <w:b/>
          <w:sz w:val="14"/>
          <w:szCs w:val="14"/>
        </w:rPr>
        <w:t>Глава муниципального района  А.Я. Котов</w:t>
      </w:r>
    </w:p>
    <w:p w:rsidR="000A5066" w:rsidRDefault="000A5066" w:rsidP="000A5066">
      <w:pPr>
        <w:jc w:val="center"/>
        <w:rPr>
          <w:sz w:val="16"/>
          <w:szCs w:val="16"/>
        </w:rPr>
      </w:pPr>
    </w:p>
    <w:p w:rsidR="000A5066" w:rsidRDefault="000A5066" w:rsidP="000A5066">
      <w:pPr>
        <w:jc w:val="center"/>
        <w:rPr>
          <w:sz w:val="16"/>
          <w:szCs w:val="16"/>
        </w:rPr>
      </w:pPr>
    </w:p>
    <w:p w:rsidR="000A5066" w:rsidRPr="001576D1" w:rsidRDefault="000A5066" w:rsidP="000A5066">
      <w:pPr>
        <w:jc w:val="center"/>
        <w:rPr>
          <w:b/>
          <w:sz w:val="16"/>
          <w:szCs w:val="16"/>
        </w:rPr>
      </w:pPr>
      <w:r w:rsidRPr="001576D1">
        <w:rPr>
          <w:b/>
          <w:sz w:val="16"/>
          <w:szCs w:val="16"/>
        </w:rPr>
        <w:t>ПОСТАНОВЛЕНИЕ</w:t>
      </w:r>
    </w:p>
    <w:p w:rsidR="000A5066" w:rsidRDefault="000A5066" w:rsidP="000A5066">
      <w:pPr>
        <w:jc w:val="center"/>
        <w:rPr>
          <w:sz w:val="16"/>
          <w:szCs w:val="16"/>
        </w:rPr>
      </w:pPr>
      <w:r>
        <w:rPr>
          <w:sz w:val="16"/>
          <w:szCs w:val="16"/>
        </w:rPr>
        <w:t xml:space="preserve">Администрации муниципального района </w:t>
      </w:r>
    </w:p>
    <w:p w:rsidR="000A5066" w:rsidRDefault="000A5066" w:rsidP="000A5066">
      <w:pPr>
        <w:jc w:val="center"/>
        <w:rPr>
          <w:sz w:val="16"/>
          <w:szCs w:val="16"/>
        </w:rPr>
      </w:pPr>
    </w:p>
    <w:p w:rsidR="000A5066" w:rsidRDefault="000A5066" w:rsidP="000A5066">
      <w:pPr>
        <w:jc w:val="center"/>
        <w:rPr>
          <w:sz w:val="16"/>
          <w:szCs w:val="16"/>
        </w:rPr>
      </w:pPr>
      <w:r>
        <w:rPr>
          <w:sz w:val="16"/>
          <w:szCs w:val="16"/>
        </w:rPr>
        <w:t>от 03.12.2019 № 1686</w:t>
      </w:r>
    </w:p>
    <w:p w:rsidR="000A5066" w:rsidRDefault="000A5066" w:rsidP="000A5066">
      <w:pPr>
        <w:jc w:val="center"/>
        <w:rPr>
          <w:sz w:val="16"/>
          <w:szCs w:val="16"/>
        </w:rPr>
      </w:pPr>
      <w:r>
        <w:rPr>
          <w:sz w:val="16"/>
          <w:szCs w:val="16"/>
        </w:rPr>
        <w:t>г. Сольцы</w:t>
      </w:r>
    </w:p>
    <w:p w:rsidR="000A5066" w:rsidRDefault="000A5066" w:rsidP="000A5066">
      <w:pPr>
        <w:jc w:val="center"/>
        <w:rPr>
          <w:sz w:val="16"/>
          <w:szCs w:val="16"/>
        </w:rPr>
      </w:pPr>
    </w:p>
    <w:p w:rsidR="000A5066" w:rsidRPr="009359E1" w:rsidRDefault="000A5066" w:rsidP="000A5066">
      <w:pPr>
        <w:tabs>
          <w:tab w:val="left" w:pos="4536"/>
        </w:tabs>
        <w:jc w:val="center"/>
        <w:rPr>
          <w:b/>
          <w:sz w:val="14"/>
          <w:szCs w:val="14"/>
        </w:rPr>
      </w:pPr>
      <w:r w:rsidRPr="009359E1">
        <w:rPr>
          <w:b/>
          <w:sz w:val="14"/>
          <w:szCs w:val="14"/>
        </w:rPr>
        <w:t>О внесении изменений в  муниципальную программу Солецкого</w:t>
      </w:r>
    </w:p>
    <w:p w:rsidR="000A5066" w:rsidRPr="009359E1" w:rsidRDefault="000A5066" w:rsidP="000A5066">
      <w:pPr>
        <w:jc w:val="center"/>
        <w:rPr>
          <w:b/>
          <w:sz w:val="14"/>
          <w:szCs w:val="14"/>
        </w:rPr>
      </w:pPr>
      <w:r w:rsidRPr="009359E1">
        <w:rPr>
          <w:b/>
          <w:sz w:val="14"/>
          <w:szCs w:val="14"/>
        </w:rPr>
        <w:t xml:space="preserve"> муниципального района  « Управление </w:t>
      </w:r>
      <w:proofErr w:type="gramStart"/>
      <w:r w:rsidRPr="009359E1">
        <w:rPr>
          <w:b/>
          <w:sz w:val="14"/>
          <w:szCs w:val="14"/>
        </w:rPr>
        <w:t>муниципальными</w:t>
      </w:r>
      <w:proofErr w:type="gramEnd"/>
    </w:p>
    <w:p w:rsidR="000A5066" w:rsidRPr="009359E1" w:rsidRDefault="000A5066" w:rsidP="000A5066">
      <w:pPr>
        <w:jc w:val="center"/>
        <w:rPr>
          <w:b/>
          <w:sz w:val="14"/>
          <w:szCs w:val="14"/>
        </w:rPr>
      </w:pPr>
      <w:r w:rsidRPr="009359E1">
        <w:rPr>
          <w:b/>
          <w:sz w:val="14"/>
          <w:szCs w:val="14"/>
        </w:rPr>
        <w:t xml:space="preserve"> финансами Солецкого муниципального района»</w:t>
      </w:r>
    </w:p>
    <w:p w:rsidR="000A5066" w:rsidRPr="009359E1" w:rsidRDefault="000A5066" w:rsidP="000A5066">
      <w:pPr>
        <w:jc w:val="center"/>
        <w:rPr>
          <w:b/>
          <w:sz w:val="14"/>
          <w:szCs w:val="14"/>
        </w:rPr>
      </w:pPr>
    </w:p>
    <w:p w:rsidR="000A5066" w:rsidRPr="009359E1" w:rsidRDefault="000A5066" w:rsidP="000A5066">
      <w:pPr>
        <w:ind w:firstLine="284"/>
        <w:jc w:val="both"/>
        <w:rPr>
          <w:b/>
          <w:sz w:val="14"/>
          <w:szCs w:val="14"/>
        </w:rPr>
      </w:pPr>
      <w:proofErr w:type="gramStart"/>
      <w:r w:rsidRPr="009359E1">
        <w:rPr>
          <w:sz w:val="14"/>
          <w:szCs w:val="14"/>
        </w:rPr>
        <w:t>В соответствии с Порядком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утвержденным постановлением Администрации муниципального района от 17.09.2013 № 1692 (в редакции постановлений от 29.12.2015 №1868, от 20.05.2016 №755, от 21.11.2016 №1805,от 23.01.2017№87,от 15.15.2017 №672,от 10.11.2017 №1737, от 19.09.2018 №1776, от 22.10.2018 №1944, от 26.11.2018 № 2140), Администрация Солецкого</w:t>
      </w:r>
      <w:proofErr w:type="gramEnd"/>
      <w:r w:rsidRPr="009359E1">
        <w:rPr>
          <w:sz w:val="14"/>
          <w:szCs w:val="14"/>
        </w:rPr>
        <w:t xml:space="preserve"> муниципального района </w:t>
      </w:r>
      <w:r w:rsidRPr="009359E1">
        <w:rPr>
          <w:b/>
          <w:sz w:val="14"/>
          <w:szCs w:val="14"/>
        </w:rPr>
        <w:t>ПОСТАНОВЛЯЕТ:</w:t>
      </w:r>
    </w:p>
    <w:p w:rsidR="000A5066" w:rsidRPr="009359E1" w:rsidRDefault="000A5066" w:rsidP="000A5066">
      <w:pPr>
        <w:ind w:firstLine="284"/>
        <w:jc w:val="both"/>
        <w:rPr>
          <w:sz w:val="14"/>
          <w:szCs w:val="14"/>
        </w:rPr>
      </w:pPr>
      <w:r w:rsidRPr="009359E1">
        <w:rPr>
          <w:sz w:val="14"/>
          <w:szCs w:val="14"/>
        </w:rPr>
        <w:t xml:space="preserve">1. Внести изменения в муниципальную  программу Солецкого  муниципального района «Управление муниципальными финансами  Солецкого муниципального района», утвержденную постановлением Администрации муниципального района от 30.11.2018    № 2203 (в редакции постановлений  от 18.03.2019 № 322, от 25.07.2019 № 974, от 30.08.2019  № 1177) (далее - Программа): </w:t>
      </w:r>
    </w:p>
    <w:p w:rsidR="000A5066" w:rsidRPr="009359E1" w:rsidRDefault="000A5066" w:rsidP="000A5066">
      <w:pPr>
        <w:ind w:firstLine="284"/>
        <w:jc w:val="both"/>
        <w:rPr>
          <w:sz w:val="14"/>
          <w:szCs w:val="14"/>
        </w:rPr>
      </w:pPr>
      <w:r w:rsidRPr="009359E1">
        <w:rPr>
          <w:sz w:val="14"/>
          <w:szCs w:val="14"/>
        </w:rPr>
        <w:t>1.1. Изложить:</w:t>
      </w:r>
    </w:p>
    <w:p w:rsidR="000A5066" w:rsidRPr="009359E1" w:rsidRDefault="000A5066" w:rsidP="000A5066">
      <w:pPr>
        <w:ind w:firstLine="284"/>
        <w:jc w:val="both"/>
        <w:rPr>
          <w:sz w:val="14"/>
          <w:szCs w:val="14"/>
        </w:rPr>
      </w:pPr>
      <w:r w:rsidRPr="009359E1">
        <w:rPr>
          <w:sz w:val="14"/>
          <w:szCs w:val="14"/>
        </w:rPr>
        <w:t>1.1.1. строку 1.4.1. раздела 4 паспорта Программы в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403"/>
        <w:gridCol w:w="531"/>
        <w:gridCol w:w="536"/>
        <w:gridCol w:w="540"/>
        <w:gridCol w:w="545"/>
        <w:gridCol w:w="545"/>
        <w:gridCol w:w="538"/>
      </w:tblGrid>
      <w:tr w:rsidR="000A5066" w:rsidRPr="000A5066" w:rsidTr="00B05E78">
        <w:tc>
          <w:tcPr>
            <w:tcW w:w="620" w:type="dxa"/>
            <w:vMerge w:val="restart"/>
            <w:vAlign w:val="center"/>
          </w:tcPr>
          <w:p w:rsidR="000A5066" w:rsidRPr="000A5066" w:rsidRDefault="000A5066" w:rsidP="00B05E78">
            <w:pPr>
              <w:suppressAutoHyphens/>
              <w:jc w:val="center"/>
              <w:rPr>
                <w:color w:val="000000"/>
                <w:sz w:val="14"/>
                <w:szCs w:val="16"/>
              </w:rPr>
            </w:pPr>
            <w:r w:rsidRPr="000A5066">
              <w:rPr>
                <w:color w:val="000000"/>
                <w:sz w:val="14"/>
                <w:szCs w:val="16"/>
              </w:rPr>
              <w:t xml:space="preserve">№ </w:t>
            </w:r>
            <w:proofErr w:type="gramStart"/>
            <w:r w:rsidRPr="000A5066">
              <w:rPr>
                <w:color w:val="000000"/>
                <w:sz w:val="14"/>
                <w:szCs w:val="16"/>
              </w:rPr>
              <w:t>п</w:t>
            </w:r>
            <w:proofErr w:type="gramEnd"/>
            <w:r w:rsidRPr="000A5066">
              <w:rPr>
                <w:color w:val="000000"/>
                <w:sz w:val="14"/>
                <w:szCs w:val="16"/>
              </w:rPr>
              <w:t>/п</w:t>
            </w:r>
          </w:p>
        </w:tc>
        <w:tc>
          <w:tcPr>
            <w:tcW w:w="3194" w:type="dxa"/>
            <w:vMerge w:val="restart"/>
            <w:vAlign w:val="center"/>
          </w:tcPr>
          <w:p w:rsidR="000A5066" w:rsidRPr="000A5066" w:rsidRDefault="000A5066" w:rsidP="00B05E78">
            <w:pPr>
              <w:suppressAutoHyphens/>
              <w:jc w:val="center"/>
              <w:rPr>
                <w:color w:val="000000"/>
                <w:sz w:val="14"/>
                <w:szCs w:val="16"/>
              </w:rPr>
            </w:pPr>
            <w:r w:rsidRPr="000A5066">
              <w:rPr>
                <w:color w:val="000000"/>
                <w:sz w:val="14"/>
                <w:szCs w:val="16"/>
              </w:rPr>
              <w:t xml:space="preserve">Цели, задачи муниципальной программы, наименование и </w:t>
            </w:r>
            <w:r w:rsidRPr="000A5066">
              <w:rPr>
                <w:color w:val="000000"/>
                <w:sz w:val="14"/>
                <w:szCs w:val="16"/>
              </w:rPr>
              <w:br/>
              <w:t>единица измерения целевого показателя</w:t>
            </w:r>
          </w:p>
        </w:tc>
        <w:tc>
          <w:tcPr>
            <w:tcW w:w="5757" w:type="dxa"/>
            <w:gridSpan w:val="6"/>
            <w:vAlign w:val="bottom"/>
          </w:tcPr>
          <w:p w:rsidR="000A5066" w:rsidRPr="000A5066" w:rsidRDefault="000A5066" w:rsidP="00B05E78">
            <w:pPr>
              <w:suppressAutoHyphens/>
              <w:jc w:val="center"/>
              <w:rPr>
                <w:color w:val="000000"/>
                <w:sz w:val="14"/>
                <w:szCs w:val="16"/>
              </w:rPr>
            </w:pPr>
            <w:r w:rsidRPr="000A5066">
              <w:rPr>
                <w:color w:val="000000"/>
                <w:sz w:val="14"/>
                <w:szCs w:val="16"/>
              </w:rPr>
              <w:t>Значения целевого показателя по годам</w:t>
            </w:r>
          </w:p>
        </w:tc>
      </w:tr>
      <w:tr w:rsidR="000A5066" w:rsidRPr="000A5066" w:rsidTr="00B05E78">
        <w:tc>
          <w:tcPr>
            <w:tcW w:w="620" w:type="dxa"/>
            <w:vMerge/>
            <w:vAlign w:val="center"/>
          </w:tcPr>
          <w:p w:rsidR="000A5066" w:rsidRPr="000A5066" w:rsidRDefault="000A5066" w:rsidP="00B05E78">
            <w:pPr>
              <w:suppressAutoHyphens/>
              <w:jc w:val="both"/>
              <w:rPr>
                <w:rFonts w:eastAsia="MS Mincho"/>
                <w:sz w:val="14"/>
                <w:szCs w:val="16"/>
                <w:lang w:eastAsia="ja-JP"/>
              </w:rPr>
            </w:pPr>
          </w:p>
        </w:tc>
        <w:tc>
          <w:tcPr>
            <w:tcW w:w="3194" w:type="dxa"/>
            <w:vMerge/>
            <w:vAlign w:val="center"/>
          </w:tcPr>
          <w:p w:rsidR="000A5066" w:rsidRPr="000A5066" w:rsidRDefault="000A5066" w:rsidP="00B05E78">
            <w:pPr>
              <w:suppressAutoHyphens/>
              <w:jc w:val="both"/>
              <w:rPr>
                <w:rFonts w:eastAsia="MS Mincho"/>
                <w:sz w:val="14"/>
                <w:szCs w:val="16"/>
                <w:lang w:eastAsia="ja-JP"/>
              </w:rPr>
            </w:pPr>
          </w:p>
        </w:tc>
        <w:tc>
          <w:tcPr>
            <w:tcW w:w="872" w:type="dxa"/>
            <w:vAlign w:val="bottom"/>
          </w:tcPr>
          <w:p w:rsidR="000A5066" w:rsidRPr="000A5066" w:rsidRDefault="000A5066" w:rsidP="00B05E78">
            <w:pPr>
              <w:suppressAutoHyphens/>
              <w:jc w:val="center"/>
              <w:rPr>
                <w:rFonts w:eastAsia="MS Mincho"/>
                <w:sz w:val="14"/>
                <w:szCs w:val="16"/>
                <w:lang w:eastAsia="ja-JP"/>
              </w:rPr>
            </w:pPr>
            <w:r w:rsidRPr="000A5066">
              <w:rPr>
                <w:color w:val="000000"/>
                <w:sz w:val="14"/>
                <w:szCs w:val="16"/>
              </w:rPr>
              <w:t>2019</w:t>
            </w:r>
          </w:p>
        </w:tc>
        <w:tc>
          <w:tcPr>
            <w:tcW w:w="922" w:type="dxa"/>
            <w:vAlign w:val="bottom"/>
          </w:tcPr>
          <w:p w:rsidR="000A5066" w:rsidRPr="000A5066" w:rsidRDefault="000A5066" w:rsidP="00B05E78">
            <w:pPr>
              <w:suppressAutoHyphens/>
              <w:jc w:val="center"/>
              <w:rPr>
                <w:rFonts w:eastAsia="MS Mincho"/>
                <w:sz w:val="14"/>
                <w:szCs w:val="16"/>
                <w:lang w:eastAsia="ja-JP"/>
              </w:rPr>
            </w:pPr>
            <w:r w:rsidRPr="000A5066">
              <w:rPr>
                <w:color w:val="000000"/>
                <w:sz w:val="14"/>
                <w:szCs w:val="16"/>
              </w:rPr>
              <w:t>2020</w:t>
            </w:r>
          </w:p>
        </w:tc>
        <w:tc>
          <w:tcPr>
            <w:tcW w:w="972" w:type="dxa"/>
            <w:vAlign w:val="bottom"/>
          </w:tcPr>
          <w:p w:rsidR="000A5066" w:rsidRPr="000A5066" w:rsidRDefault="000A5066" w:rsidP="00B05E78">
            <w:pPr>
              <w:suppressAutoHyphens/>
              <w:jc w:val="center"/>
              <w:rPr>
                <w:rFonts w:eastAsia="MS Mincho"/>
                <w:sz w:val="14"/>
                <w:szCs w:val="16"/>
                <w:lang w:eastAsia="ja-JP"/>
              </w:rPr>
            </w:pPr>
            <w:r w:rsidRPr="000A5066">
              <w:rPr>
                <w:color w:val="000000"/>
                <w:sz w:val="14"/>
                <w:szCs w:val="16"/>
              </w:rPr>
              <w:t>2021</w:t>
            </w:r>
          </w:p>
        </w:tc>
        <w:tc>
          <w:tcPr>
            <w:tcW w:w="1021" w:type="dxa"/>
            <w:vAlign w:val="bottom"/>
          </w:tcPr>
          <w:p w:rsidR="000A5066" w:rsidRPr="000A5066" w:rsidRDefault="000A5066" w:rsidP="00B05E78">
            <w:pPr>
              <w:suppressAutoHyphens/>
              <w:jc w:val="center"/>
              <w:rPr>
                <w:color w:val="000000"/>
                <w:sz w:val="14"/>
                <w:szCs w:val="16"/>
              </w:rPr>
            </w:pPr>
          </w:p>
          <w:p w:rsidR="000A5066" w:rsidRPr="000A5066" w:rsidRDefault="000A5066" w:rsidP="00B05E78">
            <w:pPr>
              <w:suppressAutoHyphens/>
              <w:jc w:val="center"/>
              <w:rPr>
                <w:rFonts w:eastAsia="MS Mincho"/>
                <w:sz w:val="14"/>
                <w:szCs w:val="16"/>
                <w:lang w:eastAsia="ja-JP"/>
              </w:rPr>
            </w:pPr>
            <w:r w:rsidRPr="000A5066">
              <w:rPr>
                <w:color w:val="000000"/>
                <w:sz w:val="14"/>
                <w:szCs w:val="16"/>
              </w:rPr>
              <w:t>2022</w:t>
            </w:r>
          </w:p>
        </w:tc>
        <w:tc>
          <w:tcPr>
            <w:tcW w:w="1021" w:type="dxa"/>
            <w:vAlign w:val="bottom"/>
          </w:tcPr>
          <w:p w:rsidR="000A5066" w:rsidRPr="000A5066" w:rsidRDefault="000A5066" w:rsidP="00B05E78">
            <w:pPr>
              <w:suppressAutoHyphens/>
              <w:jc w:val="center"/>
              <w:rPr>
                <w:rFonts w:eastAsia="MS Mincho"/>
                <w:sz w:val="14"/>
                <w:szCs w:val="16"/>
                <w:lang w:eastAsia="ja-JP"/>
              </w:rPr>
            </w:pPr>
            <w:r w:rsidRPr="000A5066">
              <w:rPr>
                <w:color w:val="000000"/>
                <w:sz w:val="14"/>
                <w:szCs w:val="16"/>
              </w:rPr>
              <w:t>2023</w:t>
            </w:r>
          </w:p>
        </w:tc>
        <w:tc>
          <w:tcPr>
            <w:tcW w:w="949" w:type="dxa"/>
            <w:vAlign w:val="bottom"/>
          </w:tcPr>
          <w:p w:rsidR="000A5066" w:rsidRPr="000A5066" w:rsidRDefault="000A5066" w:rsidP="00B05E78">
            <w:pPr>
              <w:suppressAutoHyphens/>
              <w:jc w:val="center"/>
              <w:rPr>
                <w:rFonts w:eastAsia="MS Mincho"/>
                <w:sz w:val="14"/>
                <w:szCs w:val="16"/>
                <w:lang w:eastAsia="ja-JP"/>
              </w:rPr>
            </w:pPr>
            <w:r w:rsidRPr="000A5066">
              <w:rPr>
                <w:color w:val="000000"/>
                <w:sz w:val="14"/>
                <w:szCs w:val="16"/>
              </w:rPr>
              <w:t>2024</w:t>
            </w:r>
          </w:p>
        </w:tc>
      </w:tr>
      <w:tr w:rsidR="000A5066" w:rsidRPr="000A5066" w:rsidTr="00B05E78">
        <w:trPr>
          <w:trHeight w:val="227"/>
        </w:trPr>
        <w:tc>
          <w:tcPr>
            <w:tcW w:w="620" w:type="dxa"/>
          </w:tcPr>
          <w:p w:rsidR="000A5066" w:rsidRPr="000A5066" w:rsidRDefault="000A5066" w:rsidP="00B05E78">
            <w:pPr>
              <w:suppressAutoHyphens/>
              <w:jc w:val="center"/>
              <w:rPr>
                <w:rFonts w:eastAsia="MS Mincho"/>
                <w:sz w:val="14"/>
                <w:szCs w:val="16"/>
                <w:lang w:eastAsia="ja-JP"/>
              </w:rPr>
            </w:pPr>
            <w:r w:rsidRPr="000A5066">
              <w:rPr>
                <w:rFonts w:eastAsia="MS Mincho"/>
                <w:sz w:val="14"/>
                <w:szCs w:val="16"/>
                <w:lang w:eastAsia="ja-JP"/>
              </w:rPr>
              <w:t>1</w:t>
            </w:r>
          </w:p>
        </w:tc>
        <w:tc>
          <w:tcPr>
            <w:tcW w:w="3194" w:type="dxa"/>
          </w:tcPr>
          <w:p w:rsidR="000A5066" w:rsidRPr="000A5066" w:rsidRDefault="000A5066" w:rsidP="00B05E78">
            <w:pPr>
              <w:suppressAutoHyphens/>
              <w:jc w:val="center"/>
              <w:rPr>
                <w:rFonts w:eastAsia="MS Mincho"/>
                <w:sz w:val="14"/>
                <w:szCs w:val="16"/>
                <w:lang w:eastAsia="ja-JP"/>
              </w:rPr>
            </w:pPr>
            <w:r w:rsidRPr="000A5066">
              <w:rPr>
                <w:rFonts w:eastAsia="MS Mincho"/>
                <w:sz w:val="14"/>
                <w:szCs w:val="16"/>
                <w:lang w:eastAsia="ja-JP"/>
              </w:rPr>
              <w:t>2</w:t>
            </w:r>
          </w:p>
        </w:tc>
        <w:tc>
          <w:tcPr>
            <w:tcW w:w="872" w:type="dxa"/>
          </w:tcPr>
          <w:p w:rsidR="000A5066" w:rsidRPr="000A5066" w:rsidRDefault="000A5066" w:rsidP="00B05E78">
            <w:pPr>
              <w:suppressAutoHyphens/>
              <w:jc w:val="center"/>
              <w:rPr>
                <w:rFonts w:eastAsia="MS Mincho"/>
                <w:sz w:val="14"/>
                <w:szCs w:val="16"/>
                <w:lang w:eastAsia="ja-JP"/>
              </w:rPr>
            </w:pPr>
            <w:r w:rsidRPr="000A5066">
              <w:rPr>
                <w:rFonts w:eastAsia="MS Mincho"/>
                <w:sz w:val="14"/>
                <w:szCs w:val="16"/>
                <w:lang w:eastAsia="ja-JP"/>
              </w:rPr>
              <w:t>3</w:t>
            </w:r>
          </w:p>
        </w:tc>
        <w:tc>
          <w:tcPr>
            <w:tcW w:w="922" w:type="dxa"/>
          </w:tcPr>
          <w:p w:rsidR="000A5066" w:rsidRPr="000A5066" w:rsidRDefault="000A5066" w:rsidP="00B05E78">
            <w:pPr>
              <w:suppressAutoHyphens/>
              <w:jc w:val="center"/>
              <w:rPr>
                <w:rFonts w:eastAsia="MS Mincho"/>
                <w:sz w:val="14"/>
                <w:szCs w:val="16"/>
                <w:lang w:eastAsia="ja-JP"/>
              </w:rPr>
            </w:pPr>
            <w:r w:rsidRPr="000A5066">
              <w:rPr>
                <w:rFonts w:eastAsia="MS Mincho"/>
                <w:sz w:val="14"/>
                <w:szCs w:val="16"/>
                <w:lang w:eastAsia="ja-JP"/>
              </w:rPr>
              <w:t>4</w:t>
            </w:r>
          </w:p>
        </w:tc>
        <w:tc>
          <w:tcPr>
            <w:tcW w:w="972" w:type="dxa"/>
          </w:tcPr>
          <w:p w:rsidR="000A5066" w:rsidRPr="000A5066" w:rsidRDefault="000A5066" w:rsidP="00B05E78">
            <w:pPr>
              <w:suppressAutoHyphens/>
              <w:jc w:val="center"/>
              <w:rPr>
                <w:rFonts w:eastAsia="MS Mincho"/>
                <w:sz w:val="14"/>
                <w:szCs w:val="16"/>
                <w:lang w:eastAsia="ja-JP"/>
              </w:rPr>
            </w:pPr>
            <w:r w:rsidRPr="000A5066">
              <w:rPr>
                <w:rFonts w:eastAsia="MS Mincho"/>
                <w:sz w:val="14"/>
                <w:szCs w:val="16"/>
                <w:lang w:eastAsia="ja-JP"/>
              </w:rPr>
              <w:t>5</w:t>
            </w:r>
          </w:p>
        </w:tc>
        <w:tc>
          <w:tcPr>
            <w:tcW w:w="1021" w:type="dxa"/>
          </w:tcPr>
          <w:p w:rsidR="000A5066" w:rsidRPr="000A5066" w:rsidRDefault="000A5066" w:rsidP="00B05E78">
            <w:pPr>
              <w:suppressAutoHyphens/>
              <w:jc w:val="center"/>
              <w:rPr>
                <w:rFonts w:eastAsia="MS Mincho"/>
                <w:sz w:val="14"/>
                <w:szCs w:val="16"/>
                <w:lang w:eastAsia="ja-JP"/>
              </w:rPr>
            </w:pPr>
            <w:r w:rsidRPr="000A5066">
              <w:rPr>
                <w:rFonts w:eastAsia="MS Mincho"/>
                <w:sz w:val="14"/>
                <w:szCs w:val="16"/>
                <w:lang w:eastAsia="ja-JP"/>
              </w:rPr>
              <w:t>6</w:t>
            </w:r>
          </w:p>
        </w:tc>
        <w:tc>
          <w:tcPr>
            <w:tcW w:w="1021" w:type="dxa"/>
          </w:tcPr>
          <w:p w:rsidR="000A5066" w:rsidRPr="000A5066" w:rsidRDefault="000A5066" w:rsidP="00B05E78">
            <w:pPr>
              <w:suppressAutoHyphens/>
              <w:jc w:val="center"/>
              <w:rPr>
                <w:rFonts w:eastAsia="MS Mincho"/>
                <w:sz w:val="14"/>
                <w:szCs w:val="16"/>
                <w:lang w:eastAsia="ja-JP"/>
              </w:rPr>
            </w:pPr>
            <w:r w:rsidRPr="000A5066">
              <w:rPr>
                <w:rFonts w:eastAsia="MS Mincho"/>
                <w:sz w:val="14"/>
                <w:szCs w:val="16"/>
                <w:lang w:eastAsia="ja-JP"/>
              </w:rPr>
              <w:t>7</w:t>
            </w:r>
          </w:p>
        </w:tc>
        <w:tc>
          <w:tcPr>
            <w:tcW w:w="949" w:type="dxa"/>
          </w:tcPr>
          <w:p w:rsidR="000A5066" w:rsidRPr="000A5066" w:rsidRDefault="000A5066" w:rsidP="00B05E78">
            <w:pPr>
              <w:suppressAutoHyphens/>
              <w:jc w:val="center"/>
              <w:rPr>
                <w:rFonts w:eastAsia="MS Mincho"/>
                <w:sz w:val="14"/>
                <w:szCs w:val="16"/>
                <w:lang w:eastAsia="ja-JP"/>
              </w:rPr>
            </w:pPr>
            <w:r w:rsidRPr="000A5066">
              <w:rPr>
                <w:rFonts w:eastAsia="MS Mincho"/>
                <w:sz w:val="14"/>
                <w:szCs w:val="16"/>
                <w:lang w:eastAsia="ja-JP"/>
              </w:rPr>
              <w:t>8</w:t>
            </w:r>
          </w:p>
        </w:tc>
      </w:tr>
      <w:tr w:rsidR="000A5066" w:rsidRPr="000A5066" w:rsidTr="00B05E78">
        <w:trPr>
          <w:trHeight w:val="227"/>
        </w:trPr>
        <w:tc>
          <w:tcPr>
            <w:tcW w:w="620" w:type="dxa"/>
          </w:tcPr>
          <w:p w:rsidR="000A5066" w:rsidRPr="000A5066" w:rsidRDefault="000A5066" w:rsidP="00B05E78">
            <w:pPr>
              <w:suppressAutoHyphens/>
              <w:rPr>
                <w:color w:val="000000"/>
                <w:sz w:val="14"/>
                <w:szCs w:val="16"/>
              </w:rPr>
            </w:pPr>
            <w:r w:rsidRPr="000A5066">
              <w:rPr>
                <w:color w:val="000000"/>
                <w:sz w:val="14"/>
                <w:szCs w:val="16"/>
              </w:rPr>
              <w:t>1.4.1.</w:t>
            </w:r>
          </w:p>
        </w:tc>
        <w:tc>
          <w:tcPr>
            <w:tcW w:w="3194" w:type="dxa"/>
          </w:tcPr>
          <w:p w:rsidR="000A5066" w:rsidRPr="000A5066" w:rsidRDefault="000A5066" w:rsidP="00B05E78">
            <w:pPr>
              <w:suppressAutoHyphens/>
              <w:rPr>
                <w:sz w:val="14"/>
                <w:szCs w:val="16"/>
              </w:rPr>
            </w:pPr>
            <w:r w:rsidRPr="000A5066">
              <w:rPr>
                <w:sz w:val="14"/>
                <w:szCs w:val="16"/>
              </w:rPr>
              <w:t>Удельный вес расходов  бюджета муниципального района, формируемых в рамках муниципальных программ</w:t>
            </w:r>
            <w:proofErr w:type="gramStart"/>
            <w:r w:rsidRPr="000A5066">
              <w:rPr>
                <w:sz w:val="14"/>
                <w:szCs w:val="16"/>
              </w:rPr>
              <w:t xml:space="preserve"> ,</w:t>
            </w:r>
            <w:proofErr w:type="gramEnd"/>
            <w:r w:rsidRPr="000A5066">
              <w:rPr>
                <w:sz w:val="14"/>
                <w:szCs w:val="16"/>
              </w:rPr>
              <w:t xml:space="preserve"> в общем объеме расходов  бюджета муниципального района(%), не менее</w:t>
            </w:r>
          </w:p>
        </w:tc>
        <w:tc>
          <w:tcPr>
            <w:tcW w:w="872" w:type="dxa"/>
          </w:tcPr>
          <w:p w:rsidR="000A5066" w:rsidRPr="000A5066" w:rsidRDefault="000A5066" w:rsidP="00B05E78">
            <w:pPr>
              <w:suppressAutoHyphens/>
              <w:jc w:val="center"/>
              <w:rPr>
                <w:rFonts w:eastAsia="MS Mincho"/>
                <w:sz w:val="14"/>
                <w:szCs w:val="16"/>
                <w:lang w:eastAsia="ja-JP"/>
              </w:rPr>
            </w:pPr>
            <w:r w:rsidRPr="000A5066">
              <w:rPr>
                <w:rFonts w:eastAsia="MS Mincho"/>
                <w:sz w:val="14"/>
                <w:szCs w:val="16"/>
                <w:lang w:eastAsia="ja-JP"/>
              </w:rPr>
              <w:t>67,5</w:t>
            </w:r>
          </w:p>
        </w:tc>
        <w:tc>
          <w:tcPr>
            <w:tcW w:w="922" w:type="dxa"/>
          </w:tcPr>
          <w:p w:rsidR="000A5066" w:rsidRPr="000A5066" w:rsidRDefault="000A5066" w:rsidP="00B05E78">
            <w:pPr>
              <w:suppressAutoHyphens/>
              <w:jc w:val="center"/>
              <w:rPr>
                <w:rFonts w:eastAsia="MS Mincho"/>
                <w:sz w:val="14"/>
                <w:szCs w:val="16"/>
                <w:lang w:eastAsia="ja-JP"/>
              </w:rPr>
            </w:pPr>
            <w:r w:rsidRPr="000A5066">
              <w:rPr>
                <w:rFonts w:eastAsia="MS Mincho"/>
                <w:sz w:val="14"/>
                <w:szCs w:val="16"/>
                <w:lang w:eastAsia="ja-JP"/>
              </w:rPr>
              <w:t>75,0</w:t>
            </w:r>
          </w:p>
        </w:tc>
        <w:tc>
          <w:tcPr>
            <w:tcW w:w="972" w:type="dxa"/>
          </w:tcPr>
          <w:p w:rsidR="000A5066" w:rsidRPr="000A5066" w:rsidRDefault="000A5066" w:rsidP="00B05E78">
            <w:pPr>
              <w:suppressAutoHyphens/>
              <w:jc w:val="center"/>
              <w:rPr>
                <w:rFonts w:eastAsia="MS Mincho"/>
                <w:sz w:val="14"/>
                <w:szCs w:val="16"/>
                <w:lang w:eastAsia="ja-JP"/>
              </w:rPr>
            </w:pPr>
            <w:r w:rsidRPr="000A5066">
              <w:rPr>
                <w:rFonts w:eastAsia="MS Mincho"/>
                <w:sz w:val="14"/>
                <w:szCs w:val="16"/>
                <w:lang w:eastAsia="ja-JP"/>
              </w:rPr>
              <w:t>76,0</w:t>
            </w:r>
          </w:p>
        </w:tc>
        <w:tc>
          <w:tcPr>
            <w:tcW w:w="1021" w:type="dxa"/>
          </w:tcPr>
          <w:p w:rsidR="000A5066" w:rsidRPr="000A5066" w:rsidRDefault="000A5066" w:rsidP="00B05E78">
            <w:pPr>
              <w:suppressAutoHyphens/>
              <w:jc w:val="center"/>
              <w:rPr>
                <w:rFonts w:eastAsia="MS Mincho"/>
                <w:sz w:val="14"/>
                <w:szCs w:val="16"/>
                <w:lang w:eastAsia="ja-JP"/>
              </w:rPr>
            </w:pPr>
            <w:r w:rsidRPr="000A5066">
              <w:rPr>
                <w:rFonts w:eastAsia="MS Mincho"/>
                <w:sz w:val="14"/>
                <w:szCs w:val="16"/>
                <w:lang w:eastAsia="ja-JP"/>
              </w:rPr>
              <w:t>77,0</w:t>
            </w:r>
          </w:p>
        </w:tc>
        <w:tc>
          <w:tcPr>
            <w:tcW w:w="1021" w:type="dxa"/>
          </w:tcPr>
          <w:p w:rsidR="000A5066" w:rsidRPr="000A5066" w:rsidRDefault="000A5066" w:rsidP="00B05E78">
            <w:pPr>
              <w:suppressAutoHyphens/>
              <w:jc w:val="center"/>
              <w:rPr>
                <w:rFonts w:eastAsia="MS Mincho"/>
                <w:sz w:val="14"/>
                <w:szCs w:val="16"/>
                <w:lang w:eastAsia="ja-JP"/>
              </w:rPr>
            </w:pPr>
            <w:r w:rsidRPr="000A5066">
              <w:rPr>
                <w:rFonts w:eastAsia="MS Mincho"/>
                <w:sz w:val="14"/>
                <w:szCs w:val="16"/>
                <w:lang w:eastAsia="ja-JP"/>
              </w:rPr>
              <w:t>78,0</w:t>
            </w:r>
          </w:p>
          <w:p w:rsidR="000A5066" w:rsidRPr="000A5066" w:rsidRDefault="000A5066" w:rsidP="00B05E78">
            <w:pPr>
              <w:suppressAutoHyphens/>
              <w:jc w:val="center"/>
              <w:rPr>
                <w:rFonts w:eastAsia="MS Mincho"/>
                <w:sz w:val="14"/>
                <w:szCs w:val="16"/>
                <w:lang w:eastAsia="ja-JP"/>
              </w:rPr>
            </w:pPr>
          </w:p>
        </w:tc>
        <w:tc>
          <w:tcPr>
            <w:tcW w:w="949" w:type="dxa"/>
          </w:tcPr>
          <w:p w:rsidR="000A5066" w:rsidRPr="000A5066" w:rsidRDefault="000A5066" w:rsidP="00B05E78">
            <w:pPr>
              <w:suppressAutoHyphens/>
              <w:jc w:val="center"/>
              <w:rPr>
                <w:rFonts w:eastAsia="MS Mincho"/>
                <w:sz w:val="14"/>
                <w:szCs w:val="16"/>
                <w:lang w:eastAsia="ja-JP"/>
              </w:rPr>
            </w:pPr>
            <w:r w:rsidRPr="000A5066">
              <w:rPr>
                <w:rFonts w:eastAsia="MS Mincho"/>
                <w:sz w:val="14"/>
                <w:szCs w:val="16"/>
                <w:lang w:eastAsia="ja-JP"/>
              </w:rPr>
              <w:t>79,0</w:t>
            </w:r>
          </w:p>
        </w:tc>
      </w:tr>
    </w:tbl>
    <w:p w:rsidR="000A5066" w:rsidRPr="009359E1" w:rsidRDefault="000A5066" w:rsidP="000A5066">
      <w:pPr>
        <w:ind w:firstLine="284"/>
        <w:jc w:val="both"/>
        <w:rPr>
          <w:sz w:val="14"/>
          <w:szCs w:val="14"/>
        </w:rPr>
      </w:pPr>
      <w:r w:rsidRPr="009359E1">
        <w:rPr>
          <w:sz w:val="14"/>
          <w:szCs w:val="14"/>
        </w:rPr>
        <w:t>1.1.2. раздел 6 паспорта Программы в редакции:</w:t>
      </w:r>
    </w:p>
    <w:p w:rsidR="000A5066" w:rsidRPr="009359E1" w:rsidRDefault="000A5066" w:rsidP="000A5066">
      <w:pPr>
        <w:suppressAutoHyphens/>
        <w:ind w:firstLine="284"/>
        <w:jc w:val="both"/>
        <w:rPr>
          <w:rFonts w:eastAsia="MS Mincho"/>
          <w:sz w:val="14"/>
          <w:szCs w:val="14"/>
          <w:lang w:eastAsia="ja-JP"/>
        </w:rPr>
      </w:pPr>
      <w:r w:rsidRPr="009359E1">
        <w:rPr>
          <w:sz w:val="14"/>
          <w:szCs w:val="14"/>
        </w:rPr>
        <w:t>«</w:t>
      </w:r>
      <w:r w:rsidRPr="009359E1">
        <w:rPr>
          <w:rFonts w:eastAsia="MS Mincho"/>
          <w:sz w:val="14"/>
          <w:szCs w:val="14"/>
          <w:lang w:eastAsia="ja-JP"/>
        </w:rPr>
        <w:t>6. Объемы и источники финансирования муниципальной программы в целом и по годам реализации (тыс. рублей):</w:t>
      </w:r>
    </w:p>
    <w:tbl>
      <w:tblPr>
        <w:tblW w:w="0" w:type="auto"/>
        <w:tblInd w:w="-67" w:type="dxa"/>
        <w:tblCellMar>
          <w:left w:w="75" w:type="dxa"/>
          <w:right w:w="75" w:type="dxa"/>
        </w:tblCellMar>
        <w:tblLook w:val="04A0" w:firstRow="1" w:lastRow="0" w:firstColumn="1" w:lastColumn="0" w:noHBand="0" w:noVBand="1"/>
      </w:tblPr>
      <w:tblGrid>
        <w:gridCol w:w="509"/>
        <w:gridCol w:w="778"/>
        <w:gridCol w:w="729"/>
        <w:gridCol w:w="939"/>
        <w:gridCol w:w="635"/>
        <w:gridCol w:w="860"/>
        <w:gridCol w:w="729"/>
      </w:tblGrid>
      <w:tr w:rsidR="000A5066" w:rsidRPr="000A5066" w:rsidTr="000A5066">
        <w:trPr>
          <w:trHeight w:val="206"/>
        </w:trPr>
        <w:tc>
          <w:tcPr>
            <w:tcW w:w="0" w:type="auto"/>
            <w:vMerge w:val="restart"/>
            <w:tcBorders>
              <w:top w:val="single" w:sz="8" w:space="0" w:color="auto"/>
              <w:left w:val="single" w:sz="8" w:space="0" w:color="auto"/>
              <w:bottom w:val="single" w:sz="8" w:space="0" w:color="auto"/>
              <w:right w:val="single" w:sz="8" w:space="0" w:color="auto"/>
            </w:tcBorders>
            <w:hideMark/>
          </w:tcPr>
          <w:p w:rsidR="000A5066" w:rsidRPr="000A5066" w:rsidRDefault="000A5066" w:rsidP="00B05E78">
            <w:pPr>
              <w:widowControl w:val="0"/>
              <w:suppressAutoHyphens/>
              <w:autoSpaceDE w:val="0"/>
              <w:autoSpaceDN w:val="0"/>
              <w:adjustRightInd w:val="0"/>
              <w:rPr>
                <w:sz w:val="12"/>
                <w:szCs w:val="16"/>
              </w:rPr>
            </w:pPr>
            <w:r w:rsidRPr="000A5066">
              <w:rPr>
                <w:sz w:val="12"/>
                <w:szCs w:val="16"/>
              </w:rPr>
              <w:t xml:space="preserve">   Год   </w:t>
            </w:r>
          </w:p>
        </w:tc>
        <w:tc>
          <w:tcPr>
            <w:tcW w:w="0" w:type="auto"/>
            <w:gridSpan w:val="6"/>
            <w:tcBorders>
              <w:top w:val="single" w:sz="8" w:space="0" w:color="auto"/>
              <w:left w:val="single" w:sz="8" w:space="0" w:color="auto"/>
              <w:bottom w:val="single" w:sz="8" w:space="0" w:color="auto"/>
              <w:right w:val="single" w:sz="8" w:space="0" w:color="auto"/>
            </w:tcBorders>
            <w:hideMark/>
          </w:tcPr>
          <w:p w:rsidR="000A5066" w:rsidRPr="000A5066" w:rsidRDefault="000A5066" w:rsidP="00B05E78">
            <w:pPr>
              <w:widowControl w:val="0"/>
              <w:suppressAutoHyphens/>
              <w:autoSpaceDE w:val="0"/>
              <w:autoSpaceDN w:val="0"/>
              <w:adjustRightInd w:val="0"/>
              <w:jc w:val="center"/>
              <w:rPr>
                <w:sz w:val="12"/>
                <w:szCs w:val="16"/>
              </w:rPr>
            </w:pPr>
            <w:r w:rsidRPr="000A5066">
              <w:rPr>
                <w:sz w:val="12"/>
                <w:szCs w:val="16"/>
              </w:rPr>
              <w:t>Источник финансирования</w:t>
            </w:r>
          </w:p>
        </w:tc>
      </w:tr>
      <w:tr w:rsidR="000A5066" w:rsidRPr="000A5066" w:rsidTr="000A5066">
        <w:trPr>
          <w:trHeight w:val="799"/>
        </w:trPr>
        <w:tc>
          <w:tcPr>
            <w:tcW w:w="0" w:type="auto"/>
            <w:vMerge/>
            <w:tcBorders>
              <w:top w:val="single" w:sz="8" w:space="0" w:color="auto"/>
              <w:left w:val="single" w:sz="8" w:space="0" w:color="auto"/>
              <w:bottom w:val="single" w:sz="8" w:space="0" w:color="auto"/>
              <w:right w:val="single" w:sz="8" w:space="0" w:color="auto"/>
            </w:tcBorders>
            <w:vAlign w:val="center"/>
            <w:hideMark/>
          </w:tcPr>
          <w:p w:rsidR="000A5066" w:rsidRPr="000A5066" w:rsidRDefault="000A5066" w:rsidP="00B05E78">
            <w:pPr>
              <w:suppressAutoHyphens/>
              <w:rPr>
                <w:sz w:val="12"/>
                <w:szCs w:val="16"/>
              </w:rPr>
            </w:pPr>
          </w:p>
        </w:tc>
        <w:tc>
          <w:tcPr>
            <w:tcW w:w="0" w:type="auto"/>
            <w:tcBorders>
              <w:top w:val="nil"/>
              <w:left w:val="single" w:sz="8" w:space="0" w:color="auto"/>
              <w:bottom w:val="single" w:sz="8" w:space="0" w:color="auto"/>
              <w:right w:val="single" w:sz="8" w:space="0" w:color="auto"/>
            </w:tcBorders>
            <w:hideMark/>
          </w:tcPr>
          <w:p w:rsidR="000A5066" w:rsidRPr="000A5066" w:rsidRDefault="000A5066" w:rsidP="00B05E78">
            <w:pPr>
              <w:widowControl w:val="0"/>
              <w:suppressAutoHyphens/>
              <w:autoSpaceDE w:val="0"/>
              <w:autoSpaceDN w:val="0"/>
              <w:adjustRightInd w:val="0"/>
              <w:rPr>
                <w:sz w:val="12"/>
                <w:szCs w:val="16"/>
              </w:rPr>
            </w:pPr>
            <w:r w:rsidRPr="000A5066">
              <w:rPr>
                <w:sz w:val="12"/>
                <w:szCs w:val="16"/>
              </w:rPr>
              <w:t xml:space="preserve"> федеральный  бюджет</w:t>
            </w:r>
          </w:p>
        </w:tc>
        <w:tc>
          <w:tcPr>
            <w:tcW w:w="0" w:type="auto"/>
            <w:tcBorders>
              <w:top w:val="nil"/>
              <w:left w:val="single" w:sz="8" w:space="0" w:color="auto"/>
              <w:bottom w:val="single" w:sz="8" w:space="0" w:color="auto"/>
              <w:right w:val="single" w:sz="8" w:space="0" w:color="auto"/>
            </w:tcBorders>
            <w:hideMark/>
          </w:tcPr>
          <w:p w:rsidR="000A5066" w:rsidRPr="000A5066" w:rsidRDefault="000A5066" w:rsidP="00B05E78">
            <w:pPr>
              <w:widowControl w:val="0"/>
              <w:suppressAutoHyphens/>
              <w:autoSpaceDE w:val="0"/>
              <w:autoSpaceDN w:val="0"/>
              <w:adjustRightInd w:val="0"/>
              <w:rPr>
                <w:sz w:val="12"/>
                <w:szCs w:val="16"/>
              </w:rPr>
            </w:pPr>
            <w:r w:rsidRPr="000A5066">
              <w:rPr>
                <w:sz w:val="12"/>
                <w:szCs w:val="16"/>
              </w:rPr>
              <w:t xml:space="preserve">  областной бюджет</w:t>
            </w:r>
          </w:p>
        </w:tc>
        <w:tc>
          <w:tcPr>
            <w:tcW w:w="0" w:type="auto"/>
            <w:tcBorders>
              <w:top w:val="nil"/>
              <w:left w:val="single" w:sz="8" w:space="0" w:color="auto"/>
              <w:bottom w:val="single" w:sz="8" w:space="0" w:color="auto"/>
              <w:right w:val="single" w:sz="8" w:space="0" w:color="auto"/>
            </w:tcBorders>
            <w:hideMark/>
          </w:tcPr>
          <w:p w:rsidR="000A5066" w:rsidRPr="000A5066" w:rsidRDefault="000A5066" w:rsidP="00B05E78">
            <w:pPr>
              <w:widowControl w:val="0"/>
              <w:suppressAutoHyphens/>
              <w:autoSpaceDE w:val="0"/>
              <w:autoSpaceDN w:val="0"/>
              <w:adjustRightInd w:val="0"/>
              <w:rPr>
                <w:sz w:val="12"/>
                <w:szCs w:val="16"/>
              </w:rPr>
            </w:pPr>
            <w:r w:rsidRPr="000A5066">
              <w:rPr>
                <w:sz w:val="12"/>
                <w:szCs w:val="16"/>
              </w:rPr>
              <w:t xml:space="preserve"> бюджет муниципального района</w:t>
            </w:r>
          </w:p>
        </w:tc>
        <w:tc>
          <w:tcPr>
            <w:tcW w:w="0" w:type="auto"/>
            <w:tcBorders>
              <w:top w:val="nil"/>
              <w:left w:val="single" w:sz="8" w:space="0" w:color="auto"/>
              <w:bottom w:val="single" w:sz="8" w:space="0" w:color="auto"/>
              <w:right w:val="single" w:sz="4" w:space="0" w:color="auto"/>
            </w:tcBorders>
            <w:hideMark/>
          </w:tcPr>
          <w:p w:rsidR="000A5066" w:rsidRPr="000A5066" w:rsidRDefault="000A5066" w:rsidP="00B05E78">
            <w:pPr>
              <w:widowControl w:val="0"/>
              <w:suppressAutoHyphens/>
              <w:autoSpaceDE w:val="0"/>
              <w:autoSpaceDN w:val="0"/>
              <w:adjustRightInd w:val="0"/>
              <w:rPr>
                <w:sz w:val="12"/>
                <w:szCs w:val="16"/>
              </w:rPr>
            </w:pPr>
            <w:r w:rsidRPr="000A5066">
              <w:rPr>
                <w:sz w:val="12"/>
                <w:szCs w:val="16"/>
              </w:rPr>
              <w:t xml:space="preserve"> бюджет  поселения</w:t>
            </w:r>
          </w:p>
        </w:tc>
        <w:tc>
          <w:tcPr>
            <w:tcW w:w="0" w:type="auto"/>
            <w:tcBorders>
              <w:top w:val="nil"/>
              <w:left w:val="single" w:sz="4" w:space="0" w:color="auto"/>
              <w:bottom w:val="single" w:sz="8" w:space="0" w:color="auto"/>
              <w:right w:val="single" w:sz="8" w:space="0" w:color="auto"/>
            </w:tcBorders>
            <w:hideMark/>
          </w:tcPr>
          <w:p w:rsidR="000A5066" w:rsidRPr="000A5066" w:rsidRDefault="000A5066" w:rsidP="00B05E78">
            <w:pPr>
              <w:widowControl w:val="0"/>
              <w:suppressAutoHyphens/>
              <w:autoSpaceDE w:val="0"/>
              <w:autoSpaceDN w:val="0"/>
              <w:adjustRightInd w:val="0"/>
              <w:rPr>
                <w:sz w:val="12"/>
                <w:szCs w:val="16"/>
              </w:rPr>
            </w:pPr>
            <w:r w:rsidRPr="000A5066">
              <w:rPr>
                <w:sz w:val="12"/>
                <w:szCs w:val="16"/>
              </w:rPr>
              <w:t xml:space="preserve"> внебюджетные средства  </w:t>
            </w:r>
          </w:p>
        </w:tc>
        <w:tc>
          <w:tcPr>
            <w:tcW w:w="0" w:type="auto"/>
            <w:tcBorders>
              <w:top w:val="nil"/>
              <w:left w:val="single" w:sz="8" w:space="0" w:color="auto"/>
              <w:bottom w:val="single" w:sz="8" w:space="0" w:color="auto"/>
              <w:right w:val="single" w:sz="8" w:space="0" w:color="auto"/>
            </w:tcBorders>
            <w:hideMark/>
          </w:tcPr>
          <w:p w:rsidR="000A5066" w:rsidRPr="000A5066" w:rsidRDefault="000A5066" w:rsidP="00B05E78">
            <w:pPr>
              <w:widowControl w:val="0"/>
              <w:suppressAutoHyphens/>
              <w:autoSpaceDE w:val="0"/>
              <w:autoSpaceDN w:val="0"/>
              <w:adjustRightInd w:val="0"/>
              <w:rPr>
                <w:sz w:val="12"/>
                <w:szCs w:val="16"/>
              </w:rPr>
            </w:pPr>
            <w:r w:rsidRPr="000A5066">
              <w:rPr>
                <w:sz w:val="12"/>
                <w:szCs w:val="16"/>
              </w:rPr>
              <w:t xml:space="preserve">   всего  </w:t>
            </w:r>
          </w:p>
        </w:tc>
      </w:tr>
      <w:tr w:rsidR="000A5066" w:rsidRPr="000A5066" w:rsidTr="000A5066">
        <w:trPr>
          <w:trHeight w:val="157"/>
        </w:trPr>
        <w:tc>
          <w:tcPr>
            <w:tcW w:w="0" w:type="auto"/>
            <w:tcBorders>
              <w:top w:val="nil"/>
              <w:left w:val="single" w:sz="8" w:space="0" w:color="auto"/>
              <w:bottom w:val="single" w:sz="8" w:space="0" w:color="auto"/>
              <w:right w:val="single" w:sz="8" w:space="0" w:color="auto"/>
            </w:tcBorders>
            <w:vAlign w:val="center"/>
            <w:hideMark/>
          </w:tcPr>
          <w:p w:rsidR="000A5066" w:rsidRPr="000A5066" w:rsidRDefault="000A5066" w:rsidP="00B05E78">
            <w:pPr>
              <w:widowControl w:val="0"/>
              <w:suppressAutoHyphens/>
              <w:autoSpaceDE w:val="0"/>
              <w:autoSpaceDN w:val="0"/>
              <w:adjustRightInd w:val="0"/>
              <w:jc w:val="center"/>
              <w:rPr>
                <w:sz w:val="12"/>
                <w:szCs w:val="16"/>
              </w:rPr>
            </w:pPr>
            <w:r w:rsidRPr="000A5066">
              <w:rPr>
                <w:sz w:val="12"/>
                <w:szCs w:val="16"/>
              </w:rPr>
              <w:t>1</w:t>
            </w:r>
          </w:p>
        </w:tc>
        <w:tc>
          <w:tcPr>
            <w:tcW w:w="0" w:type="auto"/>
            <w:tcBorders>
              <w:top w:val="nil"/>
              <w:left w:val="single" w:sz="8" w:space="0" w:color="auto"/>
              <w:bottom w:val="single" w:sz="8" w:space="0" w:color="auto"/>
              <w:right w:val="single" w:sz="8" w:space="0" w:color="auto"/>
            </w:tcBorders>
            <w:vAlign w:val="center"/>
            <w:hideMark/>
          </w:tcPr>
          <w:p w:rsidR="000A5066" w:rsidRPr="000A5066" w:rsidRDefault="000A5066" w:rsidP="00B05E78">
            <w:pPr>
              <w:widowControl w:val="0"/>
              <w:suppressAutoHyphens/>
              <w:autoSpaceDE w:val="0"/>
              <w:autoSpaceDN w:val="0"/>
              <w:adjustRightInd w:val="0"/>
              <w:jc w:val="center"/>
              <w:rPr>
                <w:sz w:val="12"/>
                <w:szCs w:val="16"/>
              </w:rPr>
            </w:pPr>
            <w:r w:rsidRPr="000A5066">
              <w:rPr>
                <w:sz w:val="12"/>
                <w:szCs w:val="16"/>
              </w:rPr>
              <w:t>2</w:t>
            </w:r>
          </w:p>
        </w:tc>
        <w:tc>
          <w:tcPr>
            <w:tcW w:w="0" w:type="auto"/>
            <w:tcBorders>
              <w:top w:val="nil"/>
              <w:left w:val="single" w:sz="8" w:space="0" w:color="auto"/>
              <w:bottom w:val="single" w:sz="8" w:space="0" w:color="auto"/>
              <w:right w:val="single" w:sz="8" w:space="0" w:color="auto"/>
            </w:tcBorders>
            <w:vAlign w:val="center"/>
            <w:hideMark/>
          </w:tcPr>
          <w:p w:rsidR="000A5066" w:rsidRPr="000A5066" w:rsidRDefault="000A5066" w:rsidP="00B05E78">
            <w:pPr>
              <w:widowControl w:val="0"/>
              <w:suppressAutoHyphens/>
              <w:autoSpaceDE w:val="0"/>
              <w:autoSpaceDN w:val="0"/>
              <w:adjustRightInd w:val="0"/>
              <w:jc w:val="center"/>
              <w:rPr>
                <w:sz w:val="12"/>
                <w:szCs w:val="16"/>
              </w:rPr>
            </w:pPr>
            <w:r w:rsidRPr="000A5066">
              <w:rPr>
                <w:sz w:val="12"/>
                <w:szCs w:val="16"/>
              </w:rPr>
              <w:t>3</w:t>
            </w:r>
          </w:p>
        </w:tc>
        <w:tc>
          <w:tcPr>
            <w:tcW w:w="0" w:type="auto"/>
            <w:tcBorders>
              <w:top w:val="nil"/>
              <w:left w:val="single" w:sz="8" w:space="0" w:color="auto"/>
              <w:bottom w:val="single" w:sz="8" w:space="0" w:color="auto"/>
              <w:right w:val="single" w:sz="8" w:space="0" w:color="auto"/>
            </w:tcBorders>
            <w:vAlign w:val="center"/>
            <w:hideMark/>
          </w:tcPr>
          <w:p w:rsidR="000A5066" w:rsidRPr="000A5066" w:rsidRDefault="000A5066" w:rsidP="00B05E78">
            <w:pPr>
              <w:widowControl w:val="0"/>
              <w:suppressAutoHyphens/>
              <w:autoSpaceDE w:val="0"/>
              <w:autoSpaceDN w:val="0"/>
              <w:adjustRightInd w:val="0"/>
              <w:jc w:val="center"/>
              <w:rPr>
                <w:sz w:val="12"/>
                <w:szCs w:val="16"/>
              </w:rPr>
            </w:pPr>
            <w:r w:rsidRPr="000A5066">
              <w:rPr>
                <w:sz w:val="12"/>
                <w:szCs w:val="16"/>
              </w:rPr>
              <w:t>4</w:t>
            </w:r>
          </w:p>
        </w:tc>
        <w:tc>
          <w:tcPr>
            <w:tcW w:w="0" w:type="auto"/>
            <w:tcBorders>
              <w:top w:val="nil"/>
              <w:left w:val="single" w:sz="8" w:space="0" w:color="auto"/>
              <w:bottom w:val="single" w:sz="8" w:space="0" w:color="auto"/>
              <w:right w:val="single" w:sz="4" w:space="0" w:color="auto"/>
            </w:tcBorders>
            <w:vAlign w:val="center"/>
            <w:hideMark/>
          </w:tcPr>
          <w:p w:rsidR="000A5066" w:rsidRPr="000A5066" w:rsidRDefault="000A5066" w:rsidP="00B05E78">
            <w:pPr>
              <w:widowControl w:val="0"/>
              <w:suppressAutoHyphens/>
              <w:autoSpaceDE w:val="0"/>
              <w:autoSpaceDN w:val="0"/>
              <w:adjustRightInd w:val="0"/>
              <w:jc w:val="center"/>
              <w:rPr>
                <w:sz w:val="12"/>
                <w:szCs w:val="16"/>
              </w:rPr>
            </w:pPr>
            <w:r w:rsidRPr="000A5066">
              <w:rPr>
                <w:sz w:val="12"/>
                <w:szCs w:val="16"/>
              </w:rPr>
              <w:t>5</w:t>
            </w:r>
          </w:p>
        </w:tc>
        <w:tc>
          <w:tcPr>
            <w:tcW w:w="0" w:type="auto"/>
            <w:tcBorders>
              <w:top w:val="nil"/>
              <w:left w:val="single" w:sz="4" w:space="0" w:color="auto"/>
              <w:bottom w:val="single" w:sz="8" w:space="0" w:color="auto"/>
              <w:right w:val="single" w:sz="8" w:space="0" w:color="auto"/>
            </w:tcBorders>
            <w:vAlign w:val="center"/>
            <w:hideMark/>
          </w:tcPr>
          <w:p w:rsidR="000A5066" w:rsidRPr="000A5066" w:rsidRDefault="000A5066" w:rsidP="00B05E78">
            <w:pPr>
              <w:widowControl w:val="0"/>
              <w:suppressAutoHyphens/>
              <w:autoSpaceDE w:val="0"/>
              <w:autoSpaceDN w:val="0"/>
              <w:adjustRightInd w:val="0"/>
              <w:jc w:val="center"/>
              <w:rPr>
                <w:sz w:val="12"/>
                <w:szCs w:val="16"/>
              </w:rPr>
            </w:pPr>
            <w:r w:rsidRPr="000A5066">
              <w:rPr>
                <w:sz w:val="12"/>
                <w:szCs w:val="16"/>
              </w:rPr>
              <w:t>6</w:t>
            </w:r>
          </w:p>
        </w:tc>
        <w:tc>
          <w:tcPr>
            <w:tcW w:w="0" w:type="auto"/>
            <w:tcBorders>
              <w:top w:val="nil"/>
              <w:left w:val="single" w:sz="8" w:space="0" w:color="auto"/>
              <w:bottom w:val="single" w:sz="8" w:space="0" w:color="auto"/>
              <w:right w:val="single" w:sz="8" w:space="0" w:color="auto"/>
            </w:tcBorders>
            <w:vAlign w:val="center"/>
            <w:hideMark/>
          </w:tcPr>
          <w:p w:rsidR="000A5066" w:rsidRPr="000A5066" w:rsidRDefault="000A5066" w:rsidP="00B05E78">
            <w:pPr>
              <w:widowControl w:val="0"/>
              <w:suppressAutoHyphens/>
              <w:autoSpaceDE w:val="0"/>
              <w:autoSpaceDN w:val="0"/>
              <w:adjustRightInd w:val="0"/>
              <w:jc w:val="center"/>
              <w:rPr>
                <w:sz w:val="12"/>
                <w:szCs w:val="16"/>
              </w:rPr>
            </w:pPr>
            <w:r w:rsidRPr="000A5066">
              <w:rPr>
                <w:sz w:val="12"/>
                <w:szCs w:val="16"/>
              </w:rPr>
              <w:t>7</w:t>
            </w:r>
          </w:p>
        </w:tc>
      </w:tr>
      <w:tr w:rsidR="000A5066" w:rsidRPr="000A5066" w:rsidTr="000A5066">
        <w:tc>
          <w:tcPr>
            <w:tcW w:w="0" w:type="auto"/>
            <w:tcBorders>
              <w:top w:val="nil"/>
              <w:left w:val="single" w:sz="8" w:space="0" w:color="auto"/>
              <w:bottom w:val="single" w:sz="8" w:space="0" w:color="auto"/>
              <w:right w:val="single" w:sz="8" w:space="0" w:color="auto"/>
            </w:tcBorders>
          </w:tcPr>
          <w:p w:rsidR="000A5066" w:rsidRPr="000A5066" w:rsidRDefault="000A5066" w:rsidP="00B05E78">
            <w:pPr>
              <w:widowControl w:val="0"/>
              <w:suppressAutoHyphens/>
              <w:autoSpaceDE w:val="0"/>
              <w:autoSpaceDN w:val="0"/>
              <w:adjustRightInd w:val="0"/>
              <w:jc w:val="center"/>
              <w:rPr>
                <w:sz w:val="12"/>
                <w:szCs w:val="16"/>
              </w:rPr>
            </w:pPr>
            <w:r w:rsidRPr="000A5066">
              <w:rPr>
                <w:sz w:val="12"/>
                <w:szCs w:val="16"/>
              </w:rPr>
              <w:t>2019</w:t>
            </w:r>
          </w:p>
        </w:tc>
        <w:tc>
          <w:tcPr>
            <w:tcW w:w="0" w:type="auto"/>
            <w:tcBorders>
              <w:top w:val="nil"/>
              <w:left w:val="single" w:sz="8" w:space="0" w:color="auto"/>
              <w:bottom w:val="single" w:sz="8" w:space="0" w:color="auto"/>
              <w:right w:val="single" w:sz="8" w:space="0" w:color="auto"/>
            </w:tcBorders>
          </w:tcPr>
          <w:p w:rsidR="000A5066" w:rsidRPr="000A5066" w:rsidRDefault="000A5066" w:rsidP="00B05E78">
            <w:pPr>
              <w:widowControl w:val="0"/>
              <w:suppressAutoHyphens/>
              <w:autoSpaceDE w:val="0"/>
              <w:autoSpaceDN w:val="0"/>
              <w:adjustRightInd w:val="0"/>
              <w:jc w:val="center"/>
              <w:rPr>
                <w:sz w:val="12"/>
                <w:szCs w:val="16"/>
              </w:rPr>
            </w:pPr>
            <w:r w:rsidRPr="000A5066">
              <w:rPr>
                <w:sz w:val="12"/>
                <w:szCs w:val="16"/>
              </w:rPr>
              <w:t>437,40000</w:t>
            </w:r>
          </w:p>
        </w:tc>
        <w:tc>
          <w:tcPr>
            <w:tcW w:w="0" w:type="auto"/>
            <w:tcBorders>
              <w:top w:val="nil"/>
              <w:left w:val="single" w:sz="8" w:space="0" w:color="auto"/>
              <w:bottom w:val="single" w:sz="8" w:space="0" w:color="auto"/>
              <w:right w:val="single" w:sz="8" w:space="0" w:color="auto"/>
            </w:tcBorders>
          </w:tcPr>
          <w:p w:rsidR="000A5066" w:rsidRPr="000A5066" w:rsidRDefault="000A5066" w:rsidP="00B05E78">
            <w:pPr>
              <w:widowControl w:val="0"/>
              <w:suppressAutoHyphens/>
              <w:autoSpaceDE w:val="0"/>
              <w:autoSpaceDN w:val="0"/>
              <w:adjustRightInd w:val="0"/>
              <w:jc w:val="center"/>
              <w:rPr>
                <w:sz w:val="12"/>
                <w:szCs w:val="16"/>
              </w:rPr>
            </w:pPr>
            <w:r w:rsidRPr="000A5066">
              <w:rPr>
                <w:sz w:val="12"/>
                <w:szCs w:val="16"/>
              </w:rPr>
              <w:t>10540,30000</w:t>
            </w:r>
          </w:p>
        </w:tc>
        <w:tc>
          <w:tcPr>
            <w:tcW w:w="0" w:type="auto"/>
            <w:tcBorders>
              <w:top w:val="nil"/>
              <w:left w:val="single" w:sz="8" w:space="0" w:color="auto"/>
              <w:bottom w:val="single" w:sz="8" w:space="0" w:color="auto"/>
              <w:right w:val="single" w:sz="8" w:space="0" w:color="auto"/>
            </w:tcBorders>
          </w:tcPr>
          <w:p w:rsidR="000A5066" w:rsidRPr="000A5066" w:rsidRDefault="000A5066" w:rsidP="00B05E78">
            <w:pPr>
              <w:widowControl w:val="0"/>
              <w:suppressAutoHyphens/>
              <w:autoSpaceDE w:val="0"/>
              <w:autoSpaceDN w:val="0"/>
              <w:adjustRightInd w:val="0"/>
              <w:jc w:val="center"/>
              <w:rPr>
                <w:sz w:val="12"/>
                <w:szCs w:val="16"/>
              </w:rPr>
            </w:pPr>
            <w:r w:rsidRPr="000A5066">
              <w:rPr>
                <w:sz w:val="12"/>
                <w:szCs w:val="16"/>
              </w:rPr>
              <w:t>1010,40847</w:t>
            </w:r>
          </w:p>
        </w:tc>
        <w:tc>
          <w:tcPr>
            <w:tcW w:w="0" w:type="auto"/>
            <w:tcBorders>
              <w:top w:val="nil"/>
              <w:left w:val="single" w:sz="8" w:space="0" w:color="auto"/>
              <w:bottom w:val="single" w:sz="8" w:space="0" w:color="auto"/>
              <w:right w:val="single" w:sz="4" w:space="0" w:color="auto"/>
            </w:tcBorders>
          </w:tcPr>
          <w:p w:rsidR="000A5066" w:rsidRPr="000A5066" w:rsidRDefault="000A5066" w:rsidP="00B05E78">
            <w:pPr>
              <w:widowControl w:val="0"/>
              <w:suppressAutoHyphens/>
              <w:autoSpaceDE w:val="0"/>
              <w:autoSpaceDN w:val="0"/>
              <w:adjustRightInd w:val="0"/>
              <w:jc w:val="center"/>
              <w:rPr>
                <w:sz w:val="12"/>
                <w:szCs w:val="16"/>
              </w:rPr>
            </w:pPr>
            <w:r w:rsidRPr="000A5066">
              <w:rPr>
                <w:sz w:val="12"/>
                <w:szCs w:val="16"/>
              </w:rPr>
              <w:t>-</w:t>
            </w:r>
          </w:p>
        </w:tc>
        <w:tc>
          <w:tcPr>
            <w:tcW w:w="0" w:type="auto"/>
            <w:tcBorders>
              <w:top w:val="nil"/>
              <w:left w:val="single" w:sz="4" w:space="0" w:color="auto"/>
              <w:bottom w:val="single" w:sz="8" w:space="0" w:color="auto"/>
              <w:right w:val="single" w:sz="8" w:space="0" w:color="auto"/>
            </w:tcBorders>
          </w:tcPr>
          <w:p w:rsidR="000A5066" w:rsidRPr="000A5066" w:rsidRDefault="000A5066" w:rsidP="00B05E78">
            <w:pPr>
              <w:widowControl w:val="0"/>
              <w:suppressAutoHyphens/>
              <w:autoSpaceDE w:val="0"/>
              <w:autoSpaceDN w:val="0"/>
              <w:adjustRightInd w:val="0"/>
              <w:jc w:val="center"/>
              <w:rPr>
                <w:sz w:val="12"/>
                <w:szCs w:val="16"/>
              </w:rPr>
            </w:pPr>
            <w:r w:rsidRPr="000A5066">
              <w:rPr>
                <w:sz w:val="12"/>
                <w:szCs w:val="16"/>
              </w:rPr>
              <w:t>-</w:t>
            </w:r>
          </w:p>
        </w:tc>
        <w:tc>
          <w:tcPr>
            <w:tcW w:w="0" w:type="auto"/>
            <w:tcBorders>
              <w:top w:val="nil"/>
              <w:left w:val="single" w:sz="8" w:space="0" w:color="auto"/>
              <w:bottom w:val="single" w:sz="8" w:space="0" w:color="auto"/>
              <w:right w:val="single" w:sz="8" w:space="0" w:color="auto"/>
            </w:tcBorders>
          </w:tcPr>
          <w:p w:rsidR="000A5066" w:rsidRPr="000A5066" w:rsidRDefault="000A5066" w:rsidP="00B05E78">
            <w:pPr>
              <w:widowControl w:val="0"/>
              <w:suppressAutoHyphens/>
              <w:autoSpaceDE w:val="0"/>
              <w:autoSpaceDN w:val="0"/>
              <w:adjustRightInd w:val="0"/>
              <w:jc w:val="center"/>
              <w:rPr>
                <w:sz w:val="12"/>
                <w:szCs w:val="16"/>
              </w:rPr>
            </w:pPr>
            <w:r w:rsidRPr="000A5066">
              <w:rPr>
                <w:sz w:val="12"/>
                <w:szCs w:val="16"/>
              </w:rPr>
              <w:t>11988,10847</w:t>
            </w:r>
          </w:p>
        </w:tc>
      </w:tr>
      <w:tr w:rsidR="000A5066" w:rsidRPr="000A5066" w:rsidTr="000A5066">
        <w:tc>
          <w:tcPr>
            <w:tcW w:w="0" w:type="auto"/>
            <w:tcBorders>
              <w:top w:val="nil"/>
              <w:left w:val="single" w:sz="8" w:space="0" w:color="auto"/>
              <w:bottom w:val="single" w:sz="4" w:space="0" w:color="auto"/>
              <w:right w:val="single" w:sz="8" w:space="0" w:color="auto"/>
            </w:tcBorders>
          </w:tcPr>
          <w:p w:rsidR="000A5066" w:rsidRPr="000A5066" w:rsidRDefault="000A5066" w:rsidP="00B05E78">
            <w:pPr>
              <w:widowControl w:val="0"/>
              <w:suppressAutoHyphens/>
              <w:autoSpaceDE w:val="0"/>
              <w:autoSpaceDN w:val="0"/>
              <w:adjustRightInd w:val="0"/>
              <w:jc w:val="center"/>
              <w:rPr>
                <w:sz w:val="12"/>
                <w:szCs w:val="16"/>
              </w:rPr>
            </w:pPr>
            <w:r w:rsidRPr="000A5066">
              <w:rPr>
                <w:sz w:val="12"/>
                <w:szCs w:val="16"/>
              </w:rPr>
              <w:t>2020</w:t>
            </w:r>
          </w:p>
        </w:tc>
        <w:tc>
          <w:tcPr>
            <w:tcW w:w="0" w:type="auto"/>
            <w:tcBorders>
              <w:top w:val="nil"/>
              <w:left w:val="single" w:sz="8" w:space="0" w:color="auto"/>
              <w:bottom w:val="single" w:sz="4" w:space="0" w:color="auto"/>
              <w:right w:val="single" w:sz="8" w:space="0" w:color="auto"/>
            </w:tcBorders>
          </w:tcPr>
          <w:p w:rsidR="000A5066" w:rsidRPr="000A5066" w:rsidRDefault="000A5066" w:rsidP="00B05E78">
            <w:pPr>
              <w:widowControl w:val="0"/>
              <w:suppressAutoHyphens/>
              <w:autoSpaceDE w:val="0"/>
              <w:autoSpaceDN w:val="0"/>
              <w:adjustRightInd w:val="0"/>
              <w:jc w:val="center"/>
              <w:rPr>
                <w:sz w:val="12"/>
                <w:szCs w:val="16"/>
              </w:rPr>
            </w:pPr>
            <w:r w:rsidRPr="000A5066">
              <w:rPr>
                <w:sz w:val="12"/>
                <w:szCs w:val="16"/>
              </w:rPr>
              <w:t>445,00000</w:t>
            </w:r>
          </w:p>
        </w:tc>
        <w:tc>
          <w:tcPr>
            <w:tcW w:w="0" w:type="auto"/>
            <w:tcBorders>
              <w:top w:val="nil"/>
              <w:left w:val="single" w:sz="8" w:space="0" w:color="auto"/>
              <w:bottom w:val="single" w:sz="4" w:space="0" w:color="auto"/>
              <w:right w:val="single" w:sz="8" w:space="0" w:color="auto"/>
            </w:tcBorders>
          </w:tcPr>
          <w:p w:rsidR="000A5066" w:rsidRPr="000A5066" w:rsidRDefault="000A5066" w:rsidP="00B05E78">
            <w:pPr>
              <w:widowControl w:val="0"/>
              <w:suppressAutoHyphens/>
              <w:autoSpaceDE w:val="0"/>
              <w:autoSpaceDN w:val="0"/>
              <w:adjustRightInd w:val="0"/>
              <w:jc w:val="center"/>
              <w:rPr>
                <w:sz w:val="12"/>
                <w:szCs w:val="16"/>
              </w:rPr>
            </w:pPr>
            <w:r w:rsidRPr="000A5066">
              <w:rPr>
                <w:sz w:val="12"/>
                <w:szCs w:val="16"/>
              </w:rPr>
              <w:t>12281,40000</w:t>
            </w:r>
          </w:p>
        </w:tc>
        <w:tc>
          <w:tcPr>
            <w:tcW w:w="0" w:type="auto"/>
            <w:tcBorders>
              <w:top w:val="nil"/>
              <w:left w:val="single" w:sz="8" w:space="0" w:color="auto"/>
              <w:bottom w:val="single" w:sz="4" w:space="0" w:color="auto"/>
              <w:right w:val="single" w:sz="8" w:space="0" w:color="auto"/>
            </w:tcBorders>
          </w:tcPr>
          <w:p w:rsidR="000A5066" w:rsidRPr="000A5066" w:rsidRDefault="000A5066" w:rsidP="00B05E78">
            <w:pPr>
              <w:widowControl w:val="0"/>
              <w:suppressAutoHyphens/>
              <w:autoSpaceDE w:val="0"/>
              <w:autoSpaceDN w:val="0"/>
              <w:adjustRightInd w:val="0"/>
              <w:jc w:val="center"/>
              <w:rPr>
                <w:sz w:val="12"/>
                <w:szCs w:val="16"/>
              </w:rPr>
            </w:pPr>
            <w:r w:rsidRPr="000A5066">
              <w:rPr>
                <w:sz w:val="12"/>
                <w:szCs w:val="16"/>
              </w:rPr>
              <w:t>1012,05943</w:t>
            </w:r>
          </w:p>
        </w:tc>
        <w:tc>
          <w:tcPr>
            <w:tcW w:w="0" w:type="auto"/>
            <w:tcBorders>
              <w:top w:val="nil"/>
              <w:left w:val="single" w:sz="8" w:space="0" w:color="auto"/>
              <w:bottom w:val="single" w:sz="4" w:space="0" w:color="auto"/>
              <w:right w:val="single" w:sz="4" w:space="0" w:color="auto"/>
            </w:tcBorders>
          </w:tcPr>
          <w:p w:rsidR="000A5066" w:rsidRPr="000A5066" w:rsidRDefault="000A5066" w:rsidP="00B05E78">
            <w:pPr>
              <w:widowControl w:val="0"/>
              <w:suppressAutoHyphens/>
              <w:autoSpaceDE w:val="0"/>
              <w:autoSpaceDN w:val="0"/>
              <w:adjustRightInd w:val="0"/>
              <w:jc w:val="center"/>
              <w:rPr>
                <w:sz w:val="12"/>
                <w:szCs w:val="16"/>
              </w:rPr>
            </w:pPr>
            <w:r w:rsidRPr="000A5066">
              <w:rPr>
                <w:sz w:val="12"/>
                <w:szCs w:val="16"/>
              </w:rPr>
              <w:t>-</w:t>
            </w:r>
          </w:p>
        </w:tc>
        <w:tc>
          <w:tcPr>
            <w:tcW w:w="0" w:type="auto"/>
            <w:tcBorders>
              <w:top w:val="nil"/>
              <w:left w:val="single" w:sz="4" w:space="0" w:color="auto"/>
              <w:bottom w:val="single" w:sz="4" w:space="0" w:color="auto"/>
              <w:right w:val="single" w:sz="8" w:space="0" w:color="auto"/>
            </w:tcBorders>
          </w:tcPr>
          <w:p w:rsidR="000A5066" w:rsidRPr="000A5066" w:rsidRDefault="000A5066" w:rsidP="00B05E78">
            <w:pPr>
              <w:widowControl w:val="0"/>
              <w:suppressAutoHyphens/>
              <w:autoSpaceDE w:val="0"/>
              <w:autoSpaceDN w:val="0"/>
              <w:adjustRightInd w:val="0"/>
              <w:jc w:val="center"/>
              <w:rPr>
                <w:sz w:val="12"/>
                <w:szCs w:val="16"/>
              </w:rPr>
            </w:pPr>
            <w:r w:rsidRPr="000A5066">
              <w:rPr>
                <w:sz w:val="12"/>
                <w:szCs w:val="16"/>
              </w:rPr>
              <w:t>-</w:t>
            </w:r>
          </w:p>
        </w:tc>
        <w:tc>
          <w:tcPr>
            <w:tcW w:w="0" w:type="auto"/>
            <w:tcBorders>
              <w:top w:val="nil"/>
              <w:left w:val="single" w:sz="8" w:space="0" w:color="auto"/>
              <w:bottom w:val="single" w:sz="4" w:space="0" w:color="auto"/>
              <w:right w:val="single" w:sz="8" w:space="0" w:color="auto"/>
            </w:tcBorders>
          </w:tcPr>
          <w:p w:rsidR="000A5066" w:rsidRPr="000A5066" w:rsidRDefault="000A5066" w:rsidP="00B05E78">
            <w:pPr>
              <w:widowControl w:val="0"/>
              <w:suppressAutoHyphens/>
              <w:autoSpaceDE w:val="0"/>
              <w:autoSpaceDN w:val="0"/>
              <w:adjustRightInd w:val="0"/>
              <w:jc w:val="center"/>
              <w:rPr>
                <w:sz w:val="12"/>
                <w:szCs w:val="16"/>
              </w:rPr>
            </w:pPr>
            <w:r w:rsidRPr="000A5066">
              <w:rPr>
                <w:sz w:val="12"/>
                <w:szCs w:val="16"/>
              </w:rPr>
              <w:t>13738,45943</w:t>
            </w:r>
          </w:p>
        </w:tc>
      </w:tr>
      <w:tr w:rsidR="000A5066" w:rsidRPr="000A5066" w:rsidTr="000A5066">
        <w:tc>
          <w:tcPr>
            <w:tcW w:w="0" w:type="auto"/>
            <w:tcBorders>
              <w:top w:val="single" w:sz="4" w:space="0" w:color="auto"/>
              <w:left w:val="single" w:sz="8" w:space="0" w:color="auto"/>
              <w:bottom w:val="single" w:sz="8" w:space="0" w:color="auto"/>
              <w:right w:val="single" w:sz="8" w:space="0" w:color="auto"/>
            </w:tcBorders>
          </w:tcPr>
          <w:p w:rsidR="000A5066" w:rsidRPr="000A5066" w:rsidRDefault="000A5066" w:rsidP="00B05E78">
            <w:pPr>
              <w:widowControl w:val="0"/>
              <w:suppressAutoHyphens/>
              <w:autoSpaceDE w:val="0"/>
              <w:autoSpaceDN w:val="0"/>
              <w:adjustRightInd w:val="0"/>
              <w:jc w:val="center"/>
              <w:rPr>
                <w:sz w:val="12"/>
                <w:szCs w:val="16"/>
              </w:rPr>
            </w:pPr>
            <w:r w:rsidRPr="000A5066">
              <w:rPr>
                <w:sz w:val="12"/>
                <w:szCs w:val="16"/>
              </w:rPr>
              <w:lastRenderedPageBreak/>
              <w:t>2021</w:t>
            </w:r>
          </w:p>
        </w:tc>
        <w:tc>
          <w:tcPr>
            <w:tcW w:w="0" w:type="auto"/>
            <w:tcBorders>
              <w:top w:val="single" w:sz="4" w:space="0" w:color="auto"/>
              <w:left w:val="single" w:sz="8" w:space="0" w:color="auto"/>
              <w:bottom w:val="single" w:sz="8" w:space="0" w:color="auto"/>
              <w:right w:val="single" w:sz="8" w:space="0" w:color="auto"/>
            </w:tcBorders>
          </w:tcPr>
          <w:p w:rsidR="000A5066" w:rsidRPr="000A5066" w:rsidRDefault="000A5066" w:rsidP="00B05E78">
            <w:pPr>
              <w:widowControl w:val="0"/>
              <w:suppressAutoHyphens/>
              <w:autoSpaceDE w:val="0"/>
              <w:autoSpaceDN w:val="0"/>
              <w:adjustRightInd w:val="0"/>
              <w:jc w:val="center"/>
              <w:rPr>
                <w:sz w:val="12"/>
                <w:szCs w:val="16"/>
              </w:rPr>
            </w:pPr>
            <w:r w:rsidRPr="000A5066">
              <w:rPr>
                <w:sz w:val="12"/>
                <w:szCs w:val="16"/>
              </w:rPr>
              <w:t>449,20000</w:t>
            </w:r>
          </w:p>
        </w:tc>
        <w:tc>
          <w:tcPr>
            <w:tcW w:w="0" w:type="auto"/>
            <w:tcBorders>
              <w:top w:val="single" w:sz="4" w:space="0" w:color="auto"/>
              <w:left w:val="single" w:sz="8" w:space="0" w:color="auto"/>
              <w:bottom w:val="single" w:sz="8" w:space="0" w:color="auto"/>
              <w:right w:val="single" w:sz="8" w:space="0" w:color="auto"/>
            </w:tcBorders>
          </w:tcPr>
          <w:p w:rsidR="000A5066" w:rsidRPr="000A5066" w:rsidRDefault="000A5066" w:rsidP="00B05E78">
            <w:pPr>
              <w:widowControl w:val="0"/>
              <w:suppressAutoHyphens/>
              <w:autoSpaceDE w:val="0"/>
              <w:autoSpaceDN w:val="0"/>
              <w:adjustRightInd w:val="0"/>
              <w:jc w:val="center"/>
              <w:rPr>
                <w:sz w:val="12"/>
                <w:szCs w:val="16"/>
              </w:rPr>
            </w:pPr>
            <w:r w:rsidRPr="000A5066">
              <w:rPr>
                <w:sz w:val="12"/>
                <w:szCs w:val="16"/>
              </w:rPr>
              <w:t>9533,30000</w:t>
            </w:r>
          </w:p>
        </w:tc>
        <w:tc>
          <w:tcPr>
            <w:tcW w:w="0" w:type="auto"/>
            <w:tcBorders>
              <w:top w:val="single" w:sz="4" w:space="0" w:color="auto"/>
              <w:left w:val="single" w:sz="8" w:space="0" w:color="auto"/>
              <w:bottom w:val="single" w:sz="8" w:space="0" w:color="auto"/>
              <w:right w:val="single" w:sz="8" w:space="0" w:color="auto"/>
            </w:tcBorders>
          </w:tcPr>
          <w:p w:rsidR="000A5066" w:rsidRPr="000A5066" w:rsidRDefault="000A5066" w:rsidP="00B05E78">
            <w:pPr>
              <w:widowControl w:val="0"/>
              <w:suppressAutoHyphens/>
              <w:autoSpaceDE w:val="0"/>
              <w:autoSpaceDN w:val="0"/>
              <w:adjustRightInd w:val="0"/>
              <w:jc w:val="center"/>
              <w:rPr>
                <w:sz w:val="12"/>
                <w:szCs w:val="16"/>
              </w:rPr>
            </w:pPr>
            <w:r w:rsidRPr="000A5066">
              <w:rPr>
                <w:sz w:val="12"/>
                <w:szCs w:val="16"/>
              </w:rPr>
              <w:t>1041,59225</w:t>
            </w:r>
          </w:p>
        </w:tc>
        <w:tc>
          <w:tcPr>
            <w:tcW w:w="0" w:type="auto"/>
            <w:tcBorders>
              <w:top w:val="single" w:sz="4" w:space="0" w:color="auto"/>
              <w:left w:val="single" w:sz="8" w:space="0" w:color="auto"/>
              <w:bottom w:val="single" w:sz="8" w:space="0" w:color="auto"/>
              <w:right w:val="single" w:sz="4" w:space="0" w:color="auto"/>
            </w:tcBorders>
          </w:tcPr>
          <w:p w:rsidR="000A5066" w:rsidRPr="000A5066" w:rsidRDefault="000A5066" w:rsidP="00B05E78">
            <w:pPr>
              <w:widowControl w:val="0"/>
              <w:suppressAutoHyphens/>
              <w:autoSpaceDE w:val="0"/>
              <w:autoSpaceDN w:val="0"/>
              <w:adjustRightInd w:val="0"/>
              <w:jc w:val="center"/>
              <w:rPr>
                <w:sz w:val="12"/>
                <w:szCs w:val="16"/>
              </w:rPr>
            </w:pPr>
            <w:r w:rsidRPr="000A5066">
              <w:rPr>
                <w:sz w:val="12"/>
                <w:szCs w:val="16"/>
              </w:rPr>
              <w:t>-</w:t>
            </w:r>
          </w:p>
        </w:tc>
        <w:tc>
          <w:tcPr>
            <w:tcW w:w="0" w:type="auto"/>
            <w:tcBorders>
              <w:top w:val="single" w:sz="4" w:space="0" w:color="auto"/>
              <w:left w:val="single" w:sz="4" w:space="0" w:color="auto"/>
              <w:bottom w:val="single" w:sz="8" w:space="0" w:color="auto"/>
              <w:right w:val="single" w:sz="8" w:space="0" w:color="auto"/>
            </w:tcBorders>
          </w:tcPr>
          <w:p w:rsidR="000A5066" w:rsidRPr="000A5066" w:rsidRDefault="000A5066" w:rsidP="00B05E78">
            <w:pPr>
              <w:widowControl w:val="0"/>
              <w:suppressAutoHyphens/>
              <w:autoSpaceDE w:val="0"/>
              <w:autoSpaceDN w:val="0"/>
              <w:adjustRightInd w:val="0"/>
              <w:jc w:val="center"/>
              <w:rPr>
                <w:sz w:val="12"/>
                <w:szCs w:val="16"/>
              </w:rPr>
            </w:pPr>
            <w:r w:rsidRPr="000A5066">
              <w:rPr>
                <w:sz w:val="12"/>
                <w:szCs w:val="16"/>
              </w:rPr>
              <w:t>-</w:t>
            </w:r>
          </w:p>
        </w:tc>
        <w:tc>
          <w:tcPr>
            <w:tcW w:w="0" w:type="auto"/>
            <w:tcBorders>
              <w:top w:val="single" w:sz="4" w:space="0" w:color="auto"/>
              <w:left w:val="single" w:sz="8" w:space="0" w:color="auto"/>
              <w:bottom w:val="single" w:sz="8" w:space="0" w:color="auto"/>
              <w:right w:val="single" w:sz="8" w:space="0" w:color="auto"/>
            </w:tcBorders>
          </w:tcPr>
          <w:p w:rsidR="000A5066" w:rsidRPr="000A5066" w:rsidRDefault="000A5066" w:rsidP="00B05E78">
            <w:pPr>
              <w:widowControl w:val="0"/>
              <w:suppressAutoHyphens/>
              <w:autoSpaceDE w:val="0"/>
              <w:autoSpaceDN w:val="0"/>
              <w:adjustRightInd w:val="0"/>
              <w:jc w:val="center"/>
              <w:rPr>
                <w:sz w:val="12"/>
                <w:szCs w:val="16"/>
              </w:rPr>
            </w:pPr>
            <w:r w:rsidRPr="000A5066">
              <w:rPr>
                <w:sz w:val="12"/>
                <w:szCs w:val="16"/>
              </w:rPr>
              <w:t>11024,09225</w:t>
            </w:r>
          </w:p>
        </w:tc>
      </w:tr>
      <w:tr w:rsidR="000A5066" w:rsidRPr="000A5066" w:rsidTr="000A5066">
        <w:tc>
          <w:tcPr>
            <w:tcW w:w="0" w:type="auto"/>
            <w:tcBorders>
              <w:top w:val="nil"/>
              <w:left w:val="single" w:sz="8" w:space="0" w:color="auto"/>
              <w:bottom w:val="single" w:sz="8" w:space="0" w:color="auto"/>
              <w:right w:val="single" w:sz="8" w:space="0" w:color="auto"/>
            </w:tcBorders>
          </w:tcPr>
          <w:p w:rsidR="000A5066" w:rsidRPr="000A5066" w:rsidRDefault="000A5066" w:rsidP="00B05E78">
            <w:pPr>
              <w:widowControl w:val="0"/>
              <w:suppressAutoHyphens/>
              <w:autoSpaceDE w:val="0"/>
              <w:autoSpaceDN w:val="0"/>
              <w:adjustRightInd w:val="0"/>
              <w:jc w:val="center"/>
              <w:rPr>
                <w:sz w:val="12"/>
                <w:szCs w:val="16"/>
              </w:rPr>
            </w:pPr>
            <w:r w:rsidRPr="000A5066">
              <w:rPr>
                <w:sz w:val="12"/>
                <w:szCs w:val="16"/>
              </w:rPr>
              <w:t>2022</w:t>
            </w:r>
          </w:p>
        </w:tc>
        <w:tc>
          <w:tcPr>
            <w:tcW w:w="0" w:type="auto"/>
            <w:tcBorders>
              <w:top w:val="nil"/>
              <w:left w:val="single" w:sz="8" w:space="0" w:color="auto"/>
              <w:bottom w:val="single" w:sz="8" w:space="0" w:color="auto"/>
              <w:right w:val="single" w:sz="8" w:space="0" w:color="auto"/>
            </w:tcBorders>
          </w:tcPr>
          <w:p w:rsidR="000A5066" w:rsidRPr="000A5066" w:rsidRDefault="000A5066" w:rsidP="00B05E78">
            <w:pPr>
              <w:widowControl w:val="0"/>
              <w:suppressAutoHyphens/>
              <w:autoSpaceDE w:val="0"/>
              <w:autoSpaceDN w:val="0"/>
              <w:adjustRightInd w:val="0"/>
              <w:jc w:val="center"/>
              <w:rPr>
                <w:sz w:val="12"/>
                <w:szCs w:val="16"/>
              </w:rPr>
            </w:pPr>
            <w:r w:rsidRPr="000A5066">
              <w:rPr>
                <w:sz w:val="12"/>
                <w:szCs w:val="16"/>
              </w:rPr>
              <w:t>467,60000</w:t>
            </w:r>
          </w:p>
        </w:tc>
        <w:tc>
          <w:tcPr>
            <w:tcW w:w="0" w:type="auto"/>
            <w:tcBorders>
              <w:top w:val="nil"/>
              <w:left w:val="single" w:sz="8" w:space="0" w:color="auto"/>
              <w:bottom w:val="single" w:sz="8" w:space="0" w:color="auto"/>
              <w:right w:val="single" w:sz="8" w:space="0" w:color="auto"/>
            </w:tcBorders>
          </w:tcPr>
          <w:p w:rsidR="000A5066" w:rsidRPr="000A5066" w:rsidRDefault="000A5066" w:rsidP="00B05E78">
            <w:pPr>
              <w:widowControl w:val="0"/>
              <w:suppressAutoHyphens/>
              <w:autoSpaceDE w:val="0"/>
              <w:autoSpaceDN w:val="0"/>
              <w:adjustRightInd w:val="0"/>
              <w:jc w:val="center"/>
              <w:rPr>
                <w:sz w:val="12"/>
                <w:szCs w:val="16"/>
              </w:rPr>
            </w:pPr>
            <w:r w:rsidRPr="000A5066">
              <w:rPr>
                <w:sz w:val="12"/>
                <w:szCs w:val="16"/>
              </w:rPr>
              <w:t>9420,00000</w:t>
            </w:r>
          </w:p>
        </w:tc>
        <w:tc>
          <w:tcPr>
            <w:tcW w:w="0" w:type="auto"/>
            <w:tcBorders>
              <w:top w:val="nil"/>
              <w:left w:val="single" w:sz="8" w:space="0" w:color="auto"/>
              <w:bottom w:val="single" w:sz="8" w:space="0" w:color="auto"/>
              <w:right w:val="single" w:sz="8" w:space="0" w:color="auto"/>
            </w:tcBorders>
          </w:tcPr>
          <w:p w:rsidR="000A5066" w:rsidRPr="000A5066" w:rsidRDefault="000A5066" w:rsidP="00B05E78">
            <w:pPr>
              <w:widowControl w:val="0"/>
              <w:suppressAutoHyphens/>
              <w:autoSpaceDE w:val="0"/>
              <w:autoSpaceDN w:val="0"/>
              <w:adjustRightInd w:val="0"/>
              <w:jc w:val="center"/>
              <w:rPr>
                <w:sz w:val="12"/>
                <w:szCs w:val="16"/>
              </w:rPr>
            </w:pPr>
            <w:r w:rsidRPr="000A5066">
              <w:rPr>
                <w:sz w:val="12"/>
                <w:szCs w:val="16"/>
              </w:rPr>
              <w:t>1163,11780</w:t>
            </w:r>
          </w:p>
        </w:tc>
        <w:tc>
          <w:tcPr>
            <w:tcW w:w="0" w:type="auto"/>
            <w:tcBorders>
              <w:top w:val="nil"/>
              <w:left w:val="single" w:sz="8" w:space="0" w:color="auto"/>
              <w:bottom w:val="single" w:sz="8" w:space="0" w:color="auto"/>
              <w:right w:val="single" w:sz="4" w:space="0" w:color="auto"/>
            </w:tcBorders>
          </w:tcPr>
          <w:p w:rsidR="000A5066" w:rsidRPr="000A5066" w:rsidRDefault="000A5066" w:rsidP="00B05E78">
            <w:pPr>
              <w:widowControl w:val="0"/>
              <w:suppressAutoHyphens/>
              <w:autoSpaceDE w:val="0"/>
              <w:autoSpaceDN w:val="0"/>
              <w:adjustRightInd w:val="0"/>
              <w:jc w:val="center"/>
              <w:rPr>
                <w:sz w:val="12"/>
                <w:szCs w:val="16"/>
              </w:rPr>
            </w:pPr>
            <w:r w:rsidRPr="000A5066">
              <w:rPr>
                <w:sz w:val="12"/>
                <w:szCs w:val="16"/>
              </w:rPr>
              <w:t>-</w:t>
            </w:r>
          </w:p>
        </w:tc>
        <w:tc>
          <w:tcPr>
            <w:tcW w:w="0" w:type="auto"/>
            <w:tcBorders>
              <w:top w:val="nil"/>
              <w:left w:val="single" w:sz="4" w:space="0" w:color="auto"/>
              <w:bottom w:val="single" w:sz="8" w:space="0" w:color="auto"/>
              <w:right w:val="single" w:sz="8" w:space="0" w:color="auto"/>
            </w:tcBorders>
          </w:tcPr>
          <w:p w:rsidR="000A5066" w:rsidRPr="000A5066" w:rsidRDefault="000A5066" w:rsidP="00B05E78">
            <w:pPr>
              <w:widowControl w:val="0"/>
              <w:suppressAutoHyphens/>
              <w:autoSpaceDE w:val="0"/>
              <w:autoSpaceDN w:val="0"/>
              <w:adjustRightInd w:val="0"/>
              <w:jc w:val="center"/>
              <w:rPr>
                <w:sz w:val="12"/>
                <w:szCs w:val="16"/>
              </w:rPr>
            </w:pPr>
            <w:r w:rsidRPr="000A5066">
              <w:rPr>
                <w:sz w:val="12"/>
                <w:szCs w:val="16"/>
              </w:rPr>
              <w:t>-</w:t>
            </w:r>
          </w:p>
        </w:tc>
        <w:tc>
          <w:tcPr>
            <w:tcW w:w="0" w:type="auto"/>
            <w:tcBorders>
              <w:top w:val="nil"/>
              <w:left w:val="single" w:sz="8" w:space="0" w:color="auto"/>
              <w:bottom w:val="single" w:sz="8" w:space="0" w:color="auto"/>
              <w:right w:val="single" w:sz="8" w:space="0" w:color="auto"/>
            </w:tcBorders>
          </w:tcPr>
          <w:p w:rsidR="000A5066" w:rsidRPr="000A5066" w:rsidRDefault="000A5066" w:rsidP="00B05E78">
            <w:pPr>
              <w:widowControl w:val="0"/>
              <w:suppressAutoHyphens/>
              <w:autoSpaceDE w:val="0"/>
              <w:autoSpaceDN w:val="0"/>
              <w:adjustRightInd w:val="0"/>
              <w:jc w:val="center"/>
              <w:rPr>
                <w:sz w:val="12"/>
                <w:szCs w:val="16"/>
              </w:rPr>
            </w:pPr>
            <w:r w:rsidRPr="000A5066">
              <w:rPr>
                <w:sz w:val="12"/>
                <w:szCs w:val="16"/>
              </w:rPr>
              <w:t>11050,71780</w:t>
            </w:r>
          </w:p>
        </w:tc>
      </w:tr>
      <w:tr w:rsidR="000A5066" w:rsidRPr="000A5066" w:rsidTr="000A5066">
        <w:tc>
          <w:tcPr>
            <w:tcW w:w="0" w:type="auto"/>
            <w:tcBorders>
              <w:top w:val="nil"/>
              <w:left w:val="single" w:sz="8" w:space="0" w:color="auto"/>
              <w:bottom w:val="single" w:sz="8" w:space="0" w:color="auto"/>
              <w:right w:val="single" w:sz="8" w:space="0" w:color="auto"/>
            </w:tcBorders>
          </w:tcPr>
          <w:p w:rsidR="000A5066" w:rsidRPr="000A5066" w:rsidRDefault="000A5066" w:rsidP="00B05E78">
            <w:pPr>
              <w:widowControl w:val="0"/>
              <w:suppressAutoHyphens/>
              <w:autoSpaceDE w:val="0"/>
              <w:autoSpaceDN w:val="0"/>
              <w:adjustRightInd w:val="0"/>
              <w:jc w:val="center"/>
              <w:rPr>
                <w:sz w:val="12"/>
                <w:szCs w:val="16"/>
              </w:rPr>
            </w:pPr>
            <w:r w:rsidRPr="000A5066">
              <w:rPr>
                <w:sz w:val="12"/>
                <w:szCs w:val="16"/>
              </w:rPr>
              <w:t>2023</w:t>
            </w:r>
          </w:p>
        </w:tc>
        <w:tc>
          <w:tcPr>
            <w:tcW w:w="0" w:type="auto"/>
            <w:tcBorders>
              <w:top w:val="nil"/>
              <w:left w:val="single" w:sz="8" w:space="0" w:color="auto"/>
              <w:bottom w:val="single" w:sz="8" w:space="0" w:color="auto"/>
              <w:right w:val="single" w:sz="8" w:space="0" w:color="auto"/>
            </w:tcBorders>
          </w:tcPr>
          <w:p w:rsidR="000A5066" w:rsidRPr="000A5066" w:rsidRDefault="000A5066" w:rsidP="00B05E78">
            <w:pPr>
              <w:jc w:val="center"/>
              <w:rPr>
                <w:sz w:val="12"/>
                <w:szCs w:val="16"/>
              </w:rPr>
            </w:pPr>
            <w:r w:rsidRPr="000A5066">
              <w:rPr>
                <w:sz w:val="12"/>
                <w:szCs w:val="16"/>
              </w:rPr>
              <w:t>467,60000</w:t>
            </w:r>
          </w:p>
        </w:tc>
        <w:tc>
          <w:tcPr>
            <w:tcW w:w="0" w:type="auto"/>
            <w:tcBorders>
              <w:top w:val="nil"/>
              <w:left w:val="single" w:sz="8" w:space="0" w:color="auto"/>
              <w:bottom w:val="single" w:sz="8" w:space="0" w:color="auto"/>
              <w:right w:val="single" w:sz="8" w:space="0" w:color="auto"/>
            </w:tcBorders>
          </w:tcPr>
          <w:p w:rsidR="000A5066" w:rsidRPr="000A5066" w:rsidRDefault="000A5066" w:rsidP="00B05E78">
            <w:pPr>
              <w:jc w:val="center"/>
              <w:rPr>
                <w:sz w:val="12"/>
                <w:szCs w:val="16"/>
              </w:rPr>
            </w:pPr>
            <w:r w:rsidRPr="000A5066">
              <w:rPr>
                <w:sz w:val="12"/>
                <w:szCs w:val="16"/>
              </w:rPr>
              <w:t>9420,00000</w:t>
            </w:r>
          </w:p>
        </w:tc>
        <w:tc>
          <w:tcPr>
            <w:tcW w:w="0" w:type="auto"/>
            <w:tcBorders>
              <w:top w:val="nil"/>
              <w:left w:val="single" w:sz="8" w:space="0" w:color="auto"/>
              <w:bottom w:val="single" w:sz="8" w:space="0" w:color="auto"/>
              <w:right w:val="single" w:sz="8" w:space="0" w:color="auto"/>
            </w:tcBorders>
          </w:tcPr>
          <w:p w:rsidR="000A5066" w:rsidRPr="000A5066" w:rsidRDefault="000A5066" w:rsidP="00B05E78">
            <w:pPr>
              <w:jc w:val="center"/>
              <w:rPr>
                <w:sz w:val="12"/>
                <w:szCs w:val="16"/>
              </w:rPr>
            </w:pPr>
            <w:r w:rsidRPr="000A5066">
              <w:rPr>
                <w:sz w:val="12"/>
                <w:szCs w:val="16"/>
              </w:rPr>
              <w:t>1163,11780</w:t>
            </w:r>
          </w:p>
        </w:tc>
        <w:tc>
          <w:tcPr>
            <w:tcW w:w="0" w:type="auto"/>
            <w:tcBorders>
              <w:top w:val="nil"/>
              <w:left w:val="single" w:sz="8" w:space="0" w:color="auto"/>
              <w:bottom w:val="single" w:sz="8" w:space="0" w:color="auto"/>
              <w:right w:val="single" w:sz="4" w:space="0" w:color="auto"/>
            </w:tcBorders>
          </w:tcPr>
          <w:p w:rsidR="000A5066" w:rsidRPr="000A5066" w:rsidRDefault="000A5066" w:rsidP="00B05E78">
            <w:pPr>
              <w:widowControl w:val="0"/>
              <w:suppressAutoHyphens/>
              <w:autoSpaceDE w:val="0"/>
              <w:autoSpaceDN w:val="0"/>
              <w:adjustRightInd w:val="0"/>
              <w:jc w:val="center"/>
              <w:rPr>
                <w:sz w:val="12"/>
                <w:szCs w:val="16"/>
              </w:rPr>
            </w:pPr>
            <w:r w:rsidRPr="000A5066">
              <w:rPr>
                <w:sz w:val="12"/>
                <w:szCs w:val="16"/>
              </w:rPr>
              <w:t>-</w:t>
            </w:r>
          </w:p>
        </w:tc>
        <w:tc>
          <w:tcPr>
            <w:tcW w:w="0" w:type="auto"/>
            <w:tcBorders>
              <w:top w:val="nil"/>
              <w:left w:val="single" w:sz="4" w:space="0" w:color="auto"/>
              <w:bottom w:val="single" w:sz="8" w:space="0" w:color="auto"/>
              <w:right w:val="single" w:sz="8" w:space="0" w:color="auto"/>
            </w:tcBorders>
          </w:tcPr>
          <w:p w:rsidR="000A5066" w:rsidRPr="000A5066" w:rsidRDefault="000A5066" w:rsidP="00B05E78">
            <w:pPr>
              <w:widowControl w:val="0"/>
              <w:suppressAutoHyphens/>
              <w:autoSpaceDE w:val="0"/>
              <w:autoSpaceDN w:val="0"/>
              <w:adjustRightInd w:val="0"/>
              <w:jc w:val="center"/>
              <w:rPr>
                <w:sz w:val="12"/>
                <w:szCs w:val="16"/>
              </w:rPr>
            </w:pPr>
            <w:r w:rsidRPr="000A5066">
              <w:rPr>
                <w:sz w:val="12"/>
                <w:szCs w:val="16"/>
              </w:rPr>
              <w:t>-</w:t>
            </w:r>
          </w:p>
        </w:tc>
        <w:tc>
          <w:tcPr>
            <w:tcW w:w="0" w:type="auto"/>
            <w:tcBorders>
              <w:top w:val="nil"/>
              <w:left w:val="single" w:sz="8" w:space="0" w:color="auto"/>
              <w:bottom w:val="single" w:sz="8" w:space="0" w:color="auto"/>
              <w:right w:val="single" w:sz="8" w:space="0" w:color="auto"/>
            </w:tcBorders>
          </w:tcPr>
          <w:p w:rsidR="000A5066" w:rsidRPr="000A5066" w:rsidRDefault="000A5066" w:rsidP="00B05E78">
            <w:pPr>
              <w:widowControl w:val="0"/>
              <w:suppressAutoHyphens/>
              <w:autoSpaceDE w:val="0"/>
              <w:autoSpaceDN w:val="0"/>
              <w:adjustRightInd w:val="0"/>
              <w:jc w:val="center"/>
              <w:rPr>
                <w:sz w:val="12"/>
                <w:szCs w:val="16"/>
              </w:rPr>
            </w:pPr>
            <w:r w:rsidRPr="000A5066">
              <w:rPr>
                <w:sz w:val="12"/>
                <w:szCs w:val="16"/>
              </w:rPr>
              <w:t>11050,71780</w:t>
            </w:r>
          </w:p>
        </w:tc>
      </w:tr>
      <w:tr w:rsidR="000A5066" w:rsidRPr="000A5066" w:rsidTr="000A5066">
        <w:tc>
          <w:tcPr>
            <w:tcW w:w="0" w:type="auto"/>
            <w:tcBorders>
              <w:top w:val="nil"/>
              <w:left w:val="single" w:sz="8" w:space="0" w:color="auto"/>
              <w:bottom w:val="single" w:sz="8" w:space="0" w:color="auto"/>
              <w:right w:val="single" w:sz="8" w:space="0" w:color="auto"/>
            </w:tcBorders>
          </w:tcPr>
          <w:p w:rsidR="000A5066" w:rsidRPr="000A5066" w:rsidRDefault="000A5066" w:rsidP="00B05E78">
            <w:pPr>
              <w:widowControl w:val="0"/>
              <w:suppressAutoHyphens/>
              <w:autoSpaceDE w:val="0"/>
              <w:autoSpaceDN w:val="0"/>
              <w:adjustRightInd w:val="0"/>
              <w:jc w:val="center"/>
              <w:rPr>
                <w:sz w:val="12"/>
                <w:szCs w:val="16"/>
              </w:rPr>
            </w:pPr>
            <w:r w:rsidRPr="000A5066">
              <w:rPr>
                <w:sz w:val="12"/>
                <w:szCs w:val="16"/>
              </w:rPr>
              <w:t>2024</w:t>
            </w:r>
          </w:p>
        </w:tc>
        <w:tc>
          <w:tcPr>
            <w:tcW w:w="0" w:type="auto"/>
            <w:tcBorders>
              <w:top w:val="nil"/>
              <w:left w:val="single" w:sz="8" w:space="0" w:color="auto"/>
              <w:bottom w:val="single" w:sz="8" w:space="0" w:color="auto"/>
              <w:right w:val="single" w:sz="8" w:space="0" w:color="auto"/>
            </w:tcBorders>
          </w:tcPr>
          <w:p w:rsidR="000A5066" w:rsidRPr="000A5066" w:rsidRDefault="000A5066" w:rsidP="00B05E78">
            <w:pPr>
              <w:jc w:val="center"/>
              <w:rPr>
                <w:sz w:val="12"/>
                <w:szCs w:val="16"/>
              </w:rPr>
            </w:pPr>
            <w:r w:rsidRPr="000A5066">
              <w:rPr>
                <w:sz w:val="12"/>
                <w:szCs w:val="16"/>
              </w:rPr>
              <w:t>467,60000</w:t>
            </w:r>
          </w:p>
        </w:tc>
        <w:tc>
          <w:tcPr>
            <w:tcW w:w="0" w:type="auto"/>
            <w:tcBorders>
              <w:top w:val="nil"/>
              <w:left w:val="single" w:sz="8" w:space="0" w:color="auto"/>
              <w:bottom w:val="single" w:sz="8" w:space="0" w:color="auto"/>
              <w:right w:val="single" w:sz="8" w:space="0" w:color="auto"/>
            </w:tcBorders>
          </w:tcPr>
          <w:p w:rsidR="000A5066" w:rsidRPr="000A5066" w:rsidRDefault="000A5066" w:rsidP="00B05E78">
            <w:pPr>
              <w:jc w:val="center"/>
              <w:rPr>
                <w:sz w:val="12"/>
                <w:szCs w:val="16"/>
              </w:rPr>
            </w:pPr>
            <w:r w:rsidRPr="000A5066">
              <w:rPr>
                <w:sz w:val="12"/>
                <w:szCs w:val="16"/>
              </w:rPr>
              <w:t>9420,00000</w:t>
            </w:r>
          </w:p>
        </w:tc>
        <w:tc>
          <w:tcPr>
            <w:tcW w:w="0" w:type="auto"/>
            <w:tcBorders>
              <w:top w:val="nil"/>
              <w:left w:val="single" w:sz="8" w:space="0" w:color="auto"/>
              <w:bottom w:val="single" w:sz="8" w:space="0" w:color="auto"/>
              <w:right w:val="single" w:sz="8" w:space="0" w:color="auto"/>
            </w:tcBorders>
          </w:tcPr>
          <w:p w:rsidR="000A5066" w:rsidRPr="000A5066" w:rsidRDefault="000A5066" w:rsidP="00B05E78">
            <w:pPr>
              <w:jc w:val="center"/>
              <w:rPr>
                <w:sz w:val="12"/>
                <w:szCs w:val="16"/>
              </w:rPr>
            </w:pPr>
            <w:r w:rsidRPr="000A5066">
              <w:rPr>
                <w:sz w:val="12"/>
                <w:szCs w:val="16"/>
              </w:rPr>
              <w:t>1163,11780</w:t>
            </w:r>
          </w:p>
        </w:tc>
        <w:tc>
          <w:tcPr>
            <w:tcW w:w="0" w:type="auto"/>
            <w:tcBorders>
              <w:top w:val="nil"/>
              <w:left w:val="single" w:sz="8" w:space="0" w:color="auto"/>
              <w:bottom w:val="single" w:sz="8" w:space="0" w:color="auto"/>
              <w:right w:val="single" w:sz="4" w:space="0" w:color="auto"/>
            </w:tcBorders>
          </w:tcPr>
          <w:p w:rsidR="000A5066" w:rsidRPr="000A5066" w:rsidRDefault="000A5066" w:rsidP="00B05E78">
            <w:pPr>
              <w:widowControl w:val="0"/>
              <w:suppressAutoHyphens/>
              <w:autoSpaceDE w:val="0"/>
              <w:autoSpaceDN w:val="0"/>
              <w:adjustRightInd w:val="0"/>
              <w:jc w:val="center"/>
              <w:rPr>
                <w:sz w:val="12"/>
                <w:szCs w:val="16"/>
              </w:rPr>
            </w:pPr>
            <w:r w:rsidRPr="000A5066">
              <w:rPr>
                <w:sz w:val="12"/>
                <w:szCs w:val="16"/>
              </w:rPr>
              <w:t>-</w:t>
            </w:r>
          </w:p>
        </w:tc>
        <w:tc>
          <w:tcPr>
            <w:tcW w:w="0" w:type="auto"/>
            <w:tcBorders>
              <w:top w:val="nil"/>
              <w:left w:val="single" w:sz="4" w:space="0" w:color="auto"/>
              <w:bottom w:val="single" w:sz="8" w:space="0" w:color="auto"/>
              <w:right w:val="single" w:sz="8" w:space="0" w:color="auto"/>
            </w:tcBorders>
          </w:tcPr>
          <w:p w:rsidR="000A5066" w:rsidRPr="000A5066" w:rsidRDefault="000A5066" w:rsidP="00B05E78">
            <w:pPr>
              <w:widowControl w:val="0"/>
              <w:suppressAutoHyphens/>
              <w:autoSpaceDE w:val="0"/>
              <w:autoSpaceDN w:val="0"/>
              <w:adjustRightInd w:val="0"/>
              <w:jc w:val="center"/>
              <w:rPr>
                <w:sz w:val="12"/>
                <w:szCs w:val="16"/>
              </w:rPr>
            </w:pPr>
            <w:r w:rsidRPr="000A5066">
              <w:rPr>
                <w:sz w:val="12"/>
                <w:szCs w:val="16"/>
              </w:rPr>
              <w:t>-</w:t>
            </w:r>
          </w:p>
        </w:tc>
        <w:tc>
          <w:tcPr>
            <w:tcW w:w="0" w:type="auto"/>
            <w:tcBorders>
              <w:top w:val="nil"/>
              <w:left w:val="single" w:sz="8" w:space="0" w:color="auto"/>
              <w:bottom w:val="single" w:sz="8" w:space="0" w:color="auto"/>
              <w:right w:val="single" w:sz="8" w:space="0" w:color="auto"/>
            </w:tcBorders>
          </w:tcPr>
          <w:p w:rsidR="000A5066" w:rsidRPr="000A5066" w:rsidRDefault="000A5066" w:rsidP="00B05E78">
            <w:pPr>
              <w:widowControl w:val="0"/>
              <w:suppressAutoHyphens/>
              <w:autoSpaceDE w:val="0"/>
              <w:autoSpaceDN w:val="0"/>
              <w:adjustRightInd w:val="0"/>
              <w:jc w:val="center"/>
              <w:rPr>
                <w:sz w:val="12"/>
                <w:szCs w:val="16"/>
              </w:rPr>
            </w:pPr>
            <w:r w:rsidRPr="000A5066">
              <w:rPr>
                <w:sz w:val="12"/>
                <w:szCs w:val="16"/>
              </w:rPr>
              <w:t>11050,71780</w:t>
            </w:r>
          </w:p>
        </w:tc>
      </w:tr>
      <w:tr w:rsidR="000A5066" w:rsidRPr="000A5066" w:rsidTr="000A5066">
        <w:tc>
          <w:tcPr>
            <w:tcW w:w="0" w:type="auto"/>
            <w:tcBorders>
              <w:top w:val="nil"/>
              <w:left w:val="single" w:sz="8" w:space="0" w:color="auto"/>
              <w:bottom w:val="single" w:sz="8" w:space="0" w:color="auto"/>
              <w:right w:val="single" w:sz="8" w:space="0" w:color="auto"/>
            </w:tcBorders>
            <w:hideMark/>
          </w:tcPr>
          <w:p w:rsidR="000A5066" w:rsidRPr="000A5066" w:rsidRDefault="000A5066" w:rsidP="00B05E78">
            <w:pPr>
              <w:widowControl w:val="0"/>
              <w:suppressAutoHyphens/>
              <w:autoSpaceDE w:val="0"/>
              <w:autoSpaceDN w:val="0"/>
              <w:adjustRightInd w:val="0"/>
              <w:rPr>
                <w:sz w:val="12"/>
                <w:szCs w:val="16"/>
              </w:rPr>
            </w:pPr>
            <w:r w:rsidRPr="000A5066">
              <w:rPr>
                <w:sz w:val="12"/>
                <w:szCs w:val="16"/>
              </w:rPr>
              <w:t xml:space="preserve">ВСЕГО    </w:t>
            </w:r>
          </w:p>
        </w:tc>
        <w:tc>
          <w:tcPr>
            <w:tcW w:w="0" w:type="auto"/>
            <w:tcBorders>
              <w:top w:val="nil"/>
              <w:left w:val="single" w:sz="8" w:space="0" w:color="auto"/>
              <w:bottom w:val="single" w:sz="8" w:space="0" w:color="auto"/>
              <w:right w:val="single" w:sz="8" w:space="0" w:color="auto"/>
            </w:tcBorders>
          </w:tcPr>
          <w:p w:rsidR="000A5066" w:rsidRPr="000A5066" w:rsidRDefault="000A5066" w:rsidP="00B05E78">
            <w:pPr>
              <w:widowControl w:val="0"/>
              <w:suppressAutoHyphens/>
              <w:autoSpaceDE w:val="0"/>
              <w:autoSpaceDN w:val="0"/>
              <w:adjustRightInd w:val="0"/>
              <w:jc w:val="center"/>
              <w:rPr>
                <w:sz w:val="12"/>
                <w:szCs w:val="16"/>
              </w:rPr>
            </w:pPr>
            <w:r w:rsidRPr="000A5066">
              <w:rPr>
                <w:sz w:val="12"/>
                <w:szCs w:val="16"/>
              </w:rPr>
              <w:t>2734,40000</w:t>
            </w:r>
          </w:p>
        </w:tc>
        <w:tc>
          <w:tcPr>
            <w:tcW w:w="0" w:type="auto"/>
            <w:tcBorders>
              <w:top w:val="nil"/>
              <w:left w:val="single" w:sz="8" w:space="0" w:color="auto"/>
              <w:bottom w:val="single" w:sz="8" w:space="0" w:color="auto"/>
              <w:right w:val="single" w:sz="8" w:space="0" w:color="auto"/>
            </w:tcBorders>
          </w:tcPr>
          <w:p w:rsidR="000A5066" w:rsidRPr="000A5066" w:rsidRDefault="000A5066" w:rsidP="00B05E78">
            <w:pPr>
              <w:widowControl w:val="0"/>
              <w:suppressAutoHyphens/>
              <w:autoSpaceDE w:val="0"/>
              <w:autoSpaceDN w:val="0"/>
              <w:adjustRightInd w:val="0"/>
              <w:jc w:val="center"/>
              <w:rPr>
                <w:sz w:val="12"/>
                <w:szCs w:val="16"/>
              </w:rPr>
            </w:pPr>
            <w:r w:rsidRPr="000A5066">
              <w:rPr>
                <w:sz w:val="12"/>
                <w:szCs w:val="16"/>
              </w:rPr>
              <w:t>60615,00000</w:t>
            </w:r>
          </w:p>
        </w:tc>
        <w:tc>
          <w:tcPr>
            <w:tcW w:w="0" w:type="auto"/>
            <w:tcBorders>
              <w:top w:val="nil"/>
              <w:left w:val="single" w:sz="8" w:space="0" w:color="auto"/>
              <w:bottom w:val="single" w:sz="8" w:space="0" w:color="auto"/>
              <w:right w:val="single" w:sz="8" w:space="0" w:color="auto"/>
            </w:tcBorders>
          </w:tcPr>
          <w:p w:rsidR="000A5066" w:rsidRPr="000A5066" w:rsidRDefault="000A5066" w:rsidP="00B05E78">
            <w:pPr>
              <w:widowControl w:val="0"/>
              <w:suppressAutoHyphens/>
              <w:autoSpaceDE w:val="0"/>
              <w:autoSpaceDN w:val="0"/>
              <w:adjustRightInd w:val="0"/>
              <w:jc w:val="center"/>
              <w:rPr>
                <w:sz w:val="12"/>
                <w:szCs w:val="16"/>
              </w:rPr>
            </w:pPr>
            <w:r w:rsidRPr="000A5066">
              <w:rPr>
                <w:sz w:val="12"/>
                <w:szCs w:val="16"/>
              </w:rPr>
              <w:t>6553,41355</w:t>
            </w:r>
          </w:p>
        </w:tc>
        <w:tc>
          <w:tcPr>
            <w:tcW w:w="0" w:type="auto"/>
            <w:tcBorders>
              <w:top w:val="nil"/>
              <w:left w:val="single" w:sz="8" w:space="0" w:color="auto"/>
              <w:bottom w:val="single" w:sz="8" w:space="0" w:color="auto"/>
              <w:right w:val="single" w:sz="4" w:space="0" w:color="auto"/>
            </w:tcBorders>
          </w:tcPr>
          <w:p w:rsidR="000A5066" w:rsidRPr="000A5066" w:rsidRDefault="000A5066" w:rsidP="00B05E78">
            <w:pPr>
              <w:widowControl w:val="0"/>
              <w:suppressAutoHyphens/>
              <w:autoSpaceDE w:val="0"/>
              <w:autoSpaceDN w:val="0"/>
              <w:adjustRightInd w:val="0"/>
              <w:jc w:val="center"/>
              <w:rPr>
                <w:sz w:val="12"/>
                <w:szCs w:val="16"/>
              </w:rPr>
            </w:pPr>
            <w:r w:rsidRPr="000A5066">
              <w:rPr>
                <w:sz w:val="12"/>
                <w:szCs w:val="16"/>
              </w:rPr>
              <w:t>-</w:t>
            </w:r>
          </w:p>
        </w:tc>
        <w:tc>
          <w:tcPr>
            <w:tcW w:w="0" w:type="auto"/>
            <w:tcBorders>
              <w:top w:val="nil"/>
              <w:left w:val="single" w:sz="4" w:space="0" w:color="auto"/>
              <w:bottom w:val="single" w:sz="8" w:space="0" w:color="auto"/>
              <w:right w:val="single" w:sz="8" w:space="0" w:color="auto"/>
            </w:tcBorders>
          </w:tcPr>
          <w:p w:rsidR="000A5066" w:rsidRPr="000A5066" w:rsidRDefault="000A5066" w:rsidP="00B05E78">
            <w:pPr>
              <w:widowControl w:val="0"/>
              <w:suppressAutoHyphens/>
              <w:autoSpaceDE w:val="0"/>
              <w:autoSpaceDN w:val="0"/>
              <w:adjustRightInd w:val="0"/>
              <w:jc w:val="center"/>
              <w:rPr>
                <w:sz w:val="12"/>
                <w:szCs w:val="16"/>
              </w:rPr>
            </w:pPr>
            <w:r w:rsidRPr="000A5066">
              <w:rPr>
                <w:sz w:val="12"/>
                <w:szCs w:val="16"/>
              </w:rPr>
              <w:t>-</w:t>
            </w:r>
          </w:p>
        </w:tc>
        <w:tc>
          <w:tcPr>
            <w:tcW w:w="0" w:type="auto"/>
            <w:tcBorders>
              <w:top w:val="nil"/>
              <w:left w:val="single" w:sz="8" w:space="0" w:color="auto"/>
              <w:bottom w:val="single" w:sz="8" w:space="0" w:color="auto"/>
              <w:right w:val="single" w:sz="8" w:space="0" w:color="auto"/>
            </w:tcBorders>
          </w:tcPr>
          <w:p w:rsidR="000A5066" w:rsidRPr="000A5066" w:rsidRDefault="000A5066" w:rsidP="00B05E78">
            <w:pPr>
              <w:widowControl w:val="0"/>
              <w:suppressAutoHyphens/>
              <w:autoSpaceDE w:val="0"/>
              <w:autoSpaceDN w:val="0"/>
              <w:adjustRightInd w:val="0"/>
              <w:jc w:val="center"/>
              <w:rPr>
                <w:sz w:val="12"/>
                <w:szCs w:val="16"/>
              </w:rPr>
            </w:pPr>
            <w:r w:rsidRPr="000A5066">
              <w:rPr>
                <w:sz w:val="12"/>
                <w:szCs w:val="16"/>
              </w:rPr>
              <w:t>69902,81355</w:t>
            </w:r>
          </w:p>
        </w:tc>
      </w:tr>
    </w:tbl>
    <w:p w:rsidR="000A5066" w:rsidRPr="003F2905" w:rsidRDefault="000A5066" w:rsidP="000A5066">
      <w:pPr>
        <w:jc w:val="right"/>
        <w:rPr>
          <w:sz w:val="16"/>
          <w:szCs w:val="16"/>
        </w:rPr>
      </w:pPr>
      <w:r w:rsidRPr="003F2905">
        <w:rPr>
          <w:sz w:val="16"/>
          <w:szCs w:val="16"/>
        </w:rPr>
        <w:t>»;</w:t>
      </w:r>
    </w:p>
    <w:p w:rsidR="000A5066" w:rsidRPr="009359E1" w:rsidRDefault="000A5066" w:rsidP="000A5066">
      <w:pPr>
        <w:ind w:firstLine="284"/>
        <w:jc w:val="both"/>
        <w:rPr>
          <w:sz w:val="14"/>
          <w:szCs w:val="14"/>
        </w:rPr>
      </w:pPr>
      <w:r w:rsidRPr="009359E1">
        <w:rPr>
          <w:sz w:val="14"/>
          <w:szCs w:val="14"/>
        </w:rPr>
        <w:t xml:space="preserve">1.1.3. второй абзац раздела «Характеристики текущего состояния в сфере управления муниципальными финансами» Паспорта программы в редакции:   </w:t>
      </w:r>
    </w:p>
    <w:p w:rsidR="000A5066" w:rsidRPr="009359E1" w:rsidRDefault="000A5066" w:rsidP="000A5066">
      <w:pPr>
        <w:ind w:firstLine="284"/>
        <w:jc w:val="both"/>
        <w:rPr>
          <w:sz w:val="14"/>
          <w:szCs w:val="14"/>
        </w:rPr>
      </w:pPr>
      <w:r w:rsidRPr="009359E1">
        <w:rPr>
          <w:sz w:val="14"/>
          <w:szCs w:val="14"/>
        </w:rPr>
        <w:t>«Муниципальная программа  разработана на основании Перечня муниципальных программ Солецкого муниципального района, утвержденного постановлением Администрации Солецкого муниципального района от 17.09.2013 г. № 1693 (в редакции от 04.10.2018 № 1864, от 20.08.2019 № 1131)»;</w:t>
      </w:r>
    </w:p>
    <w:p w:rsidR="000A5066" w:rsidRPr="009359E1" w:rsidRDefault="000A5066" w:rsidP="000A5066">
      <w:pPr>
        <w:ind w:firstLine="284"/>
        <w:jc w:val="both"/>
        <w:rPr>
          <w:sz w:val="14"/>
          <w:szCs w:val="14"/>
        </w:rPr>
      </w:pPr>
      <w:r w:rsidRPr="009359E1">
        <w:rPr>
          <w:sz w:val="14"/>
          <w:szCs w:val="14"/>
        </w:rPr>
        <w:t xml:space="preserve">1.1.4. двадцать первый абзац раздела «Характеристики текущего состояния в сфере управления муниципальными финансами» Паспорта программы в редакции:   </w:t>
      </w:r>
    </w:p>
    <w:p w:rsidR="000A5066" w:rsidRPr="009359E1" w:rsidRDefault="000A5066" w:rsidP="000A5066">
      <w:pPr>
        <w:ind w:firstLine="284"/>
        <w:jc w:val="both"/>
        <w:rPr>
          <w:sz w:val="14"/>
          <w:szCs w:val="14"/>
        </w:rPr>
      </w:pPr>
      <w:r w:rsidRPr="009359E1">
        <w:rPr>
          <w:sz w:val="14"/>
          <w:szCs w:val="14"/>
        </w:rPr>
        <w:t>«</w:t>
      </w:r>
      <w:r w:rsidRPr="009359E1">
        <w:rPr>
          <w:rFonts w:eastAsia="MS Mincho"/>
          <w:sz w:val="14"/>
          <w:szCs w:val="14"/>
          <w:lang w:eastAsia="ja-JP"/>
        </w:rPr>
        <w:t>Объем расходов  бюджета муниципального района, формируемых в рамках муниципальных целевых программам,  за период 2017-2018 годов остался на уровне от общего объема расходов бюджета муниципального района и составил 70,56 %»;</w:t>
      </w:r>
    </w:p>
    <w:p w:rsidR="000A5066" w:rsidRPr="009359E1" w:rsidRDefault="000A5066" w:rsidP="000A5066">
      <w:pPr>
        <w:ind w:firstLine="284"/>
        <w:jc w:val="both"/>
        <w:rPr>
          <w:sz w:val="14"/>
          <w:szCs w:val="14"/>
        </w:rPr>
      </w:pPr>
      <w:r w:rsidRPr="009359E1">
        <w:rPr>
          <w:sz w:val="14"/>
          <w:szCs w:val="14"/>
        </w:rPr>
        <w:t>1.1.5. двадцать второй абзац раздела «Характеристики текущего состояния в сфере управления муниципальными финансами» Паспорта программы в редакции:</w:t>
      </w:r>
    </w:p>
    <w:p w:rsidR="000A5066" w:rsidRPr="009359E1" w:rsidRDefault="000A5066" w:rsidP="000A5066">
      <w:pPr>
        <w:tabs>
          <w:tab w:val="left" w:pos="4536"/>
          <w:tab w:val="center" w:pos="4677"/>
          <w:tab w:val="left" w:pos="6780"/>
        </w:tabs>
        <w:suppressAutoHyphens/>
        <w:ind w:firstLine="284"/>
        <w:jc w:val="both"/>
        <w:rPr>
          <w:rFonts w:eastAsia="MS Mincho"/>
          <w:sz w:val="14"/>
          <w:szCs w:val="14"/>
          <w:lang w:eastAsia="ja-JP"/>
        </w:rPr>
      </w:pPr>
      <w:r w:rsidRPr="009359E1">
        <w:rPr>
          <w:sz w:val="14"/>
          <w:szCs w:val="14"/>
        </w:rPr>
        <w:t>«</w:t>
      </w:r>
      <w:r w:rsidRPr="009359E1">
        <w:rPr>
          <w:rFonts w:eastAsia="MS Mincho"/>
          <w:sz w:val="14"/>
          <w:szCs w:val="14"/>
          <w:lang w:eastAsia="ja-JP"/>
        </w:rPr>
        <w:t>В соответствии с п</w:t>
      </w:r>
      <w:r w:rsidRPr="009359E1">
        <w:rPr>
          <w:sz w:val="14"/>
          <w:szCs w:val="14"/>
        </w:rPr>
        <w:t xml:space="preserve">остановлением Администрации муниципального района от  25.12.2014 № 2299 « </w:t>
      </w:r>
      <w:r w:rsidRPr="009359E1">
        <w:rPr>
          <w:bCs/>
          <w:sz w:val="14"/>
          <w:szCs w:val="14"/>
        </w:rPr>
        <w:t xml:space="preserve">Об утверждении  </w:t>
      </w:r>
      <w:proofErr w:type="gramStart"/>
      <w:r w:rsidRPr="009359E1">
        <w:rPr>
          <w:bCs/>
          <w:sz w:val="14"/>
          <w:szCs w:val="14"/>
        </w:rPr>
        <w:t xml:space="preserve">Порядка </w:t>
      </w:r>
      <w:r w:rsidRPr="009359E1">
        <w:rPr>
          <w:sz w:val="14"/>
          <w:szCs w:val="14"/>
        </w:rPr>
        <w:t>проведения оценки эффективности  реализации муниципальных программ</w:t>
      </w:r>
      <w:proofErr w:type="gramEnd"/>
      <w:r w:rsidRPr="009359E1">
        <w:rPr>
          <w:sz w:val="14"/>
          <w:szCs w:val="14"/>
        </w:rPr>
        <w:t xml:space="preserve"> Солецкого муниципального района»  (в редакции от 26.01.2018 № 375) </w:t>
      </w:r>
      <w:r w:rsidRPr="009359E1">
        <w:rPr>
          <w:rFonts w:eastAsia="MS Mincho"/>
          <w:sz w:val="14"/>
          <w:szCs w:val="14"/>
          <w:lang w:eastAsia="ja-JP"/>
        </w:rPr>
        <w:t>проведена оценка эффективности реализации всех действующих муниципальных   программ за 2016- 2018 годы. В 2016 году из 15-ти, подлежащих оценке муниципальных программ, 10 программ  (или 67% от общего количества) признаны эффективными, а оставшиеся 5 программ (или 33% от общего количества) признаны умеренно эффективными»;</w:t>
      </w:r>
    </w:p>
    <w:p w:rsidR="000A5066" w:rsidRPr="009359E1" w:rsidRDefault="000A5066" w:rsidP="00DB3282">
      <w:pPr>
        <w:tabs>
          <w:tab w:val="left" w:pos="4536"/>
          <w:tab w:val="center" w:pos="4677"/>
          <w:tab w:val="left" w:pos="6780"/>
        </w:tabs>
        <w:suppressAutoHyphens/>
        <w:ind w:firstLine="284"/>
        <w:jc w:val="both"/>
        <w:rPr>
          <w:rFonts w:eastAsia="MS Mincho"/>
          <w:sz w:val="14"/>
          <w:szCs w:val="14"/>
          <w:lang w:eastAsia="ja-JP"/>
        </w:rPr>
      </w:pPr>
      <w:r w:rsidRPr="009359E1">
        <w:rPr>
          <w:rFonts w:eastAsia="MS Mincho"/>
          <w:sz w:val="14"/>
          <w:szCs w:val="14"/>
          <w:lang w:eastAsia="ja-JP"/>
        </w:rPr>
        <w:t>1.1.6. мероприятия Программы в редакции</w:t>
      </w:r>
      <w:proofErr w:type="gramStart"/>
      <w:r w:rsidRPr="009359E1">
        <w:rPr>
          <w:rFonts w:eastAsia="MS Mincho"/>
          <w:sz w:val="14"/>
          <w:szCs w:val="14"/>
          <w:lang w:eastAsia="ja-JP"/>
        </w:rPr>
        <w:t>: «</w:t>
      </w:r>
      <w:proofErr w:type="gramEnd"/>
    </w:p>
    <w:p w:rsidR="00DB3282" w:rsidRDefault="00DB3282" w:rsidP="000A5066">
      <w:pPr>
        <w:jc w:val="cente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
        <w:gridCol w:w="508"/>
        <w:gridCol w:w="485"/>
        <w:gridCol w:w="312"/>
        <w:gridCol w:w="396"/>
        <w:gridCol w:w="509"/>
        <w:gridCol w:w="431"/>
        <w:gridCol w:w="431"/>
        <w:gridCol w:w="431"/>
        <w:gridCol w:w="431"/>
        <w:gridCol w:w="431"/>
        <w:gridCol w:w="431"/>
      </w:tblGrid>
      <w:tr w:rsidR="00DB3282" w:rsidRPr="00DB3282" w:rsidTr="00DB3282">
        <w:trPr>
          <w:trHeight w:val="556"/>
        </w:trPr>
        <w:tc>
          <w:tcPr>
            <w:tcW w:w="0" w:type="auto"/>
            <w:vMerge w:val="restart"/>
            <w:vAlign w:val="center"/>
          </w:tcPr>
          <w:p w:rsidR="00DB3282" w:rsidRPr="00DB3282" w:rsidRDefault="00DB3282" w:rsidP="00B05E78">
            <w:pPr>
              <w:suppressAutoHyphens/>
              <w:jc w:val="center"/>
              <w:rPr>
                <w:b/>
                <w:color w:val="000000"/>
                <w:sz w:val="10"/>
                <w:szCs w:val="16"/>
              </w:rPr>
            </w:pPr>
            <w:r w:rsidRPr="00DB3282">
              <w:rPr>
                <w:b/>
                <w:color w:val="000000"/>
                <w:sz w:val="10"/>
                <w:szCs w:val="16"/>
              </w:rPr>
              <w:t xml:space="preserve">№ </w:t>
            </w:r>
            <w:proofErr w:type="gramStart"/>
            <w:r w:rsidRPr="00DB3282">
              <w:rPr>
                <w:b/>
                <w:color w:val="000000"/>
                <w:sz w:val="10"/>
                <w:szCs w:val="16"/>
              </w:rPr>
              <w:t>п</w:t>
            </w:r>
            <w:proofErr w:type="gramEnd"/>
            <w:r w:rsidRPr="00DB3282">
              <w:rPr>
                <w:b/>
                <w:color w:val="000000"/>
                <w:sz w:val="10"/>
                <w:szCs w:val="16"/>
              </w:rPr>
              <w:t>/п</w:t>
            </w:r>
          </w:p>
        </w:tc>
        <w:tc>
          <w:tcPr>
            <w:tcW w:w="0" w:type="auto"/>
            <w:vMerge w:val="restart"/>
            <w:vAlign w:val="center"/>
          </w:tcPr>
          <w:p w:rsidR="00DB3282" w:rsidRPr="00DB3282" w:rsidRDefault="00DB3282" w:rsidP="00B05E78">
            <w:pPr>
              <w:suppressAutoHyphens/>
              <w:jc w:val="center"/>
              <w:rPr>
                <w:b/>
                <w:color w:val="000000"/>
                <w:sz w:val="10"/>
                <w:szCs w:val="16"/>
              </w:rPr>
            </w:pPr>
            <w:r w:rsidRPr="00DB3282">
              <w:rPr>
                <w:b/>
                <w:color w:val="000000"/>
                <w:sz w:val="10"/>
                <w:szCs w:val="16"/>
              </w:rPr>
              <w:t>Наименование мероприятия</w:t>
            </w:r>
          </w:p>
        </w:tc>
        <w:tc>
          <w:tcPr>
            <w:tcW w:w="0" w:type="auto"/>
            <w:vMerge w:val="restart"/>
            <w:textDirection w:val="btLr"/>
            <w:vAlign w:val="center"/>
          </w:tcPr>
          <w:p w:rsidR="00DB3282" w:rsidRPr="00DB3282" w:rsidRDefault="00DB3282" w:rsidP="00B05E78">
            <w:pPr>
              <w:suppressAutoHyphens/>
              <w:jc w:val="center"/>
              <w:rPr>
                <w:b/>
                <w:color w:val="000000"/>
                <w:sz w:val="10"/>
                <w:szCs w:val="16"/>
              </w:rPr>
            </w:pPr>
            <w:r w:rsidRPr="00DB3282">
              <w:rPr>
                <w:b/>
                <w:color w:val="000000"/>
                <w:sz w:val="10"/>
                <w:szCs w:val="16"/>
              </w:rPr>
              <w:t>Исполнитель</w:t>
            </w:r>
          </w:p>
        </w:tc>
        <w:tc>
          <w:tcPr>
            <w:tcW w:w="0" w:type="auto"/>
            <w:vMerge w:val="restart"/>
            <w:textDirection w:val="btLr"/>
            <w:vAlign w:val="center"/>
          </w:tcPr>
          <w:p w:rsidR="00DB3282" w:rsidRPr="00DB3282" w:rsidRDefault="00DB3282" w:rsidP="00B05E78">
            <w:pPr>
              <w:suppressAutoHyphens/>
              <w:jc w:val="center"/>
              <w:rPr>
                <w:b/>
                <w:color w:val="000000"/>
                <w:sz w:val="10"/>
                <w:szCs w:val="16"/>
              </w:rPr>
            </w:pPr>
            <w:r w:rsidRPr="00DB3282">
              <w:rPr>
                <w:b/>
                <w:color w:val="000000"/>
                <w:sz w:val="10"/>
                <w:szCs w:val="16"/>
              </w:rPr>
              <w:t>Срок реализации</w:t>
            </w:r>
          </w:p>
        </w:tc>
        <w:tc>
          <w:tcPr>
            <w:tcW w:w="0" w:type="auto"/>
            <w:vMerge w:val="restart"/>
            <w:textDirection w:val="btLr"/>
            <w:vAlign w:val="center"/>
          </w:tcPr>
          <w:p w:rsidR="00DB3282" w:rsidRPr="00DB3282" w:rsidRDefault="00DB3282" w:rsidP="00B05E78">
            <w:pPr>
              <w:suppressAutoHyphens/>
              <w:jc w:val="center"/>
              <w:rPr>
                <w:b/>
                <w:color w:val="000000"/>
                <w:sz w:val="10"/>
                <w:szCs w:val="16"/>
              </w:rPr>
            </w:pPr>
            <w:r w:rsidRPr="00DB3282">
              <w:rPr>
                <w:b/>
                <w:color w:val="000000"/>
                <w:sz w:val="10"/>
                <w:szCs w:val="16"/>
              </w:rPr>
              <w:t>Целевой показатель (номер целевого показателя из паспорта муниципальной программы)</w:t>
            </w:r>
          </w:p>
        </w:tc>
        <w:tc>
          <w:tcPr>
            <w:tcW w:w="0" w:type="auto"/>
            <w:vMerge w:val="restart"/>
            <w:textDirection w:val="btLr"/>
            <w:vAlign w:val="center"/>
          </w:tcPr>
          <w:p w:rsidR="00DB3282" w:rsidRPr="00DB3282" w:rsidRDefault="00DB3282" w:rsidP="00B05E78">
            <w:pPr>
              <w:suppressAutoHyphens/>
              <w:jc w:val="center"/>
              <w:rPr>
                <w:b/>
                <w:color w:val="000000"/>
                <w:sz w:val="10"/>
                <w:szCs w:val="16"/>
              </w:rPr>
            </w:pPr>
            <w:r w:rsidRPr="00DB3282">
              <w:rPr>
                <w:b/>
                <w:color w:val="000000"/>
                <w:sz w:val="10"/>
                <w:szCs w:val="16"/>
              </w:rPr>
              <w:t>Источник финансирования</w:t>
            </w:r>
          </w:p>
        </w:tc>
        <w:tc>
          <w:tcPr>
            <w:tcW w:w="0" w:type="auto"/>
            <w:gridSpan w:val="6"/>
          </w:tcPr>
          <w:p w:rsidR="00DB3282" w:rsidRPr="00DB3282" w:rsidRDefault="00DB3282" w:rsidP="00B05E78">
            <w:pPr>
              <w:suppressAutoHyphens/>
              <w:jc w:val="center"/>
              <w:rPr>
                <w:b/>
                <w:color w:val="000000"/>
                <w:sz w:val="10"/>
                <w:szCs w:val="16"/>
              </w:rPr>
            </w:pPr>
            <w:r w:rsidRPr="00DB3282">
              <w:rPr>
                <w:b/>
                <w:color w:val="000000"/>
                <w:sz w:val="10"/>
                <w:szCs w:val="16"/>
              </w:rPr>
              <w:t>Объем финансирования по годам (</w:t>
            </w:r>
            <w:proofErr w:type="spellStart"/>
            <w:r w:rsidRPr="00DB3282">
              <w:rPr>
                <w:b/>
                <w:color w:val="000000"/>
                <w:sz w:val="10"/>
                <w:szCs w:val="16"/>
              </w:rPr>
              <w:t>тыс</w:t>
            </w:r>
            <w:proofErr w:type="gramStart"/>
            <w:r w:rsidRPr="00DB3282">
              <w:rPr>
                <w:b/>
                <w:color w:val="000000"/>
                <w:sz w:val="10"/>
                <w:szCs w:val="16"/>
              </w:rPr>
              <w:t>.р</w:t>
            </w:r>
            <w:proofErr w:type="gramEnd"/>
            <w:r w:rsidRPr="00DB3282">
              <w:rPr>
                <w:b/>
                <w:color w:val="000000"/>
                <w:sz w:val="10"/>
                <w:szCs w:val="16"/>
              </w:rPr>
              <w:t>уб</w:t>
            </w:r>
            <w:proofErr w:type="spellEnd"/>
            <w:r w:rsidRPr="00DB3282">
              <w:rPr>
                <w:b/>
                <w:color w:val="000000"/>
                <w:sz w:val="10"/>
                <w:szCs w:val="16"/>
              </w:rPr>
              <w:t>.)</w:t>
            </w:r>
          </w:p>
        </w:tc>
      </w:tr>
      <w:tr w:rsidR="00DB3282" w:rsidRPr="00DB3282" w:rsidTr="00DB3282">
        <w:trPr>
          <w:trHeight w:val="1877"/>
        </w:trPr>
        <w:tc>
          <w:tcPr>
            <w:tcW w:w="0" w:type="auto"/>
            <w:vMerge/>
            <w:vAlign w:val="center"/>
          </w:tcPr>
          <w:p w:rsidR="00DB3282" w:rsidRPr="00DB3282" w:rsidRDefault="00DB3282" w:rsidP="00B05E78">
            <w:pPr>
              <w:suppressAutoHyphens/>
              <w:jc w:val="right"/>
              <w:rPr>
                <w:rFonts w:eastAsia="MS Mincho"/>
                <w:b/>
                <w:sz w:val="10"/>
                <w:szCs w:val="16"/>
                <w:lang w:eastAsia="ja-JP"/>
              </w:rPr>
            </w:pPr>
          </w:p>
        </w:tc>
        <w:tc>
          <w:tcPr>
            <w:tcW w:w="0" w:type="auto"/>
            <w:vMerge/>
            <w:vAlign w:val="center"/>
          </w:tcPr>
          <w:p w:rsidR="00DB3282" w:rsidRPr="00DB3282" w:rsidRDefault="00DB3282" w:rsidP="00B05E78">
            <w:pPr>
              <w:suppressAutoHyphens/>
              <w:jc w:val="right"/>
              <w:rPr>
                <w:rFonts w:eastAsia="MS Mincho"/>
                <w:b/>
                <w:sz w:val="10"/>
                <w:szCs w:val="16"/>
                <w:lang w:eastAsia="ja-JP"/>
              </w:rPr>
            </w:pPr>
          </w:p>
        </w:tc>
        <w:tc>
          <w:tcPr>
            <w:tcW w:w="0" w:type="auto"/>
            <w:vMerge/>
            <w:vAlign w:val="center"/>
          </w:tcPr>
          <w:p w:rsidR="00DB3282" w:rsidRPr="00DB3282" w:rsidRDefault="00DB3282" w:rsidP="00B05E78">
            <w:pPr>
              <w:suppressAutoHyphens/>
              <w:jc w:val="right"/>
              <w:rPr>
                <w:rFonts w:eastAsia="MS Mincho"/>
                <w:b/>
                <w:sz w:val="10"/>
                <w:szCs w:val="16"/>
                <w:lang w:eastAsia="ja-JP"/>
              </w:rPr>
            </w:pPr>
          </w:p>
        </w:tc>
        <w:tc>
          <w:tcPr>
            <w:tcW w:w="0" w:type="auto"/>
            <w:vMerge/>
            <w:vAlign w:val="center"/>
          </w:tcPr>
          <w:p w:rsidR="00DB3282" w:rsidRPr="00DB3282" w:rsidRDefault="00DB3282" w:rsidP="00B05E78">
            <w:pPr>
              <w:suppressAutoHyphens/>
              <w:jc w:val="right"/>
              <w:rPr>
                <w:rFonts w:eastAsia="MS Mincho"/>
                <w:b/>
                <w:sz w:val="10"/>
                <w:szCs w:val="16"/>
                <w:lang w:eastAsia="ja-JP"/>
              </w:rPr>
            </w:pPr>
          </w:p>
        </w:tc>
        <w:tc>
          <w:tcPr>
            <w:tcW w:w="0" w:type="auto"/>
            <w:vMerge/>
            <w:vAlign w:val="center"/>
          </w:tcPr>
          <w:p w:rsidR="00DB3282" w:rsidRPr="00DB3282" w:rsidRDefault="00DB3282" w:rsidP="00B05E78">
            <w:pPr>
              <w:suppressAutoHyphens/>
              <w:jc w:val="right"/>
              <w:rPr>
                <w:rFonts w:eastAsia="MS Mincho"/>
                <w:b/>
                <w:sz w:val="10"/>
                <w:szCs w:val="16"/>
                <w:lang w:eastAsia="ja-JP"/>
              </w:rPr>
            </w:pPr>
          </w:p>
        </w:tc>
        <w:tc>
          <w:tcPr>
            <w:tcW w:w="0" w:type="auto"/>
            <w:vMerge/>
            <w:vAlign w:val="center"/>
          </w:tcPr>
          <w:p w:rsidR="00DB3282" w:rsidRPr="00DB3282" w:rsidRDefault="00DB3282" w:rsidP="00B05E78">
            <w:pPr>
              <w:suppressAutoHyphens/>
              <w:jc w:val="right"/>
              <w:rPr>
                <w:rFonts w:eastAsia="MS Mincho"/>
                <w:b/>
                <w:sz w:val="10"/>
                <w:szCs w:val="16"/>
                <w:lang w:eastAsia="ja-JP"/>
              </w:rPr>
            </w:pPr>
          </w:p>
        </w:tc>
        <w:tc>
          <w:tcPr>
            <w:tcW w:w="0" w:type="auto"/>
            <w:textDirection w:val="btLr"/>
            <w:vAlign w:val="center"/>
          </w:tcPr>
          <w:p w:rsidR="00DB3282" w:rsidRPr="00DB3282" w:rsidRDefault="00DB3282" w:rsidP="00DB3282">
            <w:pPr>
              <w:suppressAutoHyphens/>
              <w:jc w:val="center"/>
              <w:rPr>
                <w:rFonts w:eastAsia="MS Mincho"/>
                <w:b/>
                <w:sz w:val="10"/>
                <w:szCs w:val="16"/>
                <w:lang w:eastAsia="ja-JP"/>
              </w:rPr>
            </w:pPr>
            <w:r w:rsidRPr="00DB3282">
              <w:rPr>
                <w:b/>
                <w:color w:val="000000"/>
                <w:sz w:val="10"/>
                <w:szCs w:val="16"/>
              </w:rPr>
              <w:t>2019</w:t>
            </w:r>
          </w:p>
        </w:tc>
        <w:tc>
          <w:tcPr>
            <w:tcW w:w="0" w:type="auto"/>
            <w:textDirection w:val="btLr"/>
            <w:vAlign w:val="center"/>
          </w:tcPr>
          <w:p w:rsidR="00DB3282" w:rsidRPr="00DB3282" w:rsidRDefault="00DB3282" w:rsidP="00DB3282">
            <w:pPr>
              <w:suppressAutoHyphens/>
              <w:jc w:val="center"/>
              <w:rPr>
                <w:rFonts w:eastAsia="MS Mincho"/>
                <w:b/>
                <w:sz w:val="10"/>
                <w:szCs w:val="16"/>
                <w:lang w:eastAsia="ja-JP"/>
              </w:rPr>
            </w:pPr>
            <w:r w:rsidRPr="00DB3282">
              <w:rPr>
                <w:b/>
                <w:color w:val="000000"/>
                <w:sz w:val="10"/>
                <w:szCs w:val="16"/>
              </w:rPr>
              <w:t>2020</w:t>
            </w:r>
          </w:p>
        </w:tc>
        <w:tc>
          <w:tcPr>
            <w:tcW w:w="0" w:type="auto"/>
            <w:textDirection w:val="btLr"/>
            <w:vAlign w:val="center"/>
          </w:tcPr>
          <w:p w:rsidR="00DB3282" w:rsidRPr="00DB3282" w:rsidRDefault="00DB3282" w:rsidP="00DB3282">
            <w:pPr>
              <w:suppressAutoHyphens/>
              <w:jc w:val="center"/>
              <w:rPr>
                <w:rFonts w:eastAsia="MS Mincho"/>
                <w:b/>
                <w:sz w:val="10"/>
                <w:szCs w:val="16"/>
                <w:lang w:eastAsia="ja-JP"/>
              </w:rPr>
            </w:pPr>
            <w:r w:rsidRPr="00DB3282">
              <w:rPr>
                <w:b/>
                <w:color w:val="000000"/>
                <w:sz w:val="10"/>
                <w:szCs w:val="16"/>
              </w:rPr>
              <w:t>2021</w:t>
            </w:r>
          </w:p>
        </w:tc>
        <w:tc>
          <w:tcPr>
            <w:tcW w:w="0" w:type="auto"/>
            <w:textDirection w:val="btLr"/>
            <w:vAlign w:val="center"/>
          </w:tcPr>
          <w:p w:rsidR="00DB3282" w:rsidRPr="00DB3282" w:rsidRDefault="00DB3282" w:rsidP="00DB3282">
            <w:pPr>
              <w:suppressAutoHyphens/>
              <w:jc w:val="center"/>
              <w:rPr>
                <w:rFonts w:eastAsia="MS Mincho"/>
                <w:b/>
                <w:sz w:val="10"/>
                <w:szCs w:val="16"/>
                <w:lang w:eastAsia="ja-JP"/>
              </w:rPr>
            </w:pPr>
            <w:r w:rsidRPr="00DB3282">
              <w:rPr>
                <w:b/>
                <w:color w:val="000000"/>
                <w:sz w:val="10"/>
                <w:szCs w:val="16"/>
              </w:rPr>
              <w:t>2022</w:t>
            </w:r>
          </w:p>
        </w:tc>
        <w:tc>
          <w:tcPr>
            <w:tcW w:w="0" w:type="auto"/>
            <w:textDirection w:val="btLr"/>
            <w:vAlign w:val="center"/>
          </w:tcPr>
          <w:p w:rsidR="00DB3282" w:rsidRPr="00DB3282" w:rsidRDefault="00DB3282" w:rsidP="00DB3282">
            <w:pPr>
              <w:suppressAutoHyphens/>
              <w:jc w:val="center"/>
              <w:rPr>
                <w:b/>
                <w:color w:val="000000"/>
                <w:sz w:val="10"/>
                <w:szCs w:val="16"/>
              </w:rPr>
            </w:pPr>
          </w:p>
          <w:p w:rsidR="00DB3282" w:rsidRPr="00DB3282" w:rsidRDefault="00DB3282" w:rsidP="00DB3282">
            <w:pPr>
              <w:suppressAutoHyphens/>
              <w:jc w:val="center"/>
              <w:rPr>
                <w:b/>
                <w:color w:val="000000"/>
                <w:sz w:val="10"/>
                <w:szCs w:val="16"/>
              </w:rPr>
            </w:pPr>
          </w:p>
          <w:p w:rsidR="00DB3282" w:rsidRPr="00DB3282" w:rsidRDefault="00DB3282" w:rsidP="00DB3282">
            <w:pPr>
              <w:suppressAutoHyphens/>
              <w:jc w:val="center"/>
              <w:rPr>
                <w:b/>
                <w:color w:val="000000"/>
                <w:sz w:val="10"/>
                <w:szCs w:val="16"/>
              </w:rPr>
            </w:pPr>
            <w:r w:rsidRPr="00DB3282">
              <w:rPr>
                <w:b/>
                <w:color w:val="000000"/>
                <w:sz w:val="10"/>
                <w:szCs w:val="16"/>
              </w:rPr>
              <w:t>2023</w:t>
            </w:r>
          </w:p>
          <w:p w:rsidR="00DB3282" w:rsidRPr="00DB3282" w:rsidRDefault="00DB3282" w:rsidP="00DB3282">
            <w:pPr>
              <w:suppressAutoHyphens/>
              <w:jc w:val="center"/>
              <w:rPr>
                <w:rFonts w:eastAsia="MS Mincho"/>
                <w:b/>
                <w:sz w:val="10"/>
                <w:szCs w:val="16"/>
                <w:lang w:eastAsia="ja-JP"/>
              </w:rPr>
            </w:pPr>
          </w:p>
        </w:tc>
        <w:tc>
          <w:tcPr>
            <w:tcW w:w="0" w:type="auto"/>
            <w:textDirection w:val="btLr"/>
            <w:vAlign w:val="center"/>
          </w:tcPr>
          <w:p w:rsidR="00DB3282" w:rsidRPr="00DB3282" w:rsidRDefault="00DB3282" w:rsidP="00DB3282">
            <w:pPr>
              <w:suppressAutoHyphens/>
              <w:jc w:val="center"/>
              <w:rPr>
                <w:b/>
                <w:color w:val="000000"/>
                <w:sz w:val="10"/>
                <w:szCs w:val="16"/>
              </w:rPr>
            </w:pPr>
          </w:p>
          <w:p w:rsidR="00DB3282" w:rsidRPr="00DB3282" w:rsidRDefault="00DB3282" w:rsidP="00DB3282">
            <w:pPr>
              <w:suppressAutoHyphens/>
              <w:jc w:val="center"/>
              <w:rPr>
                <w:b/>
                <w:color w:val="000000"/>
                <w:sz w:val="10"/>
                <w:szCs w:val="16"/>
              </w:rPr>
            </w:pPr>
          </w:p>
          <w:p w:rsidR="00DB3282" w:rsidRPr="00DB3282" w:rsidRDefault="00DB3282" w:rsidP="00DB3282">
            <w:pPr>
              <w:suppressAutoHyphens/>
              <w:jc w:val="center"/>
              <w:rPr>
                <w:b/>
                <w:color w:val="000000"/>
                <w:sz w:val="10"/>
                <w:szCs w:val="16"/>
              </w:rPr>
            </w:pPr>
            <w:r w:rsidRPr="00DB3282">
              <w:rPr>
                <w:b/>
                <w:color w:val="000000"/>
                <w:sz w:val="10"/>
                <w:szCs w:val="16"/>
              </w:rPr>
              <w:t>2024</w:t>
            </w:r>
          </w:p>
          <w:p w:rsidR="00DB3282" w:rsidRPr="00DB3282" w:rsidRDefault="00DB3282" w:rsidP="00DB3282">
            <w:pPr>
              <w:suppressAutoHyphens/>
              <w:jc w:val="center"/>
              <w:rPr>
                <w:rFonts w:eastAsia="MS Mincho"/>
                <w:b/>
                <w:sz w:val="10"/>
                <w:szCs w:val="16"/>
                <w:lang w:eastAsia="ja-JP"/>
              </w:rPr>
            </w:pPr>
          </w:p>
        </w:tc>
      </w:tr>
      <w:tr w:rsidR="00DB3282" w:rsidRPr="00DB3282" w:rsidTr="00DB3282">
        <w:tc>
          <w:tcPr>
            <w:tcW w:w="0" w:type="auto"/>
          </w:tcPr>
          <w:p w:rsidR="00DB3282" w:rsidRPr="00DB3282" w:rsidRDefault="00DB3282" w:rsidP="00B05E78">
            <w:pPr>
              <w:suppressAutoHyphens/>
              <w:jc w:val="center"/>
              <w:rPr>
                <w:rFonts w:eastAsia="MS Mincho"/>
                <w:b/>
                <w:sz w:val="10"/>
                <w:szCs w:val="16"/>
                <w:lang w:eastAsia="ja-JP"/>
              </w:rPr>
            </w:pPr>
            <w:r w:rsidRPr="00DB3282">
              <w:rPr>
                <w:rFonts w:eastAsia="MS Mincho"/>
                <w:b/>
                <w:sz w:val="10"/>
                <w:szCs w:val="16"/>
                <w:lang w:eastAsia="ja-JP"/>
              </w:rPr>
              <w:t>1</w:t>
            </w:r>
          </w:p>
        </w:tc>
        <w:tc>
          <w:tcPr>
            <w:tcW w:w="0" w:type="auto"/>
          </w:tcPr>
          <w:p w:rsidR="00DB3282" w:rsidRPr="00DB3282" w:rsidRDefault="00DB3282" w:rsidP="00B05E78">
            <w:pPr>
              <w:suppressAutoHyphens/>
              <w:jc w:val="center"/>
              <w:rPr>
                <w:rFonts w:eastAsia="MS Mincho"/>
                <w:b/>
                <w:sz w:val="10"/>
                <w:szCs w:val="16"/>
                <w:lang w:eastAsia="ja-JP"/>
              </w:rPr>
            </w:pPr>
            <w:r w:rsidRPr="00DB3282">
              <w:rPr>
                <w:rFonts w:eastAsia="MS Mincho"/>
                <w:b/>
                <w:sz w:val="10"/>
                <w:szCs w:val="16"/>
                <w:lang w:eastAsia="ja-JP"/>
              </w:rPr>
              <w:t>2</w:t>
            </w:r>
          </w:p>
        </w:tc>
        <w:tc>
          <w:tcPr>
            <w:tcW w:w="0" w:type="auto"/>
          </w:tcPr>
          <w:p w:rsidR="00DB3282" w:rsidRPr="00DB3282" w:rsidRDefault="00DB3282" w:rsidP="00B05E78">
            <w:pPr>
              <w:suppressAutoHyphens/>
              <w:jc w:val="center"/>
              <w:rPr>
                <w:rFonts w:eastAsia="MS Mincho"/>
                <w:b/>
                <w:sz w:val="10"/>
                <w:szCs w:val="16"/>
                <w:lang w:eastAsia="ja-JP"/>
              </w:rPr>
            </w:pPr>
            <w:r w:rsidRPr="00DB3282">
              <w:rPr>
                <w:rFonts w:eastAsia="MS Mincho"/>
                <w:b/>
                <w:sz w:val="10"/>
                <w:szCs w:val="16"/>
                <w:lang w:eastAsia="ja-JP"/>
              </w:rPr>
              <w:t>3</w:t>
            </w:r>
          </w:p>
        </w:tc>
        <w:tc>
          <w:tcPr>
            <w:tcW w:w="0" w:type="auto"/>
          </w:tcPr>
          <w:p w:rsidR="00DB3282" w:rsidRPr="00DB3282" w:rsidRDefault="00DB3282" w:rsidP="00B05E78">
            <w:pPr>
              <w:suppressAutoHyphens/>
              <w:jc w:val="center"/>
              <w:rPr>
                <w:rFonts w:eastAsia="MS Mincho"/>
                <w:b/>
                <w:sz w:val="10"/>
                <w:szCs w:val="16"/>
                <w:lang w:eastAsia="ja-JP"/>
              </w:rPr>
            </w:pPr>
            <w:r w:rsidRPr="00DB3282">
              <w:rPr>
                <w:rFonts w:eastAsia="MS Mincho"/>
                <w:b/>
                <w:sz w:val="10"/>
                <w:szCs w:val="16"/>
                <w:lang w:eastAsia="ja-JP"/>
              </w:rPr>
              <w:t>4</w:t>
            </w:r>
          </w:p>
        </w:tc>
        <w:tc>
          <w:tcPr>
            <w:tcW w:w="0" w:type="auto"/>
          </w:tcPr>
          <w:p w:rsidR="00DB3282" w:rsidRPr="00DB3282" w:rsidRDefault="00DB3282" w:rsidP="00B05E78">
            <w:pPr>
              <w:suppressAutoHyphens/>
              <w:jc w:val="center"/>
              <w:rPr>
                <w:rFonts w:eastAsia="MS Mincho"/>
                <w:b/>
                <w:sz w:val="10"/>
                <w:szCs w:val="16"/>
                <w:lang w:eastAsia="ja-JP"/>
              </w:rPr>
            </w:pPr>
            <w:r w:rsidRPr="00DB3282">
              <w:rPr>
                <w:rFonts w:eastAsia="MS Mincho"/>
                <w:b/>
                <w:sz w:val="10"/>
                <w:szCs w:val="16"/>
                <w:lang w:eastAsia="ja-JP"/>
              </w:rPr>
              <w:t>5</w:t>
            </w:r>
          </w:p>
        </w:tc>
        <w:tc>
          <w:tcPr>
            <w:tcW w:w="0" w:type="auto"/>
          </w:tcPr>
          <w:p w:rsidR="00DB3282" w:rsidRPr="00DB3282" w:rsidRDefault="00DB3282" w:rsidP="00B05E78">
            <w:pPr>
              <w:suppressAutoHyphens/>
              <w:jc w:val="center"/>
              <w:rPr>
                <w:rFonts w:eastAsia="MS Mincho"/>
                <w:b/>
                <w:sz w:val="10"/>
                <w:szCs w:val="16"/>
                <w:lang w:eastAsia="ja-JP"/>
              </w:rPr>
            </w:pPr>
            <w:r w:rsidRPr="00DB3282">
              <w:rPr>
                <w:rFonts w:eastAsia="MS Mincho"/>
                <w:b/>
                <w:sz w:val="10"/>
                <w:szCs w:val="16"/>
                <w:lang w:eastAsia="ja-JP"/>
              </w:rPr>
              <w:t>6</w:t>
            </w:r>
          </w:p>
        </w:tc>
        <w:tc>
          <w:tcPr>
            <w:tcW w:w="0" w:type="auto"/>
          </w:tcPr>
          <w:p w:rsidR="00DB3282" w:rsidRPr="00DB3282" w:rsidRDefault="00DB3282" w:rsidP="00B05E78">
            <w:pPr>
              <w:suppressAutoHyphens/>
              <w:jc w:val="center"/>
              <w:rPr>
                <w:rFonts w:eastAsia="MS Mincho"/>
                <w:b/>
                <w:sz w:val="10"/>
                <w:szCs w:val="16"/>
                <w:lang w:eastAsia="ja-JP"/>
              </w:rPr>
            </w:pPr>
            <w:r w:rsidRPr="00DB3282">
              <w:rPr>
                <w:rFonts w:eastAsia="MS Mincho"/>
                <w:b/>
                <w:sz w:val="10"/>
                <w:szCs w:val="16"/>
                <w:lang w:eastAsia="ja-JP"/>
              </w:rPr>
              <w:t>7</w:t>
            </w:r>
          </w:p>
        </w:tc>
        <w:tc>
          <w:tcPr>
            <w:tcW w:w="0" w:type="auto"/>
          </w:tcPr>
          <w:p w:rsidR="00DB3282" w:rsidRPr="00DB3282" w:rsidRDefault="00DB3282" w:rsidP="00B05E78">
            <w:pPr>
              <w:suppressAutoHyphens/>
              <w:jc w:val="center"/>
              <w:rPr>
                <w:rFonts w:eastAsia="MS Mincho"/>
                <w:b/>
                <w:sz w:val="10"/>
                <w:szCs w:val="16"/>
                <w:lang w:eastAsia="ja-JP"/>
              </w:rPr>
            </w:pPr>
            <w:r w:rsidRPr="00DB3282">
              <w:rPr>
                <w:rFonts w:eastAsia="MS Mincho"/>
                <w:b/>
                <w:sz w:val="10"/>
                <w:szCs w:val="16"/>
                <w:lang w:eastAsia="ja-JP"/>
              </w:rPr>
              <w:t>8</w:t>
            </w:r>
          </w:p>
        </w:tc>
        <w:tc>
          <w:tcPr>
            <w:tcW w:w="0" w:type="auto"/>
          </w:tcPr>
          <w:p w:rsidR="00DB3282" w:rsidRPr="00DB3282" w:rsidRDefault="00DB3282" w:rsidP="00B05E78">
            <w:pPr>
              <w:suppressAutoHyphens/>
              <w:jc w:val="center"/>
              <w:rPr>
                <w:rFonts w:eastAsia="MS Mincho"/>
                <w:b/>
                <w:sz w:val="10"/>
                <w:szCs w:val="16"/>
                <w:lang w:eastAsia="ja-JP"/>
              </w:rPr>
            </w:pPr>
            <w:r w:rsidRPr="00DB3282">
              <w:rPr>
                <w:rFonts w:eastAsia="MS Mincho"/>
                <w:b/>
                <w:sz w:val="10"/>
                <w:szCs w:val="16"/>
                <w:lang w:eastAsia="ja-JP"/>
              </w:rPr>
              <w:t>9</w:t>
            </w:r>
          </w:p>
        </w:tc>
        <w:tc>
          <w:tcPr>
            <w:tcW w:w="0" w:type="auto"/>
          </w:tcPr>
          <w:p w:rsidR="00DB3282" w:rsidRPr="00DB3282" w:rsidRDefault="00DB3282" w:rsidP="00B05E78">
            <w:pPr>
              <w:suppressAutoHyphens/>
              <w:jc w:val="center"/>
              <w:rPr>
                <w:rFonts w:eastAsia="MS Mincho"/>
                <w:b/>
                <w:sz w:val="10"/>
                <w:szCs w:val="16"/>
                <w:lang w:eastAsia="ja-JP"/>
              </w:rPr>
            </w:pPr>
            <w:r w:rsidRPr="00DB3282">
              <w:rPr>
                <w:rFonts w:eastAsia="MS Mincho"/>
                <w:b/>
                <w:sz w:val="10"/>
                <w:szCs w:val="16"/>
                <w:lang w:eastAsia="ja-JP"/>
              </w:rPr>
              <w:t>10</w:t>
            </w:r>
          </w:p>
        </w:tc>
        <w:tc>
          <w:tcPr>
            <w:tcW w:w="0" w:type="auto"/>
          </w:tcPr>
          <w:p w:rsidR="00DB3282" w:rsidRPr="00DB3282" w:rsidRDefault="00DB3282" w:rsidP="00B05E78">
            <w:pPr>
              <w:suppressAutoHyphens/>
              <w:jc w:val="center"/>
              <w:rPr>
                <w:rFonts w:eastAsia="MS Mincho"/>
                <w:b/>
                <w:sz w:val="10"/>
                <w:szCs w:val="16"/>
                <w:lang w:eastAsia="ja-JP"/>
              </w:rPr>
            </w:pPr>
            <w:r w:rsidRPr="00DB3282">
              <w:rPr>
                <w:rFonts w:eastAsia="MS Mincho"/>
                <w:b/>
                <w:sz w:val="10"/>
                <w:szCs w:val="16"/>
                <w:lang w:eastAsia="ja-JP"/>
              </w:rPr>
              <w:t>11</w:t>
            </w:r>
          </w:p>
        </w:tc>
        <w:tc>
          <w:tcPr>
            <w:tcW w:w="0" w:type="auto"/>
          </w:tcPr>
          <w:p w:rsidR="00DB3282" w:rsidRPr="00DB3282" w:rsidRDefault="00DB3282" w:rsidP="00B05E78">
            <w:pPr>
              <w:suppressAutoHyphens/>
              <w:jc w:val="center"/>
              <w:rPr>
                <w:rFonts w:eastAsia="MS Mincho"/>
                <w:b/>
                <w:sz w:val="10"/>
                <w:szCs w:val="16"/>
                <w:lang w:eastAsia="ja-JP"/>
              </w:rPr>
            </w:pPr>
            <w:r w:rsidRPr="00DB3282">
              <w:rPr>
                <w:rFonts w:eastAsia="MS Mincho"/>
                <w:b/>
                <w:sz w:val="10"/>
                <w:szCs w:val="16"/>
                <w:lang w:eastAsia="ja-JP"/>
              </w:rPr>
              <w:t>12</w:t>
            </w:r>
          </w:p>
        </w:tc>
      </w:tr>
      <w:tr w:rsidR="00DB3282" w:rsidRPr="00DB3282" w:rsidTr="00DB3282">
        <w:tc>
          <w:tcPr>
            <w:tcW w:w="0" w:type="auto"/>
          </w:tcPr>
          <w:p w:rsidR="00DB3282" w:rsidRPr="00DB3282" w:rsidRDefault="00DB3282" w:rsidP="00B05E78">
            <w:pPr>
              <w:suppressAutoHyphens/>
              <w:jc w:val="right"/>
              <w:rPr>
                <w:rFonts w:eastAsia="MS Mincho"/>
                <w:sz w:val="10"/>
                <w:szCs w:val="16"/>
                <w:lang w:eastAsia="ja-JP"/>
              </w:rPr>
            </w:pPr>
            <w:r w:rsidRPr="00DB3282">
              <w:rPr>
                <w:rFonts w:eastAsia="MS Mincho"/>
                <w:sz w:val="10"/>
                <w:szCs w:val="16"/>
                <w:lang w:eastAsia="ja-JP"/>
              </w:rPr>
              <w:t>1</w:t>
            </w:r>
          </w:p>
        </w:tc>
        <w:tc>
          <w:tcPr>
            <w:tcW w:w="0" w:type="auto"/>
          </w:tcPr>
          <w:p w:rsidR="00DB3282" w:rsidRPr="00DB3282" w:rsidRDefault="00DB3282" w:rsidP="00B05E78">
            <w:pPr>
              <w:suppressAutoHyphens/>
              <w:rPr>
                <w:rFonts w:eastAsia="MS Mincho"/>
                <w:sz w:val="10"/>
                <w:szCs w:val="16"/>
                <w:lang w:eastAsia="ja-JP"/>
              </w:rPr>
            </w:pPr>
            <w:r w:rsidRPr="00DB3282">
              <w:rPr>
                <w:color w:val="000000"/>
                <w:sz w:val="10"/>
                <w:szCs w:val="16"/>
              </w:rPr>
              <w:t>Реализация подпрограммы «Организация и обеспечение осуществления бюджетного процесса, управление муниципальным  долгом  Солецкого муниципального района</w:t>
            </w:r>
          </w:p>
        </w:tc>
        <w:tc>
          <w:tcPr>
            <w:tcW w:w="0" w:type="auto"/>
          </w:tcPr>
          <w:p w:rsidR="00DB3282" w:rsidRPr="00DB3282" w:rsidRDefault="00DB3282" w:rsidP="00B05E78">
            <w:pPr>
              <w:suppressAutoHyphens/>
              <w:rPr>
                <w:color w:val="000000"/>
                <w:sz w:val="10"/>
                <w:szCs w:val="16"/>
              </w:rPr>
            </w:pPr>
            <w:r w:rsidRPr="00DB3282">
              <w:rPr>
                <w:color w:val="000000"/>
                <w:sz w:val="10"/>
                <w:szCs w:val="16"/>
              </w:rPr>
              <w:t xml:space="preserve">финансовый отдел; </w:t>
            </w:r>
          </w:p>
          <w:p w:rsidR="00DB3282" w:rsidRPr="00DB3282" w:rsidRDefault="00DB3282" w:rsidP="00B05E78">
            <w:pPr>
              <w:suppressAutoHyphens/>
              <w:rPr>
                <w:color w:val="000000"/>
                <w:sz w:val="10"/>
                <w:szCs w:val="16"/>
              </w:rPr>
            </w:pPr>
            <w:r w:rsidRPr="00DB3282">
              <w:rPr>
                <w:color w:val="000000"/>
                <w:sz w:val="10"/>
                <w:szCs w:val="16"/>
              </w:rPr>
              <w:t>отдел бухгалтерского учета</w:t>
            </w:r>
          </w:p>
          <w:p w:rsidR="00DB3282" w:rsidRPr="00DB3282" w:rsidRDefault="00DB3282" w:rsidP="00B05E78">
            <w:pPr>
              <w:suppressAutoHyphens/>
              <w:jc w:val="right"/>
              <w:rPr>
                <w:rFonts w:eastAsia="MS Mincho"/>
                <w:sz w:val="10"/>
                <w:szCs w:val="16"/>
                <w:lang w:eastAsia="ja-JP"/>
              </w:rPr>
            </w:pPr>
          </w:p>
        </w:tc>
        <w:tc>
          <w:tcPr>
            <w:tcW w:w="0" w:type="auto"/>
          </w:tcPr>
          <w:p w:rsidR="00DB3282" w:rsidRPr="00DB3282" w:rsidRDefault="00DB3282" w:rsidP="00B05E78">
            <w:pPr>
              <w:suppressAutoHyphens/>
              <w:rPr>
                <w:rFonts w:eastAsia="MS Mincho"/>
                <w:sz w:val="10"/>
                <w:szCs w:val="16"/>
                <w:lang w:eastAsia="ja-JP"/>
              </w:rPr>
            </w:pPr>
            <w:r w:rsidRPr="00DB3282">
              <w:rPr>
                <w:rFonts w:eastAsia="MS Mincho"/>
                <w:sz w:val="10"/>
                <w:szCs w:val="16"/>
                <w:lang w:eastAsia="ja-JP"/>
              </w:rPr>
              <w:t>2019-2024 годы</w:t>
            </w:r>
          </w:p>
        </w:tc>
        <w:tc>
          <w:tcPr>
            <w:tcW w:w="0" w:type="auto"/>
          </w:tcPr>
          <w:p w:rsidR="00DB3282" w:rsidRPr="00DB3282" w:rsidRDefault="00DB3282" w:rsidP="00B05E78">
            <w:pPr>
              <w:suppressAutoHyphens/>
              <w:jc w:val="right"/>
              <w:rPr>
                <w:rFonts w:eastAsia="MS Mincho"/>
                <w:sz w:val="10"/>
                <w:szCs w:val="16"/>
                <w:lang w:eastAsia="ja-JP"/>
              </w:rPr>
            </w:pPr>
            <w:r w:rsidRPr="00DB3282">
              <w:rPr>
                <w:rFonts w:eastAsia="MS Mincho"/>
                <w:sz w:val="10"/>
                <w:szCs w:val="16"/>
                <w:lang w:eastAsia="ja-JP"/>
              </w:rPr>
              <w:t>№№1.1.1., 1.2.1., 1.2.2., 1.3.1., 1.4.1., 1.5.1., 1.6.1., 1.6.2.</w:t>
            </w:r>
          </w:p>
        </w:tc>
        <w:tc>
          <w:tcPr>
            <w:tcW w:w="0" w:type="auto"/>
          </w:tcPr>
          <w:p w:rsidR="00DB3282" w:rsidRPr="00DB3282" w:rsidRDefault="00DB3282" w:rsidP="00B05E78">
            <w:pPr>
              <w:suppressAutoHyphens/>
              <w:rPr>
                <w:rFonts w:eastAsia="MS Mincho"/>
                <w:sz w:val="10"/>
                <w:szCs w:val="16"/>
                <w:lang w:eastAsia="ja-JP"/>
              </w:rPr>
            </w:pPr>
            <w:r w:rsidRPr="00DB3282">
              <w:rPr>
                <w:color w:val="000000"/>
                <w:sz w:val="10"/>
                <w:szCs w:val="16"/>
              </w:rPr>
              <w:t>бюджет муниципального района</w:t>
            </w:r>
          </w:p>
        </w:tc>
        <w:tc>
          <w:tcPr>
            <w:tcW w:w="0" w:type="auto"/>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1010,40847</w:t>
            </w:r>
          </w:p>
        </w:tc>
        <w:tc>
          <w:tcPr>
            <w:tcW w:w="0" w:type="auto"/>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1012,05943</w:t>
            </w:r>
          </w:p>
        </w:tc>
        <w:tc>
          <w:tcPr>
            <w:tcW w:w="0" w:type="auto"/>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1041,59225</w:t>
            </w:r>
          </w:p>
        </w:tc>
        <w:tc>
          <w:tcPr>
            <w:tcW w:w="0" w:type="auto"/>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1163,11780</w:t>
            </w:r>
          </w:p>
        </w:tc>
        <w:tc>
          <w:tcPr>
            <w:tcW w:w="0" w:type="auto"/>
          </w:tcPr>
          <w:p w:rsidR="00DB3282" w:rsidRPr="00DB3282" w:rsidRDefault="00DB3282" w:rsidP="00B05E78">
            <w:pPr>
              <w:rPr>
                <w:sz w:val="10"/>
                <w:szCs w:val="16"/>
              </w:rPr>
            </w:pPr>
            <w:r w:rsidRPr="00DB3282">
              <w:rPr>
                <w:sz w:val="10"/>
                <w:szCs w:val="16"/>
              </w:rPr>
              <w:t>1163,11780</w:t>
            </w:r>
          </w:p>
        </w:tc>
        <w:tc>
          <w:tcPr>
            <w:tcW w:w="0" w:type="auto"/>
          </w:tcPr>
          <w:p w:rsidR="00DB3282" w:rsidRPr="00DB3282" w:rsidRDefault="00DB3282" w:rsidP="00B05E78">
            <w:pPr>
              <w:rPr>
                <w:sz w:val="10"/>
                <w:szCs w:val="16"/>
              </w:rPr>
            </w:pPr>
            <w:r w:rsidRPr="00DB3282">
              <w:rPr>
                <w:sz w:val="10"/>
                <w:szCs w:val="16"/>
              </w:rPr>
              <w:t>1163,11780</w:t>
            </w:r>
          </w:p>
        </w:tc>
      </w:tr>
      <w:tr w:rsidR="00DB3282" w:rsidRPr="00DB3282" w:rsidTr="00DB3282">
        <w:trPr>
          <w:trHeight w:val="740"/>
        </w:trPr>
        <w:tc>
          <w:tcPr>
            <w:tcW w:w="0" w:type="auto"/>
            <w:vMerge w:val="restart"/>
          </w:tcPr>
          <w:p w:rsidR="00DB3282" w:rsidRPr="00DB3282" w:rsidRDefault="00DB3282" w:rsidP="00B05E78">
            <w:pPr>
              <w:suppressAutoHyphens/>
              <w:jc w:val="right"/>
              <w:rPr>
                <w:rFonts w:eastAsia="MS Mincho"/>
                <w:sz w:val="10"/>
                <w:szCs w:val="16"/>
                <w:lang w:eastAsia="ja-JP"/>
              </w:rPr>
            </w:pPr>
            <w:r w:rsidRPr="00DB3282">
              <w:rPr>
                <w:rFonts w:eastAsia="MS Mincho"/>
                <w:sz w:val="10"/>
                <w:szCs w:val="16"/>
                <w:lang w:eastAsia="ja-JP"/>
              </w:rPr>
              <w:t>2</w:t>
            </w:r>
          </w:p>
        </w:tc>
        <w:tc>
          <w:tcPr>
            <w:tcW w:w="0" w:type="auto"/>
            <w:vMerge w:val="restart"/>
          </w:tcPr>
          <w:p w:rsidR="00DB3282" w:rsidRPr="00DB3282" w:rsidRDefault="00DB3282" w:rsidP="00B05E78">
            <w:pPr>
              <w:suppressAutoHyphens/>
              <w:rPr>
                <w:color w:val="000000"/>
                <w:sz w:val="10"/>
                <w:szCs w:val="16"/>
              </w:rPr>
            </w:pPr>
            <w:r w:rsidRPr="00DB3282">
              <w:rPr>
                <w:color w:val="000000"/>
                <w:sz w:val="10"/>
                <w:szCs w:val="16"/>
              </w:rPr>
              <w:t xml:space="preserve">Реализация подпрограммы «Финансовая поддержка </w:t>
            </w:r>
            <w:r w:rsidRPr="00DB3282">
              <w:rPr>
                <w:color w:val="000000"/>
                <w:sz w:val="10"/>
                <w:szCs w:val="16"/>
              </w:rPr>
              <w:lastRenderedPageBreak/>
              <w:t>муниципальных образований Солецкого муниципального района»</w:t>
            </w:r>
          </w:p>
        </w:tc>
        <w:tc>
          <w:tcPr>
            <w:tcW w:w="0" w:type="auto"/>
            <w:vMerge w:val="restart"/>
          </w:tcPr>
          <w:p w:rsidR="00DB3282" w:rsidRPr="00DB3282" w:rsidRDefault="00DB3282" w:rsidP="00B05E78">
            <w:pPr>
              <w:suppressAutoHyphens/>
              <w:rPr>
                <w:b/>
                <w:color w:val="000000"/>
                <w:sz w:val="10"/>
                <w:szCs w:val="16"/>
              </w:rPr>
            </w:pPr>
            <w:r w:rsidRPr="00DB3282">
              <w:rPr>
                <w:color w:val="000000"/>
                <w:sz w:val="10"/>
                <w:szCs w:val="16"/>
              </w:rPr>
              <w:t>финансовый отдел</w:t>
            </w:r>
          </w:p>
        </w:tc>
        <w:tc>
          <w:tcPr>
            <w:tcW w:w="0" w:type="auto"/>
            <w:vMerge w:val="restart"/>
          </w:tcPr>
          <w:p w:rsidR="00DB3282" w:rsidRPr="00DB3282" w:rsidRDefault="00DB3282" w:rsidP="00B05E78">
            <w:pPr>
              <w:suppressAutoHyphens/>
              <w:rPr>
                <w:rFonts w:eastAsia="MS Mincho"/>
                <w:sz w:val="10"/>
                <w:szCs w:val="16"/>
                <w:lang w:eastAsia="ja-JP"/>
              </w:rPr>
            </w:pPr>
            <w:r w:rsidRPr="00DB3282">
              <w:rPr>
                <w:rFonts w:eastAsia="MS Mincho"/>
                <w:sz w:val="10"/>
                <w:szCs w:val="16"/>
                <w:lang w:eastAsia="ja-JP"/>
              </w:rPr>
              <w:t>2019-2024 годы</w:t>
            </w:r>
          </w:p>
        </w:tc>
        <w:tc>
          <w:tcPr>
            <w:tcW w:w="0" w:type="auto"/>
            <w:vMerge w:val="restart"/>
          </w:tcPr>
          <w:p w:rsidR="00DB3282" w:rsidRPr="00DB3282" w:rsidRDefault="00DB3282" w:rsidP="00B05E78">
            <w:pPr>
              <w:suppressAutoHyphens/>
              <w:jc w:val="right"/>
              <w:rPr>
                <w:rFonts w:eastAsia="MS Mincho"/>
                <w:sz w:val="10"/>
                <w:szCs w:val="16"/>
                <w:lang w:eastAsia="ja-JP"/>
              </w:rPr>
            </w:pPr>
            <w:r w:rsidRPr="00DB3282">
              <w:rPr>
                <w:rFonts w:eastAsia="MS Mincho"/>
                <w:sz w:val="10"/>
                <w:szCs w:val="16"/>
                <w:lang w:eastAsia="ja-JP"/>
              </w:rPr>
              <w:t>№№1.7.1., 1.8.1.</w:t>
            </w:r>
          </w:p>
        </w:tc>
        <w:tc>
          <w:tcPr>
            <w:tcW w:w="0" w:type="auto"/>
          </w:tcPr>
          <w:p w:rsidR="00DB3282" w:rsidRPr="00DB3282" w:rsidRDefault="00DB3282" w:rsidP="00B05E78">
            <w:pPr>
              <w:suppressAutoHyphens/>
              <w:rPr>
                <w:rFonts w:eastAsia="MS Mincho"/>
                <w:sz w:val="10"/>
                <w:szCs w:val="16"/>
                <w:lang w:eastAsia="ja-JP"/>
              </w:rPr>
            </w:pPr>
            <w:r w:rsidRPr="00DB3282">
              <w:rPr>
                <w:rFonts w:eastAsia="MS Mincho"/>
                <w:sz w:val="10"/>
                <w:szCs w:val="16"/>
                <w:lang w:eastAsia="ja-JP"/>
              </w:rPr>
              <w:t>федеральный бюджет</w:t>
            </w:r>
          </w:p>
        </w:tc>
        <w:tc>
          <w:tcPr>
            <w:tcW w:w="0" w:type="auto"/>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437,40000</w:t>
            </w:r>
          </w:p>
        </w:tc>
        <w:tc>
          <w:tcPr>
            <w:tcW w:w="0" w:type="auto"/>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445,00000</w:t>
            </w:r>
          </w:p>
        </w:tc>
        <w:tc>
          <w:tcPr>
            <w:tcW w:w="0" w:type="auto"/>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449,20000</w:t>
            </w:r>
          </w:p>
        </w:tc>
        <w:tc>
          <w:tcPr>
            <w:tcW w:w="0" w:type="auto"/>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467,60000</w:t>
            </w:r>
          </w:p>
        </w:tc>
        <w:tc>
          <w:tcPr>
            <w:tcW w:w="0" w:type="auto"/>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467,60000</w:t>
            </w:r>
          </w:p>
        </w:tc>
        <w:tc>
          <w:tcPr>
            <w:tcW w:w="0" w:type="auto"/>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467,60000</w:t>
            </w:r>
          </w:p>
        </w:tc>
      </w:tr>
      <w:tr w:rsidR="00DB3282" w:rsidRPr="00DB3282" w:rsidTr="00DB3282">
        <w:tc>
          <w:tcPr>
            <w:tcW w:w="0" w:type="auto"/>
            <w:vMerge/>
          </w:tcPr>
          <w:p w:rsidR="00DB3282" w:rsidRPr="00DB3282" w:rsidRDefault="00DB3282" w:rsidP="00B05E78">
            <w:pPr>
              <w:suppressAutoHyphens/>
              <w:jc w:val="right"/>
              <w:rPr>
                <w:rFonts w:eastAsia="MS Mincho"/>
                <w:sz w:val="10"/>
                <w:szCs w:val="16"/>
                <w:lang w:eastAsia="ja-JP"/>
              </w:rPr>
            </w:pPr>
          </w:p>
        </w:tc>
        <w:tc>
          <w:tcPr>
            <w:tcW w:w="0" w:type="auto"/>
            <w:vMerge/>
          </w:tcPr>
          <w:p w:rsidR="00DB3282" w:rsidRPr="00DB3282" w:rsidRDefault="00DB3282" w:rsidP="00B05E78">
            <w:pPr>
              <w:suppressAutoHyphens/>
              <w:rPr>
                <w:color w:val="000000"/>
                <w:sz w:val="10"/>
                <w:szCs w:val="16"/>
              </w:rPr>
            </w:pPr>
          </w:p>
        </w:tc>
        <w:tc>
          <w:tcPr>
            <w:tcW w:w="0" w:type="auto"/>
            <w:vMerge/>
          </w:tcPr>
          <w:p w:rsidR="00DB3282" w:rsidRPr="00DB3282" w:rsidRDefault="00DB3282" w:rsidP="00B05E78">
            <w:pPr>
              <w:suppressAutoHyphens/>
              <w:rPr>
                <w:color w:val="000000"/>
                <w:sz w:val="10"/>
                <w:szCs w:val="16"/>
              </w:rPr>
            </w:pPr>
          </w:p>
        </w:tc>
        <w:tc>
          <w:tcPr>
            <w:tcW w:w="0" w:type="auto"/>
            <w:vMerge/>
          </w:tcPr>
          <w:p w:rsidR="00DB3282" w:rsidRPr="00DB3282" w:rsidRDefault="00DB3282" w:rsidP="00B05E78">
            <w:pPr>
              <w:suppressAutoHyphens/>
              <w:jc w:val="right"/>
              <w:rPr>
                <w:rFonts w:eastAsia="MS Mincho"/>
                <w:sz w:val="10"/>
                <w:szCs w:val="16"/>
                <w:lang w:eastAsia="ja-JP"/>
              </w:rPr>
            </w:pPr>
          </w:p>
        </w:tc>
        <w:tc>
          <w:tcPr>
            <w:tcW w:w="0" w:type="auto"/>
            <w:vMerge/>
          </w:tcPr>
          <w:p w:rsidR="00DB3282" w:rsidRPr="00DB3282" w:rsidRDefault="00DB3282" w:rsidP="00B05E78">
            <w:pPr>
              <w:suppressAutoHyphens/>
              <w:jc w:val="right"/>
              <w:rPr>
                <w:rFonts w:eastAsia="MS Mincho"/>
                <w:sz w:val="10"/>
                <w:szCs w:val="16"/>
                <w:lang w:eastAsia="ja-JP"/>
              </w:rPr>
            </w:pPr>
          </w:p>
        </w:tc>
        <w:tc>
          <w:tcPr>
            <w:tcW w:w="0" w:type="auto"/>
          </w:tcPr>
          <w:p w:rsidR="00DB3282" w:rsidRPr="00DB3282" w:rsidRDefault="00DB3282" w:rsidP="00B05E78">
            <w:pPr>
              <w:suppressAutoHyphens/>
              <w:rPr>
                <w:rFonts w:eastAsia="MS Mincho"/>
                <w:sz w:val="10"/>
                <w:szCs w:val="16"/>
                <w:lang w:eastAsia="ja-JP"/>
              </w:rPr>
            </w:pPr>
            <w:r w:rsidRPr="00DB3282">
              <w:rPr>
                <w:rFonts w:eastAsia="MS Mincho"/>
                <w:sz w:val="10"/>
                <w:szCs w:val="16"/>
                <w:lang w:eastAsia="ja-JP"/>
              </w:rPr>
              <w:t>областной бюджет</w:t>
            </w:r>
          </w:p>
        </w:tc>
        <w:tc>
          <w:tcPr>
            <w:tcW w:w="0" w:type="auto"/>
          </w:tcPr>
          <w:p w:rsidR="00DB3282" w:rsidRPr="00DB3282" w:rsidRDefault="00DB3282" w:rsidP="00B05E78">
            <w:pPr>
              <w:suppressAutoHyphens/>
              <w:jc w:val="center"/>
              <w:rPr>
                <w:rFonts w:eastAsia="MS Mincho"/>
                <w:sz w:val="10"/>
                <w:szCs w:val="16"/>
                <w:lang w:eastAsia="ja-JP"/>
              </w:rPr>
            </w:pPr>
            <w:r w:rsidRPr="00DB3282">
              <w:rPr>
                <w:rFonts w:eastAsia="MS Mincho"/>
                <w:sz w:val="10"/>
                <w:szCs w:val="16"/>
                <w:lang w:eastAsia="ja-JP"/>
              </w:rPr>
              <w:t>10540,30000</w:t>
            </w:r>
          </w:p>
        </w:tc>
        <w:tc>
          <w:tcPr>
            <w:tcW w:w="0" w:type="auto"/>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12281,40000</w:t>
            </w:r>
          </w:p>
        </w:tc>
        <w:tc>
          <w:tcPr>
            <w:tcW w:w="0" w:type="auto"/>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9533,30000</w:t>
            </w:r>
          </w:p>
        </w:tc>
        <w:tc>
          <w:tcPr>
            <w:tcW w:w="0" w:type="auto"/>
          </w:tcPr>
          <w:p w:rsidR="00DB3282" w:rsidRPr="00DB3282" w:rsidRDefault="00DB3282" w:rsidP="00B05E78">
            <w:pPr>
              <w:suppressAutoHyphens/>
              <w:jc w:val="center"/>
              <w:rPr>
                <w:rFonts w:eastAsia="MS Mincho"/>
                <w:sz w:val="10"/>
                <w:szCs w:val="16"/>
                <w:lang w:eastAsia="ja-JP"/>
              </w:rPr>
            </w:pPr>
            <w:r w:rsidRPr="00DB3282">
              <w:rPr>
                <w:sz w:val="10"/>
                <w:szCs w:val="16"/>
              </w:rPr>
              <w:t>9420,00000</w:t>
            </w:r>
          </w:p>
        </w:tc>
        <w:tc>
          <w:tcPr>
            <w:tcW w:w="0" w:type="auto"/>
          </w:tcPr>
          <w:p w:rsidR="00DB3282" w:rsidRPr="00DB3282" w:rsidRDefault="00DB3282" w:rsidP="00B05E78">
            <w:pPr>
              <w:rPr>
                <w:sz w:val="10"/>
                <w:szCs w:val="16"/>
              </w:rPr>
            </w:pPr>
            <w:r w:rsidRPr="00DB3282">
              <w:rPr>
                <w:sz w:val="10"/>
                <w:szCs w:val="16"/>
              </w:rPr>
              <w:t>9420,00000</w:t>
            </w:r>
          </w:p>
        </w:tc>
        <w:tc>
          <w:tcPr>
            <w:tcW w:w="0" w:type="auto"/>
          </w:tcPr>
          <w:p w:rsidR="00DB3282" w:rsidRPr="00DB3282" w:rsidRDefault="00DB3282" w:rsidP="00B05E78">
            <w:pPr>
              <w:rPr>
                <w:sz w:val="10"/>
                <w:szCs w:val="16"/>
              </w:rPr>
            </w:pPr>
            <w:r w:rsidRPr="00DB3282">
              <w:rPr>
                <w:sz w:val="10"/>
                <w:szCs w:val="16"/>
              </w:rPr>
              <w:t>9420,00000</w:t>
            </w:r>
          </w:p>
        </w:tc>
      </w:tr>
      <w:tr w:rsidR="00DB3282" w:rsidRPr="00DB3282" w:rsidTr="00DB3282">
        <w:tc>
          <w:tcPr>
            <w:tcW w:w="0" w:type="auto"/>
          </w:tcPr>
          <w:p w:rsidR="00DB3282" w:rsidRPr="00DB3282" w:rsidRDefault="00DB3282" w:rsidP="00B05E78">
            <w:pPr>
              <w:suppressAutoHyphens/>
              <w:jc w:val="right"/>
              <w:rPr>
                <w:rFonts w:eastAsia="MS Mincho"/>
                <w:sz w:val="10"/>
                <w:szCs w:val="16"/>
                <w:lang w:eastAsia="ja-JP"/>
              </w:rPr>
            </w:pPr>
          </w:p>
        </w:tc>
        <w:tc>
          <w:tcPr>
            <w:tcW w:w="0" w:type="auto"/>
          </w:tcPr>
          <w:p w:rsidR="00DB3282" w:rsidRPr="00DB3282" w:rsidRDefault="00DB3282" w:rsidP="00B05E78">
            <w:pPr>
              <w:suppressAutoHyphens/>
              <w:rPr>
                <w:color w:val="000000"/>
                <w:sz w:val="10"/>
                <w:szCs w:val="16"/>
              </w:rPr>
            </w:pPr>
            <w:r w:rsidRPr="00DB3282">
              <w:rPr>
                <w:color w:val="000000"/>
                <w:sz w:val="10"/>
                <w:szCs w:val="16"/>
              </w:rPr>
              <w:t>ВСЕГО</w:t>
            </w:r>
          </w:p>
        </w:tc>
        <w:tc>
          <w:tcPr>
            <w:tcW w:w="0" w:type="auto"/>
          </w:tcPr>
          <w:p w:rsidR="00DB3282" w:rsidRPr="00DB3282" w:rsidRDefault="00DB3282" w:rsidP="00B05E78">
            <w:pPr>
              <w:suppressAutoHyphens/>
              <w:rPr>
                <w:color w:val="000000"/>
                <w:sz w:val="10"/>
                <w:szCs w:val="16"/>
              </w:rPr>
            </w:pPr>
          </w:p>
        </w:tc>
        <w:tc>
          <w:tcPr>
            <w:tcW w:w="0" w:type="auto"/>
          </w:tcPr>
          <w:p w:rsidR="00DB3282" w:rsidRPr="00DB3282" w:rsidRDefault="00DB3282" w:rsidP="00B05E78">
            <w:pPr>
              <w:suppressAutoHyphens/>
              <w:jc w:val="right"/>
              <w:rPr>
                <w:rFonts w:eastAsia="MS Mincho"/>
                <w:sz w:val="10"/>
                <w:szCs w:val="16"/>
                <w:lang w:eastAsia="ja-JP"/>
              </w:rPr>
            </w:pPr>
          </w:p>
        </w:tc>
        <w:tc>
          <w:tcPr>
            <w:tcW w:w="0" w:type="auto"/>
          </w:tcPr>
          <w:p w:rsidR="00DB3282" w:rsidRPr="00DB3282" w:rsidRDefault="00DB3282" w:rsidP="00B05E78">
            <w:pPr>
              <w:suppressAutoHyphens/>
              <w:jc w:val="right"/>
              <w:rPr>
                <w:rFonts w:eastAsia="MS Mincho"/>
                <w:sz w:val="10"/>
                <w:szCs w:val="16"/>
                <w:lang w:eastAsia="ja-JP"/>
              </w:rPr>
            </w:pPr>
          </w:p>
        </w:tc>
        <w:tc>
          <w:tcPr>
            <w:tcW w:w="0" w:type="auto"/>
          </w:tcPr>
          <w:p w:rsidR="00DB3282" w:rsidRPr="00DB3282" w:rsidRDefault="00DB3282" w:rsidP="00B05E78">
            <w:pPr>
              <w:suppressAutoHyphens/>
              <w:rPr>
                <w:rFonts w:eastAsia="MS Mincho"/>
                <w:sz w:val="10"/>
                <w:szCs w:val="16"/>
                <w:lang w:eastAsia="ja-JP"/>
              </w:rPr>
            </w:pPr>
          </w:p>
        </w:tc>
        <w:tc>
          <w:tcPr>
            <w:tcW w:w="0" w:type="auto"/>
          </w:tcPr>
          <w:p w:rsidR="00DB3282" w:rsidRPr="00DB3282" w:rsidRDefault="00DB3282" w:rsidP="00B05E78">
            <w:pPr>
              <w:suppressAutoHyphens/>
              <w:jc w:val="center"/>
              <w:rPr>
                <w:rFonts w:eastAsia="MS Mincho"/>
                <w:sz w:val="10"/>
                <w:szCs w:val="16"/>
                <w:lang w:eastAsia="ja-JP"/>
              </w:rPr>
            </w:pPr>
            <w:r w:rsidRPr="00DB3282">
              <w:rPr>
                <w:rFonts w:eastAsia="MS Mincho"/>
                <w:sz w:val="10"/>
                <w:szCs w:val="16"/>
                <w:lang w:eastAsia="ja-JP"/>
              </w:rPr>
              <w:t>11988,10847</w:t>
            </w:r>
          </w:p>
        </w:tc>
        <w:tc>
          <w:tcPr>
            <w:tcW w:w="0" w:type="auto"/>
          </w:tcPr>
          <w:p w:rsidR="00DB3282" w:rsidRPr="00DB3282" w:rsidRDefault="00DB3282" w:rsidP="00B05E78">
            <w:pPr>
              <w:suppressAutoHyphens/>
              <w:jc w:val="center"/>
              <w:rPr>
                <w:rFonts w:eastAsia="MS Mincho"/>
                <w:sz w:val="10"/>
                <w:szCs w:val="16"/>
                <w:lang w:eastAsia="ja-JP"/>
              </w:rPr>
            </w:pPr>
            <w:r w:rsidRPr="00DB3282">
              <w:rPr>
                <w:sz w:val="10"/>
                <w:szCs w:val="16"/>
              </w:rPr>
              <w:t>13738,45943</w:t>
            </w:r>
          </w:p>
        </w:tc>
        <w:tc>
          <w:tcPr>
            <w:tcW w:w="0" w:type="auto"/>
          </w:tcPr>
          <w:p w:rsidR="00DB3282" w:rsidRPr="00DB3282" w:rsidRDefault="00DB3282" w:rsidP="00B05E78">
            <w:pPr>
              <w:suppressAutoHyphens/>
              <w:jc w:val="center"/>
              <w:rPr>
                <w:rFonts w:eastAsia="MS Mincho"/>
                <w:sz w:val="10"/>
                <w:szCs w:val="16"/>
                <w:lang w:eastAsia="ja-JP"/>
              </w:rPr>
            </w:pPr>
            <w:r w:rsidRPr="00DB3282">
              <w:rPr>
                <w:sz w:val="10"/>
                <w:szCs w:val="16"/>
              </w:rPr>
              <w:t>11024,09225</w:t>
            </w:r>
          </w:p>
        </w:tc>
        <w:tc>
          <w:tcPr>
            <w:tcW w:w="0" w:type="auto"/>
          </w:tcPr>
          <w:p w:rsidR="00DB3282" w:rsidRPr="00DB3282" w:rsidRDefault="00DB3282" w:rsidP="00B05E78">
            <w:pPr>
              <w:suppressAutoHyphens/>
              <w:jc w:val="center"/>
              <w:rPr>
                <w:rFonts w:eastAsia="MS Mincho"/>
                <w:sz w:val="10"/>
                <w:szCs w:val="16"/>
                <w:lang w:eastAsia="ja-JP"/>
              </w:rPr>
            </w:pPr>
            <w:r w:rsidRPr="00DB3282">
              <w:rPr>
                <w:sz w:val="10"/>
                <w:szCs w:val="16"/>
              </w:rPr>
              <w:t>11050,71780</w:t>
            </w:r>
          </w:p>
        </w:tc>
        <w:tc>
          <w:tcPr>
            <w:tcW w:w="0" w:type="auto"/>
          </w:tcPr>
          <w:p w:rsidR="00DB3282" w:rsidRPr="00DB3282" w:rsidRDefault="00DB3282" w:rsidP="00B05E78">
            <w:pPr>
              <w:suppressAutoHyphens/>
              <w:jc w:val="center"/>
              <w:rPr>
                <w:rFonts w:eastAsia="MS Mincho"/>
                <w:sz w:val="10"/>
                <w:szCs w:val="16"/>
                <w:lang w:eastAsia="ja-JP"/>
              </w:rPr>
            </w:pPr>
            <w:r w:rsidRPr="00DB3282">
              <w:rPr>
                <w:sz w:val="10"/>
                <w:szCs w:val="16"/>
              </w:rPr>
              <w:t>11050,71780</w:t>
            </w:r>
          </w:p>
        </w:tc>
        <w:tc>
          <w:tcPr>
            <w:tcW w:w="0" w:type="auto"/>
          </w:tcPr>
          <w:p w:rsidR="00DB3282" w:rsidRPr="00DB3282" w:rsidRDefault="00DB3282" w:rsidP="00B05E78">
            <w:pPr>
              <w:suppressAutoHyphens/>
              <w:jc w:val="center"/>
              <w:rPr>
                <w:rFonts w:eastAsia="MS Mincho"/>
                <w:sz w:val="10"/>
                <w:szCs w:val="16"/>
                <w:lang w:eastAsia="ja-JP"/>
              </w:rPr>
            </w:pPr>
            <w:r w:rsidRPr="00DB3282">
              <w:rPr>
                <w:sz w:val="10"/>
                <w:szCs w:val="16"/>
              </w:rPr>
              <w:t>11050,71780</w:t>
            </w:r>
          </w:p>
        </w:tc>
      </w:tr>
    </w:tbl>
    <w:p w:rsidR="000A5066" w:rsidRDefault="000A5066" w:rsidP="000A5066">
      <w:pPr>
        <w:jc w:val="center"/>
        <w:rPr>
          <w:sz w:val="16"/>
          <w:szCs w:val="16"/>
        </w:rPr>
      </w:pPr>
    </w:p>
    <w:p w:rsidR="00DB3282" w:rsidRPr="009359E1" w:rsidRDefault="00DB3282" w:rsidP="00DB3282">
      <w:pPr>
        <w:suppressAutoHyphens/>
        <w:ind w:firstLine="284"/>
        <w:jc w:val="both"/>
        <w:rPr>
          <w:rFonts w:eastAsia="MS Mincho"/>
          <w:sz w:val="14"/>
          <w:szCs w:val="14"/>
          <w:lang w:eastAsia="ja-JP"/>
        </w:rPr>
      </w:pPr>
      <w:r w:rsidRPr="009359E1">
        <w:rPr>
          <w:rFonts w:eastAsia="MS Mincho"/>
          <w:sz w:val="14"/>
          <w:szCs w:val="14"/>
          <w:lang w:eastAsia="ja-JP"/>
        </w:rPr>
        <w:t xml:space="preserve">1.1.7. строку 4.1. раздела «Задачи и  целевые показатели подпрограммы </w:t>
      </w:r>
      <w:r w:rsidRPr="009359E1">
        <w:rPr>
          <w:rFonts w:eastAsia="Times New Roman"/>
          <w:sz w:val="14"/>
          <w:szCs w:val="14"/>
          <w:lang w:eastAsia="ru-RU"/>
        </w:rPr>
        <w:t>«Организация и обеспечение осуществления бюджетного процесса, управление муниципальным долгом Солецкого муниципального района» муниципальной программы Солецкого муниципального района «Управление муниципальными финансами Солецкого муниципального района» (далее – Подпрограмма 1) в редакции</w:t>
      </w:r>
      <w:proofErr w:type="gramStart"/>
      <w:r w:rsidRPr="009359E1">
        <w:rPr>
          <w:rFonts w:eastAsia="Times New Roman"/>
          <w:sz w:val="14"/>
          <w:szCs w:val="14"/>
          <w:lang w:eastAsia="ru-RU"/>
        </w:rPr>
        <w:t>: «</w:t>
      </w:r>
      <w:proofErr w:type="gramEnd"/>
    </w:p>
    <w:tbl>
      <w:tblPr>
        <w:tblW w:w="0" w:type="auto"/>
        <w:tblLook w:val="04A0" w:firstRow="1" w:lastRow="0" w:firstColumn="1" w:lastColumn="0" w:noHBand="0" w:noVBand="1"/>
      </w:tblPr>
      <w:tblGrid>
        <w:gridCol w:w="412"/>
        <w:gridCol w:w="2030"/>
        <w:gridCol w:w="456"/>
        <w:gridCol w:w="456"/>
        <w:gridCol w:w="456"/>
        <w:gridCol w:w="456"/>
        <w:gridCol w:w="456"/>
        <w:gridCol w:w="456"/>
      </w:tblGrid>
      <w:tr w:rsidR="00DB3282" w:rsidRPr="00DB3282" w:rsidTr="00DB3282">
        <w:trPr>
          <w:cantSplit/>
          <w:trHeight w:val="2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3282" w:rsidRPr="00DB3282" w:rsidRDefault="00DB3282" w:rsidP="00B05E78">
            <w:pPr>
              <w:suppressAutoHyphens/>
              <w:jc w:val="center"/>
              <w:rPr>
                <w:color w:val="000000"/>
                <w:sz w:val="12"/>
                <w:szCs w:val="16"/>
              </w:rPr>
            </w:pPr>
            <w:r w:rsidRPr="00DB3282">
              <w:rPr>
                <w:color w:val="000000"/>
                <w:sz w:val="12"/>
                <w:szCs w:val="16"/>
              </w:rPr>
              <w:t xml:space="preserve">№ </w:t>
            </w:r>
            <w:proofErr w:type="gramStart"/>
            <w:r w:rsidRPr="00DB3282">
              <w:rPr>
                <w:color w:val="000000"/>
                <w:sz w:val="12"/>
                <w:szCs w:val="16"/>
              </w:rPr>
              <w:t>п</w:t>
            </w:r>
            <w:proofErr w:type="gramEnd"/>
            <w:r w:rsidRPr="00DB3282">
              <w:rPr>
                <w:color w:val="000000"/>
                <w:sz w:val="12"/>
                <w:szCs w:val="16"/>
              </w:rPr>
              <w:t>/п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3282" w:rsidRPr="00DB3282" w:rsidRDefault="00DB3282" w:rsidP="00B05E78">
            <w:pPr>
              <w:suppressAutoHyphens/>
              <w:jc w:val="center"/>
              <w:rPr>
                <w:color w:val="000000"/>
                <w:sz w:val="12"/>
                <w:szCs w:val="16"/>
              </w:rPr>
            </w:pPr>
            <w:r w:rsidRPr="00DB3282">
              <w:rPr>
                <w:color w:val="000000"/>
                <w:sz w:val="12"/>
                <w:szCs w:val="16"/>
              </w:rPr>
              <w:t xml:space="preserve">Задачи подпрограммы, наименование и </w:t>
            </w:r>
            <w:r w:rsidRPr="00DB3282">
              <w:rPr>
                <w:color w:val="000000"/>
                <w:sz w:val="12"/>
                <w:szCs w:val="16"/>
              </w:rPr>
              <w:br/>
              <w:t>единица измерения целевого показателя</w:t>
            </w:r>
          </w:p>
        </w:tc>
        <w:tc>
          <w:tcPr>
            <w:tcW w:w="0" w:type="auto"/>
            <w:gridSpan w:val="6"/>
            <w:tcBorders>
              <w:top w:val="single" w:sz="4" w:space="0" w:color="auto"/>
              <w:left w:val="nil"/>
              <w:bottom w:val="single" w:sz="4" w:space="0" w:color="auto"/>
              <w:right w:val="single" w:sz="4" w:space="0" w:color="auto"/>
            </w:tcBorders>
          </w:tcPr>
          <w:p w:rsidR="00DB3282" w:rsidRPr="00DB3282" w:rsidRDefault="00DB3282" w:rsidP="00B05E78">
            <w:pPr>
              <w:suppressAutoHyphens/>
              <w:jc w:val="center"/>
              <w:rPr>
                <w:color w:val="000000"/>
                <w:sz w:val="12"/>
                <w:szCs w:val="16"/>
              </w:rPr>
            </w:pPr>
            <w:r w:rsidRPr="00DB3282">
              <w:rPr>
                <w:color w:val="000000"/>
                <w:sz w:val="12"/>
                <w:szCs w:val="16"/>
              </w:rPr>
              <w:t>Значения целевого показателя по годам</w:t>
            </w:r>
          </w:p>
        </w:tc>
      </w:tr>
      <w:tr w:rsidR="00DB3282" w:rsidRPr="00DB3282" w:rsidTr="00DB3282">
        <w:trPr>
          <w:cantSplit/>
          <w:trHeight w:val="20"/>
          <w:tblHead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DB3282" w:rsidRPr="00DB3282" w:rsidRDefault="00DB3282" w:rsidP="00B05E78">
            <w:pPr>
              <w:suppressAutoHyphens/>
              <w:rPr>
                <w:color w:val="000000"/>
                <w:sz w:val="12"/>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DB3282" w:rsidRPr="00DB3282" w:rsidRDefault="00DB3282" w:rsidP="00B05E78">
            <w:pPr>
              <w:suppressAutoHyphens/>
              <w:rPr>
                <w:color w:val="000000"/>
                <w:sz w:val="12"/>
                <w:szCs w:val="16"/>
              </w:rPr>
            </w:pPr>
          </w:p>
        </w:tc>
        <w:tc>
          <w:tcPr>
            <w:tcW w:w="0" w:type="auto"/>
            <w:tcBorders>
              <w:top w:val="nil"/>
              <w:left w:val="nil"/>
              <w:bottom w:val="single" w:sz="4" w:space="0" w:color="auto"/>
              <w:right w:val="single" w:sz="4" w:space="0" w:color="auto"/>
            </w:tcBorders>
            <w:shd w:val="clear" w:color="auto" w:fill="auto"/>
            <w:vAlign w:val="center"/>
          </w:tcPr>
          <w:p w:rsidR="00DB3282" w:rsidRPr="00DB3282" w:rsidRDefault="00DB3282" w:rsidP="00B05E78">
            <w:pPr>
              <w:suppressAutoHyphens/>
              <w:jc w:val="center"/>
              <w:rPr>
                <w:color w:val="000000"/>
                <w:sz w:val="12"/>
                <w:szCs w:val="16"/>
              </w:rPr>
            </w:pPr>
            <w:r w:rsidRPr="00DB3282">
              <w:rPr>
                <w:color w:val="000000"/>
                <w:sz w:val="12"/>
                <w:szCs w:val="16"/>
              </w:rPr>
              <w:t>2019</w:t>
            </w:r>
          </w:p>
        </w:tc>
        <w:tc>
          <w:tcPr>
            <w:tcW w:w="0" w:type="auto"/>
            <w:tcBorders>
              <w:top w:val="nil"/>
              <w:left w:val="nil"/>
              <w:bottom w:val="single" w:sz="4" w:space="0" w:color="auto"/>
              <w:right w:val="single" w:sz="4" w:space="0" w:color="auto"/>
            </w:tcBorders>
            <w:shd w:val="clear" w:color="auto" w:fill="auto"/>
            <w:vAlign w:val="center"/>
          </w:tcPr>
          <w:p w:rsidR="00DB3282" w:rsidRPr="00DB3282" w:rsidRDefault="00DB3282" w:rsidP="00B05E78">
            <w:pPr>
              <w:suppressAutoHyphens/>
              <w:jc w:val="center"/>
              <w:rPr>
                <w:color w:val="000000"/>
                <w:sz w:val="12"/>
                <w:szCs w:val="16"/>
              </w:rPr>
            </w:pPr>
            <w:r w:rsidRPr="00DB3282">
              <w:rPr>
                <w:color w:val="000000"/>
                <w:sz w:val="12"/>
                <w:szCs w:val="16"/>
              </w:rPr>
              <w:t>2020</w:t>
            </w:r>
          </w:p>
        </w:tc>
        <w:tc>
          <w:tcPr>
            <w:tcW w:w="0" w:type="auto"/>
            <w:tcBorders>
              <w:top w:val="nil"/>
              <w:left w:val="nil"/>
              <w:bottom w:val="single" w:sz="4" w:space="0" w:color="auto"/>
              <w:right w:val="single" w:sz="4" w:space="0" w:color="auto"/>
            </w:tcBorders>
            <w:shd w:val="clear" w:color="auto" w:fill="auto"/>
            <w:vAlign w:val="center"/>
          </w:tcPr>
          <w:p w:rsidR="00DB3282" w:rsidRPr="00DB3282" w:rsidRDefault="00DB3282" w:rsidP="00B05E78">
            <w:pPr>
              <w:suppressAutoHyphens/>
              <w:jc w:val="center"/>
              <w:rPr>
                <w:color w:val="000000"/>
                <w:sz w:val="12"/>
                <w:szCs w:val="16"/>
              </w:rPr>
            </w:pPr>
            <w:r w:rsidRPr="00DB3282">
              <w:rPr>
                <w:color w:val="000000"/>
                <w:sz w:val="12"/>
                <w:szCs w:val="16"/>
              </w:rPr>
              <w:t>2021</w:t>
            </w:r>
          </w:p>
        </w:tc>
        <w:tc>
          <w:tcPr>
            <w:tcW w:w="0" w:type="auto"/>
            <w:tcBorders>
              <w:top w:val="single" w:sz="4" w:space="0" w:color="auto"/>
              <w:left w:val="nil"/>
              <w:bottom w:val="single" w:sz="4" w:space="0" w:color="auto"/>
              <w:right w:val="single" w:sz="4" w:space="0" w:color="auto"/>
            </w:tcBorders>
            <w:vAlign w:val="center"/>
          </w:tcPr>
          <w:p w:rsidR="00DB3282" w:rsidRPr="00DB3282" w:rsidRDefault="00DB3282" w:rsidP="00B05E78">
            <w:pPr>
              <w:suppressAutoHyphens/>
              <w:jc w:val="center"/>
              <w:rPr>
                <w:color w:val="000000"/>
                <w:sz w:val="12"/>
                <w:szCs w:val="16"/>
              </w:rPr>
            </w:pPr>
            <w:r w:rsidRPr="00DB3282">
              <w:rPr>
                <w:color w:val="000000"/>
                <w:sz w:val="12"/>
                <w:szCs w:val="16"/>
              </w:rPr>
              <w:t>2022</w:t>
            </w:r>
          </w:p>
        </w:tc>
        <w:tc>
          <w:tcPr>
            <w:tcW w:w="0" w:type="auto"/>
            <w:tcBorders>
              <w:top w:val="single" w:sz="4" w:space="0" w:color="auto"/>
              <w:left w:val="single" w:sz="4" w:space="0" w:color="auto"/>
              <w:bottom w:val="single" w:sz="4" w:space="0" w:color="auto"/>
              <w:right w:val="single" w:sz="4" w:space="0" w:color="auto"/>
            </w:tcBorders>
          </w:tcPr>
          <w:p w:rsidR="00DB3282" w:rsidRPr="00DB3282" w:rsidRDefault="00DB3282" w:rsidP="00B05E78">
            <w:pPr>
              <w:suppressAutoHyphens/>
              <w:jc w:val="center"/>
              <w:rPr>
                <w:color w:val="000000"/>
                <w:sz w:val="12"/>
                <w:szCs w:val="16"/>
              </w:rPr>
            </w:pPr>
            <w:r w:rsidRPr="00DB3282">
              <w:rPr>
                <w:color w:val="000000"/>
                <w:sz w:val="12"/>
                <w:szCs w:val="16"/>
              </w:rPr>
              <w:t>2023</w:t>
            </w:r>
          </w:p>
        </w:tc>
        <w:tc>
          <w:tcPr>
            <w:tcW w:w="0" w:type="auto"/>
            <w:tcBorders>
              <w:top w:val="single" w:sz="4" w:space="0" w:color="auto"/>
              <w:left w:val="single" w:sz="4" w:space="0" w:color="auto"/>
              <w:bottom w:val="single" w:sz="4" w:space="0" w:color="auto"/>
              <w:right w:val="single" w:sz="4" w:space="0" w:color="auto"/>
            </w:tcBorders>
          </w:tcPr>
          <w:p w:rsidR="00DB3282" w:rsidRPr="00DB3282" w:rsidRDefault="00DB3282" w:rsidP="00B05E78">
            <w:pPr>
              <w:suppressAutoHyphens/>
              <w:jc w:val="center"/>
              <w:rPr>
                <w:color w:val="000000"/>
                <w:sz w:val="12"/>
                <w:szCs w:val="16"/>
              </w:rPr>
            </w:pPr>
            <w:r w:rsidRPr="00DB3282">
              <w:rPr>
                <w:color w:val="000000"/>
                <w:sz w:val="12"/>
                <w:szCs w:val="16"/>
              </w:rPr>
              <w:t>2024</w:t>
            </w:r>
          </w:p>
        </w:tc>
      </w:tr>
      <w:tr w:rsidR="00DB3282" w:rsidRPr="00DB3282" w:rsidTr="00DB3282">
        <w:trPr>
          <w:cantSplit/>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B3282" w:rsidRPr="00DB3282" w:rsidRDefault="00DB3282" w:rsidP="00B05E78">
            <w:pPr>
              <w:suppressAutoHyphens/>
              <w:jc w:val="center"/>
              <w:rPr>
                <w:color w:val="000000"/>
                <w:sz w:val="12"/>
                <w:szCs w:val="16"/>
              </w:rPr>
            </w:pPr>
            <w:r w:rsidRPr="00DB3282">
              <w:rPr>
                <w:color w:val="000000"/>
                <w:sz w:val="12"/>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B3282" w:rsidRPr="00DB3282" w:rsidRDefault="00DB3282" w:rsidP="00B05E78">
            <w:pPr>
              <w:suppressAutoHyphens/>
              <w:jc w:val="center"/>
              <w:rPr>
                <w:color w:val="000000"/>
                <w:sz w:val="12"/>
                <w:szCs w:val="16"/>
              </w:rPr>
            </w:pPr>
            <w:r w:rsidRPr="00DB3282">
              <w:rPr>
                <w:color w:val="000000"/>
                <w:sz w:val="12"/>
                <w:szCs w:val="16"/>
              </w:rPr>
              <w:t>2</w:t>
            </w:r>
          </w:p>
        </w:tc>
        <w:tc>
          <w:tcPr>
            <w:tcW w:w="0" w:type="auto"/>
            <w:tcBorders>
              <w:top w:val="nil"/>
              <w:left w:val="nil"/>
              <w:bottom w:val="single" w:sz="4" w:space="0" w:color="auto"/>
              <w:right w:val="single" w:sz="4" w:space="0" w:color="auto"/>
            </w:tcBorders>
            <w:shd w:val="clear" w:color="auto" w:fill="auto"/>
            <w:vAlign w:val="center"/>
          </w:tcPr>
          <w:p w:rsidR="00DB3282" w:rsidRPr="00DB3282" w:rsidRDefault="00DB3282" w:rsidP="00B05E78">
            <w:pPr>
              <w:suppressAutoHyphens/>
              <w:jc w:val="center"/>
              <w:rPr>
                <w:color w:val="000000"/>
                <w:sz w:val="12"/>
                <w:szCs w:val="16"/>
              </w:rPr>
            </w:pPr>
            <w:r w:rsidRPr="00DB3282">
              <w:rPr>
                <w:color w:val="000000"/>
                <w:sz w:val="12"/>
                <w:szCs w:val="16"/>
              </w:rPr>
              <w:t>3</w:t>
            </w:r>
          </w:p>
        </w:tc>
        <w:tc>
          <w:tcPr>
            <w:tcW w:w="0" w:type="auto"/>
            <w:tcBorders>
              <w:top w:val="nil"/>
              <w:left w:val="nil"/>
              <w:bottom w:val="single" w:sz="4" w:space="0" w:color="auto"/>
              <w:right w:val="single" w:sz="4" w:space="0" w:color="auto"/>
            </w:tcBorders>
            <w:shd w:val="clear" w:color="auto" w:fill="auto"/>
            <w:vAlign w:val="center"/>
          </w:tcPr>
          <w:p w:rsidR="00DB3282" w:rsidRPr="00DB3282" w:rsidRDefault="00DB3282" w:rsidP="00B05E78">
            <w:pPr>
              <w:suppressAutoHyphens/>
              <w:jc w:val="center"/>
              <w:rPr>
                <w:color w:val="000000"/>
                <w:sz w:val="12"/>
                <w:szCs w:val="16"/>
              </w:rPr>
            </w:pPr>
            <w:r w:rsidRPr="00DB3282">
              <w:rPr>
                <w:color w:val="000000"/>
                <w:sz w:val="12"/>
                <w:szCs w:val="16"/>
              </w:rPr>
              <w:t>4</w:t>
            </w:r>
          </w:p>
        </w:tc>
        <w:tc>
          <w:tcPr>
            <w:tcW w:w="0" w:type="auto"/>
            <w:tcBorders>
              <w:top w:val="nil"/>
              <w:left w:val="nil"/>
              <w:bottom w:val="single" w:sz="4" w:space="0" w:color="auto"/>
              <w:right w:val="single" w:sz="4" w:space="0" w:color="auto"/>
            </w:tcBorders>
            <w:shd w:val="clear" w:color="auto" w:fill="auto"/>
            <w:vAlign w:val="center"/>
          </w:tcPr>
          <w:p w:rsidR="00DB3282" w:rsidRPr="00DB3282" w:rsidRDefault="00DB3282" w:rsidP="00B05E78">
            <w:pPr>
              <w:suppressAutoHyphens/>
              <w:jc w:val="center"/>
              <w:rPr>
                <w:color w:val="000000"/>
                <w:sz w:val="12"/>
                <w:szCs w:val="16"/>
              </w:rPr>
            </w:pPr>
            <w:r w:rsidRPr="00DB3282">
              <w:rPr>
                <w:color w:val="000000"/>
                <w:sz w:val="12"/>
                <w:szCs w:val="16"/>
              </w:rPr>
              <w:t>5</w:t>
            </w:r>
          </w:p>
        </w:tc>
        <w:tc>
          <w:tcPr>
            <w:tcW w:w="0" w:type="auto"/>
            <w:tcBorders>
              <w:top w:val="single" w:sz="4" w:space="0" w:color="auto"/>
              <w:left w:val="nil"/>
              <w:bottom w:val="single" w:sz="4" w:space="0" w:color="auto"/>
              <w:right w:val="single" w:sz="4" w:space="0" w:color="auto"/>
            </w:tcBorders>
            <w:vAlign w:val="center"/>
          </w:tcPr>
          <w:p w:rsidR="00DB3282" w:rsidRPr="00DB3282" w:rsidRDefault="00DB3282" w:rsidP="00B05E78">
            <w:pPr>
              <w:suppressAutoHyphens/>
              <w:jc w:val="center"/>
              <w:rPr>
                <w:color w:val="000000"/>
                <w:sz w:val="12"/>
                <w:szCs w:val="16"/>
              </w:rPr>
            </w:pPr>
            <w:r w:rsidRPr="00DB3282">
              <w:rPr>
                <w:color w:val="000000"/>
                <w:sz w:val="12"/>
                <w:szCs w:val="16"/>
              </w:rPr>
              <w:t>6</w:t>
            </w:r>
          </w:p>
        </w:tc>
        <w:tc>
          <w:tcPr>
            <w:tcW w:w="0" w:type="auto"/>
            <w:tcBorders>
              <w:top w:val="single" w:sz="4" w:space="0" w:color="auto"/>
              <w:left w:val="single" w:sz="4" w:space="0" w:color="auto"/>
              <w:bottom w:val="single" w:sz="4" w:space="0" w:color="auto"/>
              <w:right w:val="single" w:sz="4" w:space="0" w:color="auto"/>
            </w:tcBorders>
          </w:tcPr>
          <w:p w:rsidR="00DB3282" w:rsidRPr="00DB3282" w:rsidRDefault="00DB3282" w:rsidP="00B05E78">
            <w:pPr>
              <w:suppressAutoHyphens/>
              <w:jc w:val="center"/>
              <w:rPr>
                <w:color w:val="000000"/>
                <w:sz w:val="12"/>
                <w:szCs w:val="16"/>
              </w:rPr>
            </w:pPr>
            <w:r w:rsidRPr="00DB3282">
              <w:rPr>
                <w:color w:val="000000"/>
                <w:sz w:val="12"/>
                <w:szCs w:val="16"/>
              </w:rPr>
              <w:t>7</w:t>
            </w:r>
          </w:p>
        </w:tc>
        <w:tc>
          <w:tcPr>
            <w:tcW w:w="0" w:type="auto"/>
            <w:tcBorders>
              <w:top w:val="single" w:sz="4" w:space="0" w:color="auto"/>
              <w:left w:val="single" w:sz="4" w:space="0" w:color="auto"/>
              <w:bottom w:val="single" w:sz="4" w:space="0" w:color="auto"/>
              <w:right w:val="single" w:sz="4" w:space="0" w:color="auto"/>
            </w:tcBorders>
          </w:tcPr>
          <w:p w:rsidR="00DB3282" w:rsidRPr="00DB3282" w:rsidRDefault="00DB3282" w:rsidP="00B05E78">
            <w:pPr>
              <w:suppressAutoHyphens/>
              <w:jc w:val="center"/>
              <w:rPr>
                <w:color w:val="000000"/>
                <w:sz w:val="12"/>
                <w:szCs w:val="16"/>
              </w:rPr>
            </w:pPr>
            <w:r w:rsidRPr="00DB3282">
              <w:rPr>
                <w:color w:val="000000"/>
                <w:sz w:val="12"/>
                <w:szCs w:val="16"/>
              </w:rPr>
              <w:t>8</w:t>
            </w:r>
          </w:p>
        </w:tc>
      </w:tr>
      <w:tr w:rsidR="00DB3282" w:rsidRPr="00DB3282" w:rsidTr="00DB3282">
        <w:trPr>
          <w:cantSplit/>
          <w:trHeight w:val="20"/>
          <w:tblHeader/>
        </w:trPr>
        <w:tc>
          <w:tcPr>
            <w:tcW w:w="0" w:type="auto"/>
            <w:tcBorders>
              <w:top w:val="nil"/>
              <w:left w:val="single" w:sz="4" w:space="0" w:color="auto"/>
              <w:bottom w:val="single" w:sz="4" w:space="0" w:color="auto"/>
              <w:right w:val="single" w:sz="4" w:space="0" w:color="auto"/>
            </w:tcBorders>
            <w:shd w:val="clear" w:color="auto" w:fill="auto"/>
          </w:tcPr>
          <w:p w:rsidR="00DB3282" w:rsidRPr="00DB3282" w:rsidRDefault="00DB3282" w:rsidP="00B05E78">
            <w:pPr>
              <w:suppressAutoHyphens/>
              <w:rPr>
                <w:sz w:val="12"/>
                <w:szCs w:val="16"/>
              </w:rPr>
            </w:pPr>
            <w:r w:rsidRPr="00DB3282">
              <w:rPr>
                <w:sz w:val="12"/>
                <w:szCs w:val="16"/>
              </w:rPr>
              <w:t>4.1.</w:t>
            </w:r>
          </w:p>
        </w:tc>
        <w:tc>
          <w:tcPr>
            <w:tcW w:w="0" w:type="auto"/>
            <w:tcBorders>
              <w:top w:val="nil"/>
              <w:left w:val="nil"/>
              <w:bottom w:val="single" w:sz="4" w:space="0" w:color="auto"/>
              <w:right w:val="single" w:sz="4" w:space="0" w:color="auto"/>
            </w:tcBorders>
            <w:shd w:val="clear" w:color="auto" w:fill="auto"/>
          </w:tcPr>
          <w:p w:rsidR="00DB3282" w:rsidRPr="00DB3282" w:rsidRDefault="00DB3282" w:rsidP="00B05E78">
            <w:pPr>
              <w:suppressAutoHyphens/>
              <w:rPr>
                <w:sz w:val="12"/>
                <w:szCs w:val="16"/>
              </w:rPr>
            </w:pPr>
            <w:r w:rsidRPr="00DB3282">
              <w:rPr>
                <w:sz w:val="12"/>
                <w:szCs w:val="16"/>
              </w:rPr>
              <w:t>Удельный вес расходов бюджета муниципального района в рамках муниципальных программ, в общем объеме расходов бюджета муниципального района</w:t>
            </w:r>
            <w:proofErr w:type="gramStart"/>
            <w:r w:rsidRPr="00DB3282">
              <w:rPr>
                <w:sz w:val="12"/>
                <w:szCs w:val="16"/>
              </w:rPr>
              <w:t xml:space="preserve"> (%), </w:t>
            </w:r>
            <w:proofErr w:type="gramEnd"/>
            <w:r w:rsidRPr="00DB3282">
              <w:rPr>
                <w:sz w:val="12"/>
                <w:szCs w:val="16"/>
              </w:rPr>
              <w:t>не менее</w:t>
            </w:r>
          </w:p>
        </w:tc>
        <w:tc>
          <w:tcPr>
            <w:tcW w:w="0" w:type="auto"/>
            <w:tcBorders>
              <w:top w:val="nil"/>
              <w:left w:val="nil"/>
              <w:bottom w:val="single" w:sz="4" w:space="0" w:color="auto"/>
              <w:right w:val="single" w:sz="4" w:space="0" w:color="auto"/>
            </w:tcBorders>
            <w:shd w:val="clear" w:color="auto" w:fill="auto"/>
          </w:tcPr>
          <w:p w:rsidR="00DB3282" w:rsidRPr="00DB3282" w:rsidRDefault="00DB3282" w:rsidP="00B05E78">
            <w:pPr>
              <w:suppressAutoHyphens/>
              <w:jc w:val="center"/>
              <w:rPr>
                <w:sz w:val="12"/>
                <w:szCs w:val="16"/>
              </w:rPr>
            </w:pPr>
            <w:r w:rsidRPr="00DB3282">
              <w:rPr>
                <w:sz w:val="12"/>
                <w:szCs w:val="16"/>
              </w:rPr>
              <w:t>67,5</w:t>
            </w:r>
          </w:p>
        </w:tc>
        <w:tc>
          <w:tcPr>
            <w:tcW w:w="0" w:type="auto"/>
            <w:tcBorders>
              <w:top w:val="nil"/>
              <w:left w:val="nil"/>
              <w:bottom w:val="single" w:sz="4" w:space="0" w:color="auto"/>
              <w:right w:val="single" w:sz="4" w:space="0" w:color="auto"/>
            </w:tcBorders>
            <w:shd w:val="clear" w:color="auto" w:fill="auto"/>
          </w:tcPr>
          <w:p w:rsidR="00DB3282" w:rsidRPr="00DB3282" w:rsidRDefault="00DB3282" w:rsidP="00B05E78">
            <w:pPr>
              <w:suppressAutoHyphens/>
              <w:jc w:val="center"/>
              <w:rPr>
                <w:sz w:val="12"/>
                <w:szCs w:val="16"/>
              </w:rPr>
            </w:pPr>
            <w:r w:rsidRPr="00DB3282">
              <w:rPr>
                <w:sz w:val="12"/>
                <w:szCs w:val="16"/>
              </w:rPr>
              <w:t>75,0</w:t>
            </w:r>
          </w:p>
        </w:tc>
        <w:tc>
          <w:tcPr>
            <w:tcW w:w="0" w:type="auto"/>
            <w:tcBorders>
              <w:top w:val="nil"/>
              <w:left w:val="nil"/>
              <w:bottom w:val="single" w:sz="4" w:space="0" w:color="auto"/>
              <w:right w:val="single" w:sz="4" w:space="0" w:color="auto"/>
            </w:tcBorders>
            <w:shd w:val="clear" w:color="auto" w:fill="auto"/>
          </w:tcPr>
          <w:p w:rsidR="00DB3282" w:rsidRPr="00DB3282" w:rsidRDefault="00DB3282" w:rsidP="00B05E78">
            <w:pPr>
              <w:suppressAutoHyphens/>
              <w:jc w:val="center"/>
              <w:rPr>
                <w:sz w:val="12"/>
                <w:szCs w:val="16"/>
              </w:rPr>
            </w:pPr>
            <w:r w:rsidRPr="00DB3282">
              <w:rPr>
                <w:sz w:val="12"/>
                <w:szCs w:val="16"/>
              </w:rPr>
              <w:t>76,0</w:t>
            </w:r>
          </w:p>
        </w:tc>
        <w:tc>
          <w:tcPr>
            <w:tcW w:w="0" w:type="auto"/>
            <w:tcBorders>
              <w:top w:val="single" w:sz="4" w:space="0" w:color="auto"/>
              <w:left w:val="nil"/>
              <w:bottom w:val="single" w:sz="4" w:space="0" w:color="auto"/>
              <w:right w:val="single" w:sz="4" w:space="0" w:color="auto"/>
            </w:tcBorders>
          </w:tcPr>
          <w:p w:rsidR="00DB3282" w:rsidRPr="00DB3282" w:rsidRDefault="00DB3282" w:rsidP="00B05E78">
            <w:pPr>
              <w:suppressAutoHyphens/>
              <w:jc w:val="center"/>
              <w:rPr>
                <w:sz w:val="12"/>
                <w:szCs w:val="16"/>
              </w:rPr>
            </w:pPr>
            <w:r w:rsidRPr="00DB3282">
              <w:rPr>
                <w:sz w:val="12"/>
                <w:szCs w:val="16"/>
              </w:rPr>
              <w:t>77,0</w:t>
            </w:r>
          </w:p>
        </w:tc>
        <w:tc>
          <w:tcPr>
            <w:tcW w:w="0" w:type="auto"/>
            <w:tcBorders>
              <w:top w:val="single" w:sz="4" w:space="0" w:color="auto"/>
              <w:left w:val="single" w:sz="4" w:space="0" w:color="auto"/>
              <w:bottom w:val="single" w:sz="4" w:space="0" w:color="auto"/>
              <w:right w:val="single" w:sz="4" w:space="0" w:color="auto"/>
            </w:tcBorders>
          </w:tcPr>
          <w:p w:rsidR="00DB3282" w:rsidRPr="00DB3282" w:rsidRDefault="00DB3282" w:rsidP="00B05E78">
            <w:pPr>
              <w:suppressAutoHyphens/>
              <w:jc w:val="center"/>
              <w:rPr>
                <w:sz w:val="12"/>
                <w:szCs w:val="16"/>
              </w:rPr>
            </w:pPr>
            <w:r w:rsidRPr="00DB3282">
              <w:rPr>
                <w:sz w:val="12"/>
                <w:szCs w:val="16"/>
              </w:rPr>
              <w:t>78,0</w:t>
            </w:r>
          </w:p>
        </w:tc>
        <w:tc>
          <w:tcPr>
            <w:tcW w:w="0" w:type="auto"/>
            <w:tcBorders>
              <w:top w:val="single" w:sz="4" w:space="0" w:color="auto"/>
              <w:left w:val="single" w:sz="4" w:space="0" w:color="auto"/>
              <w:bottom w:val="single" w:sz="4" w:space="0" w:color="auto"/>
              <w:right w:val="single" w:sz="4" w:space="0" w:color="auto"/>
            </w:tcBorders>
          </w:tcPr>
          <w:p w:rsidR="00DB3282" w:rsidRPr="00DB3282" w:rsidRDefault="00DB3282" w:rsidP="00B05E78">
            <w:pPr>
              <w:suppressAutoHyphens/>
              <w:jc w:val="center"/>
              <w:rPr>
                <w:sz w:val="12"/>
                <w:szCs w:val="16"/>
              </w:rPr>
            </w:pPr>
            <w:r w:rsidRPr="00DB3282">
              <w:rPr>
                <w:sz w:val="12"/>
                <w:szCs w:val="16"/>
              </w:rPr>
              <w:t>79,0</w:t>
            </w:r>
          </w:p>
        </w:tc>
      </w:tr>
    </w:tbl>
    <w:p w:rsidR="00DB3282" w:rsidRPr="009359E1" w:rsidRDefault="00DB3282" w:rsidP="00DB3282">
      <w:pPr>
        <w:tabs>
          <w:tab w:val="left" w:pos="4536"/>
          <w:tab w:val="center" w:pos="4677"/>
          <w:tab w:val="left" w:pos="6780"/>
        </w:tabs>
        <w:suppressAutoHyphens/>
        <w:ind w:firstLine="284"/>
        <w:jc w:val="both"/>
        <w:rPr>
          <w:rFonts w:eastAsia="MS Mincho"/>
          <w:sz w:val="14"/>
          <w:szCs w:val="14"/>
          <w:lang w:eastAsia="ja-JP"/>
        </w:rPr>
      </w:pPr>
      <w:r w:rsidRPr="009359E1">
        <w:rPr>
          <w:rFonts w:eastAsia="MS Mincho"/>
          <w:sz w:val="14"/>
          <w:szCs w:val="14"/>
          <w:lang w:eastAsia="ja-JP"/>
        </w:rPr>
        <w:t>1.1.8. раздел 4 паспорта Подпрограммы 1 в редакции:</w:t>
      </w:r>
    </w:p>
    <w:p w:rsidR="00DB3282" w:rsidRPr="003F2905" w:rsidRDefault="00DB3282" w:rsidP="00DB3282">
      <w:pPr>
        <w:tabs>
          <w:tab w:val="left" w:pos="4536"/>
          <w:tab w:val="center" w:pos="4677"/>
          <w:tab w:val="left" w:pos="6780"/>
        </w:tabs>
        <w:suppressAutoHyphens/>
        <w:jc w:val="both"/>
        <w:rPr>
          <w:rFonts w:eastAsia="MS Mincho"/>
          <w:sz w:val="16"/>
          <w:szCs w:val="16"/>
          <w:lang w:eastAsia="ja-JP"/>
        </w:rPr>
      </w:pPr>
      <w:r w:rsidRPr="003F2905">
        <w:rPr>
          <w:rFonts w:eastAsia="MS Mincho"/>
          <w:sz w:val="16"/>
          <w:szCs w:val="16"/>
          <w:lang w:eastAsia="ja-JP"/>
        </w:rPr>
        <w:t>«</w:t>
      </w:r>
    </w:p>
    <w:tbl>
      <w:tblPr>
        <w:tblW w:w="0" w:type="auto"/>
        <w:tblInd w:w="75" w:type="dxa"/>
        <w:tblCellMar>
          <w:left w:w="75" w:type="dxa"/>
          <w:right w:w="75" w:type="dxa"/>
        </w:tblCellMar>
        <w:tblLook w:val="04A0" w:firstRow="1" w:lastRow="0" w:firstColumn="1" w:lastColumn="0" w:noHBand="0" w:noVBand="1"/>
      </w:tblPr>
      <w:tblGrid>
        <w:gridCol w:w="475"/>
        <w:gridCol w:w="798"/>
        <w:gridCol w:w="666"/>
        <w:gridCol w:w="1004"/>
        <w:gridCol w:w="670"/>
        <w:gridCol w:w="799"/>
        <w:gridCol w:w="625"/>
      </w:tblGrid>
      <w:tr w:rsidR="00DB3282" w:rsidRPr="00DB3282" w:rsidTr="00DB3282">
        <w:trPr>
          <w:trHeight w:val="194"/>
        </w:trPr>
        <w:tc>
          <w:tcPr>
            <w:tcW w:w="0" w:type="auto"/>
            <w:vMerge w:val="restart"/>
            <w:tcBorders>
              <w:top w:val="single" w:sz="8" w:space="0" w:color="auto"/>
              <w:left w:val="single" w:sz="8" w:space="0" w:color="auto"/>
              <w:bottom w:val="single" w:sz="8" w:space="0" w:color="auto"/>
              <w:right w:val="single" w:sz="8" w:space="0" w:color="auto"/>
            </w:tcBorders>
            <w:hideMark/>
          </w:tcPr>
          <w:p w:rsidR="00DB3282" w:rsidRPr="00DB3282" w:rsidRDefault="00DB3282" w:rsidP="00B05E78">
            <w:pPr>
              <w:widowControl w:val="0"/>
              <w:suppressAutoHyphens/>
              <w:autoSpaceDE w:val="0"/>
              <w:autoSpaceDN w:val="0"/>
              <w:adjustRightInd w:val="0"/>
              <w:rPr>
                <w:sz w:val="10"/>
                <w:szCs w:val="16"/>
              </w:rPr>
            </w:pPr>
            <w:r w:rsidRPr="00DB3282">
              <w:rPr>
                <w:sz w:val="10"/>
                <w:szCs w:val="16"/>
              </w:rPr>
              <w:t xml:space="preserve">   Год   </w:t>
            </w:r>
          </w:p>
        </w:tc>
        <w:tc>
          <w:tcPr>
            <w:tcW w:w="0" w:type="auto"/>
            <w:gridSpan w:val="6"/>
            <w:tcBorders>
              <w:top w:val="single" w:sz="8" w:space="0" w:color="auto"/>
              <w:left w:val="single" w:sz="8" w:space="0" w:color="auto"/>
              <w:bottom w:val="single" w:sz="8" w:space="0" w:color="auto"/>
              <w:right w:val="single" w:sz="8" w:space="0" w:color="auto"/>
            </w:tcBorders>
            <w:hideMark/>
          </w:tcPr>
          <w:p w:rsidR="00DB3282" w:rsidRPr="00DB3282" w:rsidRDefault="00DB3282" w:rsidP="00B05E78">
            <w:pPr>
              <w:widowControl w:val="0"/>
              <w:suppressAutoHyphens/>
              <w:autoSpaceDE w:val="0"/>
              <w:autoSpaceDN w:val="0"/>
              <w:adjustRightInd w:val="0"/>
              <w:rPr>
                <w:sz w:val="10"/>
                <w:szCs w:val="16"/>
              </w:rPr>
            </w:pPr>
            <w:r w:rsidRPr="00DB3282">
              <w:rPr>
                <w:sz w:val="10"/>
                <w:szCs w:val="16"/>
              </w:rPr>
              <w:t xml:space="preserve">                    Источник финансирования                    </w:t>
            </w:r>
          </w:p>
        </w:tc>
      </w:tr>
      <w:tr w:rsidR="00DB3282" w:rsidRPr="00DB3282" w:rsidTr="00DB3282">
        <w:trPr>
          <w:trHeight w:val="728"/>
        </w:trPr>
        <w:tc>
          <w:tcPr>
            <w:tcW w:w="0" w:type="auto"/>
            <w:vMerge/>
            <w:tcBorders>
              <w:top w:val="single" w:sz="8" w:space="0" w:color="auto"/>
              <w:left w:val="single" w:sz="8" w:space="0" w:color="auto"/>
              <w:bottom w:val="single" w:sz="8" w:space="0" w:color="auto"/>
              <w:right w:val="single" w:sz="8" w:space="0" w:color="auto"/>
            </w:tcBorders>
            <w:vAlign w:val="center"/>
            <w:hideMark/>
          </w:tcPr>
          <w:p w:rsidR="00DB3282" w:rsidRPr="00DB3282" w:rsidRDefault="00DB3282" w:rsidP="00B05E78">
            <w:pPr>
              <w:suppressAutoHyphens/>
              <w:rPr>
                <w:sz w:val="10"/>
                <w:szCs w:val="16"/>
              </w:rPr>
            </w:pPr>
          </w:p>
        </w:tc>
        <w:tc>
          <w:tcPr>
            <w:tcW w:w="0" w:type="auto"/>
            <w:tcBorders>
              <w:top w:val="nil"/>
              <w:left w:val="single" w:sz="8" w:space="0" w:color="auto"/>
              <w:bottom w:val="single" w:sz="8" w:space="0" w:color="auto"/>
              <w:right w:val="single" w:sz="8" w:space="0" w:color="auto"/>
            </w:tcBorders>
            <w:hideMark/>
          </w:tcPr>
          <w:p w:rsidR="00DB3282" w:rsidRPr="00DB3282" w:rsidRDefault="00DB3282" w:rsidP="00B05E78">
            <w:pPr>
              <w:widowControl w:val="0"/>
              <w:suppressAutoHyphens/>
              <w:autoSpaceDE w:val="0"/>
              <w:autoSpaceDN w:val="0"/>
              <w:adjustRightInd w:val="0"/>
              <w:rPr>
                <w:sz w:val="10"/>
                <w:szCs w:val="16"/>
              </w:rPr>
            </w:pPr>
            <w:r w:rsidRPr="00DB3282">
              <w:rPr>
                <w:sz w:val="10"/>
                <w:szCs w:val="16"/>
              </w:rPr>
              <w:t xml:space="preserve"> федеральный  бюджет</w:t>
            </w:r>
          </w:p>
        </w:tc>
        <w:tc>
          <w:tcPr>
            <w:tcW w:w="0" w:type="auto"/>
            <w:tcBorders>
              <w:top w:val="nil"/>
              <w:left w:val="single" w:sz="8" w:space="0" w:color="auto"/>
              <w:bottom w:val="single" w:sz="8" w:space="0" w:color="auto"/>
              <w:right w:val="single" w:sz="8" w:space="0" w:color="auto"/>
            </w:tcBorders>
            <w:hideMark/>
          </w:tcPr>
          <w:p w:rsidR="00DB3282" w:rsidRPr="00DB3282" w:rsidRDefault="00DB3282" w:rsidP="00B05E78">
            <w:pPr>
              <w:widowControl w:val="0"/>
              <w:suppressAutoHyphens/>
              <w:autoSpaceDE w:val="0"/>
              <w:autoSpaceDN w:val="0"/>
              <w:adjustRightInd w:val="0"/>
              <w:rPr>
                <w:sz w:val="10"/>
                <w:szCs w:val="16"/>
              </w:rPr>
            </w:pPr>
            <w:r w:rsidRPr="00DB3282">
              <w:rPr>
                <w:sz w:val="10"/>
                <w:szCs w:val="16"/>
              </w:rPr>
              <w:t xml:space="preserve"> областной бюджет</w:t>
            </w:r>
          </w:p>
        </w:tc>
        <w:tc>
          <w:tcPr>
            <w:tcW w:w="0" w:type="auto"/>
            <w:tcBorders>
              <w:top w:val="nil"/>
              <w:left w:val="single" w:sz="8" w:space="0" w:color="auto"/>
              <w:bottom w:val="single" w:sz="8" w:space="0" w:color="auto"/>
              <w:right w:val="single" w:sz="8" w:space="0" w:color="auto"/>
            </w:tcBorders>
            <w:hideMark/>
          </w:tcPr>
          <w:p w:rsidR="00DB3282" w:rsidRPr="00DB3282" w:rsidRDefault="00DB3282" w:rsidP="00B05E78">
            <w:pPr>
              <w:widowControl w:val="0"/>
              <w:suppressAutoHyphens/>
              <w:autoSpaceDE w:val="0"/>
              <w:autoSpaceDN w:val="0"/>
              <w:adjustRightInd w:val="0"/>
              <w:rPr>
                <w:sz w:val="10"/>
                <w:szCs w:val="16"/>
              </w:rPr>
            </w:pPr>
            <w:r w:rsidRPr="00DB3282">
              <w:rPr>
                <w:sz w:val="10"/>
                <w:szCs w:val="16"/>
              </w:rPr>
              <w:t xml:space="preserve"> бюджет муниципального района</w:t>
            </w:r>
          </w:p>
        </w:tc>
        <w:tc>
          <w:tcPr>
            <w:tcW w:w="0" w:type="auto"/>
            <w:tcBorders>
              <w:top w:val="nil"/>
              <w:left w:val="single" w:sz="8" w:space="0" w:color="auto"/>
              <w:bottom w:val="single" w:sz="8" w:space="0" w:color="auto"/>
              <w:right w:val="single" w:sz="4" w:space="0" w:color="auto"/>
            </w:tcBorders>
            <w:hideMark/>
          </w:tcPr>
          <w:p w:rsidR="00DB3282" w:rsidRPr="00DB3282" w:rsidRDefault="00DB3282" w:rsidP="00B05E78">
            <w:pPr>
              <w:widowControl w:val="0"/>
              <w:suppressAutoHyphens/>
              <w:autoSpaceDE w:val="0"/>
              <w:autoSpaceDN w:val="0"/>
              <w:adjustRightInd w:val="0"/>
              <w:rPr>
                <w:sz w:val="10"/>
                <w:szCs w:val="16"/>
              </w:rPr>
            </w:pPr>
            <w:r w:rsidRPr="00DB3282">
              <w:rPr>
                <w:sz w:val="10"/>
                <w:szCs w:val="16"/>
              </w:rPr>
              <w:t xml:space="preserve"> бюджет  поселения</w:t>
            </w:r>
          </w:p>
        </w:tc>
        <w:tc>
          <w:tcPr>
            <w:tcW w:w="0" w:type="auto"/>
            <w:tcBorders>
              <w:top w:val="nil"/>
              <w:left w:val="single" w:sz="4" w:space="0" w:color="auto"/>
              <w:bottom w:val="single" w:sz="8" w:space="0" w:color="auto"/>
              <w:right w:val="single" w:sz="8" w:space="0" w:color="auto"/>
            </w:tcBorders>
            <w:hideMark/>
          </w:tcPr>
          <w:p w:rsidR="00DB3282" w:rsidRPr="00DB3282" w:rsidRDefault="00DB3282" w:rsidP="00B05E78">
            <w:pPr>
              <w:widowControl w:val="0"/>
              <w:suppressAutoHyphens/>
              <w:autoSpaceDE w:val="0"/>
              <w:autoSpaceDN w:val="0"/>
              <w:adjustRightInd w:val="0"/>
              <w:rPr>
                <w:sz w:val="10"/>
                <w:szCs w:val="16"/>
              </w:rPr>
            </w:pPr>
            <w:r w:rsidRPr="00DB3282">
              <w:rPr>
                <w:sz w:val="10"/>
                <w:szCs w:val="16"/>
              </w:rPr>
              <w:t xml:space="preserve"> внебюджетные</w:t>
            </w:r>
          </w:p>
          <w:p w:rsidR="00DB3282" w:rsidRPr="00DB3282" w:rsidRDefault="00DB3282" w:rsidP="00B05E78">
            <w:pPr>
              <w:widowControl w:val="0"/>
              <w:suppressAutoHyphens/>
              <w:autoSpaceDE w:val="0"/>
              <w:autoSpaceDN w:val="0"/>
              <w:adjustRightInd w:val="0"/>
              <w:rPr>
                <w:sz w:val="10"/>
                <w:szCs w:val="16"/>
              </w:rPr>
            </w:pPr>
            <w:r w:rsidRPr="00DB3282">
              <w:rPr>
                <w:sz w:val="10"/>
                <w:szCs w:val="16"/>
              </w:rPr>
              <w:t xml:space="preserve">средства  </w:t>
            </w:r>
          </w:p>
        </w:tc>
        <w:tc>
          <w:tcPr>
            <w:tcW w:w="0" w:type="auto"/>
            <w:tcBorders>
              <w:top w:val="nil"/>
              <w:left w:val="single" w:sz="8" w:space="0" w:color="auto"/>
              <w:bottom w:val="single" w:sz="8" w:space="0" w:color="auto"/>
              <w:right w:val="single" w:sz="8" w:space="0" w:color="auto"/>
            </w:tcBorders>
            <w:hideMark/>
          </w:tcPr>
          <w:p w:rsidR="00DB3282" w:rsidRPr="00DB3282" w:rsidRDefault="00DB3282" w:rsidP="00B05E78">
            <w:pPr>
              <w:widowControl w:val="0"/>
              <w:suppressAutoHyphens/>
              <w:autoSpaceDE w:val="0"/>
              <w:autoSpaceDN w:val="0"/>
              <w:adjustRightInd w:val="0"/>
              <w:rPr>
                <w:sz w:val="10"/>
                <w:szCs w:val="16"/>
              </w:rPr>
            </w:pPr>
            <w:r w:rsidRPr="00DB3282">
              <w:rPr>
                <w:sz w:val="10"/>
                <w:szCs w:val="16"/>
              </w:rPr>
              <w:t xml:space="preserve">   всего  </w:t>
            </w:r>
          </w:p>
        </w:tc>
      </w:tr>
      <w:tr w:rsidR="00DB3282" w:rsidRPr="00DB3282" w:rsidTr="00DB3282">
        <w:trPr>
          <w:trHeight w:val="190"/>
        </w:trPr>
        <w:tc>
          <w:tcPr>
            <w:tcW w:w="0" w:type="auto"/>
            <w:tcBorders>
              <w:top w:val="nil"/>
              <w:left w:val="single" w:sz="8" w:space="0" w:color="auto"/>
              <w:bottom w:val="single" w:sz="8" w:space="0" w:color="auto"/>
              <w:right w:val="single" w:sz="8" w:space="0" w:color="auto"/>
            </w:tcBorders>
            <w:hideMark/>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1</w:t>
            </w:r>
          </w:p>
        </w:tc>
        <w:tc>
          <w:tcPr>
            <w:tcW w:w="0" w:type="auto"/>
            <w:tcBorders>
              <w:top w:val="nil"/>
              <w:left w:val="single" w:sz="8" w:space="0" w:color="auto"/>
              <w:bottom w:val="single" w:sz="8" w:space="0" w:color="auto"/>
              <w:right w:val="single" w:sz="8" w:space="0" w:color="auto"/>
            </w:tcBorders>
            <w:hideMark/>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2</w:t>
            </w:r>
          </w:p>
        </w:tc>
        <w:tc>
          <w:tcPr>
            <w:tcW w:w="0" w:type="auto"/>
            <w:tcBorders>
              <w:top w:val="nil"/>
              <w:left w:val="single" w:sz="8" w:space="0" w:color="auto"/>
              <w:bottom w:val="single" w:sz="8" w:space="0" w:color="auto"/>
              <w:right w:val="single" w:sz="8" w:space="0" w:color="auto"/>
            </w:tcBorders>
            <w:hideMark/>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3</w:t>
            </w:r>
          </w:p>
        </w:tc>
        <w:tc>
          <w:tcPr>
            <w:tcW w:w="0" w:type="auto"/>
            <w:tcBorders>
              <w:top w:val="nil"/>
              <w:left w:val="single" w:sz="8" w:space="0" w:color="auto"/>
              <w:bottom w:val="single" w:sz="8" w:space="0" w:color="auto"/>
              <w:right w:val="single" w:sz="8" w:space="0" w:color="auto"/>
            </w:tcBorders>
            <w:hideMark/>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4</w:t>
            </w:r>
          </w:p>
        </w:tc>
        <w:tc>
          <w:tcPr>
            <w:tcW w:w="0" w:type="auto"/>
            <w:tcBorders>
              <w:top w:val="nil"/>
              <w:left w:val="single" w:sz="8" w:space="0" w:color="auto"/>
              <w:bottom w:val="single" w:sz="8" w:space="0" w:color="auto"/>
              <w:right w:val="single" w:sz="4" w:space="0" w:color="auto"/>
            </w:tcBorders>
            <w:hideMark/>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5</w:t>
            </w:r>
          </w:p>
        </w:tc>
        <w:tc>
          <w:tcPr>
            <w:tcW w:w="0" w:type="auto"/>
            <w:tcBorders>
              <w:top w:val="nil"/>
              <w:left w:val="single" w:sz="4" w:space="0" w:color="auto"/>
              <w:bottom w:val="single" w:sz="8" w:space="0" w:color="auto"/>
              <w:right w:val="single" w:sz="8" w:space="0" w:color="auto"/>
            </w:tcBorders>
            <w:hideMark/>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6</w:t>
            </w:r>
          </w:p>
        </w:tc>
        <w:tc>
          <w:tcPr>
            <w:tcW w:w="0" w:type="auto"/>
            <w:tcBorders>
              <w:top w:val="nil"/>
              <w:left w:val="single" w:sz="8" w:space="0" w:color="auto"/>
              <w:bottom w:val="single" w:sz="8" w:space="0" w:color="auto"/>
              <w:right w:val="single" w:sz="8" w:space="0" w:color="auto"/>
            </w:tcBorders>
            <w:hideMark/>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7</w:t>
            </w:r>
          </w:p>
        </w:tc>
      </w:tr>
      <w:tr w:rsidR="00DB3282" w:rsidRPr="00DB3282" w:rsidTr="00DB3282">
        <w:trPr>
          <w:trHeight w:val="335"/>
        </w:trPr>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2019</w:t>
            </w:r>
          </w:p>
        </w:tc>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w:t>
            </w:r>
          </w:p>
        </w:tc>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w:t>
            </w:r>
          </w:p>
        </w:tc>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1010,40847</w:t>
            </w:r>
          </w:p>
        </w:tc>
        <w:tc>
          <w:tcPr>
            <w:tcW w:w="0" w:type="auto"/>
            <w:tcBorders>
              <w:top w:val="nil"/>
              <w:left w:val="single" w:sz="8" w:space="0" w:color="auto"/>
              <w:bottom w:val="single" w:sz="8" w:space="0" w:color="auto"/>
              <w:right w:val="single" w:sz="4"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w:t>
            </w:r>
          </w:p>
        </w:tc>
        <w:tc>
          <w:tcPr>
            <w:tcW w:w="0" w:type="auto"/>
            <w:tcBorders>
              <w:top w:val="nil"/>
              <w:left w:val="single" w:sz="4"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w:t>
            </w:r>
          </w:p>
        </w:tc>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1010,40847</w:t>
            </w:r>
          </w:p>
        </w:tc>
      </w:tr>
      <w:tr w:rsidR="00DB3282" w:rsidRPr="00DB3282" w:rsidTr="00DB3282">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2020</w:t>
            </w:r>
          </w:p>
        </w:tc>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w:t>
            </w:r>
          </w:p>
        </w:tc>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w:t>
            </w:r>
          </w:p>
        </w:tc>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1012,05943</w:t>
            </w:r>
          </w:p>
        </w:tc>
        <w:tc>
          <w:tcPr>
            <w:tcW w:w="0" w:type="auto"/>
            <w:tcBorders>
              <w:top w:val="nil"/>
              <w:left w:val="single" w:sz="8" w:space="0" w:color="auto"/>
              <w:bottom w:val="single" w:sz="8" w:space="0" w:color="auto"/>
              <w:right w:val="single" w:sz="4"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w:t>
            </w:r>
          </w:p>
        </w:tc>
        <w:tc>
          <w:tcPr>
            <w:tcW w:w="0" w:type="auto"/>
            <w:tcBorders>
              <w:top w:val="nil"/>
              <w:left w:val="single" w:sz="4"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w:t>
            </w:r>
          </w:p>
        </w:tc>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1012,05943</w:t>
            </w:r>
          </w:p>
        </w:tc>
      </w:tr>
      <w:tr w:rsidR="00DB3282" w:rsidRPr="00DB3282" w:rsidTr="00DB3282">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2021</w:t>
            </w:r>
          </w:p>
        </w:tc>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w:t>
            </w:r>
          </w:p>
        </w:tc>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w:t>
            </w:r>
          </w:p>
        </w:tc>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1041,59225</w:t>
            </w:r>
          </w:p>
        </w:tc>
        <w:tc>
          <w:tcPr>
            <w:tcW w:w="0" w:type="auto"/>
            <w:tcBorders>
              <w:top w:val="nil"/>
              <w:left w:val="single" w:sz="8" w:space="0" w:color="auto"/>
              <w:bottom w:val="single" w:sz="8" w:space="0" w:color="auto"/>
              <w:right w:val="single" w:sz="4"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w:t>
            </w:r>
          </w:p>
        </w:tc>
        <w:tc>
          <w:tcPr>
            <w:tcW w:w="0" w:type="auto"/>
            <w:tcBorders>
              <w:top w:val="nil"/>
              <w:left w:val="single" w:sz="4"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w:t>
            </w:r>
          </w:p>
        </w:tc>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1041,59225</w:t>
            </w:r>
          </w:p>
        </w:tc>
      </w:tr>
      <w:tr w:rsidR="00DB3282" w:rsidRPr="00DB3282" w:rsidTr="00DB3282">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2022</w:t>
            </w:r>
          </w:p>
        </w:tc>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w:t>
            </w:r>
          </w:p>
        </w:tc>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w:t>
            </w:r>
          </w:p>
        </w:tc>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1163,11780</w:t>
            </w:r>
          </w:p>
        </w:tc>
        <w:tc>
          <w:tcPr>
            <w:tcW w:w="0" w:type="auto"/>
            <w:tcBorders>
              <w:top w:val="nil"/>
              <w:left w:val="single" w:sz="8" w:space="0" w:color="auto"/>
              <w:bottom w:val="single" w:sz="8" w:space="0" w:color="auto"/>
              <w:right w:val="single" w:sz="4"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w:t>
            </w:r>
          </w:p>
        </w:tc>
        <w:tc>
          <w:tcPr>
            <w:tcW w:w="0" w:type="auto"/>
            <w:tcBorders>
              <w:top w:val="nil"/>
              <w:left w:val="single" w:sz="4"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w:t>
            </w:r>
          </w:p>
        </w:tc>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1163,11780</w:t>
            </w:r>
          </w:p>
        </w:tc>
      </w:tr>
      <w:tr w:rsidR="00DB3282" w:rsidRPr="00DB3282" w:rsidTr="00DB3282">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2023</w:t>
            </w:r>
          </w:p>
        </w:tc>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w:t>
            </w:r>
          </w:p>
        </w:tc>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w:t>
            </w:r>
          </w:p>
        </w:tc>
        <w:tc>
          <w:tcPr>
            <w:tcW w:w="0" w:type="auto"/>
            <w:tcBorders>
              <w:top w:val="nil"/>
              <w:left w:val="single" w:sz="8" w:space="0" w:color="auto"/>
              <w:bottom w:val="single" w:sz="8" w:space="0" w:color="auto"/>
              <w:right w:val="single" w:sz="8" w:space="0" w:color="auto"/>
            </w:tcBorders>
            <w:shd w:val="clear" w:color="auto" w:fill="auto"/>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1163,11780</w:t>
            </w:r>
          </w:p>
        </w:tc>
        <w:tc>
          <w:tcPr>
            <w:tcW w:w="0" w:type="auto"/>
            <w:tcBorders>
              <w:top w:val="nil"/>
              <w:left w:val="single" w:sz="8" w:space="0" w:color="auto"/>
              <w:bottom w:val="single" w:sz="8" w:space="0" w:color="auto"/>
              <w:right w:val="single" w:sz="4" w:space="0" w:color="auto"/>
            </w:tcBorders>
            <w:shd w:val="clear" w:color="auto" w:fill="auto"/>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w:t>
            </w:r>
          </w:p>
        </w:tc>
        <w:tc>
          <w:tcPr>
            <w:tcW w:w="0" w:type="auto"/>
            <w:tcBorders>
              <w:top w:val="nil"/>
              <w:left w:val="single" w:sz="4" w:space="0" w:color="auto"/>
              <w:bottom w:val="single" w:sz="8" w:space="0" w:color="auto"/>
              <w:right w:val="single" w:sz="8" w:space="0" w:color="auto"/>
            </w:tcBorders>
            <w:shd w:val="clear" w:color="auto" w:fill="auto"/>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w:t>
            </w:r>
          </w:p>
        </w:tc>
        <w:tc>
          <w:tcPr>
            <w:tcW w:w="0" w:type="auto"/>
            <w:tcBorders>
              <w:top w:val="nil"/>
              <w:left w:val="single" w:sz="8" w:space="0" w:color="auto"/>
              <w:bottom w:val="single" w:sz="8" w:space="0" w:color="auto"/>
              <w:right w:val="single" w:sz="8" w:space="0" w:color="auto"/>
            </w:tcBorders>
            <w:shd w:val="clear" w:color="auto" w:fill="auto"/>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1163,11780</w:t>
            </w:r>
          </w:p>
        </w:tc>
      </w:tr>
      <w:tr w:rsidR="00DB3282" w:rsidRPr="00DB3282" w:rsidTr="00DB3282">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2024</w:t>
            </w:r>
          </w:p>
        </w:tc>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w:t>
            </w:r>
          </w:p>
        </w:tc>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w:t>
            </w:r>
          </w:p>
        </w:tc>
        <w:tc>
          <w:tcPr>
            <w:tcW w:w="0" w:type="auto"/>
            <w:tcBorders>
              <w:top w:val="nil"/>
              <w:left w:val="single" w:sz="8" w:space="0" w:color="auto"/>
              <w:bottom w:val="single" w:sz="8" w:space="0" w:color="auto"/>
              <w:right w:val="single" w:sz="8" w:space="0" w:color="auto"/>
            </w:tcBorders>
            <w:shd w:val="clear" w:color="auto" w:fill="auto"/>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1163,11780</w:t>
            </w:r>
          </w:p>
        </w:tc>
        <w:tc>
          <w:tcPr>
            <w:tcW w:w="0" w:type="auto"/>
            <w:tcBorders>
              <w:top w:val="nil"/>
              <w:left w:val="single" w:sz="8" w:space="0" w:color="auto"/>
              <w:bottom w:val="single" w:sz="8" w:space="0" w:color="auto"/>
              <w:right w:val="single" w:sz="4" w:space="0" w:color="auto"/>
            </w:tcBorders>
            <w:shd w:val="clear" w:color="auto" w:fill="auto"/>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w:t>
            </w:r>
          </w:p>
        </w:tc>
        <w:tc>
          <w:tcPr>
            <w:tcW w:w="0" w:type="auto"/>
            <w:tcBorders>
              <w:top w:val="nil"/>
              <w:left w:val="single" w:sz="4" w:space="0" w:color="auto"/>
              <w:bottom w:val="single" w:sz="8" w:space="0" w:color="auto"/>
              <w:right w:val="single" w:sz="8" w:space="0" w:color="auto"/>
            </w:tcBorders>
            <w:shd w:val="clear" w:color="auto" w:fill="auto"/>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w:t>
            </w:r>
          </w:p>
        </w:tc>
        <w:tc>
          <w:tcPr>
            <w:tcW w:w="0" w:type="auto"/>
            <w:tcBorders>
              <w:top w:val="nil"/>
              <w:left w:val="single" w:sz="8" w:space="0" w:color="auto"/>
              <w:bottom w:val="single" w:sz="8" w:space="0" w:color="auto"/>
              <w:right w:val="single" w:sz="8" w:space="0" w:color="auto"/>
            </w:tcBorders>
            <w:shd w:val="clear" w:color="auto" w:fill="auto"/>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1163,11780</w:t>
            </w:r>
          </w:p>
        </w:tc>
      </w:tr>
      <w:tr w:rsidR="00DB3282" w:rsidRPr="00DB3282" w:rsidTr="00DB3282">
        <w:tc>
          <w:tcPr>
            <w:tcW w:w="0" w:type="auto"/>
            <w:tcBorders>
              <w:top w:val="nil"/>
              <w:left w:val="single" w:sz="8" w:space="0" w:color="auto"/>
              <w:bottom w:val="single" w:sz="8" w:space="0" w:color="auto"/>
              <w:right w:val="single" w:sz="8" w:space="0" w:color="auto"/>
            </w:tcBorders>
            <w:hideMark/>
          </w:tcPr>
          <w:p w:rsidR="00DB3282" w:rsidRPr="00DB3282" w:rsidRDefault="00DB3282" w:rsidP="00B05E78">
            <w:pPr>
              <w:widowControl w:val="0"/>
              <w:suppressAutoHyphens/>
              <w:autoSpaceDE w:val="0"/>
              <w:autoSpaceDN w:val="0"/>
              <w:adjustRightInd w:val="0"/>
              <w:rPr>
                <w:sz w:val="10"/>
                <w:szCs w:val="16"/>
              </w:rPr>
            </w:pPr>
            <w:r w:rsidRPr="00DB3282">
              <w:rPr>
                <w:sz w:val="10"/>
                <w:szCs w:val="16"/>
              </w:rPr>
              <w:t xml:space="preserve">ВСЕГО    </w:t>
            </w:r>
          </w:p>
        </w:tc>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w:t>
            </w:r>
          </w:p>
        </w:tc>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w:t>
            </w:r>
          </w:p>
        </w:tc>
        <w:tc>
          <w:tcPr>
            <w:tcW w:w="0" w:type="auto"/>
            <w:tcBorders>
              <w:top w:val="nil"/>
              <w:left w:val="single" w:sz="8" w:space="0" w:color="auto"/>
              <w:bottom w:val="single" w:sz="8" w:space="0" w:color="auto"/>
              <w:right w:val="single" w:sz="8" w:space="0" w:color="auto"/>
            </w:tcBorders>
            <w:shd w:val="clear" w:color="auto" w:fill="auto"/>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6553,41355</w:t>
            </w:r>
          </w:p>
        </w:tc>
        <w:tc>
          <w:tcPr>
            <w:tcW w:w="0" w:type="auto"/>
            <w:tcBorders>
              <w:top w:val="nil"/>
              <w:left w:val="single" w:sz="8" w:space="0" w:color="auto"/>
              <w:bottom w:val="single" w:sz="8" w:space="0" w:color="auto"/>
              <w:right w:val="single" w:sz="4" w:space="0" w:color="auto"/>
            </w:tcBorders>
            <w:shd w:val="clear" w:color="auto" w:fill="auto"/>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w:t>
            </w:r>
          </w:p>
        </w:tc>
        <w:tc>
          <w:tcPr>
            <w:tcW w:w="0" w:type="auto"/>
            <w:tcBorders>
              <w:top w:val="nil"/>
              <w:left w:val="single" w:sz="4" w:space="0" w:color="auto"/>
              <w:bottom w:val="single" w:sz="8" w:space="0" w:color="auto"/>
              <w:right w:val="single" w:sz="8" w:space="0" w:color="auto"/>
            </w:tcBorders>
            <w:shd w:val="clear" w:color="auto" w:fill="auto"/>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w:t>
            </w:r>
          </w:p>
        </w:tc>
        <w:tc>
          <w:tcPr>
            <w:tcW w:w="0" w:type="auto"/>
            <w:tcBorders>
              <w:top w:val="nil"/>
              <w:left w:val="single" w:sz="8" w:space="0" w:color="auto"/>
              <w:bottom w:val="single" w:sz="8" w:space="0" w:color="auto"/>
              <w:right w:val="single" w:sz="8" w:space="0" w:color="auto"/>
            </w:tcBorders>
            <w:shd w:val="clear" w:color="auto" w:fill="auto"/>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6553,41355</w:t>
            </w:r>
          </w:p>
        </w:tc>
      </w:tr>
    </w:tbl>
    <w:p w:rsidR="00DB3282" w:rsidRPr="003F2905" w:rsidRDefault="00DB3282" w:rsidP="00DB3282">
      <w:pPr>
        <w:tabs>
          <w:tab w:val="left" w:pos="4536"/>
          <w:tab w:val="center" w:pos="4677"/>
          <w:tab w:val="left" w:pos="6780"/>
        </w:tabs>
        <w:suppressAutoHyphens/>
        <w:jc w:val="right"/>
        <w:rPr>
          <w:rFonts w:eastAsia="MS Mincho"/>
          <w:sz w:val="16"/>
          <w:szCs w:val="16"/>
          <w:lang w:eastAsia="ja-JP"/>
        </w:rPr>
      </w:pPr>
      <w:r w:rsidRPr="003F2905">
        <w:rPr>
          <w:rFonts w:eastAsia="MS Mincho"/>
          <w:sz w:val="16"/>
          <w:szCs w:val="16"/>
          <w:lang w:eastAsia="ja-JP"/>
        </w:rPr>
        <w:t>»;</w:t>
      </w:r>
    </w:p>
    <w:p w:rsidR="00DB3282" w:rsidRPr="009359E1" w:rsidRDefault="00DB3282" w:rsidP="00DB3282">
      <w:pPr>
        <w:tabs>
          <w:tab w:val="left" w:pos="4536"/>
          <w:tab w:val="center" w:pos="4677"/>
          <w:tab w:val="left" w:pos="6780"/>
        </w:tabs>
        <w:suppressAutoHyphens/>
        <w:ind w:firstLine="284"/>
        <w:jc w:val="both"/>
        <w:rPr>
          <w:rFonts w:eastAsia="MS Mincho"/>
          <w:sz w:val="14"/>
          <w:szCs w:val="14"/>
          <w:lang w:eastAsia="ja-JP"/>
        </w:rPr>
      </w:pPr>
      <w:r w:rsidRPr="009359E1">
        <w:rPr>
          <w:rFonts w:eastAsia="MS Mincho"/>
          <w:sz w:val="14"/>
          <w:szCs w:val="14"/>
          <w:lang w:eastAsia="ja-JP"/>
        </w:rPr>
        <w:t>1.1.9. третий абзац раздела 5 паспорта Подпрограммы 1 в редакции:</w:t>
      </w:r>
    </w:p>
    <w:p w:rsidR="00DB3282" w:rsidRPr="009359E1" w:rsidRDefault="00DB3282" w:rsidP="00DB3282">
      <w:pPr>
        <w:tabs>
          <w:tab w:val="left" w:pos="851"/>
          <w:tab w:val="left" w:pos="993"/>
        </w:tabs>
        <w:suppressAutoHyphens/>
        <w:ind w:firstLine="284"/>
        <w:jc w:val="both"/>
        <w:rPr>
          <w:rFonts w:eastAsia="MS Mincho"/>
          <w:sz w:val="14"/>
          <w:szCs w:val="14"/>
          <w:lang w:eastAsia="ja-JP"/>
        </w:rPr>
      </w:pPr>
      <w:r w:rsidRPr="009359E1">
        <w:rPr>
          <w:rFonts w:eastAsia="MS Mincho"/>
          <w:sz w:val="14"/>
          <w:szCs w:val="14"/>
          <w:lang w:eastAsia="ja-JP"/>
        </w:rPr>
        <w:t>« - удельный вес расходов  бюджета муниципального района, формируемых в рамках муниципальных программ, в общем объеме расходов бюджета муниципального района увеличится до  79,0% »;</w:t>
      </w:r>
    </w:p>
    <w:p w:rsidR="00DB3282" w:rsidRPr="009359E1" w:rsidRDefault="00DB3282" w:rsidP="00DB3282">
      <w:pPr>
        <w:tabs>
          <w:tab w:val="left" w:pos="851"/>
          <w:tab w:val="left" w:pos="993"/>
        </w:tabs>
        <w:suppressAutoHyphens/>
        <w:ind w:firstLine="284"/>
        <w:jc w:val="both"/>
        <w:rPr>
          <w:rFonts w:eastAsia="MS Mincho"/>
          <w:sz w:val="14"/>
          <w:szCs w:val="14"/>
          <w:lang w:eastAsia="ja-JP"/>
        </w:rPr>
      </w:pPr>
      <w:r w:rsidRPr="009359E1">
        <w:rPr>
          <w:rFonts w:eastAsia="MS Mincho"/>
          <w:sz w:val="14"/>
          <w:szCs w:val="14"/>
          <w:lang w:eastAsia="ja-JP"/>
        </w:rPr>
        <w:t>1.1.10. строки 1.1., «Всего» мероприятий Подпрограммы 1 в редакции:</w:t>
      </w:r>
    </w:p>
    <w:p w:rsidR="00DB3282" w:rsidRPr="003F2905" w:rsidRDefault="00DB3282" w:rsidP="00DB3282">
      <w:pPr>
        <w:tabs>
          <w:tab w:val="left" w:pos="851"/>
          <w:tab w:val="left" w:pos="993"/>
        </w:tabs>
        <w:suppressAutoHyphens/>
        <w:jc w:val="both"/>
        <w:rPr>
          <w:rFonts w:eastAsia="MS Mincho"/>
          <w:sz w:val="16"/>
          <w:szCs w:val="16"/>
          <w:lang w:eastAsia="ja-JP"/>
        </w:rPr>
      </w:pPr>
      <w:r w:rsidRPr="003F2905">
        <w:rPr>
          <w:rFonts w:eastAsia="MS Mincho"/>
          <w:sz w:val="16"/>
          <w:szCs w:val="16"/>
          <w:lang w:eastAsia="ja-JP"/>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
        <w:gridCol w:w="416"/>
        <w:gridCol w:w="483"/>
        <w:gridCol w:w="387"/>
        <w:gridCol w:w="489"/>
        <w:gridCol w:w="514"/>
        <w:gridCol w:w="433"/>
        <w:gridCol w:w="433"/>
        <w:gridCol w:w="433"/>
        <w:gridCol w:w="433"/>
        <w:gridCol w:w="433"/>
        <w:gridCol w:w="435"/>
      </w:tblGrid>
      <w:tr w:rsidR="00DB3282" w:rsidRPr="00DB3282" w:rsidTr="00B05E78">
        <w:tc>
          <w:tcPr>
            <w:tcW w:w="280" w:type="pct"/>
            <w:vMerge w:val="restart"/>
          </w:tcPr>
          <w:p w:rsidR="00DB3282" w:rsidRPr="00DB3282" w:rsidRDefault="00DB3282" w:rsidP="00B05E78">
            <w:pPr>
              <w:suppressAutoHyphens/>
              <w:jc w:val="center"/>
              <w:rPr>
                <w:sz w:val="10"/>
                <w:szCs w:val="16"/>
              </w:rPr>
            </w:pPr>
            <w:r w:rsidRPr="00DB3282">
              <w:rPr>
                <w:rFonts w:eastAsia="MS Mincho"/>
                <w:sz w:val="10"/>
                <w:szCs w:val="16"/>
                <w:lang w:eastAsia="ja-JP"/>
              </w:rPr>
              <w:t xml:space="preserve"> </w:t>
            </w:r>
            <w:r w:rsidRPr="00DB3282">
              <w:rPr>
                <w:color w:val="000000"/>
                <w:sz w:val="10"/>
                <w:szCs w:val="16"/>
              </w:rPr>
              <w:t xml:space="preserve">№ </w:t>
            </w:r>
            <w:proofErr w:type="gramStart"/>
            <w:r w:rsidRPr="00DB3282">
              <w:rPr>
                <w:color w:val="000000"/>
                <w:sz w:val="10"/>
                <w:szCs w:val="16"/>
              </w:rPr>
              <w:t>п</w:t>
            </w:r>
            <w:proofErr w:type="gramEnd"/>
            <w:r w:rsidRPr="00DB3282">
              <w:rPr>
                <w:color w:val="000000"/>
                <w:sz w:val="10"/>
                <w:szCs w:val="16"/>
              </w:rPr>
              <w:t>/п</w:t>
            </w:r>
          </w:p>
        </w:tc>
        <w:tc>
          <w:tcPr>
            <w:tcW w:w="402" w:type="pct"/>
            <w:vMerge w:val="restart"/>
          </w:tcPr>
          <w:p w:rsidR="00DB3282" w:rsidRPr="00DB3282" w:rsidRDefault="00DB3282" w:rsidP="00B05E78">
            <w:pPr>
              <w:suppressAutoHyphens/>
              <w:jc w:val="center"/>
              <w:rPr>
                <w:sz w:val="10"/>
                <w:szCs w:val="16"/>
              </w:rPr>
            </w:pPr>
            <w:r w:rsidRPr="00DB3282">
              <w:rPr>
                <w:color w:val="000000"/>
                <w:sz w:val="10"/>
                <w:szCs w:val="16"/>
              </w:rPr>
              <w:t>Наименование мероприятия</w:t>
            </w:r>
          </w:p>
        </w:tc>
        <w:tc>
          <w:tcPr>
            <w:tcW w:w="466" w:type="pct"/>
            <w:vMerge w:val="restart"/>
          </w:tcPr>
          <w:p w:rsidR="00DB3282" w:rsidRPr="00DB3282" w:rsidRDefault="00DB3282" w:rsidP="00B05E78">
            <w:pPr>
              <w:suppressAutoHyphens/>
              <w:jc w:val="center"/>
              <w:rPr>
                <w:sz w:val="10"/>
                <w:szCs w:val="16"/>
              </w:rPr>
            </w:pPr>
            <w:r w:rsidRPr="00DB3282">
              <w:rPr>
                <w:color w:val="000000"/>
                <w:sz w:val="10"/>
                <w:szCs w:val="16"/>
              </w:rPr>
              <w:t>Исполнитель мероприятия</w:t>
            </w:r>
          </w:p>
        </w:tc>
        <w:tc>
          <w:tcPr>
            <w:tcW w:w="374" w:type="pct"/>
            <w:vMerge w:val="restart"/>
          </w:tcPr>
          <w:p w:rsidR="00DB3282" w:rsidRPr="00DB3282" w:rsidRDefault="00DB3282" w:rsidP="00B05E78">
            <w:pPr>
              <w:suppressAutoHyphens/>
              <w:jc w:val="center"/>
              <w:rPr>
                <w:sz w:val="10"/>
                <w:szCs w:val="16"/>
              </w:rPr>
            </w:pPr>
            <w:r w:rsidRPr="00DB3282">
              <w:rPr>
                <w:color w:val="000000"/>
                <w:sz w:val="10"/>
                <w:szCs w:val="16"/>
              </w:rPr>
              <w:t>Срок реализации</w:t>
            </w:r>
          </w:p>
        </w:tc>
        <w:tc>
          <w:tcPr>
            <w:tcW w:w="472" w:type="pct"/>
            <w:vMerge w:val="restart"/>
          </w:tcPr>
          <w:p w:rsidR="00DB3282" w:rsidRPr="00DB3282" w:rsidRDefault="00DB3282" w:rsidP="00B05E78">
            <w:pPr>
              <w:suppressAutoHyphens/>
              <w:jc w:val="center"/>
              <w:rPr>
                <w:sz w:val="10"/>
                <w:szCs w:val="16"/>
              </w:rPr>
            </w:pPr>
            <w:r w:rsidRPr="00DB3282">
              <w:rPr>
                <w:color w:val="000000"/>
                <w:sz w:val="10"/>
                <w:szCs w:val="16"/>
              </w:rPr>
              <w:t>Целевой показатель (номер целевого показателя из паспорта подпрограммы)</w:t>
            </w:r>
          </w:p>
        </w:tc>
        <w:tc>
          <w:tcPr>
            <w:tcW w:w="496" w:type="pct"/>
            <w:vMerge w:val="restart"/>
          </w:tcPr>
          <w:p w:rsidR="00DB3282" w:rsidRPr="00DB3282" w:rsidRDefault="00DB3282" w:rsidP="00B05E78">
            <w:pPr>
              <w:suppressAutoHyphens/>
              <w:jc w:val="center"/>
              <w:rPr>
                <w:sz w:val="10"/>
                <w:szCs w:val="16"/>
              </w:rPr>
            </w:pPr>
            <w:r w:rsidRPr="00DB3282">
              <w:rPr>
                <w:color w:val="000000"/>
                <w:sz w:val="10"/>
                <w:szCs w:val="16"/>
              </w:rPr>
              <w:t>Источник финансирования</w:t>
            </w:r>
          </w:p>
        </w:tc>
        <w:tc>
          <w:tcPr>
            <w:tcW w:w="2511" w:type="pct"/>
            <w:gridSpan w:val="6"/>
          </w:tcPr>
          <w:p w:rsidR="00DB3282" w:rsidRPr="00DB3282" w:rsidRDefault="00DB3282" w:rsidP="00B05E78">
            <w:pPr>
              <w:suppressAutoHyphens/>
              <w:jc w:val="center"/>
              <w:rPr>
                <w:sz w:val="10"/>
                <w:szCs w:val="16"/>
              </w:rPr>
            </w:pPr>
            <w:r w:rsidRPr="00DB3282">
              <w:rPr>
                <w:color w:val="000000"/>
                <w:sz w:val="10"/>
                <w:szCs w:val="16"/>
              </w:rPr>
              <w:t>Объем финансирования по годам (</w:t>
            </w:r>
            <w:proofErr w:type="spellStart"/>
            <w:r w:rsidRPr="00DB3282">
              <w:rPr>
                <w:color w:val="000000"/>
                <w:sz w:val="10"/>
                <w:szCs w:val="16"/>
              </w:rPr>
              <w:t>тыс</w:t>
            </w:r>
            <w:proofErr w:type="gramStart"/>
            <w:r w:rsidRPr="00DB3282">
              <w:rPr>
                <w:color w:val="000000"/>
                <w:sz w:val="10"/>
                <w:szCs w:val="16"/>
              </w:rPr>
              <w:t>.р</w:t>
            </w:r>
            <w:proofErr w:type="gramEnd"/>
            <w:r w:rsidRPr="00DB3282">
              <w:rPr>
                <w:color w:val="000000"/>
                <w:sz w:val="10"/>
                <w:szCs w:val="16"/>
              </w:rPr>
              <w:t>уб</w:t>
            </w:r>
            <w:proofErr w:type="spellEnd"/>
            <w:r w:rsidRPr="00DB3282">
              <w:rPr>
                <w:color w:val="000000"/>
                <w:sz w:val="10"/>
                <w:szCs w:val="16"/>
              </w:rPr>
              <w:t>.)</w:t>
            </w:r>
          </w:p>
        </w:tc>
      </w:tr>
      <w:tr w:rsidR="00DB3282" w:rsidRPr="00DB3282" w:rsidTr="00B05E78">
        <w:trPr>
          <w:cantSplit/>
          <w:trHeight w:val="1134"/>
        </w:trPr>
        <w:tc>
          <w:tcPr>
            <w:tcW w:w="280" w:type="pct"/>
            <w:vMerge/>
          </w:tcPr>
          <w:p w:rsidR="00DB3282" w:rsidRPr="00DB3282" w:rsidRDefault="00DB3282" w:rsidP="00B05E78">
            <w:pPr>
              <w:suppressAutoHyphens/>
              <w:jc w:val="center"/>
              <w:rPr>
                <w:sz w:val="10"/>
                <w:szCs w:val="16"/>
              </w:rPr>
            </w:pPr>
          </w:p>
        </w:tc>
        <w:tc>
          <w:tcPr>
            <w:tcW w:w="402" w:type="pct"/>
            <w:vMerge/>
          </w:tcPr>
          <w:p w:rsidR="00DB3282" w:rsidRPr="00DB3282" w:rsidRDefault="00DB3282" w:rsidP="00B05E78">
            <w:pPr>
              <w:suppressAutoHyphens/>
              <w:jc w:val="center"/>
              <w:rPr>
                <w:sz w:val="10"/>
                <w:szCs w:val="16"/>
              </w:rPr>
            </w:pPr>
          </w:p>
        </w:tc>
        <w:tc>
          <w:tcPr>
            <w:tcW w:w="466" w:type="pct"/>
            <w:vMerge/>
          </w:tcPr>
          <w:p w:rsidR="00DB3282" w:rsidRPr="00DB3282" w:rsidRDefault="00DB3282" w:rsidP="00B05E78">
            <w:pPr>
              <w:suppressAutoHyphens/>
              <w:jc w:val="center"/>
              <w:rPr>
                <w:sz w:val="10"/>
                <w:szCs w:val="16"/>
              </w:rPr>
            </w:pPr>
          </w:p>
        </w:tc>
        <w:tc>
          <w:tcPr>
            <w:tcW w:w="374" w:type="pct"/>
            <w:vMerge/>
          </w:tcPr>
          <w:p w:rsidR="00DB3282" w:rsidRPr="00DB3282" w:rsidRDefault="00DB3282" w:rsidP="00B05E78">
            <w:pPr>
              <w:suppressAutoHyphens/>
              <w:jc w:val="center"/>
              <w:rPr>
                <w:sz w:val="10"/>
                <w:szCs w:val="16"/>
              </w:rPr>
            </w:pPr>
          </w:p>
        </w:tc>
        <w:tc>
          <w:tcPr>
            <w:tcW w:w="472" w:type="pct"/>
            <w:vMerge/>
          </w:tcPr>
          <w:p w:rsidR="00DB3282" w:rsidRPr="00DB3282" w:rsidRDefault="00DB3282" w:rsidP="00B05E78">
            <w:pPr>
              <w:suppressAutoHyphens/>
              <w:jc w:val="center"/>
              <w:rPr>
                <w:sz w:val="10"/>
                <w:szCs w:val="16"/>
              </w:rPr>
            </w:pPr>
          </w:p>
        </w:tc>
        <w:tc>
          <w:tcPr>
            <w:tcW w:w="496" w:type="pct"/>
            <w:vMerge/>
          </w:tcPr>
          <w:p w:rsidR="00DB3282" w:rsidRPr="00DB3282" w:rsidRDefault="00DB3282" w:rsidP="00B05E78">
            <w:pPr>
              <w:suppressAutoHyphens/>
              <w:jc w:val="center"/>
              <w:rPr>
                <w:sz w:val="10"/>
                <w:szCs w:val="16"/>
              </w:rPr>
            </w:pPr>
          </w:p>
        </w:tc>
        <w:tc>
          <w:tcPr>
            <w:tcW w:w="418" w:type="pct"/>
            <w:textDirection w:val="btLr"/>
          </w:tcPr>
          <w:p w:rsidR="00DB3282" w:rsidRPr="00DB3282" w:rsidRDefault="00DB3282" w:rsidP="00B05E78">
            <w:pPr>
              <w:suppressAutoHyphens/>
              <w:jc w:val="center"/>
              <w:rPr>
                <w:sz w:val="10"/>
                <w:szCs w:val="16"/>
              </w:rPr>
            </w:pPr>
          </w:p>
          <w:p w:rsidR="00DB3282" w:rsidRPr="00DB3282" w:rsidRDefault="00DB3282" w:rsidP="00B05E78">
            <w:pPr>
              <w:suppressAutoHyphens/>
              <w:jc w:val="center"/>
              <w:rPr>
                <w:sz w:val="10"/>
                <w:szCs w:val="16"/>
              </w:rPr>
            </w:pPr>
            <w:r w:rsidRPr="00DB3282">
              <w:rPr>
                <w:sz w:val="10"/>
                <w:szCs w:val="16"/>
              </w:rPr>
              <w:t>2019</w:t>
            </w:r>
          </w:p>
        </w:tc>
        <w:tc>
          <w:tcPr>
            <w:tcW w:w="418" w:type="pct"/>
            <w:textDirection w:val="btLr"/>
          </w:tcPr>
          <w:p w:rsidR="00DB3282" w:rsidRPr="00DB3282" w:rsidRDefault="00DB3282" w:rsidP="00B05E78">
            <w:pPr>
              <w:suppressAutoHyphens/>
              <w:jc w:val="center"/>
              <w:rPr>
                <w:sz w:val="10"/>
                <w:szCs w:val="16"/>
              </w:rPr>
            </w:pPr>
          </w:p>
          <w:p w:rsidR="00DB3282" w:rsidRPr="00DB3282" w:rsidRDefault="00DB3282" w:rsidP="00B05E78">
            <w:pPr>
              <w:suppressAutoHyphens/>
              <w:jc w:val="center"/>
              <w:rPr>
                <w:sz w:val="10"/>
                <w:szCs w:val="16"/>
              </w:rPr>
            </w:pPr>
            <w:r w:rsidRPr="00DB3282">
              <w:rPr>
                <w:sz w:val="10"/>
                <w:szCs w:val="16"/>
              </w:rPr>
              <w:t>2020</w:t>
            </w:r>
          </w:p>
        </w:tc>
        <w:tc>
          <w:tcPr>
            <w:tcW w:w="418" w:type="pct"/>
            <w:textDirection w:val="btLr"/>
          </w:tcPr>
          <w:p w:rsidR="00DB3282" w:rsidRPr="00DB3282" w:rsidRDefault="00DB3282" w:rsidP="00B05E78">
            <w:pPr>
              <w:suppressAutoHyphens/>
              <w:jc w:val="center"/>
              <w:rPr>
                <w:sz w:val="10"/>
                <w:szCs w:val="16"/>
              </w:rPr>
            </w:pPr>
          </w:p>
          <w:p w:rsidR="00DB3282" w:rsidRPr="00DB3282" w:rsidRDefault="00DB3282" w:rsidP="00B05E78">
            <w:pPr>
              <w:suppressAutoHyphens/>
              <w:jc w:val="center"/>
              <w:rPr>
                <w:sz w:val="10"/>
                <w:szCs w:val="16"/>
              </w:rPr>
            </w:pPr>
            <w:r w:rsidRPr="00DB3282">
              <w:rPr>
                <w:sz w:val="10"/>
                <w:szCs w:val="16"/>
              </w:rPr>
              <w:t>2021</w:t>
            </w:r>
          </w:p>
        </w:tc>
        <w:tc>
          <w:tcPr>
            <w:tcW w:w="418" w:type="pct"/>
            <w:textDirection w:val="btLr"/>
          </w:tcPr>
          <w:p w:rsidR="00DB3282" w:rsidRPr="00DB3282" w:rsidRDefault="00DB3282" w:rsidP="00B05E78">
            <w:pPr>
              <w:suppressAutoHyphens/>
              <w:jc w:val="center"/>
              <w:rPr>
                <w:sz w:val="10"/>
                <w:szCs w:val="16"/>
              </w:rPr>
            </w:pPr>
          </w:p>
          <w:p w:rsidR="00DB3282" w:rsidRPr="00DB3282" w:rsidRDefault="00DB3282" w:rsidP="00B05E78">
            <w:pPr>
              <w:suppressAutoHyphens/>
              <w:jc w:val="center"/>
              <w:rPr>
                <w:sz w:val="10"/>
                <w:szCs w:val="16"/>
              </w:rPr>
            </w:pPr>
            <w:r w:rsidRPr="00DB3282">
              <w:rPr>
                <w:sz w:val="10"/>
                <w:szCs w:val="16"/>
              </w:rPr>
              <w:t>2022</w:t>
            </w:r>
          </w:p>
        </w:tc>
        <w:tc>
          <w:tcPr>
            <w:tcW w:w="418" w:type="pct"/>
            <w:textDirection w:val="btLr"/>
          </w:tcPr>
          <w:p w:rsidR="00DB3282" w:rsidRPr="00DB3282" w:rsidRDefault="00DB3282" w:rsidP="00B05E78">
            <w:pPr>
              <w:suppressAutoHyphens/>
              <w:jc w:val="center"/>
              <w:rPr>
                <w:sz w:val="10"/>
                <w:szCs w:val="16"/>
              </w:rPr>
            </w:pPr>
          </w:p>
          <w:p w:rsidR="00DB3282" w:rsidRPr="00DB3282" w:rsidRDefault="00DB3282" w:rsidP="00B05E78">
            <w:pPr>
              <w:suppressAutoHyphens/>
              <w:jc w:val="center"/>
              <w:rPr>
                <w:sz w:val="10"/>
                <w:szCs w:val="16"/>
              </w:rPr>
            </w:pPr>
            <w:r w:rsidRPr="00DB3282">
              <w:rPr>
                <w:sz w:val="10"/>
                <w:szCs w:val="16"/>
              </w:rPr>
              <w:t>2023</w:t>
            </w:r>
          </w:p>
        </w:tc>
        <w:tc>
          <w:tcPr>
            <w:tcW w:w="421" w:type="pct"/>
            <w:textDirection w:val="btLr"/>
          </w:tcPr>
          <w:p w:rsidR="00DB3282" w:rsidRPr="00DB3282" w:rsidRDefault="00DB3282" w:rsidP="00B05E78">
            <w:pPr>
              <w:suppressAutoHyphens/>
              <w:jc w:val="center"/>
              <w:rPr>
                <w:sz w:val="10"/>
                <w:szCs w:val="16"/>
              </w:rPr>
            </w:pPr>
          </w:p>
          <w:p w:rsidR="00DB3282" w:rsidRPr="00DB3282" w:rsidRDefault="00DB3282" w:rsidP="00B05E78">
            <w:pPr>
              <w:suppressAutoHyphens/>
              <w:jc w:val="center"/>
              <w:rPr>
                <w:sz w:val="10"/>
                <w:szCs w:val="16"/>
              </w:rPr>
            </w:pPr>
            <w:r w:rsidRPr="00DB3282">
              <w:rPr>
                <w:sz w:val="10"/>
                <w:szCs w:val="16"/>
              </w:rPr>
              <w:t>2024</w:t>
            </w:r>
          </w:p>
        </w:tc>
      </w:tr>
      <w:tr w:rsidR="00DB3282" w:rsidRPr="00DB3282" w:rsidTr="00B05E78">
        <w:tc>
          <w:tcPr>
            <w:tcW w:w="280" w:type="pct"/>
          </w:tcPr>
          <w:p w:rsidR="00DB3282" w:rsidRPr="00DB3282" w:rsidRDefault="00DB3282" w:rsidP="00B05E78">
            <w:pPr>
              <w:suppressAutoHyphens/>
              <w:jc w:val="center"/>
              <w:rPr>
                <w:sz w:val="10"/>
                <w:szCs w:val="16"/>
              </w:rPr>
            </w:pPr>
            <w:r w:rsidRPr="00DB3282">
              <w:rPr>
                <w:sz w:val="10"/>
                <w:szCs w:val="16"/>
              </w:rPr>
              <w:t>1</w:t>
            </w:r>
          </w:p>
        </w:tc>
        <w:tc>
          <w:tcPr>
            <w:tcW w:w="402" w:type="pct"/>
          </w:tcPr>
          <w:p w:rsidR="00DB3282" w:rsidRPr="00DB3282" w:rsidRDefault="00DB3282" w:rsidP="00B05E78">
            <w:pPr>
              <w:suppressAutoHyphens/>
              <w:jc w:val="center"/>
              <w:rPr>
                <w:sz w:val="10"/>
                <w:szCs w:val="16"/>
              </w:rPr>
            </w:pPr>
            <w:r w:rsidRPr="00DB3282">
              <w:rPr>
                <w:sz w:val="10"/>
                <w:szCs w:val="16"/>
              </w:rPr>
              <w:t>2</w:t>
            </w:r>
          </w:p>
        </w:tc>
        <w:tc>
          <w:tcPr>
            <w:tcW w:w="466" w:type="pct"/>
          </w:tcPr>
          <w:p w:rsidR="00DB3282" w:rsidRPr="00DB3282" w:rsidRDefault="00DB3282" w:rsidP="00B05E78">
            <w:pPr>
              <w:suppressAutoHyphens/>
              <w:jc w:val="center"/>
              <w:rPr>
                <w:sz w:val="10"/>
                <w:szCs w:val="16"/>
              </w:rPr>
            </w:pPr>
            <w:r w:rsidRPr="00DB3282">
              <w:rPr>
                <w:sz w:val="10"/>
                <w:szCs w:val="16"/>
              </w:rPr>
              <w:t>3</w:t>
            </w:r>
          </w:p>
        </w:tc>
        <w:tc>
          <w:tcPr>
            <w:tcW w:w="374" w:type="pct"/>
          </w:tcPr>
          <w:p w:rsidR="00DB3282" w:rsidRPr="00DB3282" w:rsidRDefault="00DB3282" w:rsidP="00B05E78">
            <w:pPr>
              <w:suppressAutoHyphens/>
              <w:jc w:val="center"/>
              <w:rPr>
                <w:sz w:val="10"/>
                <w:szCs w:val="16"/>
              </w:rPr>
            </w:pPr>
            <w:r w:rsidRPr="00DB3282">
              <w:rPr>
                <w:sz w:val="10"/>
                <w:szCs w:val="16"/>
              </w:rPr>
              <w:t>4</w:t>
            </w:r>
          </w:p>
        </w:tc>
        <w:tc>
          <w:tcPr>
            <w:tcW w:w="472" w:type="pct"/>
          </w:tcPr>
          <w:p w:rsidR="00DB3282" w:rsidRPr="00DB3282" w:rsidRDefault="00DB3282" w:rsidP="00B05E78">
            <w:pPr>
              <w:suppressAutoHyphens/>
              <w:jc w:val="center"/>
              <w:rPr>
                <w:sz w:val="10"/>
                <w:szCs w:val="16"/>
              </w:rPr>
            </w:pPr>
            <w:r w:rsidRPr="00DB3282">
              <w:rPr>
                <w:sz w:val="10"/>
                <w:szCs w:val="16"/>
              </w:rPr>
              <w:t>5</w:t>
            </w:r>
          </w:p>
        </w:tc>
        <w:tc>
          <w:tcPr>
            <w:tcW w:w="496" w:type="pct"/>
          </w:tcPr>
          <w:p w:rsidR="00DB3282" w:rsidRPr="00DB3282" w:rsidRDefault="00DB3282" w:rsidP="00B05E78">
            <w:pPr>
              <w:suppressAutoHyphens/>
              <w:jc w:val="center"/>
              <w:rPr>
                <w:sz w:val="10"/>
                <w:szCs w:val="16"/>
              </w:rPr>
            </w:pPr>
            <w:r w:rsidRPr="00DB3282">
              <w:rPr>
                <w:sz w:val="10"/>
                <w:szCs w:val="16"/>
              </w:rPr>
              <w:t>6</w:t>
            </w:r>
          </w:p>
        </w:tc>
        <w:tc>
          <w:tcPr>
            <w:tcW w:w="418" w:type="pct"/>
          </w:tcPr>
          <w:p w:rsidR="00DB3282" w:rsidRPr="00DB3282" w:rsidRDefault="00DB3282" w:rsidP="00B05E78">
            <w:pPr>
              <w:suppressAutoHyphens/>
              <w:jc w:val="center"/>
              <w:rPr>
                <w:sz w:val="10"/>
                <w:szCs w:val="16"/>
              </w:rPr>
            </w:pPr>
            <w:r w:rsidRPr="00DB3282">
              <w:rPr>
                <w:sz w:val="10"/>
                <w:szCs w:val="16"/>
              </w:rPr>
              <w:t>7</w:t>
            </w:r>
          </w:p>
        </w:tc>
        <w:tc>
          <w:tcPr>
            <w:tcW w:w="418" w:type="pct"/>
          </w:tcPr>
          <w:p w:rsidR="00DB3282" w:rsidRPr="00DB3282" w:rsidRDefault="00DB3282" w:rsidP="00B05E78">
            <w:pPr>
              <w:suppressAutoHyphens/>
              <w:jc w:val="center"/>
              <w:rPr>
                <w:sz w:val="10"/>
                <w:szCs w:val="16"/>
              </w:rPr>
            </w:pPr>
            <w:r w:rsidRPr="00DB3282">
              <w:rPr>
                <w:sz w:val="10"/>
                <w:szCs w:val="16"/>
              </w:rPr>
              <w:t>8</w:t>
            </w:r>
          </w:p>
        </w:tc>
        <w:tc>
          <w:tcPr>
            <w:tcW w:w="418" w:type="pct"/>
          </w:tcPr>
          <w:p w:rsidR="00DB3282" w:rsidRPr="00DB3282" w:rsidRDefault="00DB3282" w:rsidP="00B05E78">
            <w:pPr>
              <w:suppressAutoHyphens/>
              <w:jc w:val="center"/>
              <w:rPr>
                <w:sz w:val="10"/>
                <w:szCs w:val="16"/>
              </w:rPr>
            </w:pPr>
            <w:r w:rsidRPr="00DB3282">
              <w:rPr>
                <w:sz w:val="10"/>
                <w:szCs w:val="16"/>
              </w:rPr>
              <w:t>9</w:t>
            </w:r>
          </w:p>
        </w:tc>
        <w:tc>
          <w:tcPr>
            <w:tcW w:w="418" w:type="pct"/>
          </w:tcPr>
          <w:p w:rsidR="00DB3282" w:rsidRPr="00DB3282" w:rsidRDefault="00DB3282" w:rsidP="00B05E78">
            <w:pPr>
              <w:suppressAutoHyphens/>
              <w:jc w:val="center"/>
              <w:rPr>
                <w:sz w:val="10"/>
                <w:szCs w:val="16"/>
              </w:rPr>
            </w:pPr>
            <w:r w:rsidRPr="00DB3282">
              <w:rPr>
                <w:sz w:val="10"/>
                <w:szCs w:val="16"/>
              </w:rPr>
              <w:t>10</w:t>
            </w:r>
          </w:p>
        </w:tc>
        <w:tc>
          <w:tcPr>
            <w:tcW w:w="418" w:type="pct"/>
          </w:tcPr>
          <w:p w:rsidR="00DB3282" w:rsidRPr="00DB3282" w:rsidRDefault="00DB3282" w:rsidP="00B05E78">
            <w:pPr>
              <w:suppressAutoHyphens/>
              <w:jc w:val="center"/>
              <w:rPr>
                <w:sz w:val="10"/>
                <w:szCs w:val="16"/>
              </w:rPr>
            </w:pPr>
            <w:r w:rsidRPr="00DB3282">
              <w:rPr>
                <w:sz w:val="10"/>
                <w:szCs w:val="16"/>
              </w:rPr>
              <w:t>11</w:t>
            </w:r>
          </w:p>
        </w:tc>
        <w:tc>
          <w:tcPr>
            <w:tcW w:w="421" w:type="pct"/>
          </w:tcPr>
          <w:p w:rsidR="00DB3282" w:rsidRPr="00DB3282" w:rsidRDefault="00DB3282" w:rsidP="00B05E78">
            <w:pPr>
              <w:suppressAutoHyphens/>
              <w:jc w:val="center"/>
              <w:rPr>
                <w:sz w:val="10"/>
                <w:szCs w:val="16"/>
              </w:rPr>
            </w:pPr>
            <w:r w:rsidRPr="00DB3282">
              <w:rPr>
                <w:sz w:val="10"/>
                <w:szCs w:val="16"/>
              </w:rPr>
              <w:t>12</w:t>
            </w:r>
          </w:p>
        </w:tc>
      </w:tr>
      <w:tr w:rsidR="00DB3282" w:rsidRPr="00DB3282" w:rsidTr="00B05E78">
        <w:tc>
          <w:tcPr>
            <w:tcW w:w="280" w:type="pct"/>
          </w:tcPr>
          <w:p w:rsidR="00DB3282" w:rsidRPr="00DB3282" w:rsidRDefault="00DB3282" w:rsidP="00B05E78">
            <w:pPr>
              <w:suppressAutoHyphens/>
              <w:rPr>
                <w:color w:val="000000"/>
                <w:sz w:val="10"/>
                <w:szCs w:val="16"/>
              </w:rPr>
            </w:pPr>
            <w:r w:rsidRPr="00DB3282">
              <w:rPr>
                <w:color w:val="000000"/>
                <w:sz w:val="10"/>
                <w:szCs w:val="16"/>
              </w:rPr>
              <w:t>1.1</w:t>
            </w:r>
          </w:p>
        </w:tc>
        <w:tc>
          <w:tcPr>
            <w:tcW w:w="402" w:type="pct"/>
          </w:tcPr>
          <w:p w:rsidR="00DB3282" w:rsidRPr="00DB3282" w:rsidRDefault="00DB3282" w:rsidP="00B05E78">
            <w:pPr>
              <w:suppressAutoHyphens/>
              <w:rPr>
                <w:color w:val="000000"/>
                <w:sz w:val="10"/>
                <w:szCs w:val="16"/>
              </w:rPr>
            </w:pPr>
            <w:r w:rsidRPr="00DB3282">
              <w:rPr>
                <w:color w:val="000000"/>
                <w:sz w:val="10"/>
                <w:szCs w:val="16"/>
              </w:rPr>
              <w:t>Перечисление необходимого объема денежных средств на обслуживание муниципального  долг</w:t>
            </w:r>
            <w:r w:rsidRPr="00DB3282">
              <w:rPr>
                <w:color w:val="000000"/>
                <w:sz w:val="10"/>
                <w:szCs w:val="16"/>
              </w:rPr>
              <w:lastRenderedPageBreak/>
              <w:t>а муниципального района</w:t>
            </w:r>
          </w:p>
          <w:p w:rsidR="00DB3282" w:rsidRPr="00DB3282" w:rsidRDefault="00DB3282" w:rsidP="00B05E78">
            <w:pPr>
              <w:suppressAutoHyphens/>
              <w:rPr>
                <w:color w:val="000000"/>
                <w:sz w:val="10"/>
                <w:szCs w:val="16"/>
              </w:rPr>
            </w:pPr>
          </w:p>
        </w:tc>
        <w:tc>
          <w:tcPr>
            <w:tcW w:w="466" w:type="pct"/>
          </w:tcPr>
          <w:p w:rsidR="00DB3282" w:rsidRPr="00DB3282" w:rsidRDefault="00DB3282" w:rsidP="00B05E78">
            <w:pPr>
              <w:suppressAutoHyphens/>
              <w:rPr>
                <w:color w:val="000000"/>
                <w:sz w:val="10"/>
                <w:szCs w:val="16"/>
              </w:rPr>
            </w:pPr>
            <w:r w:rsidRPr="00DB3282">
              <w:rPr>
                <w:color w:val="000000"/>
                <w:sz w:val="10"/>
                <w:szCs w:val="16"/>
              </w:rPr>
              <w:lastRenderedPageBreak/>
              <w:t xml:space="preserve">отдел бухгалтерского учета  </w:t>
            </w:r>
          </w:p>
        </w:tc>
        <w:tc>
          <w:tcPr>
            <w:tcW w:w="374" w:type="pct"/>
          </w:tcPr>
          <w:p w:rsidR="00DB3282" w:rsidRPr="00DB3282" w:rsidRDefault="00DB3282" w:rsidP="00B05E78">
            <w:pPr>
              <w:suppressAutoHyphens/>
              <w:jc w:val="center"/>
              <w:rPr>
                <w:sz w:val="10"/>
                <w:szCs w:val="16"/>
              </w:rPr>
            </w:pPr>
            <w:r w:rsidRPr="00DB3282">
              <w:rPr>
                <w:sz w:val="10"/>
                <w:szCs w:val="16"/>
              </w:rPr>
              <w:t>2019-2024 годы</w:t>
            </w:r>
          </w:p>
        </w:tc>
        <w:tc>
          <w:tcPr>
            <w:tcW w:w="472" w:type="pct"/>
          </w:tcPr>
          <w:p w:rsidR="00DB3282" w:rsidRPr="00DB3282" w:rsidRDefault="00DB3282" w:rsidP="00B05E78">
            <w:pPr>
              <w:suppressAutoHyphens/>
              <w:jc w:val="center"/>
              <w:rPr>
                <w:sz w:val="10"/>
                <w:szCs w:val="16"/>
              </w:rPr>
            </w:pPr>
            <w:r w:rsidRPr="00DB3282">
              <w:rPr>
                <w:sz w:val="10"/>
                <w:szCs w:val="16"/>
              </w:rPr>
              <w:t>№1.1</w:t>
            </w:r>
          </w:p>
        </w:tc>
        <w:tc>
          <w:tcPr>
            <w:tcW w:w="496" w:type="pct"/>
          </w:tcPr>
          <w:p w:rsidR="00DB3282" w:rsidRPr="00DB3282" w:rsidRDefault="00DB3282" w:rsidP="00B05E78">
            <w:pPr>
              <w:suppressAutoHyphens/>
              <w:jc w:val="center"/>
              <w:rPr>
                <w:sz w:val="10"/>
                <w:szCs w:val="16"/>
              </w:rPr>
            </w:pPr>
            <w:r w:rsidRPr="00DB3282">
              <w:rPr>
                <w:sz w:val="10"/>
                <w:szCs w:val="16"/>
              </w:rPr>
              <w:t>Бюджет муниципального района</w:t>
            </w:r>
          </w:p>
        </w:tc>
        <w:tc>
          <w:tcPr>
            <w:tcW w:w="418" w:type="pct"/>
          </w:tcPr>
          <w:p w:rsidR="00DB3282" w:rsidRPr="00DB3282" w:rsidRDefault="00DB3282" w:rsidP="00B05E78">
            <w:pPr>
              <w:suppressAutoHyphens/>
              <w:jc w:val="center"/>
              <w:rPr>
                <w:sz w:val="10"/>
                <w:szCs w:val="16"/>
              </w:rPr>
            </w:pPr>
            <w:r w:rsidRPr="00DB3282">
              <w:rPr>
                <w:sz w:val="10"/>
                <w:szCs w:val="16"/>
              </w:rPr>
              <w:t>1010,40847</w:t>
            </w:r>
          </w:p>
        </w:tc>
        <w:tc>
          <w:tcPr>
            <w:tcW w:w="418" w:type="pct"/>
          </w:tcPr>
          <w:p w:rsidR="00DB3282" w:rsidRPr="00DB3282" w:rsidRDefault="00DB3282" w:rsidP="00B05E78">
            <w:pPr>
              <w:suppressAutoHyphens/>
              <w:jc w:val="center"/>
              <w:rPr>
                <w:sz w:val="10"/>
                <w:szCs w:val="16"/>
              </w:rPr>
            </w:pPr>
            <w:r w:rsidRPr="00DB3282">
              <w:rPr>
                <w:sz w:val="10"/>
                <w:szCs w:val="16"/>
              </w:rPr>
              <w:t>1012,05943</w:t>
            </w:r>
          </w:p>
        </w:tc>
        <w:tc>
          <w:tcPr>
            <w:tcW w:w="418" w:type="pct"/>
          </w:tcPr>
          <w:p w:rsidR="00DB3282" w:rsidRPr="00DB3282" w:rsidRDefault="00DB3282" w:rsidP="00B05E78">
            <w:pPr>
              <w:suppressAutoHyphens/>
              <w:jc w:val="center"/>
              <w:rPr>
                <w:sz w:val="10"/>
                <w:szCs w:val="16"/>
              </w:rPr>
            </w:pPr>
            <w:r w:rsidRPr="00DB3282">
              <w:rPr>
                <w:sz w:val="10"/>
                <w:szCs w:val="16"/>
              </w:rPr>
              <w:t>1041,59225</w:t>
            </w:r>
          </w:p>
        </w:tc>
        <w:tc>
          <w:tcPr>
            <w:tcW w:w="418" w:type="pct"/>
          </w:tcPr>
          <w:p w:rsidR="00DB3282" w:rsidRPr="00DB3282" w:rsidRDefault="00DB3282" w:rsidP="00B05E78">
            <w:pPr>
              <w:suppressAutoHyphens/>
              <w:jc w:val="center"/>
              <w:rPr>
                <w:sz w:val="10"/>
                <w:szCs w:val="16"/>
              </w:rPr>
            </w:pPr>
            <w:r w:rsidRPr="00DB3282">
              <w:rPr>
                <w:sz w:val="10"/>
                <w:szCs w:val="16"/>
              </w:rPr>
              <w:t>1163,11780</w:t>
            </w:r>
          </w:p>
        </w:tc>
        <w:tc>
          <w:tcPr>
            <w:tcW w:w="418" w:type="pct"/>
          </w:tcPr>
          <w:p w:rsidR="00DB3282" w:rsidRPr="00DB3282" w:rsidRDefault="00DB3282" w:rsidP="00B05E78">
            <w:pPr>
              <w:suppressAutoHyphens/>
              <w:jc w:val="center"/>
              <w:rPr>
                <w:sz w:val="10"/>
                <w:szCs w:val="16"/>
              </w:rPr>
            </w:pPr>
            <w:r w:rsidRPr="00DB3282">
              <w:rPr>
                <w:sz w:val="10"/>
                <w:szCs w:val="16"/>
              </w:rPr>
              <w:t>116311780</w:t>
            </w:r>
          </w:p>
        </w:tc>
        <w:tc>
          <w:tcPr>
            <w:tcW w:w="421" w:type="pct"/>
          </w:tcPr>
          <w:p w:rsidR="00DB3282" w:rsidRPr="00DB3282" w:rsidRDefault="00DB3282" w:rsidP="00B05E78">
            <w:pPr>
              <w:suppressAutoHyphens/>
              <w:jc w:val="center"/>
              <w:rPr>
                <w:sz w:val="10"/>
                <w:szCs w:val="16"/>
              </w:rPr>
            </w:pPr>
            <w:r w:rsidRPr="00DB3282">
              <w:rPr>
                <w:sz w:val="10"/>
                <w:szCs w:val="16"/>
              </w:rPr>
              <w:t>1163,11780</w:t>
            </w:r>
          </w:p>
        </w:tc>
      </w:tr>
      <w:tr w:rsidR="00DB3282" w:rsidRPr="00DB3282" w:rsidTr="00B05E78">
        <w:tc>
          <w:tcPr>
            <w:tcW w:w="280" w:type="pct"/>
          </w:tcPr>
          <w:p w:rsidR="00DB3282" w:rsidRPr="00DB3282" w:rsidRDefault="00DB3282" w:rsidP="00B05E78">
            <w:pPr>
              <w:suppressAutoHyphens/>
              <w:rPr>
                <w:color w:val="000000"/>
                <w:sz w:val="10"/>
                <w:szCs w:val="16"/>
              </w:rPr>
            </w:pPr>
            <w:r w:rsidRPr="00DB3282">
              <w:rPr>
                <w:color w:val="000000"/>
                <w:sz w:val="10"/>
                <w:szCs w:val="16"/>
              </w:rPr>
              <w:lastRenderedPageBreak/>
              <w:t>…</w:t>
            </w:r>
          </w:p>
        </w:tc>
        <w:tc>
          <w:tcPr>
            <w:tcW w:w="402" w:type="pct"/>
          </w:tcPr>
          <w:p w:rsidR="00DB3282" w:rsidRPr="00DB3282" w:rsidRDefault="00DB3282" w:rsidP="00B05E78">
            <w:pPr>
              <w:suppressAutoHyphens/>
              <w:rPr>
                <w:color w:val="000000"/>
                <w:sz w:val="10"/>
                <w:szCs w:val="16"/>
              </w:rPr>
            </w:pPr>
          </w:p>
        </w:tc>
        <w:tc>
          <w:tcPr>
            <w:tcW w:w="466" w:type="pct"/>
          </w:tcPr>
          <w:p w:rsidR="00DB3282" w:rsidRPr="00DB3282" w:rsidRDefault="00DB3282" w:rsidP="00B05E78">
            <w:pPr>
              <w:suppressAutoHyphens/>
              <w:rPr>
                <w:color w:val="000000"/>
                <w:sz w:val="10"/>
                <w:szCs w:val="16"/>
              </w:rPr>
            </w:pPr>
          </w:p>
        </w:tc>
        <w:tc>
          <w:tcPr>
            <w:tcW w:w="374" w:type="pct"/>
          </w:tcPr>
          <w:p w:rsidR="00DB3282" w:rsidRPr="00DB3282" w:rsidRDefault="00DB3282" w:rsidP="00B05E78">
            <w:pPr>
              <w:suppressAutoHyphens/>
              <w:jc w:val="center"/>
              <w:rPr>
                <w:sz w:val="10"/>
                <w:szCs w:val="16"/>
              </w:rPr>
            </w:pPr>
          </w:p>
        </w:tc>
        <w:tc>
          <w:tcPr>
            <w:tcW w:w="472" w:type="pct"/>
          </w:tcPr>
          <w:p w:rsidR="00DB3282" w:rsidRPr="00DB3282" w:rsidRDefault="00DB3282" w:rsidP="00B05E78">
            <w:pPr>
              <w:suppressAutoHyphens/>
              <w:jc w:val="center"/>
              <w:rPr>
                <w:sz w:val="10"/>
                <w:szCs w:val="16"/>
              </w:rPr>
            </w:pPr>
          </w:p>
        </w:tc>
        <w:tc>
          <w:tcPr>
            <w:tcW w:w="496" w:type="pct"/>
          </w:tcPr>
          <w:p w:rsidR="00DB3282" w:rsidRPr="00DB3282" w:rsidRDefault="00DB3282" w:rsidP="00B05E78">
            <w:pPr>
              <w:suppressAutoHyphens/>
              <w:jc w:val="center"/>
              <w:rPr>
                <w:sz w:val="10"/>
                <w:szCs w:val="16"/>
              </w:rPr>
            </w:pPr>
          </w:p>
        </w:tc>
        <w:tc>
          <w:tcPr>
            <w:tcW w:w="418" w:type="pct"/>
          </w:tcPr>
          <w:p w:rsidR="00DB3282" w:rsidRPr="00DB3282" w:rsidRDefault="00DB3282" w:rsidP="00B05E78">
            <w:pPr>
              <w:suppressAutoHyphens/>
              <w:jc w:val="center"/>
              <w:rPr>
                <w:sz w:val="10"/>
                <w:szCs w:val="16"/>
              </w:rPr>
            </w:pPr>
          </w:p>
        </w:tc>
        <w:tc>
          <w:tcPr>
            <w:tcW w:w="418" w:type="pct"/>
          </w:tcPr>
          <w:p w:rsidR="00DB3282" w:rsidRPr="00DB3282" w:rsidRDefault="00DB3282" w:rsidP="00B05E78">
            <w:pPr>
              <w:suppressAutoHyphens/>
              <w:jc w:val="center"/>
              <w:rPr>
                <w:sz w:val="10"/>
                <w:szCs w:val="16"/>
              </w:rPr>
            </w:pPr>
          </w:p>
        </w:tc>
        <w:tc>
          <w:tcPr>
            <w:tcW w:w="418" w:type="pct"/>
          </w:tcPr>
          <w:p w:rsidR="00DB3282" w:rsidRPr="00DB3282" w:rsidRDefault="00DB3282" w:rsidP="00B05E78">
            <w:pPr>
              <w:suppressAutoHyphens/>
              <w:jc w:val="center"/>
              <w:rPr>
                <w:sz w:val="10"/>
                <w:szCs w:val="16"/>
              </w:rPr>
            </w:pPr>
          </w:p>
        </w:tc>
        <w:tc>
          <w:tcPr>
            <w:tcW w:w="418" w:type="pct"/>
          </w:tcPr>
          <w:p w:rsidR="00DB3282" w:rsidRPr="00DB3282" w:rsidRDefault="00DB3282" w:rsidP="00B05E78">
            <w:pPr>
              <w:suppressAutoHyphens/>
              <w:jc w:val="center"/>
              <w:rPr>
                <w:sz w:val="10"/>
                <w:szCs w:val="16"/>
              </w:rPr>
            </w:pPr>
          </w:p>
        </w:tc>
        <w:tc>
          <w:tcPr>
            <w:tcW w:w="418" w:type="pct"/>
          </w:tcPr>
          <w:p w:rsidR="00DB3282" w:rsidRPr="00DB3282" w:rsidRDefault="00DB3282" w:rsidP="00B05E78">
            <w:pPr>
              <w:suppressAutoHyphens/>
              <w:jc w:val="center"/>
              <w:rPr>
                <w:sz w:val="10"/>
                <w:szCs w:val="16"/>
              </w:rPr>
            </w:pPr>
          </w:p>
        </w:tc>
        <w:tc>
          <w:tcPr>
            <w:tcW w:w="421" w:type="pct"/>
          </w:tcPr>
          <w:p w:rsidR="00DB3282" w:rsidRPr="00DB3282" w:rsidRDefault="00DB3282" w:rsidP="00B05E78">
            <w:pPr>
              <w:suppressAutoHyphens/>
              <w:jc w:val="center"/>
              <w:rPr>
                <w:sz w:val="10"/>
                <w:szCs w:val="16"/>
              </w:rPr>
            </w:pPr>
          </w:p>
        </w:tc>
      </w:tr>
      <w:tr w:rsidR="00DB3282" w:rsidRPr="00DB3282" w:rsidTr="00B05E78">
        <w:tc>
          <w:tcPr>
            <w:tcW w:w="280" w:type="pct"/>
          </w:tcPr>
          <w:p w:rsidR="00DB3282" w:rsidRPr="00DB3282" w:rsidRDefault="00DB3282" w:rsidP="00B05E78">
            <w:pPr>
              <w:suppressAutoHyphens/>
              <w:rPr>
                <w:color w:val="000000"/>
                <w:sz w:val="10"/>
                <w:szCs w:val="16"/>
              </w:rPr>
            </w:pPr>
          </w:p>
        </w:tc>
        <w:tc>
          <w:tcPr>
            <w:tcW w:w="402" w:type="pct"/>
          </w:tcPr>
          <w:p w:rsidR="00DB3282" w:rsidRPr="00DB3282" w:rsidRDefault="00DB3282" w:rsidP="00B05E78">
            <w:pPr>
              <w:suppressAutoHyphens/>
              <w:rPr>
                <w:color w:val="000000"/>
                <w:sz w:val="10"/>
                <w:szCs w:val="16"/>
              </w:rPr>
            </w:pPr>
            <w:r w:rsidRPr="00DB3282">
              <w:rPr>
                <w:color w:val="000000"/>
                <w:sz w:val="10"/>
                <w:szCs w:val="16"/>
              </w:rPr>
              <w:t>Всего</w:t>
            </w:r>
          </w:p>
        </w:tc>
        <w:tc>
          <w:tcPr>
            <w:tcW w:w="466" w:type="pct"/>
          </w:tcPr>
          <w:p w:rsidR="00DB3282" w:rsidRPr="00DB3282" w:rsidRDefault="00DB3282" w:rsidP="00B05E78">
            <w:pPr>
              <w:suppressAutoHyphens/>
              <w:rPr>
                <w:color w:val="000000"/>
                <w:sz w:val="10"/>
                <w:szCs w:val="16"/>
              </w:rPr>
            </w:pPr>
          </w:p>
        </w:tc>
        <w:tc>
          <w:tcPr>
            <w:tcW w:w="374" w:type="pct"/>
          </w:tcPr>
          <w:p w:rsidR="00DB3282" w:rsidRPr="00DB3282" w:rsidRDefault="00DB3282" w:rsidP="00B05E78">
            <w:pPr>
              <w:suppressAutoHyphens/>
              <w:jc w:val="center"/>
              <w:rPr>
                <w:sz w:val="10"/>
                <w:szCs w:val="16"/>
              </w:rPr>
            </w:pPr>
          </w:p>
        </w:tc>
        <w:tc>
          <w:tcPr>
            <w:tcW w:w="472" w:type="pct"/>
          </w:tcPr>
          <w:p w:rsidR="00DB3282" w:rsidRPr="00DB3282" w:rsidRDefault="00DB3282" w:rsidP="00B05E78">
            <w:pPr>
              <w:suppressAutoHyphens/>
              <w:jc w:val="center"/>
              <w:rPr>
                <w:sz w:val="10"/>
                <w:szCs w:val="16"/>
              </w:rPr>
            </w:pPr>
          </w:p>
        </w:tc>
        <w:tc>
          <w:tcPr>
            <w:tcW w:w="496" w:type="pct"/>
          </w:tcPr>
          <w:p w:rsidR="00DB3282" w:rsidRPr="00DB3282" w:rsidRDefault="00DB3282" w:rsidP="00B05E78">
            <w:pPr>
              <w:suppressAutoHyphens/>
              <w:jc w:val="center"/>
              <w:rPr>
                <w:sz w:val="10"/>
                <w:szCs w:val="16"/>
              </w:rPr>
            </w:pPr>
          </w:p>
        </w:tc>
        <w:tc>
          <w:tcPr>
            <w:tcW w:w="418" w:type="pct"/>
          </w:tcPr>
          <w:p w:rsidR="00DB3282" w:rsidRPr="00DB3282" w:rsidRDefault="00DB3282" w:rsidP="00B05E78">
            <w:pPr>
              <w:suppressAutoHyphens/>
              <w:jc w:val="center"/>
              <w:rPr>
                <w:sz w:val="10"/>
                <w:szCs w:val="16"/>
              </w:rPr>
            </w:pPr>
            <w:r w:rsidRPr="00DB3282">
              <w:rPr>
                <w:sz w:val="10"/>
                <w:szCs w:val="16"/>
              </w:rPr>
              <w:t>1010,40847</w:t>
            </w:r>
          </w:p>
        </w:tc>
        <w:tc>
          <w:tcPr>
            <w:tcW w:w="418" w:type="pct"/>
          </w:tcPr>
          <w:p w:rsidR="00DB3282" w:rsidRPr="00DB3282" w:rsidRDefault="00DB3282" w:rsidP="00B05E78">
            <w:pPr>
              <w:suppressAutoHyphens/>
              <w:jc w:val="center"/>
              <w:rPr>
                <w:sz w:val="10"/>
                <w:szCs w:val="16"/>
              </w:rPr>
            </w:pPr>
            <w:r w:rsidRPr="00DB3282">
              <w:rPr>
                <w:sz w:val="10"/>
                <w:szCs w:val="16"/>
              </w:rPr>
              <w:t>1012,05943</w:t>
            </w:r>
          </w:p>
        </w:tc>
        <w:tc>
          <w:tcPr>
            <w:tcW w:w="418" w:type="pct"/>
          </w:tcPr>
          <w:p w:rsidR="00DB3282" w:rsidRPr="00DB3282" w:rsidRDefault="00DB3282" w:rsidP="00B05E78">
            <w:pPr>
              <w:suppressAutoHyphens/>
              <w:jc w:val="center"/>
              <w:rPr>
                <w:sz w:val="10"/>
                <w:szCs w:val="16"/>
              </w:rPr>
            </w:pPr>
            <w:r w:rsidRPr="00DB3282">
              <w:rPr>
                <w:sz w:val="10"/>
                <w:szCs w:val="16"/>
              </w:rPr>
              <w:t>1041,59225</w:t>
            </w:r>
          </w:p>
        </w:tc>
        <w:tc>
          <w:tcPr>
            <w:tcW w:w="418" w:type="pct"/>
          </w:tcPr>
          <w:p w:rsidR="00DB3282" w:rsidRPr="00DB3282" w:rsidRDefault="00DB3282" w:rsidP="00B05E78">
            <w:pPr>
              <w:suppressAutoHyphens/>
              <w:jc w:val="center"/>
              <w:rPr>
                <w:sz w:val="10"/>
                <w:szCs w:val="16"/>
              </w:rPr>
            </w:pPr>
            <w:r w:rsidRPr="00DB3282">
              <w:rPr>
                <w:sz w:val="10"/>
                <w:szCs w:val="16"/>
              </w:rPr>
              <w:t>1163,11780</w:t>
            </w:r>
          </w:p>
        </w:tc>
        <w:tc>
          <w:tcPr>
            <w:tcW w:w="418" w:type="pct"/>
          </w:tcPr>
          <w:p w:rsidR="00DB3282" w:rsidRPr="00DB3282" w:rsidRDefault="00DB3282" w:rsidP="00B05E78">
            <w:pPr>
              <w:suppressAutoHyphens/>
              <w:jc w:val="center"/>
              <w:rPr>
                <w:sz w:val="10"/>
                <w:szCs w:val="16"/>
              </w:rPr>
            </w:pPr>
            <w:r w:rsidRPr="00DB3282">
              <w:rPr>
                <w:sz w:val="10"/>
                <w:szCs w:val="16"/>
              </w:rPr>
              <w:t>1163,11780</w:t>
            </w:r>
          </w:p>
        </w:tc>
        <w:tc>
          <w:tcPr>
            <w:tcW w:w="421" w:type="pct"/>
          </w:tcPr>
          <w:p w:rsidR="00DB3282" w:rsidRPr="00DB3282" w:rsidRDefault="00DB3282" w:rsidP="00B05E78">
            <w:pPr>
              <w:suppressAutoHyphens/>
              <w:jc w:val="center"/>
              <w:rPr>
                <w:sz w:val="10"/>
                <w:szCs w:val="16"/>
              </w:rPr>
            </w:pPr>
            <w:r w:rsidRPr="00DB3282">
              <w:rPr>
                <w:sz w:val="10"/>
                <w:szCs w:val="16"/>
              </w:rPr>
              <w:t>1163,11780</w:t>
            </w:r>
          </w:p>
        </w:tc>
      </w:tr>
    </w:tbl>
    <w:p w:rsidR="00DB3282" w:rsidRPr="003F2905" w:rsidRDefault="00DB3282" w:rsidP="00DB3282">
      <w:pPr>
        <w:tabs>
          <w:tab w:val="left" w:pos="4536"/>
          <w:tab w:val="center" w:pos="4677"/>
          <w:tab w:val="left" w:pos="6780"/>
        </w:tabs>
        <w:suppressAutoHyphens/>
        <w:jc w:val="right"/>
        <w:rPr>
          <w:rFonts w:eastAsia="MS Mincho"/>
          <w:sz w:val="16"/>
          <w:szCs w:val="16"/>
          <w:lang w:eastAsia="ja-JP"/>
        </w:rPr>
      </w:pPr>
      <w:r w:rsidRPr="003F2905">
        <w:rPr>
          <w:rFonts w:eastAsia="MS Mincho"/>
          <w:sz w:val="16"/>
          <w:szCs w:val="16"/>
          <w:lang w:eastAsia="ja-JP"/>
        </w:rPr>
        <w:t>»;</w:t>
      </w:r>
    </w:p>
    <w:p w:rsidR="00DB3282" w:rsidRPr="009359E1" w:rsidRDefault="00DB3282" w:rsidP="00DB3282">
      <w:pPr>
        <w:suppressAutoHyphens/>
        <w:ind w:firstLine="284"/>
        <w:jc w:val="both"/>
        <w:rPr>
          <w:sz w:val="14"/>
          <w:szCs w:val="14"/>
        </w:rPr>
      </w:pPr>
      <w:r w:rsidRPr="009359E1">
        <w:rPr>
          <w:rFonts w:eastAsia="MS Mincho"/>
          <w:sz w:val="14"/>
          <w:szCs w:val="14"/>
          <w:lang w:eastAsia="ja-JP"/>
        </w:rPr>
        <w:t xml:space="preserve">1.1.11.  раздел 4 паспорта подпрограммы </w:t>
      </w:r>
      <w:r w:rsidRPr="009359E1">
        <w:rPr>
          <w:sz w:val="14"/>
          <w:szCs w:val="14"/>
        </w:rPr>
        <w:t>«Финансовая поддержка муниципальных образований Солецкого муниципального района» муниципальной программы Солецкого муниципального района «Управление муниципальными финансами Солецкого муниципального района» (далее – Подпрограмма 2) в редакции:</w:t>
      </w:r>
    </w:p>
    <w:p w:rsidR="00DB3282" w:rsidRPr="003F2905" w:rsidRDefault="00DB3282" w:rsidP="00DB3282">
      <w:pPr>
        <w:suppressAutoHyphens/>
        <w:jc w:val="both"/>
        <w:rPr>
          <w:sz w:val="16"/>
          <w:szCs w:val="16"/>
        </w:rPr>
      </w:pPr>
      <w:r w:rsidRPr="003F2905">
        <w:rPr>
          <w:sz w:val="16"/>
          <w:szCs w:val="16"/>
        </w:rPr>
        <w:t>«</w:t>
      </w:r>
    </w:p>
    <w:tbl>
      <w:tblPr>
        <w:tblW w:w="0" w:type="auto"/>
        <w:tblInd w:w="75" w:type="dxa"/>
        <w:tblCellMar>
          <w:left w:w="75" w:type="dxa"/>
          <w:right w:w="75" w:type="dxa"/>
        </w:tblCellMar>
        <w:tblLook w:val="04A0" w:firstRow="1" w:lastRow="0" w:firstColumn="1" w:lastColumn="0" w:noHBand="0" w:noVBand="1"/>
      </w:tblPr>
      <w:tblGrid>
        <w:gridCol w:w="476"/>
        <w:gridCol w:w="763"/>
        <w:gridCol w:w="707"/>
        <w:gridCol w:w="942"/>
        <w:gridCol w:w="634"/>
        <w:gridCol w:w="840"/>
        <w:gridCol w:w="675"/>
      </w:tblGrid>
      <w:tr w:rsidR="00DB3282" w:rsidRPr="00DB3282" w:rsidTr="00B05E78">
        <w:trPr>
          <w:trHeight w:val="194"/>
        </w:trPr>
        <w:tc>
          <w:tcPr>
            <w:tcW w:w="0" w:type="auto"/>
            <w:vMerge w:val="restart"/>
            <w:tcBorders>
              <w:top w:val="single" w:sz="8" w:space="0" w:color="auto"/>
              <w:left w:val="single" w:sz="8" w:space="0" w:color="auto"/>
              <w:bottom w:val="single" w:sz="8" w:space="0" w:color="auto"/>
              <w:right w:val="single" w:sz="8" w:space="0" w:color="auto"/>
            </w:tcBorders>
            <w:hideMark/>
          </w:tcPr>
          <w:p w:rsidR="00DB3282" w:rsidRPr="00DB3282" w:rsidRDefault="00DB3282" w:rsidP="00B05E78">
            <w:pPr>
              <w:widowControl w:val="0"/>
              <w:suppressAutoHyphens/>
              <w:autoSpaceDE w:val="0"/>
              <w:autoSpaceDN w:val="0"/>
              <w:adjustRightInd w:val="0"/>
              <w:rPr>
                <w:sz w:val="10"/>
                <w:szCs w:val="16"/>
              </w:rPr>
            </w:pPr>
            <w:r w:rsidRPr="00DB3282">
              <w:rPr>
                <w:sz w:val="10"/>
                <w:szCs w:val="16"/>
              </w:rPr>
              <w:t xml:space="preserve">   Год   </w:t>
            </w:r>
          </w:p>
        </w:tc>
        <w:tc>
          <w:tcPr>
            <w:tcW w:w="0" w:type="auto"/>
            <w:gridSpan w:val="6"/>
            <w:tcBorders>
              <w:top w:val="single" w:sz="8" w:space="0" w:color="auto"/>
              <w:left w:val="single" w:sz="8" w:space="0" w:color="auto"/>
              <w:bottom w:val="single" w:sz="8" w:space="0" w:color="auto"/>
              <w:right w:val="single" w:sz="8" w:space="0" w:color="auto"/>
            </w:tcBorders>
            <w:hideMark/>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Источник финансирования</w:t>
            </w:r>
          </w:p>
        </w:tc>
      </w:tr>
      <w:tr w:rsidR="00DB3282" w:rsidRPr="00DB3282" w:rsidTr="00B05E78">
        <w:trPr>
          <w:trHeight w:val="1263"/>
        </w:trPr>
        <w:tc>
          <w:tcPr>
            <w:tcW w:w="0" w:type="auto"/>
            <w:vMerge/>
            <w:tcBorders>
              <w:top w:val="single" w:sz="8" w:space="0" w:color="auto"/>
              <w:left w:val="single" w:sz="8" w:space="0" w:color="auto"/>
              <w:bottom w:val="single" w:sz="8" w:space="0" w:color="auto"/>
              <w:right w:val="single" w:sz="8" w:space="0" w:color="auto"/>
            </w:tcBorders>
            <w:vAlign w:val="center"/>
            <w:hideMark/>
          </w:tcPr>
          <w:p w:rsidR="00DB3282" w:rsidRPr="00DB3282" w:rsidRDefault="00DB3282" w:rsidP="00B05E78">
            <w:pPr>
              <w:suppressAutoHyphens/>
              <w:rPr>
                <w:sz w:val="10"/>
                <w:szCs w:val="16"/>
              </w:rPr>
            </w:pPr>
          </w:p>
        </w:tc>
        <w:tc>
          <w:tcPr>
            <w:tcW w:w="0" w:type="auto"/>
            <w:tcBorders>
              <w:top w:val="nil"/>
              <w:left w:val="single" w:sz="8" w:space="0" w:color="auto"/>
              <w:bottom w:val="single" w:sz="8" w:space="0" w:color="auto"/>
              <w:right w:val="single" w:sz="8" w:space="0" w:color="auto"/>
            </w:tcBorders>
            <w:hideMark/>
          </w:tcPr>
          <w:p w:rsidR="00DB3282" w:rsidRPr="00DB3282" w:rsidRDefault="00DB3282" w:rsidP="00B05E78">
            <w:pPr>
              <w:widowControl w:val="0"/>
              <w:suppressAutoHyphens/>
              <w:autoSpaceDE w:val="0"/>
              <w:autoSpaceDN w:val="0"/>
              <w:adjustRightInd w:val="0"/>
              <w:rPr>
                <w:sz w:val="10"/>
                <w:szCs w:val="16"/>
              </w:rPr>
            </w:pPr>
            <w:r w:rsidRPr="00DB3282">
              <w:rPr>
                <w:sz w:val="10"/>
                <w:szCs w:val="16"/>
              </w:rPr>
              <w:t xml:space="preserve"> федеральный  бюджет</w:t>
            </w:r>
          </w:p>
        </w:tc>
        <w:tc>
          <w:tcPr>
            <w:tcW w:w="0" w:type="auto"/>
            <w:tcBorders>
              <w:top w:val="nil"/>
              <w:left w:val="single" w:sz="8" w:space="0" w:color="auto"/>
              <w:bottom w:val="single" w:sz="8" w:space="0" w:color="auto"/>
              <w:right w:val="single" w:sz="8" w:space="0" w:color="auto"/>
            </w:tcBorders>
            <w:hideMark/>
          </w:tcPr>
          <w:p w:rsidR="00DB3282" w:rsidRPr="00DB3282" w:rsidRDefault="00DB3282" w:rsidP="00B05E78">
            <w:pPr>
              <w:widowControl w:val="0"/>
              <w:suppressAutoHyphens/>
              <w:autoSpaceDE w:val="0"/>
              <w:autoSpaceDN w:val="0"/>
              <w:adjustRightInd w:val="0"/>
              <w:rPr>
                <w:sz w:val="10"/>
                <w:szCs w:val="16"/>
              </w:rPr>
            </w:pPr>
            <w:r w:rsidRPr="00DB3282">
              <w:rPr>
                <w:sz w:val="10"/>
                <w:szCs w:val="16"/>
              </w:rPr>
              <w:t xml:space="preserve"> областной бюджет</w:t>
            </w:r>
          </w:p>
        </w:tc>
        <w:tc>
          <w:tcPr>
            <w:tcW w:w="0" w:type="auto"/>
            <w:tcBorders>
              <w:top w:val="nil"/>
              <w:left w:val="single" w:sz="8" w:space="0" w:color="auto"/>
              <w:bottom w:val="single" w:sz="8" w:space="0" w:color="auto"/>
              <w:right w:val="single" w:sz="8" w:space="0" w:color="auto"/>
            </w:tcBorders>
            <w:hideMark/>
          </w:tcPr>
          <w:p w:rsidR="00DB3282" w:rsidRPr="00DB3282" w:rsidRDefault="00DB3282" w:rsidP="00B05E78">
            <w:pPr>
              <w:widowControl w:val="0"/>
              <w:suppressAutoHyphens/>
              <w:autoSpaceDE w:val="0"/>
              <w:autoSpaceDN w:val="0"/>
              <w:adjustRightInd w:val="0"/>
              <w:rPr>
                <w:sz w:val="10"/>
                <w:szCs w:val="16"/>
              </w:rPr>
            </w:pPr>
            <w:r w:rsidRPr="00DB3282">
              <w:rPr>
                <w:sz w:val="10"/>
                <w:szCs w:val="16"/>
              </w:rPr>
              <w:t xml:space="preserve"> бюджет муниципального района</w:t>
            </w:r>
          </w:p>
        </w:tc>
        <w:tc>
          <w:tcPr>
            <w:tcW w:w="0" w:type="auto"/>
            <w:tcBorders>
              <w:top w:val="nil"/>
              <w:left w:val="single" w:sz="8" w:space="0" w:color="auto"/>
              <w:bottom w:val="single" w:sz="8" w:space="0" w:color="auto"/>
              <w:right w:val="single" w:sz="4" w:space="0" w:color="auto"/>
            </w:tcBorders>
            <w:hideMark/>
          </w:tcPr>
          <w:p w:rsidR="00DB3282" w:rsidRPr="00DB3282" w:rsidRDefault="00DB3282" w:rsidP="00B05E78">
            <w:pPr>
              <w:widowControl w:val="0"/>
              <w:suppressAutoHyphens/>
              <w:autoSpaceDE w:val="0"/>
              <w:autoSpaceDN w:val="0"/>
              <w:adjustRightInd w:val="0"/>
              <w:rPr>
                <w:sz w:val="10"/>
                <w:szCs w:val="16"/>
              </w:rPr>
            </w:pPr>
            <w:r w:rsidRPr="00DB3282">
              <w:rPr>
                <w:sz w:val="10"/>
                <w:szCs w:val="16"/>
              </w:rPr>
              <w:t xml:space="preserve"> бюджет  поселения</w:t>
            </w:r>
          </w:p>
        </w:tc>
        <w:tc>
          <w:tcPr>
            <w:tcW w:w="0" w:type="auto"/>
            <w:tcBorders>
              <w:top w:val="nil"/>
              <w:left w:val="single" w:sz="4" w:space="0" w:color="auto"/>
              <w:bottom w:val="single" w:sz="8" w:space="0" w:color="auto"/>
              <w:right w:val="single" w:sz="8" w:space="0" w:color="auto"/>
            </w:tcBorders>
            <w:hideMark/>
          </w:tcPr>
          <w:p w:rsidR="00DB3282" w:rsidRPr="00DB3282" w:rsidRDefault="00DB3282" w:rsidP="00B05E78">
            <w:pPr>
              <w:widowControl w:val="0"/>
              <w:suppressAutoHyphens/>
              <w:autoSpaceDE w:val="0"/>
              <w:autoSpaceDN w:val="0"/>
              <w:adjustRightInd w:val="0"/>
              <w:rPr>
                <w:sz w:val="10"/>
                <w:szCs w:val="16"/>
              </w:rPr>
            </w:pPr>
            <w:r w:rsidRPr="00DB3282">
              <w:rPr>
                <w:sz w:val="10"/>
                <w:szCs w:val="16"/>
              </w:rPr>
              <w:t xml:space="preserve"> внебюджетные средства  </w:t>
            </w:r>
          </w:p>
        </w:tc>
        <w:tc>
          <w:tcPr>
            <w:tcW w:w="0" w:type="auto"/>
            <w:tcBorders>
              <w:top w:val="nil"/>
              <w:left w:val="single" w:sz="8" w:space="0" w:color="auto"/>
              <w:bottom w:val="single" w:sz="8" w:space="0" w:color="auto"/>
              <w:right w:val="single" w:sz="8" w:space="0" w:color="auto"/>
            </w:tcBorders>
            <w:hideMark/>
          </w:tcPr>
          <w:p w:rsidR="00DB3282" w:rsidRPr="00DB3282" w:rsidRDefault="00DB3282" w:rsidP="00B05E78">
            <w:pPr>
              <w:widowControl w:val="0"/>
              <w:suppressAutoHyphens/>
              <w:autoSpaceDE w:val="0"/>
              <w:autoSpaceDN w:val="0"/>
              <w:adjustRightInd w:val="0"/>
              <w:rPr>
                <w:sz w:val="10"/>
                <w:szCs w:val="16"/>
              </w:rPr>
            </w:pPr>
            <w:r w:rsidRPr="00DB3282">
              <w:rPr>
                <w:sz w:val="10"/>
                <w:szCs w:val="16"/>
              </w:rPr>
              <w:t xml:space="preserve">   всего  </w:t>
            </w:r>
          </w:p>
        </w:tc>
      </w:tr>
      <w:tr w:rsidR="00DB3282" w:rsidRPr="00DB3282" w:rsidTr="00B05E78">
        <w:trPr>
          <w:trHeight w:val="182"/>
        </w:trPr>
        <w:tc>
          <w:tcPr>
            <w:tcW w:w="0" w:type="auto"/>
            <w:tcBorders>
              <w:top w:val="nil"/>
              <w:left w:val="single" w:sz="8" w:space="0" w:color="auto"/>
              <w:bottom w:val="single" w:sz="8" w:space="0" w:color="auto"/>
              <w:right w:val="single" w:sz="8" w:space="0" w:color="auto"/>
            </w:tcBorders>
            <w:hideMark/>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1</w:t>
            </w:r>
          </w:p>
        </w:tc>
        <w:tc>
          <w:tcPr>
            <w:tcW w:w="0" w:type="auto"/>
            <w:tcBorders>
              <w:top w:val="nil"/>
              <w:left w:val="single" w:sz="8" w:space="0" w:color="auto"/>
              <w:bottom w:val="single" w:sz="8" w:space="0" w:color="auto"/>
              <w:right w:val="single" w:sz="8" w:space="0" w:color="auto"/>
            </w:tcBorders>
            <w:hideMark/>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2</w:t>
            </w:r>
          </w:p>
        </w:tc>
        <w:tc>
          <w:tcPr>
            <w:tcW w:w="0" w:type="auto"/>
            <w:tcBorders>
              <w:top w:val="nil"/>
              <w:left w:val="single" w:sz="8" w:space="0" w:color="auto"/>
              <w:bottom w:val="single" w:sz="8" w:space="0" w:color="auto"/>
              <w:right w:val="single" w:sz="8" w:space="0" w:color="auto"/>
            </w:tcBorders>
            <w:hideMark/>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3</w:t>
            </w:r>
          </w:p>
        </w:tc>
        <w:tc>
          <w:tcPr>
            <w:tcW w:w="0" w:type="auto"/>
            <w:tcBorders>
              <w:top w:val="nil"/>
              <w:left w:val="single" w:sz="8" w:space="0" w:color="auto"/>
              <w:bottom w:val="single" w:sz="8" w:space="0" w:color="auto"/>
              <w:right w:val="single" w:sz="8" w:space="0" w:color="auto"/>
            </w:tcBorders>
            <w:hideMark/>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4</w:t>
            </w:r>
          </w:p>
        </w:tc>
        <w:tc>
          <w:tcPr>
            <w:tcW w:w="0" w:type="auto"/>
            <w:tcBorders>
              <w:top w:val="nil"/>
              <w:left w:val="single" w:sz="8" w:space="0" w:color="auto"/>
              <w:bottom w:val="single" w:sz="8" w:space="0" w:color="auto"/>
              <w:right w:val="single" w:sz="4" w:space="0" w:color="auto"/>
            </w:tcBorders>
            <w:hideMark/>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5</w:t>
            </w:r>
          </w:p>
        </w:tc>
        <w:tc>
          <w:tcPr>
            <w:tcW w:w="0" w:type="auto"/>
            <w:tcBorders>
              <w:top w:val="nil"/>
              <w:left w:val="single" w:sz="4" w:space="0" w:color="auto"/>
              <w:bottom w:val="single" w:sz="8" w:space="0" w:color="auto"/>
              <w:right w:val="single" w:sz="8" w:space="0" w:color="auto"/>
            </w:tcBorders>
            <w:hideMark/>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6</w:t>
            </w:r>
          </w:p>
        </w:tc>
        <w:tc>
          <w:tcPr>
            <w:tcW w:w="0" w:type="auto"/>
            <w:tcBorders>
              <w:top w:val="nil"/>
              <w:left w:val="single" w:sz="8" w:space="0" w:color="auto"/>
              <w:bottom w:val="single" w:sz="8" w:space="0" w:color="auto"/>
              <w:right w:val="single" w:sz="8" w:space="0" w:color="auto"/>
            </w:tcBorders>
            <w:hideMark/>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7</w:t>
            </w:r>
          </w:p>
        </w:tc>
      </w:tr>
      <w:tr w:rsidR="00DB3282" w:rsidRPr="00DB3282" w:rsidTr="00B05E78">
        <w:trPr>
          <w:trHeight w:val="269"/>
        </w:trPr>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both"/>
              <w:rPr>
                <w:sz w:val="10"/>
                <w:szCs w:val="16"/>
              </w:rPr>
            </w:pPr>
            <w:r w:rsidRPr="00DB3282">
              <w:rPr>
                <w:sz w:val="10"/>
                <w:szCs w:val="16"/>
              </w:rPr>
              <w:t>2019</w:t>
            </w:r>
          </w:p>
        </w:tc>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437,40000</w:t>
            </w:r>
          </w:p>
        </w:tc>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10540,30000</w:t>
            </w:r>
          </w:p>
        </w:tc>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w:t>
            </w:r>
          </w:p>
        </w:tc>
        <w:tc>
          <w:tcPr>
            <w:tcW w:w="0" w:type="auto"/>
            <w:tcBorders>
              <w:top w:val="nil"/>
              <w:left w:val="single" w:sz="8" w:space="0" w:color="auto"/>
              <w:bottom w:val="single" w:sz="8" w:space="0" w:color="auto"/>
              <w:right w:val="single" w:sz="4"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w:t>
            </w:r>
          </w:p>
        </w:tc>
        <w:tc>
          <w:tcPr>
            <w:tcW w:w="0" w:type="auto"/>
            <w:tcBorders>
              <w:top w:val="nil"/>
              <w:left w:val="single" w:sz="4"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w:t>
            </w:r>
          </w:p>
        </w:tc>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10977,70000</w:t>
            </w:r>
          </w:p>
        </w:tc>
      </w:tr>
      <w:tr w:rsidR="00DB3282" w:rsidRPr="00DB3282" w:rsidTr="00B05E78">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both"/>
              <w:rPr>
                <w:sz w:val="10"/>
                <w:szCs w:val="16"/>
              </w:rPr>
            </w:pPr>
            <w:r w:rsidRPr="00DB3282">
              <w:rPr>
                <w:sz w:val="10"/>
                <w:szCs w:val="16"/>
              </w:rPr>
              <w:t>2020</w:t>
            </w:r>
          </w:p>
        </w:tc>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445,00000</w:t>
            </w:r>
          </w:p>
        </w:tc>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12281,40000</w:t>
            </w:r>
          </w:p>
        </w:tc>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w:t>
            </w:r>
          </w:p>
        </w:tc>
        <w:tc>
          <w:tcPr>
            <w:tcW w:w="0" w:type="auto"/>
            <w:tcBorders>
              <w:top w:val="nil"/>
              <w:left w:val="single" w:sz="8" w:space="0" w:color="auto"/>
              <w:bottom w:val="single" w:sz="8" w:space="0" w:color="auto"/>
              <w:right w:val="single" w:sz="4"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w:t>
            </w:r>
          </w:p>
        </w:tc>
        <w:tc>
          <w:tcPr>
            <w:tcW w:w="0" w:type="auto"/>
            <w:tcBorders>
              <w:top w:val="nil"/>
              <w:left w:val="single" w:sz="4"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w:t>
            </w:r>
          </w:p>
        </w:tc>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12726,40000</w:t>
            </w:r>
          </w:p>
        </w:tc>
      </w:tr>
      <w:tr w:rsidR="00DB3282" w:rsidRPr="00DB3282" w:rsidTr="00B05E78">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both"/>
              <w:rPr>
                <w:sz w:val="10"/>
                <w:szCs w:val="16"/>
              </w:rPr>
            </w:pPr>
            <w:r w:rsidRPr="00DB3282">
              <w:rPr>
                <w:sz w:val="10"/>
                <w:szCs w:val="16"/>
              </w:rPr>
              <w:t>2021</w:t>
            </w:r>
          </w:p>
        </w:tc>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449,20000</w:t>
            </w:r>
          </w:p>
        </w:tc>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9533,30000</w:t>
            </w:r>
          </w:p>
        </w:tc>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w:t>
            </w:r>
          </w:p>
        </w:tc>
        <w:tc>
          <w:tcPr>
            <w:tcW w:w="0" w:type="auto"/>
            <w:tcBorders>
              <w:top w:val="nil"/>
              <w:left w:val="single" w:sz="8" w:space="0" w:color="auto"/>
              <w:bottom w:val="single" w:sz="8" w:space="0" w:color="auto"/>
              <w:right w:val="single" w:sz="4"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w:t>
            </w:r>
          </w:p>
        </w:tc>
        <w:tc>
          <w:tcPr>
            <w:tcW w:w="0" w:type="auto"/>
            <w:tcBorders>
              <w:top w:val="nil"/>
              <w:left w:val="single" w:sz="4"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w:t>
            </w:r>
          </w:p>
        </w:tc>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9982,50000</w:t>
            </w:r>
          </w:p>
        </w:tc>
      </w:tr>
      <w:tr w:rsidR="00DB3282" w:rsidRPr="00DB3282" w:rsidTr="00B05E78">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both"/>
              <w:rPr>
                <w:sz w:val="10"/>
                <w:szCs w:val="16"/>
              </w:rPr>
            </w:pPr>
            <w:r w:rsidRPr="00DB3282">
              <w:rPr>
                <w:sz w:val="10"/>
                <w:szCs w:val="16"/>
              </w:rPr>
              <w:t>2022</w:t>
            </w:r>
          </w:p>
        </w:tc>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467,60000</w:t>
            </w:r>
          </w:p>
        </w:tc>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9420,00000</w:t>
            </w:r>
          </w:p>
        </w:tc>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w:t>
            </w:r>
          </w:p>
        </w:tc>
        <w:tc>
          <w:tcPr>
            <w:tcW w:w="0" w:type="auto"/>
            <w:tcBorders>
              <w:top w:val="nil"/>
              <w:left w:val="single" w:sz="8" w:space="0" w:color="auto"/>
              <w:bottom w:val="single" w:sz="8" w:space="0" w:color="auto"/>
              <w:right w:val="single" w:sz="4" w:space="0" w:color="auto"/>
            </w:tcBorders>
          </w:tcPr>
          <w:p w:rsidR="00DB3282" w:rsidRPr="00DB3282" w:rsidRDefault="00DB3282" w:rsidP="00B05E78">
            <w:pPr>
              <w:widowControl w:val="0"/>
              <w:suppressAutoHyphens/>
              <w:autoSpaceDE w:val="0"/>
              <w:autoSpaceDN w:val="0"/>
              <w:adjustRightInd w:val="0"/>
              <w:jc w:val="center"/>
              <w:rPr>
                <w:sz w:val="10"/>
                <w:szCs w:val="16"/>
              </w:rPr>
            </w:pPr>
          </w:p>
        </w:tc>
        <w:tc>
          <w:tcPr>
            <w:tcW w:w="0" w:type="auto"/>
            <w:tcBorders>
              <w:top w:val="nil"/>
              <w:left w:val="single" w:sz="4"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w:t>
            </w:r>
          </w:p>
        </w:tc>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9887,60000</w:t>
            </w:r>
          </w:p>
        </w:tc>
      </w:tr>
      <w:tr w:rsidR="00DB3282" w:rsidRPr="00DB3282" w:rsidTr="00B05E78">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both"/>
              <w:rPr>
                <w:sz w:val="10"/>
                <w:szCs w:val="16"/>
              </w:rPr>
            </w:pPr>
            <w:r w:rsidRPr="00DB3282">
              <w:rPr>
                <w:sz w:val="10"/>
                <w:szCs w:val="16"/>
              </w:rPr>
              <w:t>2023</w:t>
            </w:r>
          </w:p>
        </w:tc>
        <w:tc>
          <w:tcPr>
            <w:tcW w:w="0" w:type="auto"/>
            <w:tcBorders>
              <w:top w:val="nil"/>
              <w:left w:val="single" w:sz="8" w:space="0" w:color="auto"/>
              <w:bottom w:val="single" w:sz="8" w:space="0" w:color="auto"/>
              <w:right w:val="single" w:sz="8" w:space="0" w:color="auto"/>
            </w:tcBorders>
          </w:tcPr>
          <w:p w:rsidR="00DB3282" w:rsidRPr="00DB3282" w:rsidRDefault="00DB3282" w:rsidP="00B05E78">
            <w:pPr>
              <w:jc w:val="center"/>
              <w:rPr>
                <w:sz w:val="10"/>
                <w:szCs w:val="16"/>
              </w:rPr>
            </w:pPr>
            <w:r w:rsidRPr="00DB3282">
              <w:rPr>
                <w:sz w:val="10"/>
                <w:szCs w:val="16"/>
              </w:rPr>
              <w:t>467,60000</w:t>
            </w:r>
          </w:p>
        </w:tc>
        <w:tc>
          <w:tcPr>
            <w:tcW w:w="0" w:type="auto"/>
            <w:tcBorders>
              <w:top w:val="nil"/>
              <w:left w:val="single" w:sz="8" w:space="0" w:color="auto"/>
              <w:bottom w:val="single" w:sz="8" w:space="0" w:color="auto"/>
              <w:right w:val="single" w:sz="8" w:space="0" w:color="auto"/>
            </w:tcBorders>
          </w:tcPr>
          <w:p w:rsidR="00DB3282" w:rsidRPr="00DB3282" w:rsidRDefault="00DB3282" w:rsidP="00B05E78">
            <w:pPr>
              <w:jc w:val="center"/>
              <w:rPr>
                <w:sz w:val="10"/>
                <w:szCs w:val="16"/>
              </w:rPr>
            </w:pPr>
            <w:r w:rsidRPr="00DB3282">
              <w:rPr>
                <w:sz w:val="10"/>
                <w:szCs w:val="16"/>
              </w:rPr>
              <w:t>9420,00000</w:t>
            </w:r>
          </w:p>
        </w:tc>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w:t>
            </w:r>
          </w:p>
        </w:tc>
        <w:tc>
          <w:tcPr>
            <w:tcW w:w="0" w:type="auto"/>
            <w:tcBorders>
              <w:top w:val="nil"/>
              <w:left w:val="single" w:sz="8" w:space="0" w:color="auto"/>
              <w:bottom w:val="single" w:sz="8" w:space="0" w:color="auto"/>
              <w:right w:val="single" w:sz="4"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w:t>
            </w:r>
          </w:p>
        </w:tc>
        <w:tc>
          <w:tcPr>
            <w:tcW w:w="0" w:type="auto"/>
            <w:tcBorders>
              <w:top w:val="nil"/>
              <w:left w:val="single" w:sz="4"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w:t>
            </w:r>
          </w:p>
        </w:tc>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9887,60000</w:t>
            </w:r>
          </w:p>
        </w:tc>
      </w:tr>
      <w:tr w:rsidR="00DB3282" w:rsidRPr="00DB3282" w:rsidTr="00B05E78">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both"/>
              <w:rPr>
                <w:sz w:val="10"/>
                <w:szCs w:val="16"/>
              </w:rPr>
            </w:pPr>
            <w:r w:rsidRPr="00DB3282">
              <w:rPr>
                <w:sz w:val="10"/>
                <w:szCs w:val="16"/>
              </w:rPr>
              <w:t>2024</w:t>
            </w:r>
          </w:p>
        </w:tc>
        <w:tc>
          <w:tcPr>
            <w:tcW w:w="0" w:type="auto"/>
            <w:tcBorders>
              <w:top w:val="nil"/>
              <w:left w:val="single" w:sz="8" w:space="0" w:color="auto"/>
              <w:bottom w:val="single" w:sz="8" w:space="0" w:color="auto"/>
              <w:right w:val="single" w:sz="8" w:space="0" w:color="auto"/>
            </w:tcBorders>
          </w:tcPr>
          <w:p w:rsidR="00DB3282" w:rsidRPr="00DB3282" w:rsidRDefault="00DB3282" w:rsidP="00B05E78">
            <w:pPr>
              <w:jc w:val="center"/>
              <w:rPr>
                <w:sz w:val="10"/>
                <w:szCs w:val="16"/>
              </w:rPr>
            </w:pPr>
            <w:r w:rsidRPr="00DB3282">
              <w:rPr>
                <w:sz w:val="10"/>
                <w:szCs w:val="16"/>
              </w:rPr>
              <w:t>467,60000</w:t>
            </w:r>
          </w:p>
        </w:tc>
        <w:tc>
          <w:tcPr>
            <w:tcW w:w="0" w:type="auto"/>
            <w:tcBorders>
              <w:top w:val="nil"/>
              <w:left w:val="single" w:sz="8" w:space="0" w:color="auto"/>
              <w:bottom w:val="single" w:sz="8" w:space="0" w:color="auto"/>
              <w:right w:val="single" w:sz="8" w:space="0" w:color="auto"/>
            </w:tcBorders>
          </w:tcPr>
          <w:p w:rsidR="00DB3282" w:rsidRPr="00DB3282" w:rsidRDefault="00DB3282" w:rsidP="00B05E78">
            <w:pPr>
              <w:jc w:val="center"/>
              <w:rPr>
                <w:sz w:val="10"/>
                <w:szCs w:val="16"/>
              </w:rPr>
            </w:pPr>
            <w:r w:rsidRPr="00DB3282">
              <w:rPr>
                <w:sz w:val="10"/>
                <w:szCs w:val="16"/>
              </w:rPr>
              <w:t>9420,00000</w:t>
            </w:r>
          </w:p>
        </w:tc>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w:t>
            </w:r>
          </w:p>
        </w:tc>
        <w:tc>
          <w:tcPr>
            <w:tcW w:w="0" w:type="auto"/>
            <w:tcBorders>
              <w:top w:val="nil"/>
              <w:left w:val="single" w:sz="8" w:space="0" w:color="auto"/>
              <w:bottom w:val="single" w:sz="8" w:space="0" w:color="auto"/>
              <w:right w:val="single" w:sz="4"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w:t>
            </w:r>
          </w:p>
        </w:tc>
        <w:tc>
          <w:tcPr>
            <w:tcW w:w="0" w:type="auto"/>
            <w:tcBorders>
              <w:top w:val="nil"/>
              <w:left w:val="single" w:sz="4"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w:t>
            </w:r>
          </w:p>
        </w:tc>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9887,60000</w:t>
            </w:r>
          </w:p>
        </w:tc>
      </w:tr>
      <w:tr w:rsidR="00DB3282" w:rsidRPr="00DB3282" w:rsidTr="00B05E78">
        <w:tc>
          <w:tcPr>
            <w:tcW w:w="0" w:type="auto"/>
            <w:tcBorders>
              <w:top w:val="nil"/>
              <w:left w:val="single" w:sz="8" w:space="0" w:color="auto"/>
              <w:bottom w:val="single" w:sz="8" w:space="0" w:color="auto"/>
              <w:right w:val="single" w:sz="8" w:space="0" w:color="auto"/>
            </w:tcBorders>
            <w:shd w:val="clear" w:color="auto" w:fill="auto"/>
            <w:hideMark/>
          </w:tcPr>
          <w:p w:rsidR="00DB3282" w:rsidRPr="00DB3282" w:rsidRDefault="00DB3282" w:rsidP="00B05E78">
            <w:pPr>
              <w:widowControl w:val="0"/>
              <w:suppressAutoHyphens/>
              <w:autoSpaceDE w:val="0"/>
              <w:autoSpaceDN w:val="0"/>
              <w:adjustRightInd w:val="0"/>
              <w:rPr>
                <w:sz w:val="10"/>
                <w:szCs w:val="16"/>
              </w:rPr>
            </w:pPr>
            <w:r w:rsidRPr="00DB3282">
              <w:rPr>
                <w:sz w:val="10"/>
                <w:szCs w:val="16"/>
              </w:rPr>
              <w:t xml:space="preserve">ВСЕГО    </w:t>
            </w:r>
          </w:p>
        </w:tc>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2734,40000</w:t>
            </w:r>
          </w:p>
        </w:tc>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60615,00000</w:t>
            </w:r>
          </w:p>
        </w:tc>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w:t>
            </w:r>
          </w:p>
        </w:tc>
        <w:tc>
          <w:tcPr>
            <w:tcW w:w="0" w:type="auto"/>
            <w:tcBorders>
              <w:top w:val="nil"/>
              <w:left w:val="single" w:sz="8" w:space="0" w:color="auto"/>
              <w:bottom w:val="single" w:sz="8" w:space="0" w:color="auto"/>
              <w:right w:val="single" w:sz="4"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w:t>
            </w:r>
          </w:p>
        </w:tc>
        <w:tc>
          <w:tcPr>
            <w:tcW w:w="0" w:type="auto"/>
            <w:tcBorders>
              <w:top w:val="nil"/>
              <w:left w:val="single" w:sz="4"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w:t>
            </w:r>
          </w:p>
        </w:tc>
        <w:tc>
          <w:tcPr>
            <w:tcW w:w="0" w:type="auto"/>
            <w:tcBorders>
              <w:top w:val="nil"/>
              <w:left w:val="single" w:sz="8" w:space="0" w:color="auto"/>
              <w:bottom w:val="single" w:sz="8" w:space="0" w:color="auto"/>
              <w:right w:val="single" w:sz="8" w:space="0" w:color="auto"/>
            </w:tcBorders>
          </w:tcPr>
          <w:p w:rsidR="00DB3282" w:rsidRPr="00DB3282" w:rsidRDefault="00DB3282" w:rsidP="00B05E78">
            <w:pPr>
              <w:widowControl w:val="0"/>
              <w:suppressAutoHyphens/>
              <w:autoSpaceDE w:val="0"/>
              <w:autoSpaceDN w:val="0"/>
              <w:adjustRightInd w:val="0"/>
              <w:jc w:val="center"/>
              <w:rPr>
                <w:sz w:val="10"/>
                <w:szCs w:val="16"/>
              </w:rPr>
            </w:pPr>
            <w:r w:rsidRPr="00DB3282">
              <w:rPr>
                <w:sz w:val="10"/>
                <w:szCs w:val="16"/>
              </w:rPr>
              <w:t>63349,40000</w:t>
            </w:r>
          </w:p>
        </w:tc>
      </w:tr>
    </w:tbl>
    <w:p w:rsidR="00DB3282" w:rsidRPr="003F2905" w:rsidRDefault="00DB3282" w:rsidP="00DB3282">
      <w:pPr>
        <w:tabs>
          <w:tab w:val="left" w:pos="4536"/>
          <w:tab w:val="center" w:pos="4677"/>
          <w:tab w:val="left" w:pos="6780"/>
        </w:tabs>
        <w:suppressAutoHyphens/>
        <w:jc w:val="both"/>
        <w:rPr>
          <w:rFonts w:eastAsia="MS Mincho"/>
          <w:sz w:val="16"/>
          <w:szCs w:val="16"/>
          <w:highlight w:val="yellow"/>
          <w:lang w:eastAsia="ja-JP"/>
        </w:rPr>
      </w:pPr>
    </w:p>
    <w:p w:rsidR="00DB3282" w:rsidRPr="009359E1" w:rsidRDefault="00DB3282" w:rsidP="00DB3282">
      <w:pPr>
        <w:tabs>
          <w:tab w:val="left" w:pos="4536"/>
          <w:tab w:val="center" w:pos="4677"/>
          <w:tab w:val="left" w:pos="6780"/>
        </w:tabs>
        <w:suppressAutoHyphens/>
        <w:ind w:firstLine="284"/>
        <w:jc w:val="both"/>
        <w:rPr>
          <w:rFonts w:eastAsia="MS Mincho"/>
          <w:sz w:val="14"/>
          <w:szCs w:val="14"/>
          <w:lang w:eastAsia="ja-JP"/>
        </w:rPr>
      </w:pPr>
      <w:r w:rsidRPr="009359E1">
        <w:rPr>
          <w:rFonts w:eastAsia="MS Mincho"/>
          <w:sz w:val="14"/>
          <w:szCs w:val="14"/>
          <w:lang w:eastAsia="ja-JP"/>
        </w:rPr>
        <w:t>1.1.12. строки 1.2., 2.2., 2.2.1. мероприятий Подпрограммы 2 в редакции:</w:t>
      </w:r>
    </w:p>
    <w:p w:rsidR="00DB3282" w:rsidRPr="003F2905" w:rsidRDefault="00DB3282" w:rsidP="00DB3282">
      <w:pPr>
        <w:tabs>
          <w:tab w:val="left" w:pos="4536"/>
          <w:tab w:val="center" w:pos="4677"/>
          <w:tab w:val="left" w:pos="6780"/>
        </w:tabs>
        <w:suppressAutoHyphens/>
        <w:jc w:val="both"/>
        <w:rPr>
          <w:rFonts w:eastAsia="MS Mincho"/>
          <w:sz w:val="16"/>
          <w:szCs w:val="16"/>
          <w:lang w:eastAsia="ja-JP"/>
        </w:rPr>
      </w:pPr>
      <w:r w:rsidRPr="003F2905">
        <w:rPr>
          <w:rFonts w:eastAsia="MS Mincho"/>
          <w:sz w:val="16"/>
          <w:szCs w:val="16"/>
          <w:lang w:eastAsia="ja-JP"/>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
        <w:gridCol w:w="676"/>
        <w:gridCol w:w="567"/>
        <w:gridCol w:w="520"/>
        <w:gridCol w:w="635"/>
        <w:gridCol w:w="661"/>
        <w:gridCol w:w="293"/>
        <w:gridCol w:w="293"/>
        <w:gridCol w:w="293"/>
        <w:gridCol w:w="293"/>
        <w:gridCol w:w="293"/>
        <w:gridCol w:w="293"/>
      </w:tblGrid>
      <w:tr w:rsidR="00DB3282" w:rsidRPr="00DB3282" w:rsidTr="00DB3282">
        <w:trPr>
          <w:trHeight w:val="287"/>
        </w:trPr>
        <w:tc>
          <w:tcPr>
            <w:tcW w:w="298" w:type="pct"/>
            <w:vMerge w:val="restart"/>
          </w:tcPr>
          <w:p w:rsidR="00DB3282" w:rsidRPr="00DB3282" w:rsidRDefault="00DB3282" w:rsidP="00B05E78">
            <w:pPr>
              <w:suppressAutoHyphens/>
              <w:jc w:val="right"/>
              <w:rPr>
                <w:sz w:val="12"/>
                <w:szCs w:val="16"/>
              </w:rPr>
            </w:pPr>
            <w:r w:rsidRPr="00DB3282">
              <w:rPr>
                <w:sz w:val="12"/>
                <w:szCs w:val="16"/>
              </w:rPr>
              <w:t>№</w:t>
            </w:r>
            <w:proofErr w:type="gramStart"/>
            <w:r w:rsidRPr="00DB3282">
              <w:rPr>
                <w:sz w:val="12"/>
                <w:szCs w:val="16"/>
              </w:rPr>
              <w:t>п</w:t>
            </w:r>
            <w:proofErr w:type="gramEnd"/>
            <w:r w:rsidRPr="00DB3282">
              <w:rPr>
                <w:sz w:val="12"/>
                <w:szCs w:val="16"/>
              </w:rPr>
              <w:t>/п</w:t>
            </w:r>
          </w:p>
        </w:tc>
        <w:tc>
          <w:tcPr>
            <w:tcW w:w="663" w:type="pct"/>
            <w:vMerge w:val="restart"/>
          </w:tcPr>
          <w:p w:rsidR="00DB3282" w:rsidRPr="00DB3282" w:rsidRDefault="00DB3282" w:rsidP="00B05E78">
            <w:pPr>
              <w:suppressAutoHyphens/>
              <w:jc w:val="center"/>
              <w:rPr>
                <w:sz w:val="12"/>
                <w:szCs w:val="16"/>
              </w:rPr>
            </w:pPr>
            <w:r w:rsidRPr="00DB3282">
              <w:rPr>
                <w:sz w:val="12"/>
                <w:szCs w:val="16"/>
              </w:rPr>
              <w:t>Наименование мероприятия</w:t>
            </w:r>
          </w:p>
        </w:tc>
        <w:tc>
          <w:tcPr>
            <w:tcW w:w="560" w:type="pct"/>
            <w:vMerge w:val="restart"/>
          </w:tcPr>
          <w:p w:rsidR="00DB3282" w:rsidRPr="00DB3282" w:rsidRDefault="00DB3282" w:rsidP="00B05E78">
            <w:pPr>
              <w:suppressAutoHyphens/>
              <w:jc w:val="center"/>
              <w:rPr>
                <w:sz w:val="12"/>
                <w:szCs w:val="16"/>
              </w:rPr>
            </w:pPr>
            <w:r w:rsidRPr="00DB3282">
              <w:rPr>
                <w:sz w:val="12"/>
                <w:szCs w:val="16"/>
              </w:rPr>
              <w:t>Исполнитель мероприятия</w:t>
            </w:r>
          </w:p>
        </w:tc>
        <w:tc>
          <w:tcPr>
            <w:tcW w:w="501" w:type="pct"/>
            <w:vMerge w:val="restart"/>
          </w:tcPr>
          <w:p w:rsidR="00DB3282" w:rsidRPr="00DB3282" w:rsidRDefault="00DB3282" w:rsidP="00B05E78">
            <w:pPr>
              <w:suppressAutoHyphens/>
              <w:jc w:val="center"/>
              <w:rPr>
                <w:sz w:val="12"/>
                <w:szCs w:val="16"/>
              </w:rPr>
            </w:pPr>
            <w:r w:rsidRPr="00DB3282">
              <w:rPr>
                <w:sz w:val="12"/>
                <w:szCs w:val="16"/>
              </w:rPr>
              <w:t>Срок реализации</w:t>
            </w:r>
          </w:p>
        </w:tc>
        <w:tc>
          <w:tcPr>
            <w:tcW w:w="646" w:type="pct"/>
            <w:vMerge w:val="restart"/>
          </w:tcPr>
          <w:p w:rsidR="00DB3282" w:rsidRPr="00DB3282" w:rsidRDefault="00DB3282" w:rsidP="00B05E78">
            <w:pPr>
              <w:suppressAutoHyphens/>
              <w:rPr>
                <w:sz w:val="12"/>
                <w:szCs w:val="16"/>
              </w:rPr>
            </w:pPr>
            <w:r w:rsidRPr="00DB3282">
              <w:rPr>
                <w:sz w:val="12"/>
                <w:szCs w:val="16"/>
              </w:rPr>
              <w:t>Целевой показатель (номер целевого показателя из паспорта подпрограммы)</w:t>
            </w:r>
          </w:p>
        </w:tc>
        <w:tc>
          <w:tcPr>
            <w:tcW w:w="679" w:type="pct"/>
            <w:vMerge w:val="restart"/>
          </w:tcPr>
          <w:p w:rsidR="00DB3282" w:rsidRPr="00DB3282" w:rsidRDefault="00DB3282" w:rsidP="00B05E78">
            <w:pPr>
              <w:suppressAutoHyphens/>
              <w:rPr>
                <w:sz w:val="12"/>
                <w:szCs w:val="16"/>
              </w:rPr>
            </w:pPr>
            <w:r w:rsidRPr="00DB3282">
              <w:rPr>
                <w:sz w:val="12"/>
                <w:szCs w:val="16"/>
              </w:rPr>
              <w:t>Источник финансирования</w:t>
            </w:r>
          </w:p>
        </w:tc>
        <w:tc>
          <w:tcPr>
            <w:tcW w:w="1652" w:type="pct"/>
            <w:gridSpan w:val="6"/>
          </w:tcPr>
          <w:p w:rsidR="00DB3282" w:rsidRPr="00DB3282" w:rsidRDefault="00DB3282" w:rsidP="00B05E78">
            <w:pPr>
              <w:suppressAutoHyphens/>
              <w:rPr>
                <w:sz w:val="12"/>
                <w:szCs w:val="16"/>
              </w:rPr>
            </w:pPr>
            <w:r w:rsidRPr="00DB3282">
              <w:rPr>
                <w:sz w:val="12"/>
                <w:szCs w:val="16"/>
              </w:rPr>
              <w:t>Объем финансирования по годам (тыс. руб.)</w:t>
            </w:r>
          </w:p>
        </w:tc>
      </w:tr>
      <w:tr w:rsidR="00DB3282" w:rsidRPr="00DB3282" w:rsidTr="00DB3282">
        <w:trPr>
          <w:cantSplit/>
          <w:trHeight w:val="1134"/>
        </w:trPr>
        <w:tc>
          <w:tcPr>
            <w:tcW w:w="298" w:type="pct"/>
            <w:vMerge/>
          </w:tcPr>
          <w:p w:rsidR="00DB3282" w:rsidRPr="00DB3282" w:rsidRDefault="00DB3282" w:rsidP="00B05E78">
            <w:pPr>
              <w:suppressAutoHyphens/>
              <w:jc w:val="right"/>
              <w:rPr>
                <w:sz w:val="12"/>
                <w:szCs w:val="16"/>
              </w:rPr>
            </w:pPr>
          </w:p>
        </w:tc>
        <w:tc>
          <w:tcPr>
            <w:tcW w:w="663" w:type="pct"/>
            <w:vMerge/>
          </w:tcPr>
          <w:p w:rsidR="00DB3282" w:rsidRPr="00DB3282" w:rsidRDefault="00DB3282" w:rsidP="00B05E78">
            <w:pPr>
              <w:suppressAutoHyphens/>
              <w:jc w:val="right"/>
              <w:rPr>
                <w:sz w:val="12"/>
                <w:szCs w:val="16"/>
              </w:rPr>
            </w:pPr>
          </w:p>
        </w:tc>
        <w:tc>
          <w:tcPr>
            <w:tcW w:w="560" w:type="pct"/>
            <w:vMerge/>
          </w:tcPr>
          <w:p w:rsidR="00DB3282" w:rsidRPr="00DB3282" w:rsidRDefault="00DB3282" w:rsidP="00B05E78">
            <w:pPr>
              <w:suppressAutoHyphens/>
              <w:jc w:val="right"/>
              <w:rPr>
                <w:sz w:val="12"/>
                <w:szCs w:val="16"/>
              </w:rPr>
            </w:pPr>
          </w:p>
        </w:tc>
        <w:tc>
          <w:tcPr>
            <w:tcW w:w="501" w:type="pct"/>
            <w:vMerge/>
          </w:tcPr>
          <w:p w:rsidR="00DB3282" w:rsidRPr="00DB3282" w:rsidRDefault="00DB3282" w:rsidP="00B05E78">
            <w:pPr>
              <w:suppressAutoHyphens/>
              <w:jc w:val="right"/>
              <w:rPr>
                <w:sz w:val="12"/>
                <w:szCs w:val="16"/>
              </w:rPr>
            </w:pPr>
          </w:p>
        </w:tc>
        <w:tc>
          <w:tcPr>
            <w:tcW w:w="646" w:type="pct"/>
            <w:vMerge/>
          </w:tcPr>
          <w:p w:rsidR="00DB3282" w:rsidRPr="00DB3282" w:rsidRDefault="00DB3282" w:rsidP="00B05E78">
            <w:pPr>
              <w:suppressAutoHyphens/>
              <w:jc w:val="right"/>
              <w:rPr>
                <w:sz w:val="12"/>
                <w:szCs w:val="16"/>
              </w:rPr>
            </w:pPr>
          </w:p>
        </w:tc>
        <w:tc>
          <w:tcPr>
            <w:tcW w:w="679" w:type="pct"/>
            <w:vMerge/>
          </w:tcPr>
          <w:p w:rsidR="00DB3282" w:rsidRPr="00DB3282" w:rsidRDefault="00DB3282" w:rsidP="00B05E78">
            <w:pPr>
              <w:suppressAutoHyphens/>
              <w:jc w:val="right"/>
              <w:rPr>
                <w:sz w:val="12"/>
                <w:szCs w:val="16"/>
              </w:rPr>
            </w:pPr>
          </w:p>
        </w:tc>
        <w:tc>
          <w:tcPr>
            <w:tcW w:w="490" w:type="pct"/>
            <w:textDirection w:val="btLr"/>
            <w:vAlign w:val="center"/>
          </w:tcPr>
          <w:p w:rsidR="00DB3282" w:rsidRPr="00DB3282" w:rsidRDefault="00DB3282" w:rsidP="00DB3282">
            <w:pPr>
              <w:suppressAutoHyphens/>
              <w:jc w:val="center"/>
              <w:rPr>
                <w:sz w:val="12"/>
                <w:szCs w:val="16"/>
              </w:rPr>
            </w:pPr>
            <w:r w:rsidRPr="00DB3282">
              <w:rPr>
                <w:sz w:val="12"/>
                <w:szCs w:val="16"/>
              </w:rPr>
              <w:t>2019</w:t>
            </w:r>
          </w:p>
        </w:tc>
        <w:tc>
          <w:tcPr>
            <w:tcW w:w="213" w:type="pct"/>
            <w:textDirection w:val="btLr"/>
            <w:vAlign w:val="center"/>
          </w:tcPr>
          <w:p w:rsidR="00DB3282" w:rsidRPr="00DB3282" w:rsidRDefault="00DB3282" w:rsidP="00DB3282">
            <w:pPr>
              <w:suppressAutoHyphens/>
              <w:jc w:val="center"/>
              <w:rPr>
                <w:sz w:val="12"/>
                <w:szCs w:val="16"/>
              </w:rPr>
            </w:pPr>
            <w:r w:rsidRPr="00DB3282">
              <w:rPr>
                <w:sz w:val="12"/>
                <w:szCs w:val="16"/>
              </w:rPr>
              <w:t>2020</w:t>
            </w:r>
          </w:p>
        </w:tc>
        <w:tc>
          <w:tcPr>
            <w:tcW w:w="213" w:type="pct"/>
            <w:textDirection w:val="btLr"/>
            <w:vAlign w:val="center"/>
          </w:tcPr>
          <w:p w:rsidR="00DB3282" w:rsidRPr="00DB3282" w:rsidRDefault="00DB3282" w:rsidP="00DB3282">
            <w:pPr>
              <w:suppressAutoHyphens/>
              <w:jc w:val="center"/>
              <w:rPr>
                <w:sz w:val="12"/>
                <w:szCs w:val="16"/>
              </w:rPr>
            </w:pPr>
            <w:r w:rsidRPr="00DB3282">
              <w:rPr>
                <w:sz w:val="12"/>
                <w:szCs w:val="16"/>
              </w:rPr>
              <w:t>2021</w:t>
            </w:r>
          </w:p>
        </w:tc>
        <w:tc>
          <w:tcPr>
            <w:tcW w:w="274" w:type="pct"/>
            <w:textDirection w:val="btLr"/>
            <w:vAlign w:val="center"/>
          </w:tcPr>
          <w:p w:rsidR="00DB3282" w:rsidRPr="00DB3282" w:rsidRDefault="00DB3282" w:rsidP="00DB3282">
            <w:pPr>
              <w:suppressAutoHyphens/>
              <w:jc w:val="center"/>
              <w:rPr>
                <w:sz w:val="12"/>
                <w:szCs w:val="16"/>
              </w:rPr>
            </w:pPr>
            <w:r w:rsidRPr="00DB3282">
              <w:rPr>
                <w:sz w:val="12"/>
                <w:szCs w:val="16"/>
              </w:rPr>
              <w:t>2022</w:t>
            </w:r>
          </w:p>
        </w:tc>
        <w:tc>
          <w:tcPr>
            <w:tcW w:w="231" w:type="pct"/>
            <w:textDirection w:val="btLr"/>
            <w:vAlign w:val="center"/>
          </w:tcPr>
          <w:p w:rsidR="00DB3282" w:rsidRPr="00DB3282" w:rsidRDefault="00DB3282" w:rsidP="00DB3282">
            <w:pPr>
              <w:suppressAutoHyphens/>
              <w:jc w:val="center"/>
              <w:rPr>
                <w:sz w:val="12"/>
                <w:szCs w:val="16"/>
              </w:rPr>
            </w:pPr>
            <w:r w:rsidRPr="00DB3282">
              <w:rPr>
                <w:sz w:val="12"/>
                <w:szCs w:val="16"/>
              </w:rPr>
              <w:t>2023</w:t>
            </w:r>
          </w:p>
        </w:tc>
        <w:tc>
          <w:tcPr>
            <w:tcW w:w="231" w:type="pct"/>
            <w:textDirection w:val="btLr"/>
            <w:vAlign w:val="center"/>
          </w:tcPr>
          <w:p w:rsidR="00DB3282" w:rsidRPr="00DB3282" w:rsidRDefault="00DB3282" w:rsidP="00DB3282">
            <w:pPr>
              <w:suppressAutoHyphens/>
              <w:jc w:val="center"/>
              <w:rPr>
                <w:sz w:val="12"/>
                <w:szCs w:val="16"/>
              </w:rPr>
            </w:pPr>
            <w:r w:rsidRPr="00DB3282">
              <w:rPr>
                <w:sz w:val="12"/>
                <w:szCs w:val="16"/>
              </w:rPr>
              <w:t>2024</w:t>
            </w:r>
          </w:p>
        </w:tc>
      </w:tr>
      <w:tr w:rsidR="00DB3282" w:rsidRPr="00DB3282" w:rsidTr="00DB3282">
        <w:trPr>
          <w:trHeight w:val="298"/>
        </w:trPr>
        <w:tc>
          <w:tcPr>
            <w:tcW w:w="298" w:type="pct"/>
          </w:tcPr>
          <w:p w:rsidR="00DB3282" w:rsidRPr="00DB3282" w:rsidRDefault="00DB3282" w:rsidP="00B05E78">
            <w:pPr>
              <w:suppressAutoHyphens/>
              <w:jc w:val="center"/>
              <w:rPr>
                <w:sz w:val="12"/>
                <w:szCs w:val="16"/>
              </w:rPr>
            </w:pPr>
            <w:r w:rsidRPr="00DB3282">
              <w:rPr>
                <w:sz w:val="12"/>
                <w:szCs w:val="16"/>
              </w:rPr>
              <w:t>1</w:t>
            </w:r>
          </w:p>
        </w:tc>
        <w:tc>
          <w:tcPr>
            <w:tcW w:w="663" w:type="pct"/>
          </w:tcPr>
          <w:p w:rsidR="00DB3282" w:rsidRPr="00DB3282" w:rsidRDefault="00DB3282" w:rsidP="00B05E78">
            <w:pPr>
              <w:suppressAutoHyphens/>
              <w:jc w:val="center"/>
              <w:rPr>
                <w:sz w:val="12"/>
                <w:szCs w:val="16"/>
              </w:rPr>
            </w:pPr>
            <w:r w:rsidRPr="00DB3282">
              <w:rPr>
                <w:sz w:val="12"/>
                <w:szCs w:val="16"/>
              </w:rPr>
              <w:t>2</w:t>
            </w:r>
          </w:p>
        </w:tc>
        <w:tc>
          <w:tcPr>
            <w:tcW w:w="560" w:type="pct"/>
          </w:tcPr>
          <w:p w:rsidR="00DB3282" w:rsidRPr="00DB3282" w:rsidRDefault="00DB3282" w:rsidP="00B05E78">
            <w:pPr>
              <w:suppressAutoHyphens/>
              <w:jc w:val="center"/>
              <w:rPr>
                <w:sz w:val="12"/>
                <w:szCs w:val="16"/>
              </w:rPr>
            </w:pPr>
            <w:r w:rsidRPr="00DB3282">
              <w:rPr>
                <w:sz w:val="12"/>
                <w:szCs w:val="16"/>
              </w:rPr>
              <w:t>3</w:t>
            </w:r>
          </w:p>
        </w:tc>
        <w:tc>
          <w:tcPr>
            <w:tcW w:w="501" w:type="pct"/>
          </w:tcPr>
          <w:p w:rsidR="00DB3282" w:rsidRPr="00DB3282" w:rsidRDefault="00DB3282" w:rsidP="00B05E78">
            <w:pPr>
              <w:suppressAutoHyphens/>
              <w:jc w:val="center"/>
              <w:rPr>
                <w:sz w:val="12"/>
                <w:szCs w:val="16"/>
              </w:rPr>
            </w:pPr>
            <w:r w:rsidRPr="00DB3282">
              <w:rPr>
                <w:sz w:val="12"/>
                <w:szCs w:val="16"/>
              </w:rPr>
              <w:t>4</w:t>
            </w:r>
          </w:p>
        </w:tc>
        <w:tc>
          <w:tcPr>
            <w:tcW w:w="646" w:type="pct"/>
          </w:tcPr>
          <w:p w:rsidR="00DB3282" w:rsidRPr="00DB3282" w:rsidRDefault="00DB3282" w:rsidP="00B05E78">
            <w:pPr>
              <w:suppressAutoHyphens/>
              <w:jc w:val="center"/>
              <w:rPr>
                <w:sz w:val="12"/>
                <w:szCs w:val="16"/>
              </w:rPr>
            </w:pPr>
            <w:r w:rsidRPr="00DB3282">
              <w:rPr>
                <w:sz w:val="12"/>
                <w:szCs w:val="16"/>
              </w:rPr>
              <w:t>5</w:t>
            </w:r>
          </w:p>
        </w:tc>
        <w:tc>
          <w:tcPr>
            <w:tcW w:w="679" w:type="pct"/>
          </w:tcPr>
          <w:p w:rsidR="00DB3282" w:rsidRPr="00DB3282" w:rsidRDefault="00DB3282" w:rsidP="00B05E78">
            <w:pPr>
              <w:suppressAutoHyphens/>
              <w:jc w:val="center"/>
              <w:rPr>
                <w:sz w:val="12"/>
                <w:szCs w:val="16"/>
              </w:rPr>
            </w:pPr>
            <w:r w:rsidRPr="00DB3282">
              <w:rPr>
                <w:sz w:val="12"/>
                <w:szCs w:val="16"/>
              </w:rPr>
              <w:t>6</w:t>
            </w:r>
          </w:p>
        </w:tc>
        <w:tc>
          <w:tcPr>
            <w:tcW w:w="490" w:type="pct"/>
          </w:tcPr>
          <w:p w:rsidR="00DB3282" w:rsidRPr="00DB3282" w:rsidRDefault="00DB3282" w:rsidP="00B05E78">
            <w:pPr>
              <w:suppressAutoHyphens/>
              <w:jc w:val="center"/>
              <w:rPr>
                <w:sz w:val="12"/>
                <w:szCs w:val="16"/>
              </w:rPr>
            </w:pPr>
            <w:r w:rsidRPr="00DB3282">
              <w:rPr>
                <w:sz w:val="12"/>
                <w:szCs w:val="16"/>
              </w:rPr>
              <w:t>7</w:t>
            </w:r>
          </w:p>
        </w:tc>
        <w:tc>
          <w:tcPr>
            <w:tcW w:w="213" w:type="pct"/>
          </w:tcPr>
          <w:p w:rsidR="00DB3282" w:rsidRPr="00DB3282" w:rsidRDefault="00DB3282" w:rsidP="00B05E78">
            <w:pPr>
              <w:suppressAutoHyphens/>
              <w:jc w:val="center"/>
              <w:rPr>
                <w:sz w:val="12"/>
                <w:szCs w:val="16"/>
              </w:rPr>
            </w:pPr>
            <w:r w:rsidRPr="00DB3282">
              <w:rPr>
                <w:sz w:val="12"/>
                <w:szCs w:val="16"/>
              </w:rPr>
              <w:t>8</w:t>
            </w:r>
          </w:p>
        </w:tc>
        <w:tc>
          <w:tcPr>
            <w:tcW w:w="213" w:type="pct"/>
          </w:tcPr>
          <w:p w:rsidR="00DB3282" w:rsidRPr="00DB3282" w:rsidRDefault="00DB3282" w:rsidP="00B05E78">
            <w:pPr>
              <w:suppressAutoHyphens/>
              <w:jc w:val="center"/>
              <w:rPr>
                <w:sz w:val="12"/>
                <w:szCs w:val="16"/>
              </w:rPr>
            </w:pPr>
            <w:r w:rsidRPr="00DB3282">
              <w:rPr>
                <w:sz w:val="12"/>
                <w:szCs w:val="16"/>
              </w:rPr>
              <w:t>9</w:t>
            </w:r>
          </w:p>
        </w:tc>
        <w:tc>
          <w:tcPr>
            <w:tcW w:w="274" w:type="pct"/>
          </w:tcPr>
          <w:p w:rsidR="00DB3282" w:rsidRPr="00DB3282" w:rsidRDefault="00DB3282" w:rsidP="00B05E78">
            <w:pPr>
              <w:suppressAutoHyphens/>
              <w:jc w:val="center"/>
              <w:rPr>
                <w:sz w:val="12"/>
                <w:szCs w:val="16"/>
              </w:rPr>
            </w:pPr>
            <w:r w:rsidRPr="00DB3282">
              <w:rPr>
                <w:sz w:val="12"/>
                <w:szCs w:val="16"/>
              </w:rPr>
              <w:t>10</w:t>
            </w:r>
          </w:p>
        </w:tc>
        <w:tc>
          <w:tcPr>
            <w:tcW w:w="231" w:type="pct"/>
          </w:tcPr>
          <w:p w:rsidR="00DB3282" w:rsidRPr="00DB3282" w:rsidRDefault="00DB3282" w:rsidP="00B05E78">
            <w:pPr>
              <w:suppressAutoHyphens/>
              <w:jc w:val="center"/>
              <w:rPr>
                <w:sz w:val="12"/>
                <w:szCs w:val="16"/>
              </w:rPr>
            </w:pPr>
            <w:r w:rsidRPr="00DB3282">
              <w:rPr>
                <w:sz w:val="12"/>
                <w:szCs w:val="16"/>
              </w:rPr>
              <w:t>11</w:t>
            </w:r>
          </w:p>
        </w:tc>
        <w:tc>
          <w:tcPr>
            <w:tcW w:w="231" w:type="pct"/>
          </w:tcPr>
          <w:p w:rsidR="00DB3282" w:rsidRPr="00DB3282" w:rsidRDefault="00DB3282" w:rsidP="00B05E78">
            <w:pPr>
              <w:suppressAutoHyphens/>
              <w:jc w:val="center"/>
              <w:rPr>
                <w:sz w:val="12"/>
                <w:szCs w:val="16"/>
              </w:rPr>
            </w:pPr>
            <w:r w:rsidRPr="00DB3282">
              <w:rPr>
                <w:sz w:val="12"/>
                <w:szCs w:val="16"/>
              </w:rPr>
              <w:t>12</w:t>
            </w:r>
          </w:p>
        </w:tc>
      </w:tr>
      <w:tr w:rsidR="00DB3282" w:rsidRPr="00DB3282" w:rsidTr="00DB3282">
        <w:trPr>
          <w:cantSplit/>
          <w:trHeight w:val="1134"/>
        </w:trPr>
        <w:tc>
          <w:tcPr>
            <w:tcW w:w="298" w:type="pct"/>
          </w:tcPr>
          <w:p w:rsidR="00DB3282" w:rsidRPr="00DB3282" w:rsidRDefault="00DB3282" w:rsidP="00B05E78">
            <w:pPr>
              <w:suppressAutoHyphens/>
              <w:jc w:val="right"/>
              <w:rPr>
                <w:sz w:val="12"/>
                <w:szCs w:val="16"/>
              </w:rPr>
            </w:pPr>
            <w:r w:rsidRPr="00DB3282">
              <w:rPr>
                <w:sz w:val="12"/>
                <w:szCs w:val="16"/>
              </w:rPr>
              <w:t>1.2</w:t>
            </w:r>
          </w:p>
        </w:tc>
        <w:tc>
          <w:tcPr>
            <w:tcW w:w="663" w:type="pct"/>
          </w:tcPr>
          <w:p w:rsidR="00DB3282" w:rsidRPr="00DB3282" w:rsidRDefault="00DB3282" w:rsidP="00B05E78">
            <w:pPr>
              <w:suppressAutoHyphens/>
              <w:rPr>
                <w:sz w:val="12"/>
                <w:szCs w:val="16"/>
              </w:rPr>
            </w:pPr>
            <w:r w:rsidRPr="00DB3282">
              <w:rPr>
                <w:sz w:val="12"/>
                <w:szCs w:val="16"/>
              </w:rPr>
              <w:t>Предоставление дотации поселениям за счет субвенции из областного бюджета</w:t>
            </w:r>
          </w:p>
        </w:tc>
        <w:tc>
          <w:tcPr>
            <w:tcW w:w="560" w:type="pct"/>
          </w:tcPr>
          <w:p w:rsidR="00DB3282" w:rsidRPr="00DB3282" w:rsidRDefault="00DB3282" w:rsidP="00B05E78">
            <w:pPr>
              <w:suppressAutoHyphens/>
              <w:rPr>
                <w:sz w:val="12"/>
                <w:szCs w:val="16"/>
              </w:rPr>
            </w:pPr>
            <w:r w:rsidRPr="00DB3282">
              <w:rPr>
                <w:color w:val="000000"/>
                <w:sz w:val="12"/>
                <w:szCs w:val="16"/>
              </w:rPr>
              <w:t xml:space="preserve">финансовый </w:t>
            </w:r>
            <w:r w:rsidRPr="00DB3282">
              <w:rPr>
                <w:b/>
                <w:color w:val="000000"/>
                <w:sz w:val="12"/>
                <w:szCs w:val="16"/>
              </w:rPr>
              <w:t xml:space="preserve"> </w:t>
            </w:r>
            <w:r w:rsidRPr="00DB3282">
              <w:rPr>
                <w:color w:val="000000"/>
                <w:sz w:val="12"/>
                <w:szCs w:val="16"/>
              </w:rPr>
              <w:t>отдел</w:t>
            </w:r>
          </w:p>
        </w:tc>
        <w:tc>
          <w:tcPr>
            <w:tcW w:w="501" w:type="pct"/>
          </w:tcPr>
          <w:p w:rsidR="00DB3282" w:rsidRPr="00DB3282" w:rsidRDefault="00DB3282" w:rsidP="00B05E78">
            <w:pPr>
              <w:suppressAutoHyphens/>
              <w:rPr>
                <w:sz w:val="12"/>
                <w:szCs w:val="16"/>
              </w:rPr>
            </w:pPr>
            <w:r w:rsidRPr="00DB3282">
              <w:rPr>
                <w:sz w:val="12"/>
                <w:szCs w:val="16"/>
              </w:rPr>
              <w:t>2019-2024 годы</w:t>
            </w:r>
          </w:p>
        </w:tc>
        <w:tc>
          <w:tcPr>
            <w:tcW w:w="646" w:type="pct"/>
          </w:tcPr>
          <w:p w:rsidR="00DB3282" w:rsidRPr="00DB3282" w:rsidRDefault="00DB3282" w:rsidP="00B05E78">
            <w:pPr>
              <w:suppressAutoHyphens/>
              <w:rPr>
                <w:sz w:val="12"/>
                <w:szCs w:val="16"/>
              </w:rPr>
            </w:pPr>
            <w:r w:rsidRPr="00DB3282">
              <w:rPr>
                <w:sz w:val="12"/>
                <w:szCs w:val="16"/>
              </w:rPr>
              <w:t>№1.1</w:t>
            </w:r>
          </w:p>
        </w:tc>
        <w:tc>
          <w:tcPr>
            <w:tcW w:w="679" w:type="pct"/>
          </w:tcPr>
          <w:p w:rsidR="00DB3282" w:rsidRPr="00DB3282" w:rsidRDefault="00DB3282" w:rsidP="00B05E78">
            <w:pPr>
              <w:suppressAutoHyphens/>
              <w:rPr>
                <w:sz w:val="12"/>
                <w:szCs w:val="16"/>
              </w:rPr>
            </w:pPr>
            <w:r w:rsidRPr="00DB3282">
              <w:rPr>
                <w:sz w:val="12"/>
                <w:szCs w:val="16"/>
              </w:rPr>
              <w:t>областной бюджет</w:t>
            </w:r>
          </w:p>
        </w:tc>
        <w:tc>
          <w:tcPr>
            <w:tcW w:w="490" w:type="pct"/>
            <w:textDirection w:val="btLr"/>
            <w:vAlign w:val="center"/>
          </w:tcPr>
          <w:p w:rsidR="00DB3282" w:rsidRPr="00DB3282" w:rsidRDefault="00DB3282" w:rsidP="00DB3282">
            <w:pPr>
              <w:suppressAutoHyphens/>
              <w:jc w:val="center"/>
              <w:rPr>
                <w:sz w:val="12"/>
                <w:szCs w:val="16"/>
              </w:rPr>
            </w:pPr>
            <w:r w:rsidRPr="00DB3282">
              <w:rPr>
                <w:sz w:val="12"/>
                <w:szCs w:val="16"/>
              </w:rPr>
              <w:t>10390,20000</w:t>
            </w:r>
          </w:p>
        </w:tc>
        <w:tc>
          <w:tcPr>
            <w:tcW w:w="213" w:type="pct"/>
            <w:textDirection w:val="btLr"/>
            <w:vAlign w:val="center"/>
          </w:tcPr>
          <w:p w:rsidR="00DB3282" w:rsidRPr="00DB3282" w:rsidRDefault="00DB3282" w:rsidP="00DB3282">
            <w:pPr>
              <w:suppressAutoHyphens/>
              <w:jc w:val="center"/>
              <w:rPr>
                <w:sz w:val="12"/>
                <w:szCs w:val="16"/>
              </w:rPr>
            </w:pPr>
            <w:r w:rsidRPr="00DB3282">
              <w:rPr>
                <w:sz w:val="12"/>
                <w:szCs w:val="16"/>
              </w:rPr>
              <w:t>12125,60000</w:t>
            </w:r>
          </w:p>
        </w:tc>
        <w:tc>
          <w:tcPr>
            <w:tcW w:w="213" w:type="pct"/>
            <w:textDirection w:val="btLr"/>
            <w:vAlign w:val="center"/>
          </w:tcPr>
          <w:p w:rsidR="00DB3282" w:rsidRPr="00DB3282" w:rsidRDefault="00DB3282" w:rsidP="00DB3282">
            <w:pPr>
              <w:suppressAutoHyphens/>
              <w:jc w:val="center"/>
              <w:rPr>
                <w:sz w:val="12"/>
                <w:szCs w:val="16"/>
              </w:rPr>
            </w:pPr>
            <w:r w:rsidRPr="00DB3282">
              <w:rPr>
                <w:sz w:val="12"/>
                <w:szCs w:val="16"/>
              </w:rPr>
              <w:t>9377,50000</w:t>
            </w:r>
          </w:p>
        </w:tc>
        <w:tc>
          <w:tcPr>
            <w:tcW w:w="274" w:type="pct"/>
            <w:textDirection w:val="btLr"/>
            <w:vAlign w:val="center"/>
          </w:tcPr>
          <w:p w:rsidR="00DB3282" w:rsidRPr="00DB3282" w:rsidRDefault="00DB3282" w:rsidP="00DB3282">
            <w:pPr>
              <w:suppressAutoHyphens/>
              <w:jc w:val="center"/>
              <w:rPr>
                <w:sz w:val="12"/>
                <w:szCs w:val="16"/>
              </w:rPr>
            </w:pPr>
            <w:r w:rsidRPr="00DB3282">
              <w:rPr>
                <w:sz w:val="12"/>
                <w:szCs w:val="16"/>
              </w:rPr>
              <w:t>9264,20000</w:t>
            </w:r>
          </w:p>
        </w:tc>
        <w:tc>
          <w:tcPr>
            <w:tcW w:w="231" w:type="pct"/>
            <w:textDirection w:val="btLr"/>
            <w:vAlign w:val="center"/>
          </w:tcPr>
          <w:p w:rsidR="00DB3282" w:rsidRPr="00DB3282" w:rsidRDefault="00DB3282" w:rsidP="00DB3282">
            <w:pPr>
              <w:jc w:val="center"/>
              <w:rPr>
                <w:sz w:val="12"/>
                <w:szCs w:val="16"/>
              </w:rPr>
            </w:pPr>
            <w:r w:rsidRPr="00DB3282">
              <w:rPr>
                <w:sz w:val="12"/>
                <w:szCs w:val="16"/>
              </w:rPr>
              <w:t>9264,20000</w:t>
            </w:r>
          </w:p>
        </w:tc>
        <w:tc>
          <w:tcPr>
            <w:tcW w:w="231" w:type="pct"/>
            <w:textDirection w:val="btLr"/>
            <w:vAlign w:val="center"/>
          </w:tcPr>
          <w:p w:rsidR="00DB3282" w:rsidRPr="00DB3282" w:rsidRDefault="00DB3282" w:rsidP="00DB3282">
            <w:pPr>
              <w:jc w:val="center"/>
              <w:rPr>
                <w:sz w:val="12"/>
                <w:szCs w:val="16"/>
              </w:rPr>
            </w:pPr>
            <w:r w:rsidRPr="00DB3282">
              <w:rPr>
                <w:sz w:val="12"/>
                <w:szCs w:val="16"/>
              </w:rPr>
              <w:t>9264,20000</w:t>
            </w:r>
          </w:p>
        </w:tc>
      </w:tr>
      <w:tr w:rsidR="00DB3282" w:rsidRPr="00DB3282" w:rsidTr="00DB3282">
        <w:trPr>
          <w:cantSplit/>
          <w:trHeight w:val="1134"/>
        </w:trPr>
        <w:tc>
          <w:tcPr>
            <w:tcW w:w="298" w:type="pct"/>
            <w:vMerge w:val="restart"/>
          </w:tcPr>
          <w:p w:rsidR="00DB3282" w:rsidRPr="00DB3282" w:rsidRDefault="00DB3282" w:rsidP="00B05E78">
            <w:pPr>
              <w:suppressAutoHyphens/>
              <w:jc w:val="center"/>
              <w:rPr>
                <w:sz w:val="12"/>
                <w:szCs w:val="16"/>
              </w:rPr>
            </w:pPr>
            <w:r w:rsidRPr="00DB3282">
              <w:rPr>
                <w:sz w:val="12"/>
                <w:szCs w:val="16"/>
              </w:rPr>
              <w:t>2.2.</w:t>
            </w:r>
          </w:p>
        </w:tc>
        <w:tc>
          <w:tcPr>
            <w:tcW w:w="663" w:type="pct"/>
            <w:vMerge w:val="restart"/>
          </w:tcPr>
          <w:p w:rsidR="00DB3282" w:rsidRPr="00DB3282" w:rsidRDefault="00DB3282" w:rsidP="00B05E78">
            <w:pPr>
              <w:suppressAutoHyphens/>
              <w:rPr>
                <w:sz w:val="12"/>
                <w:szCs w:val="16"/>
              </w:rPr>
            </w:pPr>
            <w:r w:rsidRPr="00DB3282">
              <w:rPr>
                <w:sz w:val="12"/>
                <w:szCs w:val="16"/>
              </w:rPr>
              <w:t>Предоставлений субвенций на выполнение отдельных государственных полномочий бюджетам поселений, из них:</w:t>
            </w:r>
          </w:p>
        </w:tc>
        <w:tc>
          <w:tcPr>
            <w:tcW w:w="560" w:type="pct"/>
            <w:vMerge w:val="restart"/>
          </w:tcPr>
          <w:p w:rsidR="00DB3282" w:rsidRPr="00DB3282" w:rsidRDefault="00DB3282" w:rsidP="00B05E78">
            <w:pPr>
              <w:suppressAutoHyphens/>
              <w:rPr>
                <w:sz w:val="12"/>
                <w:szCs w:val="16"/>
              </w:rPr>
            </w:pPr>
            <w:r w:rsidRPr="00DB3282">
              <w:rPr>
                <w:color w:val="000000"/>
                <w:sz w:val="12"/>
                <w:szCs w:val="16"/>
              </w:rPr>
              <w:t xml:space="preserve">финансовый </w:t>
            </w:r>
            <w:r w:rsidRPr="00DB3282">
              <w:rPr>
                <w:b/>
                <w:color w:val="000000"/>
                <w:sz w:val="12"/>
                <w:szCs w:val="16"/>
              </w:rPr>
              <w:t xml:space="preserve"> </w:t>
            </w:r>
            <w:r w:rsidRPr="00DB3282">
              <w:rPr>
                <w:color w:val="000000"/>
                <w:sz w:val="12"/>
                <w:szCs w:val="16"/>
              </w:rPr>
              <w:t>отдел</w:t>
            </w:r>
          </w:p>
        </w:tc>
        <w:tc>
          <w:tcPr>
            <w:tcW w:w="501" w:type="pct"/>
            <w:vMerge w:val="restart"/>
          </w:tcPr>
          <w:p w:rsidR="00DB3282" w:rsidRPr="00DB3282" w:rsidRDefault="00DB3282" w:rsidP="00B05E78">
            <w:pPr>
              <w:suppressAutoHyphens/>
              <w:rPr>
                <w:sz w:val="12"/>
                <w:szCs w:val="16"/>
              </w:rPr>
            </w:pPr>
            <w:r w:rsidRPr="00DB3282">
              <w:rPr>
                <w:sz w:val="12"/>
                <w:szCs w:val="16"/>
              </w:rPr>
              <w:t>2019-2024 годы</w:t>
            </w:r>
          </w:p>
        </w:tc>
        <w:tc>
          <w:tcPr>
            <w:tcW w:w="646" w:type="pct"/>
            <w:vMerge w:val="restart"/>
          </w:tcPr>
          <w:p w:rsidR="00DB3282" w:rsidRPr="00DB3282" w:rsidRDefault="00DB3282" w:rsidP="00B05E78">
            <w:pPr>
              <w:suppressAutoHyphens/>
              <w:rPr>
                <w:sz w:val="12"/>
                <w:szCs w:val="16"/>
              </w:rPr>
            </w:pPr>
            <w:r w:rsidRPr="00DB3282">
              <w:rPr>
                <w:sz w:val="12"/>
                <w:szCs w:val="16"/>
              </w:rPr>
              <w:t>№2.1</w:t>
            </w:r>
          </w:p>
        </w:tc>
        <w:tc>
          <w:tcPr>
            <w:tcW w:w="679" w:type="pct"/>
          </w:tcPr>
          <w:p w:rsidR="00DB3282" w:rsidRPr="00DB3282" w:rsidRDefault="00DB3282" w:rsidP="00B05E78">
            <w:pPr>
              <w:suppressAutoHyphens/>
              <w:rPr>
                <w:sz w:val="12"/>
                <w:szCs w:val="16"/>
              </w:rPr>
            </w:pPr>
            <w:r w:rsidRPr="00DB3282">
              <w:rPr>
                <w:sz w:val="12"/>
                <w:szCs w:val="16"/>
              </w:rPr>
              <w:t>федеральный  бюджет</w:t>
            </w:r>
          </w:p>
        </w:tc>
        <w:tc>
          <w:tcPr>
            <w:tcW w:w="490" w:type="pct"/>
            <w:textDirection w:val="btLr"/>
            <w:vAlign w:val="center"/>
          </w:tcPr>
          <w:p w:rsidR="00DB3282" w:rsidRPr="00DB3282" w:rsidRDefault="00DB3282" w:rsidP="00DB3282">
            <w:pPr>
              <w:suppressAutoHyphens/>
              <w:jc w:val="center"/>
              <w:rPr>
                <w:sz w:val="12"/>
                <w:szCs w:val="16"/>
              </w:rPr>
            </w:pPr>
            <w:r w:rsidRPr="00DB3282">
              <w:rPr>
                <w:sz w:val="12"/>
                <w:szCs w:val="16"/>
              </w:rPr>
              <w:t>437,40000</w:t>
            </w:r>
          </w:p>
        </w:tc>
        <w:tc>
          <w:tcPr>
            <w:tcW w:w="213" w:type="pct"/>
            <w:textDirection w:val="btLr"/>
            <w:vAlign w:val="center"/>
          </w:tcPr>
          <w:p w:rsidR="00DB3282" w:rsidRPr="00DB3282" w:rsidRDefault="00DB3282" w:rsidP="00DB3282">
            <w:pPr>
              <w:suppressAutoHyphens/>
              <w:jc w:val="center"/>
              <w:rPr>
                <w:sz w:val="12"/>
                <w:szCs w:val="16"/>
              </w:rPr>
            </w:pPr>
            <w:r w:rsidRPr="00DB3282">
              <w:rPr>
                <w:sz w:val="12"/>
                <w:szCs w:val="16"/>
              </w:rPr>
              <w:t>445,00000</w:t>
            </w:r>
          </w:p>
        </w:tc>
        <w:tc>
          <w:tcPr>
            <w:tcW w:w="213" w:type="pct"/>
            <w:textDirection w:val="btLr"/>
            <w:vAlign w:val="center"/>
          </w:tcPr>
          <w:p w:rsidR="00DB3282" w:rsidRPr="00DB3282" w:rsidRDefault="00DB3282" w:rsidP="00DB3282">
            <w:pPr>
              <w:suppressAutoHyphens/>
              <w:jc w:val="center"/>
              <w:rPr>
                <w:sz w:val="12"/>
                <w:szCs w:val="16"/>
              </w:rPr>
            </w:pPr>
            <w:r w:rsidRPr="00DB3282">
              <w:rPr>
                <w:sz w:val="12"/>
                <w:szCs w:val="16"/>
              </w:rPr>
              <w:t>449,20000</w:t>
            </w:r>
          </w:p>
        </w:tc>
        <w:tc>
          <w:tcPr>
            <w:tcW w:w="274" w:type="pct"/>
            <w:textDirection w:val="btLr"/>
            <w:vAlign w:val="center"/>
          </w:tcPr>
          <w:p w:rsidR="00DB3282" w:rsidRPr="00DB3282" w:rsidRDefault="00DB3282" w:rsidP="00DB3282">
            <w:pPr>
              <w:suppressAutoHyphens/>
              <w:jc w:val="center"/>
              <w:rPr>
                <w:sz w:val="12"/>
                <w:szCs w:val="16"/>
              </w:rPr>
            </w:pPr>
            <w:r w:rsidRPr="00DB3282">
              <w:rPr>
                <w:sz w:val="12"/>
                <w:szCs w:val="16"/>
              </w:rPr>
              <w:t>467,60000</w:t>
            </w:r>
          </w:p>
        </w:tc>
        <w:tc>
          <w:tcPr>
            <w:tcW w:w="231" w:type="pct"/>
            <w:textDirection w:val="btLr"/>
            <w:vAlign w:val="center"/>
          </w:tcPr>
          <w:p w:rsidR="00DB3282" w:rsidRPr="00DB3282" w:rsidRDefault="00DB3282" w:rsidP="00DB3282">
            <w:pPr>
              <w:suppressAutoHyphens/>
              <w:jc w:val="center"/>
              <w:rPr>
                <w:sz w:val="12"/>
                <w:szCs w:val="16"/>
              </w:rPr>
            </w:pPr>
            <w:r w:rsidRPr="00DB3282">
              <w:rPr>
                <w:sz w:val="12"/>
                <w:szCs w:val="16"/>
              </w:rPr>
              <w:t>467,60000</w:t>
            </w:r>
          </w:p>
        </w:tc>
        <w:tc>
          <w:tcPr>
            <w:tcW w:w="231" w:type="pct"/>
            <w:textDirection w:val="btLr"/>
            <w:vAlign w:val="center"/>
          </w:tcPr>
          <w:p w:rsidR="00DB3282" w:rsidRPr="00DB3282" w:rsidRDefault="00DB3282" w:rsidP="00DB3282">
            <w:pPr>
              <w:suppressAutoHyphens/>
              <w:jc w:val="center"/>
              <w:rPr>
                <w:sz w:val="12"/>
                <w:szCs w:val="16"/>
              </w:rPr>
            </w:pPr>
            <w:r w:rsidRPr="00DB3282">
              <w:rPr>
                <w:sz w:val="12"/>
                <w:szCs w:val="16"/>
              </w:rPr>
              <w:t>467,60000</w:t>
            </w:r>
          </w:p>
        </w:tc>
      </w:tr>
      <w:tr w:rsidR="00DB3282" w:rsidRPr="00DB3282" w:rsidTr="00DB3282">
        <w:trPr>
          <w:cantSplit/>
          <w:trHeight w:val="1134"/>
        </w:trPr>
        <w:tc>
          <w:tcPr>
            <w:tcW w:w="298" w:type="pct"/>
            <w:vMerge/>
          </w:tcPr>
          <w:p w:rsidR="00DB3282" w:rsidRPr="00DB3282" w:rsidRDefault="00DB3282" w:rsidP="00B05E78">
            <w:pPr>
              <w:suppressAutoHyphens/>
              <w:jc w:val="center"/>
              <w:rPr>
                <w:sz w:val="12"/>
                <w:szCs w:val="16"/>
              </w:rPr>
            </w:pPr>
          </w:p>
        </w:tc>
        <w:tc>
          <w:tcPr>
            <w:tcW w:w="663" w:type="pct"/>
            <w:vMerge/>
          </w:tcPr>
          <w:p w:rsidR="00DB3282" w:rsidRPr="00DB3282" w:rsidRDefault="00DB3282" w:rsidP="00B05E78">
            <w:pPr>
              <w:suppressAutoHyphens/>
              <w:jc w:val="center"/>
              <w:rPr>
                <w:sz w:val="12"/>
                <w:szCs w:val="16"/>
              </w:rPr>
            </w:pPr>
          </w:p>
        </w:tc>
        <w:tc>
          <w:tcPr>
            <w:tcW w:w="560" w:type="pct"/>
            <w:vMerge/>
          </w:tcPr>
          <w:p w:rsidR="00DB3282" w:rsidRPr="00DB3282" w:rsidRDefault="00DB3282" w:rsidP="00B05E78">
            <w:pPr>
              <w:suppressAutoHyphens/>
              <w:jc w:val="center"/>
              <w:rPr>
                <w:sz w:val="12"/>
                <w:szCs w:val="16"/>
              </w:rPr>
            </w:pPr>
          </w:p>
        </w:tc>
        <w:tc>
          <w:tcPr>
            <w:tcW w:w="501" w:type="pct"/>
            <w:vMerge/>
          </w:tcPr>
          <w:p w:rsidR="00DB3282" w:rsidRPr="00DB3282" w:rsidRDefault="00DB3282" w:rsidP="00B05E78">
            <w:pPr>
              <w:suppressAutoHyphens/>
              <w:jc w:val="center"/>
              <w:rPr>
                <w:sz w:val="12"/>
                <w:szCs w:val="16"/>
              </w:rPr>
            </w:pPr>
          </w:p>
        </w:tc>
        <w:tc>
          <w:tcPr>
            <w:tcW w:w="646" w:type="pct"/>
            <w:vMerge/>
          </w:tcPr>
          <w:p w:rsidR="00DB3282" w:rsidRPr="00DB3282" w:rsidRDefault="00DB3282" w:rsidP="00B05E78">
            <w:pPr>
              <w:suppressAutoHyphens/>
              <w:jc w:val="center"/>
              <w:rPr>
                <w:sz w:val="12"/>
                <w:szCs w:val="16"/>
              </w:rPr>
            </w:pPr>
          </w:p>
        </w:tc>
        <w:tc>
          <w:tcPr>
            <w:tcW w:w="679" w:type="pct"/>
          </w:tcPr>
          <w:p w:rsidR="00DB3282" w:rsidRPr="00DB3282" w:rsidRDefault="00DB3282" w:rsidP="00B05E78">
            <w:pPr>
              <w:suppressAutoHyphens/>
              <w:rPr>
                <w:sz w:val="12"/>
                <w:szCs w:val="16"/>
              </w:rPr>
            </w:pPr>
            <w:r w:rsidRPr="00DB3282">
              <w:rPr>
                <w:sz w:val="12"/>
                <w:szCs w:val="16"/>
              </w:rPr>
              <w:t>областной бюджет</w:t>
            </w:r>
          </w:p>
        </w:tc>
        <w:tc>
          <w:tcPr>
            <w:tcW w:w="490" w:type="pct"/>
            <w:textDirection w:val="btLr"/>
            <w:vAlign w:val="center"/>
          </w:tcPr>
          <w:p w:rsidR="00DB3282" w:rsidRPr="00DB3282" w:rsidRDefault="00DB3282" w:rsidP="00DB3282">
            <w:pPr>
              <w:suppressAutoHyphens/>
              <w:jc w:val="center"/>
              <w:rPr>
                <w:sz w:val="12"/>
                <w:szCs w:val="16"/>
              </w:rPr>
            </w:pPr>
            <w:r w:rsidRPr="00DB3282">
              <w:rPr>
                <w:sz w:val="12"/>
                <w:szCs w:val="16"/>
              </w:rPr>
              <w:t>150,10000</w:t>
            </w:r>
          </w:p>
        </w:tc>
        <w:tc>
          <w:tcPr>
            <w:tcW w:w="213" w:type="pct"/>
            <w:textDirection w:val="btLr"/>
            <w:vAlign w:val="center"/>
          </w:tcPr>
          <w:p w:rsidR="00DB3282" w:rsidRPr="00DB3282" w:rsidRDefault="00DB3282" w:rsidP="00DB3282">
            <w:pPr>
              <w:suppressAutoHyphens/>
              <w:jc w:val="center"/>
              <w:rPr>
                <w:sz w:val="12"/>
                <w:szCs w:val="16"/>
              </w:rPr>
            </w:pPr>
            <w:r w:rsidRPr="00DB3282">
              <w:rPr>
                <w:sz w:val="12"/>
                <w:szCs w:val="16"/>
              </w:rPr>
              <w:t>155,80000</w:t>
            </w:r>
          </w:p>
        </w:tc>
        <w:tc>
          <w:tcPr>
            <w:tcW w:w="213" w:type="pct"/>
            <w:textDirection w:val="btLr"/>
            <w:vAlign w:val="center"/>
          </w:tcPr>
          <w:p w:rsidR="00DB3282" w:rsidRPr="00DB3282" w:rsidRDefault="00DB3282" w:rsidP="00DB3282">
            <w:pPr>
              <w:suppressAutoHyphens/>
              <w:jc w:val="center"/>
              <w:rPr>
                <w:sz w:val="12"/>
                <w:szCs w:val="16"/>
              </w:rPr>
            </w:pPr>
            <w:r w:rsidRPr="00DB3282">
              <w:rPr>
                <w:sz w:val="12"/>
                <w:szCs w:val="16"/>
              </w:rPr>
              <w:t>155,80000</w:t>
            </w:r>
          </w:p>
        </w:tc>
        <w:tc>
          <w:tcPr>
            <w:tcW w:w="274" w:type="pct"/>
            <w:textDirection w:val="btLr"/>
            <w:vAlign w:val="center"/>
          </w:tcPr>
          <w:p w:rsidR="00DB3282" w:rsidRPr="00DB3282" w:rsidRDefault="00DB3282" w:rsidP="00DB3282">
            <w:pPr>
              <w:suppressAutoHyphens/>
              <w:jc w:val="center"/>
              <w:rPr>
                <w:sz w:val="12"/>
                <w:szCs w:val="16"/>
              </w:rPr>
            </w:pPr>
            <w:r w:rsidRPr="00DB3282">
              <w:rPr>
                <w:sz w:val="12"/>
                <w:szCs w:val="16"/>
              </w:rPr>
              <w:t>155,80000</w:t>
            </w:r>
          </w:p>
        </w:tc>
        <w:tc>
          <w:tcPr>
            <w:tcW w:w="231" w:type="pct"/>
            <w:textDirection w:val="btLr"/>
            <w:vAlign w:val="center"/>
          </w:tcPr>
          <w:p w:rsidR="00DB3282" w:rsidRPr="00DB3282" w:rsidRDefault="00DB3282" w:rsidP="00DB3282">
            <w:pPr>
              <w:jc w:val="center"/>
              <w:rPr>
                <w:sz w:val="12"/>
                <w:szCs w:val="16"/>
              </w:rPr>
            </w:pPr>
            <w:r w:rsidRPr="00DB3282">
              <w:rPr>
                <w:sz w:val="12"/>
                <w:szCs w:val="16"/>
              </w:rPr>
              <w:t>155,80000</w:t>
            </w:r>
          </w:p>
        </w:tc>
        <w:tc>
          <w:tcPr>
            <w:tcW w:w="231" w:type="pct"/>
            <w:textDirection w:val="btLr"/>
            <w:vAlign w:val="center"/>
          </w:tcPr>
          <w:p w:rsidR="00DB3282" w:rsidRPr="00DB3282" w:rsidRDefault="00DB3282" w:rsidP="00DB3282">
            <w:pPr>
              <w:jc w:val="center"/>
              <w:rPr>
                <w:sz w:val="12"/>
                <w:szCs w:val="16"/>
              </w:rPr>
            </w:pPr>
            <w:r w:rsidRPr="00DB3282">
              <w:rPr>
                <w:sz w:val="12"/>
                <w:szCs w:val="16"/>
              </w:rPr>
              <w:t>155,80000</w:t>
            </w:r>
          </w:p>
        </w:tc>
      </w:tr>
      <w:tr w:rsidR="00DB3282" w:rsidRPr="00DB3282" w:rsidTr="00DB3282">
        <w:trPr>
          <w:cantSplit/>
          <w:trHeight w:val="1134"/>
        </w:trPr>
        <w:tc>
          <w:tcPr>
            <w:tcW w:w="298" w:type="pct"/>
          </w:tcPr>
          <w:p w:rsidR="00DB3282" w:rsidRPr="00DB3282" w:rsidRDefault="00DB3282" w:rsidP="00B05E78">
            <w:pPr>
              <w:suppressAutoHyphens/>
              <w:jc w:val="right"/>
              <w:rPr>
                <w:sz w:val="12"/>
                <w:szCs w:val="16"/>
              </w:rPr>
            </w:pPr>
            <w:r w:rsidRPr="00DB3282">
              <w:rPr>
                <w:sz w:val="12"/>
                <w:szCs w:val="16"/>
              </w:rPr>
              <w:lastRenderedPageBreak/>
              <w:t>2.2.1</w:t>
            </w:r>
          </w:p>
        </w:tc>
        <w:tc>
          <w:tcPr>
            <w:tcW w:w="663" w:type="pct"/>
          </w:tcPr>
          <w:p w:rsidR="00DB3282" w:rsidRPr="00DB3282" w:rsidRDefault="00DB3282" w:rsidP="00B05E78">
            <w:pPr>
              <w:suppressAutoHyphens/>
              <w:rPr>
                <w:sz w:val="12"/>
                <w:szCs w:val="16"/>
              </w:rPr>
            </w:pPr>
            <w:r w:rsidRPr="00DB3282">
              <w:rPr>
                <w:sz w:val="12"/>
                <w:szCs w:val="16"/>
              </w:rPr>
              <w:t>бюджетам поселений на осуществление первичного воинского учета на территориях где отсутствуют военные комиссариаты</w:t>
            </w:r>
          </w:p>
        </w:tc>
        <w:tc>
          <w:tcPr>
            <w:tcW w:w="560" w:type="pct"/>
          </w:tcPr>
          <w:p w:rsidR="00DB3282" w:rsidRPr="00DB3282" w:rsidRDefault="00DB3282" w:rsidP="00B05E78">
            <w:pPr>
              <w:suppressAutoHyphens/>
              <w:rPr>
                <w:sz w:val="12"/>
                <w:szCs w:val="16"/>
              </w:rPr>
            </w:pPr>
            <w:r w:rsidRPr="00DB3282">
              <w:rPr>
                <w:color w:val="000000"/>
                <w:sz w:val="12"/>
                <w:szCs w:val="16"/>
              </w:rPr>
              <w:t xml:space="preserve">финансовый </w:t>
            </w:r>
            <w:r w:rsidRPr="00DB3282">
              <w:rPr>
                <w:b/>
                <w:color w:val="000000"/>
                <w:sz w:val="12"/>
                <w:szCs w:val="16"/>
              </w:rPr>
              <w:t xml:space="preserve"> </w:t>
            </w:r>
            <w:r w:rsidRPr="00DB3282">
              <w:rPr>
                <w:color w:val="000000"/>
                <w:sz w:val="12"/>
                <w:szCs w:val="16"/>
              </w:rPr>
              <w:t>отдел</w:t>
            </w:r>
          </w:p>
        </w:tc>
        <w:tc>
          <w:tcPr>
            <w:tcW w:w="501" w:type="pct"/>
          </w:tcPr>
          <w:p w:rsidR="00DB3282" w:rsidRPr="00DB3282" w:rsidRDefault="00DB3282" w:rsidP="00B05E78">
            <w:pPr>
              <w:suppressAutoHyphens/>
              <w:rPr>
                <w:sz w:val="12"/>
                <w:szCs w:val="16"/>
              </w:rPr>
            </w:pPr>
            <w:r w:rsidRPr="00DB3282">
              <w:rPr>
                <w:sz w:val="12"/>
                <w:szCs w:val="16"/>
              </w:rPr>
              <w:t>2019-2024 годы</w:t>
            </w:r>
          </w:p>
        </w:tc>
        <w:tc>
          <w:tcPr>
            <w:tcW w:w="646" w:type="pct"/>
          </w:tcPr>
          <w:p w:rsidR="00DB3282" w:rsidRPr="00DB3282" w:rsidRDefault="00DB3282" w:rsidP="00B05E78">
            <w:pPr>
              <w:suppressAutoHyphens/>
              <w:rPr>
                <w:sz w:val="12"/>
                <w:szCs w:val="16"/>
              </w:rPr>
            </w:pPr>
            <w:r w:rsidRPr="00DB3282">
              <w:rPr>
                <w:sz w:val="12"/>
                <w:szCs w:val="16"/>
              </w:rPr>
              <w:t>№2.1</w:t>
            </w:r>
          </w:p>
        </w:tc>
        <w:tc>
          <w:tcPr>
            <w:tcW w:w="679" w:type="pct"/>
          </w:tcPr>
          <w:p w:rsidR="00DB3282" w:rsidRPr="00DB3282" w:rsidRDefault="00DB3282" w:rsidP="00B05E78">
            <w:pPr>
              <w:suppressAutoHyphens/>
              <w:rPr>
                <w:sz w:val="12"/>
                <w:szCs w:val="16"/>
              </w:rPr>
            </w:pPr>
            <w:r w:rsidRPr="00DB3282">
              <w:rPr>
                <w:sz w:val="12"/>
                <w:szCs w:val="16"/>
              </w:rPr>
              <w:t>федеральный бюджет</w:t>
            </w:r>
          </w:p>
        </w:tc>
        <w:tc>
          <w:tcPr>
            <w:tcW w:w="490" w:type="pct"/>
            <w:textDirection w:val="btLr"/>
            <w:vAlign w:val="center"/>
          </w:tcPr>
          <w:p w:rsidR="00DB3282" w:rsidRPr="00DB3282" w:rsidRDefault="00DB3282" w:rsidP="00DB3282">
            <w:pPr>
              <w:suppressAutoHyphens/>
              <w:jc w:val="center"/>
              <w:rPr>
                <w:sz w:val="12"/>
                <w:szCs w:val="16"/>
              </w:rPr>
            </w:pPr>
            <w:r w:rsidRPr="00DB3282">
              <w:rPr>
                <w:sz w:val="12"/>
                <w:szCs w:val="16"/>
              </w:rPr>
              <w:t>437,40000</w:t>
            </w:r>
          </w:p>
        </w:tc>
        <w:tc>
          <w:tcPr>
            <w:tcW w:w="213" w:type="pct"/>
            <w:textDirection w:val="btLr"/>
            <w:vAlign w:val="center"/>
          </w:tcPr>
          <w:p w:rsidR="00DB3282" w:rsidRPr="00DB3282" w:rsidRDefault="00DB3282" w:rsidP="00DB3282">
            <w:pPr>
              <w:suppressAutoHyphens/>
              <w:jc w:val="center"/>
              <w:rPr>
                <w:sz w:val="12"/>
                <w:szCs w:val="16"/>
              </w:rPr>
            </w:pPr>
            <w:r w:rsidRPr="00DB3282">
              <w:rPr>
                <w:sz w:val="12"/>
                <w:szCs w:val="16"/>
              </w:rPr>
              <w:t>445,00000</w:t>
            </w:r>
          </w:p>
        </w:tc>
        <w:tc>
          <w:tcPr>
            <w:tcW w:w="213" w:type="pct"/>
            <w:textDirection w:val="btLr"/>
            <w:vAlign w:val="center"/>
          </w:tcPr>
          <w:p w:rsidR="00DB3282" w:rsidRPr="00DB3282" w:rsidRDefault="00DB3282" w:rsidP="00DB3282">
            <w:pPr>
              <w:suppressAutoHyphens/>
              <w:jc w:val="center"/>
              <w:rPr>
                <w:sz w:val="12"/>
                <w:szCs w:val="16"/>
              </w:rPr>
            </w:pPr>
            <w:r w:rsidRPr="00DB3282">
              <w:rPr>
                <w:sz w:val="12"/>
                <w:szCs w:val="16"/>
              </w:rPr>
              <w:t>449,20000</w:t>
            </w:r>
          </w:p>
        </w:tc>
        <w:tc>
          <w:tcPr>
            <w:tcW w:w="274" w:type="pct"/>
            <w:textDirection w:val="btLr"/>
            <w:vAlign w:val="center"/>
          </w:tcPr>
          <w:p w:rsidR="00DB3282" w:rsidRPr="00DB3282" w:rsidRDefault="00DB3282" w:rsidP="00DB3282">
            <w:pPr>
              <w:suppressAutoHyphens/>
              <w:jc w:val="center"/>
              <w:rPr>
                <w:sz w:val="12"/>
                <w:szCs w:val="16"/>
              </w:rPr>
            </w:pPr>
            <w:r w:rsidRPr="00DB3282">
              <w:rPr>
                <w:sz w:val="12"/>
                <w:szCs w:val="16"/>
              </w:rPr>
              <w:t>467,60000</w:t>
            </w:r>
          </w:p>
        </w:tc>
        <w:tc>
          <w:tcPr>
            <w:tcW w:w="231" w:type="pct"/>
            <w:textDirection w:val="btLr"/>
            <w:vAlign w:val="center"/>
          </w:tcPr>
          <w:p w:rsidR="00DB3282" w:rsidRPr="00DB3282" w:rsidRDefault="00DB3282" w:rsidP="00DB3282">
            <w:pPr>
              <w:suppressAutoHyphens/>
              <w:jc w:val="center"/>
              <w:rPr>
                <w:sz w:val="12"/>
                <w:szCs w:val="16"/>
              </w:rPr>
            </w:pPr>
            <w:r w:rsidRPr="00DB3282">
              <w:rPr>
                <w:sz w:val="12"/>
                <w:szCs w:val="16"/>
              </w:rPr>
              <w:t>467,60000</w:t>
            </w:r>
          </w:p>
        </w:tc>
        <w:tc>
          <w:tcPr>
            <w:tcW w:w="231" w:type="pct"/>
            <w:textDirection w:val="btLr"/>
            <w:vAlign w:val="center"/>
          </w:tcPr>
          <w:p w:rsidR="00DB3282" w:rsidRPr="00DB3282" w:rsidRDefault="00DB3282" w:rsidP="00DB3282">
            <w:pPr>
              <w:suppressAutoHyphens/>
              <w:jc w:val="center"/>
              <w:rPr>
                <w:sz w:val="12"/>
                <w:szCs w:val="16"/>
              </w:rPr>
            </w:pPr>
            <w:r w:rsidRPr="00DB3282">
              <w:rPr>
                <w:sz w:val="12"/>
                <w:szCs w:val="16"/>
              </w:rPr>
              <w:t>467,60000</w:t>
            </w:r>
          </w:p>
        </w:tc>
      </w:tr>
    </w:tbl>
    <w:p w:rsidR="00DB3282" w:rsidRPr="009359E1" w:rsidRDefault="00DB3282" w:rsidP="00DB3282">
      <w:pPr>
        <w:tabs>
          <w:tab w:val="left" w:pos="4536"/>
          <w:tab w:val="center" w:pos="4677"/>
          <w:tab w:val="left" w:pos="6780"/>
        </w:tabs>
        <w:suppressAutoHyphens/>
        <w:ind w:firstLine="284"/>
        <w:jc w:val="both"/>
        <w:rPr>
          <w:rFonts w:eastAsia="MS Mincho"/>
          <w:sz w:val="14"/>
          <w:szCs w:val="14"/>
          <w:lang w:eastAsia="ja-JP"/>
        </w:rPr>
      </w:pPr>
      <w:r w:rsidRPr="003F2905">
        <w:rPr>
          <w:rFonts w:eastAsia="MS Mincho"/>
          <w:sz w:val="16"/>
          <w:szCs w:val="16"/>
          <w:lang w:eastAsia="ja-JP"/>
        </w:rPr>
        <w:t xml:space="preserve"> </w:t>
      </w:r>
      <w:r w:rsidRPr="009359E1">
        <w:rPr>
          <w:rFonts w:eastAsia="MS Mincho"/>
          <w:sz w:val="14"/>
          <w:szCs w:val="14"/>
          <w:lang w:eastAsia="ja-JP"/>
        </w:rPr>
        <w:t xml:space="preserve">1.2. Дополнить двадцать третий абзац </w:t>
      </w:r>
      <w:r w:rsidRPr="009359E1">
        <w:rPr>
          <w:sz w:val="14"/>
          <w:szCs w:val="14"/>
        </w:rPr>
        <w:t xml:space="preserve">раздела «Характеристики текущего состояния в сфере управления муниципальными финансами» Паспорта программы словами «За 2018 год: из 16-ти </w:t>
      </w:r>
      <w:proofErr w:type="gramStart"/>
      <w:r w:rsidRPr="009359E1">
        <w:rPr>
          <w:sz w:val="14"/>
          <w:szCs w:val="14"/>
        </w:rPr>
        <w:t xml:space="preserve">подлежа </w:t>
      </w:r>
      <w:proofErr w:type="spellStart"/>
      <w:r w:rsidRPr="009359E1">
        <w:rPr>
          <w:sz w:val="14"/>
          <w:szCs w:val="14"/>
        </w:rPr>
        <w:t>щих</w:t>
      </w:r>
      <w:proofErr w:type="spellEnd"/>
      <w:proofErr w:type="gramEnd"/>
      <w:r w:rsidRPr="009359E1">
        <w:rPr>
          <w:sz w:val="14"/>
          <w:szCs w:val="14"/>
        </w:rPr>
        <w:t xml:space="preserve"> оценке муниципальных программ - 8 программ получили оценку от 80 до 100 баллов и признаются эффективными,  8 программ, получили оценку от 50 до 80 баллов и признаются умеренно эффективными»;</w:t>
      </w:r>
    </w:p>
    <w:p w:rsidR="00DB3282" w:rsidRPr="009359E1" w:rsidRDefault="00DB3282" w:rsidP="00DB3282">
      <w:pPr>
        <w:tabs>
          <w:tab w:val="left" w:pos="789"/>
        </w:tabs>
        <w:ind w:firstLine="284"/>
        <w:jc w:val="both"/>
        <w:rPr>
          <w:sz w:val="14"/>
          <w:szCs w:val="14"/>
        </w:rPr>
      </w:pPr>
      <w:r w:rsidRPr="009359E1">
        <w:rPr>
          <w:sz w:val="14"/>
          <w:szCs w:val="14"/>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DB3282" w:rsidRPr="003F2905" w:rsidRDefault="00DB3282" w:rsidP="00DB3282">
      <w:pPr>
        <w:jc w:val="both"/>
        <w:rPr>
          <w:sz w:val="16"/>
          <w:szCs w:val="16"/>
        </w:rPr>
      </w:pPr>
    </w:p>
    <w:p w:rsidR="00DB3282" w:rsidRPr="003F2905" w:rsidRDefault="00DB3282" w:rsidP="00DB3282">
      <w:pPr>
        <w:tabs>
          <w:tab w:val="left" w:pos="6800"/>
        </w:tabs>
        <w:rPr>
          <w:b/>
          <w:sz w:val="16"/>
          <w:szCs w:val="16"/>
        </w:rPr>
      </w:pPr>
      <w:r w:rsidRPr="003F2905">
        <w:rPr>
          <w:b/>
          <w:sz w:val="16"/>
          <w:szCs w:val="16"/>
        </w:rPr>
        <w:t>Глава муниципального района      А.Я. Котов</w:t>
      </w:r>
    </w:p>
    <w:p w:rsidR="00DB3282" w:rsidRDefault="00DB3282" w:rsidP="000A5066">
      <w:pPr>
        <w:jc w:val="center"/>
        <w:rPr>
          <w:sz w:val="16"/>
          <w:szCs w:val="16"/>
        </w:rPr>
      </w:pPr>
    </w:p>
    <w:p w:rsidR="009359E1" w:rsidRDefault="009359E1" w:rsidP="000A5066">
      <w:pPr>
        <w:jc w:val="center"/>
        <w:rPr>
          <w:sz w:val="16"/>
          <w:szCs w:val="16"/>
        </w:rPr>
      </w:pPr>
    </w:p>
    <w:p w:rsidR="000A5066" w:rsidRPr="001576D1" w:rsidRDefault="000A5066" w:rsidP="000A5066">
      <w:pPr>
        <w:jc w:val="center"/>
        <w:rPr>
          <w:b/>
          <w:sz w:val="16"/>
          <w:szCs w:val="16"/>
        </w:rPr>
      </w:pPr>
      <w:r w:rsidRPr="001576D1">
        <w:rPr>
          <w:b/>
          <w:sz w:val="16"/>
          <w:szCs w:val="16"/>
        </w:rPr>
        <w:t>ПОСТАНОВЛЕНИЕ</w:t>
      </w:r>
    </w:p>
    <w:p w:rsidR="000A5066" w:rsidRDefault="000A5066" w:rsidP="000A5066">
      <w:pPr>
        <w:jc w:val="center"/>
        <w:rPr>
          <w:sz w:val="16"/>
          <w:szCs w:val="16"/>
        </w:rPr>
      </w:pPr>
      <w:r>
        <w:rPr>
          <w:sz w:val="16"/>
          <w:szCs w:val="16"/>
        </w:rPr>
        <w:t xml:space="preserve">Администрации муниципального района </w:t>
      </w:r>
    </w:p>
    <w:p w:rsidR="000A5066" w:rsidRDefault="000A5066" w:rsidP="000A5066">
      <w:pPr>
        <w:jc w:val="center"/>
        <w:rPr>
          <w:sz w:val="16"/>
          <w:szCs w:val="16"/>
        </w:rPr>
      </w:pPr>
    </w:p>
    <w:p w:rsidR="000A5066" w:rsidRDefault="000A5066" w:rsidP="000A5066">
      <w:pPr>
        <w:jc w:val="center"/>
        <w:rPr>
          <w:sz w:val="16"/>
          <w:szCs w:val="16"/>
        </w:rPr>
      </w:pPr>
      <w:r>
        <w:rPr>
          <w:sz w:val="16"/>
          <w:szCs w:val="16"/>
        </w:rPr>
        <w:t>от 03.12.2019 № 1687</w:t>
      </w:r>
    </w:p>
    <w:p w:rsidR="000A5066" w:rsidRDefault="000A5066" w:rsidP="000A5066">
      <w:pPr>
        <w:jc w:val="center"/>
        <w:rPr>
          <w:sz w:val="16"/>
          <w:szCs w:val="16"/>
        </w:rPr>
      </w:pPr>
      <w:r>
        <w:rPr>
          <w:sz w:val="16"/>
          <w:szCs w:val="16"/>
        </w:rPr>
        <w:t>г. Сольцы</w:t>
      </w:r>
    </w:p>
    <w:p w:rsidR="000A5066" w:rsidRDefault="000A5066" w:rsidP="000A5066">
      <w:pPr>
        <w:jc w:val="center"/>
        <w:rPr>
          <w:sz w:val="16"/>
          <w:szCs w:val="16"/>
        </w:rPr>
      </w:pPr>
    </w:p>
    <w:p w:rsidR="00DB3282" w:rsidRPr="009359E1" w:rsidRDefault="00DB3282" w:rsidP="00DB3282">
      <w:pPr>
        <w:jc w:val="center"/>
        <w:rPr>
          <w:i/>
          <w:sz w:val="14"/>
          <w:szCs w:val="14"/>
        </w:rPr>
      </w:pPr>
      <w:r w:rsidRPr="009359E1">
        <w:rPr>
          <w:b/>
          <w:sz w:val="14"/>
          <w:szCs w:val="14"/>
        </w:rPr>
        <w:t>О внесении изменений в постановление Администрации муниципального района от 25.07.2019 № 971</w:t>
      </w:r>
      <w:r w:rsidRPr="009359E1">
        <w:rPr>
          <w:i/>
          <w:sz w:val="14"/>
          <w:szCs w:val="14"/>
        </w:rPr>
        <w:t xml:space="preserve"> </w:t>
      </w:r>
    </w:p>
    <w:p w:rsidR="00DB3282" w:rsidRPr="009359E1" w:rsidRDefault="00DB3282" w:rsidP="00DB3282">
      <w:pPr>
        <w:jc w:val="center"/>
        <w:rPr>
          <w:i/>
          <w:sz w:val="14"/>
          <w:szCs w:val="14"/>
        </w:rPr>
      </w:pPr>
    </w:p>
    <w:p w:rsidR="00DB3282" w:rsidRPr="009359E1" w:rsidRDefault="00DB3282" w:rsidP="00DB3282">
      <w:pPr>
        <w:ind w:firstLine="284"/>
        <w:jc w:val="both"/>
        <w:rPr>
          <w:sz w:val="14"/>
          <w:szCs w:val="14"/>
        </w:rPr>
      </w:pPr>
      <w:r w:rsidRPr="009359E1">
        <w:rPr>
          <w:sz w:val="14"/>
          <w:szCs w:val="14"/>
        </w:rPr>
        <w:t>1. Внести изменение в постановление Администрации муниципального района от  25.07.2019  №971 «О создании комиссии по мобилизации доходов бюджета, мониторингу ситуации по снижению неформальной занятости и легализации  «теневой» заработной платы на территории Солецкого муниципального района», изложив пункт 1 в редакции:</w:t>
      </w:r>
    </w:p>
    <w:p w:rsidR="00DB3282" w:rsidRPr="009359E1" w:rsidRDefault="00DB3282" w:rsidP="00DB3282">
      <w:pPr>
        <w:ind w:firstLine="284"/>
        <w:jc w:val="both"/>
        <w:rPr>
          <w:sz w:val="14"/>
          <w:szCs w:val="14"/>
        </w:rPr>
      </w:pPr>
      <w:r w:rsidRPr="009359E1">
        <w:rPr>
          <w:sz w:val="14"/>
          <w:szCs w:val="14"/>
        </w:rPr>
        <w:t>«1. Создать комиссию по мобилизации доходов бюджета, мониторингу ситуации по снижению неформальной занятости и легализации  «теневой» заработной платы на территории Солецкого муниципального района в составе:</w:t>
      </w:r>
    </w:p>
    <w:tbl>
      <w:tblPr>
        <w:tblW w:w="0" w:type="dxa"/>
        <w:tblCellMar>
          <w:top w:w="102" w:type="dxa"/>
          <w:left w:w="62" w:type="dxa"/>
          <w:bottom w:w="102" w:type="dxa"/>
          <w:right w:w="62" w:type="dxa"/>
        </w:tblCellMar>
        <w:tblLook w:val="04A0" w:firstRow="1" w:lastRow="0" w:firstColumn="1" w:lastColumn="0" w:noHBand="0" w:noVBand="1"/>
      </w:tblPr>
      <w:tblGrid>
        <w:gridCol w:w="885"/>
        <w:gridCol w:w="171"/>
        <w:gridCol w:w="4030"/>
      </w:tblGrid>
      <w:tr w:rsidR="00DB3282" w:rsidRPr="009359E1" w:rsidTr="00DB3282">
        <w:trPr>
          <w:trHeight w:val="20"/>
        </w:trPr>
        <w:tc>
          <w:tcPr>
            <w:tcW w:w="0" w:type="auto"/>
            <w:tcBorders>
              <w:top w:val="nil"/>
              <w:left w:val="nil"/>
              <w:bottom w:val="nil"/>
              <w:right w:val="nil"/>
            </w:tcBorders>
          </w:tcPr>
          <w:p w:rsidR="00DB3282" w:rsidRPr="009359E1" w:rsidRDefault="00DB3282" w:rsidP="00DB3282">
            <w:pPr>
              <w:jc w:val="both"/>
              <w:rPr>
                <w:sz w:val="14"/>
                <w:szCs w:val="14"/>
              </w:rPr>
            </w:pPr>
            <w:r w:rsidRPr="009359E1">
              <w:rPr>
                <w:sz w:val="14"/>
                <w:szCs w:val="14"/>
              </w:rPr>
              <w:t>Котов А.Я</w:t>
            </w:r>
          </w:p>
        </w:tc>
        <w:tc>
          <w:tcPr>
            <w:tcW w:w="0" w:type="auto"/>
            <w:tcBorders>
              <w:top w:val="nil"/>
              <w:left w:val="nil"/>
              <w:bottom w:val="nil"/>
              <w:right w:val="nil"/>
            </w:tcBorders>
          </w:tcPr>
          <w:p w:rsidR="00DB3282" w:rsidRPr="009359E1" w:rsidRDefault="00DB3282" w:rsidP="00DB3282">
            <w:pPr>
              <w:jc w:val="both"/>
              <w:rPr>
                <w:sz w:val="14"/>
                <w:szCs w:val="14"/>
              </w:rPr>
            </w:pPr>
            <w:r w:rsidRPr="009359E1">
              <w:rPr>
                <w:sz w:val="14"/>
                <w:szCs w:val="14"/>
              </w:rPr>
              <w:t>-</w:t>
            </w:r>
          </w:p>
        </w:tc>
        <w:tc>
          <w:tcPr>
            <w:tcW w:w="0" w:type="auto"/>
            <w:tcBorders>
              <w:top w:val="nil"/>
              <w:left w:val="nil"/>
              <w:bottom w:val="nil"/>
              <w:right w:val="nil"/>
            </w:tcBorders>
          </w:tcPr>
          <w:p w:rsidR="00DB3282" w:rsidRPr="009359E1" w:rsidRDefault="00DB3282" w:rsidP="00DB3282">
            <w:pPr>
              <w:jc w:val="both"/>
              <w:rPr>
                <w:sz w:val="14"/>
                <w:szCs w:val="14"/>
              </w:rPr>
            </w:pPr>
            <w:r w:rsidRPr="009359E1">
              <w:rPr>
                <w:sz w:val="14"/>
                <w:szCs w:val="14"/>
              </w:rPr>
              <w:t>Глава Солецкого муниципального района,                                 председатель  комиссии;</w:t>
            </w:r>
          </w:p>
        </w:tc>
      </w:tr>
      <w:tr w:rsidR="00DB3282" w:rsidRPr="009359E1" w:rsidTr="00DB3282">
        <w:trPr>
          <w:trHeight w:val="20"/>
        </w:trPr>
        <w:tc>
          <w:tcPr>
            <w:tcW w:w="0" w:type="auto"/>
            <w:tcBorders>
              <w:top w:val="nil"/>
              <w:left w:val="nil"/>
              <w:bottom w:val="nil"/>
              <w:right w:val="nil"/>
            </w:tcBorders>
          </w:tcPr>
          <w:p w:rsidR="00DB3282" w:rsidRPr="009359E1" w:rsidRDefault="00DB3282" w:rsidP="00DB3282">
            <w:pPr>
              <w:jc w:val="both"/>
              <w:rPr>
                <w:sz w:val="14"/>
                <w:szCs w:val="14"/>
              </w:rPr>
            </w:pPr>
            <w:r w:rsidRPr="009359E1">
              <w:rPr>
                <w:sz w:val="14"/>
                <w:szCs w:val="14"/>
              </w:rPr>
              <w:t>Дуничев  Ю.Н.</w:t>
            </w:r>
          </w:p>
        </w:tc>
        <w:tc>
          <w:tcPr>
            <w:tcW w:w="0" w:type="auto"/>
            <w:tcBorders>
              <w:top w:val="nil"/>
              <w:left w:val="nil"/>
              <w:bottom w:val="nil"/>
              <w:right w:val="nil"/>
            </w:tcBorders>
          </w:tcPr>
          <w:p w:rsidR="00DB3282" w:rsidRPr="009359E1" w:rsidRDefault="00DB3282" w:rsidP="00DB3282">
            <w:pPr>
              <w:jc w:val="both"/>
              <w:rPr>
                <w:sz w:val="14"/>
                <w:szCs w:val="14"/>
              </w:rPr>
            </w:pPr>
          </w:p>
        </w:tc>
        <w:tc>
          <w:tcPr>
            <w:tcW w:w="0" w:type="auto"/>
            <w:tcBorders>
              <w:top w:val="nil"/>
              <w:left w:val="nil"/>
              <w:bottom w:val="nil"/>
              <w:right w:val="nil"/>
            </w:tcBorders>
          </w:tcPr>
          <w:p w:rsidR="00DB3282" w:rsidRPr="009359E1" w:rsidRDefault="00DB3282" w:rsidP="00DB3282">
            <w:pPr>
              <w:jc w:val="both"/>
              <w:rPr>
                <w:sz w:val="14"/>
                <w:szCs w:val="14"/>
              </w:rPr>
            </w:pPr>
            <w:r w:rsidRPr="009359E1">
              <w:rPr>
                <w:sz w:val="14"/>
                <w:szCs w:val="14"/>
              </w:rPr>
              <w:t xml:space="preserve">первый заместитель Главы администрации муниципального района, заместитель председателя комиссии; </w:t>
            </w:r>
          </w:p>
        </w:tc>
      </w:tr>
      <w:tr w:rsidR="00DB3282" w:rsidRPr="009359E1" w:rsidTr="00DB3282">
        <w:trPr>
          <w:trHeight w:val="20"/>
        </w:trPr>
        <w:tc>
          <w:tcPr>
            <w:tcW w:w="0" w:type="auto"/>
            <w:tcBorders>
              <w:top w:val="nil"/>
              <w:left w:val="nil"/>
              <w:bottom w:val="nil"/>
              <w:right w:val="nil"/>
            </w:tcBorders>
          </w:tcPr>
          <w:p w:rsidR="00DB3282" w:rsidRPr="009359E1" w:rsidRDefault="00DB3282" w:rsidP="00DB3282">
            <w:pPr>
              <w:jc w:val="both"/>
              <w:rPr>
                <w:sz w:val="14"/>
                <w:szCs w:val="14"/>
              </w:rPr>
            </w:pPr>
            <w:r w:rsidRPr="009359E1">
              <w:rPr>
                <w:sz w:val="14"/>
                <w:szCs w:val="14"/>
              </w:rPr>
              <w:t>Фролова С.Г.</w:t>
            </w:r>
          </w:p>
        </w:tc>
        <w:tc>
          <w:tcPr>
            <w:tcW w:w="0" w:type="auto"/>
            <w:tcBorders>
              <w:top w:val="nil"/>
              <w:left w:val="nil"/>
              <w:bottom w:val="nil"/>
              <w:right w:val="nil"/>
            </w:tcBorders>
          </w:tcPr>
          <w:p w:rsidR="00DB3282" w:rsidRPr="009359E1" w:rsidRDefault="00DB3282" w:rsidP="00DB3282">
            <w:pPr>
              <w:jc w:val="both"/>
              <w:rPr>
                <w:sz w:val="14"/>
                <w:szCs w:val="14"/>
              </w:rPr>
            </w:pPr>
            <w:r w:rsidRPr="009359E1">
              <w:rPr>
                <w:sz w:val="14"/>
                <w:szCs w:val="14"/>
              </w:rPr>
              <w:t>-</w:t>
            </w:r>
          </w:p>
        </w:tc>
        <w:tc>
          <w:tcPr>
            <w:tcW w:w="0" w:type="auto"/>
            <w:tcBorders>
              <w:top w:val="nil"/>
              <w:left w:val="nil"/>
              <w:bottom w:val="nil"/>
              <w:right w:val="nil"/>
            </w:tcBorders>
          </w:tcPr>
          <w:p w:rsidR="00DB3282" w:rsidRPr="009359E1" w:rsidRDefault="00DB3282" w:rsidP="00DB3282">
            <w:pPr>
              <w:jc w:val="both"/>
              <w:rPr>
                <w:sz w:val="14"/>
                <w:szCs w:val="14"/>
              </w:rPr>
            </w:pPr>
            <w:r w:rsidRPr="009359E1">
              <w:rPr>
                <w:sz w:val="14"/>
                <w:szCs w:val="14"/>
              </w:rPr>
              <w:t>ведущий специалист финансового отдела Администрации муниципального района – секретарь комиссии;</w:t>
            </w:r>
          </w:p>
        </w:tc>
      </w:tr>
      <w:tr w:rsidR="00DB3282" w:rsidRPr="009359E1" w:rsidTr="00DB3282">
        <w:trPr>
          <w:trHeight w:val="20"/>
        </w:trPr>
        <w:tc>
          <w:tcPr>
            <w:tcW w:w="0" w:type="auto"/>
            <w:gridSpan w:val="3"/>
            <w:tcBorders>
              <w:top w:val="nil"/>
              <w:left w:val="nil"/>
              <w:bottom w:val="nil"/>
              <w:right w:val="nil"/>
            </w:tcBorders>
          </w:tcPr>
          <w:p w:rsidR="00DB3282" w:rsidRPr="009359E1" w:rsidRDefault="00DB3282" w:rsidP="00DB3282">
            <w:pPr>
              <w:jc w:val="both"/>
              <w:rPr>
                <w:sz w:val="14"/>
                <w:szCs w:val="14"/>
              </w:rPr>
            </w:pPr>
            <w:r w:rsidRPr="009359E1">
              <w:rPr>
                <w:sz w:val="14"/>
                <w:szCs w:val="14"/>
              </w:rPr>
              <w:t>Члены комиссии:</w:t>
            </w:r>
          </w:p>
        </w:tc>
      </w:tr>
      <w:tr w:rsidR="00DB3282" w:rsidRPr="009359E1" w:rsidTr="00DB3282">
        <w:trPr>
          <w:trHeight w:val="20"/>
        </w:trPr>
        <w:tc>
          <w:tcPr>
            <w:tcW w:w="0" w:type="auto"/>
            <w:tcBorders>
              <w:top w:val="nil"/>
              <w:left w:val="nil"/>
              <w:bottom w:val="nil"/>
              <w:right w:val="nil"/>
            </w:tcBorders>
          </w:tcPr>
          <w:p w:rsidR="00DB3282" w:rsidRPr="009359E1" w:rsidRDefault="00DB3282" w:rsidP="00DB3282">
            <w:pPr>
              <w:jc w:val="both"/>
              <w:rPr>
                <w:sz w:val="14"/>
                <w:szCs w:val="14"/>
              </w:rPr>
            </w:pPr>
            <w:r w:rsidRPr="009359E1">
              <w:rPr>
                <w:sz w:val="14"/>
                <w:szCs w:val="14"/>
              </w:rPr>
              <w:t>Васильев Ю. Г.</w:t>
            </w:r>
          </w:p>
        </w:tc>
        <w:tc>
          <w:tcPr>
            <w:tcW w:w="0" w:type="auto"/>
            <w:tcBorders>
              <w:top w:val="nil"/>
              <w:left w:val="nil"/>
              <w:bottom w:val="nil"/>
              <w:right w:val="nil"/>
            </w:tcBorders>
          </w:tcPr>
          <w:p w:rsidR="00DB3282" w:rsidRPr="009359E1" w:rsidRDefault="00DB3282" w:rsidP="00DB3282">
            <w:pPr>
              <w:jc w:val="both"/>
              <w:rPr>
                <w:sz w:val="14"/>
                <w:szCs w:val="14"/>
              </w:rPr>
            </w:pPr>
            <w:r w:rsidRPr="009359E1">
              <w:rPr>
                <w:sz w:val="14"/>
                <w:szCs w:val="14"/>
              </w:rPr>
              <w:t>-</w:t>
            </w:r>
          </w:p>
        </w:tc>
        <w:tc>
          <w:tcPr>
            <w:tcW w:w="0" w:type="auto"/>
            <w:tcBorders>
              <w:top w:val="nil"/>
              <w:left w:val="nil"/>
              <w:bottom w:val="nil"/>
              <w:right w:val="nil"/>
            </w:tcBorders>
          </w:tcPr>
          <w:p w:rsidR="00DB3282" w:rsidRPr="009359E1" w:rsidRDefault="00DB3282" w:rsidP="00DB3282">
            <w:pPr>
              <w:jc w:val="both"/>
              <w:rPr>
                <w:sz w:val="14"/>
                <w:szCs w:val="14"/>
              </w:rPr>
            </w:pPr>
            <w:r w:rsidRPr="009359E1">
              <w:rPr>
                <w:sz w:val="14"/>
                <w:szCs w:val="14"/>
              </w:rPr>
              <w:t>заместитель начальника полиции (по оперативной работе) ОМВД России по Солецкому району, (по согласованию);</w:t>
            </w:r>
          </w:p>
        </w:tc>
      </w:tr>
      <w:tr w:rsidR="00DB3282" w:rsidRPr="009359E1" w:rsidTr="00DB3282">
        <w:trPr>
          <w:trHeight w:val="20"/>
        </w:trPr>
        <w:tc>
          <w:tcPr>
            <w:tcW w:w="0" w:type="auto"/>
            <w:tcBorders>
              <w:top w:val="nil"/>
              <w:left w:val="nil"/>
              <w:bottom w:val="nil"/>
              <w:right w:val="nil"/>
            </w:tcBorders>
          </w:tcPr>
          <w:p w:rsidR="00DB3282" w:rsidRPr="009359E1" w:rsidRDefault="00DB3282" w:rsidP="00DB3282">
            <w:pPr>
              <w:jc w:val="both"/>
              <w:rPr>
                <w:sz w:val="14"/>
                <w:szCs w:val="14"/>
              </w:rPr>
            </w:pPr>
            <w:r w:rsidRPr="009359E1">
              <w:rPr>
                <w:sz w:val="14"/>
                <w:szCs w:val="14"/>
              </w:rPr>
              <w:t>Видничук Е.М.</w:t>
            </w:r>
          </w:p>
        </w:tc>
        <w:tc>
          <w:tcPr>
            <w:tcW w:w="0" w:type="auto"/>
            <w:tcBorders>
              <w:top w:val="nil"/>
              <w:left w:val="nil"/>
              <w:bottom w:val="nil"/>
              <w:right w:val="nil"/>
            </w:tcBorders>
          </w:tcPr>
          <w:p w:rsidR="00DB3282" w:rsidRPr="009359E1" w:rsidRDefault="00DB3282" w:rsidP="00DB3282">
            <w:pPr>
              <w:jc w:val="both"/>
              <w:rPr>
                <w:sz w:val="14"/>
                <w:szCs w:val="14"/>
              </w:rPr>
            </w:pPr>
          </w:p>
        </w:tc>
        <w:tc>
          <w:tcPr>
            <w:tcW w:w="0" w:type="auto"/>
            <w:tcBorders>
              <w:top w:val="nil"/>
              <w:left w:val="nil"/>
              <w:bottom w:val="nil"/>
              <w:right w:val="nil"/>
            </w:tcBorders>
          </w:tcPr>
          <w:p w:rsidR="00DB3282" w:rsidRPr="009359E1" w:rsidRDefault="00DB3282" w:rsidP="00DB3282">
            <w:pPr>
              <w:jc w:val="both"/>
              <w:rPr>
                <w:sz w:val="14"/>
                <w:szCs w:val="14"/>
              </w:rPr>
            </w:pPr>
            <w:r w:rsidRPr="009359E1">
              <w:rPr>
                <w:sz w:val="14"/>
                <w:szCs w:val="14"/>
              </w:rPr>
              <w:t>служащий первой категории отдела имущественных и                                      земельных отношений Администрации  муниципального                                      района;</w:t>
            </w:r>
          </w:p>
        </w:tc>
      </w:tr>
      <w:tr w:rsidR="00DB3282" w:rsidRPr="009359E1" w:rsidTr="00DB3282">
        <w:trPr>
          <w:trHeight w:val="20"/>
        </w:trPr>
        <w:tc>
          <w:tcPr>
            <w:tcW w:w="0" w:type="auto"/>
            <w:tcBorders>
              <w:top w:val="nil"/>
              <w:left w:val="nil"/>
              <w:bottom w:val="nil"/>
              <w:right w:val="nil"/>
            </w:tcBorders>
          </w:tcPr>
          <w:p w:rsidR="00DB3282" w:rsidRPr="009359E1" w:rsidRDefault="00DB3282" w:rsidP="00DB3282">
            <w:pPr>
              <w:jc w:val="both"/>
              <w:rPr>
                <w:sz w:val="14"/>
                <w:szCs w:val="14"/>
              </w:rPr>
            </w:pPr>
            <w:r w:rsidRPr="009359E1">
              <w:rPr>
                <w:sz w:val="14"/>
                <w:szCs w:val="14"/>
              </w:rPr>
              <w:t>Иванова Л.А.</w:t>
            </w:r>
          </w:p>
        </w:tc>
        <w:tc>
          <w:tcPr>
            <w:tcW w:w="0" w:type="auto"/>
            <w:tcBorders>
              <w:top w:val="nil"/>
              <w:left w:val="nil"/>
              <w:bottom w:val="nil"/>
              <w:right w:val="nil"/>
            </w:tcBorders>
          </w:tcPr>
          <w:p w:rsidR="00DB3282" w:rsidRPr="009359E1" w:rsidRDefault="00DB3282" w:rsidP="00DB3282">
            <w:pPr>
              <w:jc w:val="both"/>
              <w:rPr>
                <w:sz w:val="14"/>
                <w:szCs w:val="14"/>
              </w:rPr>
            </w:pPr>
            <w:r w:rsidRPr="009359E1">
              <w:rPr>
                <w:sz w:val="14"/>
                <w:szCs w:val="14"/>
              </w:rPr>
              <w:t>-</w:t>
            </w:r>
          </w:p>
        </w:tc>
        <w:tc>
          <w:tcPr>
            <w:tcW w:w="0" w:type="auto"/>
            <w:tcBorders>
              <w:top w:val="nil"/>
              <w:left w:val="nil"/>
              <w:bottom w:val="nil"/>
              <w:right w:val="nil"/>
            </w:tcBorders>
          </w:tcPr>
          <w:p w:rsidR="00DB3282" w:rsidRPr="009359E1" w:rsidRDefault="00DB3282" w:rsidP="00DB3282">
            <w:pPr>
              <w:jc w:val="both"/>
              <w:rPr>
                <w:sz w:val="14"/>
                <w:szCs w:val="14"/>
              </w:rPr>
            </w:pPr>
            <w:r w:rsidRPr="009359E1">
              <w:rPr>
                <w:sz w:val="14"/>
                <w:szCs w:val="14"/>
              </w:rPr>
              <w:t>заведующая отделом имущественных и земельных отношений Администрации муниципального района;</w:t>
            </w:r>
          </w:p>
        </w:tc>
      </w:tr>
      <w:tr w:rsidR="00DB3282" w:rsidRPr="009359E1" w:rsidTr="00DB3282">
        <w:trPr>
          <w:trHeight w:val="20"/>
        </w:trPr>
        <w:tc>
          <w:tcPr>
            <w:tcW w:w="0" w:type="auto"/>
            <w:tcBorders>
              <w:top w:val="nil"/>
              <w:left w:val="nil"/>
              <w:bottom w:val="nil"/>
              <w:right w:val="nil"/>
            </w:tcBorders>
          </w:tcPr>
          <w:p w:rsidR="00DB3282" w:rsidRPr="009359E1" w:rsidRDefault="00DB3282" w:rsidP="00DB3282">
            <w:pPr>
              <w:jc w:val="both"/>
              <w:rPr>
                <w:sz w:val="14"/>
                <w:szCs w:val="14"/>
              </w:rPr>
            </w:pPr>
            <w:r w:rsidRPr="009359E1">
              <w:rPr>
                <w:sz w:val="14"/>
                <w:szCs w:val="14"/>
              </w:rPr>
              <w:t xml:space="preserve">Козлюк В.В.                </w:t>
            </w:r>
          </w:p>
        </w:tc>
        <w:tc>
          <w:tcPr>
            <w:tcW w:w="0" w:type="auto"/>
            <w:tcBorders>
              <w:top w:val="nil"/>
              <w:left w:val="nil"/>
              <w:bottom w:val="nil"/>
              <w:right w:val="nil"/>
            </w:tcBorders>
          </w:tcPr>
          <w:p w:rsidR="00DB3282" w:rsidRPr="009359E1" w:rsidRDefault="00DB3282" w:rsidP="00DB3282">
            <w:pPr>
              <w:jc w:val="both"/>
              <w:rPr>
                <w:sz w:val="14"/>
                <w:szCs w:val="14"/>
              </w:rPr>
            </w:pPr>
            <w:r w:rsidRPr="009359E1">
              <w:rPr>
                <w:sz w:val="14"/>
                <w:szCs w:val="14"/>
              </w:rPr>
              <w:t>-</w:t>
            </w:r>
          </w:p>
        </w:tc>
        <w:tc>
          <w:tcPr>
            <w:tcW w:w="0" w:type="auto"/>
            <w:tcBorders>
              <w:top w:val="nil"/>
              <w:left w:val="nil"/>
              <w:bottom w:val="nil"/>
              <w:right w:val="nil"/>
            </w:tcBorders>
          </w:tcPr>
          <w:p w:rsidR="00DB3282" w:rsidRPr="009359E1" w:rsidRDefault="00DB3282" w:rsidP="00DB3282">
            <w:pPr>
              <w:jc w:val="both"/>
              <w:rPr>
                <w:sz w:val="14"/>
                <w:szCs w:val="14"/>
              </w:rPr>
            </w:pPr>
            <w:r w:rsidRPr="009359E1">
              <w:rPr>
                <w:sz w:val="14"/>
                <w:szCs w:val="14"/>
              </w:rPr>
              <w:t xml:space="preserve">заместитель начальника  межрайонной инспекции    </w:t>
            </w:r>
          </w:p>
          <w:p w:rsidR="00DB3282" w:rsidRPr="009359E1" w:rsidRDefault="00DB3282" w:rsidP="00DB3282">
            <w:pPr>
              <w:jc w:val="both"/>
              <w:rPr>
                <w:sz w:val="14"/>
                <w:szCs w:val="14"/>
              </w:rPr>
            </w:pPr>
            <w:r w:rsidRPr="009359E1">
              <w:rPr>
                <w:sz w:val="14"/>
                <w:szCs w:val="14"/>
              </w:rPr>
              <w:t>Федеральной   налоговой  службы  №2 по                                     Новгородской области (по  согласованию);</w:t>
            </w:r>
          </w:p>
        </w:tc>
      </w:tr>
      <w:tr w:rsidR="00DB3282" w:rsidRPr="009359E1" w:rsidTr="00DB3282">
        <w:trPr>
          <w:trHeight w:val="20"/>
        </w:trPr>
        <w:tc>
          <w:tcPr>
            <w:tcW w:w="0" w:type="auto"/>
            <w:tcBorders>
              <w:top w:val="nil"/>
              <w:left w:val="nil"/>
              <w:bottom w:val="nil"/>
              <w:right w:val="nil"/>
            </w:tcBorders>
          </w:tcPr>
          <w:p w:rsidR="00DB3282" w:rsidRPr="009359E1" w:rsidRDefault="00DB3282" w:rsidP="00DB3282">
            <w:pPr>
              <w:jc w:val="both"/>
              <w:rPr>
                <w:sz w:val="14"/>
                <w:szCs w:val="14"/>
              </w:rPr>
            </w:pPr>
            <w:r w:rsidRPr="009359E1">
              <w:rPr>
                <w:sz w:val="14"/>
                <w:szCs w:val="14"/>
              </w:rPr>
              <w:t>Котова Р.Е.</w:t>
            </w:r>
          </w:p>
        </w:tc>
        <w:tc>
          <w:tcPr>
            <w:tcW w:w="0" w:type="auto"/>
            <w:tcBorders>
              <w:top w:val="nil"/>
              <w:left w:val="nil"/>
              <w:bottom w:val="nil"/>
              <w:right w:val="nil"/>
            </w:tcBorders>
          </w:tcPr>
          <w:p w:rsidR="00DB3282" w:rsidRPr="009359E1" w:rsidRDefault="00DB3282" w:rsidP="00DB3282">
            <w:pPr>
              <w:jc w:val="both"/>
              <w:rPr>
                <w:sz w:val="14"/>
                <w:szCs w:val="14"/>
              </w:rPr>
            </w:pPr>
            <w:r w:rsidRPr="009359E1">
              <w:rPr>
                <w:sz w:val="14"/>
                <w:szCs w:val="14"/>
              </w:rPr>
              <w:t>-</w:t>
            </w:r>
          </w:p>
        </w:tc>
        <w:tc>
          <w:tcPr>
            <w:tcW w:w="0" w:type="auto"/>
            <w:tcBorders>
              <w:top w:val="nil"/>
              <w:left w:val="nil"/>
              <w:bottom w:val="nil"/>
              <w:right w:val="nil"/>
            </w:tcBorders>
          </w:tcPr>
          <w:p w:rsidR="00DB3282" w:rsidRPr="009359E1" w:rsidRDefault="00DB3282" w:rsidP="00DB3282">
            <w:pPr>
              <w:jc w:val="both"/>
              <w:rPr>
                <w:sz w:val="14"/>
                <w:szCs w:val="14"/>
              </w:rPr>
            </w:pPr>
            <w:r w:rsidRPr="009359E1">
              <w:rPr>
                <w:sz w:val="14"/>
                <w:szCs w:val="14"/>
              </w:rPr>
              <w:t>начальник отдела занятости населения Солецкого района государственного областного казенного учреждения «Центр занятости населения Новгородской области» (по согласованию);</w:t>
            </w:r>
          </w:p>
        </w:tc>
      </w:tr>
      <w:tr w:rsidR="00DB3282" w:rsidRPr="009359E1" w:rsidTr="00DB3282">
        <w:trPr>
          <w:trHeight w:val="20"/>
        </w:trPr>
        <w:tc>
          <w:tcPr>
            <w:tcW w:w="0" w:type="auto"/>
            <w:tcBorders>
              <w:top w:val="nil"/>
              <w:left w:val="nil"/>
              <w:bottom w:val="nil"/>
              <w:right w:val="nil"/>
            </w:tcBorders>
          </w:tcPr>
          <w:p w:rsidR="00DB3282" w:rsidRPr="009359E1" w:rsidRDefault="00DB3282" w:rsidP="00DB3282">
            <w:pPr>
              <w:jc w:val="both"/>
              <w:rPr>
                <w:sz w:val="14"/>
                <w:szCs w:val="14"/>
              </w:rPr>
            </w:pPr>
            <w:r w:rsidRPr="009359E1">
              <w:rPr>
                <w:sz w:val="14"/>
                <w:szCs w:val="14"/>
              </w:rPr>
              <w:t>Краса Н.Н.</w:t>
            </w:r>
          </w:p>
        </w:tc>
        <w:tc>
          <w:tcPr>
            <w:tcW w:w="0" w:type="auto"/>
            <w:tcBorders>
              <w:top w:val="nil"/>
              <w:left w:val="nil"/>
              <w:bottom w:val="nil"/>
              <w:right w:val="nil"/>
            </w:tcBorders>
          </w:tcPr>
          <w:p w:rsidR="00DB3282" w:rsidRPr="009359E1" w:rsidRDefault="00DB3282" w:rsidP="00DB3282">
            <w:pPr>
              <w:jc w:val="both"/>
              <w:rPr>
                <w:sz w:val="14"/>
                <w:szCs w:val="14"/>
              </w:rPr>
            </w:pPr>
            <w:r w:rsidRPr="009359E1">
              <w:rPr>
                <w:sz w:val="14"/>
                <w:szCs w:val="14"/>
              </w:rPr>
              <w:t>-</w:t>
            </w:r>
          </w:p>
        </w:tc>
        <w:tc>
          <w:tcPr>
            <w:tcW w:w="0" w:type="auto"/>
            <w:tcBorders>
              <w:top w:val="nil"/>
              <w:left w:val="nil"/>
              <w:bottom w:val="nil"/>
              <w:right w:val="nil"/>
            </w:tcBorders>
          </w:tcPr>
          <w:p w:rsidR="00DB3282" w:rsidRPr="009359E1" w:rsidRDefault="00DB3282" w:rsidP="00DB3282">
            <w:pPr>
              <w:jc w:val="both"/>
              <w:rPr>
                <w:sz w:val="14"/>
                <w:szCs w:val="14"/>
              </w:rPr>
            </w:pPr>
            <w:r w:rsidRPr="009359E1">
              <w:rPr>
                <w:sz w:val="14"/>
                <w:szCs w:val="14"/>
              </w:rPr>
              <w:t xml:space="preserve">руководитель клиентской службы в Солецком районе ГУ </w:t>
            </w:r>
            <w:r w:rsidRPr="009359E1">
              <w:rPr>
                <w:sz w:val="14"/>
                <w:szCs w:val="14"/>
              </w:rPr>
              <w:lastRenderedPageBreak/>
              <w:t>Управления Пенсионного фонда Российской Федерации в Старорусском районе Новгородской области (межрайонного) (по согласованию);</w:t>
            </w:r>
          </w:p>
        </w:tc>
      </w:tr>
      <w:tr w:rsidR="00DB3282" w:rsidRPr="009359E1" w:rsidTr="00DB3282">
        <w:trPr>
          <w:trHeight w:val="20"/>
        </w:trPr>
        <w:tc>
          <w:tcPr>
            <w:tcW w:w="0" w:type="auto"/>
            <w:tcBorders>
              <w:top w:val="nil"/>
              <w:left w:val="nil"/>
              <w:bottom w:val="nil"/>
              <w:right w:val="nil"/>
            </w:tcBorders>
          </w:tcPr>
          <w:p w:rsidR="00DB3282" w:rsidRPr="009359E1" w:rsidRDefault="00DB3282" w:rsidP="00DB3282">
            <w:pPr>
              <w:jc w:val="both"/>
              <w:rPr>
                <w:sz w:val="14"/>
                <w:szCs w:val="14"/>
              </w:rPr>
            </w:pPr>
            <w:r w:rsidRPr="009359E1">
              <w:rPr>
                <w:sz w:val="14"/>
                <w:szCs w:val="14"/>
              </w:rPr>
              <w:lastRenderedPageBreak/>
              <w:t>Михайлова Ю.В.</w:t>
            </w:r>
          </w:p>
        </w:tc>
        <w:tc>
          <w:tcPr>
            <w:tcW w:w="0" w:type="auto"/>
            <w:tcBorders>
              <w:top w:val="nil"/>
              <w:left w:val="nil"/>
              <w:bottom w:val="nil"/>
              <w:right w:val="nil"/>
            </w:tcBorders>
          </w:tcPr>
          <w:p w:rsidR="00DB3282" w:rsidRPr="009359E1" w:rsidRDefault="00DB3282" w:rsidP="00DB3282">
            <w:pPr>
              <w:jc w:val="both"/>
              <w:rPr>
                <w:sz w:val="14"/>
                <w:szCs w:val="14"/>
              </w:rPr>
            </w:pPr>
            <w:r w:rsidRPr="009359E1">
              <w:rPr>
                <w:sz w:val="14"/>
                <w:szCs w:val="14"/>
              </w:rPr>
              <w:t>-</w:t>
            </w:r>
          </w:p>
        </w:tc>
        <w:tc>
          <w:tcPr>
            <w:tcW w:w="0" w:type="auto"/>
            <w:tcBorders>
              <w:top w:val="nil"/>
              <w:left w:val="nil"/>
              <w:bottom w:val="nil"/>
              <w:right w:val="nil"/>
            </w:tcBorders>
          </w:tcPr>
          <w:p w:rsidR="00DB3282" w:rsidRPr="009359E1" w:rsidRDefault="00DB3282" w:rsidP="00DB3282">
            <w:pPr>
              <w:jc w:val="both"/>
              <w:rPr>
                <w:sz w:val="14"/>
                <w:szCs w:val="14"/>
              </w:rPr>
            </w:pPr>
            <w:r w:rsidRPr="009359E1">
              <w:rPr>
                <w:sz w:val="14"/>
                <w:szCs w:val="14"/>
              </w:rPr>
              <w:t>заместитель Главы администрации муниципального района;</w:t>
            </w:r>
          </w:p>
        </w:tc>
      </w:tr>
      <w:tr w:rsidR="00DB3282" w:rsidRPr="009359E1" w:rsidTr="00DB3282">
        <w:trPr>
          <w:trHeight w:val="20"/>
        </w:trPr>
        <w:tc>
          <w:tcPr>
            <w:tcW w:w="0" w:type="auto"/>
            <w:tcBorders>
              <w:top w:val="nil"/>
              <w:left w:val="nil"/>
              <w:bottom w:val="nil"/>
              <w:right w:val="nil"/>
            </w:tcBorders>
          </w:tcPr>
          <w:p w:rsidR="00DB3282" w:rsidRPr="009359E1" w:rsidRDefault="00DB3282" w:rsidP="00DB3282">
            <w:pPr>
              <w:jc w:val="both"/>
              <w:rPr>
                <w:sz w:val="14"/>
                <w:szCs w:val="14"/>
              </w:rPr>
            </w:pPr>
            <w:r w:rsidRPr="009359E1">
              <w:rPr>
                <w:sz w:val="14"/>
                <w:szCs w:val="14"/>
              </w:rPr>
              <w:t xml:space="preserve">Павлова Г.В.               </w:t>
            </w:r>
          </w:p>
        </w:tc>
        <w:tc>
          <w:tcPr>
            <w:tcW w:w="0" w:type="auto"/>
            <w:tcBorders>
              <w:top w:val="nil"/>
              <w:left w:val="nil"/>
              <w:bottom w:val="nil"/>
              <w:right w:val="nil"/>
            </w:tcBorders>
          </w:tcPr>
          <w:p w:rsidR="00DB3282" w:rsidRPr="009359E1" w:rsidRDefault="00DB3282" w:rsidP="00DB3282">
            <w:pPr>
              <w:jc w:val="both"/>
              <w:rPr>
                <w:sz w:val="14"/>
                <w:szCs w:val="14"/>
              </w:rPr>
            </w:pPr>
            <w:r w:rsidRPr="009359E1">
              <w:rPr>
                <w:sz w:val="14"/>
                <w:szCs w:val="14"/>
              </w:rPr>
              <w:t>-</w:t>
            </w:r>
          </w:p>
        </w:tc>
        <w:tc>
          <w:tcPr>
            <w:tcW w:w="0" w:type="auto"/>
            <w:tcBorders>
              <w:top w:val="nil"/>
              <w:left w:val="nil"/>
              <w:bottom w:val="nil"/>
              <w:right w:val="nil"/>
            </w:tcBorders>
          </w:tcPr>
          <w:p w:rsidR="00DB3282" w:rsidRPr="009359E1" w:rsidRDefault="00DB3282" w:rsidP="00DB3282">
            <w:pPr>
              <w:jc w:val="both"/>
              <w:rPr>
                <w:sz w:val="14"/>
                <w:szCs w:val="14"/>
              </w:rPr>
            </w:pPr>
            <w:r w:rsidRPr="009359E1">
              <w:rPr>
                <w:sz w:val="14"/>
                <w:szCs w:val="14"/>
              </w:rPr>
              <w:t>ведущий  специалист - уполномоченный ГУ  -                                      Новгородское региональное отделение Фонда                                      социального страхования Российской Федерации (по согласованию);</w:t>
            </w:r>
          </w:p>
        </w:tc>
      </w:tr>
      <w:tr w:rsidR="00DB3282" w:rsidRPr="009359E1" w:rsidTr="00DB3282">
        <w:trPr>
          <w:trHeight w:val="20"/>
        </w:trPr>
        <w:tc>
          <w:tcPr>
            <w:tcW w:w="0" w:type="auto"/>
            <w:tcBorders>
              <w:top w:val="nil"/>
              <w:left w:val="nil"/>
              <w:bottom w:val="nil"/>
              <w:right w:val="nil"/>
            </w:tcBorders>
          </w:tcPr>
          <w:p w:rsidR="00DB3282" w:rsidRPr="009359E1" w:rsidRDefault="00DB3282" w:rsidP="00DB3282">
            <w:pPr>
              <w:jc w:val="both"/>
              <w:rPr>
                <w:sz w:val="14"/>
                <w:szCs w:val="14"/>
              </w:rPr>
            </w:pPr>
            <w:r w:rsidRPr="009359E1">
              <w:rPr>
                <w:sz w:val="14"/>
                <w:szCs w:val="14"/>
              </w:rPr>
              <w:t>Павлова Т.М.</w:t>
            </w:r>
          </w:p>
        </w:tc>
        <w:tc>
          <w:tcPr>
            <w:tcW w:w="0" w:type="auto"/>
            <w:tcBorders>
              <w:top w:val="nil"/>
              <w:left w:val="nil"/>
              <w:bottom w:val="nil"/>
              <w:right w:val="nil"/>
            </w:tcBorders>
          </w:tcPr>
          <w:p w:rsidR="00DB3282" w:rsidRPr="009359E1" w:rsidRDefault="00DB3282" w:rsidP="00DB3282">
            <w:pPr>
              <w:jc w:val="both"/>
              <w:rPr>
                <w:sz w:val="14"/>
                <w:szCs w:val="14"/>
              </w:rPr>
            </w:pPr>
            <w:r w:rsidRPr="009359E1">
              <w:rPr>
                <w:sz w:val="14"/>
                <w:szCs w:val="14"/>
              </w:rPr>
              <w:t>-</w:t>
            </w:r>
          </w:p>
        </w:tc>
        <w:tc>
          <w:tcPr>
            <w:tcW w:w="0" w:type="auto"/>
            <w:tcBorders>
              <w:top w:val="nil"/>
              <w:left w:val="nil"/>
              <w:bottom w:val="nil"/>
              <w:right w:val="nil"/>
            </w:tcBorders>
          </w:tcPr>
          <w:p w:rsidR="00DB3282" w:rsidRPr="009359E1" w:rsidRDefault="00DB3282" w:rsidP="00DB3282">
            <w:pPr>
              <w:jc w:val="both"/>
              <w:rPr>
                <w:sz w:val="14"/>
                <w:szCs w:val="14"/>
              </w:rPr>
            </w:pPr>
            <w:r w:rsidRPr="009359E1">
              <w:rPr>
                <w:sz w:val="14"/>
                <w:szCs w:val="14"/>
              </w:rPr>
              <w:t>начальник межрайонной инспекции Федеральной налоговой службы №2 по Новгородской области (по согласованию);</w:t>
            </w:r>
          </w:p>
        </w:tc>
      </w:tr>
      <w:tr w:rsidR="00DB3282" w:rsidRPr="009359E1" w:rsidTr="00DB3282">
        <w:trPr>
          <w:trHeight w:val="20"/>
        </w:trPr>
        <w:tc>
          <w:tcPr>
            <w:tcW w:w="0" w:type="auto"/>
            <w:tcBorders>
              <w:top w:val="nil"/>
              <w:left w:val="nil"/>
              <w:bottom w:val="nil"/>
              <w:right w:val="nil"/>
            </w:tcBorders>
          </w:tcPr>
          <w:p w:rsidR="00DB3282" w:rsidRPr="009359E1" w:rsidRDefault="00DB3282" w:rsidP="00DB3282">
            <w:pPr>
              <w:jc w:val="both"/>
              <w:rPr>
                <w:sz w:val="14"/>
                <w:szCs w:val="14"/>
              </w:rPr>
            </w:pPr>
            <w:r w:rsidRPr="009359E1">
              <w:rPr>
                <w:sz w:val="14"/>
                <w:szCs w:val="14"/>
              </w:rPr>
              <w:t xml:space="preserve">Петров </w:t>
            </w:r>
          </w:p>
          <w:p w:rsidR="00DB3282" w:rsidRPr="009359E1" w:rsidRDefault="00DB3282" w:rsidP="00DB3282">
            <w:pPr>
              <w:jc w:val="both"/>
              <w:rPr>
                <w:sz w:val="14"/>
                <w:szCs w:val="14"/>
              </w:rPr>
            </w:pPr>
            <w:r w:rsidRPr="009359E1">
              <w:rPr>
                <w:sz w:val="14"/>
                <w:szCs w:val="14"/>
              </w:rPr>
              <w:t>Д. М.</w:t>
            </w:r>
          </w:p>
        </w:tc>
        <w:tc>
          <w:tcPr>
            <w:tcW w:w="0" w:type="auto"/>
            <w:tcBorders>
              <w:top w:val="nil"/>
              <w:left w:val="nil"/>
              <w:bottom w:val="nil"/>
              <w:right w:val="nil"/>
            </w:tcBorders>
          </w:tcPr>
          <w:p w:rsidR="00DB3282" w:rsidRPr="009359E1" w:rsidRDefault="00DB3282" w:rsidP="00DB3282">
            <w:pPr>
              <w:jc w:val="both"/>
              <w:rPr>
                <w:sz w:val="14"/>
                <w:szCs w:val="14"/>
              </w:rPr>
            </w:pPr>
            <w:r w:rsidRPr="009359E1">
              <w:rPr>
                <w:sz w:val="14"/>
                <w:szCs w:val="14"/>
              </w:rPr>
              <w:t>-</w:t>
            </w:r>
          </w:p>
        </w:tc>
        <w:tc>
          <w:tcPr>
            <w:tcW w:w="0" w:type="auto"/>
            <w:tcBorders>
              <w:top w:val="nil"/>
              <w:left w:val="nil"/>
              <w:bottom w:val="nil"/>
              <w:right w:val="nil"/>
            </w:tcBorders>
          </w:tcPr>
          <w:p w:rsidR="00DB3282" w:rsidRPr="009359E1" w:rsidRDefault="00DB3282" w:rsidP="00DB3282">
            <w:pPr>
              <w:jc w:val="both"/>
              <w:rPr>
                <w:sz w:val="14"/>
                <w:szCs w:val="14"/>
              </w:rPr>
            </w:pPr>
            <w:r w:rsidRPr="009359E1">
              <w:rPr>
                <w:sz w:val="14"/>
                <w:szCs w:val="14"/>
              </w:rPr>
              <w:t>заведующий финансовым отделом Администрации муниципального района;</w:t>
            </w:r>
          </w:p>
        </w:tc>
      </w:tr>
      <w:tr w:rsidR="00DB3282" w:rsidRPr="009359E1" w:rsidTr="00DB3282">
        <w:trPr>
          <w:trHeight w:val="20"/>
        </w:trPr>
        <w:tc>
          <w:tcPr>
            <w:tcW w:w="0" w:type="auto"/>
            <w:tcBorders>
              <w:top w:val="nil"/>
              <w:left w:val="nil"/>
              <w:bottom w:val="nil"/>
              <w:right w:val="nil"/>
            </w:tcBorders>
          </w:tcPr>
          <w:p w:rsidR="00DB3282" w:rsidRPr="009359E1" w:rsidRDefault="00DB3282" w:rsidP="00DB3282">
            <w:pPr>
              <w:jc w:val="both"/>
              <w:rPr>
                <w:sz w:val="14"/>
                <w:szCs w:val="14"/>
              </w:rPr>
            </w:pPr>
            <w:r w:rsidRPr="009359E1">
              <w:rPr>
                <w:sz w:val="14"/>
                <w:szCs w:val="14"/>
              </w:rPr>
              <w:t>Плаксина Л.С.</w:t>
            </w:r>
          </w:p>
        </w:tc>
        <w:tc>
          <w:tcPr>
            <w:tcW w:w="0" w:type="auto"/>
            <w:tcBorders>
              <w:top w:val="nil"/>
              <w:left w:val="nil"/>
              <w:bottom w:val="nil"/>
              <w:right w:val="nil"/>
            </w:tcBorders>
          </w:tcPr>
          <w:p w:rsidR="00DB3282" w:rsidRPr="009359E1" w:rsidRDefault="00DB3282" w:rsidP="00DB3282">
            <w:pPr>
              <w:jc w:val="both"/>
              <w:rPr>
                <w:sz w:val="14"/>
                <w:szCs w:val="14"/>
              </w:rPr>
            </w:pPr>
            <w:r w:rsidRPr="009359E1">
              <w:rPr>
                <w:sz w:val="14"/>
                <w:szCs w:val="14"/>
              </w:rPr>
              <w:t>-</w:t>
            </w:r>
          </w:p>
        </w:tc>
        <w:tc>
          <w:tcPr>
            <w:tcW w:w="0" w:type="auto"/>
            <w:tcBorders>
              <w:top w:val="nil"/>
              <w:left w:val="nil"/>
              <w:bottom w:val="nil"/>
              <w:right w:val="nil"/>
            </w:tcBorders>
          </w:tcPr>
          <w:p w:rsidR="00DB3282" w:rsidRPr="009359E1" w:rsidRDefault="00DB3282" w:rsidP="00DB3282">
            <w:pPr>
              <w:jc w:val="both"/>
              <w:rPr>
                <w:sz w:val="14"/>
                <w:szCs w:val="14"/>
              </w:rPr>
            </w:pPr>
            <w:r w:rsidRPr="009359E1">
              <w:rPr>
                <w:sz w:val="14"/>
                <w:szCs w:val="14"/>
              </w:rPr>
              <w:t>председатель комитета по экономике, инвестициям и сельскому хозяйству Администрации муниципального района;</w:t>
            </w:r>
          </w:p>
        </w:tc>
      </w:tr>
      <w:tr w:rsidR="00DB3282" w:rsidRPr="009359E1" w:rsidTr="00DB3282">
        <w:trPr>
          <w:trHeight w:val="20"/>
        </w:trPr>
        <w:tc>
          <w:tcPr>
            <w:tcW w:w="0" w:type="auto"/>
            <w:tcBorders>
              <w:top w:val="nil"/>
              <w:left w:val="nil"/>
              <w:bottom w:val="nil"/>
              <w:right w:val="nil"/>
            </w:tcBorders>
          </w:tcPr>
          <w:p w:rsidR="00DB3282" w:rsidRPr="009359E1" w:rsidRDefault="00DB3282" w:rsidP="00DB3282">
            <w:pPr>
              <w:jc w:val="both"/>
              <w:rPr>
                <w:sz w:val="14"/>
                <w:szCs w:val="14"/>
              </w:rPr>
            </w:pPr>
            <w:proofErr w:type="spellStart"/>
            <w:r w:rsidRPr="009359E1">
              <w:rPr>
                <w:sz w:val="14"/>
                <w:szCs w:val="14"/>
              </w:rPr>
              <w:t>Потоцкая</w:t>
            </w:r>
            <w:proofErr w:type="spellEnd"/>
            <w:r w:rsidRPr="009359E1">
              <w:rPr>
                <w:sz w:val="14"/>
                <w:szCs w:val="14"/>
              </w:rPr>
              <w:t xml:space="preserve"> А.Н.</w:t>
            </w:r>
          </w:p>
        </w:tc>
        <w:tc>
          <w:tcPr>
            <w:tcW w:w="0" w:type="auto"/>
            <w:tcBorders>
              <w:top w:val="nil"/>
              <w:left w:val="nil"/>
              <w:bottom w:val="nil"/>
              <w:right w:val="nil"/>
            </w:tcBorders>
          </w:tcPr>
          <w:p w:rsidR="00DB3282" w:rsidRPr="009359E1" w:rsidRDefault="00DB3282" w:rsidP="00DB3282">
            <w:pPr>
              <w:jc w:val="both"/>
              <w:rPr>
                <w:sz w:val="14"/>
                <w:szCs w:val="14"/>
              </w:rPr>
            </w:pPr>
            <w:r w:rsidRPr="009359E1">
              <w:rPr>
                <w:sz w:val="14"/>
                <w:szCs w:val="14"/>
              </w:rPr>
              <w:t>-</w:t>
            </w:r>
          </w:p>
        </w:tc>
        <w:tc>
          <w:tcPr>
            <w:tcW w:w="0" w:type="auto"/>
            <w:tcBorders>
              <w:top w:val="nil"/>
              <w:left w:val="nil"/>
              <w:bottom w:val="nil"/>
              <w:right w:val="nil"/>
            </w:tcBorders>
          </w:tcPr>
          <w:p w:rsidR="00DB3282" w:rsidRPr="009359E1" w:rsidRDefault="00DB3282" w:rsidP="00DB3282">
            <w:pPr>
              <w:jc w:val="both"/>
              <w:rPr>
                <w:sz w:val="14"/>
                <w:szCs w:val="14"/>
              </w:rPr>
            </w:pPr>
            <w:r w:rsidRPr="009359E1">
              <w:rPr>
                <w:sz w:val="14"/>
                <w:szCs w:val="14"/>
              </w:rPr>
              <w:t>начальник отдела судебных приставов Солецкого, Волотовского и Шимского районов - старший судебный пристав (по согласованию);</w:t>
            </w:r>
          </w:p>
        </w:tc>
      </w:tr>
      <w:tr w:rsidR="00DB3282" w:rsidRPr="009359E1" w:rsidTr="00DB3282">
        <w:trPr>
          <w:trHeight w:val="20"/>
        </w:trPr>
        <w:tc>
          <w:tcPr>
            <w:tcW w:w="0" w:type="auto"/>
            <w:tcBorders>
              <w:top w:val="nil"/>
              <w:left w:val="nil"/>
              <w:bottom w:val="nil"/>
              <w:right w:val="nil"/>
            </w:tcBorders>
          </w:tcPr>
          <w:p w:rsidR="00DB3282" w:rsidRPr="009359E1" w:rsidRDefault="00DB3282" w:rsidP="00DB3282">
            <w:pPr>
              <w:jc w:val="both"/>
              <w:rPr>
                <w:sz w:val="14"/>
                <w:szCs w:val="14"/>
              </w:rPr>
            </w:pPr>
            <w:r w:rsidRPr="009359E1">
              <w:rPr>
                <w:sz w:val="14"/>
                <w:szCs w:val="14"/>
              </w:rPr>
              <w:t>Сергеева М.Л.</w:t>
            </w:r>
          </w:p>
        </w:tc>
        <w:tc>
          <w:tcPr>
            <w:tcW w:w="0" w:type="auto"/>
            <w:tcBorders>
              <w:top w:val="nil"/>
              <w:left w:val="nil"/>
              <w:bottom w:val="nil"/>
              <w:right w:val="nil"/>
            </w:tcBorders>
          </w:tcPr>
          <w:p w:rsidR="00DB3282" w:rsidRPr="009359E1" w:rsidRDefault="00DB3282" w:rsidP="00DB3282">
            <w:pPr>
              <w:jc w:val="both"/>
              <w:rPr>
                <w:sz w:val="14"/>
                <w:szCs w:val="14"/>
              </w:rPr>
            </w:pPr>
            <w:r w:rsidRPr="009359E1">
              <w:rPr>
                <w:sz w:val="14"/>
                <w:szCs w:val="14"/>
              </w:rPr>
              <w:t>-</w:t>
            </w:r>
          </w:p>
        </w:tc>
        <w:tc>
          <w:tcPr>
            <w:tcW w:w="0" w:type="auto"/>
            <w:tcBorders>
              <w:top w:val="nil"/>
              <w:left w:val="nil"/>
              <w:bottom w:val="nil"/>
              <w:right w:val="nil"/>
            </w:tcBorders>
          </w:tcPr>
          <w:p w:rsidR="00DB3282" w:rsidRPr="009359E1" w:rsidRDefault="00DB3282" w:rsidP="00DB3282">
            <w:pPr>
              <w:jc w:val="both"/>
              <w:rPr>
                <w:sz w:val="14"/>
                <w:szCs w:val="14"/>
              </w:rPr>
            </w:pPr>
            <w:r w:rsidRPr="009359E1">
              <w:rPr>
                <w:sz w:val="14"/>
                <w:szCs w:val="14"/>
              </w:rPr>
              <w:t>ведущий служащий комитета по экономике, инвестициям и сельскому хозяйству Администрации муниципального района;</w:t>
            </w:r>
          </w:p>
        </w:tc>
      </w:tr>
      <w:tr w:rsidR="00DB3282" w:rsidRPr="009359E1" w:rsidTr="00DB3282">
        <w:trPr>
          <w:trHeight w:val="20"/>
        </w:trPr>
        <w:tc>
          <w:tcPr>
            <w:tcW w:w="0" w:type="auto"/>
            <w:tcBorders>
              <w:top w:val="nil"/>
              <w:left w:val="nil"/>
              <w:bottom w:val="nil"/>
              <w:right w:val="nil"/>
            </w:tcBorders>
          </w:tcPr>
          <w:p w:rsidR="00DB3282" w:rsidRPr="009359E1" w:rsidRDefault="00DB3282" w:rsidP="00DB3282">
            <w:pPr>
              <w:jc w:val="both"/>
              <w:rPr>
                <w:sz w:val="14"/>
                <w:szCs w:val="14"/>
              </w:rPr>
            </w:pPr>
            <w:r w:rsidRPr="009359E1">
              <w:rPr>
                <w:sz w:val="14"/>
                <w:szCs w:val="14"/>
              </w:rPr>
              <w:t>Сырков В.В.</w:t>
            </w:r>
          </w:p>
        </w:tc>
        <w:tc>
          <w:tcPr>
            <w:tcW w:w="0" w:type="auto"/>
            <w:tcBorders>
              <w:top w:val="nil"/>
              <w:left w:val="nil"/>
              <w:bottom w:val="nil"/>
              <w:right w:val="nil"/>
            </w:tcBorders>
          </w:tcPr>
          <w:p w:rsidR="00DB3282" w:rsidRPr="009359E1" w:rsidRDefault="00DB3282" w:rsidP="00DB3282">
            <w:pPr>
              <w:jc w:val="both"/>
              <w:rPr>
                <w:sz w:val="14"/>
                <w:szCs w:val="14"/>
              </w:rPr>
            </w:pPr>
            <w:r w:rsidRPr="009359E1">
              <w:rPr>
                <w:sz w:val="14"/>
                <w:szCs w:val="14"/>
              </w:rPr>
              <w:t>-</w:t>
            </w:r>
          </w:p>
        </w:tc>
        <w:tc>
          <w:tcPr>
            <w:tcW w:w="0" w:type="auto"/>
            <w:tcBorders>
              <w:top w:val="nil"/>
              <w:left w:val="nil"/>
              <w:bottom w:val="nil"/>
              <w:right w:val="nil"/>
            </w:tcBorders>
          </w:tcPr>
          <w:p w:rsidR="00DB3282" w:rsidRPr="009359E1" w:rsidRDefault="00DB3282" w:rsidP="00DB3282">
            <w:pPr>
              <w:jc w:val="both"/>
              <w:rPr>
                <w:sz w:val="14"/>
                <w:szCs w:val="14"/>
              </w:rPr>
            </w:pPr>
            <w:r w:rsidRPr="009359E1">
              <w:rPr>
                <w:sz w:val="14"/>
                <w:szCs w:val="14"/>
              </w:rPr>
              <w:t xml:space="preserve">заместитель председателя по сельскому хозяйству комитета по экономике, инвестициям и сельскому хозяйству Администрации муниципального района». </w:t>
            </w:r>
          </w:p>
        </w:tc>
      </w:tr>
    </w:tbl>
    <w:p w:rsidR="00DB3282" w:rsidRPr="009359E1" w:rsidRDefault="00DB3282" w:rsidP="00DB3282">
      <w:pPr>
        <w:ind w:firstLine="284"/>
        <w:jc w:val="both"/>
        <w:rPr>
          <w:sz w:val="14"/>
          <w:szCs w:val="14"/>
        </w:rPr>
      </w:pPr>
      <w:r w:rsidRPr="009359E1">
        <w:rPr>
          <w:sz w:val="14"/>
          <w:szCs w:val="14"/>
        </w:rPr>
        <w:t xml:space="preserve">2. Внести изменения в Положение о комиссии по </w:t>
      </w:r>
      <w:r w:rsidRPr="009359E1">
        <w:rPr>
          <w:bCs/>
          <w:sz w:val="14"/>
          <w:szCs w:val="14"/>
        </w:rPr>
        <w:t xml:space="preserve">мобилизации доходов бюджета, </w:t>
      </w:r>
      <w:r w:rsidRPr="009359E1">
        <w:rPr>
          <w:sz w:val="14"/>
          <w:szCs w:val="14"/>
        </w:rPr>
        <w:t xml:space="preserve">мониторингу ситуации по снижению неформальной занятости и </w:t>
      </w:r>
      <w:r w:rsidRPr="009359E1">
        <w:rPr>
          <w:bCs/>
          <w:sz w:val="14"/>
          <w:szCs w:val="14"/>
        </w:rPr>
        <w:t xml:space="preserve">легализации «теневой» заработной платы на территории Солецкого муниципального района, утвержденное данным </w:t>
      </w:r>
      <w:r w:rsidRPr="009359E1">
        <w:rPr>
          <w:sz w:val="14"/>
          <w:szCs w:val="14"/>
        </w:rPr>
        <w:t>постановлением</w:t>
      </w:r>
      <w:r w:rsidRPr="009359E1">
        <w:rPr>
          <w:bCs/>
          <w:sz w:val="14"/>
          <w:szCs w:val="14"/>
        </w:rPr>
        <w:t>:</w:t>
      </w:r>
    </w:p>
    <w:p w:rsidR="00DB3282" w:rsidRPr="009359E1" w:rsidRDefault="00DB3282" w:rsidP="00DB3282">
      <w:pPr>
        <w:ind w:firstLine="284"/>
        <w:jc w:val="both"/>
        <w:rPr>
          <w:sz w:val="14"/>
          <w:szCs w:val="14"/>
        </w:rPr>
      </w:pPr>
      <w:r w:rsidRPr="009359E1">
        <w:rPr>
          <w:sz w:val="14"/>
          <w:szCs w:val="14"/>
        </w:rPr>
        <w:t>2.1. заменить в подпункте 1.3.  раздела 1 цифру «16» на «17»;</w:t>
      </w:r>
    </w:p>
    <w:p w:rsidR="00DB3282" w:rsidRPr="009359E1" w:rsidRDefault="00DB3282" w:rsidP="00DB3282">
      <w:pPr>
        <w:ind w:firstLine="284"/>
        <w:jc w:val="both"/>
        <w:rPr>
          <w:sz w:val="14"/>
          <w:szCs w:val="14"/>
        </w:rPr>
      </w:pPr>
      <w:r w:rsidRPr="009359E1">
        <w:rPr>
          <w:sz w:val="14"/>
          <w:szCs w:val="14"/>
        </w:rPr>
        <w:t>2.2. заменить в подпункте 1.4. раздела 1 слово «заместитель» на «заместители»;</w:t>
      </w:r>
    </w:p>
    <w:p w:rsidR="00DB3282" w:rsidRPr="009359E1" w:rsidRDefault="00DB3282" w:rsidP="00DB3282">
      <w:pPr>
        <w:ind w:firstLine="284"/>
        <w:jc w:val="both"/>
        <w:rPr>
          <w:sz w:val="14"/>
          <w:szCs w:val="14"/>
        </w:rPr>
      </w:pPr>
      <w:r w:rsidRPr="009359E1">
        <w:rPr>
          <w:sz w:val="14"/>
          <w:szCs w:val="14"/>
        </w:rPr>
        <w:t>2.3. заменить в подпункте 4.4. раздела 4 слова «половины от установленного числа» на « десяти».</w:t>
      </w:r>
    </w:p>
    <w:p w:rsidR="00DB3282" w:rsidRPr="009359E1" w:rsidRDefault="00DB3282" w:rsidP="00DB3282">
      <w:pPr>
        <w:ind w:firstLine="284"/>
        <w:jc w:val="both"/>
        <w:rPr>
          <w:sz w:val="14"/>
          <w:szCs w:val="14"/>
        </w:rPr>
      </w:pPr>
      <w:r w:rsidRPr="009359E1">
        <w:rPr>
          <w:sz w:val="14"/>
          <w:szCs w:val="14"/>
        </w:rPr>
        <w:t>3.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DB3282" w:rsidRDefault="00DB3282" w:rsidP="00DB3282">
      <w:pPr>
        <w:jc w:val="center"/>
        <w:rPr>
          <w:sz w:val="16"/>
          <w:szCs w:val="16"/>
        </w:rPr>
      </w:pPr>
    </w:p>
    <w:p w:rsidR="009359E1" w:rsidRPr="00DB3282" w:rsidRDefault="009359E1" w:rsidP="00DB3282">
      <w:pPr>
        <w:jc w:val="center"/>
        <w:rPr>
          <w:sz w:val="16"/>
          <w:szCs w:val="16"/>
        </w:rPr>
      </w:pPr>
    </w:p>
    <w:p w:rsidR="00DB3282" w:rsidRPr="00DB3282" w:rsidRDefault="00DB3282" w:rsidP="00DB3282">
      <w:pPr>
        <w:rPr>
          <w:b/>
          <w:sz w:val="16"/>
          <w:szCs w:val="16"/>
        </w:rPr>
      </w:pPr>
      <w:r w:rsidRPr="00DB3282">
        <w:rPr>
          <w:b/>
          <w:sz w:val="16"/>
          <w:szCs w:val="16"/>
        </w:rPr>
        <w:t>Глава муниципального района     А.Я. Котов</w:t>
      </w:r>
    </w:p>
    <w:p w:rsidR="000A5066" w:rsidRDefault="000A5066" w:rsidP="000A5066">
      <w:pPr>
        <w:jc w:val="center"/>
        <w:rPr>
          <w:sz w:val="16"/>
          <w:szCs w:val="16"/>
        </w:rPr>
      </w:pPr>
    </w:p>
    <w:p w:rsidR="00745216" w:rsidRDefault="00745216" w:rsidP="009359E1">
      <w:pPr>
        <w:jc w:val="center"/>
        <w:rPr>
          <w:b/>
          <w:sz w:val="16"/>
          <w:szCs w:val="16"/>
        </w:rPr>
      </w:pPr>
    </w:p>
    <w:p w:rsidR="00745216" w:rsidRPr="001576D1" w:rsidRDefault="00745216" w:rsidP="00745216">
      <w:pPr>
        <w:jc w:val="center"/>
        <w:rPr>
          <w:b/>
          <w:sz w:val="16"/>
          <w:szCs w:val="16"/>
        </w:rPr>
      </w:pPr>
      <w:r w:rsidRPr="001576D1">
        <w:rPr>
          <w:b/>
          <w:sz w:val="16"/>
          <w:szCs w:val="16"/>
        </w:rPr>
        <w:t>ПОСТАНОВЛЕНИЕ</w:t>
      </w:r>
    </w:p>
    <w:p w:rsidR="00745216" w:rsidRDefault="00745216" w:rsidP="00745216">
      <w:pPr>
        <w:jc w:val="center"/>
        <w:rPr>
          <w:sz w:val="16"/>
          <w:szCs w:val="16"/>
        </w:rPr>
      </w:pPr>
      <w:r>
        <w:rPr>
          <w:sz w:val="16"/>
          <w:szCs w:val="16"/>
        </w:rPr>
        <w:t xml:space="preserve">Администрации муниципального района </w:t>
      </w:r>
    </w:p>
    <w:p w:rsidR="00745216" w:rsidRDefault="00745216" w:rsidP="00745216">
      <w:pPr>
        <w:jc w:val="center"/>
        <w:rPr>
          <w:sz w:val="16"/>
          <w:szCs w:val="16"/>
        </w:rPr>
      </w:pPr>
    </w:p>
    <w:p w:rsidR="00745216" w:rsidRDefault="00745216" w:rsidP="00745216">
      <w:pPr>
        <w:jc w:val="center"/>
        <w:rPr>
          <w:sz w:val="16"/>
          <w:szCs w:val="16"/>
        </w:rPr>
      </w:pPr>
      <w:r>
        <w:rPr>
          <w:sz w:val="16"/>
          <w:szCs w:val="16"/>
        </w:rPr>
        <w:t>от 0</w:t>
      </w:r>
      <w:r>
        <w:rPr>
          <w:sz w:val="16"/>
          <w:szCs w:val="16"/>
        </w:rPr>
        <w:t>6.12.2019 № 1707</w:t>
      </w:r>
    </w:p>
    <w:p w:rsidR="00745216" w:rsidRDefault="00745216" w:rsidP="00745216">
      <w:pPr>
        <w:jc w:val="center"/>
        <w:rPr>
          <w:sz w:val="16"/>
          <w:szCs w:val="16"/>
        </w:rPr>
      </w:pPr>
      <w:r>
        <w:rPr>
          <w:sz w:val="16"/>
          <w:szCs w:val="16"/>
        </w:rPr>
        <w:t>г. Сольцы</w:t>
      </w:r>
    </w:p>
    <w:p w:rsidR="00745216" w:rsidRDefault="00745216" w:rsidP="009359E1">
      <w:pPr>
        <w:jc w:val="center"/>
        <w:rPr>
          <w:b/>
          <w:sz w:val="16"/>
          <w:szCs w:val="16"/>
        </w:rPr>
      </w:pPr>
    </w:p>
    <w:p w:rsidR="00745216" w:rsidRPr="00745216" w:rsidRDefault="00745216" w:rsidP="00745216">
      <w:pPr>
        <w:suppressAutoHyphens/>
        <w:jc w:val="center"/>
        <w:rPr>
          <w:rFonts w:eastAsia="Times New Roman"/>
          <w:b/>
          <w:sz w:val="16"/>
          <w:szCs w:val="16"/>
          <w:lang w:eastAsia="ru-RU"/>
        </w:rPr>
      </w:pPr>
      <w:r w:rsidRPr="00745216">
        <w:rPr>
          <w:rFonts w:eastAsia="Times New Roman"/>
          <w:b/>
          <w:sz w:val="16"/>
          <w:szCs w:val="16"/>
          <w:lang w:eastAsia="ru-RU"/>
        </w:rPr>
        <w:t>О внесении изменений в муниципальную программу Солецкого муниципального района «Совершенствование управления муниципальным имуществом Солецкого муниципального района»</w:t>
      </w:r>
    </w:p>
    <w:p w:rsidR="00745216" w:rsidRPr="00745216" w:rsidRDefault="00745216" w:rsidP="00745216">
      <w:pPr>
        <w:suppressAutoHyphens/>
        <w:jc w:val="center"/>
        <w:rPr>
          <w:rFonts w:eastAsia="Times New Roman"/>
          <w:b/>
          <w:sz w:val="16"/>
          <w:szCs w:val="16"/>
          <w:lang w:eastAsia="ru-RU"/>
        </w:rPr>
      </w:pPr>
    </w:p>
    <w:p w:rsidR="00745216" w:rsidRPr="00745216" w:rsidRDefault="00745216" w:rsidP="00745216">
      <w:pPr>
        <w:suppressAutoHyphens/>
        <w:ind w:firstLine="284"/>
        <w:jc w:val="both"/>
        <w:rPr>
          <w:rFonts w:eastAsia="Times New Roman"/>
          <w:b/>
          <w:sz w:val="16"/>
          <w:szCs w:val="16"/>
          <w:lang w:eastAsia="ru-RU"/>
        </w:rPr>
      </w:pPr>
      <w:proofErr w:type="gramStart"/>
      <w:r w:rsidRPr="00745216">
        <w:rPr>
          <w:rFonts w:eastAsia="Times New Roman"/>
          <w:sz w:val="16"/>
          <w:szCs w:val="16"/>
          <w:lang w:eastAsia="ru-RU"/>
        </w:rPr>
        <w:t>В соответствии с Порядком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утвержденным постановлением Администрации м</w:t>
      </w:r>
      <w:bookmarkStart w:id="0" w:name="_GoBack"/>
      <w:bookmarkEnd w:id="0"/>
      <w:r w:rsidRPr="00745216">
        <w:rPr>
          <w:rFonts w:eastAsia="Times New Roman"/>
          <w:sz w:val="16"/>
          <w:szCs w:val="16"/>
          <w:lang w:eastAsia="ru-RU"/>
        </w:rPr>
        <w:t xml:space="preserve">униципального района от 17.09.2013 № 1692 (в редакции  постановлений  Администрации муниципального района </w:t>
      </w:r>
      <w:r w:rsidRPr="00745216">
        <w:rPr>
          <w:rFonts w:eastAsia="Times New Roman"/>
          <w:bCs/>
          <w:sz w:val="16"/>
          <w:szCs w:val="16"/>
          <w:lang w:eastAsia="ru-RU"/>
        </w:rPr>
        <w:t>от 29.12.2015 №1868, от 20.05.2016 №755,от 21.11.2016 №1805, от 23.01.2017 № 87, от 15.05.2017 №672, от 10.11.2017 № 1737, от 19.09.2018 №1776, от 22.10.2018 №1944, от 26.11.2018</w:t>
      </w:r>
      <w:proofErr w:type="gramEnd"/>
      <w:r w:rsidRPr="00745216">
        <w:rPr>
          <w:rFonts w:eastAsia="Times New Roman"/>
          <w:bCs/>
          <w:sz w:val="16"/>
          <w:szCs w:val="16"/>
          <w:lang w:eastAsia="ru-RU"/>
        </w:rPr>
        <w:t xml:space="preserve"> №2140</w:t>
      </w:r>
      <w:r w:rsidRPr="00745216">
        <w:rPr>
          <w:rFonts w:eastAsia="Times New Roman"/>
          <w:sz w:val="16"/>
          <w:szCs w:val="16"/>
          <w:lang w:eastAsia="ru-RU"/>
        </w:rPr>
        <w:t xml:space="preserve">), в целях совершенствования управления муниципальным имуществом и земельными ресурсами Администрация Солецкого муниципального района </w:t>
      </w:r>
      <w:r w:rsidRPr="00745216">
        <w:rPr>
          <w:rFonts w:eastAsia="Times New Roman"/>
          <w:b/>
          <w:sz w:val="16"/>
          <w:szCs w:val="16"/>
          <w:lang w:eastAsia="ru-RU"/>
        </w:rPr>
        <w:t>ПОСТАНОВЛЯЕТ:</w:t>
      </w:r>
    </w:p>
    <w:p w:rsidR="00745216" w:rsidRPr="00745216" w:rsidRDefault="00745216" w:rsidP="00745216">
      <w:pPr>
        <w:tabs>
          <w:tab w:val="left" w:pos="4536"/>
        </w:tabs>
        <w:suppressAutoHyphens/>
        <w:ind w:firstLine="284"/>
        <w:jc w:val="both"/>
        <w:rPr>
          <w:rFonts w:eastAsia="Times New Roman"/>
          <w:sz w:val="16"/>
          <w:szCs w:val="16"/>
          <w:lang w:eastAsia="ru-RU"/>
        </w:rPr>
      </w:pPr>
      <w:r w:rsidRPr="00745216">
        <w:rPr>
          <w:rFonts w:eastAsia="Times New Roman"/>
          <w:sz w:val="16"/>
          <w:szCs w:val="16"/>
          <w:lang w:eastAsia="ru-RU"/>
        </w:rPr>
        <w:t xml:space="preserve">1. </w:t>
      </w:r>
      <w:proofErr w:type="gramStart"/>
      <w:r w:rsidRPr="00745216">
        <w:rPr>
          <w:rFonts w:eastAsia="Times New Roman"/>
          <w:sz w:val="16"/>
          <w:szCs w:val="16"/>
          <w:lang w:eastAsia="ru-RU"/>
        </w:rPr>
        <w:t xml:space="preserve">Внести изменения в муниципальную программу Солецкого муниципального района «Совершенствование управления муниципальным имуществом Солецкого муниципального района», </w:t>
      </w:r>
      <w:r w:rsidRPr="00745216">
        <w:rPr>
          <w:rFonts w:eastAsia="Times New Roman"/>
          <w:sz w:val="16"/>
          <w:szCs w:val="16"/>
          <w:lang w:eastAsia="ru-RU"/>
        </w:rPr>
        <w:lastRenderedPageBreak/>
        <w:t>утвержденную постановлением Администрации муниципального района от 30.11.2018 №2197  (в редакции постановлений Администрации муниципального района (от 22.02.2019 №212, от 08.04.2019 №433, от 08.11.2019 №1548) (далее – Программа):</w:t>
      </w:r>
      <w:proofErr w:type="gramEnd"/>
    </w:p>
    <w:p w:rsidR="00745216" w:rsidRPr="00745216" w:rsidRDefault="00745216" w:rsidP="00745216">
      <w:pPr>
        <w:tabs>
          <w:tab w:val="left" w:pos="3060"/>
        </w:tabs>
        <w:ind w:firstLine="284"/>
        <w:contextualSpacing/>
        <w:jc w:val="both"/>
        <w:rPr>
          <w:rFonts w:eastAsia="Times New Roman"/>
          <w:sz w:val="16"/>
          <w:szCs w:val="16"/>
          <w:lang w:eastAsia="ru-RU"/>
        </w:rPr>
      </w:pPr>
      <w:r w:rsidRPr="00745216">
        <w:rPr>
          <w:rFonts w:eastAsia="Times New Roman"/>
          <w:sz w:val="16"/>
          <w:szCs w:val="16"/>
          <w:lang w:eastAsia="ru-RU"/>
        </w:rPr>
        <w:t>1.1.Заменить в таблице раздела 6 паспорта:</w:t>
      </w:r>
    </w:p>
    <w:p w:rsidR="00745216" w:rsidRPr="00745216" w:rsidRDefault="00745216" w:rsidP="00745216">
      <w:pPr>
        <w:tabs>
          <w:tab w:val="left" w:pos="3060"/>
        </w:tabs>
        <w:ind w:firstLine="284"/>
        <w:contextualSpacing/>
        <w:jc w:val="both"/>
        <w:rPr>
          <w:rFonts w:eastAsia="Times New Roman"/>
          <w:sz w:val="16"/>
          <w:szCs w:val="16"/>
          <w:lang w:eastAsia="ru-RU"/>
        </w:rPr>
      </w:pPr>
      <w:r w:rsidRPr="00745216">
        <w:rPr>
          <w:rFonts w:eastAsia="Times New Roman"/>
          <w:sz w:val="16"/>
          <w:szCs w:val="16"/>
          <w:lang w:eastAsia="ru-RU"/>
        </w:rPr>
        <w:t>в графе 4 по строке 2020 цифру «839,48» на «646,00000»;</w:t>
      </w:r>
    </w:p>
    <w:p w:rsidR="00745216" w:rsidRPr="00745216" w:rsidRDefault="00745216" w:rsidP="00745216">
      <w:pPr>
        <w:suppressAutoHyphens/>
        <w:ind w:firstLine="284"/>
        <w:jc w:val="both"/>
        <w:rPr>
          <w:rFonts w:eastAsia="Times New Roman"/>
          <w:sz w:val="16"/>
          <w:szCs w:val="16"/>
          <w:lang w:eastAsia="ru-RU"/>
        </w:rPr>
      </w:pPr>
      <w:r w:rsidRPr="00745216">
        <w:rPr>
          <w:rFonts w:eastAsia="Times New Roman"/>
          <w:sz w:val="16"/>
          <w:szCs w:val="16"/>
          <w:lang w:eastAsia="ru-RU"/>
        </w:rPr>
        <w:t>в графе 7 по строке 2020 цифру «839,48» на «646,00000»;</w:t>
      </w:r>
    </w:p>
    <w:p w:rsidR="00745216" w:rsidRPr="00745216" w:rsidRDefault="00745216" w:rsidP="00745216">
      <w:pPr>
        <w:tabs>
          <w:tab w:val="left" w:pos="3060"/>
        </w:tabs>
        <w:ind w:firstLine="284"/>
        <w:contextualSpacing/>
        <w:jc w:val="both"/>
        <w:rPr>
          <w:rFonts w:eastAsia="Times New Roman"/>
          <w:sz w:val="16"/>
          <w:szCs w:val="16"/>
          <w:lang w:eastAsia="ru-RU"/>
        </w:rPr>
      </w:pPr>
      <w:r w:rsidRPr="00745216">
        <w:rPr>
          <w:rFonts w:eastAsia="Times New Roman"/>
          <w:sz w:val="16"/>
          <w:szCs w:val="16"/>
          <w:lang w:eastAsia="ru-RU"/>
        </w:rPr>
        <w:t>в графе 4 по строке 2021 цифру «859,8» на «646,00000»;</w:t>
      </w:r>
    </w:p>
    <w:p w:rsidR="00745216" w:rsidRPr="00745216" w:rsidRDefault="00745216" w:rsidP="00745216">
      <w:pPr>
        <w:suppressAutoHyphens/>
        <w:ind w:firstLine="284"/>
        <w:jc w:val="both"/>
        <w:rPr>
          <w:rFonts w:eastAsia="Times New Roman"/>
          <w:sz w:val="16"/>
          <w:szCs w:val="16"/>
          <w:lang w:eastAsia="ru-RU"/>
        </w:rPr>
      </w:pPr>
      <w:r w:rsidRPr="00745216">
        <w:rPr>
          <w:rFonts w:eastAsia="Times New Roman"/>
          <w:sz w:val="16"/>
          <w:szCs w:val="16"/>
          <w:lang w:eastAsia="ru-RU"/>
        </w:rPr>
        <w:t>в графе 7 по строке 2021 цифру «859,8» на «646,00000»;</w:t>
      </w:r>
    </w:p>
    <w:p w:rsidR="00745216" w:rsidRPr="00745216" w:rsidRDefault="00745216" w:rsidP="00745216">
      <w:pPr>
        <w:tabs>
          <w:tab w:val="left" w:pos="3060"/>
        </w:tabs>
        <w:ind w:firstLine="284"/>
        <w:contextualSpacing/>
        <w:jc w:val="both"/>
        <w:rPr>
          <w:rFonts w:eastAsia="Times New Roman"/>
          <w:sz w:val="16"/>
          <w:szCs w:val="16"/>
          <w:lang w:eastAsia="ru-RU"/>
        </w:rPr>
      </w:pPr>
      <w:r w:rsidRPr="00745216">
        <w:rPr>
          <w:rFonts w:eastAsia="Times New Roman"/>
          <w:sz w:val="16"/>
          <w:szCs w:val="16"/>
          <w:lang w:eastAsia="ru-RU"/>
        </w:rPr>
        <w:t>в графе 4 по строке 2022 цифру «882,10» на «646,00000»;</w:t>
      </w:r>
    </w:p>
    <w:p w:rsidR="00745216" w:rsidRPr="00745216" w:rsidRDefault="00745216" w:rsidP="00745216">
      <w:pPr>
        <w:suppressAutoHyphens/>
        <w:ind w:firstLine="284"/>
        <w:jc w:val="both"/>
        <w:rPr>
          <w:rFonts w:eastAsia="Times New Roman"/>
          <w:sz w:val="16"/>
          <w:szCs w:val="16"/>
          <w:lang w:eastAsia="ru-RU"/>
        </w:rPr>
      </w:pPr>
      <w:r w:rsidRPr="00745216">
        <w:rPr>
          <w:rFonts w:eastAsia="Times New Roman"/>
          <w:sz w:val="16"/>
          <w:szCs w:val="16"/>
          <w:lang w:eastAsia="ru-RU"/>
        </w:rPr>
        <w:t>в графе 7 по строке 2022 цифру «882,10» на «646,00000»</w:t>
      </w:r>
    </w:p>
    <w:p w:rsidR="00745216" w:rsidRPr="00745216" w:rsidRDefault="00745216" w:rsidP="00745216">
      <w:pPr>
        <w:suppressAutoHyphens/>
        <w:ind w:firstLine="284"/>
        <w:jc w:val="both"/>
        <w:rPr>
          <w:rFonts w:eastAsia="Times New Roman"/>
          <w:sz w:val="16"/>
          <w:szCs w:val="16"/>
          <w:lang w:eastAsia="ru-RU"/>
        </w:rPr>
      </w:pPr>
      <w:r w:rsidRPr="00745216">
        <w:rPr>
          <w:rFonts w:eastAsia="Times New Roman"/>
          <w:sz w:val="16"/>
          <w:szCs w:val="16"/>
          <w:lang w:eastAsia="ru-RU"/>
        </w:rPr>
        <w:t>в графе 4 по строке ВСЕГО цифру «5343,1872» на «4644,26113»;</w:t>
      </w:r>
    </w:p>
    <w:p w:rsidR="00745216" w:rsidRPr="00745216" w:rsidRDefault="00745216" w:rsidP="00745216">
      <w:pPr>
        <w:suppressAutoHyphens/>
        <w:ind w:firstLine="284"/>
        <w:jc w:val="both"/>
        <w:rPr>
          <w:rFonts w:eastAsia="Times New Roman"/>
          <w:sz w:val="16"/>
          <w:szCs w:val="16"/>
          <w:lang w:eastAsia="ru-RU"/>
        </w:rPr>
      </w:pPr>
      <w:r w:rsidRPr="00745216">
        <w:rPr>
          <w:rFonts w:eastAsia="Times New Roman"/>
          <w:sz w:val="16"/>
          <w:szCs w:val="16"/>
          <w:lang w:eastAsia="ru-RU"/>
        </w:rPr>
        <w:t>в графе 7 по строке ВСЕГО цифру «5343,1872» на «4644,26113»;</w:t>
      </w:r>
    </w:p>
    <w:p w:rsidR="00745216" w:rsidRPr="00745216" w:rsidRDefault="00745216" w:rsidP="00745216">
      <w:pPr>
        <w:widowControl w:val="0"/>
        <w:autoSpaceDE w:val="0"/>
        <w:autoSpaceDN w:val="0"/>
        <w:adjustRightInd w:val="0"/>
        <w:ind w:firstLine="284"/>
        <w:jc w:val="both"/>
        <w:rPr>
          <w:rFonts w:eastAsia="Times New Roman"/>
          <w:sz w:val="16"/>
          <w:szCs w:val="16"/>
          <w:lang w:eastAsia="ru-RU"/>
        </w:rPr>
      </w:pPr>
      <w:r w:rsidRPr="00745216">
        <w:rPr>
          <w:rFonts w:eastAsia="Times New Roman"/>
          <w:sz w:val="16"/>
          <w:szCs w:val="16"/>
          <w:lang w:eastAsia="ru-RU"/>
        </w:rPr>
        <w:t>1.2. Изложить раздел 4 паспорта Программы в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1952"/>
        <w:gridCol w:w="456"/>
        <w:gridCol w:w="456"/>
        <w:gridCol w:w="456"/>
        <w:gridCol w:w="456"/>
        <w:gridCol w:w="456"/>
        <w:gridCol w:w="456"/>
      </w:tblGrid>
      <w:tr w:rsidR="00745216" w:rsidRPr="00745216" w:rsidTr="00745216">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jc w:val="center"/>
              <w:rPr>
                <w:rFonts w:eastAsia="Times New Roman"/>
                <w:b/>
                <w:sz w:val="12"/>
                <w:szCs w:val="16"/>
                <w:lang w:eastAsia="ru-RU"/>
              </w:rPr>
            </w:pPr>
            <w:r w:rsidRPr="00745216">
              <w:rPr>
                <w:rFonts w:eastAsia="Times New Roman"/>
                <w:sz w:val="12"/>
                <w:szCs w:val="16"/>
                <w:lang w:eastAsia="ru-RU"/>
              </w:rPr>
              <w:t xml:space="preserve">№ </w:t>
            </w:r>
            <w:proofErr w:type="gramStart"/>
            <w:r w:rsidRPr="00745216">
              <w:rPr>
                <w:rFonts w:eastAsia="Times New Roman"/>
                <w:sz w:val="12"/>
                <w:szCs w:val="16"/>
                <w:lang w:eastAsia="ru-RU"/>
              </w:rPr>
              <w:t>п</w:t>
            </w:r>
            <w:proofErr w:type="gramEnd"/>
            <w:r w:rsidRPr="00745216">
              <w:rPr>
                <w:rFonts w:eastAsia="Times New Roman"/>
                <w:sz w:val="12"/>
                <w:szCs w:val="16"/>
                <w:lang w:eastAsia="ru-RU"/>
              </w:rPr>
              <w:t>/п</w:t>
            </w:r>
          </w:p>
        </w:tc>
        <w:tc>
          <w:tcPr>
            <w:tcW w:w="0" w:type="auto"/>
            <w:vMerge w:val="restart"/>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jc w:val="center"/>
              <w:rPr>
                <w:rFonts w:eastAsia="Times New Roman"/>
                <w:b/>
                <w:sz w:val="12"/>
                <w:szCs w:val="16"/>
                <w:lang w:eastAsia="ru-RU"/>
              </w:rPr>
            </w:pPr>
            <w:r w:rsidRPr="00745216">
              <w:rPr>
                <w:rFonts w:eastAsia="Times New Roman"/>
                <w:sz w:val="12"/>
                <w:szCs w:val="16"/>
                <w:lang w:eastAsia="ru-RU"/>
              </w:rPr>
              <w:t>Цель, задача муниципальной программы, наименование и единица измерения целевого показателя</w:t>
            </w:r>
          </w:p>
        </w:tc>
        <w:tc>
          <w:tcPr>
            <w:tcW w:w="0" w:type="auto"/>
            <w:gridSpan w:val="6"/>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jc w:val="center"/>
              <w:rPr>
                <w:rFonts w:eastAsia="Times New Roman"/>
                <w:sz w:val="12"/>
                <w:szCs w:val="16"/>
                <w:lang w:eastAsia="ru-RU"/>
              </w:rPr>
            </w:pPr>
            <w:r w:rsidRPr="00745216">
              <w:rPr>
                <w:rFonts w:eastAsia="Times New Roman"/>
                <w:sz w:val="12"/>
                <w:szCs w:val="16"/>
                <w:lang w:eastAsia="ru-RU"/>
              </w:rPr>
              <w:t>Значения целевого показателя по годам</w:t>
            </w:r>
          </w:p>
        </w:tc>
      </w:tr>
      <w:tr w:rsidR="00745216" w:rsidRPr="00745216" w:rsidTr="0074521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745216">
            <w:pPr>
              <w:rPr>
                <w:rFonts w:eastAsia="Times New Roman"/>
                <w:b/>
                <w:sz w:val="12"/>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745216">
            <w:pPr>
              <w:rPr>
                <w:rFonts w:eastAsia="Times New Roman"/>
                <w:b/>
                <w:sz w:val="12"/>
                <w:szCs w:val="16"/>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745216">
            <w:pPr>
              <w:suppressAutoHyphens/>
              <w:jc w:val="center"/>
              <w:rPr>
                <w:rFonts w:eastAsia="Times New Roman"/>
                <w:sz w:val="12"/>
                <w:szCs w:val="16"/>
                <w:lang w:eastAsia="ru-RU"/>
              </w:rPr>
            </w:pPr>
            <w:r w:rsidRPr="00745216">
              <w:rPr>
                <w:rFonts w:eastAsia="Times New Roman"/>
                <w:sz w:val="12"/>
                <w:szCs w:val="16"/>
                <w:lang w:eastAsia="ru-RU"/>
              </w:rPr>
              <w:t>2019</w:t>
            </w:r>
          </w:p>
        </w:tc>
        <w:tc>
          <w:tcPr>
            <w:tcW w:w="0" w:type="auto"/>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745216">
            <w:pPr>
              <w:suppressAutoHyphens/>
              <w:jc w:val="center"/>
              <w:rPr>
                <w:rFonts w:eastAsia="Times New Roman"/>
                <w:sz w:val="12"/>
                <w:szCs w:val="16"/>
                <w:lang w:eastAsia="ru-RU"/>
              </w:rPr>
            </w:pPr>
            <w:r w:rsidRPr="00745216">
              <w:rPr>
                <w:rFonts w:eastAsia="Times New Roman"/>
                <w:sz w:val="12"/>
                <w:szCs w:val="16"/>
                <w:lang w:eastAsia="ru-RU"/>
              </w:rPr>
              <w:t>2020</w:t>
            </w:r>
          </w:p>
        </w:tc>
        <w:tc>
          <w:tcPr>
            <w:tcW w:w="0" w:type="auto"/>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745216">
            <w:pPr>
              <w:suppressAutoHyphens/>
              <w:jc w:val="center"/>
              <w:rPr>
                <w:rFonts w:eastAsia="Times New Roman"/>
                <w:sz w:val="12"/>
                <w:szCs w:val="16"/>
                <w:lang w:eastAsia="ru-RU"/>
              </w:rPr>
            </w:pPr>
            <w:r w:rsidRPr="00745216">
              <w:rPr>
                <w:rFonts w:eastAsia="Times New Roman"/>
                <w:sz w:val="12"/>
                <w:szCs w:val="16"/>
                <w:lang w:eastAsia="ru-RU"/>
              </w:rPr>
              <w:t>2021</w:t>
            </w:r>
          </w:p>
        </w:tc>
        <w:tc>
          <w:tcPr>
            <w:tcW w:w="0" w:type="auto"/>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745216">
            <w:pPr>
              <w:suppressAutoHyphens/>
              <w:jc w:val="center"/>
              <w:rPr>
                <w:rFonts w:eastAsia="Times New Roman"/>
                <w:sz w:val="12"/>
                <w:szCs w:val="16"/>
                <w:lang w:eastAsia="ru-RU"/>
              </w:rPr>
            </w:pPr>
            <w:r w:rsidRPr="00745216">
              <w:rPr>
                <w:rFonts w:eastAsia="Times New Roman"/>
                <w:sz w:val="12"/>
                <w:szCs w:val="16"/>
                <w:lang w:eastAsia="ru-RU"/>
              </w:rPr>
              <w:t>2022</w:t>
            </w:r>
          </w:p>
        </w:tc>
        <w:tc>
          <w:tcPr>
            <w:tcW w:w="0" w:type="auto"/>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745216">
            <w:pPr>
              <w:suppressAutoHyphens/>
              <w:jc w:val="center"/>
              <w:rPr>
                <w:rFonts w:eastAsia="Times New Roman"/>
                <w:sz w:val="12"/>
                <w:szCs w:val="16"/>
                <w:lang w:eastAsia="ru-RU"/>
              </w:rPr>
            </w:pPr>
            <w:r w:rsidRPr="00745216">
              <w:rPr>
                <w:rFonts w:eastAsia="Times New Roman"/>
                <w:sz w:val="12"/>
                <w:szCs w:val="16"/>
                <w:lang w:eastAsia="ru-RU"/>
              </w:rPr>
              <w:t>2023</w:t>
            </w:r>
          </w:p>
        </w:tc>
        <w:tc>
          <w:tcPr>
            <w:tcW w:w="0" w:type="auto"/>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2024</w:t>
            </w:r>
          </w:p>
        </w:tc>
      </w:tr>
      <w:tr w:rsidR="00745216" w:rsidRPr="00745216" w:rsidTr="00745216">
        <w:trPr>
          <w:trHeight w:val="20"/>
        </w:trPr>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jc w:val="center"/>
              <w:rPr>
                <w:rFonts w:eastAsia="Times New Roman"/>
                <w:sz w:val="12"/>
                <w:szCs w:val="16"/>
                <w:lang w:eastAsia="ru-RU"/>
              </w:rPr>
            </w:pPr>
            <w:r w:rsidRPr="00745216">
              <w:rPr>
                <w:rFonts w:eastAsia="Times New Roman"/>
                <w:sz w:val="12"/>
                <w:szCs w:val="16"/>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jc w:val="center"/>
              <w:rPr>
                <w:rFonts w:eastAsia="Times New Roman"/>
                <w:sz w:val="12"/>
                <w:szCs w:val="16"/>
                <w:lang w:eastAsia="ru-RU"/>
              </w:rPr>
            </w:pPr>
            <w:r w:rsidRPr="00745216">
              <w:rPr>
                <w:rFonts w:eastAsia="Times New Roman"/>
                <w:sz w:val="12"/>
                <w:szCs w:val="16"/>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jc w:val="center"/>
              <w:rPr>
                <w:rFonts w:eastAsia="Times New Roman"/>
                <w:sz w:val="12"/>
                <w:szCs w:val="16"/>
                <w:lang w:eastAsia="ru-RU"/>
              </w:rPr>
            </w:pPr>
            <w:r w:rsidRPr="00745216">
              <w:rPr>
                <w:rFonts w:eastAsia="Times New Roman"/>
                <w:sz w:val="12"/>
                <w:szCs w:val="16"/>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jc w:val="center"/>
              <w:rPr>
                <w:rFonts w:eastAsia="Times New Roman"/>
                <w:sz w:val="12"/>
                <w:szCs w:val="16"/>
                <w:lang w:eastAsia="ru-RU"/>
              </w:rPr>
            </w:pPr>
            <w:r w:rsidRPr="00745216">
              <w:rPr>
                <w:rFonts w:eastAsia="Times New Roman"/>
                <w:sz w:val="12"/>
                <w:szCs w:val="16"/>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jc w:val="center"/>
              <w:rPr>
                <w:rFonts w:eastAsia="Times New Roman"/>
                <w:sz w:val="12"/>
                <w:szCs w:val="16"/>
                <w:lang w:eastAsia="ru-RU"/>
              </w:rPr>
            </w:pPr>
            <w:r w:rsidRPr="00745216">
              <w:rPr>
                <w:rFonts w:eastAsia="Times New Roman"/>
                <w:sz w:val="12"/>
                <w:szCs w:val="16"/>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jc w:val="center"/>
              <w:rPr>
                <w:rFonts w:eastAsia="Times New Roman"/>
                <w:sz w:val="12"/>
                <w:szCs w:val="16"/>
                <w:lang w:eastAsia="ru-RU"/>
              </w:rPr>
            </w:pPr>
            <w:r w:rsidRPr="00745216">
              <w:rPr>
                <w:rFonts w:eastAsia="Times New Roman"/>
                <w:sz w:val="12"/>
                <w:szCs w:val="16"/>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jc w:val="center"/>
              <w:rPr>
                <w:rFonts w:eastAsia="Times New Roman"/>
                <w:sz w:val="12"/>
                <w:szCs w:val="16"/>
                <w:lang w:eastAsia="ru-RU"/>
              </w:rPr>
            </w:pPr>
            <w:r w:rsidRPr="00745216">
              <w:rPr>
                <w:rFonts w:eastAsia="Times New Roman"/>
                <w:sz w:val="12"/>
                <w:szCs w:val="16"/>
                <w:lang w:eastAsia="ru-RU"/>
              </w:rPr>
              <w:t>7</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jc w:val="center"/>
              <w:rPr>
                <w:rFonts w:eastAsia="Times New Roman"/>
                <w:sz w:val="12"/>
                <w:szCs w:val="16"/>
                <w:lang w:eastAsia="ru-RU"/>
              </w:rPr>
            </w:pPr>
            <w:r w:rsidRPr="00745216">
              <w:rPr>
                <w:rFonts w:eastAsia="Times New Roman"/>
                <w:sz w:val="12"/>
                <w:szCs w:val="16"/>
                <w:lang w:eastAsia="ru-RU"/>
              </w:rPr>
              <w:t>8</w:t>
            </w:r>
          </w:p>
        </w:tc>
      </w:tr>
      <w:tr w:rsidR="00745216" w:rsidRPr="00745216" w:rsidTr="00745216">
        <w:trPr>
          <w:trHeight w:val="20"/>
        </w:trPr>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b/>
                <w:sz w:val="12"/>
                <w:szCs w:val="16"/>
                <w:lang w:eastAsia="ru-RU"/>
              </w:rPr>
            </w:pPr>
            <w:r w:rsidRPr="00745216">
              <w:rPr>
                <w:rFonts w:eastAsia="Times New Roman"/>
                <w:sz w:val="12"/>
                <w:szCs w:val="16"/>
                <w:lang w:eastAsia="ru-RU"/>
              </w:rPr>
              <w:t>1.</w:t>
            </w:r>
          </w:p>
        </w:tc>
        <w:tc>
          <w:tcPr>
            <w:tcW w:w="0" w:type="auto"/>
            <w:gridSpan w:val="7"/>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jc w:val="both"/>
              <w:rPr>
                <w:rFonts w:eastAsia="Times New Roman"/>
                <w:sz w:val="12"/>
                <w:szCs w:val="16"/>
                <w:lang w:eastAsia="ru-RU"/>
              </w:rPr>
            </w:pPr>
            <w:r w:rsidRPr="00745216">
              <w:rPr>
                <w:rFonts w:eastAsia="Times New Roman"/>
                <w:b/>
                <w:sz w:val="12"/>
                <w:szCs w:val="16"/>
                <w:lang w:eastAsia="ru-RU"/>
              </w:rPr>
              <w:t xml:space="preserve">Цель 1. Повышение эффективности использования муниципального имущества </w:t>
            </w:r>
          </w:p>
        </w:tc>
      </w:tr>
      <w:tr w:rsidR="00745216" w:rsidRPr="00745216" w:rsidTr="00745216">
        <w:trPr>
          <w:trHeight w:val="20"/>
        </w:trPr>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1.1.</w:t>
            </w:r>
          </w:p>
        </w:tc>
        <w:tc>
          <w:tcPr>
            <w:tcW w:w="0" w:type="auto"/>
            <w:gridSpan w:val="7"/>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jc w:val="both"/>
              <w:rPr>
                <w:rFonts w:eastAsia="Times New Roman"/>
                <w:sz w:val="12"/>
                <w:szCs w:val="16"/>
                <w:lang w:eastAsia="ru-RU"/>
              </w:rPr>
            </w:pPr>
            <w:r w:rsidRPr="00745216">
              <w:rPr>
                <w:rFonts w:eastAsia="Times New Roman"/>
                <w:sz w:val="12"/>
                <w:szCs w:val="16"/>
                <w:lang w:eastAsia="ru-RU"/>
              </w:rPr>
              <w:t>Задача 1 – Обеспечение эффективного использования муниципального имущества Солецкого муниципального района</w:t>
            </w:r>
          </w:p>
        </w:tc>
      </w:tr>
      <w:tr w:rsidR="00745216" w:rsidRPr="00745216" w:rsidTr="00745216">
        <w:trPr>
          <w:trHeight w:val="20"/>
        </w:trPr>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jc w:val="both"/>
              <w:rPr>
                <w:rFonts w:eastAsia="Times New Roman"/>
                <w:bCs/>
                <w:sz w:val="12"/>
                <w:szCs w:val="16"/>
                <w:lang w:eastAsia="ru-RU"/>
              </w:rPr>
            </w:pPr>
            <w:r w:rsidRPr="00745216">
              <w:rPr>
                <w:rFonts w:eastAsia="Times New Roman"/>
                <w:bCs/>
                <w:sz w:val="12"/>
                <w:szCs w:val="16"/>
                <w:lang w:eastAsia="ru-RU"/>
              </w:rPr>
              <w:t>1.1.1</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jc w:val="both"/>
              <w:rPr>
                <w:rFonts w:eastAsia="Times New Roman"/>
                <w:bCs/>
                <w:sz w:val="12"/>
                <w:szCs w:val="16"/>
                <w:lang w:eastAsia="ru-RU"/>
              </w:rPr>
            </w:pPr>
            <w:r w:rsidRPr="00745216">
              <w:rPr>
                <w:rFonts w:eastAsia="Times New Roman"/>
                <w:sz w:val="12"/>
                <w:szCs w:val="16"/>
                <w:lang w:eastAsia="ru-RU"/>
              </w:rPr>
              <w:t>Выполнение плановых показателей по неналоговым доходам от реализации муниципального имущества, (процент)</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jc w:val="center"/>
              <w:rPr>
                <w:rFonts w:eastAsia="Times New Roman"/>
                <w:bCs/>
                <w:color w:val="FF0000"/>
                <w:sz w:val="12"/>
                <w:szCs w:val="16"/>
                <w:lang w:eastAsia="ru-RU"/>
              </w:rPr>
            </w:pPr>
            <w:r w:rsidRPr="00745216">
              <w:rPr>
                <w:rFonts w:eastAsia="Times New Roman"/>
                <w:bCs/>
                <w:sz w:val="12"/>
                <w:szCs w:val="16"/>
                <w:lang w:eastAsia="ru-RU"/>
              </w:rPr>
              <w:t>100</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jc w:val="center"/>
              <w:rPr>
                <w:rFonts w:eastAsia="Times New Roman"/>
                <w:bCs/>
                <w:sz w:val="12"/>
                <w:szCs w:val="16"/>
                <w:lang w:eastAsia="ru-RU"/>
              </w:rPr>
            </w:pPr>
            <w:r w:rsidRPr="00745216">
              <w:rPr>
                <w:rFonts w:eastAsia="Times New Roman"/>
                <w:bCs/>
                <w:sz w:val="12"/>
                <w:szCs w:val="16"/>
                <w:lang w:eastAsia="ru-RU"/>
              </w:rPr>
              <w:t>100</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jc w:val="center"/>
              <w:rPr>
                <w:rFonts w:eastAsia="Times New Roman"/>
                <w:bCs/>
                <w:sz w:val="12"/>
                <w:szCs w:val="16"/>
                <w:lang w:eastAsia="ru-RU"/>
              </w:rPr>
            </w:pPr>
            <w:r w:rsidRPr="00745216">
              <w:rPr>
                <w:rFonts w:eastAsia="Times New Roman"/>
                <w:bCs/>
                <w:sz w:val="12"/>
                <w:szCs w:val="16"/>
                <w:lang w:eastAsia="ru-RU"/>
              </w:rPr>
              <w:t>100</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jc w:val="center"/>
              <w:rPr>
                <w:rFonts w:eastAsia="Times New Roman"/>
                <w:bCs/>
                <w:sz w:val="12"/>
                <w:szCs w:val="16"/>
                <w:lang w:eastAsia="ru-RU"/>
              </w:rPr>
            </w:pPr>
            <w:r w:rsidRPr="00745216">
              <w:rPr>
                <w:rFonts w:eastAsia="Times New Roman"/>
                <w:bCs/>
                <w:sz w:val="12"/>
                <w:szCs w:val="16"/>
                <w:lang w:eastAsia="ru-RU"/>
              </w:rPr>
              <w:t>100</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jc w:val="center"/>
              <w:rPr>
                <w:rFonts w:eastAsia="Times New Roman"/>
                <w:bCs/>
                <w:sz w:val="12"/>
                <w:szCs w:val="16"/>
                <w:lang w:eastAsia="ru-RU"/>
              </w:rPr>
            </w:pPr>
            <w:r w:rsidRPr="00745216">
              <w:rPr>
                <w:rFonts w:eastAsia="Times New Roman"/>
                <w:bCs/>
                <w:sz w:val="12"/>
                <w:szCs w:val="16"/>
                <w:lang w:eastAsia="ru-RU"/>
              </w:rPr>
              <w:t>100</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jc w:val="center"/>
              <w:rPr>
                <w:rFonts w:eastAsia="Times New Roman"/>
                <w:bCs/>
                <w:sz w:val="12"/>
                <w:szCs w:val="16"/>
                <w:lang w:eastAsia="ru-RU"/>
              </w:rPr>
            </w:pPr>
            <w:r w:rsidRPr="00745216">
              <w:rPr>
                <w:rFonts w:eastAsia="Times New Roman"/>
                <w:bCs/>
                <w:sz w:val="12"/>
                <w:szCs w:val="16"/>
                <w:lang w:eastAsia="ru-RU"/>
              </w:rPr>
              <w:t>100</w:t>
            </w:r>
          </w:p>
        </w:tc>
      </w:tr>
      <w:tr w:rsidR="00745216" w:rsidRPr="00745216" w:rsidTr="00745216">
        <w:trPr>
          <w:trHeight w:val="20"/>
        </w:trPr>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jc w:val="both"/>
              <w:rPr>
                <w:rFonts w:eastAsia="Times New Roman"/>
                <w:bCs/>
                <w:sz w:val="12"/>
                <w:szCs w:val="16"/>
                <w:lang w:eastAsia="ru-RU"/>
              </w:rPr>
            </w:pPr>
            <w:r w:rsidRPr="00745216">
              <w:rPr>
                <w:rFonts w:eastAsia="Times New Roman"/>
                <w:bCs/>
                <w:sz w:val="12"/>
                <w:szCs w:val="16"/>
                <w:lang w:eastAsia="ru-RU"/>
              </w:rPr>
              <w:t>1.1.2.</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jc w:val="both"/>
              <w:rPr>
                <w:rFonts w:eastAsia="Times New Roman"/>
                <w:i/>
                <w:sz w:val="12"/>
                <w:szCs w:val="16"/>
                <w:lang w:eastAsia="ru-RU"/>
              </w:rPr>
            </w:pPr>
            <w:r w:rsidRPr="00745216">
              <w:rPr>
                <w:rFonts w:eastAsia="Times New Roman"/>
                <w:sz w:val="12"/>
                <w:szCs w:val="16"/>
                <w:lang w:eastAsia="ru-RU"/>
              </w:rPr>
              <w:t>Выполнение плановых показателей по неналоговым доходам от аренды муниципального имущества казны, (процент)</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jc w:val="center"/>
              <w:rPr>
                <w:rFonts w:eastAsia="Times New Roman"/>
                <w:bCs/>
                <w:sz w:val="12"/>
                <w:szCs w:val="16"/>
                <w:lang w:eastAsia="ru-RU"/>
              </w:rPr>
            </w:pPr>
            <w:r w:rsidRPr="00745216">
              <w:rPr>
                <w:rFonts w:eastAsia="Times New Roman"/>
                <w:bCs/>
                <w:sz w:val="12"/>
                <w:szCs w:val="16"/>
                <w:lang w:eastAsia="ru-RU"/>
              </w:rPr>
              <w:t>100</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jc w:val="center"/>
              <w:rPr>
                <w:rFonts w:eastAsia="Times New Roman"/>
                <w:bCs/>
                <w:sz w:val="12"/>
                <w:szCs w:val="16"/>
                <w:lang w:eastAsia="ru-RU"/>
              </w:rPr>
            </w:pPr>
            <w:r w:rsidRPr="00745216">
              <w:rPr>
                <w:rFonts w:eastAsia="Times New Roman"/>
                <w:bCs/>
                <w:sz w:val="12"/>
                <w:szCs w:val="16"/>
                <w:lang w:eastAsia="ru-RU"/>
              </w:rPr>
              <w:t>100</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jc w:val="center"/>
              <w:rPr>
                <w:rFonts w:eastAsia="Times New Roman"/>
                <w:bCs/>
                <w:sz w:val="12"/>
                <w:szCs w:val="16"/>
                <w:lang w:eastAsia="ru-RU"/>
              </w:rPr>
            </w:pPr>
            <w:r w:rsidRPr="00745216">
              <w:rPr>
                <w:rFonts w:eastAsia="Times New Roman"/>
                <w:bCs/>
                <w:sz w:val="12"/>
                <w:szCs w:val="16"/>
                <w:lang w:eastAsia="ru-RU"/>
              </w:rPr>
              <w:t>100</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jc w:val="center"/>
              <w:rPr>
                <w:rFonts w:eastAsia="Times New Roman"/>
                <w:bCs/>
                <w:sz w:val="12"/>
                <w:szCs w:val="16"/>
                <w:lang w:eastAsia="ru-RU"/>
              </w:rPr>
            </w:pPr>
            <w:r w:rsidRPr="00745216">
              <w:rPr>
                <w:rFonts w:eastAsia="Times New Roman"/>
                <w:bCs/>
                <w:sz w:val="12"/>
                <w:szCs w:val="16"/>
                <w:lang w:eastAsia="ru-RU"/>
              </w:rPr>
              <w:t>100</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jc w:val="center"/>
              <w:rPr>
                <w:rFonts w:eastAsia="Times New Roman"/>
                <w:bCs/>
                <w:sz w:val="12"/>
                <w:szCs w:val="16"/>
                <w:lang w:eastAsia="ru-RU"/>
              </w:rPr>
            </w:pPr>
            <w:r w:rsidRPr="00745216">
              <w:rPr>
                <w:rFonts w:eastAsia="Times New Roman"/>
                <w:bCs/>
                <w:sz w:val="12"/>
                <w:szCs w:val="16"/>
                <w:lang w:eastAsia="ru-RU"/>
              </w:rPr>
              <w:t>100</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bCs/>
                <w:sz w:val="12"/>
                <w:szCs w:val="16"/>
                <w:lang w:eastAsia="ru-RU"/>
              </w:rPr>
            </w:pPr>
            <w:r w:rsidRPr="00745216">
              <w:rPr>
                <w:rFonts w:eastAsia="Times New Roman"/>
                <w:bCs/>
                <w:sz w:val="12"/>
                <w:szCs w:val="16"/>
                <w:lang w:eastAsia="ru-RU"/>
              </w:rPr>
              <w:t>100</w:t>
            </w:r>
          </w:p>
        </w:tc>
      </w:tr>
      <w:tr w:rsidR="00745216" w:rsidRPr="00745216" w:rsidTr="00745216">
        <w:trPr>
          <w:trHeight w:val="20"/>
        </w:trPr>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jc w:val="both"/>
              <w:rPr>
                <w:rFonts w:eastAsia="Times New Roman"/>
                <w:bCs/>
                <w:sz w:val="12"/>
                <w:szCs w:val="16"/>
                <w:lang w:eastAsia="ru-RU"/>
              </w:rPr>
            </w:pPr>
            <w:r w:rsidRPr="00745216">
              <w:rPr>
                <w:rFonts w:eastAsia="Times New Roman"/>
                <w:bCs/>
                <w:sz w:val="12"/>
                <w:szCs w:val="16"/>
                <w:lang w:eastAsia="ru-RU"/>
              </w:rPr>
              <w:t>1.1.3</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jc w:val="both"/>
              <w:rPr>
                <w:rFonts w:eastAsia="Times New Roman"/>
                <w:sz w:val="12"/>
                <w:szCs w:val="16"/>
                <w:lang w:eastAsia="ru-RU"/>
              </w:rPr>
            </w:pPr>
            <w:r w:rsidRPr="00745216">
              <w:rPr>
                <w:rFonts w:eastAsia="Times New Roman"/>
                <w:sz w:val="12"/>
                <w:szCs w:val="16"/>
                <w:lang w:eastAsia="ru-RU"/>
              </w:rPr>
              <w:t xml:space="preserve">Количество объектов недвижимого и иного </w:t>
            </w:r>
            <w:proofErr w:type="gramStart"/>
            <w:r w:rsidRPr="00745216">
              <w:rPr>
                <w:rFonts w:eastAsia="Times New Roman"/>
                <w:sz w:val="12"/>
                <w:szCs w:val="16"/>
                <w:lang w:eastAsia="ru-RU"/>
              </w:rPr>
              <w:t>имущества</w:t>
            </w:r>
            <w:proofErr w:type="gramEnd"/>
            <w:r w:rsidRPr="00745216">
              <w:rPr>
                <w:rFonts w:eastAsia="Times New Roman"/>
                <w:sz w:val="12"/>
                <w:szCs w:val="16"/>
                <w:lang w:eastAsia="ru-RU"/>
              </w:rPr>
              <w:t xml:space="preserve"> на которые необходимо изготовить техническую документацию, (ед.)</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bCs/>
                <w:sz w:val="12"/>
                <w:szCs w:val="16"/>
                <w:lang w:eastAsia="ru-RU"/>
              </w:rPr>
            </w:pPr>
            <w:r w:rsidRPr="00745216">
              <w:rPr>
                <w:rFonts w:eastAsia="Times New Roman"/>
                <w:bCs/>
                <w:sz w:val="12"/>
                <w:szCs w:val="16"/>
                <w:lang w:eastAsia="ru-RU"/>
              </w:rPr>
              <w:t>7</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jc w:val="center"/>
              <w:rPr>
                <w:rFonts w:eastAsia="Times New Roman"/>
                <w:bCs/>
                <w:sz w:val="12"/>
                <w:szCs w:val="16"/>
                <w:lang w:eastAsia="ru-RU"/>
              </w:rPr>
            </w:pPr>
            <w:r w:rsidRPr="00745216">
              <w:rPr>
                <w:rFonts w:eastAsia="Times New Roman"/>
                <w:bCs/>
                <w:sz w:val="12"/>
                <w:szCs w:val="16"/>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jc w:val="center"/>
              <w:rPr>
                <w:rFonts w:eastAsia="Times New Roman"/>
                <w:bCs/>
                <w:sz w:val="12"/>
                <w:szCs w:val="16"/>
                <w:lang w:eastAsia="ru-RU"/>
              </w:rPr>
            </w:pPr>
            <w:r w:rsidRPr="00745216">
              <w:rPr>
                <w:rFonts w:eastAsia="Times New Roman"/>
                <w:bCs/>
                <w:sz w:val="12"/>
                <w:szCs w:val="16"/>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jc w:val="center"/>
              <w:rPr>
                <w:rFonts w:eastAsia="Times New Roman"/>
                <w:bCs/>
                <w:sz w:val="12"/>
                <w:szCs w:val="16"/>
                <w:lang w:eastAsia="ru-RU"/>
              </w:rPr>
            </w:pPr>
            <w:r w:rsidRPr="00745216">
              <w:rPr>
                <w:rFonts w:eastAsia="Times New Roman"/>
                <w:bCs/>
                <w:sz w:val="12"/>
                <w:szCs w:val="16"/>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jc w:val="center"/>
              <w:rPr>
                <w:rFonts w:eastAsia="Times New Roman"/>
                <w:bCs/>
                <w:sz w:val="12"/>
                <w:szCs w:val="16"/>
                <w:lang w:eastAsia="ru-RU"/>
              </w:rPr>
            </w:pPr>
            <w:r w:rsidRPr="00745216">
              <w:rPr>
                <w:rFonts w:eastAsia="Times New Roman"/>
                <w:bCs/>
                <w:sz w:val="12"/>
                <w:szCs w:val="16"/>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bCs/>
                <w:sz w:val="12"/>
                <w:szCs w:val="16"/>
                <w:lang w:eastAsia="ru-RU"/>
              </w:rPr>
            </w:pPr>
            <w:r w:rsidRPr="00745216">
              <w:rPr>
                <w:rFonts w:eastAsia="Times New Roman"/>
                <w:bCs/>
                <w:sz w:val="12"/>
                <w:szCs w:val="16"/>
                <w:lang w:eastAsia="ru-RU"/>
              </w:rPr>
              <w:t>6</w:t>
            </w:r>
          </w:p>
        </w:tc>
      </w:tr>
      <w:tr w:rsidR="00745216" w:rsidRPr="00745216" w:rsidTr="00745216">
        <w:trPr>
          <w:trHeight w:val="20"/>
        </w:trPr>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jc w:val="both"/>
              <w:rPr>
                <w:rFonts w:eastAsia="Times New Roman"/>
                <w:bCs/>
                <w:sz w:val="12"/>
                <w:szCs w:val="16"/>
                <w:lang w:eastAsia="ru-RU"/>
              </w:rPr>
            </w:pPr>
            <w:r w:rsidRPr="00745216">
              <w:rPr>
                <w:rFonts w:eastAsia="Times New Roman"/>
                <w:bCs/>
                <w:sz w:val="12"/>
                <w:szCs w:val="16"/>
                <w:lang w:eastAsia="ru-RU"/>
              </w:rPr>
              <w:t>1.1.4</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jc w:val="both"/>
              <w:rPr>
                <w:rFonts w:eastAsia="Times New Roman"/>
                <w:sz w:val="12"/>
                <w:szCs w:val="16"/>
                <w:lang w:eastAsia="ru-RU"/>
              </w:rPr>
            </w:pPr>
            <w:r w:rsidRPr="00745216">
              <w:rPr>
                <w:rFonts w:eastAsia="Times New Roman"/>
                <w:sz w:val="12"/>
                <w:szCs w:val="16"/>
                <w:lang w:eastAsia="ru-RU"/>
              </w:rPr>
              <w:t>Количество объектов, подлежащих проведению рыночной оценки (ед.)</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bCs/>
                <w:sz w:val="12"/>
                <w:szCs w:val="16"/>
                <w:lang w:eastAsia="ru-RU"/>
              </w:rPr>
            </w:pPr>
            <w:r w:rsidRPr="00745216">
              <w:rPr>
                <w:rFonts w:eastAsia="Times New Roman"/>
                <w:bCs/>
                <w:sz w:val="12"/>
                <w:szCs w:val="16"/>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jc w:val="center"/>
              <w:rPr>
                <w:rFonts w:eastAsia="Times New Roman"/>
                <w:bCs/>
                <w:sz w:val="12"/>
                <w:szCs w:val="16"/>
                <w:lang w:eastAsia="ru-RU"/>
              </w:rPr>
            </w:pPr>
            <w:r w:rsidRPr="00745216">
              <w:rPr>
                <w:rFonts w:eastAsia="Times New Roman"/>
                <w:bCs/>
                <w:sz w:val="12"/>
                <w:szCs w:val="16"/>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jc w:val="center"/>
              <w:rPr>
                <w:rFonts w:eastAsia="Times New Roman"/>
                <w:bCs/>
                <w:sz w:val="12"/>
                <w:szCs w:val="16"/>
                <w:lang w:eastAsia="ru-RU"/>
              </w:rPr>
            </w:pPr>
            <w:r w:rsidRPr="00745216">
              <w:rPr>
                <w:rFonts w:eastAsia="Times New Roman"/>
                <w:bCs/>
                <w:sz w:val="12"/>
                <w:szCs w:val="16"/>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jc w:val="center"/>
              <w:rPr>
                <w:rFonts w:eastAsia="Times New Roman"/>
                <w:bCs/>
                <w:sz w:val="12"/>
                <w:szCs w:val="16"/>
                <w:lang w:eastAsia="ru-RU"/>
              </w:rPr>
            </w:pPr>
            <w:r w:rsidRPr="00745216">
              <w:rPr>
                <w:rFonts w:eastAsia="Times New Roman"/>
                <w:bCs/>
                <w:sz w:val="12"/>
                <w:szCs w:val="16"/>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jc w:val="center"/>
              <w:rPr>
                <w:rFonts w:eastAsia="Times New Roman"/>
                <w:bCs/>
                <w:sz w:val="12"/>
                <w:szCs w:val="16"/>
                <w:lang w:eastAsia="ru-RU"/>
              </w:rPr>
            </w:pPr>
            <w:r w:rsidRPr="00745216">
              <w:rPr>
                <w:rFonts w:eastAsia="Times New Roman"/>
                <w:bCs/>
                <w:sz w:val="12"/>
                <w:szCs w:val="16"/>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bCs/>
                <w:sz w:val="12"/>
                <w:szCs w:val="16"/>
                <w:lang w:eastAsia="ru-RU"/>
              </w:rPr>
            </w:pPr>
            <w:r w:rsidRPr="00745216">
              <w:rPr>
                <w:rFonts w:eastAsia="Times New Roman"/>
                <w:bCs/>
                <w:sz w:val="12"/>
                <w:szCs w:val="16"/>
                <w:lang w:eastAsia="ru-RU"/>
              </w:rPr>
              <w:t>4</w:t>
            </w:r>
          </w:p>
        </w:tc>
      </w:tr>
      <w:tr w:rsidR="00745216" w:rsidRPr="00745216" w:rsidTr="00745216">
        <w:trPr>
          <w:trHeight w:val="20"/>
        </w:trPr>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1.2.</w:t>
            </w:r>
          </w:p>
        </w:tc>
        <w:tc>
          <w:tcPr>
            <w:tcW w:w="0" w:type="auto"/>
            <w:gridSpan w:val="7"/>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zh-CN"/>
              </w:rPr>
            </w:pPr>
            <w:r w:rsidRPr="00745216">
              <w:rPr>
                <w:rFonts w:eastAsia="Times New Roman"/>
                <w:sz w:val="12"/>
                <w:szCs w:val="16"/>
                <w:lang w:eastAsia="zh-CN"/>
              </w:rPr>
              <w:t>Задача 2 – Наем жилых помещений</w:t>
            </w:r>
          </w:p>
        </w:tc>
      </w:tr>
      <w:tr w:rsidR="00745216" w:rsidRPr="00745216" w:rsidTr="00745216">
        <w:trPr>
          <w:trHeight w:val="20"/>
        </w:trPr>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1.2.1</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jc w:val="both"/>
              <w:rPr>
                <w:rFonts w:eastAsia="Times New Roman"/>
                <w:sz w:val="12"/>
                <w:szCs w:val="16"/>
                <w:lang w:eastAsia="ru-RU"/>
              </w:rPr>
            </w:pPr>
            <w:r w:rsidRPr="00745216">
              <w:rPr>
                <w:rFonts w:eastAsia="Times New Roman"/>
                <w:sz w:val="12"/>
                <w:szCs w:val="16"/>
                <w:lang w:eastAsia="ru-RU"/>
              </w:rPr>
              <w:t>Показатель 1 – Выполнение плановых показателей по неналоговым доходам от найма жилых помещений (процент)</w:t>
            </w:r>
          </w:p>
        </w:tc>
        <w:tc>
          <w:tcPr>
            <w:tcW w:w="0" w:type="auto"/>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745216">
            <w:pPr>
              <w:suppressAutoHyphens/>
              <w:jc w:val="center"/>
              <w:rPr>
                <w:rFonts w:eastAsia="Times New Roman"/>
                <w:sz w:val="12"/>
                <w:szCs w:val="16"/>
                <w:lang w:eastAsia="ru-RU"/>
              </w:rPr>
            </w:pPr>
            <w:r w:rsidRPr="00745216">
              <w:rPr>
                <w:rFonts w:eastAsia="Times New Roman"/>
                <w:sz w:val="12"/>
                <w:szCs w:val="16"/>
                <w:lang w:eastAsia="ru-RU"/>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745216">
            <w:pPr>
              <w:suppressAutoHyphens/>
              <w:jc w:val="center"/>
              <w:rPr>
                <w:rFonts w:eastAsia="Times New Roman"/>
                <w:sz w:val="12"/>
                <w:szCs w:val="16"/>
                <w:lang w:eastAsia="ru-RU"/>
              </w:rPr>
            </w:pPr>
            <w:r w:rsidRPr="00745216">
              <w:rPr>
                <w:rFonts w:eastAsia="Times New Roman"/>
                <w:sz w:val="12"/>
                <w:szCs w:val="16"/>
                <w:lang w:eastAsia="ru-RU"/>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100</w:t>
            </w:r>
          </w:p>
        </w:tc>
        <w:tc>
          <w:tcPr>
            <w:tcW w:w="0" w:type="auto"/>
            <w:tcBorders>
              <w:top w:val="single" w:sz="4" w:space="0" w:color="auto"/>
              <w:left w:val="single" w:sz="4" w:space="0" w:color="auto"/>
              <w:bottom w:val="single" w:sz="4" w:space="0" w:color="auto"/>
              <w:right w:val="single" w:sz="4" w:space="0" w:color="auto"/>
            </w:tcBorders>
          </w:tcPr>
          <w:p w:rsidR="00745216" w:rsidRPr="00745216" w:rsidRDefault="00745216" w:rsidP="00745216">
            <w:pPr>
              <w:suppressAutoHyphens/>
              <w:jc w:val="center"/>
              <w:rPr>
                <w:rFonts w:eastAsia="Times New Roman"/>
                <w:sz w:val="12"/>
                <w:szCs w:val="16"/>
                <w:lang w:eastAsia="ru-RU"/>
              </w:rPr>
            </w:pPr>
          </w:p>
          <w:p w:rsidR="00745216" w:rsidRPr="00745216" w:rsidRDefault="00745216" w:rsidP="00745216">
            <w:pPr>
              <w:suppressAutoHyphens/>
              <w:rPr>
                <w:rFonts w:eastAsia="Times New Roman"/>
                <w:sz w:val="12"/>
                <w:szCs w:val="16"/>
                <w:lang w:eastAsia="ru-RU"/>
              </w:rPr>
            </w:pPr>
          </w:p>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100</w:t>
            </w:r>
          </w:p>
        </w:tc>
        <w:tc>
          <w:tcPr>
            <w:tcW w:w="0" w:type="auto"/>
            <w:tcBorders>
              <w:top w:val="single" w:sz="4" w:space="0" w:color="auto"/>
              <w:left w:val="single" w:sz="4" w:space="0" w:color="auto"/>
              <w:bottom w:val="single" w:sz="4" w:space="0" w:color="auto"/>
              <w:right w:val="single" w:sz="4" w:space="0" w:color="auto"/>
            </w:tcBorders>
          </w:tcPr>
          <w:p w:rsidR="00745216" w:rsidRPr="00745216" w:rsidRDefault="00745216" w:rsidP="00745216">
            <w:pPr>
              <w:suppressAutoHyphens/>
              <w:jc w:val="center"/>
              <w:rPr>
                <w:rFonts w:eastAsia="Times New Roman"/>
                <w:sz w:val="12"/>
                <w:szCs w:val="16"/>
                <w:lang w:eastAsia="ru-RU"/>
              </w:rPr>
            </w:pPr>
          </w:p>
          <w:p w:rsidR="00745216" w:rsidRPr="00745216" w:rsidRDefault="00745216" w:rsidP="00745216">
            <w:pPr>
              <w:suppressAutoHyphens/>
              <w:jc w:val="center"/>
              <w:rPr>
                <w:rFonts w:eastAsia="Times New Roman"/>
                <w:sz w:val="12"/>
                <w:szCs w:val="16"/>
                <w:lang w:eastAsia="ru-RU"/>
              </w:rPr>
            </w:pPr>
          </w:p>
          <w:p w:rsidR="00745216" w:rsidRPr="00745216" w:rsidRDefault="00745216" w:rsidP="00745216">
            <w:pPr>
              <w:suppressAutoHyphens/>
              <w:jc w:val="center"/>
              <w:rPr>
                <w:rFonts w:eastAsia="Times New Roman"/>
                <w:sz w:val="12"/>
                <w:szCs w:val="16"/>
                <w:lang w:eastAsia="ru-RU"/>
              </w:rPr>
            </w:pPr>
            <w:r w:rsidRPr="00745216">
              <w:rPr>
                <w:rFonts w:eastAsia="Times New Roman"/>
                <w:sz w:val="12"/>
                <w:szCs w:val="16"/>
                <w:lang w:eastAsia="ru-RU"/>
              </w:rPr>
              <w:t>100</w:t>
            </w:r>
          </w:p>
        </w:tc>
      </w:tr>
      <w:tr w:rsidR="00745216" w:rsidRPr="00745216" w:rsidTr="00745216">
        <w:trPr>
          <w:trHeight w:val="20"/>
        </w:trPr>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1.3.</w:t>
            </w:r>
          </w:p>
        </w:tc>
        <w:tc>
          <w:tcPr>
            <w:tcW w:w="0" w:type="auto"/>
            <w:gridSpan w:val="7"/>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Задача 3 – Обеспечение земельными участками граждан, имеющих право на льготное предоставление</w:t>
            </w:r>
          </w:p>
        </w:tc>
      </w:tr>
      <w:tr w:rsidR="00745216" w:rsidRPr="00745216" w:rsidTr="00745216">
        <w:trPr>
          <w:trHeight w:val="20"/>
        </w:trPr>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1.3.1</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jc w:val="both"/>
              <w:rPr>
                <w:rFonts w:eastAsia="Times New Roman"/>
                <w:i/>
                <w:color w:val="FF0000"/>
                <w:sz w:val="12"/>
                <w:szCs w:val="16"/>
                <w:lang w:eastAsia="ru-RU"/>
              </w:rPr>
            </w:pPr>
            <w:r w:rsidRPr="00745216">
              <w:rPr>
                <w:rFonts w:eastAsia="Times New Roman"/>
                <w:sz w:val="12"/>
                <w:szCs w:val="16"/>
                <w:lang w:eastAsia="ru-RU"/>
              </w:rPr>
              <w:t>Показатель 1 – Количество земельных участков, предоставленных гражданам, имеющим право на льготное представление, (ед.)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 xml:space="preserve">     0 </w:t>
            </w:r>
          </w:p>
        </w:tc>
        <w:tc>
          <w:tcPr>
            <w:tcW w:w="0" w:type="auto"/>
            <w:tcBorders>
              <w:top w:val="single" w:sz="4" w:space="0" w:color="auto"/>
              <w:left w:val="single" w:sz="4" w:space="0" w:color="auto"/>
              <w:bottom w:val="single" w:sz="4" w:space="0" w:color="auto"/>
              <w:right w:val="single" w:sz="4" w:space="0" w:color="auto"/>
            </w:tcBorders>
            <w:vAlign w:val="center"/>
          </w:tcPr>
          <w:p w:rsidR="00745216" w:rsidRPr="00745216" w:rsidRDefault="00745216" w:rsidP="00745216">
            <w:pPr>
              <w:suppressAutoHyphens/>
              <w:rPr>
                <w:rFonts w:eastAsia="Times New Roman"/>
                <w:sz w:val="12"/>
                <w:szCs w:val="16"/>
                <w:lang w:eastAsia="ru-RU"/>
              </w:rPr>
            </w:pPr>
          </w:p>
          <w:p w:rsidR="00745216" w:rsidRPr="00745216" w:rsidRDefault="00745216" w:rsidP="00745216">
            <w:pPr>
              <w:suppressAutoHyphens/>
              <w:jc w:val="center"/>
              <w:rPr>
                <w:rFonts w:eastAsia="Times New Roman"/>
                <w:sz w:val="12"/>
                <w:szCs w:val="16"/>
                <w:lang w:eastAsia="ru-RU"/>
              </w:rPr>
            </w:pPr>
            <w:r w:rsidRPr="00745216">
              <w:rPr>
                <w:rFonts w:eastAsia="Times New Roman"/>
                <w:sz w:val="12"/>
                <w:szCs w:val="16"/>
                <w:lang w:eastAsia="ru-RU"/>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745216">
            <w:pPr>
              <w:suppressAutoHyphens/>
              <w:jc w:val="center"/>
              <w:rPr>
                <w:rFonts w:eastAsia="Times New Roman"/>
                <w:sz w:val="12"/>
                <w:szCs w:val="16"/>
                <w:lang w:eastAsia="ru-RU"/>
              </w:rPr>
            </w:pPr>
            <w:r w:rsidRPr="00745216">
              <w:rPr>
                <w:rFonts w:eastAsia="Times New Roman"/>
                <w:sz w:val="12"/>
                <w:szCs w:val="16"/>
                <w:lang w:eastAsia="ru-RU"/>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745216">
            <w:pPr>
              <w:suppressAutoHyphens/>
              <w:jc w:val="center"/>
              <w:rPr>
                <w:rFonts w:eastAsia="Times New Roman"/>
                <w:sz w:val="12"/>
                <w:szCs w:val="16"/>
                <w:lang w:eastAsia="ru-RU"/>
              </w:rPr>
            </w:pPr>
            <w:r w:rsidRPr="00745216">
              <w:rPr>
                <w:rFonts w:eastAsia="Times New Roman"/>
                <w:sz w:val="12"/>
                <w:szCs w:val="16"/>
                <w:lang w:eastAsia="ru-RU"/>
              </w:rPr>
              <w:t>3</w:t>
            </w:r>
          </w:p>
        </w:tc>
        <w:tc>
          <w:tcPr>
            <w:tcW w:w="0" w:type="auto"/>
            <w:tcBorders>
              <w:top w:val="single" w:sz="4" w:space="0" w:color="auto"/>
              <w:left w:val="single" w:sz="4" w:space="0" w:color="auto"/>
              <w:bottom w:val="single" w:sz="4" w:space="0" w:color="auto"/>
              <w:right w:val="single" w:sz="4" w:space="0" w:color="auto"/>
            </w:tcBorders>
          </w:tcPr>
          <w:p w:rsidR="00745216" w:rsidRPr="00745216" w:rsidRDefault="00745216" w:rsidP="00745216">
            <w:pPr>
              <w:suppressAutoHyphens/>
              <w:jc w:val="center"/>
              <w:rPr>
                <w:rFonts w:eastAsia="Times New Roman"/>
                <w:sz w:val="12"/>
                <w:szCs w:val="16"/>
                <w:lang w:eastAsia="ru-RU"/>
              </w:rPr>
            </w:pPr>
          </w:p>
          <w:p w:rsidR="00745216" w:rsidRPr="00745216" w:rsidRDefault="00745216" w:rsidP="00745216">
            <w:pPr>
              <w:suppressAutoHyphens/>
              <w:rPr>
                <w:rFonts w:eastAsia="Times New Roman"/>
                <w:sz w:val="12"/>
                <w:szCs w:val="16"/>
                <w:lang w:eastAsia="ru-RU"/>
              </w:rPr>
            </w:pPr>
          </w:p>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 xml:space="preserve">    3</w:t>
            </w:r>
          </w:p>
          <w:p w:rsidR="00745216" w:rsidRPr="00745216" w:rsidRDefault="00745216" w:rsidP="00745216">
            <w:pPr>
              <w:suppressAutoHyphens/>
              <w:jc w:val="center"/>
              <w:rPr>
                <w:rFonts w:eastAsia="Times New Roman"/>
                <w:sz w:val="12"/>
                <w:szCs w:val="16"/>
                <w:lang w:eastAsia="ru-RU"/>
              </w:rPr>
            </w:pPr>
          </w:p>
        </w:tc>
        <w:tc>
          <w:tcPr>
            <w:tcW w:w="0" w:type="auto"/>
            <w:tcBorders>
              <w:top w:val="single" w:sz="4" w:space="0" w:color="auto"/>
              <w:left w:val="single" w:sz="4" w:space="0" w:color="auto"/>
              <w:bottom w:val="single" w:sz="4" w:space="0" w:color="auto"/>
              <w:right w:val="single" w:sz="4" w:space="0" w:color="auto"/>
            </w:tcBorders>
          </w:tcPr>
          <w:p w:rsidR="00745216" w:rsidRPr="00745216" w:rsidRDefault="00745216" w:rsidP="00745216">
            <w:pPr>
              <w:suppressAutoHyphens/>
              <w:rPr>
                <w:rFonts w:eastAsia="Times New Roman"/>
                <w:sz w:val="12"/>
                <w:szCs w:val="16"/>
                <w:lang w:eastAsia="ru-RU"/>
              </w:rPr>
            </w:pPr>
          </w:p>
          <w:p w:rsidR="00745216" w:rsidRPr="00745216" w:rsidRDefault="00745216" w:rsidP="00745216">
            <w:pPr>
              <w:suppressAutoHyphens/>
              <w:jc w:val="center"/>
              <w:rPr>
                <w:rFonts w:eastAsia="Times New Roman"/>
                <w:sz w:val="12"/>
                <w:szCs w:val="16"/>
                <w:lang w:eastAsia="ru-RU"/>
              </w:rPr>
            </w:pPr>
          </w:p>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 xml:space="preserve">   3</w:t>
            </w:r>
          </w:p>
        </w:tc>
      </w:tr>
      <w:tr w:rsidR="00745216" w:rsidRPr="00745216" w:rsidTr="00745216">
        <w:trPr>
          <w:trHeight w:val="20"/>
        </w:trPr>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1.4</w:t>
            </w:r>
          </w:p>
        </w:tc>
        <w:tc>
          <w:tcPr>
            <w:tcW w:w="0" w:type="auto"/>
            <w:gridSpan w:val="7"/>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Задача 4 – Обеспечение содержания муниципального имущества, в том числе не переданного в оперативное управление автономным и (или) бюджетным учреждениям</w:t>
            </w:r>
          </w:p>
        </w:tc>
      </w:tr>
      <w:tr w:rsidR="00745216" w:rsidRPr="00745216" w:rsidTr="00745216">
        <w:trPr>
          <w:trHeight w:val="20"/>
        </w:trPr>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1.4.1</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Показатель 1- количество объектов недвижимого имущества, в том числе не переданного в оперативное управление автономным и (или) бюджетным учреждениям (ед.)</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16</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16</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16</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16</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16</w:t>
            </w:r>
          </w:p>
        </w:tc>
        <w:tc>
          <w:tcPr>
            <w:tcW w:w="0" w:type="auto"/>
            <w:tcBorders>
              <w:top w:val="single" w:sz="4" w:space="0" w:color="auto"/>
              <w:left w:val="single" w:sz="4" w:space="0" w:color="auto"/>
              <w:bottom w:val="single" w:sz="4" w:space="0" w:color="auto"/>
              <w:right w:val="single" w:sz="4" w:space="0" w:color="auto"/>
            </w:tcBorders>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16</w:t>
            </w:r>
          </w:p>
          <w:p w:rsidR="00745216" w:rsidRPr="00745216" w:rsidRDefault="00745216" w:rsidP="00745216">
            <w:pPr>
              <w:suppressAutoHyphens/>
              <w:rPr>
                <w:rFonts w:eastAsia="Times New Roman"/>
                <w:sz w:val="12"/>
                <w:szCs w:val="16"/>
                <w:lang w:eastAsia="ru-RU"/>
              </w:rPr>
            </w:pPr>
          </w:p>
        </w:tc>
      </w:tr>
      <w:tr w:rsidR="00745216" w:rsidRPr="00745216" w:rsidTr="00745216">
        <w:trPr>
          <w:trHeight w:val="20"/>
        </w:trPr>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1.5</w:t>
            </w:r>
          </w:p>
        </w:tc>
        <w:tc>
          <w:tcPr>
            <w:tcW w:w="0" w:type="auto"/>
            <w:gridSpan w:val="7"/>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Задача 5 – Организация проведения  комплексных кадастровых работ</w:t>
            </w:r>
          </w:p>
        </w:tc>
      </w:tr>
      <w:tr w:rsidR="00745216" w:rsidRPr="00745216" w:rsidTr="00745216">
        <w:trPr>
          <w:trHeight w:val="20"/>
        </w:trPr>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1.5.1</w:t>
            </w:r>
          </w:p>
        </w:tc>
        <w:tc>
          <w:tcPr>
            <w:tcW w:w="0" w:type="auto"/>
            <w:tcBorders>
              <w:top w:val="single" w:sz="4" w:space="0" w:color="auto"/>
              <w:left w:val="single" w:sz="4" w:space="0" w:color="auto"/>
              <w:bottom w:val="single" w:sz="4" w:space="0" w:color="auto"/>
              <w:right w:val="single" w:sz="4" w:space="0" w:color="auto"/>
            </w:tcBorders>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Показатель – 1</w:t>
            </w:r>
          </w:p>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выполнение комплексных кадастровых работ (кадастровый квартал.)</w:t>
            </w:r>
          </w:p>
          <w:p w:rsidR="00745216" w:rsidRPr="00745216" w:rsidRDefault="00745216" w:rsidP="00745216">
            <w:pPr>
              <w:suppressAutoHyphens/>
              <w:rPr>
                <w:rFonts w:eastAsia="Times New Roman"/>
                <w:sz w:val="12"/>
                <w:szCs w:val="16"/>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1</w:t>
            </w:r>
          </w:p>
        </w:tc>
      </w:tr>
    </w:tbl>
    <w:p w:rsidR="00745216" w:rsidRPr="00745216" w:rsidRDefault="00745216" w:rsidP="00745216">
      <w:pPr>
        <w:tabs>
          <w:tab w:val="left" w:pos="3060"/>
        </w:tabs>
        <w:ind w:firstLine="284"/>
        <w:contextualSpacing/>
        <w:jc w:val="both"/>
        <w:rPr>
          <w:rFonts w:eastAsia="Times New Roman"/>
          <w:sz w:val="16"/>
          <w:szCs w:val="16"/>
          <w:lang w:eastAsia="ru-RU"/>
        </w:rPr>
      </w:pPr>
      <w:r w:rsidRPr="00745216">
        <w:rPr>
          <w:rFonts w:eastAsia="Times New Roman"/>
          <w:sz w:val="16"/>
          <w:szCs w:val="16"/>
          <w:lang w:eastAsia="ru-RU"/>
        </w:rPr>
        <w:t>1.3. Изложить    таблицу   раздела</w:t>
      </w:r>
      <w:r w:rsidRPr="00745216">
        <w:rPr>
          <w:sz w:val="16"/>
          <w:szCs w:val="16"/>
          <w:lang w:eastAsia="ru-RU"/>
        </w:rPr>
        <w:t xml:space="preserve"> «Основные показатели и анализ социальных, финансово-экономических и прочих рисков реализации муниципальной программы</w:t>
      </w:r>
      <w:r w:rsidRPr="00745216">
        <w:rPr>
          <w:rFonts w:eastAsia="Times New Roman"/>
          <w:sz w:val="16"/>
          <w:szCs w:val="16"/>
          <w:lang w:eastAsia="ru-RU"/>
        </w:rPr>
        <w:t>»  в редакции: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956"/>
        <w:gridCol w:w="456"/>
        <w:gridCol w:w="456"/>
        <w:gridCol w:w="456"/>
        <w:gridCol w:w="456"/>
        <w:gridCol w:w="456"/>
        <w:gridCol w:w="456"/>
      </w:tblGrid>
      <w:tr w:rsidR="00745216" w:rsidRPr="00745216" w:rsidTr="00571F73">
        <w:tc>
          <w:tcPr>
            <w:tcW w:w="0" w:type="auto"/>
            <w:vMerge w:val="restart"/>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 xml:space="preserve">№ </w:t>
            </w:r>
          </w:p>
          <w:p w:rsidR="00745216" w:rsidRPr="00745216" w:rsidRDefault="00745216" w:rsidP="00745216">
            <w:pPr>
              <w:suppressAutoHyphens/>
              <w:rPr>
                <w:rFonts w:eastAsia="Times New Roman"/>
                <w:sz w:val="12"/>
                <w:szCs w:val="16"/>
                <w:lang w:eastAsia="ru-RU"/>
              </w:rPr>
            </w:pPr>
            <w:proofErr w:type="gramStart"/>
            <w:r w:rsidRPr="00745216">
              <w:rPr>
                <w:rFonts w:eastAsia="Times New Roman"/>
                <w:sz w:val="12"/>
                <w:szCs w:val="16"/>
                <w:lang w:eastAsia="ru-RU"/>
              </w:rPr>
              <w:t>п</w:t>
            </w:r>
            <w:proofErr w:type="gramEnd"/>
            <w:r w:rsidRPr="00745216">
              <w:rPr>
                <w:rFonts w:eastAsia="Times New Roman"/>
                <w:sz w:val="12"/>
                <w:szCs w:val="16"/>
                <w:lang w:eastAsia="ru-RU"/>
              </w:rPr>
              <w:t>/п</w:t>
            </w:r>
          </w:p>
        </w:tc>
        <w:tc>
          <w:tcPr>
            <w:tcW w:w="0" w:type="auto"/>
            <w:vMerge w:val="restart"/>
            <w:tcBorders>
              <w:top w:val="single" w:sz="4" w:space="0" w:color="auto"/>
              <w:left w:val="single" w:sz="4" w:space="0" w:color="auto"/>
              <w:bottom w:val="single" w:sz="4" w:space="0" w:color="auto"/>
              <w:right w:val="single" w:sz="4" w:space="0" w:color="auto"/>
            </w:tcBorders>
          </w:tcPr>
          <w:p w:rsidR="00745216" w:rsidRPr="00745216" w:rsidRDefault="00745216" w:rsidP="00745216">
            <w:pPr>
              <w:suppressAutoHyphens/>
              <w:rPr>
                <w:rFonts w:eastAsia="Times New Roman"/>
                <w:sz w:val="12"/>
                <w:szCs w:val="16"/>
                <w:lang w:eastAsia="ru-RU"/>
              </w:rPr>
            </w:pPr>
          </w:p>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Наименование и единица измерения целевого показателя</w:t>
            </w:r>
          </w:p>
        </w:tc>
        <w:tc>
          <w:tcPr>
            <w:tcW w:w="0" w:type="auto"/>
            <w:gridSpan w:val="6"/>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rPr>
                <w:rFonts w:eastAsia="Times New Roman"/>
                <w:sz w:val="12"/>
                <w:szCs w:val="16"/>
                <w:lang w:eastAsia="ru-RU"/>
              </w:rPr>
            </w:pPr>
          </w:p>
        </w:tc>
      </w:tr>
      <w:tr w:rsidR="00745216" w:rsidRPr="00745216" w:rsidTr="00571F73">
        <w:trPr>
          <w:trHeight w:val="6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745216">
            <w:pPr>
              <w:rPr>
                <w:rFonts w:eastAsia="Times New Roman"/>
                <w:sz w:val="12"/>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745216">
            <w:pPr>
              <w:rPr>
                <w:rFonts w:eastAsia="Times New Roman"/>
                <w:sz w:val="12"/>
                <w:szCs w:val="16"/>
                <w:lang w:eastAsia="ru-RU"/>
              </w:rPr>
            </w:pPr>
          </w:p>
        </w:tc>
        <w:tc>
          <w:tcPr>
            <w:tcW w:w="0" w:type="auto"/>
            <w:gridSpan w:val="6"/>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jc w:val="center"/>
              <w:rPr>
                <w:rFonts w:eastAsia="Times New Roman"/>
                <w:sz w:val="12"/>
                <w:szCs w:val="16"/>
                <w:lang w:eastAsia="ru-RU"/>
              </w:rPr>
            </w:pPr>
            <w:r w:rsidRPr="00745216">
              <w:rPr>
                <w:rFonts w:eastAsia="Times New Roman"/>
                <w:sz w:val="12"/>
                <w:szCs w:val="16"/>
                <w:lang w:eastAsia="ru-RU"/>
              </w:rPr>
              <w:t>Значение показателя</w:t>
            </w:r>
          </w:p>
        </w:tc>
      </w:tr>
      <w:tr w:rsidR="00745216" w:rsidRPr="00745216" w:rsidTr="00571F73">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rPr>
                <w:rFonts w:eastAsia="Times New Roman"/>
                <w:sz w:val="12"/>
                <w:szCs w:val="16"/>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rPr>
                <w:rFonts w:eastAsia="Times New Roman"/>
                <w:sz w:val="12"/>
                <w:szCs w:val="16"/>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2019</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2020</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2021</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2022</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2023</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2024</w:t>
            </w:r>
          </w:p>
        </w:tc>
      </w:tr>
      <w:tr w:rsidR="00745216" w:rsidRPr="00745216" w:rsidTr="00571F73">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7</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8</w:t>
            </w:r>
          </w:p>
        </w:tc>
      </w:tr>
      <w:tr w:rsidR="00745216" w:rsidRPr="00745216" w:rsidTr="00571F73">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Выполнение плановых показателей по неналоговым доходам от реализации муниципального имущества (процент)</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100</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100</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100</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100</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100</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100</w:t>
            </w:r>
          </w:p>
        </w:tc>
      </w:tr>
      <w:tr w:rsidR="00745216" w:rsidRPr="00745216" w:rsidTr="00571F73">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Выполнение плановых показателей по неналоговым доходам от аренды муниципального имущества казны (процент)</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100</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100</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100</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100</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100</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100</w:t>
            </w:r>
          </w:p>
        </w:tc>
      </w:tr>
      <w:tr w:rsidR="00745216" w:rsidRPr="00745216" w:rsidTr="00571F73">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 xml:space="preserve">Количество объектов недвижимого и иного имущества, </w:t>
            </w:r>
            <w:r w:rsidRPr="00745216">
              <w:rPr>
                <w:rFonts w:eastAsia="Times New Roman"/>
                <w:sz w:val="12"/>
                <w:szCs w:val="16"/>
                <w:lang w:eastAsia="ru-RU"/>
              </w:rPr>
              <w:lastRenderedPageBreak/>
              <w:t>на которое необходимо изготовить техническую документацию (ед.)</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lastRenderedPageBreak/>
              <w:t>7</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6</w:t>
            </w:r>
          </w:p>
        </w:tc>
      </w:tr>
      <w:tr w:rsidR="00745216" w:rsidRPr="00745216" w:rsidTr="00571F73">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lastRenderedPageBreak/>
              <w:t>4</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Количество объектов, подлежащих проведению рыночной оценк</w:t>
            </w:r>
            <w:proofErr w:type="gramStart"/>
            <w:r w:rsidRPr="00745216">
              <w:rPr>
                <w:rFonts w:eastAsia="Times New Roman"/>
                <w:sz w:val="12"/>
                <w:szCs w:val="16"/>
                <w:lang w:eastAsia="ru-RU"/>
              </w:rPr>
              <w:t>и(</w:t>
            </w:r>
            <w:proofErr w:type="gramEnd"/>
            <w:r w:rsidRPr="00745216">
              <w:rPr>
                <w:rFonts w:eastAsia="Times New Roman"/>
                <w:sz w:val="12"/>
                <w:szCs w:val="16"/>
                <w:lang w:eastAsia="ru-RU"/>
              </w:rPr>
              <w:t>ед.)</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4</w:t>
            </w:r>
          </w:p>
        </w:tc>
      </w:tr>
      <w:tr w:rsidR="00745216" w:rsidRPr="00745216" w:rsidTr="00571F73">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Выполнение плановых показателей по неналоговым доходам от найма жилых помещений (процент)</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100</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 xml:space="preserve">  100</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100</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100</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100</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100</w:t>
            </w:r>
          </w:p>
        </w:tc>
      </w:tr>
      <w:tr w:rsidR="00745216" w:rsidRPr="00745216" w:rsidTr="00571F73">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Количество земельных участков, предоставленных гражданам, имеющим право на льготное представление, (ед.)</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3</w:t>
            </w:r>
          </w:p>
        </w:tc>
      </w:tr>
      <w:tr w:rsidR="00745216" w:rsidRPr="00745216" w:rsidTr="00571F73">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7.</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Количество объектов недвижимого имущества, в том числе не переданного в оперативное управление автономным и (или) бюджетным учреждениям (ед.)</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16</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16</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16</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16</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16</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16</w:t>
            </w:r>
          </w:p>
        </w:tc>
      </w:tr>
      <w:tr w:rsidR="00745216" w:rsidRPr="00745216" w:rsidTr="00571F73">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8.</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Выполнение комплексных кадастровых работ (кадастровый квартал.)</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0</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745216" w:rsidRPr="00745216" w:rsidRDefault="00745216" w:rsidP="00745216">
            <w:pPr>
              <w:suppressAutoHyphens/>
              <w:rPr>
                <w:rFonts w:eastAsia="Times New Roman"/>
                <w:sz w:val="12"/>
                <w:szCs w:val="16"/>
                <w:lang w:eastAsia="ru-RU"/>
              </w:rPr>
            </w:pPr>
            <w:r w:rsidRPr="00745216">
              <w:rPr>
                <w:rFonts w:eastAsia="Times New Roman"/>
                <w:sz w:val="12"/>
                <w:szCs w:val="16"/>
                <w:lang w:eastAsia="ru-RU"/>
              </w:rPr>
              <w:t>1</w:t>
            </w:r>
          </w:p>
        </w:tc>
      </w:tr>
    </w:tbl>
    <w:p w:rsidR="00745216" w:rsidRPr="00745216" w:rsidRDefault="00745216" w:rsidP="00745216">
      <w:pPr>
        <w:suppressAutoHyphens/>
        <w:ind w:firstLine="284"/>
        <w:jc w:val="both"/>
        <w:rPr>
          <w:rFonts w:eastAsia="Times New Roman"/>
          <w:sz w:val="16"/>
          <w:szCs w:val="16"/>
          <w:lang w:eastAsia="ru-RU"/>
        </w:rPr>
      </w:pPr>
      <w:r w:rsidRPr="00745216">
        <w:rPr>
          <w:rFonts w:eastAsia="Times New Roman"/>
          <w:sz w:val="16"/>
          <w:szCs w:val="16"/>
          <w:lang w:eastAsia="ru-RU"/>
        </w:rPr>
        <w:t>1.3. Изложить мероприятия программы в  прилагаемой редакции.</w:t>
      </w:r>
    </w:p>
    <w:p w:rsidR="00745216" w:rsidRPr="00745216" w:rsidRDefault="00745216" w:rsidP="00745216">
      <w:pPr>
        <w:suppressAutoHyphens/>
        <w:ind w:firstLine="284"/>
        <w:jc w:val="both"/>
        <w:rPr>
          <w:rFonts w:eastAsia="Times New Roman"/>
          <w:sz w:val="16"/>
          <w:szCs w:val="16"/>
          <w:lang w:eastAsia="ru-RU"/>
        </w:rPr>
      </w:pPr>
      <w:r w:rsidRPr="00745216">
        <w:rPr>
          <w:rFonts w:eastAsia="Times New Roman"/>
          <w:sz w:val="16"/>
          <w:szCs w:val="16"/>
          <w:lang w:eastAsia="ru-RU"/>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745216" w:rsidRPr="00745216" w:rsidRDefault="00745216" w:rsidP="00745216">
      <w:pPr>
        <w:tabs>
          <w:tab w:val="left" w:pos="6800"/>
        </w:tabs>
        <w:rPr>
          <w:rFonts w:eastAsia="Times New Roman"/>
          <w:b/>
          <w:bCs/>
          <w:color w:val="000000"/>
          <w:sz w:val="16"/>
          <w:szCs w:val="16"/>
          <w:lang w:eastAsia="ru-RU"/>
        </w:rPr>
      </w:pPr>
    </w:p>
    <w:p w:rsidR="00745216" w:rsidRPr="00745216" w:rsidRDefault="00745216" w:rsidP="00745216">
      <w:pPr>
        <w:tabs>
          <w:tab w:val="left" w:pos="6800"/>
        </w:tabs>
        <w:rPr>
          <w:rFonts w:eastAsia="Times New Roman"/>
          <w:b/>
          <w:sz w:val="16"/>
          <w:szCs w:val="16"/>
          <w:lang w:eastAsia="ru-RU"/>
        </w:rPr>
      </w:pPr>
      <w:r w:rsidRPr="00745216">
        <w:rPr>
          <w:rFonts w:eastAsia="Times New Roman"/>
          <w:b/>
          <w:sz w:val="16"/>
          <w:szCs w:val="16"/>
          <w:lang w:eastAsia="ru-RU"/>
        </w:rPr>
        <w:t xml:space="preserve">Первый заместитель </w:t>
      </w:r>
      <w:r w:rsidRPr="00745216">
        <w:rPr>
          <w:rFonts w:eastAsia="Times New Roman"/>
          <w:b/>
          <w:sz w:val="16"/>
          <w:szCs w:val="16"/>
          <w:lang w:eastAsia="ru-RU"/>
        </w:rPr>
        <w:br/>
        <w:t>Главы администрации     Ю.Н. Дуничев</w:t>
      </w:r>
    </w:p>
    <w:p w:rsidR="00745216" w:rsidRDefault="00745216" w:rsidP="009359E1">
      <w:pPr>
        <w:jc w:val="center"/>
        <w:rPr>
          <w:b/>
          <w:sz w:val="16"/>
          <w:szCs w:val="16"/>
        </w:rPr>
      </w:pPr>
    </w:p>
    <w:p w:rsidR="00745216" w:rsidRPr="00DD16AB" w:rsidRDefault="00745216" w:rsidP="00745216">
      <w:pPr>
        <w:suppressAutoHyphens/>
        <w:jc w:val="center"/>
        <w:rPr>
          <w:b/>
          <w:i/>
          <w:sz w:val="16"/>
          <w:szCs w:val="16"/>
        </w:rPr>
      </w:pPr>
      <w:r w:rsidRPr="00DD16AB">
        <w:rPr>
          <w:b/>
          <w:i/>
          <w:sz w:val="16"/>
          <w:szCs w:val="16"/>
        </w:rPr>
        <w:t>Мероприятия муниципальной программы</w:t>
      </w:r>
    </w:p>
    <w:p w:rsidR="00745216" w:rsidRPr="00DD16AB" w:rsidRDefault="00745216" w:rsidP="00745216">
      <w:pPr>
        <w:suppressAutoHyphens/>
        <w:jc w:val="center"/>
        <w:rPr>
          <w:b/>
          <w:sz w:val="16"/>
          <w:szCs w:val="16"/>
        </w:rPr>
      </w:pPr>
      <w:r w:rsidRPr="00DD16AB">
        <w:rPr>
          <w:b/>
          <w:sz w:val="16"/>
          <w:szCs w:val="16"/>
        </w:rPr>
        <w:t xml:space="preserve">   </w:t>
      </w:r>
    </w:p>
    <w:tbl>
      <w:tblPr>
        <w:tblW w:w="4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
        <w:gridCol w:w="871"/>
        <w:gridCol w:w="387"/>
        <w:gridCol w:w="364"/>
        <w:gridCol w:w="423"/>
        <w:gridCol w:w="216"/>
        <w:gridCol w:w="379"/>
        <w:gridCol w:w="253"/>
        <w:gridCol w:w="117"/>
        <w:gridCol w:w="216"/>
        <w:gridCol w:w="55"/>
        <w:gridCol w:w="181"/>
        <w:gridCol w:w="165"/>
        <w:gridCol w:w="181"/>
        <w:gridCol w:w="88"/>
        <w:gridCol w:w="77"/>
        <w:gridCol w:w="159"/>
        <w:gridCol w:w="22"/>
        <w:gridCol w:w="88"/>
        <w:gridCol w:w="181"/>
        <w:gridCol w:w="55"/>
        <w:gridCol w:w="181"/>
      </w:tblGrid>
      <w:tr w:rsidR="00745216" w:rsidRPr="00745216" w:rsidTr="00745216">
        <w:trPr>
          <w:gridAfter w:val="2"/>
          <w:wAfter w:w="236" w:type="dxa"/>
          <w:trHeight w:val="20"/>
        </w:trPr>
        <w:tc>
          <w:tcPr>
            <w:tcW w:w="263" w:type="dxa"/>
            <w:vMerge w:val="restart"/>
            <w:tcBorders>
              <w:top w:val="single" w:sz="4" w:space="0" w:color="auto"/>
              <w:left w:val="single" w:sz="4" w:space="0" w:color="auto"/>
              <w:bottom w:val="single" w:sz="4" w:space="0" w:color="auto"/>
              <w:right w:val="single" w:sz="4" w:space="0" w:color="auto"/>
            </w:tcBorders>
            <w:hideMark/>
          </w:tcPr>
          <w:p w:rsidR="00745216" w:rsidRPr="00745216" w:rsidRDefault="00745216" w:rsidP="00571F73">
            <w:pPr>
              <w:suppressAutoHyphens/>
              <w:jc w:val="center"/>
              <w:rPr>
                <w:sz w:val="12"/>
                <w:szCs w:val="16"/>
                <w:lang w:eastAsia="zh-CN"/>
              </w:rPr>
            </w:pPr>
            <w:r w:rsidRPr="00745216">
              <w:rPr>
                <w:sz w:val="12"/>
                <w:szCs w:val="16"/>
                <w:lang w:eastAsia="zh-CN"/>
              </w:rPr>
              <w:t xml:space="preserve">№ </w:t>
            </w:r>
            <w:proofErr w:type="gramStart"/>
            <w:r w:rsidRPr="00745216">
              <w:rPr>
                <w:sz w:val="12"/>
                <w:szCs w:val="16"/>
                <w:lang w:eastAsia="zh-CN"/>
              </w:rPr>
              <w:t>п</w:t>
            </w:r>
            <w:proofErr w:type="gramEnd"/>
            <w:r w:rsidRPr="00745216">
              <w:rPr>
                <w:sz w:val="12"/>
                <w:szCs w:val="16"/>
                <w:lang w:eastAsia="zh-CN"/>
              </w:rPr>
              <w:t>/п</w:t>
            </w:r>
          </w:p>
        </w:tc>
        <w:tc>
          <w:tcPr>
            <w:tcW w:w="871" w:type="dxa"/>
            <w:vMerge w:val="restart"/>
            <w:tcBorders>
              <w:top w:val="single" w:sz="4" w:space="0" w:color="auto"/>
              <w:left w:val="single" w:sz="4" w:space="0" w:color="auto"/>
              <w:bottom w:val="single" w:sz="4" w:space="0" w:color="auto"/>
              <w:right w:val="single" w:sz="4" w:space="0" w:color="auto"/>
            </w:tcBorders>
            <w:hideMark/>
          </w:tcPr>
          <w:p w:rsidR="00745216" w:rsidRPr="00745216" w:rsidRDefault="00745216" w:rsidP="00571F73">
            <w:pPr>
              <w:suppressAutoHyphens/>
              <w:jc w:val="center"/>
              <w:rPr>
                <w:b/>
                <w:sz w:val="12"/>
                <w:szCs w:val="16"/>
                <w:lang w:eastAsia="zh-CN"/>
              </w:rPr>
            </w:pPr>
            <w:r w:rsidRPr="00745216">
              <w:rPr>
                <w:sz w:val="12"/>
                <w:szCs w:val="16"/>
                <w:lang w:eastAsia="zh-CN"/>
              </w:rPr>
              <w:t>Наименование мероприятия</w:t>
            </w:r>
          </w:p>
        </w:tc>
        <w:tc>
          <w:tcPr>
            <w:tcW w:w="387" w:type="dxa"/>
            <w:vMerge w:val="restart"/>
            <w:tcBorders>
              <w:top w:val="single" w:sz="4" w:space="0" w:color="auto"/>
              <w:left w:val="single" w:sz="4" w:space="0" w:color="auto"/>
              <w:bottom w:val="single" w:sz="4" w:space="0" w:color="auto"/>
              <w:right w:val="single" w:sz="4" w:space="0" w:color="auto"/>
            </w:tcBorders>
          </w:tcPr>
          <w:p w:rsidR="00745216" w:rsidRPr="00745216" w:rsidRDefault="00745216" w:rsidP="00571F73">
            <w:pPr>
              <w:suppressAutoHyphens/>
              <w:jc w:val="center"/>
              <w:rPr>
                <w:sz w:val="12"/>
                <w:szCs w:val="16"/>
                <w:lang w:eastAsia="zh-CN"/>
              </w:rPr>
            </w:pPr>
            <w:r w:rsidRPr="00745216">
              <w:rPr>
                <w:sz w:val="12"/>
                <w:szCs w:val="16"/>
                <w:lang w:eastAsia="zh-CN"/>
              </w:rPr>
              <w:t>Исполнитель</w:t>
            </w:r>
          </w:p>
          <w:p w:rsidR="00745216" w:rsidRPr="00745216" w:rsidRDefault="00745216" w:rsidP="00571F73">
            <w:pPr>
              <w:suppressAutoHyphens/>
              <w:jc w:val="center"/>
              <w:rPr>
                <w:b/>
                <w:sz w:val="12"/>
                <w:szCs w:val="16"/>
                <w:lang w:eastAsia="zh-CN"/>
              </w:rPr>
            </w:pPr>
          </w:p>
        </w:tc>
        <w:tc>
          <w:tcPr>
            <w:tcW w:w="364" w:type="dxa"/>
            <w:vMerge w:val="restart"/>
            <w:tcBorders>
              <w:top w:val="single" w:sz="4" w:space="0" w:color="auto"/>
              <w:left w:val="single" w:sz="4" w:space="0" w:color="auto"/>
              <w:bottom w:val="single" w:sz="4" w:space="0" w:color="auto"/>
              <w:right w:val="single" w:sz="4" w:space="0" w:color="auto"/>
            </w:tcBorders>
            <w:hideMark/>
          </w:tcPr>
          <w:p w:rsidR="00745216" w:rsidRPr="00745216" w:rsidRDefault="00745216" w:rsidP="00571F73">
            <w:pPr>
              <w:suppressAutoHyphens/>
              <w:jc w:val="center"/>
              <w:rPr>
                <w:b/>
                <w:sz w:val="12"/>
                <w:szCs w:val="16"/>
                <w:lang w:eastAsia="zh-CN"/>
              </w:rPr>
            </w:pPr>
            <w:r w:rsidRPr="00745216">
              <w:rPr>
                <w:sz w:val="12"/>
                <w:szCs w:val="16"/>
                <w:lang w:eastAsia="zh-CN"/>
              </w:rPr>
              <w:t>Срок реализации</w:t>
            </w:r>
          </w:p>
        </w:tc>
        <w:tc>
          <w:tcPr>
            <w:tcW w:w="639" w:type="dxa"/>
            <w:gridSpan w:val="2"/>
            <w:vMerge w:val="restart"/>
            <w:tcBorders>
              <w:top w:val="single" w:sz="4" w:space="0" w:color="auto"/>
              <w:left w:val="single" w:sz="4" w:space="0" w:color="auto"/>
              <w:bottom w:val="single" w:sz="4" w:space="0" w:color="auto"/>
              <w:right w:val="single" w:sz="4" w:space="0" w:color="auto"/>
            </w:tcBorders>
            <w:hideMark/>
          </w:tcPr>
          <w:p w:rsidR="00745216" w:rsidRPr="00745216" w:rsidRDefault="00745216" w:rsidP="00571F73">
            <w:pPr>
              <w:suppressAutoHyphens/>
              <w:jc w:val="center"/>
              <w:rPr>
                <w:sz w:val="12"/>
                <w:szCs w:val="16"/>
                <w:lang w:eastAsia="zh-CN"/>
              </w:rPr>
            </w:pPr>
            <w:r w:rsidRPr="00745216">
              <w:rPr>
                <w:sz w:val="12"/>
                <w:szCs w:val="16"/>
                <w:lang w:eastAsia="zh-CN"/>
              </w:rPr>
              <w:t>Целевой показатель (номер целевого показателя из паспорта муниципальной программы)</w:t>
            </w:r>
          </w:p>
        </w:tc>
        <w:tc>
          <w:tcPr>
            <w:tcW w:w="379" w:type="dxa"/>
            <w:vMerge w:val="restart"/>
            <w:tcBorders>
              <w:top w:val="single" w:sz="4" w:space="0" w:color="auto"/>
              <w:left w:val="single" w:sz="4" w:space="0" w:color="auto"/>
              <w:bottom w:val="single" w:sz="4" w:space="0" w:color="auto"/>
              <w:right w:val="single" w:sz="4" w:space="0" w:color="auto"/>
            </w:tcBorders>
            <w:hideMark/>
          </w:tcPr>
          <w:p w:rsidR="00745216" w:rsidRPr="00745216" w:rsidRDefault="00745216" w:rsidP="00571F73">
            <w:pPr>
              <w:suppressAutoHyphens/>
              <w:jc w:val="center"/>
              <w:rPr>
                <w:b/>
                <w:sz w:val="12"/>
                <w:szCs w:val="16"/>
                <w:lang w:eastAsia="zh-CN"/>
              </w:rPr>
            </w:pPr>
            <w:r w:rsidRPr="00745216">
              <w:rPr>
                <w:sz w:val="12"/>
                <w:szCs w:val="16"/>
                <w:lang w:eastAsia="zh-CN"/>
              </w:rPr>
              <w:t>Источник финансирования</w:t>
            </w:r>
          </w:p>
        </w:tc>
        <w:tc>
          <w:tcPr>
            <w:tcW w:w="1783" w:type="dxa"/>
            <w:gridSpan w:val="13"/>
            <w:tcBorders>
              <w:top w:val="single" w:sz="4" w:space="0" w:color="auto"/>
              <w:left w:val="single" w:sz="4" w:space="0" w:color="auto"/>
              <w:bottom w:val="single" w:sz="4" w:space="0" w:color="auto"/>
              <w:right w:val="single" w:sz="4" w:space="0" w:color="auto"/>
            </w:tcBorders>
            <w:hideMark/>
          </w:tcPr>
          <w:p w:rsidR="00745216" w:rsidRPr="00745216" w:rsidRDefault="00745216" w:rsidP="00571F73">
            <w:pPr>
              <w:suppressAutoHyphens/>
              <w:jc w:val="center"/>
              <w:rPr>
                <w:sz w:val="12"/>
                <w:szCs w:val="16"/>
                <w:lang w:eastAsia="zh-CN"/>
              </w:rPr>
            </w:pPr>
            <w:r w:rsidRPr="00745216">
              <w:rPr>
                <w:sz w:val="12"/>
                <w:szCs w:val="16"/>
                <w:lang w:eastAsia="zh-CN"/>
              </w:rPr>
              <w:t>Объем финансирования по годам (тыс. руб.)</w:t>
            </w:r>
          </w:p>
        </w:tc>
      </w:tr>
      <w:tr w:rsidR="00745216" w:rsidRPr="00745216" w:rsidTr="00745216">
        <w:trPr>
          <w:gridAfter w:val="1"/>
          <w:wAfter w:w="181" w:type="dxa"/>
          <w:trHeight w:val="20"/>
        </w:trPr>
        <w:tc>
          <w:tcPr>
            <w:tcW w:w="263" w:type="dxa"/>
            <w:vMerge/>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rPr>
                <w:sz w:val="12"/>
                <w:szCs w:val="16"/>
                <w:lang w:eastAsia="zh-CN"/>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rPr>
                <w:b/>
                <w:sz w:val="12"/>
                <w:szCs w:val="16"/>
                <w:lang w:eastAsia="zh-CN"/>
              </w:rPr>
            </w:pPr>
          </w:p>
        </w:tc>
        <w:tc>
          <w:tcPr>
            <w:tcW w:w="387" w:type="dxa"/>
            <w:vMerge/>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rPr>
                <w:b/>
                <w:sz w:val="12"/>
                <w:szCs w:val="16"/>
                <w:lang w:eastAsia="zh-CN"/>
              </w:rPr>
            </w:pPr>
          </w:p>
        </w:tc>
        <w:tc>
          <w:tcPr>
            <w:tcW w:w="364" w:type="dxa"/>
            <w:vMerge/>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rPr>
                <w:b/>
                <w:sz w:val="12"/>
                <w:szCs w:val="16"/>
                <w:lang w:eastAsia="zh-CN"/>
              </w:rPr>
            </w:pPr>
          </w:p>
        </w:tc>
        <w:tc>
          <w:tcPr>
            <w:tcW w:w="639" w:type="dxa"/>
            <w:gridSpan w:val="2"/>
            <w:vMerge/>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rPr>
                <w:sz w:val="12"/>
                <w:szCs w:val="16"/>
                <w:lang w:eastAsia="zh-CN"/>
              </w:rPr>
            </w:pPr>
          </w:p>
        </w:tc>
        <w:tc>
          <w:tcPr>
            <w:tcW w:w="379" w:type="dxa"/>
            <w:vMerge/>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rPr>
                <w:b/>
                <w:sz w:val="12"/>
                <w:szCs w:val="16"/>
                <w:lang w:eastAsia="zh-CN"/>
              </w:rPr>
            </w:pPr>
          </w:p>
        </w:tc>
        <w:tc>
          <w:tcPr>
            <w:tcW w:w="370" w:type="dxa"/>
            <w:gridSpan w:val="2"/>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sz w:val="12"/>
                <w:szCs w:val="16"/>
                <w:lang w:eastAsia="zh-CN"/>
              </w:rPr>
            </w:pPr>
            <w:r w:rsidRPr="00745216">
              <w:rPr>
                <w:sz w:val="12"/>
                <w:szCs w:val="16"/>
                <w:lang w:eastAsia="zh-CN"/>
              </w:rPr>
              <w:t>2019</w:t>
            </w:r>
          </w:p>
        </w:tc>
        <w:tc>
          <w:tcPr>
            <w:tcW w:w="271" w:type="dxa"/>
            <w:gridSpan w:val="2"/>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sz w:val="12"/>
                <w:szCs w:val="16"/>
                <w:lang w:eastAsia="zh-CN"/>
              </w:rPr>
            </w:pPr>
            <w:r w:rsidRPr="00745216">
              <w:rPr>
                <w:sz w:val="12"/>
                <w:szCs w:val="16"/>
                <w:lang w:eastAsia="zh-CN"/>
              </w:rPr>
              <w:t>2020</w:t>
            </w:r>
          </w:p>
        </w:tc>
        <w:tc>
          <w:tcPr>
            <w:tcW w:w="346" w:type="dxa"/>
            <w:gridSpan w:val="2"/>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sz w:val="12"/>
                <w:szCs w:val="16"/>
                <w:lang w:eastAsia="zh-CN"/>
              </w:rPr>
            </w:pPr>
            <w:r w:rsidRPr="00745216">
              <w:rPr>
                <w:sz w:val="12"/>
                <w:szCs w:val="16"/>
                <w:lang w:eastAsia="zh-CN"/>
              </w:rPr>
              <w:t>2021</w:t>
            </w:r>
          </w:p>
        </w:tc>
        <w:tc>
          <w:tcPr>
            <w:tcW w:w="346" w:type="dxa"/>
            <w:gridSpan w:val="3"/>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sz w:val="12"/>
                <w:szCs w:val="16"/>
                <w:lang w:eastAsia="zh-CN"/>
              </w:rPr>
            </w:pPr>
            <w:r w:rsidRPr="00745216">
              <w:rPr>
                <w:sz w:val="12"/>
                <w:szCs w:val="16"/>
                <w:lang w:eastAsia="zh-CN"/>
              </w:rPr>
              <w:t>2022</w:t>
            </w:r>
          </w:p>
        </w:tc>
        <w:tc>
          <w:tcPr>
            <w:tcW w:w="269" w:type="dxa"/>
            <w:gridSpan w:val="3"/>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sz w:val="12"/>
                <w:szCs w:val="16"/>
                <w:lang w:eastAsia="zh-CN"/>
              </w:rPr>
            </w:pPr>
            <w:r w:rsidRPr="00745216">
              <w:rPr>
                <w:sz w:val="12"/>
                <w:szCs w:val="16"/>
                <w:lang w:eastAsia="zh-CN"/>
              </w:rPr>
              <w:t>2023</w:t>
            </w:r>
          </w:p>
        </w:tc>
        <w:tc>
          <w:tcPr>
            <w:tcW w:w="236" w:type="dxa"/>
            <w:gridSpan w:val="2"/>
            <w:tcBorders>
              <w:top w:val="single" w:sz="4" w:space="0" w:color="auto"/>
              <w:left w:val="single" w:sz="4" w:space="0" w:color="auto"/>
              <w:bottom w:val="single" w:sz="4" w:space="0" w:color="auto"/>
              <w:right w:val="single" w:sz="4" w:space="0" w:color="auto"/>
            </w:tcBorders>
            <w:vAlign w:val="center"/>
          </w:tcPr>
          <w:p w:rsidR="00745216" w:rsidRPr="00745216" w:rsidRDefault="00745216" w:rsidP="00571F73">
            <w:pPr>
              <w:suppressAutoHyphens/>
              <w:jc w:val="center"/>
              <w:rPr>
                <w:sz w:val="12"/>
                <w:szCs w:val="16"/>
                <w:lang w:eastAsia="zh-CN"/>
              </w:rPr>
            </w:pPr>
          </w:p>
          <w:p w:rsidR="00745216" w:rsidRPr="00745216" w:rsidRDefault="00745216" w:rsidP="00571F73">
            <w:pPr>
              <w:suppressAutoHyphens/>
              <w:jc w:val="center"/>
              <w:rPr>
                <w:sz w:val="12"/>
                <w:szCs w:val="16"/>
                <w:lang w:eastAsia="zh-CN"/>
              </w:rPr>
            </w:pPr>
            <w:r w:rsidRPr="00745216">
              <w:rPr>
                <w:sz w:val="12"/>
                <w:szCs w:val="16"/>
                <w:lang w:eastAsia="zh-CN"/>
              </w:rPr>
              <w:t>2024</w:t>
            </w:r>
          </w:p>
          <w:p w:rsidR="00745216" w:rsidRPr="00745216" w:rsidRDefault="00745216" w:rsidP="00571F73">
            <w:pPr>
              <w:suppressAutoHyphens/>
              <w:jc w:val="center"/>
              <w:rPr>
                <w:sz w:val="12"/>
                <w:szCs w:val="16"/>
                <w:lang w:eastAsia="zh-CN"/>
              </w:rPr>
            </w:pPr>
          </w:p>
        </w:tc>
      </w:tr>
      <w:tr w:rsidR="00745216" w:rsidRPr="00745216" w:rsidTr="00745216">
        <w:trPr>
          <w:gridAfter w:val="1"/>
          <w:wAfter w:w="181" w:type="dxa"/>
          <w:trHeight w:val="20"/>
        </w:trPr>
        <w:tc>
          <w:tcPr>
            <w:tcW w:w="263" w:type="dxa"/>
            <w:tcBorders>
              <w:top w:val="single" w:sz="4" w:space="0" w:color="auto"/>
              <w:left w:val="single" w:sz="4" w:space="0" w:color="auto"/>
              <w:bottom w:val="single" w:sz="4" w:space="0" w:color="auto"/>
              <w:right w:val="single" w:sz="4" w:space="0" w:color="auto"/>
            </w:tcBorders>
            <w:hideMark/>
          </w:tcPr>
          <w:p w:rsidR="00745216" w:rsidRPr="00745216" w:rsidRDefault="00745216" w:rsidP="00571F73">
            <w:pPr>
              <w:suppressAutoHyphens/>
              <w:jc w:val="center"/>
              <w:rPr>
                <w:sz w:val="12"/>
                <w:szCs w:val="16"/>
                <w:lang w:eastAsia="zh-CN"/>
              </w:rPr>
            </w:pPr>
            <w:r w:rsidRPr="00745216">
              <w:rPr>
                <w:sz w:val="12"/>
                <w:szCs w:val="16"/>
                <w:lang w:eastAsia="zh-CN"/>
              </w:rPr>
              <w:t>1</w:t>
            </w:r>
          </w:p>
        </w:tc>
        <w:tc>
          <w:tcPr>
            <w:tcW w:w="871" w:type="dxa"/>
            <w:tcBorders>
              <w:top w:val="single" w:sz="4" w:space="0" w:color="auto"/>
              <w:left w:val="single" w:sz="4" w:space="0" w:color="auto"/>
              <w:bottom w:val="single" w:sz="4" w:space="0" w:color="auto"/>
              <w:right w:val="single" w:sz="4" w:space="0" w:color="auto"/>
            </w:tcBorders>
            <w:hideMark/>
          </w:tcPr>
          <w:p w:rsidR="00745216" w:rsidRPr="00745216" w:rsidRDefault="00745216" w:rsidP="00571F73">
            <w:pPr>
              <w:suppressAutoHyphens/>
              <w:jc w:val="center"/>
              <w:rPr>
                <w:sz w:val="12"/>
                <w:szCs w:val="16"/>
                <w:lang w:eastAsia="zh-CN"/>
              </w:rPr>
            </w:pPr>
            <w:r w:rsidRPr="00745216">
              <w:rPr>
                <w:sz w:val="12"/>
                <w:szCs w:val="16"/>
                <w:lang w:eastAsia="zh-CN"/>
              </w:rPr>
              <w:t>2</w:t>
            </w:r>
          </w:p>
        </w:tc>
        <w:tc>
          <w:tcPr>
            <w:tcW w:w="387" w:type="dxa"/>
            <w:tcBorders>
              <w:top w:val="single" w:sz="4" w:space="0" w:color="auto"/>
              <w:left w:val="single" w:sz="4" w:space="0" w:color="auto"/>
              <w:bottom w:val="single" w:sz="4" w:space="0" w:color="auto"/>
              <w:right w:val="single" w:sz="4" w:space="0" w:color="auto"/>
            </w:tcBorders>
            <w:hideMark/>
          </w:tcPr>
          <w:p w:rsidR="00745216" w:rsidRPr="00745216" w:rsidRDefault="00745216" w:rsidP="00571F73">
            <w:pPr>
              <w:suppressAutoHyphens/>
              <w:jc w:val="center"/>
              <w:rPr>
                <w:sz w:val="12"/>
                <w:szCs w:val="16"/>
                <w:lang w:eastAsia="zh-CN"/>
              </w:rPr>
            </w:pPr>
            <w:r w:rsidRPr="00745216">
              <w:rPr>
                <w:sz w:val="12"/>
                <w:szCs w:val="16"/>
                <w:lang w:eastAsia="zh-CN"/>
              </w:rPr>
              <w:t>3</w:t>
            </w:r>
          </w:p>
        </w:tc>
        <w:tc>
          <w:tcPr>
            <w:tcW w:w="364" w:type="dxa"/>
            <w:tcBorders>
              <w:top w:val="single" w:sz="4" w:space="0" w:color="auto"/>
              <w:left w:val="single" w:sz="4" w:space="0" w:color="auto"/>
              <w:bottom w:val="single" w:sz="4" w:space="0" w:color="auto"/>
              <w:right w:val="single" w:sz="4" w:space="0" w:color="auto"/>
            </w:tcBorders>
            <w:hideMark/>
          </w:tcPr>
          <w:p w:rsidR="00745216" w:rsidRPr="00745216" w:rsidRDefault="00745216" w:rsidP="00571F73">
            <w:pPr>
              <w:suppressAutoHyphens/>
              <w:jc w:val="center"/>
              <w:rPr>
                <w:sz w:val="12"/>
                <w:szCs w:val="16"/>
                <w:lang w:eastAsia="zh-CN"/>
              </w:rPr>
            </w:pPr>
            <w:r w:rsidRPr="00745216">
              <w:rPr>
                <w:sz w:val="12"/>
                <w:szCs w:val="16"/>
                <w:lang w:eastAsia="zh-CN"/>
              </w:rPr>
              <w:t>4</w:t>
            </w:r>
          </w:p>
        </w:tc>
        <w:tc>
          <w:tcPr>
            <w:tcW w:w="639" w:type="dxa"/>
            <w:gridSpan w:val="2"/>
            <w:tcBorders>
              <w:top w:val="single" w:sz="4" w:space="0" w:color="auto"/>
              <w:left w:val="single" w:sz="4" w:space="0" w:color="auto"/>
              <w:bottom w:val="single" w:sz="4" w:space="0" w:color="auto"/>
              <w:right w:val="single" w:sz="4" w:space="0" w:color="auto"/>
            </w:tcBorders>
            <w:hideMark/>
          </w:tcPr>
          <w:p w:rsidR="00745216" w:rsidRPr="00745216" w:rsidRDefault="00745216" w:rsidP="00571F73">
            <w:pPr>
              <w:suppressAutoHyphens/>
              <w:jc w:val="center"/>
              <w:rPr>
                <w:sz w:val="12"/>
                <w:szCs w:val="16"/>
                <w:lang w:eastAsia="zh-CN"/>
              </w:rPr>
            </w:pPr>
            <w:r w:rsidRPr="00745216">
              <w:rPr>
                <w:sz w:val="12"/>
                <w:szCs w:val="16"/>
                <w:lang w:eastAsia="zh-CN"/>
              </w:rPr>
              <w:t>5</w:t>
            </w:r>
          </w:p>
        </w:tc>
        <w:tc>
          <w:tcPr>
            <w:tcW w:w="379" w:type="dxa"/>
            <w:tcBorders>
              <w:top w:val="single" w:sz="4" w:space="0" w:color="auto"/>
              <w:left w:val="single" w:sz="4" w:space="0" w:color="auto"/>
              <w:bottom w:val="single" w:sz="4" w:space="0" w:color="auto"/>
              <w:right w:val="single" w:sz="4" w:space="0" w:color="auto"/>
            </w:tcBorders>
            <w:hideMark/>
          </w:tcPr>
          <w:p w:rsidR="00745216" w:rsidRPr="00745216" w:rsidRDefault="00745216" w:rsidP="00571F73">
            <w:pPr>
              <w:suppressAutoHyphens/>
              <w:jc w:val="center"/>
              <w:rPr>
                <w:sz w:val="12"/>
                <w:szCs w:val="16"/>
                <w:lang w:eastAsia="zh-CN"/>
              </w:rPr>
            </w:pPr>
            <w:r w:rsidRPr="00745216">
              <w:rPr>
                <w:sz w:val="12"/>
                <w:szCs w:val="16"/>
                <w:lang w:eastAsia="zh-CN"/>
              </w:rPr>
              <w:t>6</w:t>
            </w:r>
          </w:p>
        </w:tc>
        <w:tc>
          <w:tcPr>
            <w:tcW w:w="370" w:type="dxa"/>
            <w:gridSpan w:val="2"/>
            <w:tcBorders>
              <w:top w:val="single" w:sz="4" w:space="0" w:color="auto"/>
              <w:left w:val="single" w:sz="4" w:space="0" w:color="auto"/>
              <w:bottom w:val="single" w:sz="4" w:space="0" w:color="auto"/>
              <w:right w:val="single" w:sz="4" w:space="0" w:color="auto"/>
            </w:tcBorders>
            <w:hideMark/>
          </w:tcPr>
          <w:p w:rsidR="00745216" w:rsidRPr="00745216" w:rsidRDefault="00745216" w:rsidP="00571F73">
            <w:pPr>
              <w:suppressAutoHyphens/>
              <w:jc w:val="center"/>
              <w:rPr>
                <w:sz w:val="12"/>
                <w:szCs w:val="16"/>
                <w:lang w:eastAsia="zh-CN"/>
              </w:rPr>
            </w:pPr>
            <w:r w:rsidRPr="00745216">
              <w:rPr>
                <w:sz w:val="12"/>
                <w:szCs w:val="16"/>
                <w:lang w:eastAsia="zh-CN"/>
              </w:rPr>
              <w:t>7</w:t>
            </w:r>
          </w:p>
        </w:tc>
        <w:tc>
          <w:tcPr>
            <w:tcW w:w="271" w:type="dxa"/>
            <w:gridSpan w:val="2"/>
            <w:tcBorders>
              <w:top w:val="single" w:sz="4" w:space="0" w:color="auto"/>
              <w:left w:val="single" w:sz="4" w:space="0" w:color="auto"/>
              <w:bottom w:val="single" w:sz="4" w:space="0" w:color="auto"/>
              <w:right w:val="single" w:sz="4" w:space="0" w:color="auto"/>
            </w:tcBorders>
            <w:hideMark/>
          </w:tcPr>
          <w:p w:rsidR="00745216" w:rsidRPr="00745216" w:rsidRDefault="00745216" w:rsidP="00571F73">
            <w:pPr>
              <w:suppressAutoHyphens/>
              <w:jc w:val="center"/>
              <w:rPr>
                <w:sz w:val="12"/>
                <w:szCs w:val="16"/>
                <w:lang w:eastAsia="zh-CN"/>
              </w:rPr>
            </w:pPr>
            <w:r w:rsidRPr="00745216">
              <w:rPr>
                <w:sz w:val="12"/>
                <w:szCs w:val="16"/>
                <w:lang w:eastAsia="zh-CN"/>
              </w:rPr>
              <w:t>8</w:t>
            </w:r>
          </w:p>
        </w:tc>
        <w:tc>
          <w:tcPr>
            <w:tcW w:w="346" w:type="dxa"/>
            <w:gridSpan w:val="2"/>
            <w:tcBorders>
              <w:top w:val="single" w:sz="4" w:space="0" w:color="auto"/>
              <w:left w:val="single" w:sz="4" w:space="0" w:color="auto"/>
              <w:bottom w:val="single" w:sz="4" w:space="0" w:color="auto"/>
              <w:right w:val="single" w:sz="4" w:space="0" w:color="auto"/>
            </w:tcBorders>
            <w:hideMark/>
          </w:tcPr>
          <w:p w:rsidR="00745216" w:rsidRPr="00745216" w:rsidRDefault="00745216" w:rsidP="00571F73">
            <w:pPr>
              <w:suppressAutoHyphens/>
              <w:jc w:val="center"/>
              <w:rPr>
                <w:sz w:val="12"/>
                <w:szCs w:val="16"/>
                <w:lang w:eastAsia="zh-CN"/>
              </w:rPr>
            </w:pPr>
            <w:r w:rsidRPr="00745216">
              <w:rPr>
                <w:sz w:val="12"/>
                <w:szCs w:val="16"/>
                <w:lang w:eastAsia="zh-CN"/>
              </w:rPr>
              <w:t>9</w:t>
            </w:r>
          </w:p>
        </w:tc>
        <w:tc>
          <w:tcPr>
            <w:tcW w:w="346" w:type="dxa"/>
            <w:gridSpan w:val="3"/>
            <w:tcBorders>
              <w:top w:val="single" w:sz="4" w:space="0" w:color="auto"/>
              <w:left w:val="single" w:sz="4" w:space="0" w:color="auto"/>
              <w:bottom w:val="single" w:sz="4" w:space="0" w:color="auto"/>
              <w:right w:val="single" w:sz="4" w:space="0" w:color="auto"/>
            </w:tcBorders>
            <w:hideMark/>
          </w:tcPr>
          <w:p w:rsidR="00745216" w:rsidRPr="00745216" w:rsidRDefault="00745216" w:rsidP="00571F73">
            <w:pPr>
              <w:suppressAutoHyphens/>
              <w:jc w:val="center"/>
              <w:rPr>
                <w:sz w:val="12"/>
                <w:szCs w:val="16"/>
                <w:lang w:eastAsia="zh-CN"/>
              </w:rPr>
            </w:pPr>
            <w:r w:rsidRPr="00745216">
              <w:rPr>
                <w:sz w:val="12"/>
                <w:szCs w:val="16"/>
                <w:lang w:eastAsia="zh-CN"/>
              </w:rPr>
              <w:t>10</w:t>
            </w:r>
          </w:p>
        </w:tc>
        <w:tc>
          <w:tcPr>
            <w:tcW w:w="269" w:type="dxa"/>
            <w:gridSpan w:val="3"/>
            <w:tcBorders>
              <w:top w:val="single" w:sz="4" w:space="0" w:color="auto"/>
              <w:left w:val="single" w:sz="4" w:space="0" w:color="auto"/>
              <w:bottom w:val="single" w:sz="4" w:space="0" w:color="auto"/>
              <w:right w:val="single" w:sz="4" w:space="0" w:color="auto"/>
            </w:tcBorders>
            <w:hideMark/>
          </w:tcPr>
          <w:p w:rsidR="00745216" w:rsidRPr="00745216" w:rsidRDefault="00745216" w:rsidP="00571F73">
            <w:pPr>
              <w:suppressAutoHyphens/>
              <w:jc w:val="center"/>
              <w:rPr>
                <w:sz w:val="12"/>
                <w:szCs w:val="16"/>
                <w:lang w:eastAsia="zh-CN"/>
              </w:rPr>
            </w:pPr>
            <w:r w:rsidRPr="00745216">
              <w:rPr>
                <w:sz w:val="12"/>
                <w:szCs w:val="16"/>
                <w:lang w:eastAsia="zh-CN"/>
              </w:rPr>
              <w:t>11</w:t>
            </w:r>
          </w:p>
        </w:tc>
        <w:tc>
          <w:tcPr>
            <w:tcW w:w="236" w:type="dxa"/>
            <w:gridSpan w:val="2"/>
            <w:tcBorders>
              <w:top w:val="single" w:sz="4" w:space="0" w:color="auto"/>
              <w:left w:val="single" w:sz="4" w:space="0" w:color="auto"/>
              <w:bottom w:val="single" w:sz="4" w:space="0" w:color="auto"/>
              <w:right w:val="single" w:sz="4" w:space="0" w:color="auto"/>
            </w:tcBorders>
          </w:tcPr>
          <w:p w:rsidR="00745216" w:rsidRPr="00745216" w:rsidRDefault="00745216" w:rsidP="00571F73">
            <w:pPr>
              <w:suppressAutoHyphens/>
              <w:jc w:val="center"/>
              <w:rPr>
                <w:sz w:val="12"/>
                <w:szCs w:val="16"/>
                <w:lang w:eastAsia="zh-CN"/>
              </w:rPr>
            </w:pPr>
            <w:r w:rsidRPr="00745216">
              <w:rPr>
                <w:sz w:val="12"/>
                <w:szCs w:val="16"/>
                <w:lang w:eastAsia="zh-CN"/>
              </w:rPr>
              <w:t>12</w:t>
            </w:r>
          </w:p>
          <w:p w:rsidR="00745216" w:rsidRPr="00745216" w:rsidRDefault="00745216" w:rsidP="00571F73">
            <w:pPr>
              <w:suppressAutoHyphens/>
              <w:jc w:val="center"/>
              <w:rPr>
                <w:sz w:val="12"/>
                <w:szCs w:val="16"/>
                <w:lang w:eastAsia="zh-CN"/>
              </w:rPr>
            </w:pPr>
          </w:p>
        </w:tc>
      </w:tr>
      <w:tr w:rsidR="00745216" w:rsidRPr="00745216" w:rsidTr="00745216">
        <w:trPr>
          <w:gridAfter w:val="2"/>
          <w:wAfter w:w="236" w:type="dxa"/>
          <w:trHeight w:val="20"/>
        </w:trPr>
        <w:tc>
          <w:tcPr>
            <w:tcW w:w="263" w:type="dxa"/>
            <w:tcBorders>
              <w:top w:val="single" w:sz="4" w:space="0" w:color="auto"/>
              <w:left w:val="single" w:sz="4" w:space="0" w:color="auto"/>
              <w:bottom w:val="single" w:sz="4" w:space="0" w:color="auto"/>
              <w:right w:val="single" w:sz="4" w:space="0" w:color="auto"/>
            </w:tcBorders>
            <w:hideMark/>
          </w:tcPr>
          <w:p w:rsidR="00745216" w:rsidRPr="00745216" w:rsidRDefault="00745216" w:rsidP="00571F73">
            <w:pPr>
              <w:suppressAutoHyphens/>
              <w:jc w:val="center"/>
              <w:rPr>
                <w:b/>
                <w:sz w:val="12"/>
                <w:szCs w:val="16"/>
                <w:lang w:eastAsia="zh-CN"/>
              </w:rPr>
            </w:pPr>
            <w:r w:rsidRPr="00745216">
              <w:rPr>
                <w:b/>
                <w:sz w:val="12"/>
                <w:szCs w:val="16"/>
                <w:lang w:eastAsia="zh-CN"/>
              </w:rPr>
              <w:t xml:space="preserve">1 </w:t>
            </w:r>
          </w:p>
        </w:tc>
        <w:tc>
          <w:tcPr>
            <w:tcW w:w="4423" w:type="dxa"/>
            <w:gridSpan w:val="19"/>
            <w:tcBorders>
              <w:top w:val="single" w:sz="4" w:space="0" w:color="auto"/>
              <w:left w:val="single" w:sz="4" w:space="0" w:color="auto"/>
              <w:bottom w:val="single" w:sz="4" w:space="0" w:color="auto"/>
              <w:right w:val="single" w:sz="4" w:space="0" w:color="auto"/>
            </w:tcBorders>
            <w:hideMark/>
          </w:tcPr>
          <w:p w:rsidR="00745216" w:rsidRPr="00745216" w:rsidRDefault="00745216" w:rsidP="00571F73">
            <w:pPr>
              <w:suppressAutoHyphens/>
              <w:rPr>
                <w:b/>
                <w:sz w:val="12"/>
                <w:szCs w:val="16"/>
                <w:lang w:eastAsia="zh-CN"/>
              </w:rPr>
            </w:pPr>
            <w:r w:rsidRPr="00745216">
              <w:rPr>
                <w:b/>
                <w:sz w:val="12"/>
                <w:szCs w:val="16"/>
                <w:lang w:eastAsia="zh-CN"/>
              </w:rPr>
              <w:t xml:space="preserve">Задача 1 </w:t>
            </w:r>
            <w:r w:rsidRPr="00745216">
              <w:rPr>
                <w:b/>
                <w:sz w:val="12"/>
                <w:szCs w:val="16"/>
              </w:rPr>
              <w:t xml:space="preserve">– Обеспечение эффективного использования муниципального имущества Солецкого муниципального района  </w:t>
            </w:r>
          </w:p>
        </w:tc>
      </w:tr>
      <w:tr w:rsidR="00745216" w:rsidRPr="00745216" w:rsidTr="00745216">
        <w:trPr>
          <w:gridAfter w:val="1"/>
          <w:wAfter w:w="181" w:type="dxa"/>
          <w:trHeight w:val="20"/>
        </w:trPr>
        <w:tc>
          <w:tcPr>
            <w:tcW w:w="263" w:type="dxa"/>
            <w:tcBorders>
              <w:top w:val="single" w:sz="4" w:space="0" w:color="auto"/>
              <w:left w:val="single" w:sz="4" w:space="0" w:color="auto"/>
              <w:bottom w:val="single" w:sz="4" w:space="0" w:color="auto"/>
              <w:right w:val="single" w:sz="4" w:space="0" w:color="auto"/>
            </w:tcBorders>
            <w:hideMark/>
          </w:tcPr>
          <w:p w:rsidR="00745216" w:rsidRPr="00745216" w:rsidRDefault="00745216" w:rsidP="00571F73">
            <w:pPr>
              <w:suppressAutoHyphens/>
              <w:jc w:val="center"/>
              <w:rPr>
                <w:sz w:val="12"/>
                <w:szCs w:val="16"/>
                <w:lang w:eastAsia="zh-CN"/>
              </w:rPr>
            </w:pPr>
            <w:r w:rsidRPr="00745216">
              <w:rPr>
                <w:sz w:val="12"/>
                <w:szCs w:val="16"/>
                <w:lang w:eastAsia="zh-CN"/>
              </w:rPr>
              <w:t>1.1</w:t>
            </w:r>
          </w:p>
        </w:tc>
        <w:tc>
          <w:tcPr>
            <w:tcW w:w="871" w:type="dxa"/>
            <w:tcBorders>
              <w:top w:val="single" w:sz="4" w:space="0" w:color="auto"/>
              <w:left w:val="single" w:sz="4" w:space="0" w:color="auto"/>
              <w:bottom w:val="single" w:sz="4" w:space="0" w:color="auto"/>
              <w:right w:val="single" w:sz="4" w:space="0" w:color="auto"/>
            </w:tcBorders>
            <w:hideMark/>
          </w:tcPr>
          <w:p w:rsidR="00745216" w:rsidRPr="00745216" w:rsidRDefault="00745216" w:rsidP="00571F73">
            <w:pPr>
              <w:suppressAutoHyphens/>
              <w:rPr>
                <w:sz w:val="12"/>
                <w:szCs w:val="16"/>
                <w:lang w:eastAsia="zh-CN"/>
              </w:rPr>
            </w:pPr>
            <w:r w:rsidRPr="00745216">
              <w:rPr>
                <w:sz w:val="12"/>
                <w:szCs w:val="16"/>
              </w:rPr>
              <w:t>Финансовое обеспечение мероприятий по оформлению права муниципальной собственности на объекты недвижимого имущества, в том числе земельные участки, а также проведение аукционов</w:t>
            </w:r>
          </w:p>
        </w:tc>
        <w:tc>
          <w:tcPr>
            <w:tcW w:w="387" w:type="dxa"/>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rPr>
                <w:sz w:val="12"/>
                <w:szCs w:val="16"/>
                <w:lang w:eastAsia="zh-CN"/>
              </w:rPr>
            </w:pPr>
            <w:r w:rsidRPr="00745216">
              <w:rPr>
                <w:sz w:val="12"/>
                <w:szCs w:val="16"/>
                <w:lang w:eastAsia="zh-CN"/>
              </w:rPr>
              <w:t xml:space="preserve">Отдел </w:t>
            </w:r>
          </w:p>
        </w:tc>
        <w:tc>
          <w:tcPr>
            <w:tcW w:w="364" w:type="dxa"/>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sz w:val="12"/>
                <w:szCs w:val="16"/>
                <w:lang w:eastAsia="zh-CN"/>
              </w:rPr>
            </w:pPr>
            <w:r w:rsidRPr="00745216">
              <w:rPr>
                <w:sz w:val="12"/>
                <w:szCs w:val="16"/>
                <w:lang w:eastAsia="zh-CN"/>
              </w:rPr>
              <w:t>2019 - 2024 годы</w:t>
            </w:r>
          </w:p>
        </w:tc>
        <w:tc>
          <w:tcPr>
            <w:tcW w:w="639" w:type="dxa"/>
            <w:gridSpan w:val="2"/>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sz w:val="12"/>
                <w:szCs w:val="16"/>
                <w:lang w:eastAsia="zh-CN"/>
              </w:rPr>
            </w:pPr>
            <w:r w:rsidRPr="00745216">
              <w:rPr>
                <w:sz w:val="12"/>
                <w:szCs w:val="16"/>
                <w:lang w:eastAsia="zh-CN"/>
              </w:rPr>
              <w:t>1.1.1,1.1,2</w:t>
            </w:r>
          </w:p>
        </w:tc>
        <w:tc>
          <w:tcPr>
            <w:tcW w:w="379" w:type="dxa"/>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sz w:val="12"/>
                <w:szCs w:val="16"/>
                <w:lang w:eastAsia="zh-CN"/>
              </w:rPr>
            </w:pPr>
            <w:r w:rsidRPr="00745216">
              <w:rPr>
                <w:sz w:val="12"/>
                <w:szCs w:val="16"/>
                <w:lang w:eastAsia="zh-CN"/>
              </w:rPr>
              <w:t>бюджет муниципального района</w:t>
            </w:r>
          </w:p>
        </w:tc>
        <w:tc>
          <w:tcPr>
            <w:tcW w:w="370" w:type="dxa"/>
            <w:gridSpan w:val="2"/>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sz w:val="12"/>
                <w:szCs w:val="16"/>
                <w:lang w:eastAsia="zh-CN"/>
              </w:rPr>
            </w:pPr>
            <w:r w:rsidRPr="00745216">
              <w:rPr>
                <w:sz w:val="12"/>
                <w:szCs w:val="16"/>
                <w:lang w:eastAsia="zh-CN"/>
              </w:rPr>
              <w:t>201,00000</w:t>
            </w:r>
          </w:p>
        </w:tc>
        <w:tc>
          <w:tcPr>
            <w:tcW w:w="271" w:type="dxa"/>
            <w:gridSpan w:val="2"/>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sz w:val="12"/>
                <w:szCs w:val="16"/>
                <w:lang w:eastAsia="zh-CN"/>
              </w:rPr>
            </w:pPr>
            <w:r w:rsidRPr="00745216">
              <w:rPr>
                <w:sz w:val="12"/>
                <w:szCs w:val="16"/>
                <w:lang w:eastAsia="zh-CN"/>
              </w:rPr>
              <w:t>96,00000</w:t>
            </w:r>
          </w:p>
        </w:tc>
        <w:tc>
          <w:tcPr>
            <w:tcW w:w="346" w:type="dxa"/>
            <w:gridSpan w:val="2"/>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sz w:val="12"/>
                <w:szCs w:val="16"/>
                <w:lang w:eastAsia="zh-CN"/>
              </w:rPr>
            </w:pPr>
            <w:r w:rsidRPr="00745216">
              <w:rPr>
                <w:sz w:val="12"/>
                <w:szCs w:val="16"/>
                <w:lang w:eastAsia="zh-CN"/>
              </w:rPr>
              <w:t>96,00000</w:t>
            </w:r>
          </w:p>
        </w:tc>
        <w:tc>
          <w:tcPr>
            <w:tcW w:w="346" w:type="dxa"/>
            <w:gridSpan w:val="3"/>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sz w:val="12"/>
                <w:szCs w:val="16"/>
                <w:lang w:eastAsia="zh-CN"/>
              </w:rPr>
            </w:pPr>
            <w:r w:rsidRPr="00745216">
              <w:rPr>
                <w:sz w:val="12"/>
                <w:szCs w:val="16"/>
                <w:lang w:eastAsia="zh-CN"/>
              </w:rPr>
              <w:t>96,00000</w:t>
            </w:r>
          </w:p>
        </w:tc>
        <w:tc>
          <w:tcPr>
            <w:tcW w:w="269" w:type="dxa"/>
            <w:gridSpan w:val="3"/>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rPr>
                <w:sz w:val="12"/>
                <w:szCs w:val="16"/>
                <w:lang w:eastAsia="zh-CN"/>
              </w:rPr>
            </w:pPr>
            <w:r w:rsidRPr="00745216">
              <w:rPr>
                <w:sz w:val="12"/>
                <w:szCs w:val="16"/>
                <w:lang w:eastAsia="zh-CN"/>
              </w:rPr>
              <w:t>190,00000</w:t>
            </w:r>
          </w:p>
        </w:tc>
        <w:tc>
          <w:tcPr>
            <w:tcW w:w="236" w:type="dxa"/>
            <w:gridSpan w:val="2"/>
            <w:tcBorders>
              <w:top w:val="single" w:sz="4" w:space="0" w:color="auto"/>
              <w:left w:val="single" w:sz="4" w:space="0" w:color="auto"/>
              <w:bottom w:val="single" w:sz="4" w:space="0" w:color="auto"/>
              <w:right w:val="single" w:sz="4" w:space="0" w:color="auto"/>
            </w:tcBorders>
            <w:vAlign w:val="center"/>
          </w:tcPr>
          <w:p w:rsidR="00745216" w:rsidRPr="00745216" w:rsidRDefault="00745216" w:rsidP="00571F73">
            <w:pPr>
              <w:suppressAutoHyphens/>
              <w:jc w:val="center"/>
              <w:rPr>
                <w:sz w:val="12"/>
                <w:szCs w:val="16"/>
                <w:lang w:eastAsia="zh-CN"/>
              </w:rPr>
            </w:pPr>
          </w:p>
          <w:p w:rsidR="00745216" w:rsidRPr="00745216" w:rsidRDefault="00745216" w:rsidP="00571F73">
            <w:pPr>
              <w:suppressAutoHyphens/>
              <w:jc w:val="center"/>
              <w:rPr>
                <w:sz w:val="12"/>
                <w:szCs w:val="16"/>
                <w:lang w:eastAsia="zh-CN"/>
              </w:rPr>
            </w:pPr>
          </w:p>
          <w:p w:rsidR="00745216" w:rsidRPr="00745216" w:rsidRDefault="00745216" w:rsidP="00571F73">
            <w:pPr>
              <w:suppressAutoHyphens/>
              <w:jc w:val="center"/>
              <w:rPr>
                <w:sz w:val="12"/>
                <w:szCs w:val="16"/>
                <w:lang w:eastAsia="zh-CN"/>
              </w:rPr>
            </w:pPr>
            <w:r w:rsidRPr="00745216">
              <w:rPr>
                <w:sz w:val="12"/>
                <w:szCs w:val="16"/>
                <w:lang w:eastAsia="zh-CN"/>
              </w:rPr>
              <w:t>190,00000</w:t>
            </w:r>
          </w:p>
          <w:p w:rsidR="00745216" w:rsidRPr="00745216" w:rsidRDefault="00745216" w:rsidP="00571F73">
            <w:pPr>
              <w:suppressAutoHyphens/>
              <w:jc w:val="center"/>
              <w:rPr>
                <w:sz w:val="12"/>
                <w:szCs w:val="16"/>
                <w:lang w:eastAsia="zh-CN"/>
              </w:rPr>
            </w:pPr>
          </w:p>
          <w:p w:rsidR="00745216" w:rsidRPr="00745216" w:rsidRDefault="00745216" w:rsidP="00571F73">
            <w:pPr>
              <w:suppressAutoHyphens/>
              <w:jc w:val="center"/>
              <w:rPr>
                <w:sz w:val="12"/>
                <w:szCs w:val="16"/>
                <w:lang w:eastAsia="zh-CN"/>
              </w:rPr>
            </w:pPr>
          </w:p>
        </w:tc>
      </w:tr>
      <w:tr w:rsidR="00745216" w:rsidRPr="00745216" w:rsidTr="00745216">
        <w:trPr>
          <w:gridAfter w:val="1"/>
          <w:wAfter w:w="181" w:type="dxa"/>
          <w:trHeight w:val="20"/>
        </w:trPr>
        <w:tc>
          <w:tcPr>
            <w:tcW w:w="263" w:type="dxa"/>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sz w:val="12"/>
                <w:szCs w:val="16"/>
                <w:lang w:eastAsia="zh-CN"/>
              </w:rPr>
            </w:pPr>
            <w:r w:rsidRPr="00745216">
              <w:rPr>
                <w:sz w:val="12"/>
                <w:szCs w:val="16"/>
                <w:lang w:eastAsia="zh-CN"/>
              </w:rPr>
              <w:t>1..2</w:t>
            </w:r>
          </w:p>
        </w:tc>
        <w:tc>
          <w:tcPr>
            <w:tcW w:w="871" w:type="dxa"/>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rPr>
                <w:sz w:val="12"/>
                <w:szCs w:val="16"/>
                <w:lang w:eastAsia="zh-CN"/>
              </w:rPr>
            </w:pPr>
            <w:r w:rsidRPr="00745216">
              <w:rPr>
                <w:sz w:val="12"/>
                <w:szCs w:val="16"/>
                <w:lang w:eastAsia="zh-CN"/>
              </w:rPr>
              <w:t>Установление рыночной стоимости  муниципального недвижимого имущества, в том числе земельных участков</w:t>
            </w:r>
          </w:p>
        </w:tc>
        <w:tc>
          <w:tcPr>
            <w:tcW w:w="387" w:type="dxa"/>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rPr>
                <w:sz w:val="12"/>
                <w:szCs w:val="16"/>
                <w:lang w:eastAsia="zh-CN"/>
              </w:rPr>
            </w:pPr>
            <w:r w:rsidRPr="00745216">
              <w:rPr>
                <w:sz w:val="12"/>
                <w:szCs w:val="16"/>
                <w:lang w:eastAsia="zh-CN"/>
              </w:rPr>
              <w:t>Отдел</w:t>
            </w:r>
          </w:p>
        </w:tc>
        <w:tc>
          <w:tcPr>
            <w:tcW w:w="364" w:type="dxa"/>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sz w:val="12"/>
                <w:szCs w:val="16"/>
                <w:lang w:eastAsia="zh-CN"/>
              </w:rPr>
            </w:pPr>
            <w:r w:rsidRPr="00745216">
              <w:rPr>
                <w:sz w:val="12"/>
                <w:szCs w:val="16"/>
                <w:lang w:eastAsia="zh-CN"/>
              </w:rPr>
              <w:t>2019 - 2024 годы</w:t>
            </w:r>
          </w:p>
        </w:tc>
        <w:tc>
          <w:tcPr>
            <w:tcW w:w="639" w:type="dxa"/>
            <w:gridSpan w:val="2"/>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sz w:val="12"/>
                <w:szCs w:val="16"/>
                <w:lang w:eastAsia="zh-CN"/>
              </w:rPr>
            </w:pPr>
            <w:r w:rsidRPr="00745216">
              <w:rPr>
                <w:sz w:val="12"/>
                <w:szCs w:val="16"/>
                <w:lang w:eastAsia="zh-CN"/>
              </w:rPr>
              <w:t xml:space="preserve">1.1.4 </w:t>
            </w:r>
          </w:p>
        </w:tc>
        <w:tc>
          <w:tcPr>
            <w:tcW w:w="379" w:type="dxa"/>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sz w:val="12"/>
                <w:szCs w:val="16"/>
                <w:lang w:eastAsia="zh-CN"/>
              </w:rPr>
            </w:pPr>
            <w:r w:rsidRPr="00745216">
              <w:rPr>
                <w:sz w:val="12"/>
                <w:szCs w:val="16"/>
                <w:lang w:eastAsia="zh-CN"/>
              </w:rPr>
              <w:t>бюджет муниципального района</w:t>
            </w:r>
          </w:p>
        </w:tc>
        <w:tc>
          <w:tcPr>
            <w:tcW w:w="370" w:type="dxa"/>
            <w:gridSpan w:val="2"/>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sz w:val="12"/>
                <w:szCs w:val="16"/>
                <w:lang w:eastAsia="zh-CN"/>
              </w:rPr>
            </w:pPr>
            <w:r w:rsidRPr="00745216">
              <w:rPr>
                <w:sz w:val="12"/>
                <w:szCs w:val="16"/>
                <w:lang w:eastAsia="zh-CN"/>
              </w:rPr>
              <w:t>60,00000</w:t>
            </w:r>
          </w:p>
        </w:tc>
        <w:tc>
          <w:tcPr>
            <w:tcW w:w="271" w:type="dxa"/>
            <w:gridSpan w:val="2"/>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sz w:val="12"/>
                <w:szCs w:val="16"/>
                <w:lang w:eastAsia="zh-CN"/>
              </w:rPr>
            </w:pPr>
            <w:r w:rsidRPr="00745216">
              <w:rPr>
                <w:sz w:val="12"/>
                <w:szCs w:val="16"/>
                <w:lang w:eastAsia="zh-CN"/>
              </w:rPr>
              <w:t>30,00000</w:t>
            </w:r>
          </w:p>
        </w:tc>
        <w:tc>
          <w:tcPr>
            <w:tcW w:w="346" w:type="dxa"/>
            <w:gridSpan w:val="2"/>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sz w:val="12"/>
                <w:szCs w:val="16"/>
                <w:lang w:eastAsia="zh-CN"/>
              </w:rPr>
            </w:pPr>
            <w:r w:rsidRPr="00745216">
              <w:rPr>
                <w:sz w:val="12"/>
                <w:szCs w:val="16"/>
                <w:lang w:eastAsia="zh-CN"/>
              </w:rPr>
              <w:t>30,0000</w:t>
            </w:r>
          </w:p>
        </w:tc>
        <w:tc>
          <w:tcPr>
            <w:tcW w:w="346" w:type="dxa"/>
            <w:gridSpan w:val="3"/>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sz w:val="12"/>
                <w:szCs w:val="16"/>
                <w:lang w:eastAsia="zh-CN"/>
              </w:rPr>
            </w:pPr>
            <w:r w:rsidRPr="00745216">
              <w:rPr>
                <w:sz w:val="12"/>
                <w:szCs w:val="16"/>
                <w:lang w:eastAsia="zh-CN"/>
              </w:rPr>
              <w:t>30,00000</w:t>
            </w:r>
          </w:p>
        </w:tc>
        <w:tc>
          <w:tcPr>
            <w:tcW w:w="269" w:type="dxa"/>
            <w:gridSpan w:val="3"/>
            <w:tcBorders>
              <w:top w:val="single" w:sz="4" w:space="0" w:color="auto"/>
              <w:left w:val="single" w:sz="4" w:space="0" w:color="auto"/>
              <w:bottom w:val="single" w:sz="4" w:space="0" w:color="auto"/>
              <w:right w:val="single" w:sz="4" w:space="0" w:color="auto"/>
            </w:tcBorders>
          </w:tcPr>
          <w:p w:rsidR="00745216" w:rsidRPr="00745216" w:rsidRDefault="00745216" w:rsidP="00571F73">
            <w:pPr>
              <w:suppressAutoHyphens/>
              <w:jc w:val="center"/>
              <w:rPr>
                <w:sz w:val="12"/>
                <w:szCs w:val="16"/>
                <w:lang w:eastAsia="zh-CN"/>
              </w:rPr>
            </w:pPr>
          </w:p>
          <w:p w:rsidR="00745216" w:rsidRPr="00745216" w:rsidRDefault="00745216" w:rsidP="00571F73">
            <w:pPr>
              <w:suppressAutoHyphens/>
              <w:jc w:val="center"/>
              <w:rPr>
                <w:sz w:val="12"/>
                <w:szCs w:val="16"/>
                <w:lang w:eastAsia="zh-CN"/>
              </w:rPr>
            </w:pPr>
          </w:p>
          <w:p w:rsidR="00745216" w:rsidRPr="00745216" w:rsidRDefault="00745216" w:rsidP="00571F73">
            <w:pPr>
              <w:suppressAutoHyphens/>
              <w:jc w:val="center"/>
              <w:rPr>
                <w:sz w:val="12"/>
                <w:szCs w:val="16"/>
                <w:lang w:eastAsia="zh-CN"/>
              </w:rPr>
            </w:pPr>
          </w:p>
          <w:p w:rsidR="00745216" w:rsidRPr="00745216" w:rsidRDefault="00745216" w:rsidP="00571F73">
            <w:pPr>
              <w:suppressAutoHyphens/>
              <w:jc w:val="center"/>
              <w:rPr>
                <w:sz w:val="12"/>
                <w:szCs w:val="16"/>
                <w:lang w:eastAsia="zh-CN"/>
              </w:rPr>
            </w:pPr>
          </w:p>
          <w:p w:rsidR="00745216" w:rsidRPr="00745216" w:rsidRDefault="00745216" w:rsidP="00571F73">
            <w:pPr>
              <w:suppressAutoHyphens/>
              <w:jc w:val="center"/>
              <w:rPr>
                <w:sz w:val="12"/>
                <w:szCs w:val="16"/>
                <w:lang w:eastAsia="zh-CN"/>
              </w:rPr>
            </w:pPr>
            <w:r w:rsidRPr="00745216">
              <w:rPr>
                <w:sz w:val="12"/>
                <w:szCs w:val="16"/>
                <w:lang w:eastAsia="zh-CN"/>
              </w:rPr>
              <w:t>45,00000</w:t>
            </w:r>
          </w:p>
        </w:tc>
        <w:tc>
          <w:tcPr>
            <w:tcW w:w="236" w:type="dxa"/>
            <w:gridSpan w:val="2"/>
            <w:tcBorders>
              <w:top w:val="single" w:sz="4" w:space="0" w:color="auto"/>
              <w:left w:val="single" w:sz="4" w:space="0" w:color="auto"/>
              <w:bottom w:val="single" w:sz="4" w:space="0" w:color="auto"/>
              <w:right w:val="single" w:sz="4" w:space="0" w:color="auto"/>
            </w:tcBorders>
          </w:tcPr>
          <w:p w:rsidR="00745216" w:rsidRPr="00745216" w:rsidRDefault="00745216" w:rsidP="00571F73">
            <w:pPr>
              <w:suppressAutoHyphens/>
              <w:jc w:val="center"/>
              <w:rPr>
                <w:sz w:val="12"/>
                <w:szCs w:val="16"/>
                <w:lang w:eastAsia="zh-CN"/>
              </w:rPr>
            </w:pPr>
          </w:p>
          <w:p w:rsidR="00745216" w:rsidRPr="00745216" w:rsidRDefault="00745216" w:rsidP="00571F73">
            <w:pPr>
              <w:suppressAutoHyphens/>
              <w:jc w:val="center"/>
              <w:rPr>
                <w:sz w:val="12"/>
                <w:szCs w:val="16"/>
                <w:lang w:eastAsia="zh-CN"/>
              </w:rPr>
            </w:pPr>
          </w:p>
          <w:p w:rsidR="00745216" w:rsidRPr="00745216" w:rsidRDefault="00745216" w:rsidP="00571F73">
            <w:pPr>
              <w:suppressAutoHyphens/>
              <w:rPr>
                <w:sz w:val="12"/>
                <w:szCs w:val="16"/>
                <w:lang w:eastAsia="zh-CN"/>
              </w:rPr>
            </w:pPr>
          </w:p>
          <w:p w:rsidR="00745216" w:rsidRPr="00745216" w:rsidRDefault="00745216" w:rsidP="00571F73">
            <w:pPr>
              <w:suppressAutoHyphens/>
              <w:rPr>
                <w:sz w:val="12"/>
                <w:szCs w:val="16"/>
                <w:lang w:eastAsia="zh-CN"/>
              </w:rPr>
            </w:pPr>
          </w:p>
          <w:p w:rsidR="00745216" w:rsidRPr="00745216" w:rsidRDefault="00745216" w:rsidP="00571F73">
            <w:pPr>
              <w:suppressAutoHyphens/>
              <w:rPr>
                <w:sz w:val="12"/>
                <w:szCs w:val="16"/>
                <w:lang w:eastAsia="zh-CN"/>
              </w:rPr>
            </w:pPr>
            <w:r w:rsidRPr="00745216">
              <w:rPr>
                <w:sz w:val="12"/>
                <w:szCs w:val="16"/>
                <w:lang w:eastAsia="zh-CN"/>
              </w:rPr>
              <w:t>45,00000</w:t>
            </w:r>
          </w:p>
        </w:tc>
      </w:tr>
      <w:tr w:rsidR="00745216" w:rsidRPr="00745216" w:rsidTr="00745216">
        <w:trPr>
          <w:gridAfter w:val="2"/>
          <w:wAfter w:w="236" w:type="dxa"/>
          <w:trHeight w:val="20"/>
        </w:trPr>
        <w:tc>
          <w:tcPr>
            <w:tcW w:w="263" w:type="dxa"/>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b/>
                <w:sz w:val="12"/>
                <w:szCs w:val="16"/>
                <w:lang w:eastAsia="zh-CN"/>
              </w:rPr>
            </w:pPr>
            <w:r w:rsidRPr="00745216">
              <w:rPr>
                <w:b/>
                <w:sz w:val="12"/>
                <w:szCs w:val="16"/>
                <w:lang w:eastAsia="zh-CN"/>
              </w:rPr>
              <w:t>2</w:t>
            </w:r>
          </w:p>
        </w:tc>
        <w:tc>
          <w:tcPr>
            <w:tcW w:w="4423" w:type="dxa"/>
            <w:gridSpan w:val="19"/>
            <w:tcBorders>
              <w:top w:val="single" w:sz="4" w:space="0" w:color="auto"/>
              <w:left w:val="single" w:sz="4" w:space="0" w:color="auto"/>
              <w:bottom w:val="single" w:sz="4" w:space="0" w:color="auto"/>
              <w:right w:val="single" w:sz="4" w:space="0" w:color="auto"/>
            </w:tcBorders>
            <w:vAlign w:val="center"/>
          </w:tcPr>
          <w:p w:rsidR="00745216" w:rsidRPr="00745216" w:rsidRDefault="00745216" w:rsidP="00571F73">
            <w:pPr>
              <w:suppressAutoHyphens/>
              <w:rPr>
                <w:b/>
                <w:sz w:val="12"/>
                <w:szCs w:val="16"/>
                <w:lang w:eastAsia="zh-CN"/>
              </w:rPr>
            </w:pPr>
            <w:r w:rsidRPr="00745216">
              <w:rPr>
                <w:b/>
                <w:sz w:val="12"/>
                <w:szCs w:val="16"/>
                <w:lang w:eastAsia="zh-CN"/>
              </w:rPr>
              <w:t>Задача 2 – Наем жилых помещений</w:t>
            </w:r>
          </w:p>
          <w:p w:rsidR="00745216" w:rsidRPr="00745216" w:rsidRDefault="00745216" w:rsidP="00571F73">
            <w:pPr>
              <w:suppressAutoHyphens/>
              <w:rPr>
                <w:b/>
                <w:sz w:val="12"/>
                <w:szCs w:val="16"/>
                <w:lang w:eastAsia="zh-CN"/>
              </w:rPr>
            </w:pPr>
          </w:p>
        </w:tc>
      </w:tr>
      <w:tr w:rsidR="00745216" w:rsidRPr="00745216" w:rsidTr="00745216">
        <w:trPr>
          <w:gridAfter w:val="1"/>
          <w:wAfter w:w="181" w:type="dxa"/>
          <w:trHeight w:val="20"/>
        </w:trPr>
        <w:tc>
          <w:tcPr>
            <w:tcW w:w="263" w:type="dxa"/>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b/>
                <w:sz w:val="12"/>
                <w:szCs w:val="16"/>
                <w:lang w:eastAsia="zh-CN"/>
              </w:rPr>
            </w:pPr>
            <w:r w:rsidRPr="00745216">
              <w:rPr>
                <w:b/>
                <w:sz w:val="12"/>
                <w:szCs w:val="16"/>
                <w:lang w:eastAsia="zh-CN"/>
              </w:rPr>
              <w:t>2.</w:t>
            </w:r>
            <w:r w:rsidRPr="00745216">
              <w:rPr>
                <w:b/>
                <w:sz w:val="12"/>
                <w:szCs w:val="16"/>
                <w:lang w:eastAsia="zh-CN"/>
              </w:rPr>
              <w:lastRenderedPageBreak/>
              <w:t>1</w:t>
            </w:r>
          </w:p>
        </w:tc>
        <w:tc>
          <w:tcPr>
            <w:tcW w:w="871" w:type="dxa"/>
            <w:tcBorders>
              <w:top w:val="single" w:sz="4" w:space="0" w:color="auto"/>
              <w:left w:val="single" w:sz="4" w:space="0" w:color="auto"/>
              <w:bottom w:val="single" w:sz="4" w:space="0" w:color="auto"/>
              <w:right w:val="single" w:sz="4" w:space="0" w:color="auto"/>
            </w:tcBorders>
          </w:tcPr>
          <w:p w:rsidR="00745216" w:rsidRPr="00745216" w:rsidRDefault="00745216" w:rsidP="00571F73">
            <w:pPr>
              <w:suppressAutoHyphens/>
              <w:rPr>
                <w:b/>
                <w:sz w:val="12"/>
                <w:szCs w:val="16"/>
                <w:lang w:eastAsia="zh-CN"/>
              </w:rPr>
            </w:pPr>
          </w:p>
          <w:p w:rsidR="00745216" w:rsidRPr="00745216" w:rsidRDefault="00745216" w:rsidP="00571F73">
            <w:pPr>
              <w:suppressAutoHyphens/>
              <w:rPr>
                <w:sz w:val="12"/>
                <w:szCs w:val="16"/>
                <w:lang w:eastAsia="zh-CN"/>
              </w:rPr>
            </w:pPr>
            <w:r w:rsidRPr="00745216">
              <w:rPr>
                <w:sz w:val="12"/>
                <w:szCs w:val="16"/>
                <w:lang w:eastAsia="zh-CN"/>
              </w:rPr>
              <w:t>Финансовое обеспечение мероприятий по  доставке квитанций за наем жилого помещения</w:t>
            </w:r>
          </w:p>
        </w:tc>
        <w:tc>
          <w:tcPr>
            <w:tcW w:w="387" w:type="dxa"/>
            <w:tcBorders>
              <w:top w:val="single" w:sz="4" w:space="0" w:color="auto"/>
              <w:left w:val="single" w:sz="4" w:space="0" w:color="auto"/>
              <w:bottom w:val="single" w:sz="4" w:space="0" w:color="auto"/>
              <w:right w:val="single" w:sz="4" w:space="0" w:color="auto"/>
            </w:tcBorders>
          </w:tcPr>
          <w:p w:rsidR="00745216" w:rsidRPr="00745216" w:rsidRDefault="00745216" w:rsidP="00571F73">
            <w:pPr>
              <w:suppressAutoHyphens/>
              <w:jc w:val="center"/>
              <w:rPr>
                <w:sz w:val="12"/>
                <w:szCs w:val="16"/>
                <w:lang w:eastAsia="zh-CN"/>
              </w:rPr>
            </w:pPr>
          </w:p>
          <w:p w:rsidR="00745216" w:rsidRPr="00745216" w:rsidRDefault="00745216" w:rsidP="00571F73">
            <w:pPr>
              <w:suppressAutoHyphens/>
              <w:jc w:val="center"/>
              <w:rPr>
                <w:sz w:val="12"/>
                <w:szCs w:val="16"/>
                <w:lang w:eastAsia="zh-CN"/>
              </w:rPr>
            </w:pPr>
            <w:r w:rsidRPr="00745216">
              <w:rPr>
                <w:sz w:val="12"/>
                <w:szCs w:val="16"/>
                <w:lang w:eastAsia="zh-CN"/>
              </w:rPr>
              <w:t>отдел</w:t>
            </w:r>
          </w:p>
        </w:tc>
        <w:tc>
          <w:tcPr>
            <w:tcW w:w="364" w:type="dxa"/>
            <w:tcBorders>
              <w:top w:val="single" w:sz="4" w:space="0" w:color="auto"/>
              <w:left w:val="single" w:sz="4" w:space="0" w:color="auto"/>
              <w:bottom w:val="single" w:sz="4" w:space="0" w:color="auto"/>
              <w:right w:val="single" w:sz="4" w:space="0" w:color="auto"/>
            </w:tcBorders>
          </w:tcPr>
          <w:p w:rsidR="00745216" w:rsidRPr="00745216" w:rsidRDefault="00745216" w:rsidP="00571F73">
            <w:pPr>
              <w:suppressAutoHyphens/>
              <w:jc w:val="center"/>
              <w:rPr>
                <w:sz w:val="12"/>
                <w:szCs w:val="16"/>
                <w:lang w:eastAsia="zh-CN"/>
              </w:rPr>
            </w:pPr>
          </w:p>
          <w:p w:rsidR="00745216" w:rsidRPr="00745216" w:rsidRDefault="00745216" w:rsidP="00571F73">
            <w:pPr>
              <w:suppressAutoHyphens/>
              <w:jc w:val="center"/>
              <w:rPr>
                <w:sz w:val="12"/>
                <w:szCs w:val="16"/>
                <w:lang w:eastAsia="zh-CN"/>
              </w:rPr>
            </w:pPr>
            <w:r w:rsidRPr="00745216">
              <w:rPr>
                <w:sz w:val="12"/>
                <w:szCs w:val="16"/>
                <w:lang w:eastAsia="zh-CN"/>
              </w:rPr>
              <w:t>2019-2024</w:t>
            </w:r>
          </w:p>
        </w:tc>
        <w:tc>
          <w:tcPr>
            <w:tcW w:w="639" w:type="dxa"/>
            <w:gridSpan w:val="2"/>
            <w:tcBorders>
              <w:top w:val="single" w:sz="4" w:space="0" w:color="auto"/>
              <w:left w:val="single" w:sz="4" w:space="0" w:color="auto"/>
              <w:bottom w:val="single" w:sz="4" w:space="0" w:color="auto"/>
              <w:right w:val="single" w:sz="4" w:space="0" w:color="auto"/>
            </w:tcBorders>
          </w:tcPr>
          <w:p w:rsidR="00745216" w:rsidRPr="00745216" w:rsidRDefault="00745216" w:rsidP="00571F73">
            <w:pPr>
              <w:suppressAutoHyphens/>
              <w:jc w:val="center"/>
              <w:rPr>
                <w:sz w:val="12"/>
                <w:szCs w:val="16"/>
                <w:lang w:eastAsia="zh-CN"/>
              </w:rPr>
            </w:pPr>
          </w:p>
          <w:p w:rsidR="00745216" w:rsidRPr="00745216" w:rsidRDefault="00745216" w:rsidP="00571F73">
            <w:pPr>
              <w:suppressAutoHyphens/>
              <w:jc w:val="center"/>
              <w:rPr>
                <w:sz w:val="12"/>
                <w:szCs w:val="16"/>
                <w:lang w:eastAsia="zh-CN"/>
              </w:rPr>
            </w:pPr>
            <w:r w:rsidRPr="00745216">
              <w:rPr>
                <w:sz w:val="12"/>
                <w:szCs w:val="16"/>
                <w:lang w:eastAsia="zh-CN"/>
              </w:rPr>
              <w:t>1.2.1</w:t>
            </w:r>
          </w:p>
        </w:tc>
        <w:tc>
          <w:tcPr>
            <w:tcW w:w="379" w:type="dxa"/>
            <w:tcBorders>
              <w:top w:val="single" w:sz="4" w:space="0" w:color="auto"/>
              <w:left w:val="single" w:sz="4" w:space="0" w:color="auto"/>
              <w:bottom w:val="single" w:sz="4" w:space="0" w:color="auto"/>
              <w:right w:val="single" w:sz="4" w:space="0" w:color="auto"/>
            </w:tcBorders>
          </w:tcPr>
          <w:p w:rsidR="00745216" w:rsidRPr="00745216" w:rsidRDefault="00745216" w:rsidP="00571F73">
            <w:pPr>
              <w:suppressAutoHyphens/>
              <w:jc w:val="center"/>
              <w:rPr>
                <w:sz w:val="12"/>
                <w:szCs w:val="16"/>
                <w:lang w:eastAsia="zh-CN"/>
              </w:rPr>
            </w:pPr>
          </w:p>
          <w:p w:rsidR="00745216" w:rsidRPr="00745216" w:rsidRDefault="00745216" w:rsidP="00571F73">
            <w:pPr>
              <w:suppressAutoHyphens/>
              <w:jc w:val="center"/>
              <w:rPr>
                <w:sz w:val="12"/>
                <w:szCs w:val="16"/>
                <w:lang w:eastAsia="zh-CN"/>
              </w:rPr>
            </w:pPr>
            <w:r w:rsidRPr="00745216">
              <w:rPr>
                <w:sz w:val="12"/>
                <w:szCs w:val="16"/>
                <w:lang w:eastAsia="zh-CN"/>
              </w:rPr>
              <w:t>Бюджет муниципального района</w:t>
            </w:r>
          </w:p>
        </w:tc>
        <w:tc>
          <w:tcPr>
            <w:tcW w:w="370" w:type="dxa"/>
            <w:gridSpan w:val="2"/>
            <w:tcBorders>
              <w:top w:val="single" w:sz="4" w:space="0" w:color="auto"/>
              <w:left w:val="single" w:sz="4" w:space="0" w:color="auto"/>
              <w:bottom w:val="single" w:sz="4" w:space="0" w:color="auto"/>
              <w:right w:val="single" w:sz="4" w:space="0" w:color="auto"/>
            </w:tcBorders>
          </w:tcPr>
          <w:p w:rsidR="00745216" w:rsidRPr="00745216" w:rsidRDefault="00745216" w:rsidP="00571F73">
            <w:pPr>
              <w:suppressAutoHyphens/>
              <w:jc w:val="center"/>
              <w:rPr>
                <w:sz w:val="12"/>
                <w:szCs w:val="16"/>
                <w:lang w:eastAsia="zh-CN"/>
              </w:rPr>
            </w:pPr>
          </w:p>
          <w:p w:rsidR="00745216" w:rsidRPr="00745216" w:rsidRDefault="00745216" w:rsidP="00571F73">
            <w:pPr>
              <w:suppressAutoHyphens/>
              <w:jc w:val="center"/>
              <w:rPr>
                <w:sz w:val="12"/>
                <w:szCs w:val="16"/>
                <w:lang w:eastAsia="zh-CN"/>
              </w:rPr>
            </w:pPr>
            <w:r w:rsidRPr="00745216">
              <w:rPr>
                <w:sz w:val="12"/>
                <w:szCs w:val="16"/>
                <w:lang w:eastAsia="zh-CN"/>
              </w:rPr>
              <w:t>96,30720</w:t>
            </w:r>
          </w:p>
        </w:tc>
        <w:tc>
          <w:tcPr>
            <w:tcW w:w="271" w:type="dxa"/>
            <w:gridSpan w:val="2"/>
            <w:tcBorders>
              <w:top w:val="single" w:sz="4" w:space="0" w:color="auto"/>
              <w:left w:val="single" w:sz="4" w:space="0" w:color="auto"/>
              <w:bottom w:val="single" w:sz="4" w:space="0" w:color="auto"/>
              <w:right w:val="single" w:sz="4" w:space="0" w:color="auto"/>
            </w:tcBorders>
          </w:tcPr>
          <w:p w:rsidR="00745216" w:rsidRPr="00745216" w:rsidRDefault="00745216" w:rsidP="00571F73">
            <w:pPr>
              <w:suppressAutoHyphens/>
              <w:jc w:val="center"/>
              <w:rPr>
                <w:sz w:val="12"/>
                <w:szCs w:val="16"/>
                <w:lang w:eastAsia="zh-CN"/>
              </w:rPr>
            </w:pPr>
          </w:p>
          <w:p w:rsidR="00745216" w:rsidRPr="00745216" w:rsidRDefault="00745216" w:rsidP="00571F73">
            <w:pPr>
              <w:suppressAutoHyphens/>
              <w:jc w:val="center"/>
              <w:rPr>
                <w:sz w:val="12"/>
                <w:szCs w:val="16"/>
                <w:lang w:eastAsia="zh-CN"/>
              </w:rPr>
            </w:pPr>
            <w:r w:rsidRPr="00745216">
              <w:rPr>
                <w:sz w:val="12"/>
                <w:szCs w:val="16"/>
                <w:lang w:eastAsia="zh-CN"/>
              </w:rPr>
              <w:t>100,00000</w:t>
            </w:r>
          </w:p>
        </w:tc>
        <w:tc>
          <w:tcPr>
            <w:tcW w:w="346" w:type="dxa"/>
            <w:gridSpan w:val="2"/>
            <w:tcBorders>
              <w:top w:val="single" w:sz="4" w:space="0" w:color="auto"/>
              <w:left w:val="single" w:sz="4" w:space="0" w:color="auto"/>
              <w:bottom w:val="single" w:sz="4" w:space="0" w:color="auto"/>
              <w:right w:val="single" w:sz="4" w:space="0" w:color="auto"/>
            </w:tcBorders>
          </w:tcPr>
          <w:p w:rsidR="00745216" w:rsidRPr="00745216" w:rsidRDefault="00745216" w:rsidP="00571F73">
            <w:pPr>
              <w:suppressAutoHyphens/>
              <w:jc w:val="center"/>
              <w:rPr>
                <w:sz w:val="12"/>
                <w:szCs w:val="16"/>
                <w:lang w:eastAsia="zh-CN"/>
              </w:rPr>
            </w:pPr>
          </w:p>
          <w:p w:rsidR="00745216" w:rsidRPr="00745216" w:rsidRDefault="00745216" w:rsidP="00571F73">
            <w:pPr>
              <w:suppressAutoHyphens/>
              <w:jc w:val="center"/>
              <w:rPr>
                <w:sz w:val="12"/>
                <w:szCs w:val="16"/>
                <w:lang w:eastAsia="zh-CN"/>
              </w:rPr>
            </w:pPr>
            <w:r w:rsidRPr="00745216">
              <w:rPr>
                <w:sz w:val="12"/>
                <w:szCs w:val="16"/>
                <w:lang w:eastAsia="zh-CN"/>
              </w:rPr>
              <w:t>100,00000</w:t>
            </w:r>
          </w:p>
        </w:tc>
        <w:tc>
          <w:tcPr>
            <w:tcW w:w="346" w:type="dxa"/>
            <w:gridSpan w:val="3"/>
            <w:tcBorders>
              <w:top w:val="single" w:sz="4" w:space="0" w:color="auto"/>
              <w:left w:val="single" w:sz="4" w:space="0" w:color="auto"/>
              <w:bottom w:val="single" w:sz="4" w:space="0" w:color="auto"/>
              <w:right w:val="single" w:sz="4" w:space="0" w:color="auto"/>
            </w:tcBorders>
          </w:tcPr>
          <w:p w:rsidR="00745216" w:rsidRPr="00745216" w:rsidRDefault="00745216" w:rsidP="00571F73">
            <w:pPr>
              <w:suppressAutoHyphens/>
              <w:jc w:val="center"/>
              <w:rPr>
                <w:sz w:val="12"/>
                <w:szCs w:val="16"/>
                <w:lang w:eastAsia="zh-CN"/>
              </w:rPr>
            </w:pPr>
          </w:p>
          <w:p w:rsidR="00745216" w:rsidRPr="00745216" w:rsidRDefault="00745216" w:rsidP="00571F73">
            <w:pPr>
              <w:suppressAutoHyphens/>
              <w:jc w:val="center"/>
              <w:rPr>
                <w:sz w:val="12"/>
                <w:szCs w:val="16"/>
                <w:lang w:eastAsia="zh-CN"/>
              </w:rPr>
            </w:pPr>
            <w:r w:rsidRPr="00745216">
              <w:rPr>
                <w:sz w:val="12"/>
                <w:szCs w:val="16"/>
                <w:lang w:eastAsia="zh-CN"/>
              </w:rPr>
              <w:t>100,00000</w:t>
            </w:r>
          </w:p>
        </w:tc>
        <w:tc>
          <w:tcPr>
            <w:tcW w:w="269" w:type="dxa"/>
            <w:gridSpan w:val="3"/>
            <w:tcBorders>
              <w:top w:val="single" w:sz="4" w:space="0" w:color="auto"/>
              <w:left w:val="single" w:sz="4" w:space="0" w:color="auto"/>
              <w:bottom w:val="single" w:sz="4" w:space="0" w:color="auto"/>
              <w:right w:val="single" w:sz="4" w:space="0" w:color="auto"/>
            </w:tcBorders>
          </w:tcPr>
          <w:p w:rsidR="00745216" w:rsidRPr="00745216" w:rsidRDefault="00745216" w:rsidP="00571F73">
            <w:pPr>
              <w:suppressAutoHyphens/>
              <w:jc w:val="center"/>
              <w:rPr>
                <w:sz w:val="12"/>
                <w:szCs w:val="16"/>
                <w:lang w:eastAsia="zh-CN"/>
              </w:rPr>
            </w:pPr>
          </w:p>
          <w:p w:rsidR="00745216" w:rsidRPr="00745216" w:rsidRDefault="00745216" w:rsidP="00571F73">
            <w:pPr>
              <w:suppressAutoHyphens/>
              <w:jc w:val="center"/>
              <w:rPr>
                <w:sz w:val="12"/>
                <w:szCs w:val="16"/>
                <w:lang w:eastAsia="zh-CN"/>
              </w:rPr>
            </w:pPr>
            <w:r w:rsidRPr="00745216">
              <w:rPr>
                <w:sz w:val="12"/>
                <w:szCs w:val="16"/>
                <w:lang w:eastAsia="zh-CN"/>
              </w:rPr>
              <w:t>0</w:t>
            </w:r>
          </w:p>
        </w:tc>
        <w:tc>
          <w:tcPr>
            <w:tcW w:w="236" w:type="dxa"/>
            <w:gridSpan w:val="2"/>
            <w:tcBorders>
              <w:top w:val="single" w:sz="4" w:space="0" w:color="auto"/>
              <w:left w:val="single" w:sz="4" w:space="0" w:color="auto"/>
              <w:bottom w:val="single" w:sz="4" w:space="0" w:color="auto"/>
              <w:right w:val="single" w:sz="4" w:space="0" w:color="auto"/>
            </w:tcBorders>
          </w:tcPr>
          <w:p w:rsidR="00745216" w:rsidRPr="00745216" w:rsidRDefault="00745216" w:rsidP="00571F73">
            <w:pPr>
              <w:suppressAutoHyphens/>
              <w:jc w:val="center"/>
              <w:rPr>
                <w:sz w:val="12"/>
                <w:szCs w:val="16"/>
                <w:lang w:eastAsia="zh-CN"/>
              </w:rPr>
            </w:pPr>
          </w:p>
          <w:p w:rsidR="00745216" w:rsidRPr="00745216" w:rsidRDefault="00745216" w:rsidP="00571F73">
            <w:pPr>
              <w:suppressAutoHyphens/>
              <w:jc w:val="center"/>
              <w:rPr>
                <w:sz w:val="12"/>
                <w:szCs w:val="16"/>
                <w:lang w:eastAsia="zh-CN"/>
              </w:rPr>
            </w:pPr>
            <w:r w:rsidRPr="00745216">
              <w:rPr>
                <w:sz w:val="12"/>
                <w:szCs w:val="16"/>
                <w:lang w:eastAsia="zh-CN"/>
              </w:rPr>
              <w:t>0</w:t>
            </w:r>
          </w:p>
        </w:tc>
      </w:tr>
      <w:tr w:rsidR="00745216" w:rsidRPr="00745216" w:rsidTr="00745216">
        <w:trPr>
          <w:gridAfter w:val="2"/>
          <w:wAfter w:w="236" w:type="dxa"/>
          <w:trHeight w:val="20"/>
        </w:trPr>
        <w:tc>
          <w:tcPr>
            <w:tcW w:w="263" w:type="dxa"/>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b/>
                <w:sz w:val="12"/>
                <w:szCs w:val="16"/>
                <w:lang w:eastAsia="zh-CN"/>
              </w:rPr>
            </w:pPr>
            <w:r w:rsidRPr="00745216">
              <w:rPr>
                <w:b/>
                <w:sz w:val="12"/>
                <w:szCs w:val="16"/>
                <w:lang w:eastAsia="zh-CN"/>
              </w:rPr>
              <w:t>3</w:t>
            </w:r>
          </w:p>
        </w:tc>
        <w:tc>
          <w:tcPr>
            <w:tcW w:w="4423" w:type="dxa"/>
            <w:gridSpan w:val="19"/>
            <w:tcBorders>
              <w:top w:val="single" w:sz="4" w:space="0" w:color="auto"/>
              <w:left w:val="single" w:sz="4" w:space="0" w:color="auto"/>
              <w:bottom w:val="single" w:sz="4" w:space="0" w:color="auto"/>
              <w:right w:val="single" w:sz="4" w:space="0" w:color="auto"/>
            </w:tcBorders>
            <w:hideMark/>
          </w:tcPr>
          <w:p w:rsidR="00745216" w:rsidRPr="00745216" w:rsidRDefault="00745216" w:rsidP="00571F73">
            <w:pPr>
              <w:suppressAutoHyphens/>
              <w:rPr>
                <w:b/>
                <w:sz w:val="12"/>
                <w:szCs w:val="16"/>
                <w:lang w:eastAsia="zh-CN"/>
              </w:rPr>
            </w:pPr>
            <w:r w:rsidRPr="00745216">
              <w:rPr>
                <w:b/>
                <w:sz w:val="12"/>
                <w:szCs w:val="16"/>
                <w:lang w:eastAsia="zh-CN"/>
              </w:rPr>
              <w:t xml:space="preserve">Задача -3  </w:t>
            </w:r>
            <w:r w:rsidRPr="00745216">
              <w:rPr>
                <w:b/>
                <w:sz w:val="12"/>
                <w:szCs w:val="16"/>
              </w:rPr>
              <w:t>Обеспечение земельными участками граждан, имеющих право на льготное предоставление</w:t>
            </w:r>
          </w:p>
        </w:tc>
      </w:tr>
      <w:tr w:rsidR="00745216" w:rsidRPr="00745216" w:rsidTr="00745216">
        <w:trPr>
          <w:trHeight w:val="20"/>
        </w:trPr>
        <w:tc>
          <w:tcPr>
            <w:tcW w:w="263" w:type="dxa"/>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sz w:val="12"/>
                <w:szCs w:val="16"/>
                <w:lang w:eastAsia="zh-CN"/>
              </w:rPr>
            </w:pPr>
            <w:r w:rsidRPr="00745216">
              <w:rPr>
                <w:sz w:val="12"/>
                <w:szCs w:val="16"/>
                <w:lang w:eastAsia="zh-CN"/>
              </w:rPr>
              <w:t>3.1</w:t>
            </w:r>
          </w:p>
        </w:tc>
        <w:tc>
          <w:tcPr>
            <w:tcW w:w="871" w:type="dxa"/>
            <w:tcBorders>
              <w:top w:val="single" w:sz="4" w:space="0" w:color="auto"/>
              <w:left w:val="single" w:sz="4" w:space="0" w:color="auto"/>
              <w:bottom w:val="single" w:sz="4" w:space="0" w:color="auto"/>
              <w:right w:val="single" w:sz="4" w:space="0" w:color="auto"/>
            </w:tcBorders>
            <w:hideMark/>
          </w:tcPr>
          <w:p w:rsidR="00745216" w:rsidRPr="00745216" w:rsidRDefault="00745216" w:rsidP="00571F73">
            <w:pPr>
              <w:suppressAutoHyphens/>
              <w:rPr>
                <w:sz w:val="12"/>
                <w:szCs w:val="16"/>
                <w:lang w:eastAsia="zh-CN"/>
              </w:rPr>
            </w:pPr>
            <w:r w:rsidRPr="00745216">
              <w:rPr>
                <w:sz w:val="12"/>
                <w:szCs w:val="16"/>
              </w:rPr>
              <w:t>Финансовое обеспечение мероприятий по формированию земельных участков</w:t>
            </w:r>
          </w:p>
        </w:tc>
        <w:tc>
          <w:tcPr>
            <w:tcW w:w="387" w:type="dxa"/>
            <w:tcBorders>
              <w:top w:val="single" w:sz="4" w:space="0" w:color="auto"/>
              <w:left w:val="single" w:sz="4" w:space="0" w:color="auto"/>
              <w:bottom w:val="single" w:sz="4" w:space="0" w:color="auto"/>
              <w:right w:val="single" w:sz="4" w:space="0" w:color="auto"/>
            </w:tcBorders>
            <w:hideMark/>
          </w:tcPr>
          <w:p w:rsidR="00745216" w:rsidRPr="00745216" w:rsidRDefault="00745216" w:rsidP="00571F73">
            <w:pPr>
              <w:suppressAutoHyphens/>
              <w:rPr>
                <w:sz w:val="12"/>
                <w:szCs w:val="16"/>
                <w:lang w:eastAsia="zh-CN"/>
              </w:rPr>
            </w:pPr>
            <w:r w:rsidRPr="00745216">
              <w:rPr>
                <w:sz w:val="12"/>
                <w:szCs w:val="16"/>
                <w:lang w:eastAsia="zh-CN"/>
              </w:rPr>
              <w:t>Отдел</w:t>
            </w:r>
          </w:p>
        </w:tc>
        <w:tc>
          <w:tcPr>
            <w:tcW w:w="364" w:type="dxa"/>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sz w:val="12"/>
                <w:szCs w:val="16"/>
                <w:lang w:eastAsia="zh-CN"/>
              </w:rPr>
            </w:pPr>
            <w:r w:rsidRPr="00745216">
              <w:rPr>
                <w:sz w:val="12"/>
                <w:szCs w:val="16"/>
                <w:lang w:eastAsia="zh-CN"/>
              </w:rPr>
              <w:t>2019 - 2024 годы</w:t>
            </w:r>
          </w:p>
        </w:tc>
        <w:tc>
          <w:tcPr>
            <w:tcW w:w="423" w:type="dxa"/>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sz w:val="12"/>
                <w:szCs w:val="16"/>
                <w:lang w:eastAsia="zh-CN"/>
              </w:rPr>
            </w:pPr>
            <w:r w:rsidRPr="00745216">
              <w:rPr>
                <w:sz w:val="12"/>
                <w:szCs w:val="16"/>
                <w:lang w:eastAsia="zh-CN"/>
              </w:rPr>
              <w:t>1.3.1</w:t>
            </w:r>
          </w:p>
        </w:tc>
        <w:tc>
          <w:tcPr>
            <w:tcW w:w="848" w:type="dxa"/>
            <w:gridSpan w:val="3"/>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sz w:val="12"/>
                <w:szCs w:val="16"/>
                <w:lang w:eastAsia="zh-CN"/>
              </w:rPr>
            </w:pPr>
            <w:r w:rsidRPr="00745216">
              <w:rPr>
                <w:sz w:val="12"/>
                <w:szCs w:val="16"/>
                <w:lang w:eastAsia="zh-CN"/>
              </w:rPr>
              <w:t>бюджет муниципального района</w:t>
            </w:r>
          </w:p>
        </w:tc>
        <w:tc>
          <w:tcPr>
            <w:tcW w:w="333" w:type="dxa"/>
            <w:gridSpan w:val="2"/>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sz w:val="12"/>
                <w:szCs w:val="16"/>
                <w:lang w:eastAsia="zh-CN"/>
              </w:rPr>
            </w:pPr>
            <w:r w:rsidRPr="00745216">
              <w:rPr>
                <w:sz w:val="12"/>
                <w:szCs w:val="16"/>
                <w:lang w:eastAsia="zh-CN"/>
              </w:rPr>
              <w:t>45,00000</w:t>
            </w:r>
          </w:p>
        </w:tc>
        <w:tc>
          <w:tcPr>
            <w:tcW w:w="236" w:type="dxa"/>
            <w:gridSpan w:val="2"/>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sz w:val="12"/>
                <w:szCs w:val="16"/>
                <w:lang w:eastAsia="zh-CN"/>
              </w:rPr>
            </w:pPr>
            <w:r w:rsidRPr="00745216">
              <w:rPr>
                <w:sz w:val="12"/>
                <w:szCs w:val="16"/>
                <w:lang w:eastAsia="zh-CN"/>
              </w:rPr>
              <w:t>45,00000</w:t>
            </w:r>
          </w:p>
        </w:tc>
        <w:tc>
          <w:tcPr>
            <w:tcW w:w="346" w:type="dxa"/>
            <w:gridSpan w:val="2"/>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sz w:val="12"/>
                <w:szCs w:val="16"/>
                <w:lang w:eastAsia="zh-CN"/>
              </w:rPr>
            </w:pPr>
            <w:r w:rsidRPr="00745216">
              <w:rPr>
                <w:sz w:val="12"/>
                <w:szCs w:val="16"/>
                <w:lang w:eastAsia="zh-CN"/>
              </w:rPr>
              <w:t>45,00000</w:t>
            </w:r>
          </w:p>
        </w:tc>
        <w:tc>
          <w:tcPr>
            <w:tcW w:w="346" w:type="dxa"/>
            <w:gridSpan w:val="4"/>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sz w:val="12"/>
                <w:szCs w:val="16"/>
                <w:lang w:eastAsia="zh-CN"/>
              </w:rPr>
            </w:pPr>
            <w:r w:rsidRPr="00745216">
              <w:rPr>
                <w:sz w:val="12"/>
                <w:szCs w:val="16"/>
                <w:lang w:eastAsia="zh-CN"/>
              </w:rPr>
              <w:t>45,00000</w:t>
            </w:r>
          </w:p>
        </w:tc>
        <w:tc>
          <w:tcPr>
            <w:tcW w:w="269" w:type="dxa"/>
            <w:gridSpan w:val="2"/>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sz w:val="12"/>
                <w:szCs w:val="16"/>
              </w:rPr>
            </w:pPr>
            <w:r w:rsidRPr="00745216">
              <w:rPr>
                <w:sz w:val="12"/>
                <w:szCs w:val="16"/>
                <w:lang w:eastAsia="zh-CN"/>
              </w:rPr>
              <w:t>45,00000</w:t>
            </w:r>
          </w:p>
        </w:tc>
        <w:tc>
          <w:tcPr>
            <w:tcW w:w="236" w:type="dxa"/>
            <w:gridSpan w:val="2"/>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rPr>
                <w:sz w:val="12"/>
                <w:szCs w:val="16"/>
              </w:rPr>
            </w:pPr>
            <w:r w:rsidRPr="00745216">
              <w:rPr>
                <w:sz w:val="12"/>
                <w:szCs w:val="16"/>
              </w:rPr>
              <w:t>45,00000</w:t>
            </w:r>
          </w:p>
        </w:tc>
      </w:tr>
      <w:tr w:rsidR="00745216" w:rsidRPr="00745216" w:rsidTr="00745216">
        <w:trPr>
          <w:gridAfter w:val="2"/>
          <w:wAfter w:w="236" w:type="dxa"/>
          <w:trHeight w:val="20"/>
        </w:trPr>
        <w:tc>
          <w:tcPr>
            <w:tcW w:w="263" w:type="dxa"/>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b/>
                <w:sz w:val="12"/>
                <w:szCs w:val="16"/>
                <w:lang w:eastAsia="zh-CN"/>
              </w:rPr>
            </w:pPr>
            <w:r w:rsidRPr="00745216">
              <w:rPr>
                <w:b/>
                <w:sz w:val="12"/>
                <w:szCs w:val="16"/>
                <w:lang w:eastAsia="zh-CN"/>
              </w:rPr>
              <w:t>4</w:t>
            </w:r>
          </w:p>
        </w:tc>
        <w:tc>
          <w:tcPr>
            <w:tcW w:w="4423" w:type="dxa"/>
            <w:gridSpan w:val="19"/>
            <w:tcBorders>
              <w:top w:val="single" w:sz="4" w:space="0" w:color="auto"/>
              <w:left w:val="single" w:sz="4" w:space="0" w:color="auto"/>
              <w:bottom w:val="single" w:sz="4" w:space="0" w:color="auto"/>
              <w:right w:val="single" w:sz="4" w:space="0" w:color="auto"/>
            </w:tcBorders>
            <w:hideMark/>
          </w:tcPr>
          <w:p w:rsidR="00745216" w:rsidRPr="00745216" w:rsidRDefault="00745216" w:rsidP="00571F73">
            <w:pPr>
              <w:suppressAutoHyphens/>
              <w:jc w:val="center"/>
              <w:rPr>
                <w:sz w:val="12"/>
                <w:szCs w:val="16"/>
                <w:lang w:eastAsia="zh-CN"/>
              </w:rPr>
            </w:pPr>
            <w:r w:rsidRPr="00745216">
              <w:rPr>
                <w:b/>
                <w:sz w:val="12"/>
                <w:szCs w:val="16"/>
                <w:lang w:eastAsia="zh-CN"/>
              </w:rPr>
              <w:t>Задача 4 - Обеспечение содержания муниципального имущества, в том числе не переданного в оперативное управление автономным и (или) бюджетным учреждениям</w:t>
            </w:r>
          </w:p>
        </w:tc>
      </w:tr>
      <w:tr w:rsidR="00745216" w:rsidRPr="00745216" w:rsidTr="00745216">
        <w:trPr>
          <w:gridAfter w:val="2"/>
          <w:wAfter w:w="236" w:type="dxa"/>
          <w:trHeight w:val="20"/>
        </w:trPr>
        <w:tc>
          <w:tcPr>
            <w:tcW w:w="263" w:type="dxa"/>
            <w:tcBorders>
              <w:top w:val="single" w:sz="4" w:space="0" w:color="auto"/>
              <w:left w:val="single" w:sz="4" w:space="0" w:color="auto"/>
              <w:bottom w:val="single" w:sz="4" w:space="0" w:color="auto"/>
              <w:right w:val="single" w:sz="4" w:space="0" w:color="auto"/>
            </w:tcBorders>
            <w:hideMark/>
          </w:tcPr>
          <w:p w:rsidR="00745216" w:rsidRPr="00745216" w:rsidRDefault="00745216" w:rsidP="00571F73">
            <w:pPr>
              <w:suppressAutoHyphens/>
              <w:jc w:val="center"/>
              <w:rPr>
                <w:sz w:val="12"/>
                <w:szCs w:val="16"/>
                <w:lang w:eastAsia="zh-CN"/>
              </w:rPr>
            </w:pPr>
            <w:r w:rsidRPr="00745216">
              <w:rPr>
                <w:sz w:val="12"/>
                <w:szCs w:val="16"/>
                <w:lang w:eastAsia="zh-CN"/>
              </w:rPr>
              <w:t>4.1</w:t>
            </w:r>
          </w:p>
        </w:tc>
        <w:tc>
          <w:tcPr>
            <w:tcW w:w="871" w:type="dxa"/>
            <w:tcBorders>
              <w:top w:val="single" w:sz="4" w:space="0" w:color="auto"/>
              <w:left w:val="single" w:sz="4" w:space="0" w:color="auto"/>
              <w:bottom w:val="single" w:sz="4" w:space="0" w:color="auto"/>
              <w:right w:val="single" w:sz="4" w:space="0" w:color="auto"/>
            </w:tcBorders>
            <w:hideMark/>
          </w:tcPr>
          <w:p w:rsidR="00745216" w:rsidRPr="00745216" w:rsidRDefault="00745216" w:rsidP="00571F73">
            <w:pPr>
              <w:suppressAutoHyphens/>
              <w:rPr>
                <w:sz w:val="12"/>
                <w:szCs w:val="16"/>
                <w:lang w:eastAsia="zh-CN"/>
              </w:rPr>
            </w:pPr>
            <w:r w:rsidRPr="00745216">
              <w:rPr>
                <w:sz w:val="12"/>
                <w:szCs w:val="16"/>
                <w:lang w:eastAsia="zh-CN"/>
              </w:rPr>
              <w:t>Содержание объектов недвижимого имущества, не переданного в оперативное управление автономным и (или) бюджетным  учреждениям</w:t>
            </w:r>
          </w:p>
        </w:tc>
        <w:tc>
          <w:tcPr>
            <w:tcW w:w="387" w:type="dxa"/>
            <w:tcBorders>
              <w:top w:val="single" w:sz="4" w:space="0" w:color="auto"/>
              <w:left w:val="single" w:sz="4" w:space="0" w:color="auto"/>
              <w:bottom w:val="single" w:sz="4" w:space="0" w:color="auto"/>
              <w:right w:val="single" w:sz="4" w:space="0" w:color="auto"/>
            </w:tcBorders>
          </w:tcPr>
          <w:p w:rsidR="00745216" w:rsidRPr="00745216" w:rsidRDefault="00745216" w:rsidP="00571F73">
            <w:pPr>
              <w:suppressAutoHyphens/>
              <w:rPr>
                <w:strike/>
                <w:color w:val="FF0000"/>
                <w:sz w:val="12"/>
                <w:szCs w:val="16"/>
                <w:lang w:eastAsia="zh-CN"/>
              </w:rPr>
            </w:pPr>
          </w:p>
          <w:p w:rsidR="00745216" w:rsidRPr="00745216" w:rsidRDefault="00745216" w:rsidP="00571F73">
            <w:pPr>
              <w:suppressAutoHyphens/>
              <w:jc w:val="center"/>
              <w:rPr>
                <w:sz w:val="12"/>
                <w:szCs w:val="16"/>
                <w:lang w:eastAsia="zh-CN"/>
              </w:rPr>
            </w:pPr>
            <w:r w:rsidRPr="00745216">
              <w:rPr>
                <w:sz w:val="12"/>
                <w:szCs w:val="16"/>
                <w:lang w:eastAsia="zh-CN"/>
              </w:rPr>
              <w:t xml:space="preserve">Отдел </w:t>
            </w:r>
            <w:proofErr w:type="spellStart"/>
            <w:r w:rsidRPr="00745216">
              <w:rPr>
                <w:sz w:val="12"/>
                <w:szCs w:val="16"/>
                <w:lang w:eastAsia="zh-CN"/>
              </w:rPr>
              <w:t>ЖКХДСиТ</w:t>
            </w:r>
            <w:proofErr w:type="spellEnd"/>
          </w:p>
        </w:tc>
        <w:tc>
          <w:tcPr>
            <w:tcW w:w="364" w:type="dxa"/>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sz w:val="12"/>
                <w:szCs w:val="16"/>
                <w:lang w:eastAsia="zh-CN"/>
              </w:rPr>
            </w:pPr>
            <w:r w:rsidRPr="00745216">
              <w:rPr>
                <w:sz w:val="12"/>
                <w:szCs w:val="16"/>
                <w:lang w:eastAsia="zh-CN"/>
              </w:rPr>
              <w:t xml:space="preserve">2019 – 2024 годы </w:t>
            </w:r>
          </w:p>
        </w:tc>
        <w:tc>
          <w:tcPr>
            <w:tcW w:w="423" w:type="dxa"/>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sz w:val="12"/>
                <w:szCs w:val="16"/>
                <w:lang w:eastAsia="zh-CN"/>
              </w:rPr>
            </w:pPr>
            <w:r w:rsidRPr="00745216">
              <w:rPr>
                <w:sz w:val="12"/>
                <w:szCs w:val="16"/>
                <w:lang w:eastAsia="zh-CN"/>
              </w:rPr>
              <w:t>1.4.1</w:t>
            </w:r>
          </w:p>
        </w:tc>
        <w:tc>
          <w:tcPr>
            <w:tcW w:w="595" w:type="dxa"/>
            <w:gridSpan w:val="2"/>
            <w:tcBorders>
              <w:top w:val="single" w:sz="4" w:space="0" w:color="auto"/>
              <w:left w:val="single" w:sz="4" w:space="0" w:color="auto"/>
              <w:bottom w:val="single" w:sz="4" w:space="0" w:color="auto"/>
              <w:right w:val="single" w:sz="4" w:space="0" w:color="auto"/>
            </w:tcBorders>
            <w:vAlign w:val="center"/>
          </w:tcPr>
          <w:p w:rsidR="00745216" w:rsidRPr="00745216" w:rsidRDefault="00745216" w:rsidP="00571F73">
            <w:pPr>
              <w:suppressAutoHyphens/>
              <w:jc w:val="center"/>
              <w:rPr>
                <w:sz w:val="12"/>
                <w:szCs w:val="16"/>
                <w:lang w:eastAsia="zh-CN"/>
              </w:rPr>
            </w:pPr>
          </w:p>
          <w:p w:rsidR="00745216" w:rsidRPr="00745216" w:rsidRDefault="00745216" w:rsidP="00571F73">
            <w:pPr>
              <w:suppressAutoHyphens/>
              <w:jc w:val="center"/>
              <w:rPr>
                <w:sz w:val="12"/>
                <w:szCs w:val="16"/>
                <w:lang w:eastAsia="zh-CN"/>
              </w:rPr>
            </w:pPr>
            <w:r w:rsidRPr="00745216">
              <w:rPr>
                <w:sz w:val="12"/>
                <w:szCs w:val="16"/>
                <w:lang w:eastAsia="zh-CN"/>
              </w:rPr>
              <w:t>Бюджет муниципального района</w:t>
            </w:r>
          </w:p>
        </w:tc>
        <w:tc>
          <w:tcPr>
            <w:tcW w:w="370" w:type="dxa"/>
            <w:gridSpan w:val="2"/>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sz w:val="12"/>
                <w:szCs w:val="16"/>
                <w:lang w:eastAsia="zh-CN"/>
              </w:rPr>
            </w:pPr>
            <w:r w:rsidRPr="00745216">
              <w:rPr>
                <w:sz w:val="12"/>
                <w:szCs w:val="16"/>
                <w:lang w:eastAsia="zh-CN"/>
              </w:rPr>
              <w:t>402,00000</w:t>
            </w:r>
          </w:p>
        </w:tc>
        <w:tc>
          <w:tcPr>
            <w:tcW w:w="271" w:type="dxa"/>
            <w:gridSpan w:val="2"/>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sz w:val="12"/>
                <w:szCs w:val="16"/>
                <w:lang w:eastAsia="zh-CN"/>
              </w:rPr>
            </w:pPr>
            <w:r w:rsidRPr="00745216">
              <w:rPr>
                <w:sz w:val="12"/>
                <w:szCs w:val="16"/>
                <w:lang w:eastAsia="zh-CN"/>
              </w:rPr>
              <w:t>275,00000</w:t>
            </w:r>
          </w:p>
        </w:tc>
        <w:tc>
          <w:tcPr>
            <w:tcW w:w="346" w:type="dxa"/>
            <w:gridSpan w:val="2"/>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sz w:val="12"/>
                <w:szCs w:val="16"/>
                <w:lang w:eastAsia="zh-CN"/>
              </w:rPr>
            </w:pPr>
            <w:r w:rsidRPr="00745216">
              <w:rPr>
                <w:sz w:val="12"/>
                <w:szCs w:val="16"/>
                <w:lang w:eastAsia="zh-CN"/>
              </w:rPr>
              <w:t>275,00000</w:t>
            </w:r>
          </w:p>
        </w:tc>
        <w:tc>
          <w:tcPr>
            <w:tcW w:w="269" w:type="dxa"/>
            <w:gridSpan w:val="2"/>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sz w:val="12"/>
                <w:szCs w:val="16"/>
                <w:lang w:eastAsia="zh-CN"/>
              </w:rPr>
            </w:pPr>
            <w:r w:rsidRPr="00745216">
              <w:rPr>
                <w:sz w:val="12"/>
                <w:szCs w:val="16"/>
                <w:lang w:eastAsia="zh-CN"/>
              </w:rPr>
              <w:t>275,00000</w:t>
            </w:r>
          </w:p>
        </w:tc>
        <w:tc>
          <w:tcPr>
            <w:tcW w:w="236" w:type="dxa"/>
            <w:gridSpan w:val="2"/>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sz w:val="12"/>
                <w:szCs w:val="16"/>
                <w:lang w:eastAsia="zh-CN"/>
              </w:rPr>
            </w:pPr>
            <w:r w:rsidRPr="00745216">
              <w:rPr>
                <w:sz w:val="12"/>
                <w:szCs w:val="16"/>
                <w:lang w:eastAsia="zh-CN"/>
              </w:rPr>
              <w:t>539,00000</w:t>
            </w:r>
          </w:p>
        </w:tc>
        <w:tc>
          <w:tcPr>
            <w:tcW w:w="291" w:type="dxa"/>
            <w:gridSpan w:val="3"/>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sz w:val="12"/>
                <w:szCs w:val="16"/>
                <w:lang w:eastAsia="zh-CN"/>
              </w:rPr>
            </w:pPr>
            <w:r w:rsidRPr="00745216">
              <w:rPr>
                <w:sz w:val="12"/>
                <w:szCs w:val="16"/>
                <w:lang w:eastAsia="zh-CN"/>
              </w:rPr>
              <w:t>558,50000</w:t>
            </w:r>
          </w:p>
        </w:tc>
      </w:tr>
      <w:tr w:rsidR="00745216" w:rsidRPr="00745216" w:rsidTr="00745216">
        <w:trPr>
          <w:gridAfter w:val="2"/>
          <w:wAfter w:w="236" w:type="dxa"/>
          <w:trHeight w:val="20"/>
        </w:trPr>
        <w:tc>
          <w:tcPr>
            <w:tcW w:w="263" w:type="dxa"/>
            <w:tcBorders>
              <w:top w:val="single" w:sz="4" w:space="0" w:color="auto"/>
              <w:left w:val="single" w:sz="4" w:space="0" w:color="auto"/>
              <w:bottom w:val="single" w:sz="4" w:space="0" w:color="auto"/>
              <w:right w:val="single" w:sz="4" w:space="0" w:color="auto"/>
            </w:tcBorders>
            <w:hideMark/>
          </w:tcPr>
          <w:p w:rsidR="00745216" w:rsidRPr="00745216" w:rsidRDefault="00745216" w:rsidP="00571F73">
            <w:pPr>
              <w:suppressAutoHyphens/>
              <w:jc w:val="center"/>
              <w:rPr>
                <w:sz w:val="12"/>
                <w:szCs w:val="16"/>
                <w:lang w:eastAsia="zh-CN"/>
              </w:rPr>
            </w:pPr>
            <w:r w:rsidRPr="00745216">
              <w:rPr>
                <w:sz w:val="12"/>
                <w:szCs w:val="16"/>
                <w:lang w:eastAsia="zh-CN"/>
              </w:rPr>
              <w:t>5</w:t>
            </w:r>
          </w:p>
        </w:tc>
        <w:tc>
          <w:tcPr>
            <w:tcW w:w="4423" w:type="dxa"/>
            <w:gridSpan w:val="19"/>
            <w:tcBorders>
              <w:top w:val="single" w:sz="4" w:space="0" w:color="auto"/>
              <w:left w:val="single" w:sz="4" w:space="0" w:color="auto"/>
              <w:bottom w:val="single" w:sz="4" w:space="0" w:color="auto"/>
              <w:right w:val="single" w:sz="4" w:space="0" w:color="auto"/>
            </w:tcBorders>
            <w:hideMark/>
          </w:tcPr>
          <w:p w:rsidR="00745216" w:rsidRPr="00745216" w:rsidRDefault="00745216" w:rsidP="00571F73">
            <w:pPr>
              <w:suppressAutoHyphens/>
              <w:rPr>
                <w:b/>
                <w:sz w:val="12"/>
                <w:szCs w:val="16"/>
                <w:lang w:eastAsia="zh-CN"/>
              </w:rPr>
            </w:pPr>
            <w:r w:rsidRPr="00745216">
              <w:rPr>
                <w:b/>
                <w:sz w:val="12"/>
                <w:szCs w:val="16"/>
                <w:lang w:eastAsia="zh-CN"/>
              </w:rPr>
              <w:t>Задача -5 Организация проведения комплексных кадастровых работ</w:t>
            </w:r>
          </w:p>
        </w:tc>
      </w:tr>
      <w:tr w:rsidR="00745216" w:rsidRPr="00745216" w:rsidTr="00745216">
        <w:trPr>
          <w:gridAfter w:val="2"/>
          <w:wAfter w:w="236" w:type="dxa"/>
          <w:trHeight w:val="20"/>
        </w:trPr>
        <w:tc>
          <w:tcPr>
            <w:tcW w:w="263" w:type="dxa"/>
            <w:tcBorders>
              <w:top w:val="single" w:sz="4" w:space="0" w:color="auto"/>
              <w:left w:val="single" w:sz="4" w:space="0" w:color="auto"/>
              <w:bottom w:val="single" w:sz="4" w:space="0" w:color="auto"/>
              <w:right w:val="single" w:sz="4" w:space="0" w:color="auto"/>
            </w:tcBorders>
            <w:hideMark/>
          </w:tcPr>
          <w:p w:rsidR="00745216" w:rsidRPr="00745216" w:rsidRDefault="00745216" w:rsidP="00571F73">
            <w:pPr>
              <w:suppressAutoHyphens/>
              <w:jc w:val="center"/>
              <w:rPr>
                <w:sz w:val="12"/>
                <w:szCs w:val="16"/>
                <w:lang w:eastAsia="zh-CN"/>
              </w:rPr>
            </w:pPr>
            <w:r w:rsidRPr="00745216">
              <w:rPr>
                <w:sz w:val="12"/>
                <w:szCs w:val="16"/>
                <w:lang w:eastAsia="zh-CN"/>
              </w:rPr>
              <w:t>5.1</w:t>
            </w:r>
          </w:p>
        </w:tc>
        <w:tc>
          <w:tcPr>
            <w:tcW w:w="871" w:type="dxa"/>
            <w:tcBorders>
              <w:top w:val="single" w:sz="4" w:space="0" w:color="auto"/>
              <w:left w:val="single" w:sz="4" w:space="0" w:color="auto"/>
              <w:bottom w:val="single" w:sz="4" w:space="0" w:color="auto"/>
              <w:right w:val="single" w:sz="4" w:space="0" w:color="auto"/>
            </w:tcBorders>
            <w:hideMark/>
          </w:tcPr>
          <w:p w:rsidR="00745216" w:rsidRPr="00745216" w:rsidRDefault="00745216" w:rsidP="00571F73">
            <w:pPr>
              <w:suppressAutoHyphens/>
              <w:rPr>
                <w:sz w:val="12"/>
                <w:szCs w:val="16"/>
                <w:lang w:eastAsia="zh-CN"/>
              </w:rPr>
            </w:pPr>
            <w:r w:rsidRPr="00745216">
              <w:rPr>
                <w:sz w:val="12"/>
                <w:szCs w:val="16"/>
                <w:lang w:eastAsia="zh-CN"/>
              </w:rPr>
              <w:t>Выполнение комплексных кадастровых работ</w:t>
            </w:r>
          </w:p>
        </w:tc>
        <w:tc>
          <w:tcPr>
            <w:tcW w:w="387" w:type="dxa"/>
            <w:tcBorders>
              <w:top w:val="single" w:sz="4" w:space="0" w:color="auto"/>
              <w:left w:val="single" w:sz="4" w:space="0" w:color="auto"/>
              <w:bottom w:val="single" w:sz="4" w:space="0" w:color="auto"/>
              <w:right w:val="single" w:sz="4" w:space="0" w:color="auto"/>
            </w:tcBorders>
            <w:hideMark/>
          </w:tcPr>
          <w:p w:rsidR="00745216" w:rsidRPr="00745216" w:rsidRDefault="00745216" w:rsidP="00571F73">
            <w:pPr>
              <w:suppressAutoHyphens/>
              <w:rPr>
                <w:sz w:val="12"/>
                <w:szCs w:val="16"/>
                <w:lang w:eastAsia="zh-CN"/>
              </w:rPr>
            </w:pPr>
            <w:r w:rsidRPr="00745216">
              <w:rPr>
                <w:sz w:val="12"/>
                <w:szCs w:val="16"/>
                <w:lang w:eastAsia="zh-CN"/>
              </w:rPr>
              <w:t>отдел</w:t>
            </w:r>
          </w:p>
        </w:tc>
        <w:tc>
          <w:tcPr>
            <w:tcW w:w="364" w:type="dxa"/>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sz w:val="12"/>
                <w:szCs w:val="16"/>
                <w:lang w:eastAsia="zh-CN"/>
              </w:rPr>
            </w:pPr>
            <w:r w:rsidRPr="00745216">
              <w:rPr>
                <w:sz w:val="12"/>
                <w:szCs w:val="16"/>
                <w:lang w:eastAsia="zh-CN"/>
              </w:rPr>
              <w:t>2019-2024</w:t>
            </w:r>
          </w:p>
        </w:tc>
        <w:tc>
          <w:tcPr>
            <w:tcW w:w="423" w:type="dxa"/>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sz w:val="12"/>
                <w:szCs w:val="16"/>
                <w:lang w:eastAsia="zh-CN"/>
              </w:rPr>
            </w:pPr>
            <w:r w:rsidRPr="00745216">
              <w:rPr>
                <w:sz w:val="12"/>
                <w:szCs w:val="16"/>
                <w:lang w:eastAsia="zh-CN"/>
              </w:rPr>
              <w:t>1.5.1</w:t>
            </w: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sz w:val="12"/>
                <w:szCs w:val="16"/>
                <w:lang w:eastAsia="zh-CN"/>
              </w:rPr>
            </w:pPr>
            <w:r w:rsidRPr="00745216">
              <w:rPr>
                <w:sz w:val="12"/>
                <w:szCs w:val="16"/>
                <w:lang w:eastAsia="zh-CN"/>
              </w:rPr>
              <w:t>Бюджет муниципального района</w:t>
            </w:r>
          </w:p>
        </w:tc>
        <w:tc>
          <w:tcPr>
            <w:tcW w:w="370" w:type="dxa"/>
            <w:gridSpan w:val="2"/>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sz w:val="12"/>
                <w:szCs w:val="16"/>
                <w:lang w:eastAsia="zh-CN"/>
              </w:rPr>
            </w:pPr>
            <w:r w:rsidRPr="00745216">
              <w:rPr>
                <w:sz w:val="12"/>
                <w:szCs w:val="16"/>
              </w:rPr>
              <w:t>44,45393</w:t>
            </w:r>
          </w:p>
        </w:tc>
        <w:tc>
          <w:tcPr>
            <w:tcW w:w="271" w:type="dxa"/>
            <w:gridSpan w:val="2"/>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sz w:val="12"/>
                <w:szCs w:val="16"/>
                <w:lang w:eastAsia="zh-CN"/>
              </w:rPr>
            </w:pPr>
            <w:r w:rsidRPr="00745216">
              <w:rPr>
                <w:sz w:val="12"/>
                <w:szCs w:val="16"/>
                <w:lang w:eastAsia="zh-CN"/>
              </w:rPr>
              <w:t>100,00000</w:t>
            </w:r>
          </w:p>
        </w:tc>
        <w:tc>
          <w:tcPr>
            <w:tcW w:w="346" w:type="dxa"/>
            <w:gridSpan w:val="2"/>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sz w:val="12"/>
                <w:szCs w:val="16"/>
                <w:lang w:eastAsia="zh-CN"/>
              </w:rPr>
            </w:pPr>
            <w:r w:rsidRPr="00745216">
              <w:rPr>
                <w:sz w:val="12"/>
                <w:szCs w:val="16"/>
                <w:lang w:eastAsia="zh-CN"/>
              </w:rPr>
              <w:t>100,00000</w:t>
            </w:r>
          </w:p>
        </w:tc>
        <w:tc>
          <w:tcPr>
            <w:tcW w:w="269" w:type="dxa"/>
            <w:gridSpan w:val="2"/>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sz w:val="12"/>
                <w:szCs w:val="16"/>
                <w:lang w:eastAsia="zh-CN"/>
              </w:rPr>
            </w:pPr>
            <w:r w:rsidRPr="00745216">
              <w:rPr>
                <w:sz w:val="12"/>
                <w:szCs w:val="16"/>
                <w:lang w:eastAsia="zh-CN"/>
              </w:rPr>
              <w:t>100,00000</w:t>
            </w:r>
          </w:p>
        </w:tc>
        <w:tc>
          <w:tcPr>
            <w:tcW w:w="236" w:type="dxa"/>
            <w:gridSpan w:val="2"/>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sz w:val="12"/>
                <w:szCs w:val="16"/>
                <w:lang w:eastAsia="zh-CN"/>
              </w:rPr>
            </w:pPr>
            <w:r w:rsidRPr="00745216">
              <w:rPr>
                <w:sz w:val="12"/>
                <w:szCs w:val="16"/>
                <w:lang w:eastAsia="zh-CN"/>
              </w:rPr>
              <w:t>100,00000</w:t>
            </w:r>
          </w:p>
        </w:tc>
        <w:tc>
          <w:tcPr>
            <w:tcW w:w="291" w:type="dxa"/>
            <w:gridSpan w:val="3"/>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sz w:val="12"/>
                <w:szCs w:val="16"/>
                <w:lang w:eastAsia="zh-CN"/>
              </w:rPr>
            </w:pPr>
            <w:r w:rsidRPr="00745216">
              <w:rPr>
                <w:sz w:val="12"/>
                <w:szCs w:val="16"/>
                <w:lang w:eastAsia="zh-CN"/>
              </w:rPr>
              <w:t>100,00000</w:t>
            </w:r>
          </w:p>
        </w:tc>
      </w:tr>
      <w:tr w:rsidR="00745216" w:rsidRPr="00745216" w:rsidTr="00745216">
        <w:trPr>
          <w:gridAfter w:val="2"/>
          <w:wAfter w:w="236" w:type="dxa"/>
          <w:trHeight w:val="20"/>
        </w:trPr>
        <w:tc>
          <w:tcPr>
            <w:tcW w:w="263" w:type="dxa"/>
            <w:tcBorders>
              <w:top w:val="single" w:sz="4" w:space="0" w:color="auto"/>
              <w:left w:val="single" w:sz="4" w:space="0" w:color="auto"/>
              <w:bottom w:val="single" w:sz="4" w:space="0" w:color="auto"/>
              <w:right w:val="single" w:sz="4" w:space="0" w:color="auto"/>
            </w:tcBorders>
          </w:tcPr>
          <w:p w:rsidR="00745216" w:rsidRPr="00745216" w:rsidRDefault="00745216" w:rsidP="00571F73">
            <w:pPr>
              <w:suppressAutoHyphens/>
              <w:jc w:val="center"/>
              <w:rPr>
                <w:sz w:val="12"/>
                <w:szCs w:val="16"/>
                <w:lang w:eastAsia="zh-CN"/>
              </w:rPr>
            </w:pPr>
          </w:p>
        </w:tc>
        <w:tc>
          <w:tcPr>
            <w:tcW w:w="871" w:type="dxa"/>
            <w:tcBorders>
              <w:top w:val="single" w:sz="4" w:space="0" w:color="auto"/>
              <w:left w:val="single" w:sz="4" w:space="0" w:color="auto"/>
              <w:bottom w:val="single" w:sz="4" w:space="0" w:color="auto"/>
              <w:right w:val="single" w:sz="4" w:space="0" w:color="auto"/>
            </w:tcBorders>
          </w:tcPr>
          <w:p w:rsidR="00745216" w:rsidRPr="00745216" w:rsidRDefault="00745216" w:rsidP="00571F73">
            <w:pPr>
              <w:suppressAutoHyphens/>
              <w:rPr>
                <w:b/>
                <w:sz w:val="12"/>
                <w:szCs w:val="16"/>
                <w:lang w:eastAsia="zh-CN"/>
              </w:rPr>
            </w:pPr>
          </w:p>
          <w:p w:rsidR="00745216" w:rsidRPr="00745216" w:rsidRDefault="00745216" w:rsidP="00571F73">
            <w:pPr>
              <w:suppressAutoHyphens/>
              <w:rPr>
                <w:b/>
                <w:sz w:val="12"/>
                <w:szCs w:val="16"/>
                <w:lang w:eastAsia="zh-CN"/>
              </w:rPr>
            </w:pPr>
          </w:p>
          <w:p w:rsidR="00745216" w:rsidRPr="00745216" w:rsidRDefault="00745216" w:rsidP="00571F73">
            <w:pPr>
              <w:suppressAutoHyphens/>
              <w:rPr>
                <w:b/>
                <w:sz w:val="12"/>
                <w:szCs w:val="16"/>
                <w:lang w:eastAsia="zh-CN"/>
              </w:rPr>
            </w:pPr>
            <w:r w:rsidRPr="00745216">
              <w:rPr>
                <w:b/>
                <w:sz w:val="12"/>
                <w:szCs w:val="16"/>
                <w:lang w:eastAsia="zh-CN"/>
              </w:rPr>
              <w:t>ИТОГО</w:t>
            </w:r>
          </w:p>
        </w:tc>
        <w:tc>
          <w:tcPr>
            <w:tcW w:w="387" w:type="dxa"/>
            <w:tcBorders>
              <w:top w:val="single" w:sz="4" w:space="0" w:color="auto"/>
              <w:left w:val="single" w:sz="4" w:space="0" w:color="auto"/>
              <w:bottom w:val="single" w:sz="4" w:space="0" w:color="auto"/>
              <w:right w:val="single" w:sz="4" w:space="0" w:color="auto"/>
            </w:tcBorders>
          </w:tcPr>
          <w:p w:rsidR="00745216" w:rsidRPr="00745216" w:rsidRDefault="00745216" w:rsidP="00571F73">
            <w:pPr>
              <w:suppressAutoHyphens/>
              <w:rPr>
                <w:b/>
                <w:sz w:val="12"/>
                <w:szCs w:val="16"/>
                <w:lang w:eastAsia="zh-CN"/>
              </w:rPr>
            </w:pPr>
          </w:p>
          <w:p w:rsidR="00745216" w:rsidRPr="00745216" w:rsidRDefault="00745216" w:rsidP="00571F73">
            <w:pPr>
              <w:suppressAutoHyphens/>
              <w:rPr>
                <w:b/>
                <w:sz w:val="12"/>
                <w:szCs w:val="16"/>
                <w:lang w:eastAsia="zh-CN"/>
              </w:rPr>
            </w:pPr>
            <w:r w:rsidRPr="00745216">
              <w:rPr>
                <w:b/>
                <w:sz w:val="12"/>
                <w:szCs w:val="16"/>
                <w:lang w:eastAsia="zh-CN"/>
              </w:rPr>
              <w:t xml:space="preserve">         Х</w:t>
            </w:r>
          </w:p>
        </w:tc>
        <w:tc>
          <w:tcPr>
            <w:tcW w:w="364" w:type="dxa"/>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rPr>
                <w:b/>
                <w:sz w:val="12"/>
                <w:szCs w:val="16"/>
                <w:lang w:eastAsia="zh-CN"/>
              </w:rPr>
            </w:pPr>
            <w:r w:rsidRPr="00745216">
              <w:rPr>
                <w:b/>
                <w:sz w:val="12"/>
                <w:szCs w:val="16"/>
                <w:lang w:eastAsia="zh-CN"/>
              </w:rPr>
              <w:t xml:space="preserve">         Х</w:t>
            </w:r>
          </w:p>
        </w:tc>
        <w:tc>
          <w:tcPr>
            <w:tcW w:w="423" w:type="dxa"/>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b/>
                <w:sz w:val="12"/>
                <w:szCs w:val="16"/>
                <w:lang w:eastAsia="zh-CN"/>
              </w:rPr>
            </w:pPr>
            <w:r w:rsidRPr="00745216">
              <w:rPr>
                <w:b/>
                <w:sz w:val="12"/>
                <w:szCs w:val="16"/>
                <w:lang w:eastAsia="zh-CN"/>
              </w:rPr>
              <w:t>Х</w:t>
            </w:r>
          </w:p>
        </w:tc>
        <w:tc>
          <w:tcPr>
            <w:tcW w:w="595" w:type="dxa"/>
            <w:gridSpan w:val="2"/>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b/>
                <w:sz w:val="12"/>
                <w:szCs w:val="16"/>
                <w:lang w:eastAsia="zh-CN"/>
              </w:rPr>
            </w:pPr>
            <w:r w:rsidRPr="00745216">
              <w:rPr>
                <w:b/>
                <w:sz w:val="12"/>
                <w:szCs w:val="16"/>
                <w:lang w:eastAsia="zh-CN"/>
              </w:rPr>
              <w:t>Х</w:t>
            </w:r>
          </w:p>
        </w:tc>
        <w:tc>
          <w:tcPr>
            <w:tcW w:w="370" w:type="dxa"/>
            <w:gridSpan w:val="2"/>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b/>
                <w:sz w:val="12"/>
                <w:szCs w:val="16"/>
              </w:rPr>
            </w:pPr>
            <w:r w:rsidRPr="00745216">
              <w:rPr>
                <w:b/>
                <w:sz w:val="12"/>
                <w:szCs w:val="16"/>
              </w:rPr>
              <w:t>848,76113</w:t>
            </w:r>
          </w:p>
        </w:tc>
        <w:tc>
          <w:tcPr>
            <w:tcW w:w="271" w:type="dxa"/>
            <w:gridSpan w:val="2"/>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b/>
                <w:sz w:val="12"/>
                <w:szCs w:val="16"/>
                <w:lang w:eastAsia="zh-CN"/>
              </w:rPr>
            </w:pPr>
            <w:r w:rsidRPr="00745216">
              <w:rPr>
                <w:b/>
                <w:sz w:val="12"/>
                <w:szCs w:val="16"/>
                <w:lang w:eastAsia="zh-CN"/>
              </w:rPr>
              <w:t>646,00000</w:t>
            </w:r>
          </w:p>
        </w:tc>
        <w:tc>
          <w:tcPr>
            <w:tcW w:w="346" w:type="dxa"/>
            <w:gridSpan w:val="2"/>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b/>
                <w:sz w:val="12"/>
                <w:szCs w:val="16"/>
                <w:lang w:eastAsia="zh-CN"/>
              </w:rPr>
            </w:pPr>
            <w:r w:rsidRPr="00745216">
              <w:rPr>
                <w:b/>
                <w:sz w:val="12"/>
                <w:szCs w:val="16"/>
                <w:lang w:eastAsia="zh-CN"/>
              </w:rPr>
              <w:t>646,00000</w:t>
            </w:r>
          </w:p>
        </w:tc>
        <w:tc>
          <w:tcPr>
            <w:tcW w:w="269" w:type="dxa"/>
            <w:gridSpan w:val="2"/>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b/>
                <w:sz w:val="12"/>
                <w:szCs w:val="16"/>
                <w:lang w:eastAsia="zh-CN"/>
              </w:rPr>
            </w:pPr>
            <w:r w:rsidRPr="00745216">
              <w:rPr>
                <w:b/>
                <w:sz w:val="12"/>
                <w:szCs w:val="16"/>
                <w:lang w:eastAsia="zh-CN"/>
              </w:rPr>
              <w:t>646,00000</w:t>
            </w:r>
          </w:p>
        </w:tc>
        <w:tc>
          <w:tcPr>
            <w:tcW w:w="236" w:type="dxa"/>
            <w:gridSpan w:val="2"/>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b/>
                <w:sz w:val="12"/>
                <w:szCs w:val="16"/>
                <w:lang w:eastAsia="zh-CN"/>
              </w:rPr>
            </w:pPr>
            <w:r w:rsidRPr="00745216">
              <w:rPr>
                <w:b/>
                <w:sz w:val="12"/>
                <w:szCs w:val="16"/>
                <w:lang w:eastAsia="zh-CN"/>
              </w:rPr>
              <w:t>919,000</w:t>
            </w:r>
          </w:p>
        </w:tc>
        <w:tc>
          <w:tcPr>
            <w:tcW w:w="291" w:type="dxa"/>
            <w:gridSpan w:val="3"/>
            <w:tcBorders>
              <w:top w:val="single" w:sz="4" w:space="0" w:color="auto"/>
              <w:left w:val="single" w:sz="4" w:space="0" w:color="auto"/>
              <w:bottom w:val="single" w:sz="4" w:space="0" w:color="auto"/>
              <w:right w:val="single" w:sz="4" w:space="0" w:color="auto"/>
            </w:tcBorders>
            <w:vAlign w:val="center"/>
            <w:hideMark/>
          </w:tcPr>
          <w:p w:rsidR="00745216" w:rsidRPr="00745216" w:rsidRDefault="00745216" w:rsidP="00571F73">
            <w:pPr>
              <w:suppressAutoHyphens/>
              <w:jc w:val="center"/>
              <w:rPr>
                <w:b/>
                <w:sz w:val="12"/>
                <w:szCs w:val="16"/>
                <w:lang w:eastAsia="zh-CN"/>
              </w:rPr>
            </w:pPr>
            <w:r w:rsidRPr="00745216">
              <w:rPr>
                <w:b/>
                <w:sz w:val="12"/>
                <w:szCs w:val="16"/>
                <w:lang w:eastAsia="zh-CN"/>
              </w:rPr>
              <w:t>938,50000</w:t>
            </w:r>
          </w:p>
        </w:tc>
      </w:tr>
    </w:tbl>
    <w:p w:rsidR="00745216" w:rsidRDefault="00745216" w:rsidP="009359E1">
      <w:pPr>
        <w:jc w:val="center"/>
        <w:rPr>
          <w:b/>
          <w:sz w:val="16"/>
          <w:szCs w:val="16"/>
        </w:rPr>
      </w:pPr>
    </w:p>
    <w:p w:rsidR="00745216" w:rsidRDefault="00745216" w:rsidP="009359E1">
      <w:pPr>
        <w:jc w:val="center"/>
        <w:rPr>
          <w:b/>
          <w:sz w:val="16"/>
          <w:szCs w:val="16"/>
        </w:rPr>
      </w:pPr>
    </w:p>
    <w:p w:rsidR="009359E1" w:rsidRDefault="009359E1" w:rsidP="009359E1">
      <w:pPr>
        <w:jc w:val="center"/>
        <w:rPr>
          <w:b/>
          <w:sz w:val="16"/>
          <w:szCs w:val="16"/>
        </w:rPr>
      </w:pPr>
      <w:r>
        <w:rPr>
          <w:b/>
          <w:sz w:val="16"/>
          <w:szCs w:val="16"/>
        </w:rPr>
        <w:t>РЕШЕНИЕ</w:t>
      </w:r>
    </w:p>
    <w:p w:rsidR="009359E1" w:rsidRPr="007C7059" w:rsidRDefault="009359E1" w:rsidP="009359E1">
      <w:pPr>
        <w:jc w:val="center"/>
        <w:rPr>
          <w:sz w:val="16"/>
          <w:szCs w:val="16"/>
        </w:rPr>
      </w:pPr>
      <w:r w:rsidRPr="007C7059">
        <w:rPr>
          <w:sz w:val="16"/>
          <w:szCs w:val="16"/>
        </w:rPr>
        <w:t>Совета депутатов Солецкого городского поселения</w:t>
      </w:r>
    </w:p>
    <w:p w:rsidR="009359E1" w:rsidRPr="007C7059" w:rsidRDefault="009359E1" w:rsidP="009359E1">
      <w:pPr>
        <w:jc w:val="center"/>
        <w:rPr>
          <w:sz w:val="16"/>
          <w:szCs w:val="16"/>
        </w:rPr>
      </w:pPr>
    </w:p>
    <w:p w:rsidR="009359E1" w:rsidRDefault="009359E1" w:rsidP="009359E1">
      <w:pPr>
        <w:jc w:val="center"/>
        <w:rPr>
          <w:sz w:val="16"/>
          <w:szCs w:val="16"/>
        </w:rPr>
      </w:pPr>
      <w:r w:rsidRPr="007C7059">
        <w:rPr>
          <w:sz w:val="16"/>
          <w:szCs w:val="16"/>
        </w:rPr>
        <w:t>от</w:t>
      </w:r>
      <w:r>
        <w:rPr>
          <w:sz w:val="16"/>
          <w:szCs w:val="16"/>
        </w:rPr>
        <w:t xml:space="preserve"> 23.10.2019 № 246</w:t>
      </w:r>
    </w:p>
    <w:p w:rsidR="009359E1" w:rsidRDefault="009359E1" w:rsidP="009359E1">
      <w:pPr>
        <w:jc w:val="center"/>
        <w:rPr>
          <w:sz w:val="16"/>
          <w:szCs w:val="16"/>
        </w:rPr>
      </w:pPr>
      <w:r>
        <w:rPr>
          <w:sz w:val="16"/>
          <w:szCs w:val="16"/>
        </w:rPr>
        <w:t>г. Сольцы</w:t>
      </w:r>
    </w:p>
    <w:p w:rsidR="009359E1" w:rsidRDefault="009359E1" w:rsidP="001576D1">
      <w:pPr>
        <w:rPr>
          <w:b/>
          <w:sz w:val="16"/>
          <w:szCs w:val="16"/>
        </w:rPr>
      </w:pPr>
    </w:p>
    <w:p w:rsidR="009359E1" w:rsidRPr="009359E1" w:rsidRDefault="009359E1" w:rsidP="009359E1">
      <w:pPr>
        <w:jc w:val="center"/>
        <w:rPr>
          <w:b/>
          <w:sz w:val="16"/>
          <w:szCs w:val="16"/>
        </w:rPr>
      </w:pPr>
      <w:r w:rsidRPr="009359E1">
        <w:rPr>
          <w:b/>
          <w:sz w:val="16"/>
          <w:szCs w:val="16"/>
        </w:rPr>
        <w:t>О внесении изменений и дополнений</w:t>
      </w:r>
    </w:p>
    <w:p w:rsidR="009359E1" w:rsidRPr="009359E1" w:rsidRDefault="009359E1" w:rsidP="009359E1">
      <w:pPr>
        <w:jc w:val="center"/>
        <w:rPr>
          <w:b/>
          <w:sz w:val="16"/>
          <w:szCs w:val="16"/>
        </w:rPr>
      </w:pPr>
      <w:r w:rsidRPr="009359E1">
        <w:rPr>
          <w:b/>
          <w:sz w:val="16"/>
          <w:szCs w:val="16"/>
        </w:rPr>
        <w:t>в Устав Солецкого городского поселения Солецкого муниципального района Новгородской области</w:t>
      </w:r>
    </w:p>
    <w:p w:rsidR="009359E1" w:rsidRPr="009359E1" w:rsidRDefault="009359E1" w:rsidP="009359E1">
      <w:pPr>
        <w:shd w:val="clear" w:color="auto" w:fill="FFFFFF"/>
        <w:spacing w:line="276" w:lineRule="auto"/>
        <w:jc w:val="center"/>
        <w:rPr>
          <w:spacing w:val="-1"/>
          <w:sz w:val="16"/>
          <w:szCs w:val="16"/>
        </w:rPr>
      </w:pPr>
      <w:r w:rsidRPr="009359E1">
        <w:rPr>
          <w:spacing w:val="-1"/>
          <w:sz w:val="16"/>
          <w:szCs w:val="16"/>
        </w:rPr>
        <w:t xml:space="preserve">    </w:t>
      </w:r>
    </w:p>
    <w:p w:rsidR="009359E1" w:rsidRPr="009359E1" w:rsidRDefault="009359E1" w:rsidP="009359E1">
      <w:pPr>
        <w:ind w:firstLine="284"/>
        <w:jc w:val="both"/>
        <w:rPr>
          <w:sz w:val="16"/>
          <w:szCs w:val="16"/>
        </w:rPr>
      </w:pPr>
      <w:r w:rsidRPr="009359E1">
        <w:rPr>
          <w:sz w:val="16"/>
          <w:szCs w:val="16"/>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(далее – Федеральный закон № 131-ФЗ), статьей 3 Федерального закона  от 21 июля 2005 года № 97-ФЗ «О государственной регистрации уставов муниципальных образований» Совет депутатов Солецкого городского поселения </w:t>
      </w:r>
      <w:r w:rsidRPr="009359E1">
        <w:rPr>
          <w:b/>
          <w:sz w:val="16"/>
          <w:szCs w:val="16"/>
        </w:rPr>
        <w:t>РЕШИЛ</w:t>
      </w:r>
      <w:r w:rsidRPr="009359E1">
        <w:rPr>
          <w:sz w:val="16"/>
          <w:szCs w:val="16"/>
        </w:rPr>
        <w:t xml:space="preserve">: </w:t>
      </w:r>
    </w:p>
    <w:p w:rsidR="009359E1" w:rsidRPr="009359E1" w:rsidRDefault="009359E1" w:rsidP="009359E1">
      <w:pPr>
        <w:ind w:firstLine="284"/>
        <w:jc w:val="both"/>
        <w:rPr>
          <w:sz w:val="16"/>
          <w:szCs w:val="16"/>
        </w:rPr>
      </w:pPr>
      <w:r w:rsidRPr="009359E1">
        <w:rPr>
          <w:sz w:val="16"/>
          <w:szCs w:val="16"/>
        </w:rPr>
        <w:t xml:space="preserve">1. Внести изменения и дополнения в Устав Солецкого городского поселения Солецкого муниципального района Новгородской области:  </w:t>
      </w:r>
    </w:p>
    <w:p w:rsidR="009359E1" w:rsidRPr="009359E1" w:rsidRDefault="009359E1" w:rsidP="009359E1">
      <w:pPr>
        <w:ind w:firstLine="284"/>
        <w:jc w:val="both"/>
        <w:rPr>
          <w:sz w:val="16"/>
          <w:szCs w:val="16"/>
        </w:rPr>
      </w:pPr>
      <w:r w:rsidRPr="009359E1">
        <w:rPr>
          <w:sz w:val="16"/>
          <w:szCs w:val="16"/>
        </w:rPr>
        <w:t xml:space="preserve">1.1. </w:t>
      </w:r>
      <w:proofErr w:type="gramStart"/>
      <w:r w:rsidRPr="009359E1">
        <w:rPr>
          <w:sz w:val="16"/>
          <w:szCs w:val="16"/>
        </w:rPr>
        <w:t>Изложить пункт 23) статьи 8 Устава в редакции:</w:t>
      </w:r>
      <w:proofErr w:type="gramEnd"/>
    </w:p>
    <w:p w:rsidR="009359E1" w:rsidRPr="009359E1" w:rsidRDefault="009359E1" w:rsidP="009359E1">
      <w:pPr>
        <w:adjustRightInd w:val="0"/>
        <w:ind w:firstLine="284"/>
        <w:jc w:val="both"/>
        <w:rPr>
          <w:sz w:val="16"/>
          <w:szCs w:val="16"/>
        </w:rPr>
      </w:pPr>
      <w:r w:rsidRPr="009359E1">
        <w:rPr>
          <w:sz w:val="16"/>
          <w:szCs w:val="16"/>
        </w:rPr>
        <w:t xml:space="preserve">  </w:t>
      </w:r>
      <w:proofErr w:type="gramStart"/>
      <w:r w:rsidRPr="009359E1">
        <w:rPr>
          <w:sz w:val="16"/>
          <w:szCs w:val="16"/>
        </w:rPr>
        <w:t xml:space="preserve">23) утверждение генеральных планов Солецкого городского  поселения, правил землепользования и застройки, утверждение подготовленной на основе генеральных планов Солецкого городского  поселения документации по планировке территории, </w:t>
      </w:r>
      <w:r w:rsidRPr="009359E1">
        <w:rPr>
          <w:bCs/>
          <w:sz w:val="16"/>
          <w:szCs w:val="16"/>
        </w:rPr>
        <w:t xml:space="preserve">выдача градостроительного </w:t>
      </w:r>
      <w:hyperlink r:id="rId12" w:history="1">
        <w:r w:rsidRPr="009359E1">
          <w:rPr>
            <w:rStyle w:val="af4"/>
            <w:bCs/>
            <w:color w:val="auto"/>
            <w:sz w:val="16"/>
            <w:szCs w:val="16"/>
            <w:u w:val="none"/>
          </w:rPr>
          <w:t>плана</w:t>
        </w:r>
      </w:hyperlink>
      <w:r w:rsidRPr="009359E1">
        <w:rPr>
          <w:bCs/>
          <w:sz w:val="16"/>
          <w:szCs w:val="16"/>
        </w:rPr>
        <w:t xml:space="preserve"> земельного участка, расположенного в границах поселения, выдача</w:t>
      </w:r>
      <w:r w:rsidRPr="009359E1">
        <w:rPr>
          <w:sz w:val="16"/>
          <w:szCs w:val="16"/>
        </w:rPr>
        <w:t xml:space="preserve"> разрешений на строительство (за </w:t>
      </w:r>
      <w:r w:rsidRPr="009359E1">
        <w:rPr>
          <w:sz w:val="16"/>
          <w:szCs w:val="16"/>
        </w:rPr>
        <w:lastRenderedPageBreak/>
        <w:t>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w:t>
      </w:r>
      <w:proofErr w:type="gramEnd"/>
      <w:r w:rsidRPr="009359E1">
        <w:rPr>
          <w:sz w:val="16"/>
          <w:szCs w:val="16"/>
        </w:rPr>
        <w:t xml:space="preserve"> </w:t>
      </w:r>
      <w:proofErr w:type="gramStart"/>
      <w:r w:rsidRPr="009359E1">
        <w:rPr>
          <w:sz w:val="16"/>
          <w:szCs w:val="16"/>
        </w:rPr>
        <w:t>строительства, расположенных на территории Солецкого городского поселения, утверждение местных нормативов градостроительного проектирования Солецкого городского поселения, резервирование земель и изъятие земельных участков в границах Солецкого городского поселения для муниципальных нужд, осуществление муниципального земельного контроля в границах Солецкого городского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r w:rsidRPr="009359E1">
        <w:rPr>
          <w:sz w:val="16"/>
          <w:szCs w:val="16"/>
        </w:rPr>
        <w:t xml:space="preserve">, </w:t>
      </w:r>
      <w:proofErr w:type="gramStart"/>
      <w:r w:rsidRPr="009359E1">
        <w:rPr>
          <w:sz w:val="16"/>
          <w:szCs w:val="16"/>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9359E1">
        <w:rPr>
          <w:sz w:val="16"/>
          <w:szCs w:val="16"/>
        </w:rPr>
        <w:t xml:space="preserve"> </w:t>
      </w:r>
      <w:proofErr w:type="gramStart"/>
      <w:r w:rsidRPr="009359E1">
        <w:rPr>
          <w:sz w:val="16"/>
          <w:szCs w:val="16"/>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w:t>
      </w:r>
      <w:proofErr w:type="gramEnd"/>
      <w:r w:rsidRPr="009359E1">
        <w:rPr>
          <w:sz w:val="16"/>
          <w:szCs w:val="16"/>
        </w:rPr>
        <w:t xml:space="preserve"> </w:t>
      </w:r>
      <w:proofErr w:type="gramStart"/>
      <w:r w:rsidRPr="009359E1">
        <w:rPr>
          <w:sz w:val="16"/>
          <w:szCs w:val="16"/>
        </w:rPr>
        <w:t>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w:t>
      </w:r>
      <w:proofErr w:type="gramEnd"/>
      <w:r w:rsidRPr="009359E1">
        <w:rPr>
          <w:sz w:val="16"/>
          <w:szCs w:val="16"/>
        </w:rPr>
        <w:t xml:space="preserve"> </w:t>
      </w:r>
      <w:proofErr w:type="gramStart"/>
      <w:r w:rsidRPr="009359E1">
        <w:rPr>
          <w:sz w:val="16"/>
          <w:szCs w:val="16"/>
        </w:rPr>
        <w:t>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w:t>
      </w:r>
      <w:r w:rsidRPr="009359E1">
        <w:rPr>
          <w:i/>
          <w:sz w:val="16"/>
          <w:szCs w:val="16"/>
        </w:rPr>
        <w:t xml:space="preserve"> </w:t>
      </w:r>
      <w:r w:rsidRPr="009359E1">
        <w:rPr>
          <w:sz w:val="16"/>
          <w:szCs w:val="16"/>
        </w:rPr>
        <w:t xml:space="preserve">предусмотренных Градостроительным </w:t>
      </w:r>
      <w:hyperlink r:id="rId13" w:history="1">
        <w:r w:rsidRPr="00EF1B23">
          <w:rPr>
            <w:rStyle w:val="af4"/>
            <w:color w:val="auto"/>
            <w:sz w:val="16"/>
            <w:szCs w:val="16"/>
            <w:u w:val="none"/>
          </w:rPr>
          <w:t>кодексом</w:t>
        </w:r>
      </w:hyperlink>
      <w:r w:rsidRPr="009359E1">
        <w:rPr>
          <w:sz w:val="16"/>
          <w:szCs w:val="16"/>
        </w:rPr>
        <w:t xml:space="preserve"> Российской Федерации;».        </w:t>
      </w:r>
      <w:proofErr w:type="gramEnd"/>
    </w:p>
    <w:p w:rsidR="009359E1" w:rsidRPr="009359E1" w:rsidRDefault="009359E1" w:rsidP="009359E1">
      <w:pPr>
        <w:ind w:firstLine="284"/>
        <w:rPr>
          <w:rFonts w:eastAsia="Times New Roman"/>
          <w:b/>
          <w:sz w:val="16"/>
          <w:szCs w:val="16"/>
          <w:lang w:eastAsia="ru-RU"/>
        </w:rPr>
      </w:pPr>
      <w:r w:rsidRPr="009359E1">
        <w:rPr>
          <w:sz w:val="16"/>
          <w:szCs w:val="16"/>
        </w:rPr>
        <w:t xml:space="preserve"> 1.2. </w:t>
      </w:r>
      <w:proofErr w:type="gramStart"/>
      <w:r w:rsidRPr="009359E1">
        <w:rPr>
          <w:sz w:val="16"/>
          <w:szCs w:val="16"/>
        </w:rPr>
        <w:t xml:space="preserve">Изложить пункт 12) части 1статьи 9 Устава в редакции:     </w:t>
      </w:r>
      <w:proofErr w:type="gramEnd"/>
    </w:p>
    <w:p w:rsidR="009359E1" w:rsidRPr="009359E1" w:rsidRDefault="009359E1" w:rsidP="009359E1">
      <w:pPr>
        <w:autoSpaceDE w:val="0"/>
        <w:autoSpaceDN w:val="0"/>
        <w:adjustRightInd w:val="0"/>
        <w:ind w:firstLine="284"/>
        <w:jc w:val="both"/>
        <w:rPr>
          <w:sz w:val="16"/>
          <w:szCs w:val="16"/>
        </w:rPr>
      </w:pPr>
      <w:r w:rsidRPr="009359E1">
        <w:rPr>
          <w:sz w:val="16"/>
          <w:szCs w:val="16"/>
        </w:rPr>
        <w:t xml:space="preserve">         «12)  осуществление деятельности по обращению с животными без владельцев, обитающими на территории поселения</w:t>
      </w:r>
      <w:proofErr w:type="gramStart"/>
      <w:r w:rsidRPr="009359E1">
        <w:rPr>
          <w:sz w:val="16"/>
          <w:szCs w:val="16"/>
        </w:rPr>
        <w:t>;»</w:t>
      </w:r>
      <w:proofErr w:type="gramEnd"/>
      <w:r w:rsidRPr="009359E1">
        <w:rPr>
          <w:sz w:val="16"/>
          <w:szCs w:val="16"/>
        </w:rPr>
        <w:t>.</w:t>
      </w:r>
    </w:p>
    <w:p w:rsidR="009359E1" w:rsidRPr="009359E1" w:rsidRDefault="009359E1" w:rsidP="009359E1">
      <w:pPr>
        <w:ind w:firstLine="284"/>
        <w:jc w:val="both"/>
        <w:rPr>
          <w:sz w:val="16"/>
          <w:szCs w:val="16"/>
        </w:rPr>
      </w:pPr>
      <w:r w:rsidRPr="009359E1">
        <w:rPr>
          <w:sz w:val="16"/>
          <w:szCs w:val="16"/>
        </w:rPr>
        <w:t>1.3. Исключить пункт 5) части 1 статьи 10 Устава.</w:t>
      </w:r>
    </w:p>
    <w:p w:rsidR="009359E1" w:rsidRPr="009359E1" w:rsidRDefault="009359E1" w:rsidP="009359E1">
      <w:pPr>
        <w:ind w:firstLine="284"/>
        <w:jc w:val="both"/>
        <w:rPr>
          <w:spacing w:val="-2"/>
          <w:sz w:val="16"/>
          <w:szCs w:val="16"/>
        </w:rPr>
      </w:pPr>
      <w:r w:rsidRPr="009359E1">
        <w:rPr>
          <w:sz w:val="16"/>
          <w:szCs w:val="16"/>
        </w:rPr>
        <w:t>1.4. Дополнить часть 12 статьи 25 Устава после слов «городского поселения» словами «</w:t>
      </w:r>
      <w:r w:rsidRPr="009359E1">
        <w:rPr>
          <w:spacing w:val="-2"/>
          <w:sz w:val="16"/>
          <w:szCs w:val="16"/>
        </w:rPr>
        <w:t xml:space="preserve">или </w:t>
      </w:r>
      <w:proofErr w:type="gramStart"/>
      <w:r w:rsidRPr="009359E1">
        <w:rPr>
          <w:spacing w:val="-2"/>
          <w:sz w:val="16"/>
          <w:szCs w:val="16"/>
        </w:rPr>
        <w:t>применении</w:t>
      </w:r>
      <w:proofErr w:type="gramEnd"/>
      <w:r w:rsidRPr="009359E1">
        <w:rPr>
          <w:spacing w:val="-2"/>
          <w:sz w:val="16"/>
          <w:szCs w:val="16"/>
        </w:rPr>
        <w:t xml:space="preserve"> в отношении указанного лица иной меры ответственности».</w:t>
      </w:r>
    </w:p>
    <w:p w:rsidR="009359E1" w:rsidRPr="009359E1" w:rsidRDefault="009359E1" w:rsidP="009359E1">
      <w:pPr>
        <w:ind w:firstLine="284"/>
        <w:jc w:val="both"/>
        <w:rPr>
          <w:sz w:val="16"/>
          <w:szCs w:val="16"/>
        </w:rPr>
      </w:pPr>
      <w:r w:rsidRPr="009359E1">
        <w:rPr>
          <w:spacing w:val="-2"/>
          <w:sz w:val="16"/>
          <w:szCs w:val="16"/>
        </w:rPr>
        <w:t>1.5. Дополнить статью 25 Устава частью 12.1 следующего содержания:</w:t>
      </w:r>
      <w:r w:rsidRPr="009359E1">
        <w:rPr>
          <w:b/>
          <w:spacing w:val="-2"/>
          <w:sz w:val="16"/>
          <w:szCs w:val="16"/>
        </w:rPr>
        <w:t xml:space="preserve"> «</w:t>
      </w:r>
      <w:r w:rsidRPr="009359E1">
        <w:rPr>
          <w:spacing w:val="-2"/>
          <w:sz w:val="16"/>
          <w:szCs w:val="16"/>
        </w:rPr>
        <w:t>12.1. Порядок принятия решения о применении к Главе Солецкого городского поселения мер ответственности, указанных в части 7.3.-1 статьи 40 Федерального закона № 131-ФЗ, определяется муниципальным правовым актом в соответствии с областным законом».</w:t>
      </w:r>
    </w:p>
    <w:p w:rsidR="009359E1" w:rsidRPr="009359E1" w:rsidRDefault="009359E1" w:rsidP="009359E1">
      <w:pPr>
        <w:ind w:firstLine="284"/>
        <w:jc w:val="both"/>
        <w:rPr>
          <w:b/>
          <w:sz w:val="16"/>
          <w:szCs w:val="16"/>
        </w:rPr>
      </w:pPr>
      <w:r w:rsidRPr="009359E1">
        <w:rPr>
          <w:sz w:val="16"/>
          <w:szCs w:val="16"/>
        </w:rPr>
        <w:t>1.6. Дополнить часть 8 статьи 32 Устава после слов «финансовыми инструментами» словами  «если иное не предусмотрено федеральным законом № 131-ФЗ».</w:t>
      </w:r>
    </w:p>
    <w:p w:rsidR="009359E1" w:rsidRPr="009359E1" w:rsidRDefault="009359E1" w:rsidP="009359E1">
      <w:pPr>
        <w:ind w:firstLine="284"/>
        <w:jc w:val="both"/>
        <w:rPr>
          <w:spacing w:val="-2"/>
          <w:sz w:val="16"/>
          <w:szCs w:val="16"/>
        </w:rPr>
      </w:pPr>
      <w:r w:rsidRPr="009359E1">
        <w:rPr>
          <w:sz w:val="16"/>
          <w:szCs w:val="16"/>
        </w:rPr>
        <w:t>1.7. Дополнить часть 10 статьи 32 Устава после слов «городского поселения» словами  «</w:t>
      </w:r>
      <w:r w:rsidRPr="009359E1">
        <w:rPr>
          <w:spacing w:val="-2"/>
          <w:sz w:val="16"/>
          <w:szCs w:val="16"/>
        </w:rPr>
        <w:t xml:space="preserve">или </w:t>
      </w:r>
      <w:proofErr w:type="gramStart"/>
      <w:r w:rsidRPr="009359E1">
        <w:rPr>
          <w:spacing w:val="-2"/>
          <w:sz w:val="16"/>
          <w:szCs w:val="16"/>
        </w:rPr>
        <w:t>применении</w:t>
      </w:r>
      <w:proofErr w:type="gramEnd"/>
      <w:r w:rsidRPr="009359E1">
        <w:rPr>
          <w:spacing w:val="-2"/>
          <w:sz w:val="16"/>
          <w:szCs w:val="16"/>
        </w:rPr>
        <w:t xml:space="preserve"> в отношении указанного лица иной меры ответственности».</w:t>
      </w:r>
    </w:p>
    <w:p w:rsidR="009359E1" w:rsidRPr="009359E1" w:rsidRDefault="009359E1" w:rsidP="009359E1">
      <w:pPr>
        <w:ind w:firstLine="284"/>
        <w:jc w:val="both"/>
        <w:rPr>
          <w:spacing w:val="-2"/>
          <w:sz w:val="16"/>
          <w:szCs w:val="16"/>
        </w:rPr>
      </w:pPr>
      <w:r w:rsidRPr="009359E1">
        <w:rPr>
          <w:sz w:val="16"/>
          <w:szCs w:val="16"/>
        </w:rPr>
        <w:t>1.8.</w:t>
      </w:r>
      <w:r w:rsidRPr="009359E1">
        <w:rPr>
          <w:b/>
          <w:color w:val="FF0000"/>
          <w:spacing w:val="-2"/>
          <w:sz w:val="16"/>
          <w:szCs w:val="16"/>
        </w:rPr>
        <w:t xml:space="preserve"> </w:t>
      </w:r>
      <w:r w:rsidRPr="009359E1">
        <w:rPr>
          <w:spacing w:val="-2"/>
          <w:sz w:val="16"/>
          <w:szCs w:val="16"/>
        </w:rPr>
        <w:t>Дополнить статью 32 Устава частью 10.1 следующего содержания:</w:t>
      </w:r>
    </w:p>
    <w:p w:rsidR="009359E1" w:rsidRPr="009359E1" w:rsidRDefault="009359E1" w:rsidP="009359E1">
      <w:pPr>
        <w:ind w:firstLine="284"/>
        <w:jc w:val="both"/>
        <w:rPr>
          <w:sz w:val="16"/>
          <w:szCs w:val="16"/>
        </w:rPr>
      </w:pPr>
      <w:r w:rsidRPr="009359E1">
        <w:rPr>
          <w:spacing w:val="-2"/>
          <w:sz w:val="16"/>
          <w:szCs w:val="16"/>
        </w:rPr>
        <w:t>«10.1.</w:t>
      </w:r>
      <w:r w:rsidRPr="009359E1">
        <w:rPr>
          <w:color w:val="FF0000"/>
          <w:spacing w:val="-2"/>
          <w:sz w:val="16"/>
          <w:szCs w:val="16"/>
        </w:rPr>
        <w:t xml:space="preserve"> </w:t>
      </w:r>
      <w:r w:rsidRPr="009359E1">
        <w:rPr>
          <w:spacing w:val="-2"/>
          <w:sz w:val="16"/>
          <w:szCs w:val="16"/>
        </w:rPr>
        <w:t>Порядок принятия решения о применении к депутату Солецкого городского поселения мер ответственности, указанных в части 7.3.-1 статьи 40 Федерального закона № 131-ФЗ, определяется муниципальным правовым актом в соответствии с областным законом».</w:t>
      </w:r>
    </w:p>
    <w:p w:rsidR="009359E1" w:rsidRPr="009359E1" w:rsidRDefault="009359E1" w:rsidP="009359E1">
      <w:pPr>
        <w:shd w:val="clear" w:color="auto" w:fill="FFFFFF"/>
        <w:ind w:firstLine="284"/>
        <w:jc w:val="both"/>
        <w:rPr>
          <w:sz w:val="16"/>
          <w:szCs w:val="16"/>
        </w:rPr>
      </w:pPr>
      <w:r w:rsidRPr="009359E1">
        <w:rPr>
          <w:sz w:val="16"/>
          <w:szCs w:val="16"/>
        </w:rPr>
        <w:lastRenderedPageBreak/>
        <w:t xml:space="preserve">          2. Главе Солецкого городского поселения Колесову Игорю Николаевичу направить изменения и дополнения в Устав Солецкого городского поселения </w:t>
      </w:r>
      <w:r w:rsidRPr="009359E1">
        <w:rPr>
          <w:spacing w:val="-1"/>
          <w:sz w:val="16"/>
          <w:szCs w:val="16"/>
        </w:rPr>
        <w:t xml:space="preserve">Солецкого муниципального района Новгородской области </w:t>
      </w:r>
      <w:r w:rsidRPr="009359E1">
        <w:rPr>
          <w:sz w:val="16"/>
          <w:szCs w:val="16"/>
        </w:rPr>
        <w:t>на государственную регистрацию в Управление Министерства юстиции Российской Федерации по Новгородской области.</w:t>
      </w:r>
    </w:p>
    <w:p w:rsidR="009359E1" w:rsidRPr="009359E1" w:rsidRDefault="009359E1" w:rsidP="009359E1">
      <w:pPr>
        <w:shd w:val="clear" w:color="auto" w:fill="FFFFFF"/>
        <w:ind w:firstLine="284"/>
        <w:jc w:val="both"/>
        <w:rPr>
          <w:sz w:val="16"/>
          <w:szCs w:val="16"/>
        </w:rPr>
      </w:pPr>
      <w:r w:rsidRPr="009359E1">
        <w:rPr>
          <w:sz w:val="16"/>
          <w:szCs w:val="16"/>
        </w:rPr>
        <w:t>3. Изменения и дополнения в Устав Солецкого городского поселения</w:t>
      </w:r>
      <w:r w:rsidRPr="009359E1">
        <w:rPr>
          <w:spacing w:val="-1"/>
          <w:sz w:val="16"/>
          <w:szCs w:val="16"/>
        </w:rPr>
        <w:t xml:space="preserve"> Солецкого муниципального района Новгородской области </w:t>
      </w:r>
      <w:r w:rsidRPr="009359E1">
        <w:rPr>
          <w:sz w:val="16"/>
          <w:szCs w:val="16"/>
        </w:rPr>
        <w:t>вступают в силу после их государственной регистрации и официального опубликования в периодическом печатном издании – бюллетень «Солецкий вестник».</w:t>
      </w:r>
    </w:p>
    <w:p w:rsidR="009359E1" w:rsidRPr="009359E1" w:rsidRDefault="009359E1" w:rsidP="009359E1">
      <w:pPr>
        <w:autoSpaceDE w:val="0"/>
        <w:autoSpaceDN w:val="0"/>
        <w:adjustRightInd w:val="0"/>
        <w:ind w:firstLine="284"/>
        <w:jc w:val="both"/>
        <w:rPr>
          <w:b/>
          <w:sz w:val="16"/>
          <w:szCs w:val="16"/>
        </w:rPr>
      </w:pPr>
      <w:r w:rsidRPr="009359E1">
        <w:rPr>
          <w:sz w:val="16"/>
          <w:szCs w:val="16"/>
        </w:rPr>
        <w:t>4. Опубликовать настоящее решение в периодическом печатном издании – бюллетень «Солецкий вестник» и разместить на официальном сайте Администрации Солецкого муниципального района в разделе «Совет депутатов Солецкого городского поселения».</w:t>
      </w:r>
    </w:p>
    <w:p w:rsidR="009359E1" w:rsidRPr="009359E1" w:rsidRDefault="009359E1" w:rsidP="009359E1">
      <w:pPr>
        <w:tabs>
          <w:tab w:val="left" w:pos="6555"/>
        </w:tabs>
        <w:rPr>
          <w:b/>
          <w:bCs/>
          <w:sz w:val="16"/>
          <w:szCs w:val="16"/>
        </w:rPr>
      </w:pPr>
    </w:p>
    <w:p w:rsidR="009359E1" w:rsidRPr="009359E1" w:rsidRDefault="009359E1" w:rsidP="009359E1">
      <w:pPr>
        <w:tabs>
          <w:tab w:val="left" w:pos="6555"/>
        </w:tabs>
        <w:rPr>
          <w:b/>
          <w:bCs/>
          <w:sz w:val="16"/>
          <w:szCs w:val="16"/>
        </w:rPr>
      </w:pPr>
    </w:p>
    <w:p w:rsidR="009359E1" w:rsidRPr="009359E1" w:rsidRDefault="009359E1" w:rsidP="009359E1">
      <w:pPr>
        <w:tabs>
          <w:tab w:val="left" w:pos="6555"/>
        </w:tabs>
        <w:rPr>
          <w:b/>
          <w:sz w:val="16"/>
          <w:szCs w:val="16"/>
        </w:rPr>
      </w:pPr>
      <w:r w:rsidRPr="009359E1">
        <w:rPr>
          <w:b/>
          <w:bCs/>
          <w:sz w:val="16"/>
          <w:szCs w:val="16"/>
        </w:rPr>
        <w:t>Глава Солецкого городского поселения      И.Н. Колесов</w:t>
      </w:r>
    </w:p>
    <w:p w:rsidR="009359E1" w:rsidRPr="007C7059" w:rsidRDefault="009359E1" w:rsidP="009359E1">
      <w:pPr>
        <w:jc w:val="center"/>
        <w:rPr>
          <w:sz w:val="16"/>
          <w:szCs w:val="16"/>
        </w:rPr>
      </w:pPr>
    </w:p>
    <w:p w:rsidR="007C7059" w:rsidRDefault="007C7059" w:rsidP="001576D1">
      <w:pPr>
        <w:rPr>
          <w:b/>
          <w:sz w:val="16"/>
          <w:szCs w:val="16"/>
        </w:rPr>
      </w:pPr>
    </w:p>
    <w:p w:rsidR="007C7059" w:rsidRDefault="007C7059" w:rsidP="007C7059">
      <w:pPr>
        <w:jc w:val="center"/>
        <w:rPr>
          <w:b/>
          <w:sz w:val="16"/>
          <w:szCs w:val="16"/>
        </w:rPr>
      </w:pPr>
      <w:r>
        <w:rPr>
          <w:b/>
          <w:sz w:val="16"/>
          <w:szCs w:val="16"/>
        </w:rPr>
        <w:t>РЕШЕНИЕ</w:t>
      </w:r>
    </w:p>
    <w:p w:rsidR="007C7059" w:rsidRPr="007C7059" w:rsidRDefault="007C7059" w:rsidP="007C7059">
      <w:pPr>
        <w:jc w:val="center"/>
        <w:rPr>
          <w:sz w:val="16"/>
          <w:szCs w:val="16"/>
        </w:rPr>
      </w:pPr>
      <w:r w:rsidRPr="007C7059">
        <w:rPr>
          <w:sz w:val="16"/>
          <w:szCs w:val="16"/>
        </w:rPr>
        <w:t>Совета депутатов Солецкого городского поселения</w:t>
      </w:r>
    </w:p>
    <w:p w:rsidR="007C7059" w:rsidRPr="007C7059" w:rsidRDefault="007C7059" w:rsidP="007C7059">
      <w:pPr>
        <w:jc w:val="center"/>
        <w:rPr>
          <w:sz w:val="16"/>
          <w:szCs w:val="16"/>
        </w:rPr>
      </w:pPr>
    </w:p>
    <w:p w:rsidR="007C7059" w:rsidRDefault="007C7059" w:rsidP="007C7059">
      <w:pPr>
        <w:jc w:val="center"/>
        <w:rPr>
          <w:sz w:val="16"/>
          <w:szCs w:val="16"/>
        </w:rPr>
      </w:pPr>
      <w:r w:rsidRPr="007C7059">
        <w:rPr>
          <w:sz w:val="16"/>
          <w:szCs w:val="16"/>
        </w:rPr>
        <w:t>от</w:t>
      </w:r>
      <w:r>
        <w:rPr>
          <w:sz w:val="16"/>
          <w:szCs w:val="16"/>
        </w:rPr>
        <w:t xml:space="preserve"> 05.12.2019 № 253</w:t>
      </w:r>
    </w:p>
    <w:p w:rsidR="007C7059" w:rsidRDefault="007C7059" w:rsidP="007C7059">
      <w:pPr>
        <w:jc w:val="center"/>
        <w:rPr>
          <w:sz w:val="16"/>
          <w:szCs w:val="16"/>
        </w:rPr>
      </w:pPr>
      <w:r>
        <w:rPr>
          <w:sz w:val="16"/>
          <w:szCs w:val="16"/>
        </w:rPr>
        <w:t>г. Сольцы</w:t>
      </w:r>
    </w:p>
    <w:p w:rsidR="007C7059" w:rsidRDefault="007C7059" w:rsidP="007C7059">
      <w:pPr>
        <w:jc w:val="center"/>
        <w:rPr>
          <w:sz w:val="16"/>
          <w:szCs w:val="16"/>
        </w:rPr>
      </w:pPr>
    </w:p>
    <w:p w:rsidR="007C7059" w:rsidRPr="007C7059" w:rsidRDefault="007C7059" w:rsidP="007C7059">
      <w:pPr>
        <w:jc w:val="center"/>
        <w:rPr>
          <w:b/>
          <w:sz w:val="16"/>
          <w:szCs w:val="16"/>
        </w:rPr>
      </w:pPr>
      <w:r w:rsidRPr="007C7059">
        <w:rPr>
          <w:b/>
          <w:sz w:val="16"/>
          <w:szCs w:val="16"/>
        </w:rPr>
        <w:t>Об инициативе Думы Солецкого муниципального района и назначении публичных слушаний на территории Солецкого городского поселения</w:t>
      </w:r>
    </w:p>
    <w:p w:rsidR="007C7059" w:rsidRPr="007C7059" w:rsidRDefault="007C7059" w:rsidP="007C7059">
      <w:pPr>
        <w:jc w:val="center"/>
        <w:rPr>
          <w:b/>
          <w:sz w:val="16"/>
          <w:szCs w:val="16"/>
        </w:rPr>
      </w:pPr>
    </w:p>
    <w:p w:rsidR="007C7059" w:rsidRPr="007C7059" w:rsidRDefault="007C7059" w:rsidP="007C7059">
      <w:pPr>
        <w:ind w:firstLine="284"/>
        <w:jc w:val="both"/>
        <w:rPr>
          <w:sz w:val="16"/>
          <w:szCs w:val="16"/>
        </w:rPr>
      </w:pPr>
      <w:proofErr w:type="gramStart"/>
      <w:r w:rsidRPr="007C7059">
        <w:rPr>
          <w:sz w:val="16"/>
          <w:szCs w:val="16"/>
        </w:rPr>
        <w:t>В соответствии со статьями 13, 28 Федерального закона от 06 октября 2003 года №131-ФЗ «Об общих принципах организации местного самоуправления в Российской Федерации», Уставом Солецкого городского поселения Солецкого муниципального района Новгородской области, положением о публичных слушаниях в Солецком городском поселении, утвержденным решением Совета депутатов Солецкого городского поселения от 02.11.2005  № 9  (в редакции решений от 23.11.2016  № 70, от 28.03.2018 № 171), рассмотрев</w:t>
      </w:r>
      <w:proofErr w:type="gramEnd"/>
      <w:r w:rsidRPr="007C7059">
        <w:rPr>
          <w:sz w:val="16"/>
          <w:szCs w:val="16"/>
        </w:rPr>
        <w:t xml:space="preserve"> инициативу Думы  Солецкого муниципального района о преобразовании муниципальных образований, входящих в состав территории Солецкого муниципального района: Солецкого городского поселения, Выбитского сельского поселения, Горского сельского поселения, Дубровского сельского поселения, путем объединения всех поселений, входящих в состав Солецкого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г.Сольцы,  Совет депутатов Солецкого городского поселения</w:t>
      </w:r>
    </w:p>
    <w:p w:rsidR="007C7059" w:rsidRPr="007C7059" w:rsidRDefault="007C7059" w:rsidP="007C7059">
      <w:pPr>
        <w:ind w:firstLine="284"/>
        <w:jc w:val="both"/>
        <w:rPr>
          <w:b/>
          <w:sz w:val="16"/>
          <w:szCs w:val="16"/>
        </w:rPr>
      </w:pPr>
      <w:r w:rsidRPr="007C7059">
        <w:rPr>
          <w:b/>
          <w:sz w:val="16"/>
          <w:szCs w:val="16"/>
        </w:rPr>
        <w:t>РЕШИЛ:</w:t>
      </w:r>
    </w:p>
    <w:p w:rsidR="007C7059" w:rsidRPr="007C7059" w:rsidRDefault="007C7059" w:rsidP="007C7059">
      <w:pPr>
        <w:ind w:firstLine="284"/>
        <w:jc w:val="both"/>
        <w:rPr>
          <w:sz w:val="16"/>
          <w:szCs w:val="16"/>
        </w:rPr>
      </w:pPr>
      <w:r w:rsidRPr="007C7059">
        <w:rPr>
          <w:sz w:val="16"/>
          <w:szCs w:val="16"/>
        </w:rPr>
        <w:t>1. Поддержать инициативу Думы Солецкого муниципального района о преобразовании муниципальных образований, входящих в состав территории Солецкого муниципального района: Солецкого городского поселения, Выбитского сельского поселения, Горского сельского поселения, Дубровского сельского поселения, путем объединения всех поселений, входящих в состав Солецкого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г.Сольцы.</w:t>
      </w:r>
    </w:p>
    <w:p w:rsidR="007C7059" w:rsidRPr="007C7059" w:rsidRDefault="007C7059" w:rsidP="007C7059">
      <w:pPr>
        <w:ind w:firstLine="284"/>
        <w:jc w:val="both"/>
        <w:rPr>
          <w:sz w:val="16"/>
          <w:szCs w:val="16"/>
        </w:rPr>
      </w:pPr>
      <w:r w:rsidRPr="007C7059">
        <w:rPr>
          <w:sz w:val="16"/>
          <w:szCs w:val="16"/>
        </w:rPr>
        <w:t xml:space="preserve">2. </w:t>
      </w:r>
      <w:proofErr w:type="gramStart"/>
      <w:r w:rsidRPr="007C7059">
        <w:rPr>
          <w:sz w:val="16"/>
          <w:szCs w:val="16"/>
        </w:rPr>
        <w:t>Назначить и провести публичные слушания по вопросу преобразования муниципального образования Солецкого городского поселения путем объединения всех поселений, входящих в состав Солецкого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 Сольцы (проект решения прилагается) на   17 декабря 2019 года на 17 часов 05 минут в здании Администрации Солецкого муниципального района по адресу</w:t>
      </w:r>
      <w:proofErr w:type="gramEnd"/>
      <w:r w:rsidRPr="007C7059">
        <w:rPr>
          <w:sz w:val="16"/>
          <w:szCs w:val="16"/>
        </w:rPr>
        <w:t xml:space="preserve">: г. Сольцы, </w:t>
      </w:r>
      <w:proofErr w:type="spellStart"/>
      <w:r w:rsidRPr="007C7059">
        <w:rPr>
          <w:sz w:val="16"/>
          <w:szCs w:val="16"/>
        </w:rPr>
        <w:t>пл</w:t>
      </w:r>
      <w:proofErr w:type="gramStart"/>
      <w:r w:rsidRPr="007C7059">
        <w:rPr>
          <w:sz w:val="16"/>
          <w:szCs w:val="16"/>
        </w:rPr>
        <w:t>.П</w:t>
      </w:r>
      <w:proofErr w:type="gramEnd"/>
      <w:r w:rsidRPr="007C7059">
        <w:rPr>
          <w:sz w:val="16"/>
          <w:szCs w:val="16"/>
        </w:rPr>
        <w:t>обеды</w:t>
      </w:r>
      <w:proofErr w:type="spellEnd"/>
      <w:r w:rsidRPr="007C7059">
        <w:rPr>
          <w:sz w:val="16"/>
          <w:szCs w:val="16"/>
        </w:rPr>
        <w:t>, д.3, большой зал Администрации муниципального района.</w:t>
      </w:r>
    </w:p>
    <w:p w:rsidR="007C7059" w:rsidRPr="007C7059" w:rsidRDefault="007C7059" w:rsidP="007C7059">
      <w:pPr>
        <w:ind w:firstLine="284"/>
        <w:jc w:val="both"/>
        <w:rPr>
          <w:sz w:val="16"/>
          <w:szCs w:val="16"/>
        </w:rPr>
      </w:pPr>
      <w:r w:rsidRPr="007C7059">
        <w:rPr>
          <w:sz w:val="16"/>
          <w:szCs w:val="16"/>
        </w:rPr>
        <w:t xml:space="preserve">3. Назначить </w:t>
      </w:r>
      <w:proofErr w:type="gramStart"/>
      <w:r w:rsidRPr="007C7059">
        <w:rPr>
          <w:sz w:val="16"/>
          <w:szCs w:val="16"/>
        </w:rPr>
        <w:t>ответственным</w:t>
      </w:r>
      <w:proofErr w:type="gramEnd"/>
      <w:r w:rsidRPr="007C7059">
        <w:rPr>
          <w:sz w:val="16"/>
          <w:szCs w:val="16"/>
        </w:rPr>
        <w:t xml:space="preserve"> за организацию  проведения публичных слушаний Колесова Игоря Николаевича, председателя Совета депутатов  Солецкого городского поселения.</w:t>
      </w:r>
    </w:p>
    <w:p w:rsidR="007C7059" w:rsidRPr="007C7059" w:rsidRDefault="007C7059" w:rsidP="007C7059">
      <w:pPr>
        <w:ind w:firstLine="284"/>
        <w:jc w:val="both"/>
        <w:rPr>
          <w:sz w:val="16"/>
          <w:szCs w:val="16"/>
        </w:rPr>
      </w:pPr>
      <w:r w:rsidRPr="007C7059">
        <w:rPr>
          <w:sz w:val="16"/>
          <w:szCs w:val="16"/>
        </w:rPr>
        <w:t>4. Установить, что предложения и замечания по проекту решения принимаются:</w:t>
      </w:r>
    </w:p>
    <w:p w:rsidR="007C7059" w:rsidRPr="007C7059" w:rsidRDefault="007C7059" w:rsidP="007C7059">
      <w:pPr>
        <w:ind w:firstLine="284"/>
        <w:jc w:val="both"/>
        <w:rPr>
          <w:sz w:val="16"/>
          <w:szCs w:val="16"/>
        </w:rPr>
      </w:pPr>
      <w:r w:rsidRPr="007C7059">
        <w:rPr>
          <w:sz w:val="16"/>
          <w:szCs w:val="16"/>
        </w:rPr>
        <w:lastRenderedPageBreak/>
        <w:t xml:space="preserve">- в письменном виде по адресу: г.Сольцы, </w:t>
      </w:r>
      <w:proofErr w:type="spellStart"/>
      <w:r w:rsidRPr="007C7059">
        <w:rPr>
          <w:sz w:val="16"/>
          <w:szCs w:val="16"/>
        </w:rPr>
        <w:t>пл</w:t>
      </w:r>
      <w:proofErr w:type="gramStart"/>
      <w:r w:rsidRPr="007C7059">
        <w:rPr>
          <w:sz w:val="16"/>
          <w:szCs w:val="16"/>
        </w:rPr>
        <w:t>.П</w:t>
      </w:r>
      <w:proofErr w:type="gramEnd"/>
      <w:r w:rsidRPr="007C7059">
        <w:rPr>
          <w:sz w:val="16"/>
          <w:szCs w:val="16"/>
        </w:rPr>
        <w:t>обеды</w:t>
      </w:r>
      <w:proofErr w:type="spellEnd"/>
      <w:r w:rsidRPr="007C7059">
        <w:rPr>
          <w:sz w:val="16"/>
          <w:szCs w:val="16"/>
        </w:rPr>
        <w:t>, д.3., Администрация муниципального района, отдел по организационным и общим вопросам, кабинет 40 в срок до 16 декабря 2019 года.</w:t>
      </w:r>
    </w:p>
    <w:p w:rsidR="007C7059" w:rsidRPr="007C7059" w:rsidRDefault="007C7059" w:rsidP="007C7059">
      <w:pPr>
        <w:ind w:firstLine="284"/>
        <w:jc w:val="both"/>
        <w:rPr>
          <w:sz w:val="16"/>
          <w:szCs w:val="16"/>
        </w:rPr>
      </w:pPr>
      <w:r w:rsidRPr="007C7059">
        <w:rPr>
          <w:sz w:val="16"/>
          <w:szCs w:val="16"/>
        </w:rPr>
        <w:t>- в устной форме - по телефону 8(816+55)31-120 (Боднар И.В.).</w:t>
      </w:r>
    </w:p>
    <w:p w:rsidR="007C7059" w:rsidRPr="007C7059" w:rsidRDefault="007C7059" w:rsidP="007C7059">
      <w:pPr>
        <w:ind w:firstLine="284"/>
        <w:contextualSpacing/>
        <w:jc w:val="both"/>
        <w:rPr>
          <w:sz w:val="16"/>
          <w:szCs w:val="16"/>
        </w:rPr>
      </w:pPr>
      <w:r w:rsidRPr="007C7059">
        <w:rPr>
          <w:sz w:val="16"/>
          <w:szCs w:val="16"/>
        </w:rPr>
        <w:t xml:space="preserve">  5. Опубликовать настоящее решение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7C7059" w:rsidRPr="007C7059" w:rsidRDefault="007C7059" w:rsidP="007C7059">
      <w:pPr>
        <w:tabs>
          <w:tab w:val="left" w:pos="6555"/>
        </w:tabs>
        <w:rPr>
          <w:b/>
          <w:bCs/>
          <w:sz w:val="16"/>
          <w:szCs w:val="16"/>
        </w:rPr>
      </w:pPr>
    </w:p>
    <w:p w:rsidR="007C7059" w:rsidRPr="007C7059" w:rsidRDefault="007C7059" w:rsidP="007C7059">
      <w:pPr>
        <w:tabs>
          <w:tab w:val="left" w:pos="6555"/>
        </w:tabs>
        <w:rPr>
          <w:b/>
          <w:bCs/>
          <w:sz w:val="16"/>
          <w:szCs w:val="16"/>
        </w:rPr>
      </w:pPr>
    </w:p>
    <w:p w:rsidR="007C7059" w:rsidRPr="007C7059" w:rsidRDefault="007C7059" w:rsidP="007C7059">
      <w:pPr>
        <w:tabs>
          <w:tab w:val="left" w:pos="6555"/>
        </w:tabs>
        <w:rPr>
          <w:b/>
          <w:sz w:val="16"/>
          <w:szCs w:val="16"/>
        </w:rPr>
      </w:pPr>
      <w:r w:rsidRPr="007C7059">
        <w:rPr>
          <w:b/>
          <w:bCs/>
          <w:sz w:val="16"/>
          <w:szCs w:val="16"/>
        </w:rPr>
        <w:t>Глава Солецкого городского поселения     И.Н. Колесов</w:t>
      </w:r>
    </w:p>
    <w:p w:rsidR="007C7059" w:rsidRDefault="007C7059" w:rsidP="007C7059">
      <w:pPr>
        <w:jc w:val="center"/>
        <w:rPr>
          <w:sz w:val="16"/>
          <w:szCs w:val="16"/>
        </w:rPr>
      </w:pPr>
    </w:p>
    <w:p w:rsidR="007C7059" w:rsidRDefault="007C7059" w:rsidP="007C7059">
      <w:pPr>
        <w:jc w:val="center"/>
        <w:rPr>
          <w:sz w:val="16"/>
          <w:szCs w:val="16"/>
        </w:rPr>
      </w:pPr>
    </w:p>
    <w:p w:rsidR="007C7059" w:rsidRPr="000F5B42" w:rsidRDefault="007C7059" w:rsidP="007C7059">
      <w:pPr>
        <w:pStyle w:val="32"/>
        <w:spacing w:after="0"/>
        <w:ind w:left="0"/>
        <w:jc w:val="right"/>
      </w:pPr>
      <w:r w:rsidRPr="000F5B42">
        <w:t>Приложение к проекту решения</w:t>
      </w:r>
    </w:p>
    <w:p w:rsidR="007C7059" w:rsidRPr="000F5B42" w:rsidRDefault="007C7059" w:rsidP="007C7059">
      <w:pPr>
        <w:pStyle w:val="32"/>
        <w:spacing w:after="0"/>
        <w:ind w:left="0"/>
        <w:jc w:val="right"/>
      </w:pPr>
      <w:r w:rsidRPr="000F5B42">
        <w:t xml:space="preserve"> Совета депутатов Солецкого городского поселения</w:t>
      </w:r>
    </w:p>
    <w:p w:rsidR="007C7059" w:rsidRPr="000F5B42" w:rsidRDefault="007C7059" w:rsidP="007C7059">
      <w:pPr>
        <w:pStyle w:val="32"/>
        <w:spacing w:after="0"/>
        <w:ind w:left="0"/>
        <w:jc w:val="right"/>
      </w:pPr>
      <w:r w:rsidRPr="000F5B42">
        <w:t xml:space="preserve">о назначении публичных слушаний </w:t>
      </w:r>
    </w:p>
    <w:p w:rsidR="007C7059" w:rsidRPr="000F5B42" w:rsidRDefault="007C7059" w:rsidP="007C7059">
      <w:pPr>
        <w:pStyle w:val="32"/>
        <w:spacing w:after="0"/>
        <w:ind w:left="0"/>
        <w:jc w:val="right"/>
      </w:pPr>
      <w:r w:rsidRPr="000F5B42">
        <w:t xml:space="preserve">             </w:t>
      </w:r>
    </w:p>
    <w:p w:rsidR="007C7059" w:rsidRPr="000F5B42" w:rsidRDefault="007C7059" w:rsidP="007C7059">
      <w:pPr>
        <w:pStyle w:val="32"/>
        <w:spacing w:after="0"/>
        <w:ind w:left="0"/>
        <w:jc w:val="right"/>
      </w:pPr>
      <w:r w:rsidRPr="000F5B42">
        <w:t xml:space="preserve"> Проект</w:t>
      </w:r>
    </w:p>
    <w:p w:rsidR="007C7059" w:rsidRPr="000F5B42" w:rsidRDefault="007C7059" w:rsidP="007C7059">
      <w:pPr>
        <w:tabs>
          <w:tab w:val="left" w:pos="3060"/>
        </w:tabs>
        <w:jc w:val="center"/>
        <w:rPr>
          <w:b/>
          <w:sz w:val="16"/>
          <w:szCs w:val="16"/>
        </w:rPr>
      </w:pPr>
      <w:r w:rsidRPr="000F5B42">
        <w:rPr>
          <w:b/>
          <w:sz w:val="16"/>
          <w:szCs w:val="16"/>
        </w:rPr>
        <w:t xml:space="preserve">Российская Федерация                    </w:t>
      </w:r>
    </w:p>
    <w:p w:rsidR="007C7059" w:rsidRPr="000F5B42" w:rsidRDefault="007C7059" w:rsidP="007C7059">
      <w:pPr>
        <w:tabs>
          <w:tab w:val="left" w:pos="3060"/>
        </w:tabs>
        <w:jc w:val="center"/>
        <w:rPr>
          <w:b/>
          <w:sz w:val="16"/>
          <w:szCs w:val="16"/>
        </w:rPr>
      </w:pPr>
      <w:r w:rsidRPr="000F5B42">
        <w:rPr>
          <w:b/>
          <w:sz w:val="16"/>
          <w:szCs w:val="16"/>
        </w:rPr>
        <w:t xml:space="preserve">НОВГОРОДСКАЯ ОБЛАСТЬ </w:t>
      </w:r>
    </w:p>
    <w:p w:rsidR="007C7059" w:rsidRPr="000F5B42" w:rsidRDefault="007C7059" w:rsidP="007C7059">
      <w:pPr>
        <w:tabs>
          <w:tab w:val="left" w:pos="2338"/>
          <w:tab w:val="left" w:pos="5740"/>
        </w:tabs>
        <w:jc w:val="center"/>
        <w:rPr>
          <w:b/>
          <w:sz w:val="16"/>
          <w:szCs w:val="16"/>
        </w:rPr>
      </w:pPr>
    </w:p>
    <w:p w:rsidR="007C7059" w:rsidRPr="000F5B42" w:rsidRDefault="007C7059" w:rsidP="007C7059">
      <w:pPr>
        <w:shd w:val="clear" w:color="auto" w:fill="FFFFFF"/>
        <w:jc w:val="center"/>
        <w:rPr>
          <w:b/>
          <w:spacing w:val="1"/>
          <w:sz w:val="16"/>
          <w:szCs w:val="16"/>
        </w:rPr>
      </w:pPr>
      <w:r w:rsidRPr="000F5B42">
        <w:rPr>
          <w:b/>
          <w:spacing w:val="1"/>
          <w:sz w:val="16"/>
          <w:szCs w:val="16"/>
        </w:rPr>
        <w:t>СОВЕТ ДЕПУТАТОВ СОЛЕЦКОГО ГОРОДСКОГО ПОСЕЛЕНИЯ</w:t>
      </w:r>
    </w:p>
    <w:p w:rsidR="007C7059" w:rsidRPr="000F5B42" w:rsidRDefault="007C7059" w:rsidP="007C7059">
      <w:pPr>
        <w:shd w:val="clear" w:color="auto" w:fill="FFFFFF"/>
        <w:jc w:val="center"/>
        <w:rPr>
          <w:b/>
          <w:spacing w:val="1"/>
          <w:sz w:val="16"/>
          <w:szCs w:val="16"/>
        </w:rPr>
      </w:pPr>
    </w:p>
    <w:p w:rsidR="007C7059" w:rsidRPr="000F5B42" w:rsidRDefault="007C7059" w:rsidP="007C7059">
      <w:pPr>
        <w:shd w:val="clear" w:color="auto" w:fill="FFFFFF"/>
        <w:jc w:val="center"/>
        <w:rPr>
          <w:b/>
          <w:spacing w:val="1"/>
          <w:sz w:val="16"/>
          <w:szCs w:val="16"/>
        </w:rPr>
      </w:pPr>
      <w:r w:rsidRPr="000F5B42">
        <w:rPr>
          <w:b/>
          <w:spacing w:val="1"/>
          <w:sz w:val="16"/>
          <w:szCs w:val="16"/>
        </w:rPr>
        <w:t>РЕШЕНИЕ</w:t>
      </w:r>
    </w:p>
    <w:p w:rsidR="007C7059" w:rsidRPr="000F5B42" w:rsidRDefault="007C7059" w:rsidP="007C7059">
      <w:pPr>
        <w:tabs>
          <w:tab w:val="left" w:pos="3469"/>
        </w:tabs>
        <w:jc w:val="center"/>
        <w:rPr>
          <w:sz w:val="16"/>
          <w:szCs w:val="16"/>
        </w:rPr>
      </w:pPr>
    </w:p>
    <w:p w:rsidR="007C7059" w:rsidRPr="000F5B42" w:rsidRDefault="007C7059" w:rsidP="007C7059">
      <w:pPr>
        <w:tabs>
          <w:tab w:val="left" w:pos="3469"/>
        </w:tabs>
        <w:rPr>
          <w:sz w:val="16"/>
          <w:szCs w:val="16"/>
        </w:rPr>
      </w:pPr>
    </w:p>
    <w:p w:rsidR="007C7059" w:rsidRPr="000F5B42" w:rsidRDefault="007C7059" w:rsidP="007C7059">
      <w:pPr>
        <w:jc w:val="center"/>
        <w:rPr>
          <w:b/>
          <w:sz w:val="16"/>
          <w:szCs w:val="16"/>
        </w:rPr>
      </w:pPr>
      <w:r w:rsidRPr="000F5B42">
        <w:rPr>
          <w:b/>
          <w:sz w:val="16"/>
          <w:szCs w:val="16"/>
        </w:rPr>
        <w:t>О преобразовании муниципального образования</w:t>
      </w:r>
    </w:p>
    <w:p w:rsidR="007C7059" w:rsidRPr="000F5B42" w:rsidRDefault="007C7059" w:rsidP="007C7059">
      <w:pPr>
        <w:jc w:val="center"/>
        <w:rPr>
          <w:b/>
          <w:sz w:val="16"/>
          <w:szCs w:val="16"/>
        </w:rPr>
      </w:pPr>
    </w:p>
    <w:p w:rsidR="007C7059" w:rsidRPr="000F5B42" w:rsidRDefault="007C7059" w:rsidP="007C7059">
      <w:pPr>
        <w:jc w:val="center"/>
        <w:rPr>
          <w:b/>
          <w:sz w:val="16"/>
          <w:szCs w:val="16"/>
        </w:rPr>
      </w:pPr>
    </w:p>
    <w:p w:rsidR="007C7059" w:rsidRPr="000F5B42" w:rsidRDefault="007C7059" w:rsidP="007C7059">
      <w:pPr>
        <w:jc w:val="both"/>
        <w:rPr>
          <w:sz w:val="16"/>
          <w:szCs w:val="16"/>
        </w:rPr>
      </w:pPr>
      <w:r w:rsidRPr="000F5B42">
        <w:rPr>
          <w:sz w:val="16"/>
          <w:szCs w:val="16"/>
        </w:rPr>
        <w:t xml:space="preserve">принято Советом депутатов Солецкого городского поселения_____________  </w:t>
      </w:r>
    </w:p>
    <w:p w:rsidR="007C7059" w:rsidRDefault="007C7059" w:rsidP="007C7059">
      <w:pPr>
        <w:jc w:val="both"/>
        <w:rPr>
          <w:sz w:val="16"/>
          <w:szCs w:val="16"/>
        </w:rPr>
      </w:pPr>
    </w:p>
    <w:p w:rsidR="007C7059" w:rsidRPr="000F5B42" w:rsidRDefault="007C7059" w:rsidP="007C7059">
      <w:pPr>
        <w:ind w:firstLine="284"/>
        <w:jc w:val="both"/>
        <w:rPr>
          <w:sz w:val="16"/>
          <w:szCs w:val="16"/>
        </w:rPr>
      </w:pPr>
      <w:r w:rsidRPr="000F5B42">
        <w:rPr>
          <w:sz w:val="16"/>
          <w:szCs w:val="16"/>
        </w:rPr>
        <w:t xml:space="preserve">Рассмотрев инициативу Думы Солецкого муниципального района о преобразовании муниципальных образований, входящих в состав территории Солецкого муниципального района: </w:t>
      </w:r>
      <w:proofErr w:type="gramStart"/>
      <w:r w:rsidRPr="000F5B42">
        <w:rPr>
          <w:sz w:val="16"/>
          <w:szCs w:val="16"/>
        </w:rPr>
        <w:t>Солецкого городского поселения, Выбитского сельского поселения, Горского сельского поселения, Дубровского сельского поселения, путем объединения всех поселений, входящих в состав Солецкого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г.Сольцы, принимая во внимание результаты публичных слушаний по данному вопросу, проведённых 17 декабря 2019 года, в соответствии с  Федеральным законом от 06 октября 2003</w:t>
      </w:r>
      <w:proofErr w:type="gramEnd"/>
      <w:r w:rsidRPr="000F5B42">
        <w:rPr>
          <w:sz w:val="16"/>
          <w:szCs w:val="16"/>
        </w:rPr>
        <w:t xml:space="preserve"> года №131-ФЗ «Об общих принципах организации местного самоуправления в Российской Федерации», Уставом Солецкого городского поселения Солецкого района Новгородской области, Совет депутатов Солецкого городского поселения</w:t>
      </w:r>
    </w:p>
    <w:p w:rsidR="007C7059" w:rsidRPr="000F5B42" w:rsidRDefault="007C7059" w:rsidP="007C7059">
      <w:pPr>
        <w:ind w:firstLine="284"/>
        <w:jc w:val="both"/>
        <w:rPr>
          <w:b/>
          <w:sz w:val="16"/>
          <w:szCs w:val="16"/>
        </w:rPr>
      </w:pPr>
      <w:r w:rsidRPr="000F5B42">
        <w:rPr>
          <w:b/>
          <w:sz w:val="16"/>
          <w:szCs w:val="16"/>
        </w:rPr>
        <w:t>РЕШИЛ:</w:t>
      </w:r>
    </w:p>
    <w:p w:rsidR="007C7059" w:rsidRPr="000F5B42" w:rsidRDefault="007C7059" w:rsidP="007C7059">
      <w:pPr>
        <w:ind w:firstLine="284"/>
        <w:jc w:val="both"/>
        <w:rPr>
          <w:sz w:val="16"/>
          <w:szCs w:val="16"/>
        </w:rPr>
      </w:pPr>
      <w:r w:rsidRPr="000F5B42">
        <w:rPr>
          <w:sz w:val="16"/>
          <w:szCs w:val="16"/>
        </w:rPr>
        <w:t>1. Выразить согласие населения на преобразование муниципального образования Солецкого городского поселения путем объединения всех поселений, входящих в состав Солецкого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 Сольцы.</w:t>
      </w:r>
    </w:p>
    <w:p w:rsidR="007C7059" w:rsidRPr="000F5B42" w:rsidRDefault="007C7059" w:rsidP="007C7059">
      <w:pPr>
        <w:ind w:firstLine="284"/>
        <w:jc w:val="both"/>
        <w:rPr>
          <w:sz w:val="16"/>
          <w:szCs w:val="16"/>
        </w:rPr>
      </w:pPr>
      <w:r w:rsidRPr="000F5B42">
        <w:rPr>
          <w:sz w:val="16"/>
          <w:szCs w:val="16"/>
        </w:rPr>
        <w:t>2.  Направить настоящее решение в Думу Солецкого муниципального района.</w:t>
      </w:r>
    </w:p>
    <w:p w:rsidR="007C7059" w:rsidRPr="000F5B42" w:rsidRDefault="007C7059" w:rsidP="007C7059">
      <w:pPr>
        <w:ind w:firstLine="284"/>
        <w:contextualSpacing/>
        <w:jc w:val="both"/>
        <w:rPr>
          <w:sz w:val="16"/>
          <w:szCs w:val="16"/>
        </w:rPr>
      </w:pPr>
      <w:r w:rsidRPr="000F5B42">
        <w:rPr>
          <w:sz w:val="16"/>
          <w:szCs w:val="16"/>
        </w:rPr>
        <w:t xml:space="preserve">  3.  Опубликовать настоящее решение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7C7059" w:rsidRPr="000F5B42" w:rsidRDefault="007C7059" w:rsidP="007C7059">
      <w:pPr>
        <w:jc w:val="center"/>
        <w:rPr>
          <w:sz w:val="16"/>
          <w:szCs w:val="16"/>
        </w:rPr>
      </w:pPr>
    </w:p>
    <w:p w:rsidR="007C7059" w:rsidRPr="000F5B42" w:rsidRDefault="007C7059" w:rsidP="007C7059">
      <w:pPr>
        <w:jc w:val="both"/>
        <w:rPr>
          <w:sz w:val="16"/>
          <w:szCs w:val="16"/>
        </w:rPr>
      </w:pPr>
    </w:p>
    <w:p w:rsidR="007C7059" w:rsidRPr="000F5B42" w:rsidRDefault="007C7059" w:rsidP="007C7059">
      <w:pPr>
        <w:jc w:val="both"/>
        <w:rPr>
          <w:sz w:val="16"/>
          <w:szCs w:val="16"/>
        </w:rPr>
      </w:pPr>
      <w:r w:rsidRPr="000F5B42">
        <w:rPr>
          <w:sz w:val="16"/>
          <w:szCs w:val="16"/>
        </w:rPr>
        <w:t>Глава Солецкого городского поселения       И.Н.</w:t>
      </w:r>
      <w:r>
        <w:rPr>
          <w:sz w:val="16"/>
          <w:szCs w:val="16"/>
        </w:rPr>
        <w:t xml:space="preserve"> </w:t>
      </w:r>
      <w:r w:rsidRPr="000F5B42">
        <w:rPr>
          <w:sz w:val="16"/>
          <w:szCs w:val="16"/>
        </w:rPr>
        <w:t>Колесов</w:t>
      </w:r>
    </w:p>
    <w:p w:rsidR="007C7059" w:rsidRPr="000F5B42" w:rsidRDefault="007C7059" w:rsidP="007C7059">
      <w:pPr>
        <w:tabs>
          <w:tab w:val="left" w:pos="7110"/>
        </w:tabs>
        <w:rPr>
          <w:sz w:val="16"/>
          <w:szCs w:val="16"/>
        </w:rPr>
      </w:pPr>
    </w:p>
    <w:p w:rsidR="007C7059" w:rsidRDefault="007C7059" w:rsidP="007C7059">
      <w:pPr>
        <w:jc w:val="center"/>
        <w:rPr>
          <w:sz w:val="16"/>
          <w:szCs w:val="16"/>
        </w:rPr>
      </w:pPr>
    </w:p>
    <w:p w:rsidR="009359E1" w:rsidRDefault="009359E1" w:rsidP="009359E1">
      <w:pPr>
        <w:jc w:val="center"/>
        <w:rPr>
          <w:b/>
          <w:szCs w:val="28"/>
        </w:rPr>
      </w:pPr>
    </w:p>
    <w:p w:rsidR="009359E1" w:rsidRDefault="009359E1" w:rsidP="009359E1">
      <w:pPr>
        <w:jc w:val="center"/>
        <w:rPr>
          <w:b/>
          <w:szCs w:val="28"/>
        </w:rPr>
      </w:pPr>
    </w:p>
    <w:p w:rsidR="009359E1" w:rsidRDefault="009359E1" w:rsidP="009359E1">
      <w:pPr>
        <w:jc w:val="center"/>
        <w:rPr>
          <w:b/>
          <w:szCs w:val="28"/>
        </w:rPr>
      </w:pPr>
    </w:p>
    <w:sectPr w:rsidR="009359E1" w:rsidSect="000462DE">
      <w:headerReference w:type="even" r:id="rId14"/>
      <w:headerReference w:type="default" r:id="rId15"/>
      <w:type w:val="continuous"/>
      <w:pgSz w:w="11906" w:h="16838"/>
      <w:pgMar w:top="567" w:right="707" w:bottom="567" w:left="993" w:header="709" w:footer="709" w:gutter="0"/>
      <w:cols w:num="2"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6A9" w:rsidRDefault="007966A9" w:rsidP="005310A9">
      <w:r>
        <w:separator/>
      </w:r>
    </w:p>
  </w:endnote>
  <w:endnote w:type="continuationSeparator" w:id="0">
    <w:p w:rsidR="007966A9" w:rsidRDefault="007966A9"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charset w:val="CC"/>
    <w:family w:val="swiss"/>
    <w:pitch w:val="variable"/>
    <w:sig w:usb0="00000001"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Bookman Old Style">
    <w:panose1 w:val="02050604050505020204"/>
    <w:charset w:val="CC"/>
    <w:family w:val="roman"/>
    <w:pitch w:val="variable"/>
    <w:sig w:usb0="00000287" w:usb1="00000000" w:usb2="00000000" w:usb3="00000000" w:csb0="0000009F" w:csb1="00000000"/>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203" w:usb1="00000000" w:usb2="00000000" w:usb3="00000000" w:csb0="00000005" w:csb1="00000000"/>
  </w:font>
  <w:font w:name="Times">
    <w:panose1 w:val="02020603050405020304"/>
    <w:charset w:val="00"/>
    <w:family w:val="roman"/>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NewRomanPSM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6A9" w:rsidRDefault="007966A9" w:rsidP="005310A9">
      <w:r>
        <w:separator/>
      </w:r>
    </w:p>
  </w:footnote>
  <w:footnote w:type="continuationSeparator" w:id="0">
    <w:p w:rsidR="007966A9" w:rsidRDefault="007966A9"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EB4" w:rsidRDefault="00E63EB4">
    <w:pPr>
      <w:pStyle w:val="af0"/>
    </w:pPr>
    <w:r>
      <w:rPr>
        <w:noProof/>
        <w:lang w:eastAsia="ru-RU"/>
      </w:rPr>
      <w:drawing>
        <wp:inline distT="0" distB="0" distL="0" distR="0" wp14:anchorId="3BF4E1A9" wp14:editId="3C81F52C">
          <wp:extent cx="6115685" cy="1365885"/>
          <wp:effectExtent l="0" t="0" r="0" b="5715"/>
          <wp:docPr id="1" name="Рисунок 1"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EB4" w:rsidRDefault="00EF1B23">
    <w:pPr>
      <w:pStyle w:val="af0"/>
    </w:pPr>
    <w:r>
      <w:rPr>
        <w:noProof/>
        <w:lang w:eastAsia="ru-RU"/>
      </w:rPr>
      <w:drawing>
        <wp:inline distT="0" distB="0" distL="0" distR="0" wp14:anchorId="60A77E96" wp14:editId="14B02606">
          <wp:extent cx="6480810" cy="1445496"/>
          <wp:effectExtent l="0" t="0" r="0" b="2540"/>
          <wp:docPr id="2" name="Рисунок 2" descr="C:\Users\Olga\Desktop\вестник шабл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144549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8">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0">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2">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3">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4">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5">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6">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7">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8">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9">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1">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2">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F373127"/>
    <w:multiLevelType w:val="multilevel"/>
    <w:tmpl w:val="454851EE"/>
    <w:styleLink w:val="a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2578344E"/>
    <w:multiLevelType w:val="multilevel"/>
    <w:tmpl w:val="9384A7F0"/>
    <w:lvl w:ilvl="0">
      <w:start w:val="2"/>
      <w:numFmt w:val="decimal"/>
      <w:pStyle w:val="1"/>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36050A24"/>
    <w:multiLevelType w:val="hybridMultilevel"/>
    <w:tmpl w:val="16B0D8CA"/>
    <w:lvl w:ilvl="0" w:tplc="FFFFFFFF">
      <w:start w:val="1"/>
      <w:numFmt w:val="bullet"/>
      <w:pStyle w:val="a5"/>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28">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7361884"/>
    <w:multiLevelType w:val="multilevel"/>
    <w:tmpl w:val="0BA283A4"/>
    <w:lvl w:ilvl="0">
      <w:start w:val="1"/>
      <w:numFmt w:val="decimal"/>
      <w:pStyle w:val="10"/>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0"/>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2">
    <w:nsid w:val="55D46F0E"/>
    <w:multiLevelType w:val="hybridMultilevel"/>
    <w:tmpl w:val="08EC96B4"/>
    <w:lvl w:ilvl="0" w:tplc="04190001">
      <w:start w:val="5"/>
      <w:numFmt w:val="bullet"/>
      <w:pStyle w:val="a6"/>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4">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F62473E"/>
    <w:multiLevelType w:val="hybridMultilevel"/>
    <w:tmpl w:val="C9DEE7BC"/>
    <w:lvl w:ilvl="0" w:tplc="C1F6AC98">
      <w:start w:val="1"/>
      <w:numFmt w:val="bullet"/>
      <w:pStyle w:val="a7"/>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24E7ACA"/>
    <w:multiLevelType w:val="hybridMultilevel"/>
    <w:tmpl w:val="36945024"/>
    <w:lvl w:ilvl="0" w:tplc="57223756">
      <w:start w:val="1"/>
      <w:numFmt w:val="bullet"/>
      <w:pStyle w:val="a8"/>
      <w:lvlText w:val="-"/>
      <w:lvlJc w:val="left"/>
      <w:pPr>
        <w:ind w:left="644"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23"/>
  </w:num>
  <w:num w:numId="2">
    <w:abstractNumId w:val="1"/>
  </w:num>
  <w:num w:numId="3">
    <w:abstractNumId w:val="24"/>
  </w:num>
  <w:num w:numId="4">
    <w:abstractNumId w:val="26"/>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29"/>
  </w:num>
  <w:num w:numId="8">
    <w:abstractNumId w:val="30"/>
  </w:num>
  <w:num w:numId="9">
    <w:abstractNumId w:val="35"/>
  </w:num>
  <w:num w:numId="10">
    <w:abstractNumId w:val="22"/>
  </w:num>
  <w:num w:numId="11">
    <w:abstractNumId w:val="31"/>
  </w:num>
  <w:num w:numId="12">
    <w:abstractNumId w:val="28"/>
  </w:num>
  <w:num w:numId="13">
    <w:abstractNumId w:val="33"/>
  </w:num>
  <w:num w:numId="14">
    <w:abstractNumId w:val="37"/>
  </w:num>
  <w:num w:numId="15">
    <w:abstractNumId w:val="25"/>
  </w:num>
  <w:num w:numId="16">
    <w:abstractNumId w:val="0"/>
  </w:num>
  <w:num w:numId="17">
    <w:abstractNumId w:val="32"/>
  </w:num>
  <w:num w:numId="18">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D12"/>
    <w:rsid w:val="00002861"/>
    <w:rsid w:val="000031CA"/>
    <w:rsid w:val="00003562"/>
    <w:rsid w:val="00003BD8"/>
    <w:rsid w:val="000040E6"/>
    <w:rsid w:val="00004687"/>
    <w:rsid w:val="00005BA0"/>
    <w:rsid w:val="00005E25"/>
    <w:rsid w:val="00006A40"/>
    <w:rsid w:val="0001012E"/>
    <w:rsid w:val="00010905"/>
    <w:rsid w:val="000109C2"/>
    <w:rsid w:val="00011006"/>
    <w:rsid w:val="000128D5"/>
    <w:rsid w:val="00012B23"/>
    <w:rsid w:val="000130D8"/>
    <w:rsid w:val="000131B5"/>
    <w:rsid w:val="00013402"/>
    <w:rsid w:val="00013646"/>
    <w:rsid w:val="00013C35"/>
    <w:rsid w:val="00014241"/>
    <w:rsid w:val="00015419"/>
    <w:rsid w:val="00016965"/>
    <w:rsid w:val="000169F6"/>
    <w:rsid w:val="0001700D"/>
    <w:rsid w:val="00017278"/>
    <w:rsid w:val="00017365"/>
    <w:rsid w:val="00020041"/>
    <w:rsid w:val="000200BD"/>
    <w:rsid w:val="00020E47"/>
    <w:rsid w:val="0002124C"/>
    <w:rsid w:val="0002146D"/>
    <w:rsid w:val="00021F0F"/>
    <w:rsid w:val="00022E3C"/>
    <w:rsid w:val="00024116"/>
    <w:rsid w:val="00024917"/>
    <w:rsid w:val="00024BD2"/>
    <w:rsid w:val="00025084"/>
    <w:rsid w:val="00026382"/>
    <w:rsid w:val="00026E95"/>
    <w:rsid w:val="00027683"/>
    <w:rsid w:val="00027CEC"/>
    <w:rsid w:val="00030159"/>
    <w:rsid w:val="0003029A"/>
    <w:rsid w:val="00030862"/>
    <w:rsid w:val="000322BC"/>
    <w:rsid w:val="000322FD"/>
    <w:rsid w:val="000323BE"/>
    <w:rsid w:val="000326E4"/>
    <w:rsid w:val="000336EB"/>
    <w:rsid w:val="000362E4"/>
    <w:rsid w:val="00036606"/>
    <w:rsid w:val="00037013"/>
    <w:rsid w:val="00040BA6"/>
    <w:rsid w:val="00042842"/>
    <w:rsid w:val="00042CB6"/>
    <w:rsid w:val="0004335B"/>
    <w:rsid w:val="00043506"/>
    <w:rsid w:val="000435F0"/>
    <w:rsid w:val="000436C4"/>
    <w:rsid w:val="0004391B"/>
    <w:rsid w:val="00043A62"/>
    <w:rsid w:val="00043CD8"/>
    <w:rsid w:val="0004408B"/>
    <w:rsid w:val="00044531"/>
    <w:rsid w:val="000446C1"/>
    <w:rsid w:val="00044E02"/>
    <w:rsid w:val="00044E2E"/>
    <w:rsid w:val="000452B0"/>
    <w:rsid w:val="000455C0"/>
    <w:rsid w:val="00045817"/>
    <w:rsid w:val="00045DBF"/>
    <w:rsid w:val="00046151"/>
    <w:rsid w:val="000462DE"/>
    <w:rsid w:val="000464E8"/>
    <w:rsid w:val="00046B93"/>
    <w:rsid w:val="00046D73"/>
    <w:rsid w:val="00046F86"/>
    <w:rsid w:val="00047EB3"/>
    <w:rsid w:val="0005159D"/>
    <w:rsid w:val="00051BCE"/>
    <w:rsid w:val="0005237B"/>
    <w:rsid w:val="0005271D"/>
    <w:rsid w:val="00052D81"/>
    <w:rsid w:val="00053D46"/>
    <w:rsid w:val="00054707"/>
    <w:rsid w:val="00055B62"/>
    <w:rsid w:val="00056118"/>
    <w:rsid w:val="000566CF"/>
    <w:rsid w:val="00056A62"/>
    <w:rsid w:val="00060959"/>
    <w:rsid w:val="00061175"/>
    <w:rsid w:val="000618F0"/>
    <w:rsid w:val="000624B3"/>
    <w:rsid w:val="000637B1"/>
    <w:rsid w:val="00063ECE"/>
    <w:rsid w:val="00064335"/>
    <w:rsid w:val="00064A37"/>
    <w:rsid w:val="00064B6C"/>
    <w:rsid w:val="00065465"/>
    <w:rsid w:val="000660DF"/>
    <w:rsid w:val="00066A5F"/>
    <w:rsid w:val="00066DA9"/>
    <w:rsid w:val="00066DE8"/>
    <w:rsid w:val="00067001"/>
    <w:rsid w:val="00067C6A"/>
    <w:rsid w:val="00070086"/>
    <w:rsid w:val="00070142"/>
    <w:rsid w:val="00070C98"/>
    <w:rsid w:val="00070F8D"/>
    <w:rsid w:val="0007135C"/>
    <w:rsid w:val="00071B49"/>
    <w:rsid w:val="00071C8B"/>
    <w:rsid w:val="0007210A"/>
    <w:rsid w:val="000721B9"/>
    <w:rsid w:val="000722D9"/>
    <w:rsid w:val="0007232B"/>
    <w:rsid w:val="000725CC"/>
    <w:rsid w:val="00072710"/>
    <w:rsid w:val="00073812"/>
    <w:rsid w:val="00074424"/>
    <w:rsid w:val="0007443F"/>
    <w:rsid w:val="000751D3"/>
    <w:rsid w:val="00076582"/>
    <w:rsid w:val="0007679D"/>
    <w:rsid w:val="00076889"/>
    <w:rsid w:val="00076D03"/>
    <w:rsid w:val="00076E81"/>
    <w:rsid w:val="00076FC8"/>
    <w:rsid w:val="00077116"/>
    <w:rsid w:val="00077C75"/>
    <w:rsid w:val="00080079"/>
    <w:rsid w:val="0008042D"/>
    <w:rsid w:val="0008059E"/>
    <w:rsid w:val="000832A0"/>
    <w:rsid w:val="00083B14"/>
    <w:rsid w:val="00083E22"/>
    <w:rsid w:val="00084A7C"/>
    <w:rsid w:val="0008675D"/>
    <w:rsid w:val="00087644"/>
    <w:rsid w:val="00090D55"/>
    <w:rsid w:val="00092485"/>
    <w:rsid w:val="0009261B"/>
    <w:rsid w:val="00092BC4"/>
    <w:rsid w:val="00092CFF"/>
    <w:rsid w:val="000948C1"/>
    <w:rsid w:val="00094A7C"/>
    <w:rsid w:val="00095B06"/>
    <w:rsid w:val="000968BA"/>
    <w:rsid w:val="00096F6E"/>
    <w:rsid w:val="000973EB"/>
    <w:rsid w:val="000A0BD9"/>
    <w:rsid w:val="000A0EBE"/>
    <w:rsid w:val="000A18A2"/>
    <w:rsid w:val="000A18FE"/>
    <w:rsid w:val="000A1A08"/>
    <w:rsid w:val="000A2573"/>
    <w:rsid w:val="000A2F38"/>
    <w:rsid w:val="000A316E"/>
    <w:rsid w:val="000A3F32"/>
    <w:rsid w:val="000A41DC"/>
    <w:rsid w:val="000A4865"/>
    <w:rsid w:val="000A4C99"/>
    <w:rsid w:val="000A5066"/>
    <w:rsid w:val="000A5AD7"/>
    <w:rsid w:val="000A69D8"/>
    <w:rsid w:val="000A6F30"/>
    <w:rsid w:val="000A7054"/>
    <w:rsid w:val="000A72C2"/>
    <w:rsid w:val="000A74FF"/>
    <w:rsid w:val="000A7699"/>
    <w:rsid w:val="000B053D"/>
    <w:rsid w:val="000B0BDC"/>
    <w:rsid w:val="000B0BE3"/>
    <w:rsid w:val="000B0E69"/>
    <w:rsid w:val="000B1D82"/>
    <w:rsid w:val="000B2442"/>
    <w:rsid w:val="000B2534"/>
    <w:rsid w:val="000B2F02"/>
    <w:rsid w:val="000B37EF"/>
    <w:rsid w:val="000B38A7"/>
    <w:rsid w:val="000B4195"/>
    <w:rsid w:val="000B4B93"/>
    <w:rsid w:val="000B4F78"/>
    <w:rsid w:val="000B5556"/>
    <w:rsid w:val="000B5CD5"/>
    <w:rsid w:val="000B69AA"/>
    <w:rsid w:val="000B6A09"/>
    <w:rsid w:val="000B6D29"/>
    <w:rsid w:val="000B73EB"/>
    <w:rsid w:val="000B7923"/>
    <w:rsid w:val="000C10D7"/>
    <w:rsid w:val="000C16C6"/>
    <w:rsid w:val="000C189F"/>
    <w:rsid w:val="000C1A2E"/>
    <w:rsid w:val="000C1B81"/>
    <w:rsid w:val="000C2BE3"/>
    <w:rsid w:val="000C2C38"/>
    <w:rsid w:val="000C2FAE"/>
    <w:rsid w:val="000C3432"/>
    <w:rsid w:val="000C37A3"/>
    <w:rsid w:val="000C4109"/>
    <w:rsid w:val="000C418F"/>
    <w:rsid w:val="000C4615"/>
    <w:rsid w:val="000C4C9E"/>
    <w:rsid w:val="000C51A3"/>
    <w:rsid w:val="000C665C"/>
    <w:rsid w:val="000C7949"/>
    <w:rsid w:val="000D0096"/>
    <w:rsid w:val="000D06F1"/>
    <w:rsid w:val="000D1C8B"/>
    <w:rsid w:val="000D25DB"/>
    <w:rsid w:val="000D2F31"/>
    <w:rsid w:val="000D3347"/>
    <w:rsid w:val="000D390C"/>
    <w:rsid w:val="000D3C1B"/>
    <w:rsid w:val="000D4867"/>
    <w:rsid w:val="000D6F90"/>
    <w:rsid w:val="000D7C7A"/>
    <w:rsid w:val="000E0661"/>
    <w:rsid w:val="000E0F53"/>
    <w:rsid w:val="000E13F2"/>
    <w:rsid w:val="000E1B8E"/>
    <w:rsid w:val="000E1C3E"/>
    <w:rsid w:val="000E244C"/>
    <w:rsid w:val="000E26BE"/>
    <w:rsid w:val="000E2961"/>
    <w:rsid w:val="000E2FDA"/>
    <w:rsid w:val="000E3978"/>
    <w:rsid w:val="000E3AFF"/>
    <w:rsid w:val="000E53E2"/>
    <w:rsid w:val="000E5C7C"/>
    <w:rsid w:val="000E6032"/>
    <w:rsid w:val="000E651D"/>
    <w:rsid w:val="000E6B69"/>
    <w:rsid w:val="000E6C56"/>
    <w:rsid w:val="000E6E9A"/>
    <w:rsid w:val="000E776F"/>
    <w:rsid w:val="000E797C"/>
    <w:rsid w:val="000F0374"/>
    <w:rsid w:val="000F057F"/>
    <w:rsid w:val="000F0DD8"/>
    <w:rsid w:val="000F1A91"/>
    <w:rsid w:val="000F1F0A"/>
    <w:rsid w:val="000F2622"/>
    <w:rsid w:val="000F2C77"/>
    <w:rsid w:val="000F2D43"/>
    <w:rsid w:val="000F2F29"/>
    <w:rsid w:val="000F44AF"/>
    <w:rsid w:val="000F4885"/>
    <w:rsid w:val="000F4B15"/>
    <w:rsid w:val="000F65F9"/>
    <w:rsid w:val="000F6B5E"/>
    <w:rsid w:val="000F6DD7"/>
    <w:rsid w:val="000F7862"/>
    <w:rsid w:val="000F7A81"/>
    <w:rsid w:val="00100111"/>
    <w:rsid w:val="00100A24"/>
    <w:rsid w:val="0010126B"/>
    <w:rsid w:val="00101C75"/>
    <w:rsid w:val="00101FAF"/>
    <w:rsid w:val="00102372"/>
    <w:rsid w:val="00102E06"/>
    <w:rsid w:val="0010305B"/>
    <w:rsid w:val="001030E9"/>
    <w:rsid w:val="001039CF"/>
    <w:rsid w:val="00103E14"/>
    <w:rsid w:val="001043B8"/>
    <w:rsid w:val="0010612D"/>
    <w:rsid w:val="00106398"/>
    <w:rsid w:val="001065BB"/>
    <w:rsid w:val="00106818"/>
    <w:rsid w:val="001068EF"/>
    <w:rsid w:val="00106EAE"/>
    <w:rsid w:val="0010726A"/>
    <w:rsid w:val="00107821"/>
    <w:rsid w:val="00107B7E"/>
    <w:rsid w:val="001102BA"/>
    <w:rsid w:val="001109C6"/>
    <w:rsid w:val="00110E72"/>
    <w:rsid w:val="001118B2"/>
    <w:rsid w:val="00111B67"/>
    <w:rsid w:val="00111C43"/>
    <w:rsid w:val="00112419"/>
    <w:rsid w:val="00112D64"/>
    <w:rsid w:val="00112F64"/>
    <w:rsid w:val="001148AF"/>
    <w:rsid w:val="00115084"/>
    <w:rsid w:val="00115422"/>
    <w:rsid w:val="00115935"/>
    <w:rsid w:val="00115B73"/>
    <w:rsid w:val="0011602B"/>
    <w:rsid w:val="00116095"/>
    <w:rsid w:val="00116311"/>
    <w:rsid w:val="00116F9F"/>
    <w:rsid w:val="00117074"/>
    <w:rsid w:val="00117863"/>
    <w:rsid w:val="00120051"/>
    <w:rsid w:val="001216D0"/>
    <w:rsid w:val="0012189D"/>
    <w:rsid w:val="0012210E"/>
    <w:rsid w:val="00122A4A"/>
    <w:rsid w:val="00123B76"/>
    <w:rsid w:val="00124B17"/>
    <w:rsid w:val="00124B6C"/>
    <w:rsid w:val="00125211"/>
    <w:rsid w:val="0012561B"/>
    <w:rsid w:val="00125705"/>
    <w:rsid w:val="00126010"/>
    <w:rsid w:val="00126137"/>
    <w:rsid w:val="0012660E"/>
    <w:rsid w:val="001276F0"/>
    <w:rsid w:val="00130167"/>
    <w:rsid w:val="00130234"/>
    <w:rsid w:val="00130544"/>
    <w:rsid w:val="001315CF"/>
    <w:rsid w:val="00131842"/>
    <w:rsid w:val="001326B3"/>
    <w:rsid w:val="001326C0"/>
    <w:rsid w:val="00133714"/>
    <w:rsid w:val="00133A4C"/>
    <w:rsid w:val="00133E2F"/>
    <w:rsid w:val="00133E45"/>
    <w:rsid w:val="001340BE"/>
    <w:rsid w:val="001347F6"/>
    <w:rsid w:val="00134D95"/>
    <w:rsid w:val="00134DDC"/>
    <w:rsid w:val="00134E36"/>
    <w:rsid w:val="00135495"/>
    <w:rsid w:val="001363D2"/>
    <w:rsid w:val="001369EF"/>
    <w:rsid w:val="00136EC9"/>
    <w:rsid w:val="00137521"/>
    <w:rsid w:val="0014004A"/>
    <w:rsid w:val="00141DBE"/>
    <w:rsid w:val="001427A6"/>
    <w:rsid w:val="00142AE3"/>
    <w:rsid w:val="00142D32"/>
    <w:rsid w:val="00143266"/>
    <w:rsid w:val="00143DEB"/>
    <w:rsid w:val="001450CA"/>
    <w:rsid w:val="00145E7C"/>
    <w:rsid w:val="001463C5"/>
    <w:rsid w:val="00146447"/>
    <w:rsid w:val="001469CB"/>
    <w:rsid w:val="0015002D"/>
    <w:rsid w:val="00150461"/>
    <w:rsid w:val="0015078B"/>
    <w:rsid w:val="00150C8F"/>
    <w:rsid w:val="00152EC5"/>
    <w:rsid w:val="0015327B"/>
    <w:rsid w:val="00153E9F"/>
    <w:rsid w:val="0015412F"/>
    <w:rsid w:val="0015474C"/>
    <w:rsid w:val="00154D45"/>
    <w:rsid w:val="00154EF8"/>
    <w:rsid w:val="00155219"/>
    <w:rsid w:val="00155804"/>
    <w:rsid w:val="001558C7"/>
    <w:rsid w:val="001560F5"/>
    <w:rsid w:val="0015667D"/>
    <w:rsid w:val="00156C0F"/>
    <w:rsid w:val="00156F33"/>
    <w:rsid w:val="00157146"/>
    <w:rsid w:val="001571A4"/>
    <w:rsid w:val="001576D1"/>
    <w:rsid w:val="00157BA9"/>
    <w:rsid w:val="00157E45"/>
    <w:rsid w:val="001602CD"/>
    <w:rsid w:val="00160A7F"/>
    <w:rsid w:val="0016180B"/>
    <w:rsid w:val="00161894"/>
    <w:rsid w:val="001620C1"/>
    <w:rsid w:val="001626BB"/>
    <w:rsid w:val="0016366A"/>
    <w:rsid w:val="00163F76"/>
    <w:rsid w:val="0016435D"/>
    <w:rsid w:val="00164864"/>
    <w:rsid w:val="001653CD"/>
    <w:rsid w:val="001667E7"/>
    <w:rsid w:val="00166CA4"/>
    <w:rsid w:val="00170330"/>
    <w:rsid w:val="001709FF"/>
    <w:rsid w:val="00170BDC"/>
    <w:rsid w:val="001717CC"/>
    <w:rsid w:val="00171DBA"/>
    <w:rsid w:val="00171FB6"/>
    <w:rsid w:val="00172132"/>
    <w:rsid w:val="0017251E"/>
    <w:rsid w:val="00172576"/>
    <w:rsid w:val="0017259D"/>
    <w:rsid w:val="00172973"/>
    <w:rsid w:val="00172BFB"/>
    <w:rsid w:val="00173718"/>
    <w:rsid w:val="00174583"/>
    <w:rsid w:val="00174C71"/>
    <w:rsid w:val="001756A8"/>
    <w:rsid w:val="00175832"/>
    <w:rsid w:val="00176533"/>
    <w:rsid w:val="001765FD"/>
    <w:rsid w:val="0017662F"/>
    <w:rsid w:val="00176973"/>
    <w:rsid w:val="00181542"/>
    <w:rsid w:val="00181DC1"/>
    <w:rsid w:val="001825FE"/>
    <w:rsid w:val="00182622"/>
    <w:rsid w:val="0018275E"/>
    <w:rsid w:val="00182D54"/>
    <w:rsid w:val="0018331B"/>
    <w:rsid w:val="00183343"/>
    <w:rsid w:val="00183706"/>
    <w:rsid w:val="00184816"/>
    <w:rsid w:val="00184DB0"/>
    <w:rsid w:val="00184E0E"/>
    <w:rsid w:val="00185EA5"/>
    <w:rsid w:val="001867CC"/>
    <w:rsid w:val="0018705B"/>
    <w:rsid w:val="00187F3D"/>
    <w:rsid w:val="00190165"/>
    <w:rsid w:val="00190482"/>
    <w:rsid w:val="00190529"/>
    <w:rsid w:val="00190A75"/>
    <w:rsid w:val="001916DA"/>
    <w:rsid w:val="00192495"/>
    <w:rsid w:val="00192CBF"/>
    <w:rsid w:val="0019364D"/>
    <w:rsid w:val="001936D6"/>
    <w:rsid w:val="00193D3D"/>
    <w:rsid w:val="00193F9E"/>
    <w:rsid w:val="00194589"/>
    <w:rsid w:val="00195124"/>
    <w:rsid w:val="001957A5"/>
    <w:rsid w:val="00196221"/>
    <w:rsid w:val="0019627C"/>
    <w:rsid w:val="001975E2"/>
    <w:rsid w:val="00197994"/>
    <w:rsid w:val="00197C44"/>
    <w:rsid w:val="00197CD1"/>
    <w:rsid w:val="001A0029"/>
    <w:rsid w:val="001A0D0F"/>
    <w:rsid w:val="001A140D"/>
    <w:rsid w:val="001A169E"/>
    <w:rsid w:val="001A2882"/>
    <w:rsid w:val="001A2CCD"/>
    <w:rsid w:val="001A42C2"/>
    <w:rsid w:val="001A45CB"/>
    <w:rsid w:val="001A5748"/>
    <w:rsid w:val="001A6ACE"/>
    <w:rsid w:val="001A70B1"/>
    <w:rsid w:val="001A79EE"/>
    <w:rsid w:val="001A79F2"/>
    <w:rsid w:val="001A7D8A"/>
    <w:rsid w:val="001B081D"/>
    <w:rsid w:val="001B10C7"/>
    <w:rsid w:val="001B1925"/>
    <w:rsid w:val="001B1DBF"/>
    <w:rsid w:val="001B1EA0"/>
    <w:rsid w:val="001B22E4"/>
    <w:rsid w:val="001B24BB"/>
    <w:rsid w:val="001B2BF8"/>
    <w:rsid w:val="001B331D"/>
    <w:rsid w:val="001B383E"/>
    <w:rsid w:val="001B40FB"/>
    <w:rsid w:val="001B45D1"/>
    <w:rsid w:val="001B48DE"/>
    <w:rsid w:val="001B4F00"/>
    <w:rsid w:val="001B5A89"/>
    <w:rsid w:val="001B654E"/>
    <w:rsid w:val="001B7EAE"/>
    <w:rsid w:val="001C0179"/>
    <w:rsid w:val="001C0307"/>
    <w:rsid w:val="001C0461"/>
    <w:rsid w:val="001C04E6"/>
    <w:rsid w:val="001C0929"/>
    <w:rsid w:val="001C0ECF"/>
    <w:rsid w:val="001C106B"/>
    <w:rsid w:val="001C17F8"/>
    <w:rsid w:val="001C1A3B"/>
    <w:rsid w:val="001C1B72"/>
    <w:rsid w:val="001C29F8"/>
    <w:rsid w:val="001C2CB4"/>
    <w:rsid w:val="001C2CFF"/>
    <w:rsid w:val="001C31E4"/>
    <w:rsid w:val="001C3753"/>
    <w:rsid w:val="001C55C6"/>
    <w:rsid w:val="001C644E"/>
    <w:rsid w:val="001C7266"/>
    <w:rsid w:val="001C793E"/>
    <w:rsid w:val="001C79D9"/>
    <w:rsid w:val="001C7AE9"/>
    <w:rsid w:val="001D060A"/>
    <w:rsid w:val="001D0EEE"/>
    <w:rsid w:val="001D318A"/>
    <w:rsid w:val="001D39AC"/>
    <w:rsid w:val="001D3A72"/>
    <w:rsid w:val="001D3D2B"/>
    <w:rsid w:val="001D3D3E"/>
    <w:rsid w:val="001D4D97"/>
    <w:rsid w:val="001D6294"/>
    <w:rsid w:val="001D6E13"/>
    <w:rsid w:val="001D75E2"/>
    <w:rsid w:val="001D7A5E"/>
    <w:rsid w:val="001E0462"/>
    <w:rsid w:val="001E051B"/>
    <w:rsid w:val="001E0CA6"/>
    <w:rsid w:val="001E126E"/>
    <w:rsid w:val="001E2213"/>
    <w:rsid w:val="001E243D"/>
    <w:rsid w:val="001E31C3"/>
    <w:rsid w:val="001E3A29"/>
    <w:rsid w:val="001E44CC"/>
    <w:rsid w:val="001E47A4"/>
    <w:rsid w:val="001E56E8"/>
    <w:rsid w:val="001E6517"/>
    <w:rsid w:val="001E6531"/>
    <w:rsid w:val="001E6EB7"/>
    <w:rsid w:val="001E6FC7"/>
    <w:rsid w:val="001E702A"/>
    <w:rsid w:val="001E732F"/>
    <w:rsid w:val="001E7B4E"/>
    <w:rsid w:val="001E7C75"/>
    <w:rsid w:val="001E7ED8"/>
    <w:rsid w:val="001F0A26"/>
    <w:rsid w:val="001F0ABD"/>
    <w:rsid w:val="001F1DAE"/>
    <w:rsid w:val="001F1FE1"/>
    <w:rsid w:val="001F22AD"/>
    <w:rsid w:val="001F2F91"/>
    <w:rsid w:val="001F3208"/>
    <w:rsid w:val="001F34C2"/>
    <w:rsid w:val="001F34EF"/>
    <w:rsid w:val="001F4477"/>
    <w:rsid w:val="001F4A05"/>
    <w:rsid w:val="001F52C5"/>
    <w:rsid w:val="001F5432"/>
    <w:rsid w:val="001F55FC"/>
    <w:rsid w:val="001F5D22"/>
    <w:rsid w:val="001F64E9"/>
    <w:rsid w:val="001F6A13"/>
    <w:rsid w:val="001F6B71"/>
    <w:rsid w:val="001F6D58"/>
    <w:rsid w:val="001F6F57"/>
    <w:rsid w:val="001F70DB"/>
    <w:rsid w:val="001F7DE3"/>
    <w:rsid w:val="001F7EF4"/>
    <w:rsid w:val="00200165"/>
    <w:rsid w:val="00200F95"/>
    <w:rsid w:val="00200F99"/>
    <w:rsid w:val="002012DF"/>
    <w:rsid w:val="00201F45"/>
    <w:rsid w:val="00202342"/>
    <w:rsid w:val="00202580"/>
    <w:rsid w:val="00202F39"/>
    <w:rsid w:val="00203950"/>
    <w:rsid w:val="00204347"/>
    <w:rsid w:val="002051CD"/>
    <w:rsid w:val="0020553A"/>
    <w:rsid w:val="0020701B"/>
    <w:rsid w:val="0020725B"/>
    <w:rsid w:val="00207E13"/>
    <w:rsid w:val="00207EE9"/>
    <w:rsid w:val="00210184"/>
    <w:rsid w:val="00210FFA"/>
    <w:rsid w:val="00211856"/>
    <w:rsid w:val="00211CF4"/>
    <w:rsid w:val="00211D53"/>
    <w:rsid w:val="002121ED"/>
    <w:rsid w:val="00212577"/>
    <w:rsid w:val="00212C3B"/>
    <w:rsid w:val="0021315B"/>
    <w:rsid w:val="002131D2"/>
    <w:rsid w:val="002132AA"/>
    <w:rsid w:val="00213B76"/>
    <w:rsid w:val="00214FE6"/>
    <w:rsid w:val="002152A7"/>
    <w:rsid w:val="0021559F"/>
    <w:rsid w:val="002157F8"/>
    <w:rsid w:val="00215950"/>
    <w:rsid w:val="002160AA"/>
    <w:rsid w:val="0021616B"/>
    <w:rsid w:val="00216210"/>
    <w:rsid w:val="00216C68"/>
    <w:rsid w:val="00216C7A"/>
    <w:rsid w:val="0021721F"/>
    <w:rsid w:val="00217362"/>
    <w:rsid w:val="002177BF"/>
    <w:rsid w:val="00217F18"/>
    <w:rsid w:val="002200E5"/>
    <w:rsid w:val="00220502"/>
    <w:rsid w:val="0022092B"/>
    <w:rsid w:val="0022186E"/>
    <w:rsid w:val="0022197F"/>
    <w:rsid w:val="00222D9C"/>
    <w:rsid w:val="00222FF1"/>
    <w:rsid w:val="00223566"/>
    <w:rsid w:val="00223569"/>
    <w:rsid w:val="00224026"/>
    <w:rsid w:val="00224409"/>
    <w:rsid w:val="00224DD9"/>
    <w:rsid w:val="002257EF"/>
    <w:rsid w:val="00227391"/>
    <w:rsid w:val="002279B9"/>
    <w:rsid w:val="00227A07"/>
    <w:rsid w:val="00227FAC"/>
    <w:rsid w:val="00230255"/>
    <w:rsid w:val="00230271"/>
    <w:rsid w:val="00230794"/>
    <w:rsid w:val="00231E1C"/>
    <w:rsid w:val="002321E7"/>
    <w:rsid w:val="002322C4"/>
    <w:rsid w:val="002337E0"/>
    <w:rsid w:val="00233CF9"/>
    <w:rsid w:val="00233FB2"/>
    <w:rsid w:val="002345AB"/>
    <w:rsid w:val="002347F8"/>
    <w:rsid w:val="00234B03"/>
    <w:rsid w:val="00234FD8"/>
    <w:rsid w:val="002351A2"/>
    <w:rsid w:val="00236481"/>
    <w:rsid w:val="002365FA"/>
    <w:rsid w:val="002372C0"/>
    <w:rsid w:val="00237B09"/>
    <w:rsid w:val="00241A27"/>
    <w:rsid w:val="00241DA9"/>
    <w:rsid w:val="00242209"/>
    <w:rsid w:val="00243A24"/>
    <w:rsid w:val="00243A99"/>
    <w:rsid w:val="00244B73"/>
    <w:rsid w:val="00244D42"/>
    <w:rsid w:val="00244D7A"/>
    <w:rsid w:val="002455B5"/>
    <w:rsid w:val="0024583C"/>
    <w:rsid w:val="0024584B"/>
    <w:rsid w:val="00246873"/>
    <w:rsid w:val="00247714"/>
    <w:rsid w:val="00247C2F"/>
    <w:rsid w:val="00247CD3"/>
    <w:rsid w:val="00250BE9"/>
    <w:rsid w:val="00251070"/>
    <w:rsid w:val="00251B7E"/>
    <w:rsid w:val="00251BA8"/>
    <w:rsid w:val="00252222"/>
    <w:rsid w:val="00252BFA"/>
    <w:rsid w:val="00252C3A"/>
    <w:rsid w:val="00252C76"/>
    <w:rsid w:val="00254083"/>
    <w:rsid w:val="002543AF"/>
    <w:rsid w:val="00254524"/>
    <w:rsid w:val="00254E0F"/>
    <w:rsid w:val="00255FEF"/>
    <w:rsid w:val="002561CE"/>
    <w:rsid w:val="002563D2"/>
    <w:rsid w:val="00256A39"/>
    <w:rsid w:val="00256E64"/>
    <w:rsid w:val="00257585"/>
    <w:rsid w:val="0025758B"/>
    <w:rsid w:val="00257999"/>
    <w:rsid w:val="00257C6E"/>
    <w:rsid w:val="002607F2"/>
    <w:rsid w:val="002618EF"/>
    <w:rsid w:val="00261922"/>
    <w:rsid w:val="00261F31"/>
    <w:rsid w:val="00262C64"/>
    <w:rsid w:val="00262F6A"/>
    <w:rsid w:val="002633F7"/>
    <w:rsid w:val="0026376D"/>
    <w:rsid w:val="0026391E"/>
    <w:rsid w:val="00263C61"/>
    <w:rsid w:val="00264244"/>
    <w:rsid w:val="002645C3"/>
    <w:rsid w:val="00264A3F"/>
    <w:rsid w:val="00264AD9"/>
    <w:rsid w:val="0026561C"/>
    <w:rsid w:val="00265B2E"/>
    <w:rsid w:val="002668E5"/>
    <w:rsid w:val="00266A38"/>
    <w:rsid w:val="00266F3B"/>
    <w:rsid w:val="002674DE"/>
    <w:rsid w:val="002678DD"/>
    <w:rsid w:val="00267B8F"/>
    <w:rsid w:val="00267C0E"/>
    <w:rsid w:val="0027061B"/>
    <w:rsid w:val="00271324"/>
    <w:rsid w:val="0027196B"/>
    <w:rsid w:val="00271D54"/>
    <w:rsid w:val="00271EE1"/>
    <w:rsid w:val="00272D0F"/>
    <w:rsid w:val="00272DE2"/>
    <w:rsid w:val="002732B6"/>
    <w:rsid w:val="0027371A"/>
    <w:rsid w:val="002746B9"/>
    <w:rsid w:val="00274B62"/>
    <w:rsid w:val="00274E99"/>
    <w:rsid w:val="00275028"/>
    <w:rsid w:val="002753AA"/>
    <w:rsid w:val="00275D3C"/>
    <w:rsid w:val="0027604F"/>
    <w:rsid w:val="00276138"/>
    <w:rsid w:val="002764C3"/>
    <w:rsid w:val="00276708"/>
    <w:rsid w:val="00276C85"/>
    <w:rsid w:val="00276E35"/>
    <w:rsid w:val="00277B78"/>
    <w:rsid w:val="00281521"/>
    <w:rsid w:val="00281B41"/>
    <w:rsid w:val="00281DB2"/>
    <w:rsid w:val="00281DC9"/>
    <w:rsid w:val="002821A1"/>
    <w:rsid w:val="002837F2"/>
    <w:rsid w:val="00283936"/>
    <w:rsid w:val="00286400"/>
    <w:rsid w:val="00286584"/>
    <w:rsid w:val="00286690"/>
    <w:rsid w:val="00287096"/>
    <w:rsid w:val="00287739"/>
    <w:rsid w:val="00287B49"/>
    <w:rsid w:val="00287DAE"/>
    <w:rsid w:val="002910B5"/>
    <w:rsid w:val="00291E62"/>
    <w:rsid w:val="00292735"/>
    <w:rsid w:val="00292AC8"/>
    <w:rsid w:val="00294C33"/>
    <w:rsid w:val="00294E43"/>
    <w:rsid w:val="00295EC5"/>
    <w:rsid w:val="00295EF5"/>
    <w:rsid w:val="002965FA"/>
    <w:rsid w:val="0029678A"/>
    <w:rsid w:val="00296C72"/>
    <w:rsid w:val="00296D35"/>
    <w:rsid w:val="00297307"/>
    <w:rsid w:val="00297DCF"/>
    <w:rsid w:val="002A09EA"/>
    <w:rsid w:val="002A1395"/>
    <w:rsid w:val="002A1B75"/>
    <w:rsid w:val="002A33A4"/>
    <w:rsid w:val="002A3F3A"/>
    <w:rsid w:val="002A43C9"/>
    <w:rsid w:val="002A4B89"/>
    <w:rsid w:val="002A74DF"/>
    <w:rsid w:val="002A756F"/>
    <w:rsid w:val="002B09AE"/>
    <w:rsid w:val="002B0D09"/>
    <w:rsid w:val="002B1547"/>
    <w:rsid w:val="002B4323"/>
    <w:rsid w:val="002B50B1"/>
    <w:rsid w:val="002B5C1E"/>
    <w:rsid w:val="002B62F5"/>
    <w:rsid w:val="002B6FD6"/>
    <w:rsid w:val="002B7001"/>
    <w:rsid w:val="002B71DF"/>
    <w:rsid w:val="002B794D"/>
    <w:rsid w:val="002C049A"/>
    <w:rsid w:val="002C0902"/>
    <w:rsid w:val="002C0F0C"/>
    <w:rsid w:val="002C1163"/>
    <w:rsid w:val="002C1490"/>
    <w:rsid w:val="002C18B8"/>
    <w:rsid w:val="002C22F0"/>
    <w:rsid w:val="002C315B"/>
    <w:rsid w:val="002C3765"/>
    <w:rsid w:val="002C396F"/>
    <w:rsid w:val="002C3F02"/>
    <w:rsid w:val="002C40CF"/>
    <w:rsid w:val="002C64C5"/>
    <w:rsid w:val="002C7688"/>
    <w:rsid w:val="002C77C6"/>
    <w:rsid w:val="002C7B95"/>
    <w:rsid w:val="002D0894"/>
    <w:rsid w:val="002D1692"/>
    <w:rsid w:val="002D1782"/>
    <w:rsid w:val="002D1A28"/>
    <w:rsid w:val="002D1B99"/>
    <w:rsid w:val="002D3741"/>
    <w:rsid w:val="002D3E2A"/>
    <w:rsid w:val="002D44C5"/>
    <w:rsid w:val="002D4769"/>
    <w:rsid w:val="002D4780"/>
    <w:rsid w:val="002D559F"/>
    <w:rsid w:val="002D7D2F"/>
    <w:rsid w:val="002E058C"/>
    <w:rsid w:val="002E1030"/>
    <w:rsid w:val="002E1A83"/>
    <w:rsid w:val="002E1F7F"/>
    <w:rsid w:val="002E2119"/>
    <w:rsid w:val="002E2DDF"/>
    <w:rsid w:val="002E315B"/>
    <w:rsid w:val="002E3E8E"/>
    <w:rsid w:val="002E47ED"/>
    <w:rsid w:val="002E5580"/>
    <w:rsid w:val="002E5904"/>
    <w:rsid w:val="002E5E0E"/>
    <w:rsid w:val="002E5F02"/>
    <w:rsid w:val="002E60B8"/>
    <w:rsid w:val="002E7CBF"/>
    <w:rsid w:val="002F005C"/>
    <w:rsid w:val="002F03FC"/>
    <w:rsid w:val="002F0D7B"/>
    <w:rsid w:val="002F0EC4"/>
    <w:rsid w:val="002F0FEA"/>
    <w:rsid w:val="002F1133"/>
    <w:rsid w:val="002F1D58"/>
    <w:rsid w:val="002F2E8A"/>
    <w:rsid w:val="002F2F6F"/>
    <w:rsid w:val="002F3AA8"/>
    <w:rsid w:val="002F4181"/>
    <w:rsid w:val="002F5015"/>
    <w:rsid w:val="002F5A68"/>
    <w:rsid w:val="002F5ACA"/>
    <w:rsid w:val="002F6346"/>
    <w:rsid w:val="002F6C8F"/>
    <w:rsid w:val="002F6FA2"/>
    <w:rsid w:val="002F713F"/>
    <w:rsid w:val="002F7715"/>
    <w:rsid w:val="002F7B0F"/>
    <w:rsid w:val="0030015D"/>
    <w:rsid w:val="003001A8"/>
    <w:rsid w:val="00300231"/>
    <w:rsid w:val="0030024D"/>
    <w:rsid w:val="00301551"/>
    <w:rsid w:val="003020BA"/>
    <w:rsid w:val="00302F88"/>
    <w:rsid w:val="0030311E"/>
    <w:rsid w:val="00303817"/>
    <w:rsid w:val="0030397E"/>
    <w:rsid w:val="003045BE"/>
    <w:rsid w:val="003053F6"/>
    <w:rsid w:val="003058B2"/>
    <w:rsid w:val="003064B1"/>
    <w:rsid w:val="00306AB4"/>
    <w:rsid w:val="00306AFD"/>
    <w:rsid w:val="00306B36"/>
    <w:rsid w:val="00306F98"/>
    <w:rsid w:val="00307E27"/>
    <w:rsid w:val="00310B44"/>
    <w:rsid w:val="003112DB"/>
    <w:rsid w:val="00311306"/>
    <w:rsid w:val="003117F2"/>
    <w:rsid w:val="00311987"/>
    <w:rsid w:val="00311D92"/>
    <w:rsid w:val="0031266A"/>
    <w:rsid w:val="003126A2"/>
    <w:rsid w:val="00312A09"/>
    <w:rsid w:val="00313F2F"/>
    <w:rsid w:val="003140AB"/>
    <w:rsid w:val="00314721"/>
    <w:rsid w:val="00315007"/>
    <w:rsid w:val="00315098"/>
    <w:rsid w:val="00315A58"/>
    <w:rsid w:val="00315B13"/>
    <w:rsid w:val="00317D14"/>
    <w:rsid w:val="003200CD"/>
    <w:rsid w:val="00320253"/>
    <w:rsid w:val="0032125C"/>
    <w:rsid w:val="00321409"/>
    <w:rsid w:val="003215F3"/>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66A"/>
    <w:rsid w:val="00327B4F"/>
    <w:rsid w:val="00330414"/>
    <w:rsid w:val="00330433"/>
    <w:rsid w:val="00330932"/>
    <w:rsid w:val="00330AE8"/>
    <w:rsid w:val="003310D1"/>
    <w:rsid w:val="00331CED"/>
    <w:rsid w:val="00331F6F"/>
    <w:rsid w:val="0033214B"/>
    <w:rsid w:val="003325AA"/>
    <w:rsid w:val="00332F74"/>
    <w:rsid w:val="00333120"/>
    <w:rsid w:val="003334DF"/>
    <w:rsid w:val="00333800"/>
    <w:rsid w:val="003339FA"/>
    <w:rsid w:val="003347EA"/>
    <w:rsid w:val="003358DC"/>
    <w:rsid w:val="00335D7F"/>
    <w:rsid w:val="003361B0"/>
    <w:rsid w:val="0033626F"/>
    <w:rsid w:val="003365AE"/>
    <w:rsid w:val="00336669"/>
    <w:rsid w:val="003366E4"/>
    <w:rsid w:val="00336FBF"/>
    <w:rsid w:val="003370A3"/>
    <w:rsid w:val="00337273"/>
    <w:rsid w:val="00337409"/>
    <w:rsid w:val="00337448"/>
    <w:rsid w:val="00337657"/>
    <w:rsid w:val="00337C66"/>
    <w:rsid w:val="00340B9D"/>
    <w:rsid w:val="00341537"/>
    <w:rsid w:val="00341C7B"/>
    <w:rsid w:val="00341D7C"/>
    <w:rsid w:val="003420F9"/>
    <w:rsid w:val="00342677"/>
    <w:rsid w:val="0034285A"/>
    <w:rsid w:val="00342BAD"/>
    <w:rsid w:val="00342EC9"/>
    <w:rsid w:val="00342EEF"/>
    <w:rsid w:val="00343559"/>
    <w:rsid w:val="00343676"/>
    <w:rsid w:val="00343E3A"/>
    <w:rsid w:val="00344B6C"/>
    <w:rsid w:val="003451C0"/>
    <w:rsid w:val="003454EF"/>
    <w:rsid w:val="00345CA5"/>
    <w:rsid w:val="00346EEB"/>
    <w:rsid w:val="003472FD"/>
    <w:rsid w:val="00347698"/>
    <w:rsid w:val="003505A7"/>
    <w:rsid w:val="00350A33"/>
    <w:rsid w:val="00351857"/>
    <w:rsid w:val="003522BD"/>
    <w:rsid w:val="003533C6"/>
    <w:rsid w:val="003534E0"/>
    <w:rsid w:val="00353832"/>
    <w:rsid w:val="003538C4"/>
    <w:rsid w:val="00353A12"/>
    <w:rsid w:val="00353A9D"/>
    <w:rsid w:val="00353BF3"/>
    <w:rsid w:val="00353E91"/>
    <w:rsid w:val="00353F7A"/>
    <w:rsid w:val="00353F7C"/>
    <w:rsid w:val="0035451E"/>
    <w:rsid w:val="00354A11"/>
    <w:rsid w:val="00354FDA"/>
    <w:rsid w:val="00355350"/>
    <w:rsid w:val="00355548"/>
    <w:rsid w:val="0035591D"/>
    <w:rsid w:val="00355E3A"/>
    <w:rsid w:val="0035708D"/>
    <w:rsid w:val="00357331"/>
    <w:rsid w:val="00360233"/>
    <w:rsid w:val="00360239"/>
    <w:rsid w:val="00360B38"/>
    <w:rsid w:val="00361341"/>
    <w:rsid w:val="00361743"/>
    <w:rsid w:val="003623CD"/>
    <w:rsid w:val="003629A0"/>
    <w:rsid w:val="00362D6D"/>
    <w:rsid w:val="003630AE"/>
    <w:rsid w:val="003632AC"/>
    <w:rsid w:val="0036487D"/>
    <w:rsid w:val="00364D72"/>
    <w:rsid w:val="003659AF"/>
    <w:rsid w:val="00365BBD"/>
    <w:rsid w:val="003660E8"/>
    <w:rsid w:val="00366549"/>
    <w:rsid w:val="003666CB"/>
    <w:rsid w:val="003669F9"/>
    <w:rsid w:val="0037035A"/>
    <w:rsid w:val="00370F2F"/>
    <w:rsid w:val="00370F64"/>
    <w:rsid w:val="0037108F"/>
    <w:rsid w:val="00371589"/>
    <w:rsid w:val="0037171D"/>
    <w:rsid w:val="00371792"/>
    <w:rsid w:val="00371798"/>
    <w:rsid w:val="00371B2E"/>
    <w:rsid w:val="00371CCB"/>
    <w:rsid w:val="00373D28"/>
    <w:rsid w:val="00373EBD"/>
    <w:rsid w:val="00373EF3"/>
    <w:rsid w:val="003744CB"/>
    <w:rsid w:val="0037583D"/>
    <w:rsid w:val="00375C1F"/>
    <w:rsid w:val="0037630D"/>
    <w:rsid w:val="003773D7"/>
    <w:rsid w:val="00377EF4"/>
    <w:rsid w:val="003801E6"/>
    <w:rsid w:val="00380652"/>
    <w:rsid w:val="00381161"/>
    <w:rsid w:val="00381627"/>
    <w:rsid w:val="00382518"/>
    <w:rsid w:val="003833FE"/>
    <w:rsid w:val="00383E04"/>
    <w:rsid w:val="00384696"/>
    <w:rsid w:val="00384D3C"/>
    <w:rsid w:val="003855A0"/>
    <w:rsid w:val="0038589E"/>
    <w:rsid w:val="00385B9E"/>
    <w:rsid w:val="0038636F"/>
    <w:rsid w:val="0038698F"/>
    <w:rsid w:val="00386B69"/>
    <w:rsid w:val="0038787D"/>
    <w:rsid w:val="00387A24"/>
    <w:rsid w:val="00387AC4"/>
    <w:rsid w:val="00390547"/>
    <w:rsid w:val="00390AF3"/>
    <w:rsid w:val="003910EA"/>
    <w:rsid w:val="003916AD"/>
    <w:rsid w:val="003923F9"/>
    <w:rsid w:val="0039295E"/>
    <w:rsid w:val="00392E85"/>
    <w:rsid w:val="00393592"/>
    <w:rsid w:val="00394685"/>
    <w:rsid w:val="00394CDD"/>
    <w:rsid w:val="00394EEC"/>
    <w:rsid w:val="00396EB0"/>
    <w:rsid w:val="0039720A"/>
    <w:rsid w:val="003975B8"/>
    <w:rsid w:val="003A00DF"/>
    <w:rsid w:val="003A0217"/>
    <w:rsid w:val="003A1393"/>
    <w:rsid w:val="003A159F"/>
    <w:rsid w:val="003A24A1"/>
    <w:rsid w:val="003A28B2"/>
    <w:rsid w:val="003A2B31"/>
    <w:rsid w:val="003A2BFE"/>
    <w:rsid w:val="003A434C"/>
    <w:rsid w:val="003A4415"/>
    <w:rsid w:val="003A4484"/>
    <w:rsid w:val="003A541F"/>
    <w:rsid w:val="003A636E"/>
    <w:rsid w:val="003A644A"/>
    <w:rsid w:val="003A7875"/>
    <w:rsid w:val="003A7BE7"/>
    <w:rsid w:val="003B058B"/>
    <w:rsid w:val="003B08C3"/>
    <w:rsid w:val="003B0E1D"/>
    <w:rsid w:val="003B169B"/>
    <w:rsid w:val="003B18B6"/>
    <w:rsid w:val="003B25AF"/>
    <w:rsid w:val="003B3191"/>
    <w:rsid w:val="003B341A"/>
    <w:rsid w:val="003B3791"/>
    <w:rsid w:val="003B3AC0"/>
    <w:rsid w:val="003B4577"/>
    <w:rsid w:val="003B46F6"/>
    <w:rsid w:val="003B473A"/>
    <w:rsid w:val="003B53BD"/>
    <w:rsid w:val="003B5419"/>
    <w:rsid w:val="003B55DF"/>
    <w:rsid w:val="003B579B"/>
    <w:rsid w:val="003B5C4D"/>
    <w:rsid w:val="003B5DCD"/>
    <w:rsid w:val="003B5E36"/>
    <w:rsid w:val="003B7125"/>
    <w:rsid w:val="003B7472"/>
    <w:rsid w:val="003B7947"/>
    <w:rsid w:val="003B7FF0"/>
    <w:rsid w:val="003C102E"/>
    <w:rsid w:val="003C2248"/>
    <w:rsid w:val="003C22A0"/>
    <w:rsid w:val="003C22A5"/>
    <w:rsid w:val="003C3242"/>
    <w:rsid w:val="003C4624"/>
    <w:rsid w:val="003C4B07"/>
    <w:rsid w:val="003C4DE1"/>
    <w:rsid w:val="003C4E18"/>
    <w:rsid w:val="003C50F8"/>
    <w:rsid w:val="003C5CA3"/>
    <w:rsid w:val="003C5D74"/>
    <w:rsid w:val="003D1907"/>
    <w:rsid w:val="003D276E"/>
    <w:rsid w:val="003D3408"/>
    <w:rsid w:val="003D379F"/>
    <w:rsid w:val="003D382E"/>
    <w:rsid w:val="003D3847"/>
    <w:rsid w:val="003D412D"/>
    <w:rsid w:val="003D445C"/>
    <w:rsid w:val="003D557E"/>
    <w:rsid w:val="003D59FB"/>
    <w:rsid w:val="003D5CE9"/>
    <w:rsid w:val="003D5EB1"/>
    <w:rsid w:val="003D5FF0"/>
    <w:rsid w:val="003D6A9C"/>
    <w:rsid w:val="003D6F21"/>
    <w:rsid w:val="003D78FD"/>
    <w:rsid w:val="003E083C"/>
    <w:rsid w:val="003E0A40"/>
    <w:rsid w:val="003E0F3A"/>
    <w:rsid w:val="003E1774"/>
    <w:rsid w:val="003E19CF"/>
    <w:rsid w:val="003E22A8"/>
    <w:rsid w:val="003E2451"/>
    <w:rsid w:val="003E27FA"/>
    <w:rsid w:val="003E2C8F"/>
    <w:rsid w:val="003E301D"/>
    <w:rsid w:val="003E3533"/>
    <w:rsid w:val="003E43DE"/>
    <w:rsid w:val="003E4960"/>
    <w:rsid w:val="003E4FCE"/>
    <w:rsid w:val="003E5432"/>
    <w:rsid w:val="003E58D9"/>
    <w:rsid w:val="003E5909"/>
    <w:rsid w:val="003E5B7E"/>
    <w:rsid w:val="003E5FBE"/>
    <w:rsid w:val="003E6087"/>
    <w:rsid w:val="003E67AF"/>
    <w:rsid w:val="003E68E3"/>
    <w:rsid w:val="003E7D93"/>
    <w:rsid w:val="003E7F39"/>
    <w:rsid w:val="003F092A"/>
    <w:rsid w:val="003F113A"/>
    <w:rsid w:val="003F118B"/>
    <w:rsid w:val="003F1329"/>
    <w:rsid w:val="003F155C"/>
    <w:rsid w:val="003F1716"/>
    <w:rsid w:val="003F17EB"/>
    <w:rsid w:val="003F1A83"/>
    <w:rsid w:val="003F29E5"/>
    <w:rsid w:val="003F2B9D"/>
    <w:rsid w:val="003F3C89"/>
    <w:rsid w:val="003F40F3"/>
    <w:rsid w:val="003F5189"/>
    <w:rsid w:val="003F530B"/>
    <w:rsid w:val="003F5499"/>
    <w:rsid w:val="003F5AE8"/>
    <w:rsid w:val="003F63FA"/>
    <w:rsid w:val="003F752D"/>
    <w:rsid w:val="003F76AC"/>
    <w:rsid w:val="004002DF"/>
    <w:rsid w:val="004002E8"/>
    <w:rsid w:val="00400C66"/>
    <w:rsid w:val="00401839"/>
    <w:rsid w:val="00401AE3"/>
    <w:rsid w:val="00403A13"/>
    <w:rsid w:val="00404160"/>
    <w:rsid w:val="0040467B"/>
    <w:rsid w:val="00404C11"/>
    <w:rsid w:val="00404E1B"/>
    <w:rsid w:val="004050E1"/>
    <w:rsid w:val="00407279"/>
    <w:rsid w:val="004072BE"/>
    <w:rsid w:val="0040752A"/>
    <w:rsid w:val="00407575"/>
    <w:rsid w:val="00407C6C"/>
    <w:rsid w:val="00410F77"/>
    <w:rsid w:val="00412006"/>
    <w:rsid w:val="00413D85"/>
    <w:rsid w:val="004146F4"/>
    <w:rsid w:val="0041472F"/>
    <w:rsid w:val="0041478D"/>
    <w:rsid w:val="00414A2D"/>
    <w:rsid w:val="00414A47"/>
    <w:rsid w:val="0041513E"/>
    <w:rsid w:val="00416D39"/>
    <w:rsid w:val="00416DA8"/>
    <w:rsid w:val="00417F00"/>
    <w:rsid w:val="00420748"/>
    <w:rsid w:val="00420843"/>
    <w:rsid w:val="004208E5"/>
    <w:rsid w:val="00421C15"/>
    <w:rsid w:val="004222F5"/>
    <w:rsid w:val="004225A9"/>
    <w:rsid w:val="004237E1"/>
    <w:rsid w:val="00423E4B"/>
    <w:rsid w:val="004243C0"/>
    <w:rsid w:val="00425986"/>
    <w:rsid w:val="00425DD4"/>
    <w:rsid w:val="00425FF5"/>
    <w:rsid w:val="00426871"/>
    <w:rsid w:val="0042746A"/>
    <w:rsid w:val="00427CF4"/>
    <w:rsid w:val="004300A4"/>
    <w:rsid w:val="004304CB"/>
    <w:rsid w:val="004305CD"/>
    <w:rsid w:val="00430855"/>
    <w:rsid w:val="00430A6A"/>
    <w:rsid w:val="00430D10"/>
    <w:rsid w:val="00431A2A"/>
    <w:rsid w:val="00431CF2"/>
    <w:rsid w:val="004323E3"/>
    <w:rsid w:val="004326BD"/>
    <w:rsid w:val="004327DC"/>
    <w:rsid w:val="004328BC"/>
    <w:rsid w:val="00432BB2"/>
    <w:rsid w:val="00432D89"/>
    <w:rsid w:val="00433D20"/>
    <w:rsid w:val="0043414C"/>
    <w:rsid w:val="004343BF"/>
    <w:rsid w:val="00434528"/>
    <w:rsid w:val="00434761"/>
    <w:rsid w:val="004348D8"/>
    <w:rsid w:val="00434ADC"/>
    <w:rsid w:val="00434F3F"/>
    <w:rsid w:val="00434FD6"/>
    <w:rsid w:val="0043530A"/>
    <w:rsid w:val="00435C3B"/>
    <w:rsid w:val="00437133"/>
    <w:rsid w:val="004376F1"/>
    <w:rsid w:val="00437E41"/>
    <w:rsid w:val="00440945"/>
    <w:rsid w:val="00440DF1"/>
    <w:rsid w:val="00441986"/>
    <w:rsid w:val="00441C00"/>
    <w:rsid w:val="00442903"/>
    <w:rsid w:val="00442BD5"/>
    <w:rsid w:val="00443B99"/>
    <w:rsid w:val="00443EDA"/>
    <w:rsid w:val="00443F03"/>
    <w:rsid w:val="00444186"/>
    <w:rsid w:val="004447AD"/>
    <w:rsid w:val="0044490B"/>
    <w:rsid w:val="00444F03"/>
    <w:rsid w:val="0044562E"/>
    <w:rsid w:val="00446129"/>
    <w:rsid w:val="00446714"/>
    <w:rsid w:val="00446B1A"/>
    <w:rsid w:val="00447185"/>
    <w:rsid w:val="004477FF"/>
    <w:rsid w:val="0045016B"/>
    <w:rsid w:val="004506E8"/>
    <w:rsid w:val="00450BAB"/>
    <w:rsid w:val="00450D97"/>
    <w:rsid w:val="0045119B"/>
    <w:rsid w:val="00452BFB"/>
    <w:rsid w:val="00452C02"/>
    <w:rsid w:val="00452D58"/>
    <w:rsid w:val="0045564A"/>
    <w:rsid w:val="00455918"/>
    <w:rsid w:val="00456017"/>
    <w:rsid w:val="004563B4"/>
    <w:rsid w:val="00461944"/>
    <w:rsid w:val="00461C80"/>
    <w:rsid w:val="00462861"/>
    <w:rsid w:val="00462959"/>
    <w:rsid w:val="00462B02"/>
    <w:rsid w:val="00462DB3"/>
    <w:rsid w:val="00462F02"/>
    <w:rsid w:val="00463428"/>
    <w:rsid w:val="00463A34"/>
    <w:rsid w:val="00463EE5"/>
    <w:rsid w:val="00464870"/>
    <w:rsid w:val="0046553F"/>
    <w:rsid w:val="00465C32"/>
    <w:rsid w:val="004664A8"/>
    <w:rsid w:val="00466D6A"/>
    <w:rsid w:val="00467279"/>
    <w:rsid w:val="00467517"/>
    <w:rsid w:val="00467EF4"/>
    <w:rsid w:val="0047034B"/>
    <w:rsid w:val="004708CE"/>
    <w:rsid w:val="00470D30"/>
    <w:rsid w:val="004718AF"/>
    <w:rsid w:val="00472050"/>
    <w:rsid w:val="00472080"/>
    <w:rsid w:val="00472182"/>
    <w:rsid w:val="004722ED"/>
    <w:rsid w:val="00473BE0"/>
    <w:rsid w:val="00473BEA"/>
    <w:rsid w:val="004741E9"/>
    <w:rsid w:val="0047430F"/>
    <w:rsid w:val="00474D4E"/>
    <w:rsid w:val="00475288"/>
    <w:rsid w:val="00475712"/>
    <w:rsid w:val="00475A22"/>
    <w:rsid w:val="00475A49"/>
    <w:rsid w:val="00476707"/>
    <w:rsid w:val="0047672A"/>
    <w:rsid w:val="0048171D"/>
    <w:rsid w:val="00481B39"/>
    <w:rsid w:val="004820B5"/>
    <w:rsid w:val="00483142"/>
    <w:rsid w:val="00483279"/>
    <w:rsid w:val="00483729"/>
    <w:rsid w:val="00483CF3"/>
    <w:rsid w:val="00483E28"/>
    <w:rsid w:val="004846B7"/>
    <w:rsid w:val="004849B1"/>
    <w:rsid w:val="00484B39"/>
    <w:rsid w:val="004852C6"/>
    <w:rsid w:val="00485325"/>
    <w:rsid w:val="0048539E"/>
    <w:rsid w:val="00485750"/>
    <w:rsid w:val="00485C34"/>
    <w:rsid w:val="00485D75"/>
    <w:rsid w:val="004863FD"/>
    <w:rsid w:val="004867EC"/>
    <w:rsid w:val="00486C5F"/>
    <w:rsid w:val="00490475"/>
    <w:rsid w:val="00490B4A"/>
    <w:rsid w:val="00490D4E"/>
    <w:rsid w:val="004912A3"/>
    <w:rsid w:val="00491589"/>
    <w:rsid w:val="004916EB"/>
    <w:rsid w:val="004920DE"/>
    <w:rsid w:val="0049271E"/>
    <w:rsid w:val="00492758"/>
    <w:rsid w:val="00492942"/>
    <w:rsid w:val="0049337B"/>
    <w:rsid w:val="0049353F"/>
    <w:rsid w:val="00493807"/>
    <w:rsid w:val="00493B03"/>
    <w:rsid w:val="0049467A"/>
    <w:rsid w:val="00494966"/>
    <w:rsid w:val="004969E9"/>
    <w:rsid w:val="0049713D"/>
    <w:rsid w:val="0049723C"/>
    <w:rsid w:val="004975F8"/>
    <w:rsid w:val="004A093B"/>
    <w:rsid w:val="004A0B07"/>
    <w:rsid w:val="004A0C07"/>
    <w:rsid w:val="004A139C"/>
    <w:rsid w:val="004A1E73"/>
    <w:rsid w:val="004A201A"/>
    <w:rsid w:val="004A231B"/>
    <w:rsid w:val="004A2F83"/>
    <w:rsid w:val="004A35F3"/>
    <w:rsid w:val="004A43F9"/>
    <w:rsid w:val="004A4DD4"/>
    <w:rsid w:val="004A4EC5"/>
    <w:rsid w:val="004A569D"/>
    <w:rsid w:val="004A5FC7"/>
    <w:rsid w:val="004A60B9"/>
    <w:rsid w:val="004A69D5"/>
    <w:rsid w:val="004A6F4C"/>
    <w:rsid w:val="004A7C97"/>
    <w:rsid w:val="004B064F"/>
    <w:rsid w:val="004B0B2B"/>
    <w:rsid w:val="004B227A"/>
    <w:rsid w:val="004B2B5C"/>
    <w:rsid w:val="004B36DE"/>
    <w:rsid w:val="004B47C8"/>
    <w:rsid w:val="004B47D9"/>
    <w:rsid w:val="004B508E"/>
    <w:rsid w:val="004B51CF"/>
    <w:rsid w:val="004B51DE"/>
    <w:rsid w:val="004B5A98"/>
    <w:rsid w:val="004B6063"/>
    <w:rsid w:val="004B6991"/>
    <w:rsid w:val="004B6ED6"/>
    <w:rsid w:val="004B7590"/>
    <w:rsid w:val="004C126A"/>
    <w:rsid w:val="004C1CF1"/>
    <w:rsid w:val="004C23B6"/>
    <w:rsid w:val="004C26AF"/>
    <w:rsid w:val="004C332B"/>
    <w:rsid w:val="004C40AB"/>
    <w:rsid w:val="004C58C4"/>
    <w:rsid w:val="004C597A"/>
    <w:rsid w:val="004C5C01"/>
    <w:rsid w:val="004C6DA8"/>
    <w:rsid w:val="004C7A50"/>
    <w:rsid w:val="004C7CAC"/>
    <w:rsid w:val="004D0505"/>
    <w:rsid w:val="004D0FEE"/>
    <w:rsid w:val="004D1889"/>
    <w:rsid w:val="004D1DD1"/>
    <w:rsid w:val="004D2B8C"/>
    <w:rsid w:val="004D2C85"/>
    <w:rsid w:val="004D3B23"/>
    <w:rsid w:val="004D406D"/>
    <w:rsid w:val="004D4336"/>
    <w:rsid w:val="004D4883"/>
    <w:rsid w:val="004D4A43"/>
    <w:rsid w:val="004D55EF"/>
    <w:rsid w:val="004D6E91"/>
    <w:rsid w:val="004D7479"/>
    <w:rsid w:val="004D74AF"/>
    <w:rsid w:val="004D76D6"/>
    <w:rsid w:val="004D76DF"/>
    <w:rsid w:val="004D7C93"/>
    <w:rsid w:val="004D7FFD"/>
    <w:rsid w:val="004E02DD"/>
    <w:rsid w:val="004E0459"/>
    <w:rsid w:val="004E1415"/>
    <w:rsid w:val="004E1C5D"/>
    <w:rsid w:val="004E291A"/>
    <w:rsid w:val="004E2F82"/>
    <w:rsid w:val="004E3442"/>
    <w:rsid w:val="004E3467"/>
    <w:rsid w:val="004E3CEE"/>
    <w:rsid w:val="004E3E31"/>
    <w:rsid w:val="004E448C"/>
    <w:rsid w:val="004E4AA5"/>
    <w:rsid w:val="004E4E8E"/>
    <w:rsid w:val="004E6163"/>
    <w:rsid w:val="004E6CB9"/>
    <w:rsid w:val="004E6D3D"/>
    <w:rsid w:val="004E7AD4"/>
    <w:rsid w:val="004F0031"/>
    <w:rsid w:val="004F0398"/>
    <w:rsid w:val="004F0503"/>
    <w:rsid w:val="004F06EE"/>
    <w:rsid w:val="004F0AB5"/>
    <w:rsid w:val="004F0C8B"/>
    <w:rsid w:val="004F0CCF"/>
    <w:rsid w:val="004F0FD9"/>
    <w:rsid w:val="004F1016"/>
    <w:rsid w:val="004F2557"/>
    <w:rsid w:val="004F25B6"/>
    <w:rsid w:val="004F27EF"/>
    <w:rsid w:val="004F3A18"/>
    <w:rsid w:val="004F4102"/>
    <w:rsid w:val="004F438A"/>
    <w:rsid w:val="004F464F"/>
    <w:rsid w:val="004F4C97"/>
    <w:rsid w:val="004F4CCD"/>
    <w:rsid w:val="004F51FA"/>
    <w:rsid w:val="004F614E"/>
    <w:rsid w:val="004F622A"/>
    <w:rsid w:val="004F660B"/>
    <w:rsid w:val="004F66D7"/>
    <w:rsid w:val="004F6BC6"/>
    <w:rsid w:val="004F6C3E"/>
    <w:rsid w:val="004F6D3A"/>
    <w:rsid w:val="004F6F5E"/>
    <w:rsid w:val="004F7BE5"/>
    <w:rsid w:val="00500095"/>
    <w:rsid w:val="00500E58"/>
    <w:rsid w:val="00501C0E"/>
    <w:rsid w:val="00501FD7"/>
    <w:rsid w:val="00502169"/>
    <w:rsid w:val="005023E0"/>
    <w:rsid w:val="005029FC"/>
    <w:rsid w:val="00502C32"/>
    <w:rsid w:val="005033C5"/>
    <w:rsid w:val="005035E8"/>
    <w:rsid w:val="00503C32"/>
    <w:rsid w:val="00503FD5"/>
    <w:rsid w:val="00504296"/>
    <w:rsid w:val="00504685"/>
    <w:rsid w:val="00504E20"/>
    <w:rsid w:val="005053B0"/>
    <w:rsid w:val="00505F74"/>
    <w:rsid w:val="005061D4"/>
    <w:rsid w:val="00506213"/>
    <w:rsid w:val="00506296"/>
    <w:rsid w:val="00506B67"/>
    <w:rsid w:val="00511E66"/>
    <w:rsid w:val="005127B5"/>
    <w:rsid w:val="005128AE"/>
    <w:rsid w:val="00512BDD"/>
    <w:rsid w:val="00513005"/>
    <w:rsid w:val="005133FA"/>
    <w:rsid w:val="00514209"/>
    <w:rsid w:val="005146B0"/>
    <w:rsid w:val="0051473D"/>
    <w:rsid w:val="005149C7"/>
    <w:rsid w:val="005153B0"/>
    <w:rsid w:val="00515F0A"/>
    <w:rsid w:val="00516996"/>
    <w:rsid w:val="00516E34"/>
    <w:rsid w:val="005170C8"/>
    <w:rsid w:val="00517196"/>
    <w:rsid w:val="0051762C"/>
    <w:rsid w:val="00517722"/>
    <w:rsid w:val="00517C64"/>
    <w:rsid w:val="00517F58"/>
    <w:rsid w:val="00520109"/>
    <w:rsid w:val="005201F9"/>
    <w:rsid w:val="005204DF"/>
    <w:rsid w:val="00520867"/>
    <w:rsid w:val="005217C9"/>
    <w:rsid w:val="00521F08"/>
    <w:rsid w:val="0052276A"/>
    <w:rsid w:val="00522C7C"/>
    <w:rsid w:val="00522FA8"/>
    <w:rsid w:val="00523020"/>
    <w:rsid w:val="00523BFB"/>
    <w:rsid w:val="00523D26"/>
    <w:rsid w:val="0052445B"/>
    <w:rsid w:val="0052480A"/>
    <w:rsid w:val="00524CC6"/>
    <w:rsid w:val="00525325"/>
    <w:rsid w:val="005253E1"/>
    <w:rsid w:val="00525411"/>
    <w:rsid w:val="00525454"/>
    <w:rsid w:val="00525671"/>
    <w:rsid w:val="0052636D"/>
    <w:rsid w:val="005265F3"/>
    <w:rsid w:val="00526A78"/>
    <w:rsid w:val="00527416"/>
    <w:rsid w:val="00527D22"/>
    <w:rsid w:val="00530243"/>
    <w:rsid w:val="00530603"/>
    <w:rsid w:val="0053082B"/>
    <w:rsid w:val="00530A5A"/>
    <w:rsid w:val="005310A9"/>
    <w:rsid w:val="00531AC0"/>
    <w:rsid w:val="00531F00"/>
    <w:rsid w:val="00531F03"/>
    <w:rsid w:val="00532A3C"/>
    <w:rsid w:val="00532C6A"/>
    <w:rsid w:val="00532FB9"/>
    <w:rsid w:val="00533588"/>
    <w:rsid w:val="00534360"/>
    <w:rsid w:val="00534482"/>
    <w:rsid w:val="00534819"/>
    <w:rsid w:val="00534E68"/>
    <w:rsid w:val="00534EAD"/>
    <w:rsid w:val="005358DD"/>
    <w:rsid w:val="005362CB"/>
    <w:rsid w:val="00536340"/>
    <w:rsid w:val="005363DE"/>
    <w:rsid w:val="0053787D"/>
    <w:rsid w:val="00537DE7"/>
    <w:rsid w:val="005401C6"/>
    <w:rsid w:val="0054054D"/>
    <w:rsid w:val="00540690"/>
    <w:rsid w:val="00540694"/>
    <w:rsid w:val="005409F7"/>
    <w:rsid w:val="00541FC5"/>
    <w:rsid w:val="0054272E"/>
    <w:rsid w:val="005428EC"/>
    <w:rsid w:val="00542AFC"/>
    <w:rsid w:val="00542DFC"/>
    <w:rsid w:val="005433E1"/>
    <w:rsid w:val="0054367C"/>
    <w:rsid w:val="00543F9A"/>
    <w:rsid w:val="00544014"/>
    <w:rsid w:val="00544137"/>
    <w:rsid w:val="005441AF"/>
    <w:rsid w:val="005441C9"/>
    <w:rsid w:val="00544ECF"/>
    <w:rsid w:val="0054508B"/>
    <w:rsid w:val="00545742"/>
    <w:rsid w:val="0054633B"/>
    <w:rsid w:val="00546505"/>
    <w:rsid w:val="005468AD"/>
    <w:rsid w:val="00546A8F"/>
    <w:rsid w:val="005506EF"/>
    <w:rsid w:val="0055144E"/>
    <w:rsid w:val="00551A7A"/>
    <w:rsid w:val="00551C8A"/>
    <w:rsid w:val="0055217C"/>
    <w:rsid w:val="00552D8A"/>
    <w:rsid w:val="00553029"/>
    <w:rsid w:val="005535BB"/>
    <w:rsid w:val="00553717"/>
    <w:rsid w:val="00553EFC"/>
    <w:rsid w:val="00554574"/>
    <w:rsid w:val="005547FC"/>
    <w:rsid w:val="005549C0"/>
    <w:rsid w:val="005549E1"/>
    <w:rsid w:val="0055542D"/>
    <w:rsid w:val="00555945"/>
    <w:rsid w:val="005564C9"/>
    <w:rsid w:val="005566A0"/>
    <w:rsid w:val="00556CEB"/>
    <w:rsid w:val="005575D7"/>
    <w:rsid w:val="00557B0A"/>
    <w:rsid w:val="0056006A"/>
    <w:rsid w:val="00560B0D"/>
    <w:rsid w:val="00561960"/>
    <w:rsid w:val="00561CDF"/>
    <w:rsid w:val="00561F8A"/>
    <w:rsid w:val="00561F92"/>
    <w:rsid w:val="00561FB5"/>
    <w:rsid w:val="00562B54"/>
    <w:rsid w:val="005633E6"/>
    <w:rsid w:val="00563CF2"/>
    <w:rsid w:val="00563DA2"/>
    <w:rsid w:val="00564BEC"/>
    <w:rsid w:val="00565F16"/>
    <w:rsid w:val="00565FCF"/>
    <w:rsid w:val="0056636E"/>
    <w:rsid w:val="00567002"/>
    <w:rsid w:val="00567BBF"/>
    <w:rsid w:val="00567CFC"/>
    <w:rsid w:val="0057004C"/>
    <w:rsid w:val="00571029"/>
    <w:rsid w:val="005715A1"/>
    <w:rsid w:val="00572370"/>
    <w:rsid w:val="00572B2D"/>
    <w:rsid w:val="00572ECF"/>
    <w:rsid w:val="0057336F"/>
    <w:rsid w:val="00573498"/>
    <w:rsid w:val="00573957"/>
    <w:rsid w:val="00573B5B"/>
    <w:rsid w:val="0057531F"/>
    <w:rsid w:val="00575D65"/>
    <w:rsid w:val="0057639C"/>
    <w:rsid w:val="00576A8D"/>
    <w:rsid w:val="00576BE5"/>
    <w:rsid w:val="00577741"/>
    <w:rsid w:val="0058024F"/>
    <w:rsid w:val="00580762"/>
    <w:rsid w:val="00581C5F"/>
    <w:rsid w:val="00583035"/>
    <w:rsid w:val="00583474"/>
    <w:rsid w:val="00583B87"/>
    <w:rsid w:val="00583FFD"/>
    <w:rsid w:val="00584789"/>
    <w:rsid w:val="00584AF9"/>
    <w:rsid w:val="00584D07"/>
    <w:rsid w:val="00584FD4"/>
    <w:rsid w:val="00585B3D"/>
    <w:rsid w:val="00586544"/>
    <w:rsid w:val="0058668A"/>
    <w:rsid w:val="00586BA1"/>
    <w:rsid w:val="00586BFB"/>
    <w:rsid w:val="00586F21"/>
    <w:rsid w:val="005873FC"/>
    <w:rsid w:val="0058741B"/>
    <w:rsid w:val="00590F1C"/>
    <w:rsid w:val="005914A9"/>
    <w:rsid w:val="00591F5B"/>
    <w:rsid w:val="0059250B"/>
    <w:rsid w:val="0059271D"/>
    <w:rsid w:val="005929BA"/>
    <w:rsid w:val="00593CC0"/>
    <w:rsid w:val="00593D0A"/>
    <w:rsid w:val="00594C8D"/>
    <w:rsid w:val="00595F0D"/>
    <w:rsid w:val="005967B0"/>
    <w:rsid w:val="00596976"/>
    <w:rsid w:val="00597FF8"/>
    <w:rsid w:val="005A06BF"/>
    <w:rsid w:val="005A07E7"/>
    <w:rsid w:val="005A0E74"/>
    <w:rsid w:val="005A13FF"/>
    <w:rsid w:val="005A1505"/>
    <w:rsid w:val="005A2443"/>
    <w:rsid w:val="005A2841"/>
    <w:rsid w:val="005A28D7"/>
    <w:rsid w:val="005A29E2"/>
    <w:rsid w:val="005A3EF6"/>
    <w:rsid w:val="005A43BC"/>
    <w:rsid w:val="005A4C2F"/>
    <w:rsid w:val="005A5421"/>
    <w:rsid w:val="005A5BC4"/>
    <w:rsid w:val="005A67FC"/>
    <w:rsid w:val="005A6F8C"/>
    <w:rsid w:val="005A7E82"/>
    <w:rsid w:val="005B06AC"/>
    <w:rsid w:val="005B09E9"/>
    <w:rsid w:val="005B0A50"/>
    <w:rsid w:val="005B1738"/>
    <w:rsid w:val="005B18C9"/>
    <w:rsid w:val="005B1A8D"/>
    <w:rsid w:val="005B1EEE"/>
    <w:rsid w:val="005B26F6"/>
    <w:rsid w:val="005B2E65"/>
    <w:rsid w:val="005B2F42"/>
    <w:rsid w:val="005B4202"/>
    <w:rsid w:val="005B4F80"/>
    <w:rsid w:val="005B5221"/>
    <w:rsid w:val="005B5931"/>
    <w:rsid w:val="005B59E7"/>
    <w:rsid w:val="005B5C72"/>
    <w:rsid w:val="005B5DC9"/>
    <w:rsid w:val="005B648B"/>
    <w:rsid w:val="005B6519"/>
    <w:rsid w:val="005B6981"/>
    <w:rsid w:val="005B6D32"/>
    <w:rsid w:val="005B7BF7"/>
    <w:rsid w:val="005B7E0E"/>
    <w:rsid w:val="005C068A"/>
    <w:rsid w:val="005C0CD4"/>
    <w:rsid w:val="005C1793"/>
    <w:rsid w:val="005C1B40"/>
    <w:rsid w:val="005C45FA"/>
    <w:rsid w:val="005C4835"/>
    <w:rsid w:val="005C5DE6"/>
    <w:rsid w:val="005C6053"/>
    <w:rsid w:val="005C6A5E"/>
    <w:rsid w:val="005C7599"/>
    <w:rsid w:val="005D03E1"/>
    <w:rsid w:val="005D0685"/>
    <w:rsid w:val="005D11B3"/>
    <w:rsid w:val="005D16BA"/>
    <w:rsid w:val="005D1A11"/>
    <w:rsid w:val="005D1F68"/>
    <w:rsid w:val="005D20E8"/>
    <w:rsid w:val="005D2316"/>
    <w:rsid w:val="005D2CB8"/>
    <w:rsid w:val="005D307F"/>
    <w:rsid w:val="005D337F"/>
    <w:rsid w:val="005D36E2"/>
    <w:rsid w:val="005D48A8"/>
    <w:rsid w:val="005D5240"/>
    <w:rsid w:val="005D568E"/>
    <w:rsid w:val="005D64AA"/>
    <w:rsid w:val="005D64D3"/>
    <w:rsid w:val="005D654C"/>
    <w:rsid w:val="005D6C34"/>
    <w:rsid w:val="005D7018"/>
    <w:rsid w:val="005D75C4"/>
    <w:rsid w:val="005D767A"/>
    <w:rsid w:val="005D7ABE"/>
    <w:rsid w:val="005D7F6C"/>
    <w:rsid w:val="005D7FAD"/>
    <w:rsid w:val="005E017A"/>
    <w:rsid w:val="005E05AA"/>
    <w:rsid w:val="005E06F4"/>
    <w:rsid w:val="005E258E"/>
    <w:rsid w:val="005E259C"/>
    <w:rsid w:val="005E2A60"/>
    <w:rsid w:val="005E32D4"/>
    <w:rsid w:val="005E35E4"/>
    <w:rsid w:val="005E37C5"/>
    <w:rsid w:val="005E38DA"/>
    <w:rsid w:val="005E44B3"/>
    <w:rsid w:val="005E4668"/>
    <w:rsid w:val="005E5E9D"/>
    <w:rsid w:val="005E7B10"/>
    <w:rsid w:val="005E7CB0"/>
    <w:rsid w:val="005E7CB3"/>
    <w:rsid w:val="005F0613"/>
    <w:rsid w:val="005F074B"/>
    <w:rsid w:val="005F0DB0"/>
    <w:rsid w:val="005F1707"/>
    <w:rsid w:val="005F17C6"/>
    <w:rsid w:val="005F4309"/>
    <w:rsid w:val="005F45B4"/>
    <w:rsid w:val="005F4668"/>
    <w:rsid w:val="005F466E"/>
    <w:rsid w:val="005F4964"/>
    <w:rsid w:val="005F4FD0"/>
    <w:rsid w:val="005F5471"/>
    <w:rsid w:val="005F5F75"/>
    <w:rsid w:val="005F60F0"/>
    <w:rsid w:val="005F7897"/>
    <w:rsid w:val="005F7EE2"/>
    <w:rsid w:val="00600494"/>
    <w:rsid w:val="00600593"/>
    <w:rsid w:val="00600965"/>
    <w:rsid w:val="006029CC"/>
    <w:rsid w:val="00602D35"/>
    <w:rsid w:val="00602E3E"/>
    <w:rsid w:val="00603198"/>
    <w:rsid w:val="00603342"/>
    <w:rsid w:val="0060449A"/>
    <w:rsid w:val="006044A4"/>
    <w:rsid w:val="00604866"/>
    <w:rsid w:val="00604E94"/>
    <w:rsid w:val="00605568"/>
    <w:rsid w:val="006056EA"/>
    <w:rsid w:val="00605F8C"/>
    <w:rsid w:val="006065ED"/>
    <w:rsid w:val="00607EEB"/>
    <w:rsid w:val="0061073E"/>
    <w:rsid w:val="00611D63"/>
    <w:rsid w:val="00611DC5"/>
    <w:rsid w:val="00611ECC"/>
    <w:rsid w:val="006127CC"/>
    <w:rsid w:val="00612A9C"/>
    <w:rsid w:val="00612F32"/>
    <w:rsid w:val="006135DF"/>
    <w:rsid w:val="00613750"/>
    <w:rsid w:val="006142EA"/>
    <w:rsid w:val="00614D3E"/>
    <w:rsid w:val="006160FA"/>
    <w:rsid w:val="0061610A"/>
    <w:rsid w:val="006163DE"/>
    <w:rsid w:val="0061676E"/>
    <w:rsid w:val="00616900"/>
    <w:rsid w:val="00616C7D"/>
    <w:rsid w:val="00616DB3"/>
    <w:rsid w:val="0061762D"/>
    <w:rsid w:val="006200CF"/>
    <w:rsid w:val="00620B24"/>
    <w:rsid w:val="00620CE2"/>
    <w:rsid w:val="00620E8C"/>
    <w:rsid w:val="00620FD6"/>
    <w:rsid w:val="006210BB"/>
    <w:rsid w:val="006218BD"/>
    <w:rsid w:val="00621E5A"/>
    <w:rsid w:val="00622B29"/>
    <w:rsid w:val="006236AA"/>
    <w:rsid w:val="0062377D"/>
    <w:rsid w:val="0062435A"/>
    <w:rsid w:val="0062466E"/>
    <w:rsid w:val="00624CF9"/>
    <w:rsid w:val="00624F5A"/>
    <w:rsid w:val="00626FB1"/>
    <w:rsid w:val="006270E1"/>
    <w:rsid w:val="00627BF9"/>
    <w:rsid w:val="00627F41"/>
    <w:rsid w:val="0063106D"/>
    <w:rsid w:val="0063228F"/>
    <w:rsid w:val="00633D9C"/>
    <w:rsid w:val="0063455C"/>
    <w:rsid w:val="0063513F"/>
    <w:rsid w:val="00635B4C"/>
    <w:rsid w:val="006361DD"/>
    <w:rsid w:val="00636696"/>
    <w:rsid w:val="006367FD"/>
    <w:rsid w:val="0063688D"/>
    <w:rsid w:val="006376DF"/>
    <w:rsid w:val="006377ED"/>
    <w:rsid w:val="00640154"/>
    <w:rsid w:val="00640287"/>
    <w:rsid w:val="006413E1"/>
    <w:rsid w:val="00641BC9"/>
    <w:rsid w:val="00641E8C"/>
    <w:rsid w:val="00642D94"/>
    <w:rsid w:val="0064322F"/>
    <w:rsid w:val="006432F3"/>
    <w:rsid w:val="00644C60"/>
    <w:rsid w:val="006451B4"/>
    <w:rsid w:val="00645A23"/>
    <w:rsid w:val="00646FCF"/>
    <w:rsid w:val="006477C9"/>
    <w:rsid w:val="00647CFD"/>
    <w:rsid w:val="00647EC8"/>
    <w:rsid w:val="00651BC4"/>
    <w:rsid w:val="006521DB"/>
    <w:rsid w:val="00652593"/>
    <w:rsid w:val="00652D75"/>
    <w:rsid w:val="0065323B"/>
    <w:rsid w:val="00653E30"/>
    <w:rsid w:val="00653ED3"/>
    <w:rsid w:val="006541AE"/>
    <w:rsid w:val="00654B8D"/>
    <w:rsid w:val="00655222"/>
    <w:rsid w:val="00655784"/>
    <w:rsid w:val="00655A55"/>
    <w:rsid w:val="00655D94"/>
    <w:rsid w:val="0065640A"/>
    <w:rsid w:val="006566E4"/>
    <w:rsid w:val="00656804"/>
    <w:rsid w:val="00656A06"/>
    <w:rsid w:val="00656C08"/>
    <w:rsid w:val="00656C0E"/>
    <w:rsid w:val="00656E83"/>
    <w:rsid w:val="00657671"/>
    <w:rsid w:val="00657A8A"/>
    <w:rsid w:val="00657D33"/>
    <w:rsid w:val="0066064A"/>
    <w:rsid w:val="006606F1"/>
    <w:rsid w:val="00660919"/>
    <w:rsid w:val="00660B8C"/>
    <w:rsid w:val="00661BED"/>
    <w:rsid w:val="006626BC"/>
    <w:rsid w:val="00662901"/>
    <w:rsid w:val="00662BA3"/>
    <w:rsid w:val="006631A0"/>
    <w:rsid w:val="0066339A"/>
    <w:rsid w:val="00663457"/>
    <w:rsid w:val="0066370C"/>
    <w:rsid w:val="0066438E"/>
    <w:rsid w:val="00664399"/>
    <w:rsid w:val="006648F8"/>
    <w:rsid w:val="0066490B"/>
    <w:rsid w:val="00664FE2"/>
    <w:rsid w:val="00665111"/>
    <w:rsid w:val="0066576B"/>
    <w:rsid w:val="00665E93"/>
    <w:rsid w:val="00666453"/>
    <w:rsid w:val="0066676B"/>
    <w:rsid w:val="00666EAE"/>
    <w:rsid w:val="006670C9"/>
    <w:rsid w:val="0066732D"/>
    <w:rsid w:val="00667494"/>
    <w:rsid w:val="00670191"/>
    <w:rsid w:val="006704AB"/>
    <w:rsid w:val="006705F5"/>
    <w:rsid w:val="006707A2"/>
    <w:rsid w:val="00670DB0"/>
    <w:rsid w:val="00670E9C"/>
    <w:rsid w:val="00671051"/>
    <w:rsid w:val="00671399"/>
    <w:rsid w:val="00671E21"/>
    <w:rsid w:val="00671F8A"/>
    <w:rsid w:val="00672513"/>
    <w:rsid w:val="006730AE"/>
    <w:rsid w:val="006743DC"/>
    <w:rsid w:val="00674F6B"/>
    <w:rsid w:val="00675849"/>
    <w:rsid w:val="006763FF"/>
    <w:rsid w:val="00676803"/>
    <w:rsid w:val="00676864"/>
    <w:rsid w:val="0067689D"/>
    <w:rsid w:val="00676AD6"/>
    <w:rsid w:val="00676E5C"/>
    <w:rsid w:val="00677196"/>
    <w:rsid w:val="006803DC"/>
    <w:rsid w:val="00680430"/>
    <w:rsid w:val="00680602"/>
    <w:rsid w:val="0068069D"/>
    <w:rsid w:val="00680DA0"/>
    <w:rsid w:val="00680E68"/>
    <w:rsid w:val="00680FA7"/>
    <w:rsid w:val="00681D0C"/>
    <w:rsid w:val="00681E7B"/>
    <w:rsid w:val="006821A9"/>
    <w:rsid w:val="006829D9"/>
    <w:rsid w:val="006833F1"/>
    <w:rsid w:val="006841BE"/>
    <w:rsid w:val="006847AE"/>
    <w:rsid w:val="00684CD3"/>
    <w:rsid w:val="00685A4B"/>
    <w:rsid w:val="00685CD4"/>
    <w:rsid w:val="006862F0"/>
    <w:rsid w:val="006875B2"/>
    <w:rsid w:val="0068762F"/>
    <w:rsid w:val="00687D38"/>
    <w:rsid w:val="0069060A"/>
    <w:rsid w:val="00690C83"/>
    <w:rsid w:val="00690E42"/>
    <w:rsid w:val="00691560"/>
    <w:rsid w:val="00691674"/>
    <w:rsid w:val="00692D10"/>
    <w:rsid w:val="00692FBD"/>
    <w:rsid w:val="00693D65"/>
    <w:rsid w:val="006940B2"/>
    <w:rsid w:val="0069438A"/>
    <w:rsid w:val="00694B17"/>
    <w:rsid w:val="00694F47"/>
    <w:rsid w:val="00695045"/>
    <w:rsid w:val="0069544F"/>
    <w:rsid w:val="006968EE"/>
    <w:rsid w:val="00696AAA"/>
    <w:rsid w:val="00696B89"/>
    <w:rsid w:val="006970AE"/>
    <w:rsid w:val="0069760B"/>
    <w:rsid w:val="006979DE"/>
    <w:rsid w:val="00697BC1"/>
    <w:rsid w:val="006A0471"/>
    <w:rsid w:val="006A1C86"/>
    <w:rsid w:val="006A20D8"/>
    <w:rsid w:val="006A29F7"/>
    <w:rsid w:val="006A30B1"/>
    <w:rsid w:val="006A3822"/>
    <w:rsid w:val="006A4194"/>
    <w:rsid w:val="006A591D"/>
    <w:rsid w:val="006A5BBD"/>
    <w:rsid w:val="006A7270"/>
    <w:rsid w:val="006A7678"/>
    <w:rsid w:val="006B071C"/>
    <w:rsid w:val="006B0809"/>
    <w:rsid w:val="006B0D62"/>
    <w:rsid w:val="006B202D"/>
    <w:rsid w:val="006B2F06"/>
    <w:rsid w:val="006B3165"/>
    <w:rsid w:val="006B3191"/>
    <w:rsid w:val="006B38A4"/>
    <w:rsid w:val="006B3AC2"/>
    <w:rsid w:val="006B43B7"/>
    <w:rsid w:val="006B4B32"/>
    <w:rsid w:val="006B4D8F"/>
    <w:rsid w:val="006B4DFE"/>
    <w:rsid w:val="006B5326"/>
    <w:rsid w:val="006B537B"/>
    <w:rsid w:val="006B5B79"/>
    <w:rsid w:val="006B67E2"/>
    <w:rsid w:val="006C0DED"/>
    <w:rsid w:val="006C11EF"/>
    <w:rsid w:val="006C122B"/>
    <w:rsid w:val="006C24B8"/>
    <w:rsid w:val="006C26B5"/>
    <w:rsid w:val="006C29EC"/>
    <w:rsid w:val="006C2D7C"/>
    <w:rsid w:val="006C33B8"/>
    <w:rsid w:val="006C3CE5"/>
    <w:rsid w:val="006C4B2E"/>
    <w:rsid w:val="006C5350"/>
    <w:rsid w:val="006C6434"/>
    <w:rsid w:val="006C645F"/>
    <w:rsid w:val="006C681A"/>
    <w:rsid w:val="006C69D4"/>
    <w:rsid w:val="006C6CE2"/>
    <w:rsid w:val="006D02D3"/>
    <w:rsid w:val="006D0467"/>
    <w:rsid w:val="006D065D"/>
    <w:rsid w:val="006D072A"/>
    <w:rsid w:val="006D07C1"/>
    <w:rsid w:val="006D0B30"/>
    <w:rsid w:val="006D0F0F"/>
    <w:rsid w:val="006D136C"/>
    <w:rsid w:val="006D1419"/>
    <w:rsid w:val="006D157F"/>
    <w:rsid w:val="006D1E62"/>
    <w:rsid w:val="006D205A"/>
    <w:rsid w:val="006D3068"/>
    <w:rsid w:val="006D3108"/>
    <w:rsid w:val="006D34C1"/>
    <w:rsid w:val="006D41B6"/>
    <w:rsid w:val="006D48B9"/>
    <w:rsid w:val="006D4B7E"/>
    <w:rsid w:val="006D4D73"/>
    <w:rsid w:val="006D5E09"/>
    <w:rsid w:val="006D6579"/>
    <w:rsid w:val="006D67AC"/>
    <w:rsid w:val="006D681C"/>
    <w:rsid w:val="006D6E49"/>
    <w:rsid w:val="006D7558"/>
    <w:rsid w:val="006D76C4"/>
    <w:rsid w:val="006D7801"/>
    <w:rsid w:val="006D7E27"/>
    <w:rsid w:val="006E044C"/>
    <w:rsid w:val="006E0514"/>
    <w:rsid w:val="006E0B1E"/>
    <w:rsid w:val="006E0EC4"/>
    <w:rsid w:val="006E1C61"/>
    <w:rsid w:val="006E1DFD"/>
    <w:rsid w:val="006E2723"/>
    <w:rsid w:val="006E27DB"/>
    <w:rsid w:val="006E281D"/>
    <w:rsid w:val="006E2AED"/>
    <w:rsid w:val="006E323A"/>
    <w:rsid w:val="006E42ED"/>
    <w:rsid w:val="006E48B4"/>
    <w:rsid w:val="006E5045"/>
    <w:rsid w:val="006E6573"/>
    <w:rsid w:val="006E6606"/>
    <w:rsid w:val="006E67D2"/>
    <w:rsid w:val="006E74D1"/>
    <w:rsid w:val="006F01D9"/>
    <w:rsid w:val="006F0238"/>
    <w:rsid w:val="006F0730"/>
    <w:rsid w:val="006F098B"/>
    <w:rsid w:val="006F0CDE"/>
    <w:rsid w:val="006F0D87"/>
    <w:rsid w:val="006F0E2A"/>
    <w:rsid w:val="006F1554"/>
    <w:rsid w:val="006F1AEB"/>
    <w:rsid w:val="006F1FCC"/>
    <w:rsid w:val="006F2BE1"/>
    <w:rsid w:val="006F2C68"/>
    <w:rsid w:val="006F2D85"/>
    <w:rsid w:val="006F37A5"/>
    <w:rsid w:val="006F4443"/>
    <w:rsid w:val="006F45B3"/>
    <w:rsid w:val="006F5B7D"/>
    <w:rsid w:val="006F6AF1"/>
    <w:rsid w:val="006F70B9"/>
    <w:rsid w:val="00700485"/>
    <w:rsid w:val="00700B86"/>
    <w:rsid w:val="007017AF"/>
    <w:rsid w:val="0070189B"/>
    <w:rsid w:val="00701CA6"/>
    <w:rsid w:val="0070224F"/>
    <w:rsid w:val="00702434"/>
    <w:rsid w:val="00703CB2"/>
    <w:rsid w:val="00703F4D"/>
    <w:rsid w:val="007042C7"/>
    <w:rsid w:val="0070443F"/>
    <w:rsid w:val="00704729"/>
    <w:rsid w:val="007049DF"/>
    <w:rsid w:val="00704CE8"/>
    <w:rsid w:val="00705425"/>
    <w:rsid w:val="00705ADB"/>
    <w:rsid w:val="00705EBF"/>
    <w:rsid w:val="00705EE0"/>
    <w:rsid w:val="007073A8"/>
    <w:rsid w:val="00707622"/>
    <w:rsid w:val="00707EDF"/>
    <w:rsid w:val="00710723"/>
    <w:rsid w:val="00711485"/>
    <w:rsid w:val="00711B51"/>
    <w:rsid w:val="0071215D"/>
    <w:rsid w:val="007125E7"/>
    <w:rsid w:val="00712B74"/>
    <w:rsid w:val="007134DA"/>
    <w:rsid w:val="00713ACD"/>
    <w:rsid w:val="0071408E"/>
    <w:rsid w:val="00714A84"/>
    <w:rsid w:val="00714BAB"/>
    <w:rsid w:val="007159A0"/>
    <w:rsid w:val="00715D19"/>
    <w:rsid w:val="00715E97"/>
    <w:rsid w:val="00716071"/>
    <w:rsid w:val="00716AE1"/>
    <w:rsid w:val="00720D80"/>
    <w:rsid w:val="0072145B"/>
    <w:rsid w:val="00722069"/>
    <w:rsid w:val="00722940"/>
    <w:rsid w:val="00722DFB"/>
    <w:rsid w:val="00723451"/>
    <w:rsid w:val="00723807"/>
    <w:rsid w:val="007245B2"/>
    <w:rsid w:val="007246B2"/>
    <w:rsid w:val="0072483A"/>
    <w:rsid w:val="00724C7F"/>
    <w:rsid w:val="00724D3F"/>
    <w:rsid w:val="00725969"/>
    <w:rsid w:val="00725D8F"/>
    <w:rsid w:val="0072662C"/>
    <w:rsid w:val="007266AD"/>
    <w:rsid w:val="007268E1"/>
    <w:rsid w:val="007279AE"/>
    <w:rsid w:val="0073034E"/>
    <w:rsid w:val="00730A66"/>
    <w:rsid w:val="00731896"/>
    <w:rsid w:val="00731A74"/>
    <w:rsid w:val="00731BC8"/>
    <w:rsid w:val="0073205F"/>
    <w:rsid w:val="00733882"/>
    <w:rsid w:val="007339B0"/>
    <w:rsid w:val="00733D22"/>
    <w:rsid w:val="007340C7"/>
    <w:rsid w:val="00734E37"/>
    <w:rsid w:val="00735097"/>
    <w:rsid w:val="00735479"/>
    <w:rsid w:val="00735775"/>
    <w:rsid w:val="00735FB9"/>
    <w:rsid w:val="0073752B"/>
    <w:rsid w:val="00737C11"/>
    <w:rsid w:val="00737F17"/>
    <w:rsid w:val="00740639"/>
    <w:rsid w:val="007407C5"/>
    <w:rsid w:val="007408AD"/>
    <w:rsid w:val="00740A7E"/>
    <w:rsid w:val="00740D67"/>
    <w:rsid w:val="00741015"/>
    <w:rsid w:val="00741488"/>
    <w:rsid w:val="007414EE"/>
    <w:rsid w:val="0074199F"/>
    <w:rsid w:val="0074207D"/>
    <w:rsid w:val="00742260"/>
    <w:rsid w:val="00742333"/>
    <w:rsid w:val="0074252F"/>
    <w:rsid w:val="00742F77"/>
    <w:rsid w:val="007432D8"/>
    <w:rsid w:val="00743A7B"/>
    <w:rsid w:val="0074478D"/>
    <w:rsid w:val="00745216"/>
    <w:rsid w:val="00745DDA"/>
    <w:rsid w:val="007460AA"/>
    <w:rsid w:val="007465E5"/>
    <w:rsid w:val="00746660"/>
    <w:rsid w:val="0075057F"/>
    <w:rsid w:val="007505A2"/>
    <w:rsid w:val="00750644"/>
    <w:rsid w:val="0075182B"/>
    <w:rsid w:val="00751DFC"/>
    <w:rsid w:val="00751F6D"/>
    <w:rsid w:val="007527A4"/>
    <w:rsid w:val="007533C3"/>
    <w:rsid w:val="00753B4D"/>
    <w:rsid w:val="00753DB4"/>
    <w:rsid w:val="00753E46"/>
    <w:rsid w:val="00754002"/>
    <w:rsid w:val="00754313"/>
    <w:rsid w:val="00754B32"/>
    <w:rsid w:val="00754CB5"/>
    <w:rsid w:val="00755265"/>
    <w:rsid w:val="00755380"/>
    <w:rsid w:val="007553E3"/>
    <w:rsid w:val="00755C2D"/>
    <w:rsid w:val="00755DFB"/>
    <w:rsid w:val="00757108"/>
    <w:rsid w:val="0075792B"/>
    <w:rsid w:val="00757A22"/>
    <w:rsid w:val="00757DE5"/>
    <w:rsid w:val="0076068B"/>
    <w:rsid w:val="00760841"/>
    <w:rsid w:val="00760A3F"/>
    <w:rsid w:val="00760D83"/>
    <w:rsid w:val="0076101D"/>
    <w:rsid w:val="007618D5"/>
    <w:rsid w:val="00761E22"/>
    <w:rsid w:val="00762767"/>
    <w:rsid w:val="007635C2"/>
    <w:rsid w:val="00764228"/>
    <w:rsid w:val="00764BA0"/>
    <w:rsid w:val="00765CE1"/>
    <w:rsid w:val="00765D52"/>
    <w:rsid w:val="007672ED"/>
    <w:rsid w:val="007673F6"/>
    <w:rsid w:val="0077062B"/>
    <w:rsid w:val="00770A14"/>
    <w:rsid w:val="0077244D"/>
    <w:rsid w:val="0077254D"/>
    <w:rsid w:val="00772DAD"/>
    <w:rsid w:val="00772FB0"/>
    <w:rsid w:val="00773008"/>
    <w:rsid w:val="007734BA"/>
    <w:rsid w:val="0077387B"/>
    <w:rsid w:val="007738EF"/>
    <w:rsid w:val="00773B7B"/>
    <w:rsid w:val="00774D1E"/>
    <w:rsid w:val="00775157"/>
    <w:rsid w:val="00775430"/>
    <w:rsid w:val="0077585D"/>
    <w:rsid w:val="00777532"/>
    <w:rsid w:val="00780541"/>
    <w:rsid w:val="00780B6E"/>
    <w:rsid w:val="0078108D"/>
    <w:rsid w:val="00781AE4"/>
    <w:rsid w:val="00782778"/>
    <w:rsid w:val="00783521"/>
    <w:rsid w:val="007836AF"/>
    <w:rsid w:val="007838F7"/>
    <w:rsid w:val="00783BFF"/>
    <w:rsid w:val="00784252"/>
    <w:rsid w:val="007842BD"/>
    <w:rsid w:val="007844EB"/>
    <w:rsid w:val="00784CAC"/>
    <w:rsid w:val="00784E7F"/>
    <w:rsid w:val="007852C5"/>
    <w:rsid w:val="00785588"/>
    <w:rsid w:val="00785C5F"/>
    <w:rsid w:val="00787A5C"/>
    <w:rsid w:val="00787E5A"/>
    <w:rsid w:val="00790B41"/>
    <w:rsid w:val="00790F0B"/>
    <w:rsid w:val="0079159D"/>
    <w:rsid w:val="00791B27"/>
    <w:rsid w:val="00792377"/>
    <w:rsid w:val="007927B8"/>
    <w:rsid w:val="00792D9D"/>
    <w:rsid w:val="00793187"/>
    <w:rsid w:val="00793389"/>
    <w:rsid w:val="0079379A"/>
    <w:rsid w:val="00794F1D"/>
    <w:rsid w:val="00795409"/>
    <w:rsid w:val="00795A22"/>
    <w:rsid w:val="00795F8E"/>
    <w:rsid w:val="00796097"/>
    <w:rsid w:val="007966A9"/>
    <w:rsid w:val="00796C7B"/>
    <w:rsid w:val="007977C0"/>
    <w:rsid w:val="00797896"/>
    <w:rsid w:val="007979DE"/>
    <w:rsid w:val="00797A6F"/>
    <w:rsid w:val="007A0CFD"/>
    <w:rsid w:val="007A2230"/>
    <w:rsid w:val="007A267A"/>
    <w:rsid w:val="007A38D0"/>
    <w:rsid w:val="007A3C8F"/>
    <w:rsid w:val="007A44E2"/>
    <w:rsid w:val="007A489B"/>
    <w:rsid w:val="007A4DA8"/>
    <w:rsid w:val="007A529A"/>
    <w:rsid w:val="007A6369"/>
    <w:rsid w:val="007A6FAD"/>
    <w:rsid w:val="007A6FE2"/>
    <w:rsid w:val="007A77ED"/>
    <w:rsid w:val="007A7C96"/>
    <w:rsid w:val="007A7FF9"/>
    <w:rsid w:val="007B004E"/>
    <w:rsid w:val="007B00B0"/>
    <w:rsid w:val="007B22C1"/>
    <w:rsid w:val="007B2CF3"/>
    <w:rsid w:val="007B3105"/>
    <w:rsid w:val="007B34F3"/>
    <w:rsid w:val="007B369D"/>
    <w:rsid w:val="007B4068"/>
    <w:rsid w:val="007B55B3"/>
    <w:rsid w:val="007B5B24"/>
    <w:rsid w:val="007B6F88"/>
    <w:rsid w:val="007B787A"/>
    <w:rsid w:val="007B7F49"/>
    <w:rsid w:val="007C004E"/>
    <w:rsid w:val="007C03B5"/>
    <w:rsid w:val="007C1374"/>
    <w:rsid w:val="007C20D4"/>
    <w:rsid w:val="007C21A2"/>
    <w:rsid w:val="007C21F2"/>
    <w:rsid w:val="007C2266"/>
    <w:rsid w:val="007C23D5"/>
    <w:rsid w:val="007C269C"/>
    <w:rsid w:val="007C2B63"/>
    <w:rsid w:val="007C49AE"/>
    <w:rsid w:val="007C53A7"/>
    <w:rsid w:val="007C5890"/>
    <w:rsid w:val="007C590B"/>
    <w:rsid w:val="007C5EF3"/>
    <w:rsid w:val="007C6002"/>
    <w:rsid w:val="007C64C4"/>
    <w:rsid w:val="007C7059"/>
    <w:rsid w:val="007C74C9"/>
    <w:rsid w:val="007D0C28"/>
    <w:rsid w:val="007D0E73"/>
    <w:rsid w:val="007D160C"/>
    <w:rsid w:val="007D3478"/>
    <w:rsid w:val="007D3D9A"/>
    <w:rsid w:val="007D4043"/>
    <w:rsid w:val="007D40EA"/>
    <w:rsid w:val="007D41DD"/>
    <w:rsid w:val="007D4362"/>
    <w:rsid w:val="007D444D"/>
    <w:rsid w:val="007D4D72"/>
    <w:rsid w:val="007D51E6"/>
    <w:rsid w:val="007D5594"/>
    <w:rsid w:val="007D5745"/>
    <w:rsid w:val="007D6B2D"/>
    <w:rsid w:val="007D6DEF"/>
    <w:rsid w:val="007D75F2"/>
    <w:rsid w:val="007E0063"/>
    <w:rsid w:val="007E00E3"/>
    <w:rsid w:val="007E0443"/>
    <w:rsid w:val="007E0730"/>
    <w:rsid w:val="007E1402"/>
    <w:rsid w:val="007E1B64"/>
    <w:rsid w:val="007E1D68"/>
    <w:rsid w:val="007E1DC7"/>
    <w:rsid w:val="007E24CD"/>
    <w:rsid w:val="007E25F2"/>
    <w:rsid w:val="007E2D5E"/>
    <w:rsid w:val="007E2DDF"/>
    <w:rsid w:val="007E325E"/>
    <w:rsid w:val="007E453B"/>
    <w:rsid w:val="007E51FC"/>
    <w:rsid w:val="007E5ABB"/>
    <w:rsid w:val="007E5B03"/>
    <w:rsid w:val="007E6075"/>
    <w:rsid w:val="007E63E5"/>
    <w:rsid w:val="007E65CE"/>
    <w:rsid w:val="007E69BB"/>
    <w:rsid w:val="007E7059"/>
    <w:rsid w:val="007E7750"/>
    <w:rsid w:val="007E7A2F"/>
    <w:rsid w:val="007F1030"/>
    <w:rsid w:val="007F13DF"/>
    <w:rsid w:val="007F197E"/>
    <w:rsid w:val="007F2892"/>
    <w:rsid w:val="007F2E7E"/>
    <w:rsid w:val="007F3101"/>
    <w:rsid w:val="007F34BB"/>
    <w:rsid w:val="007F35BE"/>
    <w:rsid w:val="007F3835"/>
    <w:rsid w:val="007F4BB7"/>
    <w:rsid w:val="007F57D7"/>
    <w:rsid w:val="007F5F43"/>
    <w:rsid w:val="007F601D"/>
    <w:rsid w:val="007F640D"/>
    <w:rsid w:val="007F6963"/>
    <w:rsid w:val="007F7078"/>
    <w:rsid w:val="007F7D41"/>
    <w:rsid w:val="0080075A"/>
    <w:rsid w:val="00800A9E"/>
    <w:rsid w:val="00801022"/>
    <w:rsid w:val="0080155F"/>
    <w:rsid w:val="0080161D"/>
    <w:rsid w:val="0080165A"/>
    <w:rsid w:val="00801AF3"/>
    <w:rsid w:val="00801E9D"/>
    <w:rsid w:val="00802AEB"/>
    <w:rsid w:val="00803B26"/>
    <w:rsid w:val="0080408B"/>
    <w:rsid w:val="00804BA6"/>
    <w:rsid w:val="00805275"/>
    <w:rsid w:val="008053EF"/>
    <w:rsid w:val="00805597"/>
    <w:rsid w:val="00805A52"/>
    <w:rsid w:val="00806543"/>
    <w:rsid w:val="00806B2F"/>
    <w:rsid w:val="00806FFD"/>
    <w:rsid w:val="008071D5"/>
    <w:rsid w:val="00807271"/>
    <w:rsid w:val="00807464"/>
    <w:rsid w:val="00807A21"/>
    <w:rsid w:val="00807E1F"/>
    <w:rsid w:val="0081183E"/>
    <w:rsid w:val="00811E7C"/>
    <w:rsid w:val="00812278"/>
    <w:rsid w:val="00812708"/>
    <w:rsid w:val="00812A52"/>
    <w:rsid w:val="00812D86"/>
    <w:rsid w:val="00813A6D"/>
    <w:rsid w:val="0081449B"/>
    <w:rsid w:val="00814F2F"/>
    <w:rsid w:val="00814F48"/>
    <w:rsid w:val="0081549D"/>
    <w:rsid w:val="008158EC"/>
    <w:rsid w:val="00815BFF"/>
    <w:rsid w:val="008161AD"/>
    <w:rsid w:val="0081626C"/>
    <w:rsid w:val="008164D8"/>
    <w:rsid w:val="0081689B"/>
    <w:rsid w:val="00816DA6"/>
    <w:rsid w:val="008171DD"/>
    <w:rsid w:val="00817CAB"/>
    <w:rsid w:val="0082080D"/>
    <w:rsid w:val="00820819"/>
    <w:rsid w:val="00820CEC"/>
    <w:rsid w:val="00821012"/>
    <w:rsid w:val="0082121C"/>
    <w:rsid w:val="00821579"/>
    <w:rsid w:val="00821B58"/>
    <w:rsid w:val="008220C3"/>
    <w:rsid w:val="008228B6"/>
    <w:rsid w:val="00822A32"/>
    <w:rsid w:val="008231AF"/>
    <w:rsid w:val="00823B95"/>
    <w:rsid w:val="008245EB"/>
    <w:rsid w:val="00824A0C"/>
    <w:rsid w:val="00824C41"/>
    <w:rsid w:val="00825121"/>
    <w:rsid w:val="008257F8"/>
    <w:rsid w:val="00825A1E"/>
    <w:rsid w:val="00825E43"/>
    <w:rsid w:val="0082600C"/>
    <w:rsid w:val="00826039"/>
    <w:rsid w:val="00826052"/>
    <w:rsid w:val="008261E0"/>
    <w:rsid w:val="008268C5"/>
    <w:rsid w:val="008270A2"/>
    <w:rsid w:val="0083041F"/>
    <w:rsid w:val="008306EF"/>
    <w:rsid w:val="00830824"/>
    <w:rsid w:val="0083175F"/>
    <w:rsid w:val="008317EA"/>
    <w:rsid w:val="008324D2"/>
    <w:rsid w:val="00832926"/>
    <w:rsid w:val="00833990"/>
    <w:rsid w:val="00833AE9"/>
    <w:rsid w:val="008340C0"/>
    <w:rsid w:val="00835BED"/>
    <w:rsid w:val="0083640E"/>
    <w:rsid w:val="00836B72"/>
    <w:rsid w:val="00836BAF"/>
    <w:rsid w:val="00836F05"/>
    <w:rsid w:val="008371B2"/>
    <w:rsid w:val="008375DA"/>
    <w:rsid w:val="00837CA5"/>
    <w:rsid w:val="00837FBC"/>
    <w:rsid w:val="0084095A"/>
    <w:rsid w:val="00840B63"/>
    <w:rsid w:val="00840DAB"/>
    <w:rsid w:val="00840E0A"/>
    <w:rsid w:val="008412DB"/>
    <w:rsid w:val="0084194A"/>
    <w:rsid w:val="00841BF0"/>
    <w:rsid w:val="0084220A"/>
    <w:rsid w:val="008427D5"/>
    <w:rsid w:val="008427EC"/>
    <w:rsid w:val="00842B11"/>
    <w:rsid w:val="008443AF"/>
    <w:rsid w:val="0084458E"/>
    <w:rsid w:val="00844866"/>
    <w:rsid w:val="008451A2"/>
    <w:rsid w:val="00845251"/>
    <w:rsid w:val="008453AF"/>
    <w:rsid w:val="00846C6A"/>
    <w:rsid w:val="00846F11"/>
    <w:rsid w:val="00846F6F"/>
    <w:rsid w:val="008474D2"/>
    <w:rsid w:val="008503FB"/>
    <w:rsid w:val="00850AB8"/>
    <w:rsid w:val="00850D4F"/>
    <w:rsid w:val="00851AB3"/>
    <w:rsid w:val="00851BD6"/>
    <w:rsid w:val="00852145"/>
    <w:rsid w:val="008521B4"/>
    <w:rsid w:val="00852482"/>
    <w:rsid w:val="0085278D"/>
    <w:rsid w:val="00852792"/>
    <w:rsid w:val="00852B73"/>
    <w:rsid w:val="00852FD6"/>
    <w:rsid w:val="008546D6"/>
    <w:rsid w:val="008546E7"/>
    <w:rsid w:val="008549A9"/>
    <w:rsid w:val="00854A34"/>
    <w:rsid w:val="0085541B"/>
    <w:rsid w:val="008558A2"/>
    <w:rsid w:val="00855C33"/>
    <w:rsid w:val="00856DFE"/>
    <w:rsid w:val="00856E8D"/>
    <w:rsid w:val="0086041A"/>
    <w:rsid w:val="0086069F"/>
    <w:rsid w:val="0086093F"/>
    <w:rsid w:val="00860D4C"/>
    <w:rsid w:val="00860E08"/>
    <w:rsid w:val="0086136B"/>
    <w:rsid w:val="00861381"/>
    <w:rsid w:val="00861504"/>
    <w:rsid w:val="00861825"/>
    <w:rsid w:val="0086188A"/>
    <w:rsid w:val="00862825"/>
    <w:rsid w:val="008636D5"/>
    <w:rsid w:val="00864063"/>
    <w:rsid w:val="00864256"/>
    <w:rsid w:val="00864A39"/>
    <w:rsid w:val="008654F8"/>
    <w:rsid w:val="00865E81"/>
    <w:rsid w:val="008670BA"/>
    <w:rsid w:val="0086742C"/>
    <w:rsid w:val="008702DA"/>
    <w:rsid w:val="008702F7"/>
    <w:rsid w:val="00870934"/>
    <w:rsid w:val="008712D0"/>
    <w:rsid w:val="008714DD"/>
    <w:rsid w:val="008714FE"/>
    <w:rsid w:val="0087154D"/>
    <w:rsid w:val="00871EA6"/>
    <w:rsid w:val="00872459"/>
    <w:rsid w:val="0087345E"/>
    <w:rsid w:val="0087477A"/>
    <w:rsid w:val="00874805"/>
    <w:rsid w:val="00874898"/>
    <w:rsid w:val="00875726"/>
    <w:rsid w:val="00875FA1"/>
    <w:rsid w:val="0087615A"/>
    <w:rsid w:val="00876370"/>
    <w:rsid w:val="008775CE"/>
    <w:rsid w:val="00877899"/>
    <w:rsid w:val="008807E0"/>
    <w:rsid w:val="00880BAF"/>
    <w:rsid w:val="00880C2C"/>
    <w:rsid w:val="008817DA"/>
    <w:rsid w:val="008828CB"/>
    <w:rsid w:val="00882E9B"/>
    <w:rsid w:val="00883C3E"/>
    <w:rsid w:val="00883CA2"/>
    <w:rsid w:val="008844C2"/>
    <w:rsid w:val="008854BF"/>
    <w:rsid w:val="00885560"/>
    <w:rsid w:val="00885CFE"/>
    <w:rsid w:val="0088606D"/>
    <w:rsid w:val="0088672B"/>
    <w:rsid w:val="00886A61"/>
    <w:rsid w:val="0089010C"/>
    <w:rsid w:val="0089029D"/>
    <w:rsid w:val="00890D78"/>
    <w:rsid w:val="00890DD8"/>
    <w:rsid w:val="00890E37"/>
    <w:rsid w:val="00891597"/>
    <w:rsid w:val="00893A3E"/>
    <w:rsid w:val="0089456F"/>
    <w:rsid w:val="00894D86"/>
    <w:rsid w:val="00894F66"/>
    <w:rsid w:val="00895240"/>
    <w:rsid w:val="00895E93"/>
    <w:rsid w:val="00896BDC"/>
    <w:rsid w:val="00896D3B"/>
    <w:rsid w:val="00896ED0"/>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43EB"/>
    <w:rsid w:val="008A496F"/>
    <w:rsid w:val="008A4FBE"/>
    <w:rsid w:val="008A5207"/>
    <w:rsid w:val="008A52EA"/>
    <w:rsid w:val="008A5338"/>
    <w:rsid w:val="008A5867"/>
    <w:rsid w:val="008A5C9D"/>
    <w:rsid w:val="008A5D57"/>
    <w:rsid w:val="008A6517"/>
    <w:rsid w:val="008A69B7"/>
    <w:rsid w:val="008A6B59"/>
    <w:rsid w:val="008A7512"/>
    <w:rsid w:val="008A7C1E"/>
    <w:rsid w:val="008B032C"/>
    <w:rsid w:val="008B0613"/>
    <w:rsid w:val="008B0A26"/>
    <w:rsid w:val="008B10FA"/>
    <w:rsid w:val="008B1B67"/>
    <w:rsid w:val="008B1FD3"/>
    <w:rsid w:val="008B226A"/>
    <w:rsid w:val="008B237E"/>
    <w:rsid w:val="008B29B1"/>
    <w:rsid w:val="008B316C"/>
    <w:rsid w:val="008B3319"/>
    <w:rsid w:val="008B3B62"/>
    <w:rsid w:val="008B3F0C"/>
    <w:rsid w:val="008B4DDC"/>
    <w:rsid w:val="008B501C"/>
    <w:rsid w:val="008B5AC8"/>
    <w:rsid w:val="008B5F65"/>
    <w:rsid w:val="008B606D"/>
    <w:rsid w:val="008B73E6"/>
    <w:rsid w:val="008B7B2A"/>
    <w:rsid w:val="008C02A3"/>
    <w:rsid w:val="008C20EE"/>
    <w:rsid w:val="008C2D3A"/>
    <w:rsid w:val="008C31B5"/>
    <w:rsid w:val="008C31F0"/>
    <w:rsid w:val="008C3B97"/>
    <w:rsid w:val="008C3C67"/>
    <w:rsid w:val="008C40AD"/>
    <w:rsid w:val="008C4203"/>
    <w:rsid w:val="008C442A"/>
    <w:rsid w:val="008C4FBF"/>
    <w:rsid w:val="008C5277"/>
    <w:rsid w:val="008C5605"/>
    <w:rsid w:val="008C689A"/>
    <w:rsid w:val="008C6DF2"/>
    <w:rsid w:val="008C6F4D"/>
    <w:rsid w:val="008C7ACE"/>
    <w:rsid w:val="008C7FA1"/>
    <w:rsid w:val="008D0614"/>
    <w:rsid w:val="008D098E"/>
    <w:rsid w:val="008D0EF3"/>
    <w:rsid w:val="008D1058"/>
    <w:rsid w:val="008D1B43"/>
    <w:rsid w:val="008D269E"/>
    <w:rsid w:val="008D27EA"/>
    <w:rsid w:val="008D36F6"/>
    <w:rsid w:val="008D40C3"/>
    <w:rsid w:val="008D4489"/>
    <w:rsid w:val="008D4C33"/>
    <w:rsid w:val="008D542E"/>
    <w:rsid w:val="008D5B9C"/>
    <w:rsid w:val="008D63B2"/>
    <w:rsid w:val="008D6AC7"/>
    <w:rsid w:val="008D77CE"/>
    <w:rsid w:val="008D7A92"/>
    <w:rsid w:val="008E0012"/>
    <w:rsid w:val="008E0777"/>
    <w:rsid w:val="008E0881"/>
    <w:rsid w:val="008E183B"/>
    <w:rsid w:val="008E1D77"/>
    <w:rsid w:val="008E2310"/>
    <w:rsid w:val="008E2F3F"/>
    <w:rsid w:val="008E308A"/>
    <w:rsid w:val="008E352D"/>
    <w:rsid w:val="008E3820"/>
    <w:rsid w:val="008E3BF9"/>
    <w:rsid w:val="008E3FB3"/>
    <w:rsid w:val="008E4067"/>
    <w:rsid w:val="008E57F6"/>
    <w:rsid w:val="008E5C77"/>
    <w:rsid w:val="008E5DFC"/>
    <w:rsid w:val="008E5FD1"/>
    <w:rsid w:val="008E65F7"/>
    <w:rsid w:val="008E6920"/>
    <w:rsid w:val="008E6A9E"/>
    <w:rsid w:val="008E6AD2"/>
    <w:rsid w:val="008E6B31"/>
    <w:rsid w:val="008E7344"/>
    <w:rsid w:val="008E73C6"/>
    <w:rsid w:val="008F01D4"/>
    <w:rsid w:val="008F1BB2"/>
    <w:rsid w:val="008F1CB3"/>
    <w:rsid w:val="008F3AED"/>
    <w:rsid w:val="008F5135"/>
    <w:rsid w:val="008F587F"/>
    <w:rsid w:val="008F5AC3"/>
    <w:rsid w:val="008F5B11"/>
    <w:rsid w:val="008F67CA"/>
    <w:rsid w:val="008F704F"/>
    <w:rsid w:val="008F70B6"/>
    <w:rsid w:val="008F7F9E"/>
    <w:rsid w:val="009002A9"/>
    <w:rsid w:val="00900540"/>
    <w:rsid w:val="00900C10"/>
    <w:rsid w:val="009014AA"/>
    <w:rsid w:val="00901E0D"/>
    <w:rsid w:val="009025CD"/>
    <w:rsid w:val="00902D2F"/>
    <w:rsid w:val="0090307D"/>
    <w:rsid w:val="009032D7"/>
    <w:rsid w:val="00903774"/>
    <w:rsid w:val="00903C67"/>
    <w:rsid w:val="00903C71"/>
    <w:rsid w:val="009040CA"/>
    <w:rsid w:val="0090418A"/>
    <w:rsid w:val="00904B88"/>
    <w:rsid w:val="0090532A"/>
    <w:rsid w:val="009060ED"/>
    <w:rsid w:val="00906BAB"/>
    <w:rsid w:val="00907F1B"/>
    <w:rsid w:val="00910BBC"/>
    <w:rsid w:val="00911047"/>
    <w:rsid w:val="0091156D"/>
    <w:rsid w:val="009116AA"/>
    <w:rsid w:val="0091176E"/>
    <w:rsid w:val="00911F02"/>
    <w:rsid w:val="00912346"/>
    <w:rsid w:val="00912972"/>
    <w:rsid w:val="00913412"/>
    <w:rsid w:val="009149D2"/>
    <w:rsid w:val="009154DD"/>
    <w:rsid w:val="00916D9F"/>
    <w:rsid w:val="0091781A"/>
    <w:rsid w:val="0092017F"/>
    <w:rsid w:val="00920609"/>
    <w:rsid w:val="00920DAF"/>
    <w:rsid w:val="00921593"/>
    <w:rsid w:val="00921CA6"/>
    <w:rsid w:val="00921CD0"/>
    <w:rsid w:val="00921F83"/>
    <w:rsid w:val="00922347"/>
    <w:rsid w:val="00922DA0"/>
    <w:rsid w:val="009231CB"/>
    <w:rsid w:val="0092403A"/>
    <w:rsid w:val="009247C9"/>
    <w:rsid w:val="0092491A"/>
    <w:rsid w:val="0092557B"/>
    <w:rsid w:val="00925710"/>
    <w:rsid w:val="00925C9B"/>
    <w:rsid w:val="00925DE8"/>
    <w:rsid w:val="00926908"/>
    <w:rsid w:val="00926EC3"/>
    <w:rsid w:val="00927DBD"/>
    <w:rsid w:val="0093088D"/>
    <w:rsid w:val="00930C61"/>
    <w:rsid w:val="00931BE9"/>
    <w:rsid w:val="00932DBA"/>
    <w:rsid w:val="009345C3"/>
    <w:rsid w:val="00934822"/>
    <w:rsid w:val="009349C2"/>
    <w:rsid w:val="00934AEC"/>
    <w:rsid w:val="00934B56"/>
    <w:rsid w:val="0093522F"/>
    <w:rsid w:val="00935923"/>
    <w:rsid w:val="009359E1"/>
    <w:rsid w:val="00935C07"/>
    <w:rsid w:val="00935F54"/>
    <w:rsid w:val="009366C6"/>
    <w:rsid w:val="009367DF"/>
    <w:rsid w:val="00936AD9"/>
    <w:rsid w:val="00936CE7"/>
    <w:rsid w:val="00936EBD"/>
    <w:rsid w:val="00936F05"/>
    <w:rsid w:val="00937202"/>
    <w:rsid w:val="009375D9"/>
    <w:rsid w:val="00937708"/>
    <w:rsid w:val="00941694"/>
    <w:rsid w:val="00942B9A"/>
    <w:rsid w:val="009431B5"/>
    <w:rsid w:val="00943418"/>
    <w:rsid w:val="009439A6"/>
    <w:rsid w:val="0094426E"/>
    <w:rsid w:val="00944703"/>
    <w:rsid w:val="00944CE8"/>
    <w:rsid w:val="0094556F"/>
    <w:rsid w:val="0094665A"/>
    <w:rsid w:val="0094747A"/>
    <w:rsid w:val="0094792D"/>
    <w:rsid w:val="009506CD"/>
    <w:rsid w:val="009507BB"/>
    <w:rsid w:val="00950987"/>
    <w:rsid w:val="0095104E"/>
    <w:rsid w:val="00952C12"/>
    <w:rsid w:val="00952DEB"/>
    <w:rsid w:val="00952F0F"/>
    <w:rsid w:val="0095422D"/>
    <w:rsid w:val="009542A2"/>
    <w:rsid w:val="00954524"/>
    <w:rsid w:val="009556FB"/>
    <w:rsid w:val="009558C9"/>
    <w:rsid w:val="0095615C"/>
    <w:rsid w:val="00956224"/>
    <w:rsid w:val="0095622C"/>
    <w:rsid w:val="00956D1B"/>
    <w:rsid w:val="00956D44"/>
    <w:rsid w:val="009573AB"/>
    <w:rsid w:val="00957771"/>
    <w:rsid w:val="00957D00"/>
    <w:rsid w:val="00957EA5"/>
    <w:rsid w:val="0096036F"/>
    <w:rsid w:val="00960814"/>
    <w:rsid w:val="00960BB7"/>
    <w:rsid w:val="009610A4"/>
    <w:rsid w:val="0096110C"/>
    <w:rsid w:val="0096149B"/>
    <w:rsid w:val="00961FD7"/>
    <w:rsid w:val="009621B2"/>
    <w:rsid w:val="00962AB5"/>
    <w:rsid w:val="0096372F"/>
    <w:rsid w:val="00963C9E"/>
    <w:rsid w:val="00964630"/>
    <w:rsid w:val="00964B73"/>
    <w:rsid w:val="00964F0A"/>
    <w:rsid w:val="009650FD"/>
    <w:rsid w:val="009653C8"/>
    <w:rsid w:val="00966094"/>
    <w:rsid w:val="009661E4"/>
    <w:rsid w:val="00966B69"/>
    <w:rsid w:val="00966CF3"/>
    <w:rsid w:val="00966E16"/>
    <w:rsid w:val="00966FC3"/>
    <w:rsid w:val="009670EA"/>
    <w:rsid w:val="00967347"/>
    <w:rsid w:val="0097001F"/>
    <w:rsid w:val="0097041A"/>
    <w:rsid w:val="00970F6F"/>
    <w:rsid w:val="00971117"/>
    <w:rsid w:val="009716FD"/>
    <w:rsid w:val="009717D6"/>
    <w:rsid w:val="009718BE"/>
    <w:rsid w:val="00971DF8"/>
    <w:rsid w:val="009734A0"/>
    <w:rsid w:val="009738DC"/>
    <w:rsid w:val="00973AE7"/>
    <w:rsid w:val="00973E0F"/>
    <w:rsid w:val="00974E5D"/>
    <w:rsid w:val="00974F0E"/>
    <w:rsid w:val="0097513B"/>
    <w:rsid w:val="0097530B"/>
    <w:rsid w:val="00975C06"/>
    <w:rsid w:val="00975EA6"/>
    <w:rsid w:val="0097674B"/>
    <w:rsid w:val="00976C42"/>
    <w:rsid w:val="00976E9D"/>
    <w:rsid w:val="009771E1"/>
    <w:rsid w:val="00977CD5"/>
    <w:rsid w:val="00980550"/>
    <w:rsid w:val="00980B0D"/>
    <w:rsid w:val="0098181B"/>
    <w:rsid w:val="00981BF7"/>
    <w:rsid w:val="00981D06"/>
    <w:rsid w:val="00982198"/>
    <w:rsid w:val="009839AC"/>
    <w:rsid w:val="00984518"/>
    <w:rsid w:val="0098492D"/>
    <w:rsid w:val="00984B14"/>
    <w:rsid w:val="00984BB2"/>
    <w:rsid w:val="00984E73"/>
    <w:rsid w:val="00985482"/>
    <w:rsid w:val="009854D9"/>
    <w:rsid w:val="00986623"/>
    <w:rsid w:val="00986958"/>
    <w:rsid w:val="00986D43"/>
    <w:rsid w:val="00986D5B"/>
    <w:rsid w:val="00986F3F"/>
    <w:rsid w:val="00986FFA"/>
    <w:rsid w:val="00987470"/>
    <w:rsid w:val="009878A0"/>
    <w:rsid w:val="00987B06"/>
    <w:rsid w:val="00987C28"/>
    <w:rsid w:val="00987F68"/>
    <w:rsid w:val="0099153D"/>
    <w:rsid w:val="00991579"/>
    <w:rsid w:val="009919EA"/>
    <w:rsid w:val="00991BB7"/>
    <w:rsid w:val="00992650"/>
    <w:rsid w:val="0099279C"/>
    <w:rsid w:val="00992B11"/>
    <w:rsid w:val="00992C1F"/>
    <w:rsid w:val="00993335"/>
    <w:rsid w:val="009933BE"/>
    <w:rsid w:val="009938AB"/>
    <w:rsid w:val="00994B3F"/>
    <w:rsid w:val="009955F2"/>
    <w:rsid w:val="00995EFA"/>
    <w:rsid w:val="00996321"/>
    <w:rsid w:val="00996408"/>
    <w:rsid w:val="0099642B"/>
    <w:rsid w:val="00997298"/>
    <w:rsid w:val="00997E89"/>
    <w:rsid w:val="009A0EEA"/>
    <w:rsid w:val="009A141C"/>
    <w:rsid w:val="009A1BEE"/>
    <w:rsid w:val="009A24A3"/>
    <w:rsid w:val="009A27C0"/>
    <w:rsid w:val="009A28B7"/>
    <w:rsid w:val="009A4562"/>
    <w:rsid w:val="009A48CC"/>
    <w:rsid w:val="009A5CAF"/>
    <w:rsid w:val="009A5CD5"/>
    <w:rsid w:val="009A7177"/>
    <w:rsid w:val="009A785F"/>
    <w:rsid w:val="009B02B3"/>
    <w:rsid w:val="009B0B1F"/>
    <w:rsid w:val="009B0C29"/>
    <w:rsid w:val="009B0C69"/>
    <w:rsid w:val="009B0CBE"/>
    <w:rsid w:val="009B13C5"/>
    <w:rsid w:val="009B1D67"/>
    <w:rsid w:val="009B30DF"/>
    <w:rsid w:val="009B34D8"/>
    <w:rsid w:val="009B3C37"/>
    <w:rsid w:val="009B3EDA"/>
    <w:rsid w:val="009B3F4D"/>
    <w:rsid w:val="009B4424"/>
    <w:rsid w:val="009B4BCE"/>
    <w:rsid w:val="009B6251"/>
    <w:rsid w:val="009B6293"/>
    <w:rsid w:val="009B6759"/>
    <w:rsid w:val="009B6793"/>
    <w:rsid w:val="009B68B7"/>
    <w:rsid w:val="009B6B82"/>
    <w:rsid w:val="009B7192"/>
    <w:rsid w:val="009B756E"/>
    <w:rsid w:val="009B771B"/>
    <w:rsid w:val="009B789B"/>
    <w:rsid w:val="009B7C9C"/>
    <w:rsid w:val="009C0435"/>
    <w:rsid w:val="009C097B"/>
    <w:rsid w:val="009C0AB7"/>
    <w:rsid w:val="009C0D3A"/>
    <w:rsid w:val="009C1199"/>
    <w:rsid w:val="009C1226"/>
    <w:rsid w:val="009C15AA"/>
    <w:rsid w:val="009C15D2"/>
    <w:rsid w:val="009C16D9"/>
    <w:rsid w:val="009C1925"/>
    <w:rsid w:val="009C2291"/>
    <w:rsid w:val="009C23C5"/>
    <w:rsid w:val="009C2B52"/>
    <w:rsid w:val="009C2BFB"/>
    <w:rsid w:val="009C3CCF"/>
    <w:rsid w:val="009C4387"/>
    <w:rsid w:val="009C5C94"/>
    <w:rsid w:val="009C5DE4"/>
    <w:rsid w:val="009C6171"/>
    <w:rsid w:val="009D14F7"/>
    <w:rsid w:val="009D15F4"/>
    <w:rsid w:val="009D1A62"/>
    <w:rsid w:val="009D228F"/>
    <w:rsid w:val="009D2A38"/>
    <w:rsid w:val="009D2B75"/>
    <w:rsid w:val="009D330D"/>
    <w:rsid w:val="009D3CA4"/>
    <w:rsid w:val="009D411A"/>
    <w:rsid w:val="009D4A47"/>
    <w:rsid w:val="009D4A7A"/>
    <w:rsid w:val="009D4AE4"/>
    <w:rsid w:val="009D4AE9"/>
    <w:rsid w:val="009D4CCA"/>
    <w:rsid w:val="009D66DB"/>
    <w:rsid w:val="009D7F2D"/>
    <w:rsid w:val="009E0E4A"/>
    <w:rsid w:val="009E165A"/>
    <w:rsid w:val="009E1CF6"/>
    <w:rsid w:val="009E257D"/>
    <w:rsid w:val="009E25CE"/>
    <w:rsid w:val="009E2C15"/>
    <w:rsid w:val="009E30A4"/>
    <w:rsid w:val="009E34C5"/>
    <w:rsid w:val="009E38D6"/>
    <w:rsid w:val="009E3A89"/>
    <w:rsid w:val="009E3FCF"/>
    <w:rsid w:val="009E4337"/>
    <w:rsid w:val="009E4785"/>
    <w:rsid w:val="009E5581"/>
    <w:rsid w:val="009E585D"/>
    <w:rsid w:val="009E5B40"/>
    <w:rsid w:val="009F00C4"/>
    <w:rsid w:val="009F013E"/>
    <w:rsid w:val="009F03CD"/>
    <w:rsid w:val="009F0ED1"/>
    <w:rsid w:val="009F1140"/>
    <w:rsid w:val="009F2ECE"/>
    <w:rsid w:val="009F3762"/>
    <w:rsid w:val="009F4E6C"/>
    <w:rsid w:val="009F4EDB"/>
    <w:rsid w:val="009F50EE"/>
    <w:rsid w:val="009F58A4"/>
    <w:rsid w:val="009F5F0C"/>
    <w:rsid w:val="009F696B"/>
    <w:rsid w:val="009F6F95"/>
    <w:rsid w:val="00A0028B"/>
    <w:rsid w:val="00A00992"/>
    <w:rsid w:val="00A00DDB"/>
    <w:rsid w:val="00A01103"/>
    <w:rsid w:val="00A017D5"/>
    <w:rsid w:val="00A02BB4"/>
    <w:rsid w:val="00A032AF"/>
    <w:rsid w:val="00A046DC"/>
    <w:rsid w:val="00A04791"/>
    <w:rsid w:val="00A04B02"/>
    <w:rsid w:val="00A04E21"/>
    <w:rsid w:val="00A04FEB"/>
    <w:rsid w:val="00A0539D"/>
    <w:rsid w:val="00A053C5"/>
    <w:rsid w:val="00A0549F"/>
    <w:rsid w:val="00A05889"/>
    <w:rsid w:val="00A05891"/>
    <w:rsid w:val="00A06274"/>
    <w:rsid w:val="00A06E7E"/>
    <w:rsid w:val="00A072C7"/>
    <w:rsid w:val="00A106DD"/>
    <w:rsid w:val="00A1074C"/>
    <w:rsid w:val="00A10794"/>
    <w:rsid w:val="00A10E17"/>
    <w:rsid w:val="00A10E80"/>
    <w:rsid w:val="00A11074"/>
    <w:rsid w:val="00A115AE"/>
    <w:rsid w:val="00A11C9D"/>
    <w:rsid w:val="00A13078"/>
    <w:rsid w:val="00A131C5"/>
    <w:rsid w:val="00A132F6"/>
    <w:rsid w:val="00A1339E"/>
    <w:rsid w:val="00A135B2"/>
    <w:rsid w:val="00A13A63"/>
    <w:rsid w:val="00A13AD4"/>
    <w:rsid w:val="00A13B06"/>
    <w:rsid w:val="00A15616"/>
    <w:rsid w:val="00A15E35"/>
    <w:rsid w:val="00A16D3F"/>
    <w:rsid w:val="00A16DF5"/>
    <w:rsid w:val="00A1771E"/>
    <w:rsid w:val="00A210F4"/>
    <w:rsid w:val="00A2160D"/>
    <w:rsid w:val="00A216E9"/>
    <w:rsid w:val="00A21DA0"/>
    <w:rsid w:val="00A2213B"/>
    <w:rsid w:val="00A22312"/>
    <w:rsid w:val="00A23310"/>
    <w:rsid w:val="00A235B2"/>
    <w:rsid w:val="00A2437E"/>
    <w:rsid w:val="00A2471F"/>
    <w:rsid w:val="00A26101"/>
    <w:rsid w:val="00A262CF"/>
    <w:rsid w:val="00A262FC"/>
    <w:rsid w:val="00A267CF"/>
    <w:rsid w:val="00A26AF3"/>
    <w:rsid w:val="00A26E30"/>
    <w:rsid w:val="00A27749"/>
    <w:rsid w:val="00A27A23"/>
    <w:rsid w:val="00A3086B"/>
    <w:rsid w:val="00A30A13"/>
    <w:rsid w:val="00A31A51"/>
    <w:rsid w:val="00A3302B"/>
    <w:rsid w:val="00A339D8"/>
    <w:rsid w:val="00A33BDB"/>
    <w:rsid w:val="00A342D6"/>
    <w:rsid w:val="00A34F7F"/>
    <w:rsid w:val="00A35080"/>
    <w:rsid w:val="00A35CB0"/>
    <w:rsid w:val="00A36B57"/>
    <w:rsid w:val="00A372E2"/>
    <w:rsid w:val="00A37465"/>
    <w:rsid w:val="00A37DA3"/>
    <w:rsid w:val="00A40005"/>
    <w:rsid w:val="00A40731"/>
    <w:rsid w:val="00A40A4F"/>
    <w:rsid w:val="00A40F66"/>
    <w:rsid w:val="00A41840"/>
    <w:rsid w:val="00A425B9"/>
    <w:rsid w:val="00A429B1"/>
    <w:rsid w:val="00A42B09"/>
    <w:rsid w:val="00A42E16"/>
    <w:rsid w:val="00A42EDE"/>
    <w:rsid w:val="00A42F94"/>
    <w:rsid w:val="00A42FD0"/>
    <w:rsid w:val="00A44D4D"/>
    <w:rsid w:val="00A454D1"/>
    <w:rsid w:val="00A45504"/>
    <w:rsid w:val="00A4550B"/>
    <w:rsid w:val="00A45676"/>
    <w:rsid w:val="00A45904"/>
    <w:rsid w:val="00A45BE0"/>
    <w:rsid w:val="00A468B5"/>
    <w:rsid w:val="00A476FA"/>
    <w:rsid w:val="00A50CFB"/>
    <w:rsid w:val="00A50F20"/>
    <w:rsid w:val="00A516B1"/>
    <w:rsid w:val="00A52EA9"/>
    <w:rsid w:val="00A534D9"/>
    <w:rsid w:val="00A53507"/>
    <w:rsid w:val="00A53836"/>
    <w:rsid w:val="00A540F8"/>
    <w:rsid w:val="00A5466B"/>
    <w:rsid w:val="00A54D3B"/>
    <w:rsid w:val="00A54E93"/>
    <w:rsid w:val="00A54EC4"/>
    <w:rsid w:val="00A55598"/>
    <w:rsid w:val="00A55D6B"/>
    <w:rsid w:val="00A564BF"/>
    <w:rsid w:val="00A57534"/>
    <w:rsid w:val="00A5780B"/>
    <w:rsid w:val="00A57CBD"/>
    <w:rsid w:val="00A60A97"/>
    <w:rsid w:val="00A60DC6"/>
    <w:rsid w:val="00A60EC8"/>
    <w:rsid w:val="00A61613"/>
    <w:rsid w:val="00A6197D"/>
    <w:rsid w:val="00A61EEE"/>
    <w:rsid w:val="00A62ED9"/>
    <w:rsid w:val="00A6492D"/>
    <w:rsid w:val="00A649C8"/>
    <w:rsid w:val="00A64A8F"/>
    <w:rsid w:val="00A655C6"/>
    <w:rsid w:val="00A6567F"/>
    <w:rsid w:val="00A65FAE"/>
    <w:rsid w:val="00A6636D"/>
    <w:rsid w:val="00A66987"/>
    <w:rsid w:val="00A669EC"/>
    <w:rsid w:val="00A6749D"/>
    <w:rsid w:val="00A67A45"/>
    <w:rsid w:val="00A67D6A"/>
    <w:rsid w:val="00A67EB9"/>
    <w:rsid w:val="00A67F62"/>
    <w:rsid w:val="00A7034B"/>
    <w:rsid w:val="00A70B10"/>
    <w:rsid w:val="00A70BE4"/>
    <w:rsid w:val="00A71655"/>
    <w:rsid w:val="00A7173E"/>
    <w:rsid w:val="00A71BC1"/>
    <w:rsid w:val="00A71CF0"/>
    <w:rsid w:val="00A73D4E"/>
    <w:rsid w:val="00A73DE4"/>
    <w:rsid w:val="00A73EFB"/>
    <w:rsid w:val="00A74012"/>
    <w:rsid w:val="00A74718"/>
    <w:rsid w:val="00A74954"/>
    <w:rsid w:val="00A75DBF"/>
    <w:rsid w:val="00A76391"/>
    <w:rsid w:val="00A76AF6"/>
    <w:rsid w:val="00A77327"/>
    <w:rsid w:val="00A77629"/>
    <w:rsid w:val="00A8073C"/>
    <w:rsid w:val="00A811AD"/>
    <w:rsid w:val="00A81706"/>
    <w:rsid w:val="00A82719"/>
    <w:rsid w:val="00A83920"/>
    <w:rsid w:val="00A8443C"/>
    <w:rsid w:val="00A849E3"/>
    <w:rsid w:val="00A85F4F"/>
    <w:rsid w:val="00A864E3"/>
    <w:rsid w:val="00A86953"/>
    <w:rsid w:val="00A905EF"/>
    <w:rsid w:val="00A9182E"/>
    <w:rsid w:val="00A92820"/>
    <w:rsid w:val="00A92E19"/>
    <w:rsid w:val="00A94384"/>
    <w:rsid w:val="00A945B0"/>
    <w:rsid w:val="00A96756"/>
    <w:rsid w:val="00A97544"/>
    <w:rsid w:val="00A97D9D"/>
    <w:rsid w:val="00AA02A3"/>
    <w:rsid w:val="00AA0FE4"/>
    <w:rsid w:val="00AA13AB"/>
    <w:rsid w:val="00AA169D"/>
    <w:rsid w:val="00AA193F"/>
    <w:rsid w:val="00AA1E5A"/>
    <w:rsid w:val="00AA2584"/>
    <w:rsid w:val="00AA365F"/>
    <w:rsid w:val="00AA376E"/>
    <w:rsid w:val="00AA3A22"/>
    <w:rsid w:val="00AA412D"/>
    <w:rsid w:val="00AA43E0"/>
    <w:rsid w:val="00AA443E"/>
    <w:rsid w:val="00AA485C"/>
    <w:rsid w:val="00AA4FD2"/>
    <w:rsid w:val="00AA537B"/>
    <w:rsid w:val="00AA57F3"/>
    <w:rsid w:val="00AA5978"/>
    <w:rsid w:val="00AA650D"/>
    <w:rsid w:val="00AA6981"/>
    <w:rsid w:val="00AA7546"/>
    <w:rsid w:val="00AA79E0"/>
    <w:rsid w:val="00AB1933"/>
    <w:rsid w:val="00AB2096"/>
    <w:rsid w:val="00AB2BA5"/>
    <w:rsid w:val="00AB2CCD"/>
    <w:rsid w:val="00AB3715"/>
    <w:rsid w:val="00AB3934"/>
    <w:rsid w:val="00AB3AAD"/>
    <w:rsid w:val="00AB3E5E"/>
    <w:rsid w:val="00AB3FEC"/>
    <w:rsid w:val="00AB4070"/>
    <w:rsid w:val="00AB4C75"/>
    <w:rsid w:val="00AB555C"/>
    <w:rsid w:val="00AB571A"/>
    <w:rsid w:val="00AB63F6"/>
    <w:rsid w:val="00AB64B4"/>
    <w:rsid w:val="00AB68D1"/>
    <w:rsid w:val="00AB6A43"/>
    <w:rsid w:val="00AB6D89"/>
    <w:rsid w:val="00AB7634"/>
    <w:rsid w:val="00AC03A1"/>
    <w:rsid w:val="00AC0A5E"/>
    <w:rsid w:val="00AC0E39"/>
    <w:rsid w:val="00AC1286"/>
    <w:rsid w:val="00AC1325"/>
    <w:rsid w:val="00AC155C"/>
    <w:rsid w:val="00AC1D0A"/>
    <w:rsid w:val="00AC2499"/>
    <w:rsid w:val="00AC3269"/>
    <w:rsid w:val="00AC3D26"/>
    <w:rsid w:val="00AC48B2"/>
    <w:rsid w:val="00AC4E82"/>
    <w:rsid w:val="00AC52CA"/>
    <w:rsid w:val="00AC5B35"/>
    <w:rsid w:val="00AC5DE1"/>
    <w:rsid w:val="00AC67CC"/>
    <w:rsid w:val="00AC6848"/>
    <w:rsid w:val="00AC6AE9"/>
    <w:rsid w:val="00AC6B96"/>
    <w:rsid w:val="00AC7A86"/>
    <w:rsid w:val="00AD09F7"/>
    <w:rsid w:val="00AD1060"/>
    <w:rsid w:val="00AD1679"/>
    <w:rsid w:val="00AD1FB5"/>
    <w:rsid w:val="00AD2E82"/>
    <w:rsid w:val="00AD3BD3"/>
    <w:rsid w:val="00AD4879"/>
    <w:rsid w:val="00AD4C39"/>
    <w:rsid w:val="00AD588A"/>
    <w:rsid w:val="00AD5CE7"/>
    <w:rsid w:val="00AD6D88"/>
    <w:rsid w:val="00AD6D98"/>
    <w:rsid w:val="00AD7DB8"/>
    <w:rsid w:val="00AE065A"/>
    <w:rsid w:val="00AE0A8D"/>
    <w:rsid w:val="00AE1321"/>
    <w:rsid w:val="00AE13E3"/>
    <w:rsid w:val="00AE1D68"/>
    <w:rsid w:val="00AE2170"/>
    <w:rsid w:val="00AE3F17"/>
    <w:rsid w:val="00AE405E"/>
    <w:rsid w:val="00AE40A2"/>
    <w:rsid w:val="00AE44E4"/>
    <w:rsid w:val="00AE4828"/>
    <w:rsid w:val="00AE485F"/>
    <w:rsid w:val="00AE6079"/>
    <w:rsid w:val="00AE6140"/>
    <w:rsid w:val="00AE6198"/>
    <w:rsid w:val="00AE6759"/>
    <w:rsid w:val="00AE6982"/>
    <w:rsid w:val="00AF081E"/>
    <w:rsid w:val="00AF1CE3"/>
    <w:rsid w:val="00AF1DB0"/>
    <w:rsid w:val="00AF1FF9"/>
    <w:rsid w:val="00AF28B9"/>
    <w:rsid w:val="00AF2A65"/>
    <w:rsid w:val="00AF2E4F"/>
    <w:rsid w:val="00AF3B14"/>
    <w:rsid w:val="00AF422A"/>
    <w:rsid w:val="00AF46BC"/>
    <w:rsid w:val="00AF4720"/>
    <w:rsid w:val="00AF491A"/>
    <w:rsid w:val="00AF4ABE"/>
    <w:rsid w:val="00AF4E80"/>
    <w:rsid w:val="00AF4F44"/>
    <w:rsid w:val="00AF710F"/>
    <w:rsid w:val="00AF73F6"/>
    <w:rsid w:val="00AF7685"/>
    <w:rsid w:val="00AF76FB"/>
    <w:rsid w:val="00AF7920"/>
    <w:rsid w:val="00AF7DE8"/>
    <w:rsid w:val="00B005F4"/>
    <w:rsid w:val="00B00971"/>
    <w:rsid w:val="00B013AB"/>
    <w:rsid w:val="00B0144A"/>
    <w:rsid w:val="00B01B42"/>
    <w:rsid w:val="00B03726"/>
    <w:rsid w:val="00B04572"/>
    <w:rsid w:val="00B045E3"/>
    <w:rsid w:val="00B051FD"/>
    <w:rsid w:val="00B05BA5"/>
    <w:rsid w:val="00B0618D"/>
    <w:rsid w:val="00B06FD0"/>
    <w:rsid w:val="00B07111"/>
    <w:rsid w:val="00B10026"/>
    <w:rsid w:val="00B100F8"/>
    <w:rsid w:val="00B10930"/>
    <w:rsid w:val="00B10EFF"/>
    <w:rsid w:val="00B1137C"/>
    <w:rsid w:val="00B12361"/>
    <w:rsid w:val="00B12D2B"/>
    <w:rsid w:val="00B13E64"/>
    <w:rsid w:val="00B15219"/>
    <w:rsid w:val="00B161BE"/>
    <w:rsid w:val="00B1634B"/>
    <w:rsid w:val="00B173F2"/>
    <w:rsid w:val="00B1761E"/>
    <w:rsid w:val="00B177BD"/>
    <w:rsid w:val="00B179B9"/>
    <w:rsid w:val="00B200B6"/>
    <w:rsid w:val="00B207B0"/>
    <w:rsid w:val="00B20813"/>
    <w:rsid w:val="00B20899"/>
    <w:rsid w:val="00B20CB9"/>
    <w:rsid w:val="00B210DC"/>
    <w:rsid w:val="00B21765"/>
    <w:rsid w:val="00B2194F"/>
    <w:rsid w:val="00B22763"/>
    <w:rsid w:val="00B2288B"/>
    <w:rsid w:val="00B22969"/>
    <w:rsid w:val="00B22C04"/>
    <w:rsid w:val="00B22E84"/>
    <w:rsid w:val="00B23231"/>
    <w:rsid w:val="00B2332E"/>
    <w:rsid w:val="00B23EC8"/>
    <w:rsid w:val="00B2414F"/>
    <w:rsid w:val="00B252F2"/>
    <w:rsid w:val="00B2551D"/>
    <w:rsid w:val="00B26358"/>
    <w:rsid w:val="00B26379"/>
    <w:rsid w:val="00B279FD"/>
    <w:rsid w:val="00B27C07"/>
    <w:rsid w:val="00B3008B"/>
    <w:rsid w:val="00B303C1"/>
    <w:rsid w:val="00B30911"/>
    <w:rsid w:val="00B31555"/>
    <w:rsid w:val="00B318DE"/>
    <w:rsid w:val="00B31A25"/>
    <w:rsid w:val="00B32432"/>
    <w:rsid w:val="00B339A4"/>
    <w:rsid w:val="00B340A2"/>
    <w:rsid w:val="00B3531E"/>
    <w:rsid w:val="00B35496"/>
    <w:rsid w:val="00B35823"/>
    <w:rsid w:val="00B35BDC"/>
    <w:rsid w:val="00B35D6C"/>
    <w:rsid w:val="00B3647C"/>
    <w:rsid w:val="00B3656D"/>
    <w:rsid w:val="00B36D74"/>
    <w:rsid w:val="00B36D9C"/>
    <w:rsid w:val="00B37388"/>
    <w:rsid w:val="00B37C44"/>
    <w:rsid w:val="00B4070C"/>
    <w:rsid w:val="00B40BDD"/>
    <w:rsid w:val="00B40E6D"/>
    <w:rsid w:val="00B41040"/>
    <w:rsid w:val="00B4147D"/>
    <w:rsid w:val="00B41FD6"/>
    <w:rsid w:val="00B4280E"/>
    <w:rsid w:val="00B42E0D"/>
    <w:rsid w:val="00B42F1A"/>
    <w:rsid w:val="00B4312C"/>
    <w:rsid w:val="00B43599"/>
    <w:rsid w:val="00B43D17"/>
    <w:rsid w:val="00B447E6"/>
    <w:rsid w:val="00B44F62"/>
    <w:rsid w:val="00B4506A"/>
    <w:rsid w:val="00B45C8A"/>
    <w:rsid w:val="00B45D31"/>
    <w:rsid w:val="00B467ED"/>
    <w:rsid w:val="00B47A72"/>
    <w:rsid w:val="00B47F13"/>
    <w:rsid w:val="00B501F1"/>
    <w:rsid w:val="00B5077B"/>
    <w:rsid w:val="00B50DDD"/>
    <w:rsid w:val="00B51902"/>
    <w:rsid w:val="00B519F8"/>
    <w:rsid w:val="00B51BFB"/>
    <w:rsid w:val="00B52BFA"/>
    <w:rsid w:val="00B532A0"/>
    <w:rsid w:val="00B53D7C"/>
    <w:rsid w:val="00B54BAF"/>
    <w:rsid w:val="00B54DCC"/>
    <w:rsid w:val="00B55F2D"/>
    <w:rsid w:val="00B561B7"/>
    <w:rsid w:val="00B56AF3"/>
    <w:rsid w:val="00B574D2"/>
    <w:rsid w:val="00B57BD3"/>
    <w:rsid w:val="00B60485"/>
    <w:rsid w:val="00B604A6"/>
    <w:rsid w:val="00B607C3"/>
    <w:rsid w:val="00B6095E"/>
    <w:rsid w:val="00B60AAE"/>
    <w:rsid w:val="00B60ED0"/>
    <w:rsid w:val="00B611EC"/>
    <w:rsid w:val="00B61AAD"/>
    <w:rsid w:val="00B6214E"/>
    <w:rsid w:val="00B623C0"/>
    <w:rsid w:val="00B623D2"/>
    <w:rsid w:val="00B62BF3"/>
    <w:rsid w:val="00B62CB3"/>
    <w:rsid w:val="00B6303F"/>
    <w:rsid w:val="00B631A8"/>
    <w:rsid w:val="00B635BE"/>
    <w:rsid w:val="00B635C6"/>
    <w:rsid w:val="00B639BE"/>
    <w:rsid w:val="00B63C05"/>
    <w:rsid w:val="00B64163"/>
    <w:rsid w:val="00B6448F"/>
    <w:rsid w:val="00B64B8B"/>
    <w:rsid w:val="00B6542E"/>
    <w:rsid w:val="00B656D2"/>
    <w:rsid w:val="00B66150"/>
    <w:rsid w:val="00B66159"/>
    <w:rsid w:val="00B67060"/>
    <w:rsid w:val="00B67408"/>
    <w:rsid w:val="00B67A1B"/>
    <w:rsid w:val="00B67A54"/>
    <w:rsid w:val="00B67E15"/>
    <w:rsid w:val="00B67E31"/>
    <w:rsid w:val="00B708F9"/>
    <w:rsid w:val="00B70BA5"/>
    <w:rsid w:val="00B7258E"/>
    <w:rsid w:val="00B7266B"/>
    <w:rsid w:val="00B73E92"/>
    <w:rsid w:val="00B73FE3"/>
    <w:rsid w:val="00B740BD"/>
    <w:rsid w:val="00B741EC"/>
    <w:rsid w:val="00B746CE"/>
    <w:rsid w:val="00B753B3"/>
    <w:rsid w:val="00B754D2"/>
    <w:rsid w:val="00B75648"/>
    <w:rsid w:val="00B768DD"/>
    <w:rsid w:val="00B7700C"/>
    <w:rsid w:val="00B77544"/>
    <w:rsid w:val="00B77CA8"/>
    <w:rsid w:val="00B77D5B"/>
    <w:rsid w:val="00B77E13"/>
    <w:rsid w:val="00B80319"/>
    <w:rsid w:val="00B80D96"/>
    <w:rsid w:val="00B80E35"/>
    <w:rsid w:val="00B81311"/>
    <w:rsid w:val="00B813EE"/>
    <w:rsid w:val="00B81580"/>
    <w:rsid w:val="00B83B52"/>
    <w:rsid w:val="00B83F54"/>
    <w:rsid w:val="00B842D0"/>
    <w:rsid w:val="00B845C3"/>
    <w:rsid w:val="00B84BF1"/>
    <w:rsid w:val="00B84E39"/>
    <w:rsid w:val="00B857C6"/>
    <w:rsid w:val="00B85FFC"/>
    <w:rsid w:val="00B86E3C"/>
    <w:rsid w:val="00B8726E"/>
    <w:rsid w:val="00B90AF5"/>
    <w:rsid w:val="00B91C80"/>
    <w:rsid w:val="00B92565"/>
    <w:rsid w:val="00B92CB1"/>
    <w:rsid w:val="00B93025"/>
    <w:rsid w:val="00B93584"/>
    <w:rsid w:val="00B939AC"/>
    <w:rsid w:val="00B93B60"/>
    <w:rsid w:val="00B94293"/>
    <w:rsid w:val="00B94A7E"/>
    <w:rsid w:val="00B959EC"/>
    <w:rsid w:val="00B95BCC"/>
    <w:rsid w:val="00B96413"/>
    <w:rsid w:val="00B967E9"/>
    <w:rsid w:val="00B96A84"/>
    <w:rsid w:val="00B96ABB"/>
    <w:rsid w:val="00B96B32"/>
    <w:rsid w:val="00B96D24"/>
    <w:rsid w:val="00B97668"/>
    <w:rsid w:val="00BA001B"/>
    <w:rsid w:val="00BA0282"/>
    <w:rsid w:val="00BA0A92"/>
    <w:rsid w:val="00BA1070"/>
    <w:rsid w:val="00BA13EF"/>
    <w:rsid w:val="00BA144E"/>
    <w:rsid w:val="00BA173B"/>
    <w:rsid w:val="00BA237F"/>
    <w:rsid w:val="00BA2978"/>
    <w:rsid w:val="00BA2E42"/>
    <w:rsid w:val="00BA3764"/>
    <w:rsid w:val="00BA3C7B"/>
    <w:rsid w:val="00BA3CD9"/>
    <w:rsid w:val="00BA3FD2"/>
    <w:rsid w:val="00BA41A5"/>
    <w:rsid w:val="00BA493F"/>
    <w:rsid w:val="00BA5C59"/>
    <w:rsid w:val="00BA5CDF"/>
    <w:rsid w:val="00BA6BD4"/>
    <w:rsid w:val="00BA7133"/>
    <w:rsid w:val="00BA7ACA"/>
    <w:rsid w:val="00BB04E6"/>
    <w:rsid w:val="00BB13B7"/>
    <w:rsid w:val="00BB1A83"/>
    <w:rsid w:val="00BB1E64"/>
    <w:rsid w:val="00BB2A07"/>
    <w:rsid w:val="00BB3399"/>
    <w:rsid w:val="00BB4031"/>
    <w:rsid w:val="00BB495E"/>
    <w:rsid w:val="00BB507D"/>
    <w:rsid w:val="00BB52B0"/>
    <w:rsid w:val="00BB57A6"/>
    <w:rsid w:val="00BB614C"/>
    <w:rsid w:val="00BB65F7"/>
    <w:rsid w:val="00BB714A"/>
    <w:rsid w:val="00BB719C"/>
    <w:rsid w:val="00BC061B"/>
    <w:rsid w:val="00BC0D28"/>
    <w:rsid w:val="00BC2028"/>
    <w:rsid w:val="00BC35D8"/>
    <w:rsid w:val="00BC39D1"/>
    <w:rsid w:val="00BC436B"/>
    <w:rsid w:val="00BC4CCC"/>
    <w:rsid w:val="00BC4D0F"/>
    <w:rsid w:val="00BC53B3"/>
    <w:rsid w:val="00BC54E0"/>
    <w:rsid w:val="00BC5858"/>
    <w:rsid w:val="00BC5B23"/>
    <w:rsid w:val="00BC5E34"/>
    <w:rsid w:val="00BC6693"/>
    <w:rsid w:val="00BC7BFE"/>
    <w:rsid w:val="00BC7C0A"/>
    <w:rsid w:val="00BD19DB"/>
    <w:rsid w:val="00BD19F5"/>
    <w:rsid w:val="00BD20F0"/>
    <w:rsid w:val="00BD2273"/>
    <w:rsid w:val="00BD2282"/>
    <w:rsid w:val="00BD2C34"/>
    <w:rsid w:val="00BD2DA0"/>
    <w:rsid w:val="00BD56B4"/>
    <w:rsid w:val="00BD5CE2"/>
    <w:rsid w:val="00BE057E"/>
    <w:rsid w:val="00BE065C"/>
    <w:rsid w:val="00BE0DF5"/>
    <w:rsid w:val="00BE26BA"/>
    <w:rsid w:val="00BE2B2E"/>
    <w:rsid w:val="00BE38C5"/>
    <w:rsid w:val="00BE4149"/>
    <w:rsid w:val="00BE43D8"/>
    <w:rsid w:val="00BE4BEF"/>
    <w:rsid w:val="00BE5E90"/>
    <w:rsid w:val="00BE5EF3"/>
    <w:rsid w:val="00BE7DBA"/>
    <w:rsid w:val="00BF28B7"/>
    <w:rsid w:val="00BF3EED"/>
    <w:rsid w:val="00BF440D"/>
    <w:rsid w:val="00BF442C"/>
    <w:rsid w:val="00BF58F6"/>
    <w:rsid w:val="00BF5F0C"/>
    <w:rsid w:val="00BF5FD4"/>
    <w:rsid w:val="00BF6CFE"/>
    <w:rsid w:val="00BF724E"/>
    <w:rsid w:val="00BF74E3"/>
    <w:rsid w:val="00BF76A0"/>
    <w:rsid w:val="00BF7B4D"/>
    <w:rsid w:val="00BF7DEA"/>
    <w:rsid w:val="00BF7E75"/>
    <w:rsid w:val="00C034CC"/>
    <w:rsid w:val="00C041C4"/>
    <w:rsid w:val="00C051B0"/>
    <w:rsid w:val="00C05281"/>
    <w:rsid w:val="00C0552A"/>
    <w:rsid w:val="00C0556D"/>
    <w:rsid w:val="00C0638D"/>
    <w:rsid w:val="00C0672F"/>
    <w:rsid w:val="00C074B0"/>
    <w:rsid w:val="00C0752E"/>
    <w:rsid w:val="00C0769F"/>
    <w:rsid w:val="00C07754"/>
    <w:rsid w:val="00C07C3F"/>
    <w:rsid w:val="00C07CF6"/>
    <w:rsid w:val="00C07EF3"/>
    <w:rsid w:val="00C103E3"/>
    <w:rsid w:val="00C10843"/>
    <w:rsid w:val="00C10F9E"/>
    <w:rsid w:val="00C1120B"/>
    <w:rsid w:val="00C12BA3"/>
    <w:rsid w:val="00C12D28"/>
    <w:rsid w:val="00C13D89"/>
    <w:rsid w:val="00C142E9"/>
    <w:rsid w:val="00C143EE"/>
    <w:rsid w:val="00C1444F"/>
    <w:rsid w:val="00C14D8E"/>
    <w:rsid w:val="00C159D8"/>
    <w:rsid w:val="00C1606E"/>
    <w:rsid w:val="00C17A7A"/>
    <w:rsid w:val="00C17DB6"/>
    <w:rsid w:val="00C206FA"/>
    <w:rsid w:val="00C22379"/>
    <w:rsid w:val="00C22D01"/>
    <w:rsid w:val="00C23523"/>
    <w:rsid w:val="00C23EBF"/>
    <w:rsid w:val="00C24E02"/>
    <w:rsid w:val="00C25377"/>
    <w:rsid w:val="00C261A3"/>
    <w:rsid w:val="00C26D5C"/>
    <w:rsid w:val="00C2757D"/>
    <w:rsid w:val="00C31504"/>
    <w:rsid w:val="00C32047"/>
    <w:rsid w:val="00C322AC"/>
    <w:rsid w:val="00C32A87"/>
    <w:rsid w:val="00C32D3B"/>
    <w:rsid w:val="00C3307D"/>
    <w:rsid w:val="00C352BC"/>
    <w:rsid w:val="00C353D4"/>
    <w:rsid w:val="00C36C1A"/>
    <w:rsid w:val="00C379D7"/>
    <w:rsid w:val="00C37B75"/>
    <w:rsid w:val="00C37D28"/>
    <w:rsid w:val="00C37E5C"/>
    <w:rsid w:val="00C403AB"/>
    <w:rsid w:val="00C403C1"/>
    <w:rsid w:val="00C40419"/>
    <w:rsid w:val="00C404B1"/>
    <w:rsid w:val="00C40612"/>
    <w:rsid w:val="00C40CC6"/>
    <w:rsid w:val="00C4146F"/>
    <w:rsid w:val="00C4202D"/>
    <w:rsid w:val="00C4236F"/>
    <w:rsid w:val="00C42F4E"/>
    <w:rsid w:val="00C458EF"/>
    <w:rsid w:val="00C46DD4"/>
    <w:rsid w:val="00C47750"/>
    <w:rsid w:val="00C478FE"/>
    <w:rsid w:val="00C47ECA"/>
    <w:rsid w:val="00C50612"/>
    <w:rsid w:val="00C51440"/>
    <w:rsid w:val="00C5156D"/>
    <w:rsid w:val="00C5159C"/>
    <w:rsid w:val="00C515B9"/>
    <w:rsid w:val="00C520DB"/>
    <w:rsid w:val="00C521B6"/>
    <w:rsid w:val="00C526ED"/>
    <w:rsid w:val="00C527DC"/>
    <w:rsid w:val="00C5358A"/>
    <w:rsid w:val="00C53C52"/>
    <w:rsid w:val="00C53D7F"/>
    <w:rsid w:val="00C53DF2"/>
    <w:rsid w:val="00C54931"/>
    <w:rsid w:val="00C54BB9"/>
    <w:rsid w:val="00C556E0"/>
    <w:rsid w:val="00C55B85"/>
    <w:rsid w:val="00C55ED0"/>
    <w:rsid w:val="00C57C30"/>
    <w:rsid w:val="00C57CB9"/>
    <w:rsid w:val="00C61151"/>
    <w:rsid w:val="00C61196"/>
    <w:rsid w:val="00C6138A"/>
    <w:rsid w:val="00C6154F"/>
    <w:rsid w:val="00C6155C"/>
    <w:rsid w:val="00C618F2"/>
    <w:rsid w:val="00C61B1F"/>
    <w:rsid w:val="00C623E3"/>
    <w:rsid w:val="00C62795"/>
    <w:rsid w:val="00C627F0"/>
    <w:rsid w:val="00C62C0C"/>
    <w:rsid w:val="00C62F71"/>
    <w:rsid w:val="00C62FA2"/>
    <w:rsid w:val="00C630BA"/>
    <w:rsid w:val="00C631F5"/>
    <w:rsid w:val="00C652A3"/>
    <w:rsid w:val="00C65CBB"/>
    <w:rsid w:val="00C65EDD"/>
    <w:rsid w:val="00C666C4"/>
    <w:rsid w:val="00C668E5"/>
    <w:rsid w:val="00C675CD"/>
    <w:rsid w:val="00C67C9A"/>
    <w:rsid w:val="00C70A34"/>
    <w:rsid w:val="00C7130F"/>
    <w:rsid w:val="00C71995"/>
    <w:rsid w:val="00C7276E"/>
    <w:rsid w:val="00C72B56"/>
    <w:rsid w:val="00C73634"/>
    <w:rsid w:val="00C74481"/>
    <w:rsid w:val="00C7454B"/>
    <w:rsid w:val="00C7544A"/>
    <w:rsid w:val="00C75ACD"/>
    <w:rsid w:val="00C7639F"/>
    <w:rsid w:val="00C76839"/>
    <w:rsid w:val="00C76961"/>
    <w:rsid w:val="00C76CE0"/>
    <w:rsid w:val="00C7741C"/>
    <w:rsid w:val="00C774E7"/>
    <w:rsid w:val="00C77E2E"/>
    <w:rsid w:val="00C83514"/>
    <w:rsid w:val="00C850DB"/>
    <w:rsid w:val="00C855CF"/>
    <w:rsid w:val="00C85945"/>
    <w:rsid w:val="00C86356"/>
    <w:rsid w:val="00C8706A"/>
    <w:rsid w:val="00C870E5"/>
    <w:rsid w:val="00C8719A"/>
    <w:rsid w:val="00C87671"/>
    <w:rsid w:val="00C87712"/>
    <w:rsid w:val="00C87B3A"/>
    <w:rsid w:val="00C90ED8"/>
    <w:rsid w:val="00C9136D"/>
    <w:rsid w:val="00C91445"/>
    <w:rsid w:val="00C91727"/>
    <w:rsid w:val="00C91CE5"/>
    <w:rsid w:val="00C920B3"/>
    <w:rsid w:val="00C925F0"/>
    <w:rsid w:val="00C927E3"/>
    <w:rsid w:val="00C93375"/>
    <w:rsid w:val="00C93DBB"/>
    <w:rsid w:val="00C94385"/>
    <w:rsid w:val="00C95BC0"/>
    <w:rsid w:val="00C95C8E"/>
    <w:rsid w:val="00C96161"/>
    <w:rsid w:val="00C96FB2"/>
    <w:rsid w:val="00C97C04"/>
    <w:rsid w:val="00CA028E"/>
    <w:rsid w:val="00CA0411"/>
    <w:rsid w:val="00CA04D9"/>
    <w:rsid w:val="00CA06E0"/>
    <w:rsid w:val="00CA0A50"/>
    <w:rsid w:val="00CA18FF"/>
    <w:rsid w:val="00CA2AAD"/>
    <w:rsid w:val="00CA2DE7"/>
    <w:rsid w:val="00CA40FA"/>
    <w:rsid w:val="00CA42DE"/>
    <w:rsid w:val="00CA4658"/>
    <w:rsid w:val="00CA4A31"/>
    <w:rsid w:val="00CA4C11"/>
    <w:rsid w:val="00CA5E32"/>
    <w:rsid w:val="00CA5EC3"/>
    <w:rsid w:val="00CA6DE7"/>
    <w:rsid w:val="00CA6DF0"/>
    <w:rsid w:val="00CA6E4E"/>
    <w:rsid w:val="00CB0049"/>
    <w:rsid w:val="00CB0492"/>
    <w:rsid w:val="00CB052F"/>
    <w:rsid w:val="00CB0639"/>
    <w:rsid w:val="00CB09F3"/>
    <w:rsid w:val="00CB0E22"/>
    <w:rsid w:val="00CB0EC5"/>
    <w:rsid w:val="00CB10E3"/>
    <w:rsid w:val="00CB1DEC"/>
    <w:rsid w:val="00CB22FE"/>
    <w:rsid w:val="00CB2D31"/>
    <w:rsid w:val="00CB2D7E"/>
    <w:rsid w:val="00CB2F9F"/>
    <w:rsid w:val="00CB35D9"/>
    <w:rsid w:val="00CB45D2"/>
    <w:rsid w:val="00CB49E6"/>
    <w:rsid w:val="00CB513C"/>
    <w:rsid w:val="00CB5496"/>
    <w:rsid w:val="00CB5B7D"/>
    <w:rsid w:val="00CB5F0D"/>
    <w:rsid w:val="00CB6453"/>
    <w:rsid w:val="00CB6597"/>
    <w:rsid w:val="00CB65E0"/>
    <w:rsid w:val="00CB7383"/>
    <w:rsid w:val="00CC02B6"/>
    <w:rsid w:val="00CC15F0"/>
    <w:rsid w:val="00CC233D"/>
    <w:rsid w:val="00CC2EA8"/>
    <w:rsid w:val="00CC36F9"/>
    <w:rsid w:val="00CC3CED"/>
    <w:rsid w:val="00CC511B"/>
    <w:rsid w:val="00CC51B9"/>
    <w:rsid w:val="00CC5602"/>
    <w:rsid w:val="00CC5C1D"/>
    <w:rsid w:val="00CC66DF"/>
    <w:rsid w:val="00CC6CD1"/>
    <w:rsid w:val="00CC7CBC"/>
    <w:rsid w:val="00CD029B"/>
    <w:rsid w:val="00CD1094"/>
    <w:rsid w:val="00CD142D"/>
    <w:rsid w:val="00CD1710"/>
    <w:rsid w:val="00CD1915"/>
    <w:rsid w:val="00CD1DD4"/>
    <w:rsid w:val="00CD20E2"/>
    <w:rsid w:val="00CD24EE"/>
    <w:rsid w:val="00CD34A6"/>
    <w:rsid w:val="00CD3540"/>
    <w:rsid w:val="00CD388A"/>
    <w:rsid w:val="00CD42E4"/>
    <w:rsid w:val="00CD431E"/>
    <w:rsid w:val="00CD4472"/>
    <w:rsid w:val="00CD4857"/>
    <w:rsid w:val="00CD4A66"/>
    <w:rsid w:val="00CD4BE9"/>
    <w:rsid w:val="00CD57B0"/>
    <w:rsid w:val="00CD59F0"/>
    <w:rsid w:val="00CD74C9"/>
    <w:rsid w:val="00CD75EB"/>
    <w:rsid w:val="00CD7628"/>
    <w:rsid w:val="00CD7673"/>
    <w:rsid w:val="00CD7F1C"/>
    <w:rsid w:val="00CD7FBC"/>
    <w:rsid w:val="00CE04C3"/>
    <w:rsid w:val="00CE0C0C"/>
    <w:rsid w:val="00CE167E"/>
    <w:rsid w:val="00CE1D61"/>
    <w:rsid w:val="00CE274F"/>
    <w:rsid w:val="00CE2858"/>
    <w:rsid w:val="00CE294A"/>
    <w:rsid w:val="00CE2959"/>
    <w:rsid w:val="00CE2B84"/>
    <w:rsid w:val="00CE3191"/>
    <w:rsid w:val="00CE37F3"/>
    <w:rsid w:val="00CE3804"/>
    <w:rsid w:val="00CE3851"/>
    <w:rsid w:val="00CE3D71"/>
    <w:rsid w:val="00CE508B"/>
    <w:rsid w:val="00CE61F5"/>
    <w:rsid w:val="00CE664D"/>
    <w:rsid w:val="00CE68BD"/>
    <w:rsid w:val="00CE76BE"/>
    <w:rsid w:val="00CF0397"/>
    <w:rsid w:val="00CF0770"/>
    <w:rsid w:val="00CF0CFC"/>
    <w:rsid w:val="00CF0FA6"/>
    <w:rsid w:val="00CF3283"/>
    <w:rsid w:val="00CF3C2B"/>
    <w:rsid w:val="00CF3DC4"/>
    <w:rsid w:val="00CF40AA"/>
    <w:rsid w:val="00CF470D"/>
    <w:rsid w:val="00CF50AB"/>
    <w:rsid w:val="00CF535D"/>
    <w:rsid w:val="00CF5B0F"/>
    <w:rsid w:val="00CF5E4A"/>
    <w:rsid w:val="00CF6411"/>
    <w:rsid w:val="00CF651D"/>
    <w:rsid w:val="00CF6BBF"/>
    <w:rsid w:val="00CF6CD1"/>
    <w:rsid w:val="00CF6D12"/>
    <w:rsid w:val="00CF73CE"/>
    <w:rsid w:val="00CF7680"/>
    <w:rsid w:val="00D00839"/>
    <w:rsid w:val="00D008EC"/>
    <w:rsid w:val="00D010FD"/>
    <w:rsid w:val="00D015B2"/>
    <w:rsid w:val="00D03787"/>
    <w:rsid w:val="00D038C8"/>
    <w:rsid w:val="00D03909"/>
    <w:rsid w:val="00D039A5"/>
    <w:rsid w:val="00D04211"/>
    <w:rsid w:val="00D04571"/>
    <w:rsid w:val="00D0498F"/>
    <w:rsid w:val="00D04F64"/>
    <w:rsid w:val="00D05D9F"/>
    <w:rsid w:val="00D06320"/>
    <w:rsid w:val="00D063A5"/>
    <w:rsid w:val="00D06C1E"/>
    <w:rsid w:val="00D07B05"/>
    <w:rsid w:val="00D07FF5"/>
    <w:rsid w:val="00D10969"/>
    <w:rsid w:val="00D113BF"/>
    <w:rsid w:val="00D11579"/>
    <w:rsid w:val="00D12196"/>
    <w:rsid w:val="00D13EC2"/>
    <w:rsid w:val="00D149C0"/>
    <w:rsid w:val="00D163DC"/>
    <w:rsid w:val="00D16636"/>
    <w:rsid w:val="00D17DF3"/>
    <w:rsid w:val="00D20246"/>
    <w:rsid w:val="00D2101C"/>
    <w:rsid w:val="00D21174"/>
    <w:rsid w:val="00D21614"/>
    <w:rsid w:val="00D21B9F"/>
    <w:rsid w:val="00D21CE0"/>
    <w:rsid w:val="00D220EF"/>
    <w:rsid w:val="00D220F4"/>
    <w:rsid w:val="00D229F4"/>
    <w:rsid w:val="00D244C6"/>
    <w:rsid w:val="00D24699"/>
    <w:rsid w:val="00D25842"/>
    <w:rsid w:val="00D25EA4"/>
    <w:rsid w:val="00D26F75"/>
    <w:rsid w:val="00D27062"/>
    <w:rsid w:val="00D27C37"/>
    <w:rsid w:val="00D27D33"/>
    <w:rsid w:val="00D27ED7"/>
    <w:rsid w:val="00D30230"/>
    <w:rsid w:val="00D30370"/>
    <w:rsid w:val="00D30A00"/>
    <w:rsid w:val="00D3154E"/>
    <w:rsid w:val="00D318AE"/>
    <w:rsid w:val="00D31FBA"/>
    <w:rsid w:val="00D32031"/>
    <w:rsid w:val="00D323AA"/>
    <w:rsid w:val="00D327B8"/>
    <w:rsid w:val="00D33371"/>
    <w:rsid w:val="00D349D3"/>
    <w:rsid w:val="00D351B0"/>
    <w:rsid w:val="00D35270"/>
    <w:rsid w:val="00D3694E"/>
    <w:rsid w:val="00D36BE3"/>
    <w:rsid w:val="00D37344"/>
    <w:rsid w:val="00D37422"/>
    <w:rsid w:val="00D37F98"/>
    <w:rsid w:val="00D37FE1"/>
    <w:rsid w:val="00D40835"/>
    <w:rsid w:val="00D4124A"/>
    <w:rsid w:val="00D435DE"/>
    <w:rsid w:val="00D436A2"/>
    <w:rsid w:val="00D438F3"/>
    <w:rsid w:val="00D44F73"/>
    <w:rsid w:val="00D4539F"/>
    <w:rsid w:val="00D4568E"/>
    <w:rsid w:val="00D45916"/>
    <w:rsid w:val="00D47103"/>
    <w:rsid w:val="00D4729F"/>
    <w:rsid w:val="00D478DC"/>
    <w:rsid w:val="00D47FAE"/>
    <w:rsid w:val="00D500E1"/>
    <w:rsid w:val="00D514E0"/>
    <w:rsid w:val="00D514F3"/>
    <w:rsid w:val="00D51C26"/>
    <w:rsid w:val="00D51CB0"/>
    <w:rsid w:val="00D52212"/>
    <w:rsid w:val="00D52214"/>
    <w:rsid w:val="00D522C0"/>
    <w:rsid w:val="00D52416"/>
    <w:rsid w:val="00D526DF"/>
    <w:rsid w:val="00D52718"/>
    <w:rsid w:val="00D5292F"/>
    <w:rsid w:val="00D529CA"/>
    <w:rsid w:val="00D53427"/>
    <w:rsid w:val="00D53DCB"/>
    <w:rsid w:val="00D53FB7"/>
    <w:rsid w:val="00D54A88"/>
    <w:rsid w:val="00D5537F"/>
    <w:rsid w:val="00D568E0"/>
    <w:rsid w:val="00D56A17"/>
    <w:rsid w:val="00D57695"/>
    <w:rsid w:val="00D579AC"/>
    <w:rsid w:val="00D579B7"/>
    <w:rsid w:val="00D57A97"/>
    <w:rsid w:val="00D57B91"/>
    <w:rsid w:val="00D57C40"/>
    <w:rsid w:val="00D60B11"/>
    <w:rsid w:val="00D6125B"/>
    <w:rsid w:val="00D61D0B"/>
    <w:rsid w:val="00D62AA8"/>
    <w:rsid w:val="00D6301D"/>
    <w:rsid w:val="00D6360A"/>
    <w:rsid w:val="00D63672"/>
    <w:rsid w:val="00D63D4F"/>
    <w:rsid w:val="00D63E43"/>
    <w:rsid w:val="00D640E8"/>
    <w:rsid w:val="00D64233"/>
    <w:rsid w:val="00D64F2E"/>
    <w:rsid w:val="00D65090"/>
    <w:rsid w:val="00D6543E"/>
    <w:rsid w:val="00D6572F"/>
    <w:rsid w:val="00D65BAF"/>
    <w:rsid w:val="00D65E88"/>
    <w:rsid w:val="00D666C0"/>
    <w:rsid w:val="00D70D43"/>
    <w:rsid w:val="00D725EB"/>
    <w:rsid w:val="00D725F6"/>
    <w:rsid w:val="00D7278C"/>
    <w:rsid w:val="00D729E4"/>
    <w:rsid w:val="00D74ED1"/>
    <w:rsid w:val="00D75FEC"/>
    <w:rsid w:val="00D772FB"/>
    <w:rsid w:val="00D77664"/>
    <w:rsid w:val="00D8099E"/>
    <w:rsid w:val="00D8307F"/>
    <w:rsid w:val="00D84FF0"/>
    <w:rsid w:val="00D855F3"/>
    <w:rsid w:val="00D85607"/>
    <w:rsid w:val="00D8567C"/>
    <w:rsid w:val="00D857F9"/>
    <w:rsid w:val="00D859B1"/>
    <w:rsid w:val="00D85B67"/>
    <w:rsid w:val="00D85BF8"/>
    <w:rsid w:val="00D85E91"/>
    <w:rsid w:val="00D87C37"/>
    <w:rsid w:val="00D90153"/>
    <w:rsid w:val="00D90361"/>
    <w:rsid w:val="00D90C89"/>
    <w:rsid w:val="00D90EA8"/>
    <w:rsid w:val="00D93A98"/>
    <w:rsid w:val="00D93F43"/>
    <w:rsid w:val="00D946DE"/>
    <w:rsid w:val="00D94A80"/>
    <w:rsid w:val="00D952DA"/>
    <w:rsid w:val="00D954B3"/>
    <w:rsid w:val="00D95E06"/>
    <w:rsid w:val="00D95E76"/>
    <w:rsid w:val="00D96436"/>
    <w:rsid w:val="00D964DE"/>
    <w:rsid w:val="00D9667A"/>
    <w:rsid w:val="00D96AE6"/>
    <w:rsid w:val="00D96BF8"/>
    <w:rsid w:val="00D9739C"/>
    <w:rsid w:val="00DA0CF8"/>
    <w:rsid w:val="00DA0D04"/>
    <w:rsid w:val="00DA15E7"/>
    <w:rsid w:val="00DA16D3"/>
    <w:rsid w:val="00DA17AB"/>
    <w:rsid w:val="00DA1CDD"/>
    <w:rsid w:val="00DA2560"/>
    <w:rsid w:val="00DA2C27"/>
    <w:rsid w:val="00DA3D93"/>
    <w:rsid w:val="00DA4266"/>
    <w:rsid w:val="00DA46D7"/>
    <w:rsid w:val="00DA5215"/>
    <w:rsid w:val="00DA5FFB"/>
    <w:rsid w:val="00DA637E"/>
    <w:rsid w:val="00DA6BCF"/>
    <w:rsid w:val="00DA6EAC"/>
    <w:rsid w:val="00DA7273"/>
    <w:rsid w:val="00DA7344"/>
    <w:rsid w:val="00DA77FD"/>
    <w:rsid w:val="00DA7EF8"/>
    <w:rsid w:val="00DB04E1"/>
    <w:rsid w:val="00DB07C4"/>
    <w:rsid w:val="00DB0B41"/>
    <w:rsid w:val="00DB152B"/>
    <w:rsid w:val="00DB3282"/>
    <w:rsid w:val="00DB382B"/>
    <w:rsid w:val="00DB4C6B"/>
    <w:rsid w:val="00DB4D55"/>
    <w:rsid w:val="00DB4DDE"/>
    <w:rsid w:val="00DB59D8"/>
    <w:rsid w:val="00DB60F5"/>
    <w:rsid w:val="00DB64F2"/>
    <w:rsid w:val="00DB66CE"/>
    <w:rsid w:val="00DB6D52"/>
    <w:rsid w:val="00DB6D8A"/>
    <w:rsid w:val="00DB6E09"/>
    <w:rsid w:val="00DB788A"/>
    <w:rsid w:val="00DB7F19"/>
    <w:rsid w:val="00DC00BE"/>
    <w:rsid w:val="00DC06C1"/>
    <w:rsid w:val="00DC0DF9"/>
    <w:rsid w:val="00DC12E9"/>
    <w:rsid w:val="00DC1D7D"/>
    <w:rsid w:val="00DC1E66"/>
    <w:rsid w:val="00DC24D4"/>
    <w:rsid w:val="00DC2ABF"/>
    <w:rsid w:val="00DC2C10"/>
    <w:rsid w:val="00DC321D"/>
    <w:rsid w:val="00DC367F"/>
    <w:rsid w:val="00DC3D62"/>
    <w:rsid w:val="00DC3E59"/>
    <w:rsid w:val="00DC4306"/>
    <w:rsid w:val="00DC47F6"/>
    <w:rsid w:val="00DC51C4"/>
    <w:rsid w:val="00DC56D4"/>
    <w:rsid w:val="00DC5A2F"/>
    <w:rsid w:val="00DC5CA0"/>
    <w:rsid w:val="00DC608A"/>
    <w:rsid w:val="00DC6491"/>
    <w:rsid w:val="00DC6EC9"/>
    <w:rsid w:val="00DC717A"/>
    <w:rsid w:val="00DC7270"/>
    <w:rsid w:val="00DC7AE0"/>
    <w:rsid w:val="00DD036D"/>
    <w:rsid w:val="00DD0EB8"/>
    <w:rsid w:val="00DD1B60"/>
    <w:rsid w:val="00DD2459"/>
    <w:rsid w:val="00DD2BFF"/>
    <w:rsid w:val="00DD34D9"/>
    <w:rsid w:val="00DD3B5D"/>
    <w:rsid w:val="00DD3D0B"/>
    <w:rsid w:val="00DD3FB8"/>
    <w:rsid w:val="00DD403A"/>
    <w:rsid w:val="00DD4148"/>
    <w:rsid w:val="00DD422B"/>
    <w:rsid w:val="00DD44BB"/>
    <w:rsid w:val="00DD48FA"/>
    <w:rsid w:val="00DD4961"/>
    <w:rsid w:val="00DD49F9"/>
    <w:rsid w:val="00DD51B2"/>
    <w:rsid w:val="00DD5E16"/>
    <w:rsid w:val="00DD60B5"/>
    <w:rsid w:val="00DD64AB"/>
    <w:rsid w:val="00DD69D5"/>
    <w:rsid w:val="00DD74B3"/>
    <w:rsid w:val="00DD7B7D"/>
    <w:rsid w:val="00DE0226"/>
    <w:rsid w:val="00DE066B"/>
    <w:rsid w:val="00DE0774"/>
    <w:rsid w:val="00DE0FE4"/>
    <w:rsid w:val="00DE18B9"/>
    <w:rsid w:val="00DE270D"/>
    <w:rsid w:val="00DE285E"/>
    <w:rsid w:val="00DE2D8A"/>
    <w:rsid w:val="00DE388A"/>
    <w:rsid w:val="00DE40E8"/>
    <w:rsid w:val="00DE4599"/>
    <w:rsid w:val="00DE4874"/>
    <w:rsid w:val="00DE4EDA"/>
    <w:rsid w:val="00DE51A6"/>
    <w:rsid w:val="00DE5712"/>
    <w:rsid w:val="00DE5C4E"/>
    <w:rsid w:val="00DE645D"/>
    <w:rsid w:val="00DE677D"/>
    <w:rsid w:val="00DE6D21"/>
    <w:rsid w:val="00DF07BE"/>
    <w:rsid w:val="00DF08E7"/>
    <w:rsid w:val="00DF13C6"/>
    <w:rsid w:val="00DF22B2"/>
    <w:rsid w:val="00DF26D7"/>
    <w:rsid w:val="00DF2E03"/>
    <w:rsid w:val="00DF2F82"/>
    <w:rsid w:val="00DF46F2"/>
    <w:rsid w:val="00DF49F5"/>
    <w:rsid w:val="00DF556D"/>
    <w:rsid w:val="00DF6511"/>
    <w:rsid w:val="00DF66CC"/>
    <w:rsid w:val="00DF6E98"/>
    <w:rsid w:val="00DF7757"/>
    <w:rsid w:val="00DF7880"/>
    <w:rsid w:val="00E000FC"/>
    <w:rsid w:val="00E0011E"/>
    <w:rsid w:val="00E00168"/>
    <w:rsid w:val="00E005F9"/>
    <w:rsid w:val="00E00922"/>
    <w:rsid w:val="00E01B87"/>
    <w:rsid w:val="00E01C47"/>
    <w:rsid w:val="00E027FE"/>
    <w:rsid w:val="00E02CE2"/>
    <w:rsid w:val="00E03349"/>
    <w:rsid w:val="00E038AD"/>
    <w:rsid w:val="00E03DA2"/>
    <w:rsid w:val="00E04157"/>
    <w:rsid w:val="00E0418C"/>
    <w:rsid w:val="00E04286"/>
    <w:rsid w:val="00E04A67"/>
    <w:rsid w:val="00E059A8"/>
    <w:rsid w:val="00E05C19"/>
    <w:rsid w:val="00E0688A"/>
    <w:rsid w:val="00E06B97"/>
    <w:rsid w:val="00E10F13"/>
    <w:rsid w:val="00E11707"/>
    <w:rsid w:val="00E1199F"/>
    <w:rsid w:val="00E11E93"/>
    <w:rsid w:val="00E11E95"/>
    <w:rsid w:val="00E11FED"/>
    <w:rsid w:val="00E132E4"/>
    <w:rsid w:val="00E13546"/>
    <w:rsid w:val="00E13863"/>
    <w:rsid w:val="00E13A15"/>
    <w:rsid w:val="00E1496B"/>
    <w:rsid w:val="00E153E0"/>
    <w:rsid w:val="00E15ABF"/>
    <w:rsid w:val="00E15BAF"/>
    <w:rsid w:val="00E15E8F"/>
    <w:rsid w:val="00E168F7"/>
    <w:rsid w:val="00E168FF"/>
    <w:rsid w:val="00E1777F"/>
    <w:rsid w:val="00E1789C"/>
    <w:rsid w:val="00E178CF"/>
    <w:rsid w:val="00E21000"/>
    <w:rsid w:val="00E22FF8"/>
    <w:rsid w:val="00E230A6"/>
    <w:rsid w:val="00E23623"/>
    <w:rsid w:val="00E23B24"/>
    <w:rsid w:val="00E23E77"/>
    <w:rsid w:val="00E23F2B"/>
    <w:rsid w:val="00E23F4F"/>
    <w:rsid w:val="00E2612C"/>
    <w:rsid w:val="00E26180"/>
    <w:rsid w:val="00E261ED"/>
    <w:rsid w:val="00E26401"/>
    <w:rsid w:val="00E26FE5"/>
    <w:rsid w:val="00E271A3"/>
    <w:rsid w:val="00E30044"/>
    <w:rsid w:val="00E30CBE"/>
    <w:rsid w:val="00E31284"/>
    <w:rsid w:val="00E31E45"/>
    <w:rsid w:val="00E32F4F"/>
    <w:rsid w:val="00E33901"/>
    <w:rsid w:val="00E33C40"/>
    <w:rsid w:val="00E34165"/>
    <w:rsid w:val="00E3502F"/>
    <w:rsid w:val="00E3587D"/>
    <w:rsid w:val="00E35F45"/>
    <w:rsid w:val="00E35FA1"/>
    <w:rsid w:val="00E37FB9"/>
    <w:rsid w:val="00E404D2"/>
    <w:rsid w:val="00E404E7"/>
    <w:rsid w:val="00E40EF8"/>
    <w:rsid w:val="00E40FB0"/>
    <w:rsid w:val="00E41316"/>
    <w:rsid w:val="00E421E1"/>
    <w:rsid w:val="00E42353"/>
    <w:rsid w:val="00E4247B"/>
    <w:rsid w:val="00E42D55"/>
    <w:rsid w:val="00E43F38"/>
    <w:rsid w:val="00E4439C"/>
    <w:rsid w:val="00E44853"/>
    <w:rsid w:val="00E448D7"/>
    <w:rsid w:val="00E44ABD"/>
    <w:rsid w:val="00E45353"/>
    <w:rsid w:val="00E45628"/>
    <w:rsid w:val="00E45AA0"/>
    <w:rsid w:val="00E45E77"/>
    <w:rsid w:val="00E45F21"/>
    <w:rsid w:val="00E4716F"/>
    <w:rsid w:val="00E47689"/>
    <w:rsid w:val="00E507FC"/>
    <w:rsid w:val="00E51EAD"/>
    <w:rsid w:val="00E521E4"/>
    <w:rsid w:val="00E529BF"/>
    <w:rsid w:val="00E534FE"/>
    <w:rsid w:val="00E53509"/>
    <w:rsid w:val="00E53F10"/>
    <w:rsid w:val="00E54876"/>
    <w:rsid w:val="00E54DC4"/>
    <w:rsid w:val="00E556F3"/>
    <w:rsid w:val="00E55E28"/>
    <w:rsid w:val="00E56360"/>
    <w:rsid w:val="00E57170"/>
    <w:rsid w:val="00E5786A"/>
    <w:rsid w:val="00E57BFF"/>
    <w:rsid w:val="00E57F78"/>
    <w:rsid w:val="00E609C3"/>
    <w:rsid w:val="00E6114E"/>
    <w:rsid w:val="00E61B03"/>
    <w:rsid w:val="00E61CDA"/>
    <w:rsid w:val="00E632B6"/>
    <w:rsid w:val="00E6331F"/>
    <w:rsid w:val="00E63346"/>
    <w:rsid w:val="00E63484"/>
    <w:rsid w:val="00E6391E"/>
    <w:rsid w:val="00E63C79"/>
    <w:rsid w:val="00E63DE0"/>
    <w:rsid w:val="00E63EB4"/>
    <w:rsid w:val="00E640A3"/>
    <w:rsid w:val="00E64964"/>
    <w:rsid w:val="00E64CB3"/>
    <w:rsid w:val="00E65539"/>
    <w:rsid w:val="00E659F4"/>
    <w:rsid w:val="00E65B76"/>
    <w:rsid w:val="00E6607A"/>
    <w:rsid w:val="00E66587"/>
    <w:rsid w:val="00E6658B"/>
    <w:rsid w:val="00E67B69"/>
    <w:rsid w:val="00E67BB2"/>
    <w:rsid w:val="00E709A1"/>
    <w:rsid w:val="00E70B7C"/>
    <w:rsid w:val="00E70D9C"/>
    <w:rsid w:val="00E71095"/>
    <w:rsid w:val="00E71FB0"/>
    <w:rsid w:val="00E72D4D"/>
    <w:rsid w:val="00E730A3"/>
    <w:rsid w:val="00E73148"/>
    <w:rsid w:val="00E73465"/>
    <w:rsid w:val="00E734A7"/>
    <w:rsid w:val="00E73796"/>
    <w:rsid w:val="00E741DA"/>
    <w:rsid w:val="00E74752"/>
    <w:rsid w:val="00E7484E"/>
    <w:rsid w:val="00E7495E"/>
    <w:rsid w:val="00E74D24"/>
    <w:rsid w:val="00E74F47"/>
    <w:rsid w:val="00E75199"/>
    <w:rsid w:val="00E75DC0"/>
    <w:rsid w:val="00E764AF"/>
    <w:rsid w:val="00E77701"/>
    <w:rsid w:val="00E80E69"/>
    <w:rsid w:val="00E80F52"/>
    <w:rsid w:val="00E80FC0"/>
    <w:rsid w:val="00E814D7"/>
    <w:rsid w:val="00E814F2"/>
    <w:rsid w:val="00E81B1E"/>
    <w:rsid w:val="00E8226D"/>
    <w:rsid w:val="00E82637"/>
    <w:rsid w:val="00E8311D"/>
    <w:rsid w:val="00E83A6E"/>
    <w:rsid w:val="00E83C17"/>
    <w:rsid w:val="00E83E65"/>
    <w:rsid w:val="00E84487"/>
    <w:rsid w:val="00E854FB"/>
    <w:rsid w:val="00E8568D"/>
    <w:rsid w:val="00E85D9E"/>
    <w:rsid w:val="00E85E46"/>
    <w:rsid w:val="00E864C8"/>
    <w:rsid w:val="00E86BF0"/>
    <w:rsid w:val="00E870B5"/>
    <w:rsid w:val="00E873FE"/>
    <w:rsid w:val="00E876FD"/>
    <w:rsid w:val="00E87E71"/>
    <w:rsid w:val="00E90CA1"/>
    <w:rsid w:val="00E92591"/>
    <w:rsid w:val="00E93029"/>
    <w:rsid w:val="00E93551"/>
    <w:rsid w:val="00E93856"/>
    <w:rsid w:val="00E9468E"/>
    <w:rsid w:val="00E947A6"/>
    <w:rsid w:val="00E94875"/>
    <w:rsid w:val="00E96007"/>
    <w:rsid w:val="00E96835"/>
    <w:rsid w:val="00E9695F"/>
    <w:rsid w:val="00E96ADE"/>
    <w:rsid w:val="00E96EF8"/>
    <w:rsid w:val="00E96F16"/>
    <w:rsid w:val="00E97575"/>
    <w:rsid w:val="00E97868"/>
    <w:rsid w:val="00EA021B"/>
    <w:rsid w:val="00EA0313"/>
    <w:rsid w:val="00EA08D0"/>
    <w:rsid w:val="00EA15FD"/>
    <w:rsid w:val="00EA1979"/>
    <w:rsid w:val="00EA1AF2"/>
    <w:rsid w:val="00EA1B70"/>
    <w:rsid w:val="00EA2750"/>
    <w:rsid w:val="00EA298E"/>
    <w:rsid w:val="00EA2F04"/>
    <w:rsid w:val="00EA2F35"/>
    <w:rsid w:val="00EA32AF"/>
    <w:rsid w:val="00EA3618"/>
    <w:rsid w:val="00EA567D"/>
    <w:rsid w:val="00EA5FE8"/>
    <w:rsid w:val="00EA60CD"/>
    <w:rsid w:val="00EA6FA7"/>
    <w:rsid w:val="00EA766B"/>
    <w:rsid w:val="00EB0403"/>
    <w:rsid w:val="00EB075D"/>
    <w:rsid w:val="00EB151B"/>
    <w:rsid w:val="00EB2168"/>
    <w:rsid w:val="00EB25AC"/>
    <w:rsid w:val="00EB2890"/>
    <w:rsid w:val="00EB37F7"/>
    <w:rsid w:val="00EB3B4C"/>
    <w:rsid w:val="00EB58A3"/>
    <w:rsid w:val="00EB59E4"/>
    <w:rsid w:val="00EB5EC8"/>
    <w:rsid w:val="00EB656D"/>
    <w:rsid w:val="00EB68A8"/>
    <w:rsid w:val="00EB6F74"/>
    <w:rsid w:val="00EB73C0"/>
    <w:rsid w:val="00EB75EB"/>
    <w:rsid w:val="00EC00E5"/>
    <w:rsid w:val="00EC03AC"/>
    <w:rsid w:val="00EC10AE"/>
    <w:rsid w:val="00EC198A"/>
    <w:rsid w:val="00EC19DF"/>
    <w:rsid w:val="00EC35C4"/>
    <w:rsid w:val="00EC389E"/>
    <w:rsid w:val="00EC3F75"/>
    <w:rsid w:val="00EC42D7"/>
    <w:rsid w:val="00EC504F"/>
    <w:rsid w:val="00EC51E0"/>
    <w:rsid w:val="00EC5238"/>
    <w:rsid w:val="00EC5AE8"/>
    <w:rsid w:val="00EC5B24"/>
    <w:rsid w:val="00EC6C3B"/>
    <w:rsid w:val="00ED01C2"/>
    <w:rsid w:val="00ED0C01"/>
    <w:rsid w:val="00ED0D57"/>
    <w:rsid w:val="00ED1AE1"/>
    <w:rsid w:val="00ED265E"/>
    <w:rsid w:val="00ED283F"/>
    <w:rsid w:val="00ED2C73"/>
    <w:rsid w:val="00ED3F7E"/>
    <w:rsid w:val="00ED569F"/>
    <w:rsid w:val="00ED5CE9"/>
    <w:rsid w:val="00ED6032"/>
    <w:rsid w:val="00ED6587"/>
    <w:rsid w:val="00ED6E4A"/>
    <w:rsid w:val="00ED7227"/>
    <w:rsid w:val="00ED72B6"/>
    <w:rsid w:val="00ED73AD"/>
    <w:rsid w:val="00ED761E"/>
    <w:rsid w:val="00ED7924"/>
    <w:rsid w:val="00EE058C"/>
    <w:rsid w:val="00EE07CF"/>
    <w:rsid w:val="00EE09A4"/>
    <w:rsid w:val="00EE1066"/>
    <w:rsid w:val="00EE207B"/>
    <w:rsid w:val="00EE2C9E"/>
    <w:rsid w:val="00EE2F3A"/>
    <w:rsid w:val="00EE3124"/>
    <w:rsid w:val="00EE348A"/>
    <w:rsid w:val="00EE3D78"/>
    <w:rsid w:val="00EE3E3C"/>
    <w:rsid w:val="00EE46AF"/>
    <w:rsid w:val="00EE4CE1"/>
    <w:rsid w:val="00EE50AC"/>
    <w:rsid w:val="00EE545F"/>
    <w:rsid w:val="00EE583E"/>
    <w:rsid w:val="00EE65BE"/>
    <w:rsid w:val="00EE691B"/>
    <w:rsid w:val="00EE6A42"/>
    <w:rsid w:val="00EE6BE2"/>
    <w:rsid w:val="00EE6C6C"/>
    <w:rsid w:val="00EE6D02"/>
    <w:rsid w:val="00EE7782"/>
    <w:rsid w:val="00EE7F3E"/>
    <w:rsid w:val="00EF0E27"/>
    <w:rsid w:val="00EF118A"/>
    <w:rsid w:val="00EF1B23"/>
    <w:rsid w:val="00EF1EC2"/>
    <w:rsid w:val="00EF25E0"/>
    <w:rsid w:val="00EF31A1"/>
    <w:rsid w:val="00EF3362"/>
    <w:rsid w:val="00EF381F"/>
    <w:rsid w:val="00EF3CE2"/>
    <w:rsid w:val="00EF4412"/>
    <w:rsid w:val="00EF4655"/>
    <w:rsid w:val="00EF493C"/>
    <w:rsid w:val="00EF4CD8"/>
    <w:rsid w:val="00EF5513"/>
    <w:rsid w:val="00EF66BF"/>
    <w:rsid w:val="00EF6EBF"/>
    <w:rsid w:val="00EF7493"/>
    <w:rsid w:val="00EF7EAE"/>
    <w:rsid w:val="00F00D33"/>
    <w:rsid w:val="00F01071"/>
    <w:rsid w:val="00F02109"/>
    <w:rsid w:val="00F024B6"/>
    <w:rsid w:val="00F02A37"/>
    <w:rsid w:val="00F02A80"/>
    <w:rsid w:val="00F038EA"/>
    <w:rsid w:val="00F0440A"/>
    <w:rsid w:val="00F0485D"/>
    <w:rsid w:val="00F048ED"/>
    <w:rsid w:val="00F057F2"/>
    <w:rsid w:val="00F063B7"/>
    <w:rsid w:val="00F06D62"/>
    <w:rsid w:val="00F06E3B"/>
    <w:rsid w:val="00F10015"/>
    <w:rsid w:val="00F1020D"/>
    <w:rsid w:val="00F10485"/>
    <w:rsid w:val="00F106FA"/>
    <w:rsid w:val="00F10757"/>
    <w:rsid w:val="00F10ACC"/>
    <w:rsid w:val="00F10C9A"/>
    <w:rsid w:val="00F10F0A"/>
    <w:rsid w:val="00F10F96"/>
    <w:rsid w:val="00F113C9"/>
    <w:rsid w:val="00F1185B"/>
    <w:rsid w:val="00F11F4F"/>
    <w:rsid w:val="00F120BE"/>
    <w:rsid w:val="00F1265A"/>
    <w:rsid w:val="00F13A2A"/>
    <w:rsid w:val="00F14B90"/>
    <w:rsid w:val="00F155B2"/>
    <w:rsid w:val="00F156AB"/>
    <w:rsid w:val="00F15E45"/>
    <w:rsid w:val="00F16A2B"/>
    <w:rsid w:val="00F1724F"/>
    <w:rsid w:val="00F2057D"/>
    <w:rsid w:val="00F20DE0"/>
    <w:rsid w:val="00F210D0"/>
    <w:rsid w:val="00F21902"/>
    <w:rsid w:val="00F21CF9"/>
    <w:rsid w:val="00F22B61"/>
    <w:rsid w:val="00F22C66"/>
    <w:rsid w:val="00F235A0"/>
    <w:rsid w:val="00F236BF"/>
    <w:rsid w:val="00F23A74"/>
    <w:rsid w:val="00F245E2"/>
    <w:rsid w:val="00F24B5D"/>
    <w:rsid w:val="00F24C98"/>
    <w:rsid w:val="00F2501D"/>
    <w:rsid w:val="00F269B9"/>
    <w:rsid w:val="00F26BF0"/>
    <w:rsid w:val="00F26CA5"/>
    <w:rsid w:val="00F26EB3"/>
    <w:rsid w:val="00F27103"/>
    <w:rsid w:val="00F2740D"/>
    <w:rsid w:val="00F27873"/>
    <w:rsid w:val="00F279B5"/>
    <w:rsid w:val="00F27A37"/>
    <w:rsid w:val="00F3044A"/>
    <w:rsid w:val="00F3075C"/>
    <w:rsid w:val="00F307F2"/>
    <w:rsid w:val="00F316C5"/>
    <w:rsid w:val="00F321AB"/>
    <w:rsid w:val="00F32B40"/>
    <w:rsid w:val="00F332D1"/>
    <w:rsid w:val="00F33501"/>
    <w:rsid w:val="00F3377D"/>
    <w:rsid w:val="00F337B4"/>
    <w:rsid w:val="00F343AF"/>
    <w:rsid w:val="00F3454C"/>
    <w:rsid w:val="00F347A3"/>
    <w:rsid w:val="00F34F2E"/>
    <w:rsid w:val="00F356B3"/>
    <w:rsid w:val="00F35DD3"/>
    <w:rsid w:val="00F364E1"/>
    <w:rsid w:val="00F3650A"/>
    <w:rsid w:val="00F36A38"/>
    <w:rsid w:val="00F36CD3"/>
    <w:rsid w:val="00F36E76"/>
    <w:rsid w:val="00F37382"/>
    <w:rsid w:val="00F40676"/>
    <w:rsid w:val="00F409AB"/>
    <w:rsid w:val="00F40D6E"/>
    <w:rsid w:val="00F41888"/>
    <w:rsid w:val="00F41E6A"/>
    <w:rsid w:val="00F425A9"/>
    <w:rsid w:val="00F4390E"/>
    <w:rsid w:val="00F43C1D"/>
    <w:rsid w:val="00F43EA4"/>
    <w:rsid w:val="00F44A43"/>
    <w:rsid w:val="00F4687C"/>
    <w:rsid w:val="00F46888"/>
    <w:rsid w:val="00F50667"/>
    <w:rsid w:val="00F50CDB"/>
    <w:rsid w:val="00F5163D"/>
    <w:rsid w:val="00F5164F"/>
    <w:rsid w:val="00F52CEA"/>
    <w:rsid w:val="00F52EF7"/>
    <w:rsid w:val="00F533FD"/>
    <w:rsid w:val="00F550E3"/>
    <w:rsid w:val="00F552A7"/>
    <w:rsid w:val="00F56773"/>
    <w:rsid w:val="00F5693E"/>
    <w:rsid w:val="00F5695B"/>
    <w:rsid w:val="00F56D63"/>
    <w:rsid w:val="00F579F0"/>
    <w:rsid w:val="00F609CA"/>
    <w:rsid w:val="00F61080"/>
    <w:rsid w:val="00F6193A"/>
    <w:rsid w:val="00F61B9E"/>
    <w:rsid w:val="00F62A4B"/>
    <w:rsid w:val="00F62E47"/>
    <w:rsid w:val="00F6351E"/>
    <w:rsid w:val="00F636C8"/>
    <w:rsid w:val="00F63E28"/>
    <w:rsid w:val="00F64386"/>
    <w:rsid w:val="00F643E5"/>
    <w:rsid w:val="00F647FA"/>
    <w:rsid w:val="00F64C05"/>
    <w:rsid w:val="00F64CAB"/>
    <w:rsid w:val="00F65629"/>
    <w:rsid w:val="00F66189"/>
    <w:rsid w:val="00F66596"/>
    <w:rsid w:val="00F675C1"/>
    <w:rsid w:val="00F67631"/>
    <w:rsid w:val="00F7007D"/>
    <w:rsid w:val="00F705D3"/>
    <w:rsid w:val="00F70B73"/>
    <w:rsid w:val="00F70E67"/>
    <w:rsid w:val="00F70E96"/>
    <w:rsid w:val="00F718F7"/>
    <w:rsid w:val="00F721C5"/>
    <w:rsid w:val="00F722DB"/>
    <w:rsid w:val="00F7365C"/>
    <w:rsid w:val="00F739A4"/>
    <w:rsid w:val="00F73C23"/>
    <w:rsid w:val="00F74769"/>
    <w:rsid w:val="00F7502F"/>
    <w:rsid w:val="00F7552D"/>
    <w:rsid w:val="00F758C7"/>
    <w:rsid w:val="00F75C73"/>
    <w:rsid w:val="00F76BA9"/>
    <w:rsid w:val="00F770EE"/>
    <w:rsid w:val="00F7752A"/>
    <w:rsid w:val="00F77825"/>
    <w:rsid w:val="00F77F78"/>
    <w:rsid w:val="00F82004"/>
    <w:rsid w:val="00F84667"/>
    <w:rsid w:val="00F84709"/>
    <w:rsid w:val="00F85585"/>
    <w:rsid w:val="00F85B96"/>
    <w:rsid w:val="00F85E75"/>
    <w:rsid w:val="00F8633B"/>
    <w:rsid w:val="00F86410"/>
    <w:rsid w:val="00F8653D"/>
    <w:rsid w:val="00F86AF0"/>
    <w:rsid w:val="00F86B35"/>
    <w:rsid w:val="00F87366"/>
    <w:rsid w:val="00F87612"/>
    <w:rsid w:val="00F87C34"/>
    <w:rsid w:val="00F87F9E"/>
    <w:rsid w:val="00F900D8"/>
    <w:rsid w:val="00F90C07"/>
    <w:rsid w:val="00F913A2"/>
    <w:rsid w:val="00F913FB"/>
    <w:rsid w:val="00F91ABA"/>
    <w:rsid w:val="00F91D72"/>
    <w:rsid w:val="00F92A4C"/>
    <w:rsid w:val="00F92A67"/>
    <w:rsid w:val="00F9366B"/>
    <w:rsid w:val="00F94586"/>
    <w:rsid w:val="00F94BDC"/>
    <w:rsid w:val="00F96A5E"/>
    <w:rsid w:val="00F96B82"/>
    <w:rsid w:val="00F96C34"/>
    <w:rsid w:val="00F96CD1"/>
    <w:rsid w:val="00F96E81"/>
    <w:rsid w:val="00FA0A46"/>
    <w:rsid w:val="00FA19DD"/>
    <w:rsid w:val="00FA2BA2"/>
    <w:rsid w:val="00FA3262"/>
    <w:rsid w:val="00FA3BF8"/>
    <w:rsid w:val="00FA43A6"/>
    <w:rsid w:val="00FA4490"/>
    <w:rsid w:val="00FA44BD"/>
    <w:rsid w:val="00FA4766"/>
    <w:rsid w:val="00FA4B92"/>
    <w:rsid w:val="00FA4C60"/>
    <w:rsid w:val="00FA6EBD"/>
    <w:rsid w:val="00FA7459"/>
    <w:rsid w:val="00FA793D"/>
    <w:rsid w:val="00FA7A68"/>
    <w:rsid w:val="00FA7CDB"/>
    <w:rsid w:val="00FA7EBC"/>
    <w:rsid w:val="00FB01FB"/>
    <w:rsid w:val="00FB0335"/>
    <w:rsid w:val="00FB0D0A"/>
    <w:rsid w:val="00FB0DC5"/>
    <w:rsid w:val="00FB0F91"/>
    <w:rsid w:val="00FB1301"/>
    <w:rsid w:val="00FB1512"/>
    <w:rsid w:val="00FB15A7"/>
    <w:rsid w:val="00FB1B30"/>
    <w:rsid w:val="00FB2438"/>
    <w:rsid w:val="00FB2B76"/>
    <w:rsid w:val="00FB3D24"/>
    <w:rsid w:val="00FB5CC2"/>
    <w:rsid w:val="00FB5F2E"/>
    <w:rsid w:val="00FB6BE9"/>
    <w:rsid w:val="00FB77C6"/>
    <w:rsid w:val="00FB78C7"/>
    <w:rsid w:val="00FB7B9E"/>
    <w:rsid w:val="00FC0519"/>
    <w:rsid w:val="00FC0A6A"/>
    <w:rsid w:val="00FC146C"/>
    <w:rsid w:val="00FC1DF8"/>
    <w:rsid w:val="00FC2498"/>
    <w:rsid w:val="00FC2583"/>
    <w:rsid w:val="00FC2873"/>
    <w:rsid w:val="00FC2994"/>
    <w:rsid w:val="00FC324A"/>
    <w:rsid w:val="00FC3672"/>
    <w:rsid w:val="00FC36B8"/>
    <w:rsid w:val="00FC3E2E"/>
    <w:rsid w:val="00FC3E50"/>
    <w:rsid w:val="00FC4527"/>
    <w:rsid w:val="00FC47F4"/>
    <w:rsid w:val="00FC4862"/>
    <w:rsid w:val="00FC4E5C"/>
    <w:rsid w:val="00FC5691"/>
    <w:rsid w:val="00FC6521"/>
    <w:rsid w:val="00FC6604"/>
    <w:rsid w:val="00FC7443"/>
    <w:rsid w:val="00FD03F3"/>
    <w:rsid w:val="00FD07EA"/>
    <w:rsid w:val="00FD0FA7"/>
    <w:rsid w:val="00FD0FD1"/>
    <w:rsid w:val="00FD1959"/>
    <w:rsid w:val="00FD1F81"/>
    <w:rsid w:val="00FD249C"/>
    <w:rsid w:val="00FD2724"/>
    <w:rsid w:val="00FD2C89"/>
    <w:rsid w:val="00FD33E4"/>
    <w:rsid w:val="00FD3BE9"/>
    <w:rsid w:val="00FD41CD"/>
    <w:rsid w:val="00FD47C8"/>
    <w:rsid w:val="00FD5058"/>
    <w:rsid w:val="00FD5289"/>
    <w:rsid w:val="00FD59E8"/>
    <w:rsid w:val="00FD5A46"/>
    <w:rsid w:val="00FD5E1D"/>
    <w:rsid w:val="00FD66CC"/>
    <w:rsid w:val="00FD6A80"/>
    <w:rsid w:val="00FD6D0A"/>
    <w:rsid w:val="00FD6DE8"/>
    <w:rsid w:val="00FD71B0"/>
    <w:rsid w:val="00FD7A90"/>
    <w:rsid w:val="00FD7B3D"/>
    <w:rsid w:val="00FE08CC"/>
    <w:rsid w:val="00FE0D2B"/>
    <w:rsid w:val="00FE11FD"/>
    <w:rsid w:val="00FE19A8"/>
    <w:rsid w:val="00FE1FCA"/>
    <w:rsid w:val="00FE28AD"/>
    <w:rsid w:val="00FE3525"/>
    <w:rsid w:val="00FE352C"/>
    <w:rsid w:val="00FE36A7"/>
    <w:rsid w:val="00FE4364"/>
    <w:rsid w:val="00FE54C2"/>
    <w:rsid w:val="00FE58B9"/>
    <w:rsid w:val="00FE58E2"/>
    <w:rsid w:val="00FE63A9"/>
    <w:rsid w:val="00FE6E13"/>
    <w:rsid w:val="00FE6FAB"/>
    <w:rsid w:val="00FE7342"/>
    <w:rsid w:val="00FE774C"/>
    <w:rsid w:val="00FE776B"/>
    <w:rsid w:val="00FF0DFD"/>
    <w:rsid w:val="00FF15BB"/>
    <w:rsid w:val="00FF18B1"/>
    <w:rsid w:val="00FF1C82"/>
    <w:rsid w:val="00FF214E"/>
    <w:rsid w:val="00FF2A2E"/>
    <w:rsid w:val="00FF2B16"/>
    <w:rsid w:val="00FF2F5F"/>
    <w:rsid w:val="00FF3426"/>
    <w:rsid w:val="00FF42CE"/>
    <w:rsid w:val="00FF4B34"/>
    <w:rsid w:val="00FF4C70"/>
    <w:rsid w:val="00FF4C7C"/>
    <w:rsid w:val="00FF5265"/>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9">
    <w:name w:val="Normal"/>
    <w:aliases w:val="Мой"/>
    <w:qFormat/>
    <w:rsid w:val="002A1395"/>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9"/>
    <w:next w:val="a9"/>
    <w:link w:val="13"/>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9"/>
    <w:next w:val="a9"/>
    <w:link w:val="21"/>
    <w:uiPriority w:val="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
    <w:basedOn w:val="a9"/>
    <w:next w:val="a9"/>
    <w:link w:val="31"/>
    <w:uiPriority w:val="9"/>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9"/>
    <w:next w:val="a9"/>
    <w:link w:val="40"/>
    <w:uiPriority w:val="9"/>
    <w:qFormat/>
    <w:rsid w:val="0024584B"/>
    <w:pPr>
      <w:keepNext/>
      <w:ind w:left="57" w:right="57"/>
      <w:jc w:val="center"/>
      <w:outlineLvl w:val="3"/>
    </w:pPr>
    <w:rPr>
      <w:rFonts w:eastAsia="Times New Roman"/>
      <w:color w:val="000000"/>
      <w:sz w:val="28"/>
      <w:szCs w:val="28"/>
    </w:rPr>
  </w:style>
  <w:style w:type="paragraph" w:styleId="5">
    <w:name w:val="heading 5"/>
    <w:basedOn w:val="a9"/>
    <w:next w:val="a9"/>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9"/>
    <w:next w:val="a9"/>
    <w:link w:val="60"/>
    <w:uiPriority w:val="9"/>
    <w:qFormat/>
    <w:rsid w:val="00A71BC1"/>
    <w:pPr>
      <w:keepNext/>
      <w:jc w:val="both"/>
      <w:outlineLvl w:val="5"/>
    </w:pPr>
    <w:rPr>
      <w:rFonts w:eastAsia="Times New Roman"/>
      <w:b/>
      <w:sz w:val="24"/>
      <w:szCs w:val="20"/>
    </w:rPr>
  </w:style>
  <w:style w:type="paragraph" w:styleId="7">
    <w:name w:val="heading 7"/>
    <w:basedOn w:val="a9"/>
    <w:next w:val="a9"/>
    <w:link w:val="70"/>
    <w:qFormat/>
    <w:rsid w:val="00A71BC1"/>
    <w:pPr>
      <w:keepNext/>
      <w:jc w:val="both"/>
      <w:outlineLvl w:val="6"/>
    </w:pPr>
    <w:rPr>
      <w:rFonts w:eastAsia="Times New Roman"/>
      <w:sz w:val="24"/>
      <w:szCs w:val="20"/>
    </w:rPr>
  </w:style>
  <w:style w:type="paragraph" w:styleId="8">
    <w:name w:val="heading 8"/>
    <w:basedOn w:val="a9"/>
    <w:next w:val="a9"/>
    <w:link w:val="80"/>
    <w:qFormat/>
    <w:rsid w:val="00A71BC1"/>
    <w:pPr>
      <w:keepNext/>
      <w:outlineLvl w:val="7"/>
    </w:pPr>
    <w:rPr>
      <w:rFonts w:eastAsia="Times New Roman"/>
      <w:sz w:val="24"/>
      <w:szCs w:val="20"/>
    </w:rPr>
  </w:style>
  <w:style w:type="paragraph" w:styleId="9">
    <w:name w:val="heading 9"/>
    <w:basedOn w:val="a9"/>
    <w:next w:val="a9"/>
    <w:link w:val="90"/>
    <w:qFormat/>
    <w:rsid w:val="00A71BC1"/>
    <w:pPr>
      <w:keepNext/>
      <w:outlineLvl w:val="8"/>
    </w:pPr>
    <w:rPr>
      <w:rFonts w:eastAsia="Times New Roman"/>
      <w:b/>
      <w:sz w:val="24"/>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basedOn w:val="ab"/>
    <w:uiPriority w:val="5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9"/>
    <w:link w:val="af"/>
    <w:uiPriority w:val="99"/>
    <w:unhideWhenUsed/>
    <w:rsid w:val="00913412"/>
    <w:rPr>
      <w:rFonts w:ascii="Tahoma" w:hAnsi="Tahoma"/>
      <w:sz w:val="16"/>
      <w:szCs w:val="16"/>
    </w:rPr>
  </w:style>
  <w:style w:type="character" w:customStyle="1" w:styleId="af">
    <w:name w:val="Текст выноски Знак"/>
    <w:link w:val="ae"/>
    <w:uiPriority w:val="99"/>
    <w:rsid w:val="00913412"/>
    <w:rPr>
      <w:rFonts w:ascii="Tahoma" w:hAnsi="Tahoma" w:cs="Tahoma"/>
      <w:sz w:val="16"/>
      <w:szCs w:val="16"/>
      <w:lang w:eastAsia="en-US"/>
    </w:rPr>
  </w:style>
  <w:style w:type="paragraph" w:styleId="af0">
    <w:name w:val="header"/>
    <w:aliases w:val="ВерхКолонтитул, Знак1, Знак5"/>
    <w:basedOn w:val="a9"/>
    <w:link w:val="af1"/>
    <w:unhideWhenUsed/>
    <w:rsid w:val="005310A9"/>
    <w:pPr>
      <w:tabs>
        <w:tab w:val="center" w:pos="4677"/>
        <w:tab w:val="right" w:pos="9355"/>
      </w:tabs>
    </w:pPr>
  </w:style>
  <w:style w:type="character" w:customStyle="1" w:styleId="af1">
    <w:name w:val="Верхний колонтитул Знак"/>
    <w:aliases w:val="ВерхКолонтитул Знак, Знак1 Знак, Знак5 Знак"/>
    <w:link w:val="af0"/>
    <w:rsid w:val="005310A9"/>
    <w:rPr>
      <w:rFonts w:ascii="Times New Roman" w:hAnsi="Times New Roman"/>
      <w:sz w:val="22"/>
      <w:szCs w:val="22"/>
      <w:lang w:eastAsia="en-US"/>
    </w:rPr>
  </w:style>
  <w:style w:type="paragraph" w:styleId="af2">
    <w:name w:val="footer"/>
    <w:basedOn w:val="a9"/>
    <w:link w:val="af3"/>
    <w:uiPriority w:val="99"/>
    <w:unhideWhenUsed/>
    <w:rsid w:val="005310A9"/>
    <w:pPr>
      <w:tabs>
        <w:tab w:val="center" w:pos="4677"/>
        <w:tab w:val="right" w:pos="9355"/>
      </w:tabs>
    </w:pPr>
  </w:style>
  <w:style w:type="character" w:customStyle="1" w:styleId="af3">
    <w:name w:val="Нижний колонтитул Знак"/>
    <w:link w:val="af2"/>
    <w:uiPriority w:val="99"/>
    <w:rsid w:val="005310A9"/>
    <w:rPr>
      <w:rFonts w:ascii="Times New Roman" w:hAnsi="Times New Roman"/>
      <w:sz w:val="22"/>
      <w:szCs w:val="22"/>
      <w:lang w:eastAsia="en-US"/>
    </w:rPr>
  </w:style>
  <w:style w:type="character" w:styleId="af4">
    <w:name w:val="Hyperlink"/>
    <w:uiPriority w:val="99"/>
    <w:unhideWhenUsed/>
    <w:rsid w:val="00351857"/>
    <w:rPr>
      <w:color w:val="0000FF"/>
      <w:u w:val="single"/>
    </w:rPr>
  </w:style>
  <w:style w:type="paragraph" w:styleId="af5">
    <w:name w:val="Body Text"/>
    <w:aliases w:val="bt,Основной текст отчета,Body Text Char"/>
    <w:basedOn w:val="a9"/>
    <w:link w:val="af6"/>
    <w:qFormat/>
    <w:rsid w:val="00C034CC"/>
    <w:pPr>
      <w:tabs>
        <w:tab w:val="left" w:pos="3060"/>
      </w:tabs>
      <w:jc w:val="both"/>
    </w:pPr>
    <w:rPr>
      <w:rFonts w:eastAsia="Times New Roman"/>
      <w:sz w:val="28"/>
      <w:szCs w:val="20"/>
    </w:rPr>
  </w:style>
  <w:style w:type="character" w:customStyle="1" w:styleId="af6">
    <w:name w:val="Основной текст Знак"/>
    <w:aliases w:val="bt Знак1,Основной текст отчета Знак1,Body Text Char Знак1"/>
    <w:link w:val="af5"/>
    <w:rsid w:val="00C034CC"/>
    <w:rPr>
      <w:rFonts w:ascii="Times New Roman" w:eastAsia="Times New Roman" w:hAnsi="Times New Roman"/>
      <w:sz w:val="28"/>
    </w:rPr>
  </w:style>
  <w:style w:type="paragraph" w:styleId="32">
    <w:name w:val="Body Text Indent 3"/>
    <w:basedOn w:val="a9"/>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uiPriority w:val="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
    <w:rsid w:val="0024584B"/>
    <w:rPr>
      <w:rFonts w:ascii="Times New Roman" w:eastAsia="Times New Roman" w:hAnsi="Times New Roman"/>
      <w:color w:val="000000"/>
      <w:sz w:val="28"/>
      <w:szCs w:val="28"/>
    </w:rPr>
  </w:style>
  <w:style w:type="character" w:customStyle="1" w:styleId="50">
    <w:name w:val="Заголовок 5 Знак"/>
    <w:link w:val="5"/>
    <w:rsid w:val="0024584B"/>
    <w:rPr>
      <w:rFonts w:ascii="Cambria" w:eastAsia="Times New Roman" w:hAnsi="Cambria"/>
      <w:color w:val="243F60"/>
      <w:sz w:val="24"/>
      <w:szCs w:val="24"/>
    </w:rPr>
  </w:style>
  <w:style w:type="paragraph" w:customStyle="1" w:styleId="af7">
    <w:name w:val="подпись к объекту"/>
    <w:basedOn w:val="a9"/>
    <w:next w:val="a9"/>
    <w:rsid w:val="0024584B"/>
    <w:pPr>
      <w:tabs>
        <w:tab w:val="left" w:pos="3060"/>
      </w:tabs>
      <w:spacing w:line="240" w:lineRule="atLeast"/>
      <w:jc w:val="center"/>
    </w:pPr>
    <w:rPr>
      <w:rFonts w:eastAsia="Times New Roman"/>
      <w:b/>
      <w:caps/>
      <w:sz w:val="28"/>
      <w:szCs w:val="20"/>
      <w:lang w:eastAsia="ru-RU"/>
    </w:rPr>
  </w:style>
  <w:style w:type="paragraph" w:styleId="af8">
    <w:name w:val="Body Text Indent"/>
    <w:aliases w:val="Основной текст 1,Нумерованный список !!,Надин стиль"/>
    <w:basedOn w:val="a9"/>
    <w:link w:val="af9"/>
    <w:uiPriority w:val="99"/>
    <w:rsid w:val="0024584B"/>
    <w:pPr>
      <w:spacing w:after="120"/>
      <w:ind w:left="283"/>
    </w:pPr>
    <w:rPr>
      <w:rFonts w:eastAsia="Times New Roman"/>
      <w:sz w:val="20"/>
      <w:szCs w:val="20"/>
    </w:rPr>
  </w:style>
  <w:style w:type="character" w:customStyle="1" w:styleId="af9">
    <w:name w:val="Основной текст с отступом Знак"/>
    <w:aliases w:val="Основной текст 1 Знак1,Нумерованный список !! Знак1,Надин стиль Знак"/>
    <w:link w:val="af8"/>
    <w:uiPriority w:val="99"/>
    <w:rsid w:val="0024584B"/>
    <w:rPr>
      <w:rFonts w:ascii="Times New Roman" w:eastAsia="Times New Roman" w:hAnsi="Times New Roman"/>
    </w:rPr>
  </w:style>
  <w:style w:type="paragraph" w:styleId="22">
    <w:name w:val="Body Text 2"/>
    <w:basedOn w:val="a9"/>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4">
    <w:name w:val="Нет списка1"/>
    <w:next w:val="ac"/>
    <w:semiHidden/>
    <w:unhideWhenUsed/>
    <w:rsid w:val="0024584B"/>
  </w:style>
  <w:style w:type="paragraph" w:customStyle="1" w:styleId="afa">
    <w:name w:val="Знак Знак Знак Знак Знак Знак Знак"/>
    <w:basedOn w:val="a9"/>
    <w:rsid w:val="0024584B"/>
    <w:pPr>
      <w:spacing w:before="100" w:beforeAutospacing="1" w:after="100" w:afterAutospacing="1"/>
      <w:jc w:val="both"/>
    </w:pPr>
    <w:rPr>
      <w:rFonts w:ascii="Tahoma" w:eastAsia="Times New Roman" w:hAnsi="Tahoma"/>
      <w:sz w:val="20"/>
      <w:szCs w:val="20"/>
      <w:lang w:val="en-US"/>
    </w:rPr>
  </w:style>
  <w:style w:type="paragraph" w:styleId="afb">
    <w:name w:val="List Paragraph"/>
    <w:aliases w:val="ПАРАГРАФ"/>
    <w:basedOn w:val="a9"/>
    <w:link w:val="afc"/>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7">
    <w:name w:val="Сетка таблицы1"/>
    <w:basedOn w:val="ab"/>
    <w:next w:val="ad"/>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9"/>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9"/>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rsid w:val="00A71BC1"/>
    <w:rPr>
      <w:rFonts w:ascii="Times New Roman" w:eastAsia="Times New Roman" w:hAnsi="Times New Roman"/>
      <w:sz w:val="24"/>
    </w:rPr>
  </w:style>
  <w:style w:type="character" w:customStyle="1" w:styleId="80">
    <w:name w:val="Заголовок 8 Знак"/>
    <w:link w:val="8"/>
    <w:rsid w:val="00A71BC1"/>
    <w:rPr>
      <w:rFonts w:ascii="Times New Roman" w:eastAsia="Times New Roman" w:hAnsi="Times New Roman"/>
      <w:sz w:val="24"/>
    </w:rPr>
  </w:style>
  <w:style w:type="character" w:customStyle="1" w:styleId="90">
    <w:name w:val="Заголовок 9 Знак"/>
    <w:link w:val="9"/>
    <w:rsid w:val="00A71BC1"/>
    <w:rPr>
      <w:rFonts w:ascii="Times New Roman" w:eastAsia="Times New Roman" w:hAnsi="Times New Roman"/>
      <w:b/>
      <w:sz w:val="24"/>
    </w:rPr>
  </w:style>
  <w:style w:type="paragraph" w:styleId="afd">
    <w:name w:val="Title"/>
    <w:basedOn w:val="a9"/>
    <w:link w:val="afe"/>
    <w:qFormat/>
    <w:rsid w:val="00A71BC1"/>
    <w:pPr>
      <w:ind w:firstLine="284"/>
      <w:jc w:val="center"/>
    </w:pPr>
    <w:rPr>
      <w:rFonts w:eastAsia="Times New Roman"/>
      <w:b/>
      <w:sz w:val="28"/>
      <w:szCs w:val="20"/>
    </w:rPr>
  </w:style>
  <w:style w:type="character" w:customStyle="1" w:styleId="afe">
    <w:name w:val="Название Знак"/>
    <w:link w:val="afd"/>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9"/>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rsid w:val="00A71BC1"/>
    <w:rPr>
      <w:rFonts w:ascii="Times New Roman" w:eastAsia="Times New Roman" w:hAnsi="Times New Roman"/>
      <w:b/>
      <w:sz w:val="40"/>
    </w:rPr>
  </w:style>
  <w:style w:type="paragraph" w:styleId="aff">
    <w:name w:val="Document Map"/>
    <w:basedOn w:val="a9"/>
    <w:link w:val="aff0"/>
    <w:rsid w:val="00A71BC1"/>
    <w:pPr>
      <w:shd w:val="clear" w:color="auto" w:fill="000080"/>
    </w:pPr>
    <w:rPr>
      <w:rFonts w:ascii="Tahoma" w:eastAsia="Times New Roman" w:hAnsi="Tahoma"/>
      <w:sz w:val="20"/>
      <w:szCs w:val="20"/>
    </w:rPr>
  </w:style>
  <w:style w:type="character" w:customStyle="1" w:styleId="aff0">
    <w:name w:val="Схема документа Знак"/>
    <w:link w:val="aff"/>
    <w:rsid w:val="00A71BC1"/>
    <w:rPr>
      <w:rFonts w:ascii="Tahoma" w:eastAsia="Times New Roman" w:hAnsi="Tahoma" w:cs="Tahoma"/>
      <w:shd w:val="clear" w:color="auto" w:fill="000080"/>
    </w:rPr>
  </w:style>
  <w:style w:type="paragraph" w:styleId="34">
    <w:name w:val="Body Text 3"/>
    <w:basedOn w:val="a9"/>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f1">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9"/>
    <w:link w:val="aff2"/>
    <w:qFormat/>
    <w:rsid w:val="00A71BC1"/>
    <w:pPr>
      <w:spacing w:before="100" w:beforeAutospacing="1" w:after="100" w:afterAutospacing="1"/>
    </w:pPr>
    <w:rPr>
      <w:rFonts w:eastAsia="Times New Roman"/>
      <w:sz w:val="24"/>
      <w:szCs w:val="24"/>
    </w:rPr>
  </w:style>
  <w:style w:type="paragraph" w:customStyle="1" w:styleId="aff3">
    <w:name w:val="Знак"/>
    <w:basedOn w:val="a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9"/>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4">
    <w:name w:val="Знак Знак Знак Знак Знак Знак Знак Знак"/>
    <w:basedOn w:val="a9"/>
    <w:rsid w:val="00A71BC1"/>
    <w:pPr>
      <w:spacing w:before="100" w:beforeAutospacing="1" w:after="100" w:afterAutospacing="1"/>
    </w:pPr>
    <w:rPr>
      <w:rFonts w:ascii="Tahoma" w:eastAsia="Times New Roman" w:hAnsi="Tahoma" w:cs="Tahoma"/>
      <w:sz w:val="20"/>
      <w:szCs w:val="20"/>
      <w:lang w:val="en-US"/>
    </w:rPr>
  </w:style>
  <w:style w:type="paragraph" w:customStyle="1" w:styleId="aff5">
    <w:name w:val="Знак Знак Знак Знак Знак Знак Знак Знак Знак Знак Знак"/>
    <w:basedOn w:val="a9"/>
    <w:rsid w:val="00A71BC1"/>
    <w:pPr>
      <w:spacing w:before="100" w:beforeAutospacing="1" w:after="100" w:afterAutospacing="1"/>
      <w:jc w:val="both"/>
    </w:pPr>
    <w:rPr>
      <w:rFonts w:ascii="Tahoma" w:eastAsia="Times New Roman" w:hAnsi="Tahoma" w:cs="Tahoma"/>
      <w:sz w:val="20"/>
      <w:szCs w:val="20"/>
      <w:lang w:val="en-US"/>
    </w:rPr>
  </w:style>
  <w:style w:type="character" w:styleId="aff6">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9"/>
    <w:rsid w:val="00A71BC1"/>
    <w:pPr>
      <w:spacing w:before="100" w:beforeAutospacing="1" w:after="100" w:afterAutospacing="1"/>
      <w:jc w:val="both"/>
    </w:pPr>
    <w:rPr>
      <w:rFonts w:ascii="Tahoma" w:eastAsia="Times New Roman" w:hAnsi="Tahoma"/>
      <w:sz w:val="20"/>
      <w:szCs w:val="20"/>
      <w:lang w:val="en-US"/>
    </w:rPr>
  </w:style>
  <w:style w:type="paragraph" w:customStyle="1" w:styleId="aff7">
    <w:name w:val="Знак Знак Знак Знак Знак"/>
    <w:basedOn w:val="a9"/>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8">
    <w:name w:val="List"/>
    <w:basedOn w:val="af5"/>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9">
    <w:name w:val="Заголовок"/>
    <w:basedOn w:val="a9"/>
    <w:next w:val="af5"/>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9"/>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9"/>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9"/>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a">
    <w:name w:val="Содержимое таблицы"/>
    <w:basedOn w:val="a9"/>
    <w:rsid w:val="00A71BC1"/>
    <w:pPr>
      <w:suppressLineNumbers/>
      <w:ind w:firstLine="539"/>
      <w:jc w:val="both"/>
    </w:pPr>
    <w:rPr>
      <w:rFonts w:eastAsia="Lucida Sans Unicode" w:cs="Tahoma"/>
      <w:color w:val="000000"/>
      <w:sz w:val="24"/>
      <w:szCs w:val="24"/>
      <w:lang w:val="en-US" w:bidi="en-US"/>
    </w:rPr>
  </w:style>
  <w:style w:type="paragraph" w:customStyle="1" w:styleId="affb">
    <w:name w:val="Заголовок таблицы"/>
    <w:basedOn w:val="affa"/>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c">
    <w:name w:val="Символ нумерации"/>
    <w:rsid w:val="00A71BC1"/>
  </w:style>
  <w:style w:type="character" w:customStyle="1" w:styleId="26">
    <w:name w:val="Основной шрифт абзаца2"/>
    <w:rsid w:val="00A71BC1"/>
  </w:style>
  <w:style w:type="paragraph" w:customStyle="1" w:styleId="affd">
    <w:name w:val="Знак Знак Знак"/>
    <w:basedOn w:val="a9"/>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9"/>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e">
    <w:name w:val="Основной текст_"/>
    <w:link w:val="1d"/>
    <w:locked/>
    <w:rsid w:val="00FA19DD"/>
    <w:rPr>
      <w:sz w:val="25"/>
      <w:szCs w:val="25"/>
      <w:shd w:val="clear" w:color="auto" w:fill="FFFFFF"/>
    </w:rPr>
  </w:style>
  <w:style w:type="paragraph" w:customStyle="1" w:styleId="1d">
    <w:name w:val="Основной текст1"/>
    <w:basedOn w:val="a9"/>
    <w:link w:val="affe"/>
    <w:rsid w:val="00FA19DD"/>
    <w:pPr>
      <w:shd w:val="clear" w:color="auto" w:fill="FFFFFF"/>
      <w:spacing w:after="420" w:line="0" w:lineRule="atLeast"/>
    </w:pPr>
    <w:rPr>
      <w:rFonts w:ascii="Calibri" w:hAnsi="Calibri"/>
      <w:sz w:val="25"/>
      <w:szCs w:val="25"/>
    </w:rPr>
  </w:style>
  <w:style w:type="paragraph" w:styleId="afff">
    <w:name w:val="No Spacing"/>
    <w:aliases w:val="Табл"/>
    <w:basedOn w:val="a9"/>
    <w:link w:val="afff0"/>
    <w:uiPriority w:val="99"/>
    <w:qFormat/>
    <w:rsid w:val="00FA19DD"/>
    <w:rPr>
      <w:rFonts w:ascii="Calibri" w:eastAsia="Times New Roman" w:hAnsi="Calibri"/>
    </w:rPr>
  </w:style>
  <w:style w:type="character" w:customStyle="1" w:styleId="afff0">
    <w:name w:val="Без интервала Знак"/>
    <w:aliases w:val="Табл Знак"/>
    <w:link w:val="afff"/>
    <w:uiPriority w:val="99"/>
    <w:rsid w:val="00FA19DD"/>
    <w:rPr>
      <w:rFonts w:eastAsia="Times New Roman" w:cs="Calibri"/>
      <w:sz w:val="22"/>
      <w:szCs w:val="22"/>
      <w:lang w:eastAsia="en-US"/>
    </w:rPr>
  </w:style>
  <w:style w:type="character" w:customStyle="1" w:styleId="aff2">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1"/>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1">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2">
    <w:name w:val="FollowedHyperlink"/>
    <w:rsid w:val="00FA19DD"/>
    <w:rPr>
      <w:color w:val="800080"/>
      <w:u w:val="single"/>
    </w:rPr>
  </w:style>
  <w:style w:type="character" w:customStyle="1" w:styleId="afff3">
    <w:name w:val="Центр Знак"/>
    <w:rsid w:val="00FA19DD"/>
    <w:rPr>
      <w:sz w:val="28"/>
      <w:lang w:val="ru-RU" w:bidi="ar-SA"/>
    </w:rPr>
  </w:style>
  <w:style w:type="character" w:customStyle="1" w:styleId="afff4">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aliases w:val="Подзаголовок Знак1"/>
    <w:uiPriority w:val="99"/>
    <w:rsid w:val="00FA19DD"/>
    <w:rPr>
      <w:rFonts w:ascii="Times New Roman CYR" w:hAnsi="Times New Roman CYR" w:cs="Times New Roman CYR"/>
    </w:rPr>
  </w:style>
  <w:style w:type="character" w:styleId="afff5">
    <w:name w:val="Strong"/>
    <w:qFormat/>
    <w:rsid w:val="00FA19DD"/>
    <w:rPr>
      <w:b/>
      <w:bCs/>
    </w:rPr>
  </w:style>
  <w:style w:type="paragraph" w:styleId="afff6">
    <w:name w:val="caption"/>
    <w:aliases w:val="Таблица - Название объекта,!! Object Novogor !!,Caption Char,Caption Char1 Char1 Char Char,Caption Char Char2 Char1 Char Char,Caption Char Char Char1 Char Char Char,Знак13"/>
    <w:basedOn w:val="a9"/>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9"/>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9"/>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9"/>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9"/>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9"/>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9"/>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9"/>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9"/>
    <w:rsid w:val="00FA19DD"/>
    <w:pPr>
      <w:suppressAutoHyphens/>
      <w:ind w:firstLine="720"/>
      <w:jc w:val="both"/>
    </w:pPr>
    <w:rPr>
      <w:rFonts w:eastAsia="Times New Roman"/>
      <w:sz w:val="24"/>
      <w:szCs w:val="20"/>
      <w:lang w:eastAsia="zh-CN"/>
    </w:rPr>
  </w:style>
  <w:style w:type="paragraph" w:customStyle="1" w:styleId="afff7">
    <w:name w:val="Центр"/>
    <w:basedOn w:val="a9"/>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9"/>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9"/>
    <w:rsid w:val="00FA19DD"/>
    <w:pPr>
      <w:suppressAutoHyphens/>
      <w:spacing w:before="280" w:after="280"/>
    </w:pPr>
    <w:rPr>
      <w:rFonts w:eastAsia="Times New Roman"/>
      <w:sz w:val="24"/>
      <w:szCs w:val="24"/>
      <w:lang w:eastAsia="zh-CN"/>
    </w:rPr>
  </w:style>
  <w:style w:type="paragraph" w:customStyle="1" w:styleId="1f1">
    <w:name w:val="Схема документа1"/>
    <w:basedOn w:val="a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9"/>
    <w:next w:val="af5"/>
    <w:rsid w:val="00FA19DD"/>
    <w:pPr>
      <w:suppressAutoHyphens/>
      <w:ind w:left="-567"/>
      <w:jc w:val="center"/>
    </w:pPr>
    <w:rPr>
      <w:rFonts w:eastAsia="Times New Roman"/>
      <w:sz w:val="28"/>
      <w:szCs w:val="20"/>
      <w:lang w:eastAsia="zh-CN"/>
    </w:rPr>
  </w:style>
  <w:style w:type="paragraph" w:customStyle="1" w:styleId="211">
    <w:name w:val="Основной текст 21"/>
    <w:basedOn w:val="a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9"/>
    <w:uiPriority w:val="99"/>
    <w:rsid w:val="00FA19DD"/>
    <w:pPr>
      <w:suppressAutoHyphens/>
      <w:spacing w:after="120"/>
    </w:pPr>
    <w:rPr>
      <w:rFonts w:eastAsia="Times New Roman"/>
      <w:sz w:val="16"/>
      <w:szCs w:val="16"/>
      <w:lang w:eastAsia="zh-CN"/>
    </w:rPr>
  </w:style>
  <w:style w:type="paragraph" w:customStyle="1" w:styleId="313">
    <w:name w:val="Список 31"/>
    <w:basedOn w:val="a9"/>
    <w:rsid w:val="00FA19DD"/>
    <w:pPr>
      <w:suppressAutoHyphens/>
      <w:ind w:left="849" w:hanging="283"/>
    </w:pPr>
    <w:rPr>
      <w:rFonts w:eastAsia="Times New Roman"/>
      <w:sz w:val="24"/>
      <w:szCs w:val="24"/>
      <w:lang w:eastAsia="zh-CN"/>
    </w:rPr>
  </w:style>
  <w:style w:type="paragraph" w:customStyle="1" w:styleId="afff8">
    <w:name w:val="Содержимое врезки"/>
    <w:basedOn w:val="af5"/>
    <w:rsid w:val="00FA19DD"/>
    <w:pPr>
      <w:tabs>
        <w:tab w:val="clear" w:pos="3060"/>
      </w:tabs>
      <w:suppressAutoHyphens/>
    </w:pPr>
    <w:rPr>
      <w:sz w:val="24"/>
      <w:lang w:eastAsia="zh-CN"/>
    </w:rPr>
  </w:style>
  <w:style w:type="paragraph" w:customStyle="1" w:styleId="ConsPlusDocList2">
    <w:name w:val="ConsPlusDocList2"/>
    <w:next w:val="a9"/>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9"/>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9"/>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9"/>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9"/>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9"/>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9"/>
    <w:link w:val="41"/>
    <w:rsid w:val="00F87F9E"/>
    <w:pPr>
      <w:shd w:val="clear" w:color="auto" w:fill="FFFFFF"/>
      <w:spacing w:before="240" w:line="274" w:lineRule="exact"/>
      <w:jc w:val="both"/>
    </w:pPr>
    <w:rPr>
      <w:rFonts w:ascii="Calibri" w:hAnsi="Calibri"/>
      <w:sz w:val="21"/>
      <w:szCs w:val="21"/>
    </w:rPr>
  </w:style>
  <w:style w:type="character" w:styleId="afff9">
    <w:name w:val="Emphasis"/>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a">
    <w:name w:val="Маркеры списка"/>
    <w:rsid w:val="00F87F9E"/>
    <w:rPr>
      <w:rFonts w:ascii="OpenSymbol" w:eastAsia="OpenSymbol" w:hAnsi="OpenSymbol" w:cs="OpenSymbol"/>
    </w:rPr>
  </w:style>
  <w:style w:type="paragraph" w:customStyle="1" w:styleId="43">
    <w:name w:val="Указатель4"/>
    <w:basedOn w:val="a9"/>
    <w:rsid w:val="00F87F9E"/>
    <w:pPr>
      <w:suppressLineNumbers/>
    </w:pPr>
    <w:rPr>
      <w:rFonts w:eastAsia="Times New Roman" w:cs="Mangal"/>
      <w:sz w:val="24"/>
      <w:szCs w:val="24"/>
      <w:lang w:eastAsia="zh-CN"/>
    </w:rPr>
  </w:style>
  <w:style w:type="paragraph" w:customStyle="1" w:styleId="38">
    <w:name w:val="Название3"/>
    <w:basedOn w:val="a9"/>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9"/>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9"/>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9"/>
    <w:rsid w:val="00F87F9E"/>
    <w:pPr>
      <w:spacing w:before="280" w:after="280"/>
    </w:pPr>
    <w:rPr>
      <w:rFonts w:eastAsia="SimSun"/>
      <w:sz w:val="24"/>
      <w:szCs w:val="24"/>
      <w:lang w:eastAsia="zh-CN"/>
    </w:rPr>
  </w:style>
  <w:style w:type="paragraph" w:customStyle="1" w:styleId="afffb">
    <w:name w:val="Знак Знак Знак Знак Знак Знак Знак Знак Знак Знак Знак Знак Знак Знак"/>
    <w:basedOn w:val="a9"/>
    <w:rsid w:val="00F87F9E"/>
    <w:pPr>
      <w:spacing w:after="160" w:line="240" w:lineRule="exact"/>
    </w:pPr>
    <w:rPr>
      <w:rFonts w:ascii="Verdana" w:eastAsia="Times New Roman" w:hAnsi="Verdana" w:cs="Verdana"/>
      <w:sz w:val="20"/>
      <w:szCs w:val="20"/>
      <w:lang w:val="en-US" w:eastAsia="zh-CN"/>
    </w:rPr>
  </w:style>
  <w:style w:type="paragraph" w:customStyle="1" w:styleId="afffc">
    <w:name w:val="Знак Знак Знак Знак Знак Знак Знак Знак Знак"/>
    <w:basedOn w:val="a9"/>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9"/>
    <w:rsid w:val="00F87F9E"/>
    <w:pPr>
      <w:spacing w:after="160" w:line="240" w:lineRule="exact"/>
    </w:pPr>
    <w:rPr>
      <w:rFonts w:ascii="Verdana" w:eastAsia="Times New Roman" w:hAnsi="Verdana" w:cs="Verdana"/>
      <w:sz w:val="20"/>
      <w:szCs w:val="20"/>
      <w:lang w:val="en-US" w:eastAsia="zh-CN"/>
    </w:rPr>
  </w:style>
  <w:style w:type="paragraph" w:customStyle="1" w:styleId="afffd">
    <w:name w:val="Знак Знак Знак Знак Знак Знак Знак Знак Знак Знак Знак Знак"/>
    <w:basedOn w:val="a9"/>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9"/>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9"/>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Знак Знак Знак Знак Знак Знак Знак Знак Знак Знак"/>
    <w:basedOn w:val="a9"/>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9"/>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9"/>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uiPriority w:val="99"/>
    <w:rsid w:val="00C458EF"/>
    <w:rPr>
      <w:rFonts w:ascii="Courier New" w:eastAsia="Times New Roman" w:hAnsi="Courier New" w:cs="Courier New"/>
      <w:lang w:val="ru-RU" w:eastAsia="ru-RU" w:bidi="ar-SA"/>
    </w:rPr>
  </w:style>
  <w:style w:type="paragraph" w:customStyle="1" w:styleId="2f2">
    <w:name w:val="Основной текст2"/>
    <w:basedOn w:val="a9"/>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rsid w:val="007E2D5E"/>
    <w:rPr>
      <w:sz w:val="27"/>
      <w:szCs w:val="27"/>
      <w:shd w:val="clear" w:color="auto" w:fill="FFFFFF"/>
    </w:rPr>
  </w:style>
  <w:style w:type="paragraph" w:customStyle="1" w:styleId="1f5">
    <w:name w:val="Заголовок №1"/>
    <w:basedOn w:val="a9"/>
    <w:link w:val="1f4"/>
    <w:rsid w:val="007E2D5E"/>
    <w:pPr>
      <w:shd w:val="clear" w:color="auto" w:fill="FFFFFF"/>
      <w:spacing w:after="600" w:line="326" w:lineRule="exact"/>
      <w:jc w:val="center"/>
      <w:outlineLvl w:val="0"/>
    </w:pPr>
    <w:rPr>
      <w:rFonts w:ascii="Calibri" w:hAnsi="Calibri"/>
      <w:sz w:val="27"/>
      <w:szCs w:val="27"/>
    </w:rPr>
  </w:style>
  <w:style w:type="paragraph" w:customStyle="1" w:styleId="1f6">
    <w:name w:val="Основной текст с отступом.Основной текст 1.Нумерованный список !!.Надин стиль"/>
    <w:basedOn w:val="a9"/>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9"/>
    <w:rsid w:val="00AE6079"/>
    <w:pPr>
      <w:suppressAutoHyphens/>
    </w:pPr>
    <w:rPr>
      <w:rFonts w:eastAsia="Times New Roman"/>
      <w:b/>
      <w:bCs/>
      <w:sz w:val="28"/>
      <w:szCs w:val="28"/>
      <w:lang w:eastAsia="ar-SA"/>
    </w:rPr>
  </w:style>
  <w:style w:type="paragraph" w:styleId="affff0">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9"/>
    <w:link w:val="affff1"/>
    <w:uiPriority w:val="99"/>
    <w:rsid w:val="00AE6079"/>
    <w:rPr>
      <w:rFonts w:eastAsia="Times New Roman"/>
      <w:sz w:val="20"/>
      <w:szCs w:val="20"/>
    </w:rPr>
  </w:style>
  <w:style w:type="character" w:customStyle="1" w:styleId="affff1">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0"/>
    <w:uiPriority w:val="99"/>
    <w:rsid w:val="00AE6079"/>
    <w:rPr>
      <w:rFonts w:ascii="Times New Roman" w:eastAsia="Times New Roman" w:hAnsi="Times New Roman"/>
    </w:rPr>
  </w:style>
  <w:style w:type="character" w:styleId="affff2">
    <w:name w:val="footnote reference"/>
    <w:aliases w:val="Знак сноски 1,Знак сноски-FN,Ciae niinee-FN"/>
    <w:uiPriority w:val="99"/>
    <w:rsid w:val="00AE6079"/>
    <w:rPr>
      <w:vertAlign w:val="superscript"/>
    </w:rPr>
  </w:style>
  <w:style w:type="paragraph" w:customStyle="1" w:styleId="affff3">
    <w:name w:val="Знак Знак Знак Знак"/>
    <w:basedOn w:val="a9"/>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9"/>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4">
    <w:name w:val="Гипертекстовая ссылка"/>
    <w:rsid w:val="00AE6079"/>
    <w:rPr>
      <w:color w:val="008000"/>
    </w:rPr>
  </w:style>
  <w:style w:type="paragraph" w:styleId="affff5">
    <w:name w:val="Subtitle"/>
    <w:basedOn w:val="a9"/>
    <w:link w:val="affff6"/>
    <w:qFormat/>
    <w:rsid w:val="00AE6079"/>
    <w:pPr>
      <w:spacing w:after="60"/>
      <w:jc w:val="center"/>
      <w:outlineLvl w:val="1"/>
    </w:pPr>
    <w:rPr>
      <w:rFonts w:ascii="Arial" w:eastAsia="Times New Roman" w:hAnsi="Arial"/>
      <w:sz w:val="24"/>
      <w:szCs w:val="24"/>
    </w:rPr>
  </w:style>
  <w:style w:type="character" w:customStyle="1" w:styleId="affff6">
    <w:name w:val="Подзаголовок Знак"/>
    <w:link w:val="affff5"/>
    <w:rsid w:val="00AE6079"/>
    <w:rPr>
      <w:rFonts w:ascii="Arial" w:eastAsia="Times New Roman" w:hAnsi="Arial" w:cs="Arial"/>
      <w:sz w:val="24"/>
      <w:szCs w:val="24"/>
    </w:rPr>
  </w:style>
  <w:style w:type="paragraph" w:customStyle="1" w:styleId="1f8">
    <w:name w:val="Список маркированный 1"/>
    <w:basedOn w:val="a9"/>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9"/>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9"/>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9"/>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9"/>
    <w:link w:val="affff7"/>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8">
    <w:name w:val="TOC Heading"/>
    <w:basedOn w:val="11"/>
    <w:next w:val="a9"/>
    <w:uiPriority w:val="39"/>
    <w:unhideWhenUsed/>
    <w:qFormat/>
    <w:rsid w:val="00AE6079"/>
    <w:pPr>
      <w:keepLines/>
      <w:spacing w:before="480" w:after="0" w:line="276" w:lineRule="auto"/>
      <w:outlineLvl w:val="9"/>
    </w:pPr>
    <w:rPr>
      <w:rFonts w:ascii="Cambria" w:hAnsi="Cambria"/>
      <w:color w:val="365F91"/>
      <w:kern w:val="0"/>
      <w:sz w:val="28"/>
      <w:szCs w:val="28"/>
    </w:rPr>
  </w:style>
  <w:style w:type="paragraph" w:styleId="1f9">
    <w:name w:val="toc 1"/>
    <w:basedOn w:val="a9"/>
    <w:next w:val="a9"/>
    <w:autoRedefine/>
    <w:uiPriority w:val="39"/>
    <w:rsid w:val="00AE6079"/>
    <w:rPr>
      <w:rFonts w:eastAsia="Times New Roman"/>
      <w:sz w:val="24"/>
      <w:szCs w:val="24"/>
      <w:lang w:eastAsia="ru-RU"/>
    </w:rPr>
  </w:style>
  <w:style w:type="paragraph" w:styleId="2f3">
    <w:name w:val="toc 2"/>
    <w:basedOn w:val="a9"/>
    <w:next w:val="a9"/>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9"/>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9">
    <w:name w:val="отчет"/>
    <w:basedOn w:val="a9"/>
    <w:link w:val="affffa"/>
    <w:qFormat/>
    <w:rsid w:val="00AE6079"/>
    <w:pPr>
      <w:spacing w:line="276" w:lineRule="auto"/>
      <w:ind w:firstLine="709"/>
      <w:jc w:val="both"/>
    </w:pPr>
    <w:rPr>
      <w:rFonts w:eastAsia="Times New Roman"/>
      <w:sz w:val="28"/>
    </w:rPr>
  </w:style>
  <w:style w:type="character" w:customStyle="1" w:styleId="affffa">
    <w:name w:val="отчет Знак"/>
    <w:link w:val="affff9"/>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b">
    <w:name w:val="Табличный"/>
    <w:basedOn w:val="a9"/>
    <w:link w:val="affffc"/>
    <w:uiPriority w:val="99"/>
    <w:rsid w:val="00AE6079"/>
    <w:pPr>
      <w:jc w:val="center"/>
    </w:pPr>
    <w:rPr>
      <w:rFonts w:eastAsia="Times New Roman"/>
      <w:sz w:val="24"/>
      <w:szCs w:val="24"/>
    </w:rPr>
  </w:style>
  <w:style w:type="character" w:customStyle="1" w:styleId="affffc">
    <w:name w:val="Табличный Знак"/>
    <w:link w:val="affffb"/>
    <w:rsid w:val="00AE6079"/>
    <w:rPr>
      <w:rFonts w:ascii="Times New Roman" w:eastAsia="Times New Roman" w:hAnsi="Times New Roman"/>
      <w:sz w:val="24"/>
      <w:szCs w:val="24"/>
    </w:rPr>
  </w:style>
  <w:style w:type="paragraph" w:customStyle="1" w:styleId="2f4">
    <w:name w:val="Знак2"/>
    <w:basedOn w:val="a9"/>
    <w:rsid w:val="00AE6079"/>
    <w:pPr>
      <w:spacing w:after="160" w:line="240" w:lineRule="exact"/>
      <w:jc w:val="both"/>
    </w:pPr>
    <w:rPr>
      <w:rFonts w:ascii="Verdana" w:eastAsia="Times New Roman" w:hAnsi="Verdana"/>
      <w:sz w:val="24"/>
      <w:szCs w:val="24"/>
      <w:lang w:val="en-US"/>
    </w:rPr>
  </w:style>
  <w:style w:type="paragraph" w:customStyle="1" w:styleId="affffd">
    <w:name w:val="Таблица"/>
    <w:basedOn w:val="a9"/>
    <w:uiPriority w:val="99"/>
    <w:qFormat/>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9"/>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9"/>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locked/>
    <w:rsid w:val="00AE6079"/>
    <w:rPr>
      <w:sz w:val="26"/>
      <w:szCs w:val="26"/>
    </w:rPr>
  </w:style>
  <w:style w:type="paragraph" w:customStyle="1" w:styleId="S0">
    <w:name w:val="S_Обычный"/>
    <w:basedOn w:val="a9"/>
    <w:link w:val="S"/>
    <w:autoRedefine/>
    <w:qFormat/>
    <w:rsid w:val="00AE6079"/>
    <w:pPr>
      <w:spacing w:line="276" w:lineRule="auto"/>
      <w:ind w:firstLine="709"/>
      <w:jc w:val="both"/>
    </w:pPr>
    <w:rPr>
      <w:rFonts w:ascii="Calibri" w:hAnsi="Calibri"/>
      <w:sz w:val="26"/>
      <w:szCs w:val="26"/>
    </w:rPr>
  </w:style>
  <w:style w:type="paragraph" w:customStyle="1" w:styleId="affffe">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9"/>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c">
    <w:name w:val="Знак1 Знак"/>
    <w:basedOn w:val="a9"/>
    <w:rsid w:val="00393592"/>
    <w:pPr>
      <w:spacing w:after="160" w:line="240" w:lineRule="exact"/>
      <w:jc w:val="both"/>
    </w:pPr>
    <w:rPr>
      <w:rFonts w:eastAsia="Times New Roman"/>
      <w:sz w:val="24"/>
      <w:szCs w:val="24"/>
      <w:lang w:val="en-US"/>
    </w:rPr>
  </w:style>
  <w:style w:type="paragraph" w:customStyle="1" w:styleId="1fd">
    <w:name w:val="Абзац списка1"/>
    <w:basedOn w:val="a9"/>
    <w:rsid w:val="00393592"/>
    <w:pPr>
      <w:spacing w:after="200" w:line="276" w:lineRule="auto"/>
      <w:ind w:left="720"/>
    </w:pPr>
    <w:rPr>
      <w:rFonts w:ascii="Calibri" w:hAnsi="Calibri" w:cs="Calibri"/>
    </w:rPr>
  </w:style>
  <w:style w:type="paragraph" w:customStyle="1" w:styleId="3a">
    <w:name w:val="Основной текст3"/>
    <w:basedOn w:val="a9"/>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9"/>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
    <w:name w:val="Знак Знак Знак Знак Знак Знак"/>
    <w:basedOn w:val="a9"/>
    <w:rsid w:val="00393592"/>
    <w:pPr>
      <w:spacing w:before="100" w:beforeAutospacing="1" w:after="100" w:afterAutospacing="1"/>
      <w:jc w:val="both"/>
    </w:pPr>
    <w:rPr>
      <w:rFonts w:ascii="Tahoma" w:eastAsia="Times New Roman" w:hAnsi="Tahoma"/>
      <w:sz w:val="20"/>
      <w:szCs w:val="20"/>
      <w:lang w:val="en-US"/>
    </w:rPr>
  </w:style>
  <w:style w:type="paragraph" w:styleId="afffff0">
    <w:name w:val="endnote text"/>
    <w:basedOn w:val="a9"/>
    <w:link w:val="afffff1"/>
    <w:rsid w:val="00393592"/>
    <w:rPr>
      <w:rFonts w:eastAsia="Times New Roman"/>
      <w:sz w:val="20"/>
      <w:szCs w:val="20"/>
    </w:rPr>
  </w:style>
  <w:style w:type="character" w:customStyle="1" w:styleId="afffff1">
    <w:name w:val="Текст концевой сноски Знак"/>
    <w:link w:val="afffff0"/>
    <w:rsid w:val="00393592"/>
    <w:rPr>
      <w:rFonts w:ascii="Times New Roman" w:eastAsia="Times New Roman" w:hAnsi="Times New Roman"/>
    </w:rPr>
  </w:style>
  <w:style w:type="paragraph" w:customStyle="1" w:styleId="CharChar1CharChar1CharChar">
    <w:name w:val="Char Char Знак Знак1 Char Char1 Знак Знак Char Char"/>
    <w:basedOn w:val="a9"/>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9"/>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9"/>
    <w:uiPriority w:val="99"/>
    <w:rsid w:val="00393592"/>
    <w:pPr>
      <w:spacing w:before="100" w:beforeAutospacing="1" w:after="100" w:afterAutospacing="1"/>
    </w:pPr>
    <w:rPr>
      <w:rFonts w:eastAsia="Times New Roman"/>
      <w:sz w:val="26"/>
      <w:szCs w:val="26"/>
      <w:lang w:eastAsia="ru-RU"/>
    </w:rPr>
  </w:style>
  <w:style w:type="paragraph" w:customStyle="1" w:styleId="xl66">
    <w:name w:val="xl66"/>
    <w:basedOn w:val="a9"/>
    <w:uiPriority w:val="99"/>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9"/>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9"/>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9"/>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9"/>
    <w:uiPriority w:val="99"/>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9"/>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9"/>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9"/>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9"/>
    <w:uiPriority w:val="99"/>
    <w:rsid w:val="00393592"/>
    <w:pPr>
      <w:spacing w:before="100" w:beforeAutospacing="1" w:after="100" w:afterAutospacing="1"/>
    </w:pPr>
    <w:rPr>
      <w:rFonts w:eastAsia="Times New Roman"/>
      <w:sz w:val="24"/>
      <w:szCs w:val="24"/>
      <w:lang w:eastAsia="ru-RU"/>
    </w:rPr>
  </w:style>
  <w:style w:type="paragraph" w:customStyle="1" w:styleId="xl75">
    <w:name w:val="xl75"/>
    <w:basedOn w:val="a9"/>
    <w:uiPriority w:val="99"/>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9"/>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9"/>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9"/>
    <w:uiPriority w:val="99"/>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9"/>
    <w:uiPriority w:val="99"/>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9"/>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9"/>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9"/>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9"/>
    <w:uiPriority w:val="99"/>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9"/>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9"/>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9"/>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9"/>
    <w:uiPriority w:val="99"/>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9"/>
    <w:uiPriority w:val="99"/>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9"/>
    <w:uiPriority w:val="99"/>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9"/>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9"/>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9"/>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9"/>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9"/>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9"/>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9"/>
    <w:rsid w:val="00393592"/>
    <w:pPr>
      <w:spacing w:before="100" w:beforeAutospacing="1" w:after="100" w:afterAutospacing="1"/>
    </w:pPr>
    <w:rPr>
      <w:rFonts w:eastAsia="Times New Roman"/>
      <w:sz w:val="26"/>
      <w:szCs w:val="26"/>
      <w:lang w:eastAsia="ru-RU"/>
    </w:rPr>
  </w:style>
  <w:style w:type="paragraph" w:customStyle="1" w:styleId="xl105">
    <w:name w:val="xl105"/>
    <w:basedOn w:val="a9"/>
    <w:rsid w:val="00393592"/>
    <w:pPr>
      <w:spacing w:before="100" w:beforeAutospacing="1" w:after="100" w:afterAutospacing="1"/>
      <w:jc w:val="center"/>
    </w:pPr>
    <w:rPr>
      <w:rFonts w:eastAsia="Times New Roman"/>
      <w:b/>
      <w:bCs/>
      <w:lang w:eastAsia="ru-RU"/>
    </w:rPr>
  </w:style>
  <w:style w:type="paragraph" w:customStyle="1" w:styleId="xl106">
    <w:name w:val="xl106"/>
    <w:basedOn w:val="a9"/>
    <w:rsid w:val="00393592"/>
    <w:pPr>
      <w:spacing w:before="100" w:beforeAutospacing="1" w:after="100" w:afterAutospacing="1"/>
    </w:pPr>
    <w:rPr>
      <w:rFonts w:eastAsia="Times New Roman"/>
      <w:lang w:eastAsia="ru-RU"/>
    </w:rPr>
  </w:style>
  <w:style w:type="paragraph" w:customStyle="1" w:styleId="xl107">
    <w:name w:val="xl107"/>
    <w:basedOn w:val="a9"/>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9"/>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9"/>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9"/>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9"/>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9"/>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9"/>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9"/>
    <w:uiPriority w:val="99"/>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9"/>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9"/>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9"/>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9"/>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9"/>
    <w:uiPriority w:val="99"/>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9"/>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9"/>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9"/>
    <w:uiPriority w:val="99"/>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9"/>
    <w:uiPriority w:val="99"/>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9"/>
    <w:uiPriority w:val="99"/>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9"/>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9"/>
    <w:uiPriority w:val="99"/>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9"/>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9"/>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9"/>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9"/>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9"/>
    <w:uiPriority w:val="99"/>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9"/>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9"/>
    <w:uiPriority w:val="99"/>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9"/>
    <w:uiPriority w:val="99"/>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9"/>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9"/>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9"/>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9"/>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9"/>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9"/>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9"/>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9"/>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9"/>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9"/>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9"/>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9"/>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9"/>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9"/>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9"/>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9"/>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9"/>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9"/>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9"/>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9"/>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9"/>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9"/>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9"/>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9"/>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9"/>
    <w:rsid w:val="00393592"/>
    <w:pPr>
      <w:spacing w:before="100" w:beforeAutospacing="1" w:after="100" w:afterAutospacing="1"/>
    </w:pPr>
    <w:rPr>
      <w:rFonts w:eastAsia="Times New Roman"/>
      <w:sz w:val="24"/>
      <w:szCs w:val="24"/>
      <w:lang w:eastAsia="ru-RU"/>
    </w:rPr>
  </w:style>
  <w:style w:type="paragraph" w:customStyle="1" w:styleId="xl178">
    <w:name w:val="xl178"/>
    <w:basedOn w:val="a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9"/>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9"/>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9"/>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9"/>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9"/>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9"/>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9"/>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9"/>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9"/>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9"/>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9"/>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9"/>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9"/>
    <w:rsid w:val="00393592"/>
    <w:pPr>
      <w:spacing w:before="100" w:beforeAutospacing="1" w:after="100" w:afterAutospacing="1"/>
    </w:pPr>
    <w:rPr>
      <w:rFonts w:eastAsia="Times New Roman"/>
      <w:sz w:val="24"/>
      <w:szCs w:val="24"/>
      <w:lang w:eastAsia="ru-RU"/>
    </w:rPr>
  </w:style>
  <w:style w:type="paragraph" w:customStyle="1" w:styleId="xl199">
    <w:name w:val="xl199"/>
    <w:basedOn w:val="a9"/>
    <w:rsid w:val="00393592"/>
    <w:pPr>
      <w:spacing w:before="100" w:beforeAutospacing="1" w:after="100" w:afterAutospacing="1"/>
    </w:pPr>
    <w:rPr>
      <w:rFonts w:eastAsia="Times New Roman"/>
      <w:lang w:eastAsia="ru-RU"/>
    </w:rPr>
  </w:style>
  <w:style w:type="paragraph" w:customStyle="1" w:styleId="xl200">
    <w:name w:val="xl200"/>
    <w:basedOn w:val="a9"/>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9"/>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9"/>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9"/>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9"/>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9"/>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9"/>
    <w:rsid w:val="00393592"/>
    <w:pPr>
      <w:spacing w:before="100" w:beforeAutospacing="1" w:after="100" w:afterAutospacing="1"/>
      <w:jc w:val="right"/>
    </w:pPr>
    <w:rPr>
      <w:rFonts w:eastAsia="Times New Roman"/>
      <w:lang w:eastAsia="ru-RU"/>
    </w:rPr>
  </w:style>
  <w:style w:type="paragraph" w:customStyle="1" w:styleId="xl207">
    <w:name w:val="xl207"/>
    <w:basedOn w:val="a9"/>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9"/>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9"/>
    <w:rsid w:val="00393592"/>
    <w:pPr>
      <w:spacing w:before="100" w:beforeAutospacing="1" w:after="100" w:afterAutospacing="1"/>
    </w:pPr>
    <w:rPr>
      <w:rFonts w:eastAsia="Times New Roman"/>
      <w:lang w:eastAsia="ru-RU"/>
    </w:rPr>
  </w:style>
  <w:style w:type="paragraph" w:customStyle="1" w:styleId="xl210">
    <w:name w:val="xl210"/>
    <w:basedOn w:val="a9"/>
    <w:rsid w:val="00393592"/>
    <w:pPr>
      <w:spacing w:before="100" w:beforeAutospacing="1" w:after="100" w:afterAutospacing="1"/>
    </w:pPr>
    <w:rPr>
      <w:rFonts w:eastAsia="Times New Roman"/>
      <w:lang w:eastAsia="ru-RU"/>
    </w:rPr>
  </w:style>
  <w:style w:type="paragraph" w:customStyle="1" w:styleId="xl211">
    <w:name w:val="xl211"/>
    <w:basedOn w:val="a9"/>
    <w:rsid w:val="00393592"/>
    <w:pPr>
      <w:spacing w:before="100" w:beforeAutospacing="1" w:after="100" w:afterAutospacing="1"/>
    </w:pPr>
    <w:rPr>
      <w:rFonts w:eastAsia="Times New Roman"/>
      <w:lang w:eastAsia="ru-RU"/>
    </w:rPr>
  </w:style>
  <w:style w:type="paragraph" w:customStyle="1" w:styleId="xl212">
    <w:name w:val="xl212"/>
    <w:basedOn w:val="a9"/>
    <w:rsid w:val="00393592"/>
    <w:pPr>
      <w:spacing w:before="100" w:beforeAutospacing="1" w:after="100" w:afterAutospacing="1"/>
    </w:pPr>
    <w:rPr>
      <w:rFonts w:eastAsia="Times New Roman"/>
      <w:lang w:eastAsia="ru-RU"/>
    </w:rPr>
  </w:style>
  <w:style w:type="paragraph" w:customStyle="1" w:styleId="xl213">
    <w:name w:val="xl213"/>
    <w:basedOn w:val="a9"/>
    <w:rsid w:val="00393592"/>
    <w:pPr>
      <w:spacing w:before="100" w:beforeAutospacing="1" w:after="100" w:afterAutospacing="1"/>
    </w:pPr>
    <w:rPr>
      <w:rFonts w:eastAsia="Times New Roman"/>
      <w:sz w:val="26"/>
      <w:szCs w:val="26"/>
      <w:lang w:eastAsia="ru-RU"/>
    </w:rPr>
  </w:style>
  <w:style w:type="paragraph" w:customStyle="1" w:styleId="xl214">
    <w:name w:val="xl214"/>
    <w:basedOn w:val="a9"/>
    <w:rsid w:val="00393592"/>
    <w:pPr>
      <w:spacing w:before="100" w:beforeAutospacing="1" w:after="100" w:afterAutospacing="1"/>
    </w:pPr>
    <w:rPr>
      <w:rFonts w:eastAsia="Times New Roman"/>
      <w:sz w:val="26"/>
      <w:szCs w:val="26"/>
      <w:lang w:eastAsia="ru-RU"/>
    </w:rPr>
  </w:style>
  <w:style w:type="paragraph" w:customStyle="1" w:styleId="xl215">
    <w:name w:val="xl215"/>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9"/>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9"/>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9"/>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9"/>
    <w:rsid w:val="00393592"/>
    <w:pPr>
      <w:spacing w:before="100" w:beforeAutospacing="1" w:after="100" w:afterAutospacing="1"/>
    </w:pPr>
    <w:rPr>
      <w:rFonts w:eastAsia="Times New Roman"/>
      <w:sz w:val="24"/>
      <w:szCs w:val="24"/>
      <w:lang w:eastAsia="ru-RU"/>
    </w:rPr>
  </w:style>
  <w:style w:type="paragraph" w:customStyle="1" w:styleId="xl225">
    <w:name w:val="xl225"/>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9"/>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9"/>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9"/>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9"/>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9"/>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9"/>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9"/>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9"/>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9"/>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9"/>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9"/>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9"/>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9"/>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9"/>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9"/>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9"/>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9"/>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9"/>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9"/>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9"/>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9"/>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9"/>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9"/>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9"/>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9"/>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9"/>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9"/>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9"/>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9"/>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9"/>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9"/>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9"/>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9"/>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9"/>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9"/>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9"/>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9"/>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9"/>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9"/>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9"/>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9"/>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9"/>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9"/>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9"/>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9"/>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9"/>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9"/>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9"/>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9"/>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9"/>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9"/>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9"/>
    <w:rsid w:val="00BF3EED"/>
    <w:pPr>
      <w:spacing w:before="100" w:beforeAutospacing="1" w:after="100" w:afterAutospacing="1"/>
    </w:pPr>
    <w:rPr>
      <w:rFonts w:eastAsia="Times New Roman"/>
      <w:sz w:val="24"/>
      <w:szCs w:val="24"/>
      <w:lang w:eastAsia="ru-RU"/>
    </w:rPr>
  </w:style>
  <w:style w:type="paragraph" w:customStyle="1" w:styleId="xl307">
    <w:name w:val="xl307"/>
    <w:basedOn w:val="a9"/>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9"/>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9"/>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9"/>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9"/>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9"/>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9"/>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9"/>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9"/>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9"/>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9"/>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9"/>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9"/>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9"/>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9"/>
    <w:rsid w:val="00BF3EED"/>
    <w:pPr>
      <w:spacing w:before="100" w:beforeAutospacing="1" w:after="100" w:afterAutospacing="1"/>
      <w:jc w:val="right"/>
    </w:pPr>
    <w:rPr>
      <w:rFonts w:eastAsia="Times New Roman"/>
      <w:lang w:eastAsia="ru-RU"/>
    </w:rPr>
  </w:style>
  <w:style w:type="paragraph" w:customStyle="1" w:styleId="xl322">
    <w:name w:val="xl322"/>
    <w:basedOn w:val="a9"/>
    <w:rsid w:val="00BF3EED"/>
    <w:pPr>
      <w:spacing w:before="100" w:beforeAutospacing="1" w:after="100" w:afterAutospacing="1"/>
      <w:jc w:val="right"/>
    </w:pPr>
    <w:rPr>
      <w:rFonts w:eastAsia="Times New Roman"/>
      <w:lang w:eastAsia="ru-RU"/>
    </w:rPr>
  </w:style>
  <w:style w:type="paragraph" w:customStyle="1" w:styleId="xl323">
    <w:name w:val="xl323"/>
    <w:basedOn w:val="a9"/>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9"/>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9"/>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9"/>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9"/>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9"/>
    <w:rsid w:val="00BF3EED"/>
    <w:pPr>
      <w:spacing w:before="100" w:beforeAutospacing="1" w:after="100" w:afterAutospacing="1"/>
      <w:jc w:val="right"/>
    </w:pPr>
    <w:rPr>
      <w:rFonts w:eastAsia="Times New Roman"/>
      <w:lang w:eastAsia="ru-RU"/>
    </w:rPr>
  </w:style>
  <w:style w:type="paragraph" w:customStyle="1" w:styleId="xl329">
    <w:name w:val="xl329"/>
    <w:basedOn w:val="a9"/>
    <w:rsid w:val="00BF3EED"/>
    <w:pPr>
      <w:spacing w:before="100" w:beforeAutospacing="1" w:after="100" w:afterAutospacing="1"/>
      <w:jc w:val="right"/>
    </w:pPr>
    <w:rPr>
      <w:rFonts w:eastAsia="Times New Roman"/>
      <w:lang w:eastAsia="ru-RU"/>
    </w:rPr>
  </w:style>
  <w:style w:type="paragraph" w:customStyle="1" w:styleId="afffff2">
    <w:name w:val="Прижатый влево"/>
    <w:basedOn w:val="a9"/>
    <w:next w:val="a9"/>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3">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9"/>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4">
    <w:name w:val="Plain Text"/>
    <w:basedOn w:val="a9"/>
    <w:link w:val="afffff5"/>
    <w:rsid w:val="00794F1D"/>
    <w:rPr>
      <w:rFonts w:ascii="Courier New" w:eastAsia="Times New Roman" w:hAnsi="Courier New"/>
      <w:sz w:val="20"/>
      <w:szCs w:val="20"/>
    </w:rPr>
  </w:style>
  <w:style w:type="character" w:customStyle="1" w:styleId="afffff5">
    <w:name w:val="Текст Знак"/>
    <w:link w:val="afffff4"/>
    <w:rsid w:val="00794F1D"/>
    <w:rPr>
      <w:rFonts w:ascii="Courier New" w:eastAsia="Times New Roman" w:hAnsi="Courier New" w:cs="Courier New"/>
    </w:rPr>
  </w:style>
  <w:style w:type="paragraph" w:customStyle="1" w:styleId="1ff">
    <w:name w:val="Стиль1"/>
    <w:basedOn w:val="a9"/>
    <w:next w:val="52"/>
    <w:link w:val="1ff0"/>
    <w:autoRedefine/>
    <w:rsid w:val="00794F1D"/>
    <w:pPr>
      <w:ind w:left="360"/>
      <w:jc w:val="both"/>
    </w:pPr>
    <w:rPr>
      <w:rFonts w:eastAsia="Times New Roman"/>
      <w:sz w:val="28"/>
      <w:szCs w:val="24"/>
      <w:lang w:eastAsia="ru-RU"/>
    </w:rPr>
  </w:style>
  <w:style w:type="paragraph" w:styleId="52">
    <w:name w:val="List 5"/>
    <w:basedOn w:val="a9"/>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9"/>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9"/>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9"/>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6">
    <w:name w:val="Знак Знак Знак Знак Знак Знак Знак Знак Знак Знак"/>
    <w:basedOn w:val="a9"/>
    <w:rsid w:val="00794F1D"/>
    <w:pPr>
      <w:widowControl w:val="0"/>
      <w:adjustRightInd w:val="0"/>
      <w:spacing w:after="160" w:line="240" w:lineRule="exact"/>
      <w:jc w:val="right"/>
    </w:pPr>
    <w:rPr>
      <w:rFonts w:eastAsia="Times New Roman"/>
      <w:sz w:val="20"/>
      <w:szCs w:val="20"/>
      <w:lang w:val="en-GB"/>
    </w:rPr>
  </w:style>
  <w:style w:type="paragraph" w:customStyle="1" w:styleId="1ff1">
    <w:name w:val="1"/>
    <w:basedOn w:val="a9"/>
    <w:rsid w:val="00794F1D"/>
    <w:pPr>
      <w:spacing w:after="160" w:line="240" w:lineRule="exact"/>
    </w:pPr>
    <w:rPr>
      <w:rFonts w:ascii="Verdana" w:eastAsia="Times New Roman" w:hAnsi="Verdana"/>
      <w:sz w:val="24"/>
      <w:szCs w:val="24"/>
      <w:lang w:val="en-US"/>
    </w:rPr>
  </w:style>
  <w:style w:type="paragraph" w:customStyle="1" w:styleId="1ff2">
    <w:name w:val="Цитата1"/>
    <w:basedOn w:val="a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7">
    <w:name w:val="Таблицы (моноширинный)"/>
    <w:basedOn w:val="a9"/>
    <w:next w:val="a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9"/>
    <w:rsid w:val="00794F1D"/>
    <w:pPr>
      <w:ind w:firstLine="709"/>
      <w:jc w:val="both"/>
    </w:pPr>
    <w:rPr>
      <w:rFonts w:eastAsia="Times New Roman"/>
      <w:sz w:val="24"/>
      <w:szCs w:val="20"/>
      <w:lang w:eastAsia="ru-RU"/>
    </w:rPr>
  </w:style>
  <w:style w:type="paragraph" w:customStyle="1" w:styleId="Point">
    <w:name w:val="Point"/>
    <w:basedOn w:val="a9"/>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9"/>
    <w:rsid w:val="00794F1D"/>
    <w:pPr>
      <w:ind w:firstLine="720"/>
      <w:jc w:val="both"/>
    </w:pPr>
    <w:rPr>
      <w:rFonts w:eastAsia="Times New Roman"/>
      <w:sz w:val="28"/>
      <w:szCs w:val="20"/>
      <w:lang w:eastAsia="ru-RU"/>
    </w:rPr>
  </w:style>
  <w:style w:type="paragraph" w:customStyle="1" w:styleId="afffff8">
    <w:name w:val="Скобки буквы"/>
    <w:basedOn w:val="a9"/>
    <w:rsid w:val="00794F1D"/>
    <w:pPr>
      <w:tabs>
        <w:tab w:val="num" w:pos="360"/>
      </w:tabs>
      <w:ind w:left="360" w:hanging="360"/>
    </w:pPr>
    <w:rPr>
      <w:rFonts w:eastAsia="Times New Roman"/>
      <w:sz w:val="20"/>
      <w:szCs w:val="20"/>
    </w:rPr>
  </w:style>
  <w:style w:type="paragraph" w:customStyle="1" w:styleId="afffff9">
    <w:name w:val="Заголовок текста"/>
    <w:rsid w:val="00794F1D"/>
    <w:pPr>
      <w:spacing w:after="240"/>
      <w:jc w:val="center"/>
    </w:pPr>
    <w:rPr>
      <w:rFonts w:ascii="Times New Roman" w:eastAsia="Times New Roman" w:hAnsi="Times New Roman"/>
      <w:b/>
      <w:noProof/>
      <w:sz w:val="27"/>
    </w:rPr>
  </w:style>
  <w:style w:type="paragraph" w:customStyle="1" w:styleId="afffffa">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b">
    <w:name w:val="endnote reference"/>
    <w:rsid w:val="00794F1D"/>
    <w:rPr>
      <w:vertAlign w:val="superscript"/>
    </w:rPr>
  </w:style>
  <w:style w:type="character" w:styleId="afffffc">
    <w:name w:val="annotation reference"/>
    <w:uiPriority w:val="99"/>
    <w:rsid w:val="00794F1D"/>
    <w:rPr>
      <w:sz w:val="16"/>
      <w:szCs w:val="16"/>
    </w:rPr>
  </w:style>
  <w:style w:type="paragraph" w:styleId="afffffd">
    <w:name w:val="annotation text"/>
    <w:basedOn w:val="a9"/>
    <w:link w:val="afffffe"/>
    <w:uiPriority w:val="99"/>
    <w:rsid w:val="00794F1D"/>
    <w:rPr>
      <w:rFonts w:eastAsia="Times New Roman"/>
      <w:sz w:val="20"/>
      <w:szCs w:val="20"/>
    </w:rPr>
  </w:style>
  <w:style w:type="character" w:customStyle="1" w:styleId="afffffe">
    <w:name w:val="Текст примечания Знак"/>
    <w:link w:val="afffffd"/>
    <w:uiPriority w:val="99"/>
    <w:rsid w:val="00794F1D"/>
    <w:rPr>
      <w:rFonts w:ascii="Times New Roman" w:eastAsia="Times New Roman" w:hAnsi="Times New Roman"/>
    </w:rPr>
  </w:style>
  <w:style w:type="paragraph" w:styleId="affffff">
    <w:name w:val="annotation subject"/>
    <w:basedOn w:val="afffffd"/>
    <w:next w:val="afffffd"/>
    <w:link w:val="affffff0"/>
    <w:uiPriority w:val="99"/>
    <w:rsid w:val="00794F1D"/>
    <w:rPr>
      <w:b/>
      <w:bCs/>
    </w:rPr>
  </w:style>
  <w:style w:type="character" w:customStyle="1" w:styleId="affffff0">
    <w:name w:val="Тема примечания Знак"/>
    <w:link w:val="affffff"/>
    <w:uiPriority w:val="99"/>
    <w:rsid w:val="00794F1D"/>
    <w:rPr>
      <w:rFonts w:ascii="Times New Roman" w:eastAsia="Times New Roman" w:hAnsi="Times New Roman"/>
      <w:b/>
      <w:bCs/>
    </w:rPr>
  </w:style>
  <w:style w:type="paragraph" w:customStyle="1" w:styleId="affffff1">
    <w:name w:val="Нормальный (таблица)"/>
    <w:basedOn w:val="a9"/>
    <w:next w:val="a9"/>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9"/>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9"/>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3">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9"/>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9"/>
    <w:link w:val="61"/>
    <w:uiPriority w:val="99"/>
    <w:rsid w:val="00A811AD"/>
    <w:pPr>
      <w:shd w:val="clear" w:color="auto" w:fill="FFFFFF"/>
      <w:spacing w:before="420" w:after="720" w:line="0" w:lineRule="atLeast"/>
      <w:jc w:val="both"/>
    </w:pPr>
    <w:rPr>
      <w:rFonts w:ascii="Calibri" w:hAnsi="Calibri"/>
      <w:spacing w:val="-10"/>
      <w:sz w:val="23"/>
      <w:szCs w:val="23"/>
    </w:rPr>
  </w:style>
  <w:style w:type="character" w:customStyle="1" w:styleId="affffff2">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9"/>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9"/>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9"/>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9"/>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9"/>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9"/>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9"/>
    <w:uiPriority w:val="99"/>
    <w:rsid w:val="00C65EDD"/>
    <w:pPr>
      <w:ind w:left="720"/>
    </w:pPr>
    <w:rPr>
      <w:sz w:val="24"/>
      <w:szCs w:val="24"/>
      <w:lang w:eastAsia="ru-RU"/>
    </w:rPr>
  </w:style>
  <w:style w:type="paragraph" w:customStyle="1" w:styleId="righttxt2">
    <w:name w:val="righttxt2"/>
    <w:basedOn w:val="a9"/>
    <w:rsid w:val="00DF49F5"/>
    <w:pPr>
      <w:spacing w:before="100" w:beforeAutospacing="1" w:after="100" w:afterAutospacing="1"/>
    </w:pPr>
    <w:rPr>
      <w:rFonts w:eastAsia="Times New Roman"/>
      <w:sz w:val="24"/>
      <w:szCs w:val="24"/>
      <w:lang w:eastAsia="ru-RU"/>
    </w:rPr>
  </w:style>
  <w:style w:type="paragraph" w:customStyle="1" w:styleId="1ff4">
    <w:name w:val="Знак1"/>
    <w:basedOn w:val="a9"/>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3">
    <w:name w:val="Стиль Знак Знак Знак Знак"/>
    <w:basedOn w:val="a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9"/>
    <w:rsid w:val="00AA193F"/>
    <w:pPr>
      <w:spacing w:before="100" w:beforeAutospacing="1" w:after="100" w:afterAutospacing="1"/>
    </w:pPr>
    <w:rPr>
      <w:sz w:val="24"/>
      <w:szCs w:val="24"/>
      <w:lang w:eastAsia="ru-RU"/>
    </w:rPr>
  </w:style>
  <w:style w:type="paragraph" w:styleId="HTML1">
    <w:name w:val="HTML Address"/>
    <w:basedOn w:val="a9"/>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4">
    <w:name w:val="ГОСТ"/>
    <w:rsid w:val="003E27FA"/>
    <w:pPr>
      <w:numPr>
        <w:numId w:val="3"/>
      </w:numPr>
    </w:pPr>
  </w:style>
  <w:style w:type="paragraph" w:customStyle="1" w:styleId="affffff4">
    <w:name w:val="Знак Знак Знак Знак Знак Знак Знак Знак Знак Знак Знак Знак Знак Знак Знак Знак"/>
    <w:basedOn w:val="a9"/>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9"/>
    <w:next w:val="a9"/>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5">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9"/>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9"/>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9"/>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9"/>
    <w:next w:val="a9"/>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6">
    <w:name w:val="Колонтитул_"/>
    <w:link w:val="1ff5"/>
    <w:uiPriority w:val="99"/>
    <w:locked/>
    <w:rsid w:val="00475A49"/>
    <w:rPr>
      <w:sz w:val="22"/>
      <w:szCs w:val="22"/>
      <w:shd w:val="clear" w:color="auto" w:fill="FFFFFF"/>
    </w:rPr>
  </w:style>
  <w:style w:type="character" w:customStyle="1" w:styleId="affffff7">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8">
    <w:name w:val="Колонтитул + Полужирный"/>
    <w:uiPriority w:val="99"/>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9"/>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5">
    <w:name w:val="Колонтитул1"/>
    <w:basedOn w:val="a9"/>
    <w:link w:val="affffff6"/>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9"/>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9"/>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c"/>
    <w:semiHidden/>
    <w:unhideWhenUsed/>
    <w:rsid w:val="00475A49"/>
  </w:style>
  <w:style w:type="paragraph" w:styleId="affffff9">
    <w:name w:val="Block Text"/>
    <w:basedOn w:val="a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9"/>
    <w:uiPriority w:val="99"/>
    <w:rsid w:val="00E21000"/>
    <w:pPr>
      <w:spacing w:before="100" w:beforeAutospacing="1" w:after="100" w:afterAutospacing="1"/>
    </w:pPr>
    <w:rPr>
      <w:rFonts w:eastAsia="Times New Roman"/>
      <w:sz w:val="24"/>
      <w:szCs w:val="24"/>
      <w:lang w:eastAsia="ru-RU"/>
    </w:rPr>
  </w:style>
  <w:style w:type="paragraph" w:customStyle="1" w:styleId="1ff6">
    <w:name w:val="Основной текст с отступом1"/>
    <w:basedOn w:val="a9"/>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6"/>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9"/>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9"/>
    <w:unhideWhenUsed/>
    <w:rsid w:val="00B013AB"/>
    <w:pPr>
      <w:ind w:left="849" w:hanging="283"/>
      <w:contextualSpacing/>
    </w:pPr>
  </w:style>
  <w:style w:type="character" w:customStyle="1" w:styleId="314">
    <w:name w:val="Заголовок 3 Знак1"/>
    <w:uiPriority w:val="99"/>
    <w:rsid w:val="00B013AB"/>
    <w:rPr>
      <w:rFonts w:ascii="Cambria" w:eastAsia="Times New Roman" w:hAnsi="Cambria" w:cs="Times New Roman"/>
      <w:b/>
      <w:bCs/>
      <w:sz w:val="26"/>
      <w:szCs w:val="26"/>
    </w:rPr>
  </w:style>
  <w:style w:type="paragraph" w:customStyle="1" w:styleId="2fa">
    <w:name w:val="Основной текст с отступом2"/>
    <w:basedOn w:val="a9"/>
    <w:rsid w:val="00B013AB"/>
    <w:pPr>
      <w:spacing w:after="120" w:line="480" w:lineRule="auto"/>
    </w:pPr>
    <w:rPr>
      <w:rFonts w:eastAsia="Times New Roman"/>
      <w:sz w:val="24"/>
      <w:szCs w:val="24"/>
      <w:lang w:eastAsia="ru-RU"/>
    </w:rPr>
  </w:style>
  <w:style w:type="paragraph" w:styleId="affffffa">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9"/>
    <w:rsid w:val="00B4506A"/>
    <w:pPr>
      <w:numPr>
        <w:numId w:val="4"/>
      </w:numPr>
      <w:spacing w:before="120" w:after="120"/>
      <w:ind w:left="-720"/>
      <w:jc w:val="both"/>
    </w:pPr>
    <w:rPr>
      <w:rFonts w:eastAsia="Times New Roman"/>
      <w:sz w:val="24"/>
      <w:szCs w:val="20"/>
      <w:lang w:eastAsia="ar-SA"/>
    </w:rPr>
  </w:style>
  <w:style w:type="paragraph" w:customStyle="1" w:styleId="1ff7">
    <w:name w:val="марк список 1"/>
    <w:basedOn w:val="a9"/>
    <w:rsid w:val="00B4506A"/>
    <w:pPr>
      <w:tabs>
        <w:tab w:val="left" w:pos="360"/>
      </w:tabs>
      <w:spacing w:before="120" w:after="120"/>
      <w:jc w:val="both"/>
    </w:pPr>
    <w:rPr>
      <w:rFonts w:eastAsia="Times New Roman"/>
      <w:sz w:val="24"/>
      <w:szCs w:val="24"/>
      <w:lang w:eastAsia="ar-SA"/>
    </w:rPr>
  </w:style>
  <w:style w:type="paragraph" w:customStyle="1" w:styleId="affffffb">
    <w:name w:val="основной текст документа"/>
    <w:basedOn w:val="a9"/>
    <w:rsid w:val="00B4506A"/>
    <w:pPr>
      <w:spacing w:before="120" w:after="120"/>
      <w:jc w:val="both"/>
    </w:pPr>
    <w:rPr>
      <w:rFonts w:eastAsia="Times New Roman"/>
      <w:sz w:val="24"/>
      <w:szCs w:val="20"/>
    </w:rPr>
  </w:style>
  <w:style w:type="paragraph" w:customStyle="1" w:styleId="p9">
    <w:name w:val="p9"/>
    <w:basedOn w:val="a9"/>
    <w:rsid w:val="00520867"/>
    <w:pPr>
      <w:spacing w:before="100" w:beforeAutospacing="1" w:after="100" w:afterAutospacing="1"/>
    </w:pPr>
    <w:rPr>
      <w:rFonts w:eastAsia="Times New Roman"/>
      <w:sz w:val="24"/>
      <w:szCs w:val="24"/>
      <w:lang w:eastAsia="ru-RU"/>
    </w:rPr>
  </w:style>
  <w:style w:type="paragraph" w:customStyle="1" w:styleId="p10">
    <w:name w:val="p10"/>
    <w:basedOn w:val="a9"/>
    <w:rsid w:val="00520867"/>
    <w:pPr>
      <w:spacing w:before="100" w:beforeAutospacing="1" w:after="100" w:afterAutospacing="1"/>
    </w:pPr>
    <w:rPr>
      <w:rFonts w:eastAsia="Times New Roman"/>
      <w:sz w:val="24"/>
      <w:szCs w:val="24"/>
      <w:lang w:eastAsia="ru-RU"/>
    </w:rPr>
  </w:style>
  <w:style w:type="paragraph" w:customStyle="1" w:styleId="p5">
    <w:name w:val="p5"/>
    <w:basedOn w:val="a9"/>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9"/>
    <w:rsid w:val="007F6963"/>
    <w:pPr>
      <w:spacing w:before="100" w:beforeAutospacing="1" w:after="100" w:afterAutospacing="1"/>
    </w:pPr>
    <w:rPr>
      <w:rFonts w:eastAsia="Times New Roman"/>
      <w:sz w:val="24"/>
      <w:szCs w:val="24"/>
      <w:lang w:eastAsia="ru-RU"/>
    </w:rPr>
  </w:style>
  <w:style w:type="paragraph" w:customStyle="1" w:styleId="p3">
    <w:name w:val="p3"/>
    <w:basedOn w:val="a9"/>
    <w:rsid w:val="007F6963"/>
    <w:pPr>
      <w:spacing w:before="100" w:beforeAutospacing="1" w:after="100" w:afterAutospacing="1"/>
    </w:pPr>
    <w:rPr>
      <w:rFonts w:eastAsia="Times New Roman"/>
      <w:sz w:val="24"/>
      <w:szCs w:val="24"/>
      <w:lang w:eastAsia="ru-RU"/>
    </w:rPr>
  </w:style>
  <w:style w:type="paragraph" w:customStyle="1" w:styleId="p4">
    <w:name w:val="p4"/>
    <w:basedOn w:val="a9"/>
    <w:rsid w:val="007F6963"/>
    <w:pPr>
      <w:spacing w:before="100" w:beforeAutospacing="1" w:after="100" w:afterAutospacing="1"/>
    </w:pPr>
    <w:rPr>
      <w:rFonts w:eastAsia="Times New Roman"/>
      <w:sz w:val="24"/>
      <w:szCs w:val="24"/>
      <w:lang w:eastAsia="ru-RU"/>
    </w:rPr>
  </w:style>
  <w:style w:type="paragraph" w:customStyle="1" w:styleId="p6">
    <w:name w:val="p6"/>
    <w:basedOn w:val="a9"/>
    <w:rsid w:val="007F6963"/>
    <w:pPr>
      <w:spacing w:before="100" w:beforeAutospacing="1" w:after="100" w:afterAutospacing="1"/>
    </w:pPr>
    <w:rPr>
      <w:rFonts w:eastAsia="Times New Roman"/>
      <w:sz w:val="24"/>
      <w:szCs w:val="24"/>
      <w:lang w:eastAsia="ru-RU"/>
    </w:rPr>
  </w:style>
  <w:style w:type="paragraph" w:customStyle="1" w:styleId="p7">
    <w:name w:val="p7"/>
    <w:basedOn w:val="a9"/>
    <w:rsid w:val="007F6963"/>
    <w:pPr>
      <w:spacing w:before="100" w:beforeAutospacing="1" w:after="100" w:afterAutospacing="1"/>
    </w:pPr>
    <w:rPr>
      <w:rFonts w:eastAsia="Times New Roman"/>
      <w:sz w:val="24"/>
      <w:szCs w:val="24"/>
      <w:lang w:eastAsia="ru-RU"/>
    </w:rPr>
  </w:style>
  <w:style w:type="paragraph" w:customStyle="1" w:styleId="p8">
    <w:name w:val="p8"/>
    <w:basedOn w:val="a9"/>
    <w:rsid w:val="007F6963"/>
    <w:pPr>
      <w:spacing w:before="100" w:beforeAutospacing="1" w:after="100" w:afterAutospacing="1"/>
    </w:pPr>
    <w:rPr>
      <w:rFonts w:eastAsia="Times New Roman"/>
      <w:sz w:val="24"/>
      <w:szCs w:val="24"/>
      <w:lang w:eastAsia="ru-RU"/>
    </w:rPr>
  </w:style>
  <w:style w:type="paragraph" w:customStyle="1" w:styleId="p12">
    <w:name w:val="p12"/>
    <w:basedOn w:val="a9"/>
    <w:rsid w:val="007F6963"/>
    <w:pPr>
      <w:spacing w:before="100" w:beforeAutospacing="1" w:after="100" w:afterAutospacing="1"/>
    </w:pPr>
    <w:rPr>
      <w:rFonts w:eastAsia="Times New Roman"/>
      <w:sz w:val="24"/>
      <w:szCs w:val="24"/>
      <w:lang w:eastAsia="ru-RU"/>
    </w:rPr>
  </w:style>
  <w:style w:type="paragraph" w:customStyle="1" w:styleId="p13">
    <w:name w:val="p13"/>
    <w:basedOn w:val="a9"/>
    <w:rsid w:val="007F6963"/>
    <w:pPr>
      <w:spacing w:before="100" w:beforeAutospacing="1" w:after="100" w:afterAutospacing="1"/>
    </w:pPr>
    <w:rPr>
      <w:rFonts w:eastAsia="Times New Roman"/>
      <w:sz w:val="24"/>
      <w:szCs w:val="24"/>
      <w:lang w:eastAsia="ru-RU"/>
    </w:rPr>
  </w:style>
  <w:style w:type="paragraph" w:customStyle="1" w:styleId="p14">
    <w:name w:val="p14"/>
    <w:basedOn w:val="a9"/>
    <w:rsid w:val="007F6963"/>
    <w:pPr>
      <w:spacing w:before="100" w:beforeAutospacing="1" w:after="100" w:afterAutospacing="1"/>
    </w:pPr>
    <w:rPr>
      <w:rFonts w:eastAsia="Times New Roman"/>
      <w:sz w:val="24"/>
      <w:szCs w:val="24"/>
      <w:lang w:eastAsia="ru-RU"/>
    </w:rPr>
  </w:style>
  <w:style w:type="paragraph" w:customStyle="1" w:styleId="p15">
    <w:name w:val="p15"/>
    <w:basedOn w:val="a9"/>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9"/>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9"/>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9"/>
    <w:rsid w:val="007F6963"/>
    <w:pPr>
      <w:spacing w:before="100" w:beforeAutospacing="1" w:after="100" w:afterAutospacing="1"/>
    </w:pPr>
    <w:rPr>
      <w:rFonts w:eastAsia="Times New Roman"/>
      <w:sz w:val="24"/>
      <w:szCs w:val="24"/>
      <w:lang w:eastAsia="ru-RU"/>
    </w:rPr>
  </w:style>
  <w:style w:type="paragraph" w:customStyle="1" w:styleId="affffffc">
    <w:name w:val="Для внутренних документов ПНР"/>
    <w:basedOn w:val="11"/>
    <w:link w:val="affffffd"/>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d">
    <w:name w:val="Для внутренних документов ПНР Знак"/>
    <w:link w:val="affffffc"/>
    <w:rsid w:val="00D039A5"/>
    <w:rPr>
      <w:rFonts w:ascii="Arial Black" w:eastAsia="Times New Roman" w:hAnsi="Arial Black"/>
      <w:b/>
      <w:bCs/>
      <w:color w:val="365F91"/>
      <w:kern w:val="28"/>
      <w:sz w:val="52"/>
      <w:szCs w:val="24"/>
    </w:rPr>
  </w:style>
  <w:style w:type="paragraph" w:customStyle="1" w:styleId="1ff8">
    <w:name w:val="Номер1"/>
    <w:basedOn w:val="aff8"/>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9"/>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e">
    <w:name w:val="Знак Знак Знак Знак Знак Знак Знак Знак Знак Знак Знак Знак Знак Знак Знак Знак Знак Знак"/>
    <w:basedOn w:val="a9"/>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
    <w:name w:val="Отчет Знак"/>
    <w:basedOn w:val="a9"/>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9">
    <w:name w:val="Знак Знак Знак Знак Знак Знак1 Знак Знак Знак"/>
    <w:basedOn w:val="a9"/>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5">
    <w:name w:val="Город и год разработки"/>
    <w:basedOn w:val="a9"/>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0">
    <w:name w:val="Знак Знак Знак Знак Знак Знак Знак Знак Знак Знак Знак Знак Знак Знак Знак Знак Знак Знак Знак Знак Знак Знак Знак Знак"/>
    <w:basedOn w:val="a9"/>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a">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b"/>
    <w:next w:val="ad"/>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b"/>
    <w:next w:val="ad"/>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c"/>
    <w:semiHidden/>
    <w:unhideWhenUsed/>
    <w:rsid w:val="00D039A5"/>
  </w:style>
  <w:style w:type="table" w:customStyle="1" w:styleId="47">
    <w:name w:val="Сетка таблицы4"/>
    <w:basedOn w:val="ab"/>
    <w:next w:val="ad"/>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c"/>
    <w:uiPriority w:val="99"/>
    <w:semiHidden/>
    <w:unhideWhenUsed/>
    <w:rsid w:val="00D039A5"/>
  </w:style>
  <w:style w:type="table" w:customStyle="1" w:styleId="55">
    <w:name w:val="Сетка таблицы5"/>
    <w:basedOn w:val="ab"/>
    <w:next w:val="ad"/>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c"/>
    <w:semiHidden/>
    <w:rsid w:val="00D039A5"/>
  </w:style>
  <w:style w:type="numbering" w:customStyle="1" w:styleId="56">
    <w:name w:val="Нет списка5"/>
    <w:next w:val="ac"/>
    <w:semiHidden/>
    <w:rsid w:val="00D039A5"/>
  </w:style>
  <w:style w:type="paragraph" w:customStyle="1" w:styleId="afffffff1">
    <w:name w:val="Постановление"/>
    <w:basedOn w:val="a9"/>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9"/>
    <w:rsid w:val="00D039A5"/>
    <w:pPr>
      <w:jc w:val="center"/>
    </w:pPr>
    <w:rPr>
      <w:rFonts w:eastAsia="Times New Roman"/>
      <w:b/>
      <w:sz w:val="32"/>
      <w:szCs w:val="20"/>
      <w:lang w:eastAsia="ru-RU"/>
    </w:rPr>
  </w:style>
  <w:style w:type="paragraph" w:customStyle="1" w:styleId="1ffb">
    <w:name w:val="Вертикальный отступ 1"/>
    <w:basedOn w:val="a9"/>
    <w:rsid w:val="00D039A5"/>
    <w:pPr>
      <w:jc w:val="center"/>
    </w:pPr>
    <w:rPr>
      <w:rFonts w:eastAsia="Times New Roman"/>
      <w:sz w:val="28"/>
      <w:szCs w:val="20"/>
      <w:lang w:val="en-US" w:eastAsia="ru-RU"/>
    </w:rPr>
  </w:style>
  <w:style w:type="paragraph" w:customStyle="1" w:styleId="afffffff2">
    <w:name w:val="Номер"/>
    <w:basedOn w:val="a9"/>
    <w:rsid w:val="00D039A5"/>
    <w:pPr>
      <w:spacing w:before="60" w:after="60"/>
      <w:jc w:val="center"/>
    </w:pPr>
    <w:rPr>
      <w:rFonts w:eastAsia="Times New Roman"/>
      <w:sz w:val="28"/>
      <w:szCs w:val="20"/>
      <w:lang w:eastAsia="ru-RU"/>
    </w:rPr>
  </w:style>
  <w:style w:type="numbering" w:customStyle="1" w:styleId="63">
    <w:name w:val="Нет списка6"/>
    <w:next w:val="ac"/>
    <w:semiHidden/>
    <w:rsid w:val="00D039A5"/>
  </w:style>
  <w:style w:type="paragraph" w:styleId="49">
    <w:name w:val="toc 4"/>
    <w:basedOn w:val="a9"/>
    <w:next w:val="a9"/>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9"/>
    <w:next w:val="a9"/>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9"/>
    <w:next w:val="a9"/>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9"/>
    <w:next w:val="a9"/>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9"/>
    <w:next w:val="a9"/>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9"/>
    <w:next w:val="a9"/>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9"/>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9"/>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9"/>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9"/>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9"/>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9"/>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9"/>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9"/>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c"/>
    <w:uiPriority w:val="99"/>
    <w:semiHidden/>
    <w:unhideWhenUsed/>
    <w:rsid w:val="00D039A5"/>
  </w:style>
  <w:style w:type="numbering" w:customStyle="1" w:styleId="82">
    <w:name w:val="Нет списка8"/>
    <w:next w:val="ac"/>
    <w:uiPriority w:val="99"/>
    <w:semiHidden/>
    <w:unhideWhenUsed/>
    <w:rsid w:val="00D039A5"/>
  </w:style>
  <w:style w:type="table" w:customStyle="1" w:styleId="65">
    <w:name w:val="Сетка таблицы6"/>
    <w:basedOn w:val="ab"/>
    <w:next w:val="ad"/>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9"/>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9"/>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9"/>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9"/>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c">
    <w:name w:val="Знак Знак1 Знак Знак Знак Знак Знак Знак"/>
    <w:basedOn w:val="a9"/>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9"/>
    <w:rsid w:val="00D039A5"/>
    <w:pPr>
      <w:spacing w:before="100" w:beforeAutospacing="1" w:after="100" w:afterAutospacing="1"/>
    </w:pPr>
    <w:rPr>
      <w:rFonts w:eastAsia="Times New Roman"/>
      <w:sz w:val="24"/>
      <w:szCs w:val="24"/>
      <w:lang w:eastAsia="ru-RU"/>
    </w:rPr>
  </w:style>
  <w:style w:type="paragraph" w:customStyle="1" w:styleId="conscell">
    <w:name w:val="conscell"/>
    <w:basedOn w:val="a9"/>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c"/>
    <w:uiPriority w:val="99"/>
    <w:semiHidden/>
    <w:unhideWhenUsed/>
    <w:rsid w:val="00D039A5"/>
  </w:style>
  <w:style w:type="table" w:customStyle="1" w:styleId="75">
    <w:name w:val="Сетка таблицы7"/>
    <w:basedOn w:val="ab"/>
    <w:next w:val="ad"/>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d">
    <w:name w:val="Заголовок оглавления1"/>
    <w:basedOn w:val="11"/>
    <w:next w:val="a9"/>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b"/>
    <w:next w:val="ad"/>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c"/>
    <w:uiPriority w:val="99"/>
    <w:semiHidden/>
    <w:unhideWhenUsed/>
    <w:rsid w:val="00D039A5"/>
  </w:style>
  <w:style w:type="paragraph" w:customStyle="1" w:styleId="afffffff3">
    <w:name w:val="Обычный (паспорт)"/>
    <w:basedOn w:val="a9"/>
    <w:rsid w:val="00D039A5"/>
    <w:pPr>
      <w:spacing w:before="120"/>
      <w:jc w:val="both"/>
    </w:pPr>
    <w:rPr>
      <w:rFonts w:eastAsia="Times New Roman"/>
      <w:sz w:val="28"/>
      <w:szCs w:val="28"/>
      <w:lang w:eastAsia="ru-RU"/>
    </w:rPr>
  </w:style>
  <w:style w:type="paragraph" w:customStyle="1" w:styleId="afffffff4">
    <w:name w:val="Обычный в таблице"/>
    <w:basedOn w:val="a9"/>
    <w:rsid w:val="00D039A5"/>
    <w:rPr>
      <w:rFonts w:eastAsia="Times New Roman"/>
      <w:lang w:eastAsia="ru-RU"/>
    </w:rPr>
  </w:style>
  <w:style w:type="paragraph" w:customStyle="1" w:styleId="1ffe">
    <w:name w:val="Знак Знак Знак Знак Знак Знак1"/>
    <w:basedOn w:val="a9"/>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9"/>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9"/>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9"/>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9"/>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
    <w:name w:val="Знак Знак Знак Знак Знак Знак Знак Знак Знак1 Знак"/>
    <w:basedOn w:val="a9"/>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0">
    <w:name w:val="Верхний колонтитул Знак1"/>
    <w:basedOn w:val="aa"/>
    <w:rsid w:val="00D039A5"/>
    <w:rPr>
      <w:sz w:val="24"/>
      <w:szCs w:val="24"/>
    </w:rPr>
  </w:style>
  <w:style w:type="paragraph" w:customStyle="1" w:styleId="1fff1">
    <w:name w:val="Знак Знак Знак Знак Знак Знак Знак Знак Знак Знак Знак1 Знак"/>
    <w:basedOn w:val="a9"/>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9"/>
    <w:rsid w:val="00D039A5"/>
    <w:pPr>
      <w:spacing w:before="100" w:beforeAutospacing="1" w:after="100" w:afterAutospacing="1"/>
      <w:jc w:val="both"/>
    </w:pPr>
    <w:rPr>
      <w:rFonts w:ascii="Tahoma" w:eastAsia="Times New Roman" w:hAnsi="Tahoma"/>
      <w:sz w:val="20"/>
      <w:szCs w:val="20"/>
      <w:lang w:val="en-US"/>
    </w:rPr>
  </w:style>
  <w:style w:type="character" w:customStyle="1" w:styleId="1fff2">
    <w:name w:val="Нижний колонтитул Знак1"/>
    <w:aliases w:val="Знак2 Знак1"/>
    <w:basedOn w:val="aa"/>
    <w:rsid w:val="00D039A5"/>
    <w:rPr>
      <w:rFonts w:ascii="Times New Roman CYR" w:hAnsi="Times New Roman CYR"/>
    </w:rPr>
  </w:style>
  <w:style w:type="character" w:customStyle="1" w:styleId="s40">
    <w:name w:val="s4"/>
    <w:basedOn w:val="aa"/>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5">
    <w:name w:val="Оглавление_"/>
    <w:link w:val="afffffff6"/>
    <w:rsid w:val="00796097"/>
    <w:rPr>
      <w:sz w:val="28"/>
      <w:szCs w:val="28"/>
      <w:shd w:val="clear" w:color="auto" w:fill="FFFFFF"/>
    </w:rPr>
  </w:style>
  <w:style w:type="paragraph" w:customStyle="1" w:styleId="afffffff6">
    <w:name w:val="Оглавление"/>
    <w:basedOn w:val="a9"/>
    <w:link w:val="afffffff5"/>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9"/>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9"/>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7">
    <w:name w:val="Основной"/>
    <w:basedOn w:val="a9"/>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9"/>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9"/>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9"/>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8">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9"/>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9"/>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9"/>
    <w:uiPriority w:val="99"/>
    <w:rsid w:val="00B35823"/>
    <w:pPr>
      <w:spacing w:before="100" w:beforeAutospacing="1" w:after="100" w:afterAutospacing="1"/>
    </w:pPr>
    <w:rPr>
      <w:sz w:val="24"/>
      <w:szCs w:val="24"/>
      <w:lang w:eastAsia="ru-RU"/>
    </w:rPr>
  </w:style>
  <w:style w:type="paragraph" w:customStyle="1" w:styleId="formattext0">
    <w:name w:val="formattext"/>
    <w:basedOn w:val="a9"/>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3">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9"/>
    <w:rsid w:val="00724C7F"/>
    <w:pPr>
      <w:spacing w:after="160" w:line="240" w:lineRule="exact"/>
    </w:pPr>
    <w:rPr>
      <w:rFonts w:ascii="Verdana" w:eastAsia="Times New Roman" w:hAnsi="Verdana"/>
      <w:sz w:val="20"/>
      <w:szCs w:val="20"/>
      <w:lang w:val="en-US"/>
    </w:rPr>
  </w:style>
  <w:style w:type="paragraph" w:customStyle="1" w:styleId="122">
    <w:name w:val="12 пт"/>
    <w:basedOn w:val="a9"/>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9">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9"/>
    <w:rsid w:val="002F5A68"/>
    <w:pPr>
      <w:spacing w:after="200" w:line="276" w:lineRule="auto"/>
      <w:ind w:left="720"/>
      <w:contextualSpacing/>
    </w:pPr>
    <w:rPr>
      <w:rFonts w:ascii="Calibri" w:eastAsia="Times New Roman" w:hAnsi="Calibri"/>
    </w:rPr>
  </w:style>
  <w:style w:type="paragraph" w:customStyle="1" w:styleId="3f9">
    <w:name w:val="Знак3"/>
    <w:basedOn w:val="a9"/>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9"/>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9"/>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9"/>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9"/>
    <w:rsid w:val="00B173F2"/>
    <w:pPr>
      <w:widowControl w:val="0"/>
      <w:suppressAutoHyphens/>
      <w:autoSpaceDE w:val="0"/>
    </w:pPr>
    <w:rPr>
      <w:rFonts w:ascii="Arial" w:eastAsia="Arial" w:hAnsi="Arial" w:cs="Arial"/>
      <w:b/>
      <w:bCs/>
      <w:lang w:eastAsia="zh-CN" w:bidi="hi-IN"/>
    </w:rPr>
  </w:style>
  <w:style w:type="paragraph" w:customStyle="1" w:styleId="1fff4">
    <w:name w:val="Знак Знак Знак1"/>
    <w:basedOn w:val="a9"/>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9"/>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9"/>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9"/>
    <w:rsid w:val="00B173F2"/>
    <w:pPr>
      <w:spacing w:after="160" w:line="240" w:lineRule="exact"/>
    </w:pPr>
    <w:rPr>
      <w:rFonts w:ascii="Verdana" w:eastAsia="Times New Roman" w:hAnsi="Verdana"/>
      <w:sz w:val="20"/>
      <w:szCs w:val="20"/>
      <w:lang w:val="en-US"/>
    </w:rPr>
  </w:style>
  <w:style w:type="paragraph" w:customStyle="1" w:styleId="412">
    <w:name w:val="Знак41"/>
    <w:basedOn w:val="a9"/>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9"/>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 Знак Знак Знак Знак Знак Знак Знак Знак Знак Знак Знак Знак Знак Знак Знак1"/>
    <w:basedOn w:val="a9"/>
    <w:rsid w:val="00B173F2"/>
    <w:pPr>
      <w:spacing w:after="160" w:line="240" w:lineRule="exact"/>
    </w:pPr>
    <w:rPr>
      <w:rFonts w:ascii="Verdana" w:eastAsia="Times New Roman" w:hAnsi="Verdana"/>
      <w:sz w:val="20"/>
      <w:szCs w:val="20"/>
      <w:lang w:val="en-US"/>
    </w:rPr>
  </w:style>
  <w:style w:type="paragraph" w:customStyle="1" w:styleId="1fff6">
    <w:name w:val="Знак Знак Знак Знак1"/>
    <w:basedOn w:val="a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7">
    <w:name w:val="Текст статьи маркированный"/>
    <w:basedOn w:val="a9"/>
    <w:link w:val="afffffffa"/>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9"/>
    <w:link w:val="afffffffb"/>
    <w:qFormat/>
    <w:rsid w:val="00B173F2"/>
    <w:pPr>
      <w:numPr>
        <w:numId w:val="10"/>
      </w:numPr>
      <w:spacing w:line="360" w:lineRule="auto"/>
      <w:jc w:val="both"/>
    </w:pPr>
    <w:rPr>
      <w:rFonts w:eastAsia="Times New Roman"/>
      <w:sz w:val="24"/>
      <w:szCs w:val="20"/>
    </w:rPr>
  </w:style>
  <w:style w:type="character" w:customStyle="1" w:styleId="afffffffa">
    <w:name w:val="Текст статьи маркированный Знак"/>
    <w:link w:val="a7"/>
    <w:locked/>
    <w:rsid w:val="00B173F2"/>
    <w:rPr>
      <w:rFonts w:ascii="Times New Roman" w:eastAsia="Times New Roman" w:hAnsi="Times New Roman"/>
      <w:sz w:val="24"/>
      <w:lang w:eastAsia="en-US"/>
    </w:rPr>
  </w:style>
  <w:style w:type="character" w:customStyle="1" w:styleId="afffffffb">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c">
    <w:name w:val="Текст статьи"/>
    <w:basedOn w:val="a9"/>
    <w:link w:val="afffffffd"/>
    <w:qFormat/>
    <w:rsid w:val="00B173F2"/>
    <w:pPr>
      <w:spacing w:line="360" w:lineRule="auto"/>
      <w:ind w:firstLine="567"/>
      <w:jc w:val="both"/>
    </w:pPr>
    <w:rPr>
      <w:rFonts w:eastAsia="Times New Roman"/>
      <w:sz w:val="24"/>
      <w:szCs w:val="20"/>
    </w:rPr>
  </w:style>
  <w:style w:type="character" w:customStyle="1" w:styleId="afffffffd">
    <w:name w:val="Текст статьи Знак"/>
    <w:link w:val="afffffffc"/>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e"/>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uiPriority w:val="99"/>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e">
    <w:name w:val="Подпись к картинке_"/>
    <w:link w:val="affffffff"/>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
    <w:name w:val="Подпись к картинке"/>
    <w:basedOn w:val="a9"/>
    <w:link w:val="afffffffe"/>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9"/>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9"/>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9"/>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9"/>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9"/>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9"/>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9"/>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9"/>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9"/>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9"/>
    <w:next w:val="a9"/>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a"/>
    <w:link w:val="2ff7"/>
    <w:uiPriority w:val="99"/>
    <w:rsid w:val="004722ED"/>
    <w:rPr>
      <w:rFonts w:eastAsia="Times New Roman"/>
      <w:i/>
      <w:iCs/>
      <w:sz w:val="22"/>
      <w:szCs w:val="22"/>
      <w:lang w:eastAsia="en-US"/>
    </w:rPr>
  </w:style>
  <w:style w:type="paragraph" w:styleId="affffffff0">
    <w:name w:val="Intense Quote"/>
    <w:basedOn w:val="a9"/>
    <w:next w:val="a9"/>
    <w:link w:val="affffffff1"/>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1">
    <w:name w:val="Выделенная цитата Знак"/>
    <w:basedOn w:val="aa"/>
    <w:link w:val="affffffff0"/>
    <w:uiPriority w:val="99"/>
    <w:rsid w:val="004722ED"/>
    <w:rPr>
      <w:rFonts w:eastAsia="Times New Roman"/>
      <w:i/>
      <w:iCs/>
      <w:sz w:val="22"/>
      <w:szCs w:val="22"/>
      <w:lang w:eastAsia="en-US"/>
    </w:rPr>
  </w:style>
  <w:style w:type="character" w:styleId="affffffff2">
    <w:name w:val="Subtle Emphasis"/>
    <w:uiPriority w:val="99"/>
    <w:qFormat/>
    <w:rsid w:val="004722ED"/>
    <w:rPr>
      <w:i/>
      <w:iCs/>
    </w:rPr>
  </w:style>
  <w:style w:type="character" w:styleId="affffffff3">
    <w:name w:val="Intense Emphasis"/>
    <w:uiPriority w:val="99"/>
    <w:qFormat/>
    <w:rsid w:val="004722ED"/>
    <w:rPr>
      <w:b/>
      <w:bCs/>
      <w:i/>
      <w:iCs/>
    </w:rPr>
  </w:style>
  <w:style w:type="character" w:styleId="affffffff4">
    <w:name w:val="Subtle Reference"/>
    <w:uiPriority w:val="99"/>
    <w:qFormat/>
    <w:rsid w:val="004722ED"/>
    <w:rPr>
      <w:smallCaps/>
    </w:rPr>
  </w:style>
  <w:style w:type="character" w:styleId="affffffff5">
    <w:name w:val="Intense Reference"/>
    <w:uiPriority w:val="99"/>
    <w:qFormat/>
    <w:rsid w:val="004722ED"/>
    <w:rPr>
      <w:b/>
      <w:bCs/>
      <w:smallCaps/>
    </w:rPr>
  </w:style>
  <w:style w:type="character" w:styleId="affffffff6">
    <w:name w:val="Book Title"/>
    <w:uiPriority w:val="99"/>
    <w:qFormat/>
    <w:rsid w:val="004722ED"/>
    <w:rPr>
      <w:i/>
      <w:iCs/>
      <w:smallCaps/>
      <w:spacing w:val="5"/>
    </w:rPr>
  </w:style>
  <w:style w:type="paragraph" w:customStyle="1" w:styleId="s13">
    <w:name w:val="s_13"/>
    <w:basedOn w:val="a9"/>
    <w:uiPriority w:val="99"/>
    <w:rsid w:val="004722ED"/>
    <w:pPr>
      <w:ind w:firstLine="720"/>
    </w:pPr>
    <w:rPr>
      <w:rFonts w:ascii="Calibri" w:eastAsia="Times New Roman" w:hAnsi="Calibri" w:cs="Calibri"/>
      <w:sz w:val="20"/>
      <w:szCs w:val="20"/>
      <w:lang w:eastAsia="ru-RU"/>
    </w:rPr>
  </w:style>
  <w:style w:type="paragraph" w:customStyle="1" w:styleId="1fff7">
    <w:name w:val="Знак1 Знак Знак Знак Знак Знак Знак Знак Знак Знак Знак Знак Знак Знак"/>
    <w:basedOn w:val="a9"/>
    <w:uiPriority w:val="99"/>
    <w:rsid w:val="004722ED"/>
    <w:pPr>
      <w:spacing w:after="160" w:line="240" w:lineRule="exact"/>
    </w:pPr>
    <w:rPr>
      <w:rFonts w:ascii="Verdana" w:eastAsia="Times New Roman" w:hAnsi="Verdana" w:cs="Verdana"/>
      <w:sz w:val="20"/>
      <w:szCs w:val="20"/>
      <w:lang w:val="en-US"/>
    </w:rPr>
  </w:style>
  <w:style w:type="paragraph" w:customStyle="1" w:styleId="1fff8">
    <w:name w:val="Знак Знак Знак1 Знак"/>
    <w:basedOn w:val="a9"/>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9"/>
    <w:uiPriority w:val="99"/>
    <w:rsid w:val="004722ED"/>
    <w:pPr>
      <w:spacing w:after="160" w:line="240" w:lineRule="exact"/>
    </w:pPr>
    <w:rPr>
      <w:rFonts w:ascii="Verdana" w:eastAsia="Times New Roman" w:hAnsi="Verdana" w:cs="Verdana"/>
      <w:sz w:val="20"/>
      <w:szCs w:val="20"/>
      <w:lang w:val="en-US"/>
    </w:rPr>
  </w:style>
  <w:style w:type="character" w:styleId="affffffff7">
    <w:name w:val="line number"/>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9">
    <w:name w:val="Верхний колонтитул1"/>
    <w:basedOn w:val="a9"/>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a">
    <w:name w:val="Обычный 1"/>
    <w:basedOn w:val="a9"/>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9"/>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9"/>
    <w:rsid w:val="00773008"/>
    <w:pPr>
      <w:keepLines w:val="0"/>
      <w:spacing w:before="240" w:after="120"/>
    </w:pPr>
    <w:rPr>
      <w:rFonts w:ascii="Times New Roman" w:hAnsi="Times New Roman"/>
      <w:iCs/>
      <w:color w:val="auto"/>
      <w:sz w:val="28"/>
      <w:szCs w:val="28"/>
      <w:lang w:eastAsia="zh-CN"/>
    </w:rPr>
  </w:style>
  <w:style w:type="paragraph" w:customStyle="1" w:styleId="affffffff8">
    <w:name w:val="Таблица_Текст слева"/>
    <w:basedOn w:val="a9"/>
    <w:link w:val="affffffff9"/>
    <w:rsid w:val="00773008"/>
    <w:rPr>
      <w:rFonts w:eastAsia="Times New Roman"/>
      <w:lang w:eastAsia="zh-CN"/>
    </w:rPr>
  </w:style>
  <w:style w:type="character" w:customStyle="1" w:styleId="affffffff9">
    <w:name w:val="Таблица_Текст слева Знак"/>
    <w:link w:val="affffffff8"/>
    <w:rsid w:val="00773008"/>
    <w:rPr>
      <w:rFonts w:ascii="Times New Roman" w:eastAsia="Times New Roman" w:hAnsi="Times New Roman"/>
      <w:sz w:val="22"/>
      <w:szCs w:val="22"/>
      <w:lang w:eastAsia="zh-CN"/>
    </w:rPr>
  </w:style>
  <w:style w:type="paragraph" w:customStyle="1" w:styleId="affffffffa">
    <w:name w:val="Таблица_Текст по центру + полужирный"/>
    <w:basedOn w:val="a9"/>
    <w:next w:val="1fffa"/>
    <w:rsid w:val="00773008"/>
    <w:pPr>
      <w:jc w:val="center"/>
    </w:pPr>
    <w:rPr>
      <w:rFonts w:eastAsia="Times New Roman"/>
      <w:b/>
      <w:bCs/>
      <w:szCs w:val="20"/>
      <w:lang w:eastAsia="zh-CN"/>
    </w:rPr>
  </w:style>
  <w:style w:type="paragraph" w:customStyle="1" w:styleId="affffffffb">
    <w:name w:val="Таблица_Текст слева + полужирный"/>
    <w:basedOn w:val="affffffff8"/>
    <w:next w:val="1fffa"/>
    <w:rsid w:val="00773008"/>
    <w:rPr>
      <w:b/>
      <w:bCs/>
    </w:rPr>
  </w:style>
  <w:style w:type="paragraph" w:customStyle="1" w:styleId="117">
    <w:name w:val="Заголовок 1_1"/>
    <w:basedOn w:val="11"/>
    <w:next w:val="a9"/>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9"/>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9"/>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c">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9"/>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9"/>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9"/>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9"/>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9"/>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9"/>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9"/>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a"/>
    <w:uiPriority w:val="99"/>
    <w:rsid w:val="0015412F"/>
  </w:style>
  <w:style w:type="paragraph" w:customStyle="1" w:styleId="affffffffd">
    <w:name w:val="СТАТЬЯ"/>
    <w:basedOn w:val="a9"/>
    <w:link w:val="affffffffe"/>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
    <w:name w:val="ТЕКСТ"/>
    <w:basedOn w:val="a9"/>
    <w:link w:val="afffffffff0"/>
    <w:uiPriority w:val="99"/>
    <w:qFormat/>
    <w:rsid w:val="0015412F"/>
    <w:pPr>
      <w:autoSpaceDE w:val="0"/>
      <w:autoSpaceDN w:val="0"/>
      <w:ind w:firstLine="709"/>
      <w:jc w:val="both"/>
    </w:pPr>
    <w:rPr>
      <w:rFonts w:eastAsia="Times New Roman"/>
      <w:sz w:val="24"/>
      <w:szCs w:val="24"/>
      <w:lang w:eastAsia="ru-RU"/>
    </w:rPr>
  </w:style>
  <w:style w:type="character" w:customStyle="1" w:styleId="affffffffe">
    <w:name w:val="СТАТЬЯ Знак"/>
    <w:link w:val="affffffffd"/>
    <w:rsid w:val="0015412F"/>
    <w:rPr>
      <w:rFonts w:ascii="Times New Roman" w:eastAsia="Times New Roman" w:hAnsi="Times New Roman"/>
      <w:b/>
      <w:sz w:val="24"/>
      <w:szCs w:val="24"/>
    </w:rPr>
  </w:style>
  <w:style w:type="character" w:customStyle="1" w:styleId="afffffffff0">
    <w:name w:val="ТЕКСТ Знак"/>
    <w:link w:val="afffffffff"/>
    <w:uiPriority w:val="99"/>
    <w:rsid w:val="0015412F"/>
    <w:rPr>
      <w:rFonts w:ascii="Times New Roman" w:eastAsia="Times New Roman" w:hAnsi="Times New Roman"/>
      <w:sz w:val="24"/>
      <w:szCs w:val="24"/>
    </w:rPr>
  </w:style>
  <w:style w:type="paragraph" w:customStyle="1" w:styleId="4c">
    <w:name w:val="Абзац списка4"/>
    <w:basedOn w:val="a9"/>
    <w:rsid w:val="00DB6D8A"/>
    <w:pPr>
      <w:ind w:left="720"/>
    </w:pPr>
    <w:rPr>
      <w:rFonts w:eastAsia="Times New Roman"/>
      <w:sz w:val="20"/>
      <w:szCs w:val="20"/>
      <w:lang w:eastAsia="ru-RU"/>
    </w:rPr>
  </w:style>
  <w:style w:type="paragraph" w:customStyle="1" w:styleId="5a">
    <w:name w:val="Абзац списка5"/>
    <w:basedOn w:val="a9"/>
    <w:rsid w:val="00F66596"/>
    <w:pPr>
      <w:ind w:left="720"/>
    </w:pPr>
    <w:rPr>
      <w:sz w:val="24"/>
      <w:szCs w:val="24"/>
      <w:lang w:eastAsia="ru-RU"/>
    </w:rPr>
  </w:style>
  <w:style w:type="paragraph" w:customStyle="1" w:styleId="printr">
    <w:name w:val="printr"/>
    <w:basedOn w:val="a9"/>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1">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c"/>
    <w:uiPriority w:val="99"/>
    <w:semiHidden/>
    <w:unhideWhenUsed/>
    <w:rsid w:val="001463C5"/>
  </w:style>
  <w:style w:type="table" w:customStyle="1" w:styleId="94">
    <w:name w:val="Сетка таблицы9"/>
    <w:basedOn w:val="ab"/>
    <w:next w:val="ad"/>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c"/>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9"/>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9"/>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c"/>
    <w:uiPriority w:val="99"/>
    <w:semiHidden/>
    <w:unhideWhenUsed/>
    <w:rsid w:val="004C26AF"/>
  </w:style>
  <w:style w:type="table" w:customStyle="1" w:styleId="102">
    <w:name w:val="Сетка таблицы10"/>
    <w:basedOn w:val="ab"/>
    <w:next w:val="ad"/>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c"/>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f2">
    <w:name w:val="Текст список"/>
    <w:basedOn w:val="a9"/>
    <w:rsid w:val="00784CAC"/>
    <w:pPr>
      <w:spacing w:after="60"/>
      <w:ind w:left="907" w:hanging="340"/>
      <w:jc w:val="both"/>
    </w:pPr>
    <w:rPr>
      <w:rFonts w:eastAsia="Times New Roman"/>
      <w:sz w:val="24"/>
      <w:szCs w:val="20"/>
      <w:lang w:eastAsia="ru-RU"/>
    </w:rPr>
  </w:style>
  <w:style w:type="paragraph" w:customStyle="1" w:styleId="afffffffff3">
    <w:name w:val="А_табл"/>
    <w:link w:val="afffffffff4"/>
    <w:autoRedefine/>
    <w:rsid w:val="009F00C4"/>
    <w:rPr>
      <w:rFonts w:ascii="Times New Roman" w:eastAsia="Times New Roman" w:hAnsi="Times New Roman"/>
      <w:sz w:val="24"/>
      <w:szCs w:val="24"/>
    </w:rPr>
  </w:style>
  <w:style w:type="character" w:customStyle="1" w:styleId="afffffffff4">
    <w:name w:val="А_табл Знак"/>
    <w:link w:val="afffffffff3"/>
    <w:rsid w:val="009F00C4"/>
    <w:rPr>
      <w:rFonts w:ascii="Times New Roman" w:eastAsia="Times New Roman" w:hAnsi="Times New Roman"/>
      <w:sz w:val="24"/>
      <w:szCs w:val="24"/>
    </w:rPr>
  </w:style>
  <w:style w:type="paragraph" w:customStyle="1" w:styleId="10">
    <w:name w:val="А_заг_1"/>
    <w:basedOn w:val="a9"/>
    <w:next w:val="a9"/>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9"/>
    <w:autoRedefine/>
    <w:rsid w:val="002732B6"/>
    <w:pPr>
      <w:numPr>
        <w:ilvl w:val="3"/>
      </w:numPr>
      <w:tabs>
        <w:tab w:val="clear" w:pos="2880"/>
        <w:tab w:val="num" w:pos="1440"/>
      </w:tabs>
      <w:ind w:left="792" w:hanging="432"/>
    </w:pPr>
  </w:style>
  <w:style w:type="paragraph" w:customStyle="1" w:styleId="3">
    <w:name w:val="А_заг_3"/>
    <w:basedOn w:val="2"/>
    <w:next w:val="a9"/>
    <w:autoRedefine/>
    <w:rsid w:val="002732B6"/>
    <w:pPr>
      <w:numPr>
        <w:ilvl w:val="4"/>
      </w:numPr>
      <w:tabs>
        <w:tab w:val="clear" w:pos="3600"/>
        <w:tab w:val="num" w:pos="2858"/>
      </w:tabs>
      <w:ind w:left="1922" w:hanging="504"/>
    </w:pPr>
  </w:style>
  <w:style w:type="paragraph" w:customStyle="1" w:styleId="124">
    <w:name w:val="Знак1 Знак Знак Знак2"/>
    <w:basedOn w:val="a9"/>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9"/>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5"/>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7">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c"/>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5">
    <w:name w:val="+таб"/>
    <w:basedOn w:val="a9"/>
    <w:link w:val="afffffffff6"/>
    <w:qFormat/>
    <w:rsid w:val="00461C80"/>
    <w:pPr>
      <w:widowControl w:val="0"/>
      <w:jc w:val="center"/>
    </w:pPr>
    <w:rPr>
      <w:rFonts w:ascii="Bookman Old Style" w:eastAsia="Times New Roman" w:hAnsi="Bookman Old Style"/>
      <w:sz w:val="24"/>
      <w:szCs w:val="20"/>
      <w:lang w:eastAsia="ru-RU"/>
    </w:rPr>
  </w:style>
  <w:style w:type="character" w:customStyle="1" w:styleId="afffffffff6">
    <w:name w:val="+таб Знак"/>
    <w:link w:val="afffffffff5"/>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1"/>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c">
    <w:name w:val="Абзац списка Знак"/>
    <w:aliases w:val="ПАРАГРАФ Знак"/>
    <w:link w:val="afb"/>
    <w:uiPriority w:val="34"/>
    <w:locked/>
    <w:rsid w:val="00142AE3"/>
    <w:rPr>
      <w:rFonts w:ascii="Times New Roman" w:eastAsia="Times New Roman" w:hAnsi="Times New Roman"/>
      <w:sz w:val="24"/>
      <w:szCs w:val="24"/>
    </w:rPr>
  </w:style>
  <w:style w:type="paragraph" w:customStyle="1" w:styleId="afffffffff7">
    <w:name w:val="Текст таблиц"/>
    <w:basedOn w:val="afffffffff5"/>
    <w:qFormat/>
    <w:rsid w:val="000B7923"/>
    <w:pPr>
      <w:tabs>
        <w:tab w:val="left" w:pos="690"/>
      </w:tabs>
      <w:jc w:val="left"/>
    </w:pPr>
    <w:rPr>
      <w:sz w:val="20"/>
    </w:rPr>
  </w:style>
  <w:style w:type="paragraph" w:customStyle="1" w:styleId="216">
    <w:name w:val="Основной текст (2)1"/>
    <w:basedOn w:val="a9"/>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9"/>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9"/>
    <w:rsid w:val="004D4336"/>
    <w:pPr>
      <w:spacing w:before="100" w:beforeAutospacing="1" w:after="100" w:afterAutospacing="1"/>
    </w:pPr>
    <w:rPr>
      <w:rFonts w:eastAsia="Times New Roman"/>
      <w:sz w:val="24"/>
      <w:szCs w:val="24"/>
      <w:lang w:eastAsia="ru-RU"/>
    </w:rPr>
  </w:style>
  <w:style w:type="paragraph" w:customStyle="1" w:styleId="rteright">
    <w:name w:val="rteright"/>
    <w:basedOn w:val="a9"/>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b">
    <w:name w:val="Заголовок1"/>
    <w:basedOn w:val="a9"/>
    <w:next w:val="af5"/>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9"/>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9"/>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c">
    <w:name w:val="заголовок 1"/>
    <w:basedOn w:val="a9"/>
    <w:next w:val="a9"/>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b"/>
    <w:next w:val="ad"/>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9"/>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9"/>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c"/>
    <w:uiPriority w:val="99"/>
    <w:semiHidden/>
    <w:unhideWhenUsed/>
    <w:rsid w:val="006626BC"/>
  </w:style>
  <w:style w:type="paragraph" w:customStyle="1" w:styleId="attachmentsitem">
    <w:name w:val="attachments__item"/>
    <w:basedOn w:val="a9"/>
    <w:rsid w:val="006626BC"/>
    <w:pPr>
      <w:spacing w:before="100" w:beforeAutospacing="1" w:after="100" w:afterAutospacing="1"/>
    </w:pPr>
    <w:rPr>
      <w:rFonts w:eastAsia="Times New Roman"/>
      <w:sz w:val="24"/>
      <w:szCs w:val="24"/>
      <w:lang w:eastAsia="ru-RU"/>
    </w:rPr>
  </w:style>
  <w:style w:type="table" w:styleId="afffffffff8">
    <w:name w:val="Table Professional"/>
    <w:basedOn w:val="ab"/>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b"/>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9"/>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d">
    <w:name w:val="Список_маркир.1"/>
    <w:basedOn w:val="a9"/>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9"/>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9">
    <w:name w:val="Таблица_номер"/>
    <w:basedOn w:val="a9"/>
    <w:autoRedefine/>
    <w:uiPriority w:val="99"/>
    <w:rsid w:val="00F2057D"/>
    <w:pPr>
      <w:keepNext/>
      <w:spacing w:line="360" w:lineRule="auto"/>
      <w:jc w:val="right"/>
    </w:pPr>
    <w:rPr>
      <w:rFonts w:eastAsia="Times New Roman"/>
      <w:sz w:val="28"/>
      <w:szCs w:val="28"/>
      <w:lang w:eastAsia="ru-RU"/>
    </w:rPr>
  </w:style>
  <w:style w:type="paragraph" w:customStyle="1" w:styleId="afffffffffa">
    <w:name w:val="Таблица_название"/>
    <w:basedOn w:val="a9"/>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9"/>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9"/>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b">
    <w:name w:val="envelope address"/>
    <w:basedOn w:val="a9"/>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b"/>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b"/>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b"/>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c">
    <w:name w:val="Placeholder Text"/>
    <w:uiPriority w:val="99"/>
    <w:semiHidden/>
    <w:rsid w:val="00F2057D"/>
    <w:rPr>
      <w:rFonts w:cs="Times New Roman"/>
      <w:color w:val="808080"/>
    </w:rPr>
  </w:style>
  <w:style w:type="paragraph" w:customStyle="1" w:styleId="mail">
    <w:name w:val="mail"/>
    <w:basedOn w:val="a9"/>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9"/>
    <w:uiPriority w:val="99"/>
    <w:rsid w:val="00F2057D"/>
    <w:pPr>
      <w:spacing w:before="100" w:beforeAutospacing="1" w:after="100" w:afterAutospacing="1"/>
    </w:pPr>
    <w:rPr>
      <w:b/>
      <w:bCs/>
      <w:sz w:val="24"/>
      <w:szCs w:val="24"/>
      <w:lang w:eastAsia="ru-RU"/>
    </w:rPr>
  </w:style>
  <w:style w:type="paragraph" w:styleId="2ffc">
    <w:name w:val="Body Text First Indent 2"/>
    <w:basedOn w:val="af8"/>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9"/>
    <w:link w:val="2ffc"/>
    <w:uiPriority w:val="99"/>
    <w:rsid w:val="00F2057D"/>
    <w:rPr>
      <w:rFonts w:ascii="Times New Roman" w:eastAsia="Times New Roman" w:hAnsi="Times New Roman"/>
      <w:sz w:val="24"/>
      <w:szCs w:val="24"/>
    </w:rPr>
  </w:style>
  <w:style w:type="character" w:customStyle="1" w:styleId="1fffe">
    <w:name w:val="Основной текст с отступом Знак1"/>
    <w:basedOn w:val="aa"/>
    <w:uiPriority w:val="99"/>
    <w:rsid w:val="00F2057D"/>
  </w:style>
  <w:style w:type="paragraph" w:customStyle="1" w:styleId="afffffffffd">
    <w:name w:val="Заголовок статьи"/>
    <w:basedOn w:val="a9"/>
    <w:next w:val="a9"/>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
    <w:name w:val="Table Subtle 1"/>
    <w:basedOn w:val="ab"/>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e">
    <w:name w:val="Table Contemporary"/>
    <w:basedOn w:val="ab"/>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
    <w:name w:val="Table Elegant"/>
    <w:basedOn w:val="ab"/>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b"/>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b"/>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rsid w:val="00F2057D"/>
    <w:rPr>
      <w:rFonts w:ascii="Symbol" w:hAnsi="Symbol"/>
      <w:sz w:val="18"/>
    </w:rPr>
  </w:style>
  <w:style w:type="paragraph" w:customStyle="1" w:styleId="affffffffff0">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9"/>
    <w:uiPriority w:val="99"/>
    <w:rsid w:val="00F2057D"/>
    <w:pPr>
      <w:suppressAutoHyphens/>
      <w:spacing w:before="120" w:after="120"/>
      <w:ind w:firstLine="720"/>
      <w:jc w:val="both"/>
    </w:pPr>
    <w:rPr>
      <w:rFonts w:eastAsia="Times New Roman"/>
      <w:sz w:val="24"/>
      <w:szCs w:val="20"/>
      <w:lang w:eastAsia="ar-SA"/>
    </w:rPr>
  </w:style>
  <w:style w:type="paragraph" w:customStyle="1" w:styleId="1ffff0">
    <w:name w:val="Текст примечания1"/>
    <w:basedOn w:val="a9"/>
    <w:rsid w:val="00F2057D"/>
    <w:pPr>
      <w:suppressAutoHyphens/>
      <w:spacing w:before="120" w:after="120"/>
      <w:ind w:firstLine="709"/>
      <w:jc w:val="both"/>
    </w:pPr>
    <w:rPr>
      <w:rFonts w:eastAsia="Times New Roman"/>
      <w:sz w:val="20"/>
      <w:szCs w:val="20"/>
      <w:lang w:eastAsia="ar-SA"/>
    </w:rPr>
  </w:style>
  <w:style w:type="paragraph" w:customStyle="1" w:styleId="affffffffff1">
    <w:name w:val="Стиль по ширине"/>
    <w:basedOn w:val="a9"/>
    <w:uiPriority w:val="99"/>
    <w:rsid w:val="00F2057D"/>
    <w:pPr>
      <w:suppressAutoHyphens/>
      <w:spacing w:before="120" w:after="120"/>
      <w:jc w:val="both"/>
    </w:pPr>
    <w:rPr>
      <w:rFonts w:eastAsia="Times New Roman"/>
      <w:sz w:val="24"/>
      <w:szCs w:val="20"/>
      <w:lang w:eastAsia="ar-SA"/>
    </w:rPr>
  </w:style>
  <w:style w:type="paragraph" w:customStyle="1" w:styleId="affffffffff2">
    <w:name w:val="Район"/>
    <w:basedOn w:val="a9"/>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1">
    <w:name w:val="Стиль по ширине1"/>
    <w:basedOn w:val="a9"/>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9"/>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9"/>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9"/>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9"/>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9"/>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3">
    <w:name w:val="Стиль Черный по ширине"/>
    <w:basedOn w:val="a9"/>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4">
    <w:name w:val="Обычный для таблицы"/>
    <w:basedOn w:val="a9"/>
    <w:uiPriority w:val="99"/>
    <w:rsid w:val="00F2057D"/>
    <w:pPr>
      <w:suppressAutoHyphens/>
      <w:spacing w:before="120" w:after="120"/>
      <w:jc w:val="center"/>
    </w:pPr>
    <w:rPr>
      <w:rFonts w:eastAsia="Times New Roman"/>
      <w:sz w:val="24"/>
      <w:szCs w:val="24"/>
      <w:lang w:eastAsia="ar-SA"/>
    </w:rPr>
  </w:style>
  <w:style w:type="paragraph" w:customStyle="1" w:styleId="affffffffff5">
    <w:name w:val="НумСписок"/>
    <w:basedOn w:val="a9"/>
    <w:uiPriority w:val="99"/>
    <w:rsid w:val="00F2057D"/>
    <w:pPr>
      <w:suppressAutoHyphens/>
      <w:ind w:firstLine="720"/>
    </w:pPr>
    <w:rPr>
      <w:rFonts w:eastAsia="Times New Roman"/>
      <w:szCs w:val="20"/>
      <w:lang w:eastAsia="ar-SA"/>
    </w:rPr>
  </w:style>
  <w:style w:type="paragraph" w:customStyle="1" w:styleId="affffffffff6">
    <w:name w:val="Абзац_пост"/>
    <w:basedOn w:val="a9"/>
    <w:uiPriority w:val="99"/>
    <w:rsid w:val="00F2057D"/>
    <w:pPr>
      <w:suppressAutoHyphens/>
      <w:spacing w:before="120"/>
      <w:ind w:firstLine="720"/>
      <w:jc w:val="both"/>
    </w:pPr>
    <w:rPr>
      <w:rFonts w:eastAsia="Times New Roman"/>
      <w:sz w:val="26"/>
      <w:szCs w:val="24"/>
      <w:lang w:eastAsia="ar-SA"/>
    </w:rPr>
  </w:style>
  <w:style w:type="paragraph" w:customStyle="1" w:styleId="1ffff2">
    <w:name w:val="Стиль Заголовок 1"/>
    <w:basedOn w:val="11"/>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9"/>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a"/>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rsid w:val="00F2057D"/>
    <w:rPr>
      <w:rFonts w:ascii="Symbol" w:hAnsi="Symbol"/>
    </w:rPr>
  </w:style>
  <w:style w:type="character" w:customStyle="1" w:styleId="WW8Num1z1">
    <w:name w:val="WW8Num1z1"/>
    <w:rsid w:val="00F2057D"/>
    <w:rPr>
      <w:rFonts w:ascii="Courier New" w:hAnsi="Courier New"/>
    </w:rPr>
  </w:style>
  <w:style w:type="character" w:customStyle="1" w:styleId="WW8Num1z2">
    <w:name w:val="WW8Num1z2"/>
    <w:rsid w:val="00F2057D"/>
    <w:rPr>
      <w:rFonts w:ascii="Wingdings" w:hAnsi="Wingdings"/>
    </w:rPr>
  </w:style>
  <w:style w:type="character" w:customStyle="1" w:styleId="WW8Num2z0">
    <w:name w:val="WW8Num2z0"/>
    <w:rsid w:val="00F2057D"/>
    <w:rPr>
      <w:rFonts w:ascii="Symbol" w:hAnsi="Symbol"/>
    </w:rPr>
  </w:style>
  <w:style w:type="character" w:customStyle="1" w:styleId="WW8Num2z1">
    <w:name w:val="WW8Num2z1"/>
    <w:rsid w:val="00F2057D"/>
    <w:rPr>
      <w:rFonts w:ascii="Courier New" w:hAnsi="Courier New"/>
    </w:rPr>
  </w:style>
  <w:style w:type="character" w:customStyle="1" w:styleId="WW8Num2z2">
    <w:name w:val="WW8Num2z2"/>
    <w:rsid w:val="00F2057D"/>
    <w:rPr>
      <w:rFonts w:ascii="Wingdings" w:hAnsi="Wingdings"/>
    </w:rPr>
  </w:style>
  <w:style w:type="character" w:customStyle="1" w:styleId="WW8Num3z0">
    <w:name w:val="WW8Num3z0"/>
    <w:rsid w:val="00F2057D"/>
    <w:rPr>
      <w:rFonts w:ascii="Symbol" w:hAnsi="Symbol"/>
    </w:rPr>
  </w:style>
  <w:style w:type="character" w:customStyle="1" w:styleId="WW8Num3z2">
    <w:name w:val="WW8Num3z2"/>
    <w:rsid w:val="00F2057D"/>
    <w:rPr>
      <w:rFonts w:ascii="Wingdings" w:hAnsi="Wingdings"/>
    </w:rPr>
  </w:style>
  <w:style w:type="character" w:customStyle="1" w:styleId="WW8Num3z4">
    <w:name w:val="WW8Num3z4"/>
    <w:rsid w:val="00F2057D"/>
    <w:rPr>
      <w:rFonts w:ascii="Courier New" w:hAnsi="Courier New"/>
    </w:rPr>
  </w:style>
  <w:style w:type="character" w:customStyle="1" w:styleId="WW8Num5z1">
    <w:name w:val="WW8Num5z1"/>
    <w:rsid w:val="00F2057D"/>
    <w:rPr>
      <w:rFonts w:ascii="Courier New" w:hAnsi="Courier New"/>
    </w:rPr>
  </w:style>
  <w:style w:type="character" w:customStyle="1" w:styleId="WW8Num5z2">
    <w:name w:val="WW8Num5z2"/>
    <w:rsid w:val="00F2057D"/>
    <w:rPr>
      <w:rFonts w:ascii="Wingdings" w:hAnsi="Wingdings"/>
    </w:rPr>
  </w:style>
  <w:style w:type="character" w:customStyle="1" w:styleId="WW8Num6z0">
    <w:name w:val="WW8Num6z0"/>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rsid w:val="00F2057D"/>
    <w:rPr>
      <w:rFonts w:ascii="Symbol" w:hAnsi="Symbol"/>
    </w:rPr>
  </w:style>
  <w:style w:type="character" w:customStyle="1" w:styleId="WW8Num7z1">
    <w:name w:val="WW8Num7z1"/>
    <w:rsid w:val="00F2057D"/>
    <w:rPr>
      <w:rFonts w:ascii="Courier New" w:hAnsi="Courier New"/>
    </w:rPr>
  </w:style>
  <w:style w:type="character" w:customStyle="1" w:styleId="WW8Num7z2">
    <w:name w:val="WW8Num7z2"/>
    <w:rsid w:val="00F2057D"/>
    <w:rPr>
      <w:rFonts w:ascii="Wingdings" w:hAnsi="Wingdings"/>
    </w:rPr>
  </w:style>
  <w:style w:type="character" w:customStyle="1" w:styleId="WW8Num8z0">
    <w:name w:val="WW8Num8z0"/>
    <w:rsid w:val="00F2057D"/>
    <w:rPr>
      <w:rFonts w:ascii="Symbol" w:hAnsi="Symbol"/>
    </w:rPr>
  </w:style>
  <w:style w:type="character" w:customStyle="1" w:styleId="WW8Num8z1">
    <w:name w:val="WW8Num8z1"/>
    <w:rsid w:val="00F2057D"/>
    <w:rPr>
      <w:rFonts w:ascii="Courier New" w:hAnsi="Courier New"/>
    </w:rPr>
  </w:style>
  <w:style w:type="character" w:customStyle="1" w:styleId="WW8Num8z2">
    <w:name w:val="WW8Num8z2"/>
    <w:rsid w:val="00F2057D"/>
    <w:rPr>
      <w:rFonts w:ascii="Wingdings" w:hAnsi="Wingdings"/>
    </w:rPr>
  </w:style>
  <w:style w:type="character" w:customStyle="1" w:styleId="WW8Num9z0">
    <w:name w:val="WW8Num9z0"/>
    <w:rsid w:val="00F2057D"/>
    <w:rPr>
      <w:rFonts w:ascii="Symbol" w:hAnsi="Symbol"/>
    </w:rPr>
  </w:style>
  <w:style w:type="character" w:customStyle="1" w:styleId="WW8Num9z1">
    <w:name w:val="WW8Num9z1"/>
    <w:rsid w:val="00F2057D"/>
    <w:rPr>
      <w:rFonts w:ascii="Courier New" w:hAnsi="Courier New"/>
    </w:rPr>
  </w:style>
  <w:style w:type="character" w:customStyle="1" w:styleId="WW8Num9z2">
    <w:name w:val="WW8Num9z2"/>
    <w:rsid w:val="00F2057D"/>
    <w:rPr>
      <w:rFonts w:ascii="Wingdings" w:hAnsi="Wingdings"/>
    </w:rPr>
  </w:style>
  <w:style w:type="character" w:customStyle="1" w:styleId="WW8Num10z0">
    <w:name w:val="WW8Num10z0"/>
    <w:rsid w:val="00F2057D"/>
    <w:rPr>
      <w:rFonts w:ascii="Symbol" w:hAnsi="Symbol"/>
    </w:rPr>
  </w:style>
  <w:style w:type="character" w:customStyle="1" w:styleId="WW8Num10z1">
    <w:name w:val="WW8Num10z1"/>
    <w:rsid w:val="00F2057D"/>
    <w:rPr>
      <w:rFonts w:ascii="Courier New" w:hAnsi="Courier New"/>
    </w:rPr>
  </w:style>
  <w:style w:type="character" w:customStyle="1" w:styleId="WW8Num10z2">
    <w:name w:val="WW8Num10z2"/>
    <w:rsid w:val="00F2057D"/>
    <w:rPr>
      <w:rFonts w:ascii="Wingdings" w:hAnsi="Wingdings"/>
    </w:rPr>
  </w:style>
  <w:style w:type="character" w:customStyle="1" w:styleId="WW8Num12z1">
    <w:name w:val="WW8Num12z1"/>
    <w:rsid w:val="00F2057D"/>
    <w:rPr>
      <w:rFonts w:ascii="Courier New" w:hAnsi="Courier New"/>
    </w:rPr>
  </w:style>
  <w:style w:type="character" w:customStyle="1" w:styleId="WW8Num12z2">
    <w:name w:val="WW8Num12z2"/>
    <w:rsid w:val="00F2057D"/>
    <w:rPr>
      <w:rFonts w:ascii="Wingdings" w:hAnsi="Wingdings"/>
    </w:rPr>
  </w:style>
  <w:style w:type="character" w:customStyle="1" w:styleId="WW8Num13z0">
    <w:name w:val="WW8Num13z0"/>
    <w:rsid w:val="00F2057D"/>
    <w:rPr>
      <w:rFonts w:ascii="Symbol" w:hAnsi="Symbol"/>
    </w:rPr>
  </w:style>
  <w:style w:type="character" w:customStyle="1" w:styleId="WW8Num14z0">
    <w:name w:val="WW8Num14z0"/>
    <w:rsid w:val="00F2057D"/>
    <w:rPr>
      <w:rFonts w:ascii="Symbol" w:hAnsi="Symbol"/>
    </w:rPr>
  </w:style>
  <w:style w:type="character" w:customStyle="1" w:styleId="WW8Num14z1">
    <w:name w:val="WW8Num14z1"/>
    <w:rsid w:val="00F2057D"/>
    <w:rPr>
      <w:rFonts w:ascii="Courier New" w:hAnsi="Courier New"/>
    </w:rPr>
  </w:style>
  <w:style w:type="character" w:customStyle="1" w:styleId="WW8Num14z2">
    <w:name w:val="WW8Num14z2"/>
    <w:rsid w:val="00F2057D"/>
    <w:rPr>
      <w:rFonts w:ascii="Wingdings" w:hAnsi="Wingdings"/>
    </w:rPr>
  </w:style>
  <w:style w:type="character" w:customStyle="1" w:styleId="WW8Num15z0">
    <w:name w:val="WW8Num15z0"/>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rsid w:val="00F2057D"/>
    <w:rPr>
      <w:rFonts w:ascii="Symbol" w:hAnsi="Symbol"/>
    </w:rPr>
  </w:style>
  <w:style w:type="character" w:customStyle="1" w:styleId="WW8Num16z1">
    <w:name w:val="WW8Num16z1"/>
    <w:rsid w:val="00F2057D"/>
    <w:rPr>
      <w:rFonts w:ascii="Courier New" w:hAnsi="Courier New"/>
    </w:rPr>
  </w:style>
  <w:style w:type="character" w:customStyle="1" w:styleId="WW8Num16z2">
    <w:name w:val="WW8Num16z2"/>
    <w:rsid w:val="00F2057D"/>
    <w:rPr>
      <w:rFonts w:ascii="Wingdings" w:hAnsi="Wingdings"/>
    </w:rPr>
  </w:style>
  <w:style w:type="character" w:customStyle="1" w:styleId="WW8Num17z0">
    <w:name w:val="WW8Num17z0"/>
    <w:rsid w:val="00F2057D"/>
    <w:rPr>
      <w:rFonts w:ascii="Symbol" w:hAnsi="Symbol"/>
    </w:rPr>
  </w:style>
  <w:style w:type="character" w:customStyle="1" w:styleId="WW8Num17z1">
    <w:name w:val="WW8Num17z1"/>
    <w:rsid w:val="00F2057D"/>
    <w:rPr>
      <w:rFonts w:ascii="Courier New" w:hAnsi="Courier New"/>
    </w:rPr>
  </w:style>
  <w:style w:type="character" w:customStyle="1" w:styleId="WW8Num17z2">
    <w:name w:val="WW8Num17z2"/>
    <w:rsid w:val="00F2057D"/>
    <w:rPr>
      <w:rFonts w:ascii="Wingdings" w:hAnsi="Wingdings"/>
    </w:rPr>
  </w:style>
  <w:style w:type="character" w:customStyle="1" w:styleId="WW8Num18z0">
    <w:name w:val="WW8Num18z0"/>
    <w:rsid w:val="00F2057D"/>
    <w:rPr>
      <w:rFonts w:ascii="Symbol" w:hAnsi="Symbol"/>
    </w:rPr>
  </w:style>
  <w:style w:type="character" w:customStyle="1" w:styleId="WW8Num18z1">
    <w:name w:val="WW8Num18z1"/>
    <w:rsid w:val="00F2057D"/>
    <w:rPr>
      <w:rFonts w:ascii="Courier New" w:hAnsi="Courier New"/>
    </w:rPr>
  </w:style>
  <w:style w:type="character" w:customStyle="1" w:styleId="WW8Num18z2">
    <w:name w:val="WW8Num18z2"/>
    <w:rsid w:val="00F2057D"/>
    <w:rPr>
      <w:rFonts w:ascii="Wingdings" w:hAnsi="Wingdings"/>
    </w:rPr>
  </w:style>
  <w:style w:type="character" w:customStyle="1" w:styleId="WW8Num19z1">
    <w:name w:val="WW8Num19z1"/>
    <w:rsid w:val="00F2057D"/>
    <w:rPr>
      <w:rFonts w:ascii="Courier New" w:hAnsi="Courier New"/>
    </w:rPr>
  </w:style>
  <w:style w:type="character" w:customStyle="1" w:styleId="WW8Num19z2">
    <w:name w:val="WW8Num19z2"/>
    <w:rsid w:val="00F2057D"/>
    <w:rPr>
      <w:rFonts w:ascii="Wingdings" w:hAnsi="Wingdings"/>
    </w:rPr>
  </w:style>
  <w:style w:type="character" w:customStyle="1" w:styleId="WW8Num20z0">
    <w:name w:val="WW8Num20z0"/>
    <w:rsid w:val="00F2057D"/>
    <w:rPr>
      <w:rFonts w:ascii="Symbol" w:hAnsi="Symbol"/>
    </w:rPr>
  </w:style>
  <w:style w:type="character" w:customStyle="1" w:styleId="WW8Num20z1">
    <w:name w:val="WW8Num20z1"/>
    <w:rsid w:val="00F2057D"/>
    <w:rPr>
      <w:rFonts w:ascii="Courier New" w:hAnsi="Courier New"/>
    </w:rPr>
  </w:style>
  <w:style w:type="character" w:customStyle="1" w:styleId="WW8Num20z2">
    <w:name w:val="WW8Num20z2"/>
    <w:rsid w:val="00F2057D"/>
    <w:rPr>
      <w:rFonts w:ascii="Wingdings" w:hAnsi="Wingdings"/>
    </w:rPr>
  </w:style>
  <w:style w:type="character" w:customStyle="1" w:styleId="WW8Num21z0">
    <w:name w:val="WW8Num21z0"/>
    <w:rsid w:val="00F2057D"/>
    <w:rPr>
      <w:rFonts w:ascii="Symbol" w:hAnsi="Symbol"/>
    </w:rPr>
  </w:style>
  <w:style w:type="character" w:customStyle="1" w:styleId="WW8Num21z1">
    <w:name w:val="WW8Num21z1"/>
    <w:rsid w:val="00F2057D"/>
    <w:rPr>
      <w:rFonts w:ascii="Courier New" w:hAnsi="Courier New"/>
    </w:rPr>
  </w:style>
  <w:style w:type="character" w:customStyle="1" w:styleId="WW8Num21z2">
    <w:name w:val="WW8Num21z2"/>
    <w:rsid w:val="00F2057D"/>
    <w:rPr>
      <w:rFonts w:ascii="Wingdings" w:hAnsi="Wingdings"/>
    </w:rPr>
  </w:style>
  <w:style w:type="character" w:customStyle="1" w:styleId="WW8Num22z0">
    <w:name w:val="WW8Num22z0"/>
    <w:rsid w:val="00F2057D"/>
    <w:rPr>
      <w:rFonts w:ascii="Symbol" w:hAnsi="Symbol"/>
    </w:rPr>
  </w:style>
  <w:style w:type="character" w:customStyle="1" w:styleId="WW8Num22z1">
    <w:name w:val="WW8Num22z1"/>
    <w:rsid w:val="00F2057D"/>
    <w:rPr>
      <w:rFonts w:ascii="Courier New" w:hAnsi="Courier New"/>
    </w:rPr>
  </w:style>
  <w:style w:type="character" w:customStyle="1" w:styleId="WW8Num22z2">
    <w:name w:val="WW8Num22z2"/>
    <w:rsid w:val="00F2057D"/>
    <w:rPr>
      <w:rFonts w:ascii="Wingdings" w:hAnsi="Wingdings"/>
    </w:rPr>
  </w:style>
  <w:style w:type="character" w:customStyle="1" w:styleId="WW8Num24z0">
    <w:name w:val="WW8Num24z0"/>
    <w:rsid w:val="00F2057D"/>
    <w:rPr>
      <w:rFonts w:ascii="Symbol" w:hAnsi="Symbol"/>
    </w:rPr>
  </w:style>
  <w:style w:type="character" w:customStyle="1" w:styleId="WW8Num24z1">
    <w:name w:val="WW8Num24z1"/>
    <w:rsid w:val="00F2057D"/>
    <w:rPr>
      <w:rFonts w:ascii="Courier New" w:hAnsi="Courier New"/>
    </w:rPr>
  </w:style>
  <w:style w:type="character" w:customStyle="1" w:styleId="WW8Num24z2">
    <w:name w:val="WW8Num24z2"/>
    <w:rsid w:val="00F2057D"/>
    <w:rPr>
      <w:rFonts w:ascii="Wingdings" w:hAnsi="Wingdings"/>
    </w:rPr>
  </w:style>
  <w:style w:type="character" w:customStyle="1" w:styleId="WW8Num25z0">
    <w:name w:val="WW8Num25z0"/>
    <w:rsid w:val="00F2057D"/>
    <w:rPr>
      <w:rFonts w:ascii="Symbol" w:hAnsi="Symbol"/>
    </w:rPr>
  </w:style>
  <w:style w:type="character" w:customStyle="1" w:styleId="WW8Num25z2">
    <w:name w:val="WW8Num25z2"/>
    <w:rsid w:val="00F2057D"/>
    <w:rPr>
      <w:rFonts w:ascii="Wingdings" w:hAnsi="Wingdings"/>
    </w:rPr>
  </w:style>
  <w:style w:type="character" w:customStyle="1" w:styleId="WW8Num26z0">
    <w:name w:val="WW8Num26z0"/>
    <w:rsid w:val="00F2057D"/>
    <w:rPr>
      <w:rFonts w:ascii="Symbol" w:hAnsi="Symbol"/>
    </w:rPr>
  </w:style>
  <w:style w:type="character" w:customStyle="1" w:styleId="WW8Num26z1">
    <w:name w:val="WW8Num26z1"/>
    <w:rsid w:val="00F2057D"/>
    <w:rPr>
      <w:rFonts w:ascii="Courier New" w:hAnsi="Courier New"/>
    </w:rPr>
  </w:style>
  <w:style w:type="character" w:customStyle="1" w:styleId="WW8Num26z2">
    <w:name w:val="WW8Num26z2"/>
    <w:rsid w:val="00F2057D"/>
    <w:rPr>
      <w:rFonts w:ascii="Wingdings" w:hAnsi="Wingdings"/>
    </w:rPr>
  </w:style>
  <w:style w:type="character" w:customStyle="1" w:styleId="WW8Num27z0">
    <w:name w:val="WW8Num27z0"/>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rsid w:val="00F2057D"/>
    <w:rPr>
      <w:rFonts w:ascii="Symbol" w:hAnsi="Symbol"/>
    </w:rPr>
  </w:style>
  <w:style w:type="character" w:customStyle="1" w:styleId="WW8Num28z1">
    <w:name w:val="WW8Num28z1"/>
    <w:rsid w:val="00F2057D"/>
    <w:rPr>
      <w:rFonts w:ascii="Courier New" w:hAnsi="Courier New"/>
    </w:rPr>
  </w:style>
  <w:style w:type="character" w:customStyle="1" w:styleId="WW8Num28z2">
    <w:name w:val="WW8Num28z2"/>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3">
    <w:name w:val="Знак примечания1"/>
    <w:rsid w:val="00F2057D"/>
    <w:rPr>
      <w:rFonts w:cs="Times New Roman"/>
      <w:sz w:val="16"/>
      <w:szCs w:val="16"/>
    </w:rPr>
  </w:style>
  <w:style w:type="character" w:customStyle="1" w:styleId="affffffffff7">
    <w:name w:val="Стиль Черный"/>
    <w:uiPriority w:val="99"/>
    <w:rsid w:val="00F2057D"/>
    <w:rPr>
      <w:rFonts w:ascii="Times New Roman" w:hAnsi="Times New Roman" w:cs="Times New Roman"/>
      <w:color w:val="000000"/>
      <w:sz w:val="24"/>
    </w:rPr>
  </w:style>
  <w:style w:type="character" w:customStyle="1" w:styleId="affffffffff8">
    <w:name w:val="Символ сноски"/>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9">
    <w:name w:val="Символы концевой сноски"/>
    <w:rsid w:val="00F2057D"/>
  </w:style>
  <w:style w:type="paragraph" w:customStyle="1" w:styleId="xl24">
    <w:name w:val="xl24"/>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9"/>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9"/>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9"/>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9"/>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9"/>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9"/>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9"/>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9"/>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9"/>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9"/>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9"/>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9"/>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9"/>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9"/>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9"/>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9"/>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9"/>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a">
    <w:name w:val="Заголовок_Паспорт программы"/>
    <w:basedOn w:val="11"/>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9"/>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9"/>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9"/>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b">
    <w:name w:val="таблица"/>
    <w:basedOn w:val="af5"/>
    <w:uiPriority w:val="99"/>
    <w:rsid w:val="00F2057D"/>
    <w:pPr>
      <w:tabs>
        <w:tab w:val="clear" w:pos="3060"/>
      </w:tabs>
      <w:spacing w:before="60" w:after="60"/>
      <w:ind w:firstLine="709"/>
    </w:pPr>
    <w:rPr>
      <w:sz w:val="24"/>
      <w:lang w:eastAsia="ru-RU"/>
    </w:rPr>
  </w:style>
  <w:style w:type="character" w:customStyle="1" w:styleId="1ff0">
    <w:name w:val="Стиль1 Знак"/>
    <w:link w:val="1ff"/>
    <w:uiPriority w:val="99"/>
    <w:locked/>
    <w:rsid w:val="00F2057D"/>
    <w:rPr>
      <w:rFonts w:ascii="Times New Roman" w:eastAsia="Times New Roman" w:hAnsi="Times New Roman"/>
      <w:sz w:val="28"/>
      <w:szCs w:val="24"/>
    </w:rPr>
  </w:style>
  <w:style w:type="paragraph" w:styleId="z-">
    <w:name w:val="HTML Top of Form"/>
    <w:basedOn w:val="a9"/>
    <w:next w:val="a9"/>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a"/>
    <w:link w:val="z-"/>
    <w:uiPriority w:val="99"/>
    <w:rsid w:val="00F2057D"/>
    <w:rPr>
      <w:rFonts w:ascii="Arial" w:eastAsia="Times New Roman" w:hAnsi="Arial" w:cs="Arial"/>
      <w:vanish/>
      <w:sz w:val="16"/>
      <w:szCs w:val="16"/>
    </w:rPr>
  </w:style>
  <w:style w:type="paragraph" w:styleId="z-1">
    <w:name w:val="HTML Bottom of Form"/>
    <w:basedOn w:val="a9"/>
    <w:next w:val="a9"/>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a"/>
    <w:link w:val="z-1"/>
    <w:uiPriority w:val="99"/>
    <w:rsid w:val="00F2057D"/>
    <w:rPr>
      <w:rFonts w:ascii="Arial" w:eastAsia="Times New Roman" w:hAnsi="Arial" w:cs="Arial"/>
      <w:vanish/>
      <w:sz w:val="16"/>
      <w:szCs w:val="16"/>
    </w:rPr>
  </w:style>
  <w:style w:type="paragraph" w:customStyle="1" w:styleId="xl61">
    <w:name w:val="xl61"/>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9"/>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9"/>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c">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9"/>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9"/>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d">
    <w:name w:val="Основной шрифт абзаца Знак"/>
    <w:basedOn w:val="a9"/>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9"/>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1"/>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e">
    <w:name w:val="Body Text First Indent"/>
    <w:basedOn w:val="af5"/>
    <w:link w:val="afffffffffff"/>
    <w:uiPriority w:val="99"/>
    <w:rsid w:val="00F2057D"/>
    <w:pPr>
      <w:tabs>
        <w:tab w:val="clear" w:pos="3060"/>
      </w:tabs>
      <w:ind w:firstLine="360"/>
      <w:jc w:val="left"/>
    </w:pPr>
    <w:rPr>
      <w:sz w:val="24"/>
      <w:szCs w:val="24"/>
      <w:lang w:eastAsia="ru-RU"/>
    </w:rPr>
  </w:style>
  <w:style w:type="character" w:customStyle="1" w:styleId="afffffffffff">
    <w:name w:val="Красная строка Знак"/>
    <w:basedOn w:val="af6"/>
    <w:link w:val="affffffffffe"/>
    <w:uiPriority w:val="99"/>
    <w:rsid w:val="00F2057D"/>
    <w:rPr>
      <w:rFonts w:ascii="Times New Roman" w:eastAsia="Times New Roman" w:hAnsi="Times New Roman"/>
      <w:sz w:val="24"/>
      <w:szCs w:val="24"/>
    </w:rPr>
  </w:style>
  <w:style w:type="character" w:customStyle="1" w:styleId="f">
    <w:name w:val="f"/>
    <w:rsid w:val="00F2057D"/>
    <w:rPr>
      <w:rFonts w:cs="Times New Roman"/>
    </w:rPr>
  </w:style>
  <w:style w:type="paragraph" w:customStyle="1" w:styleId="afffffffffff0">
    <w:name w:val="_ТЕКСТ"/>
    <w:basedOn w:val="a9"/>
    <w:link w:val="afffffffffff1"/>
    <w:uiPriority w:val="99"/>
    <w:rsid w:val="00F2057D"/>
    <w:pPr>
      <w:spacing w:line="360" w:lineRule="auto"/>
      <w:ind w:firstLine="709"/>
      <w:jc w:val="both"/>
    </w:pPr>
    <w:rPr>
      <w:rFonts w:ascii="Arial" w:hAnsi="Arial"/>
      <w:sz w:val="24"/>
      <w:szCs w:val="20"/>
    </w:rPr>
  </w:style>
  <w:style w:type="character" w:customStyle="1" w:styleId="afffffffffff1">
    <w:name w:val="_ТЕКСТ Знак"/>
    <w:link w:val="afffffffffff0"/>
    <w:uiPriority w:val="99"/>
    <w:locked/>
    <w:rsid w:val="00F2057D"/>
    <w:rPr>
      <w:rFonts w:ascii="Arial" w:hAnsi="Arial"/>
      <w:sz w:val="24"/>
      <w:lang w:eastAsia="en-US"/>
    </w:rPr>
  </w:style>
  <w:style w:type="paragraph" w:customStyle="1" w:styleId="-0">
    <w:name w:val="Таблица-текст"/>
    <w:basedOn w:val="a9"/>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c"/>
    <w:uiPriority w:val="99"/>
    <w:unhideWhenUsed/>
    <w:rsid w:val="00F2057D"/>
    <w:pPr>
      <w:numPr>
        <w:numId w:val="15"/>
      </w:numPr>
    </w:pPr>
  </w:style>
  <w:style w:type="numbering" w:styleId="111111">
    <w:name w:val="Outline List 2"/>
    <w:basedOn w:val="ac"/>
    <w:uiPriority w:val="99"/>
    <w:unhideWhenUsed/>
    <w:rsid w:val="00F2057D"/>
    <w:pPr>
      <w:numPr>
        <w:numId w:val="14"/>
      </w:numPr>
    </w:pPr>
  </w:style>
  <w:style w:type="character" w:customStyle="1" w:styleId="WW8Num2z3">
    <w:name w:val="WW8Num2z3"/>
    <w:rsid w:val="00902D2F"/>
  </w:style>
  <w:style w:type="character" w:customStyle="1" w:styleId="WW8Num2z4">
    <w:name w:val="WW8Num2z4"/>
    <w:rsid w:val="00902D2F"/>
  </w:style>
  <w:style w:type="character" w:customStyle="1" w:styleId="WW8Num2z5">
    <w:name w:val="WW8Num2z5"/>
    <w:rsid w:val="00902D2F"/>
  </w:style>
  <w:style w:type="character" w:customStyle="1" w:styleId="WW8Num2z6">
    <w:name w:val="WW8Num2z6"/>
    <w:rsid w:val="00902D2F"/>
  </w:style>
  <w:style w:type="character" w:customStyle="1" w:styleId="WW8Num2z7">
    <w:name w:val="WW8Num2z7"/>
    <w:rsid w:val="00902D2F"/>
  </w:style>
  <w:style w:type="character" w:customStyle="1" w:styleId="WW8Num2z8">
    <w:name w:val="WW8Num2z8"/>
    <w:rsid w:val="00902D2F"/>
  </w:style>
  <w:style w:type="character" w:customStyle="1" w:styleId="WW8Num3z1">
    <w:name w:val="WW8Num3z1"/>
    <w:rsid w:val="00902D2F"/>
  </w:style>
  <w:style w:type="character" w:customStyle="1" w:styleId="WW8Num3z3">
    <w:name w:val="WW8Num3z3"/>
    <w:rsid w:val="00902D2F"/>
  </w:style>
  <w:style w:type="character" w:customStyle="1" w:styleId="WW8Num3z5">
    <w:name w:val="WW8Num3z5"/>
    <w:rsid w:val="00902D2F"/>
  </w:style>
  <w:style w:type="character" w:customStyle="1" w:styleId="WW8Num3z6">
    <w:name w:val="WW8Num3z6"/>
    <w:rsid w:val="00902D2F"/>
  </w:style>
  <w:style w:type="character" w:customStyle="1" w:styleId="WW8Num3z7">
    <w:name w:val="WW8Num3z7"/>
    <w:rsid w:val="00902D2F"/>
  </w:style>
  <w:style w:type="character" w:customStyle="1" w:styleId="WW8Num3z8">
    <w:name w:val="WW8Num3z8"/>
    <w:rsid w:val="00902D2F"/>
  </w:style>
  <w:style w:type="character" w:customStyle="1" w:styleId="WW8Num4z1">
    <w:name w:val="WW8Num4z1"/>
    <w:rsid w:val="00902D2F"/>
  </w:style>
  <w:style w:type="character" w:customStyle="1" w:styleId="WW8Num4z2">
    <w:name w:val="WW8Num4z2"/>
    <w:rsid w:val="00902D2F"/>
  </w:style>
  <w:style w:type="character" w:customStyle="1" w:styleId="WW8Num4z3">
    <w:name w:val="WW8Num4z3"/>
    <w:rsid w:val="00902D2F"/>
  </w:style>
  <w:style w:type="character" w:customStyle="1" w:styleId="WW8Num4z4">
    <w:name w:val="WW8Num4z4"/>
    <w:rsid w:val="00902D2F"/>
  </w:style>
  <w:style w:type="character" w:customStyle="1" w:styleId="WW8Num4z5">
    <w:name w:val="WW8Num4z5"/>
    <w:rsid w:val="00902D2F"/>
  </w:style>
  <w:style w:type="character" w:customStyle="1" w:styleId="WW8Num4z6">
    <w:name w:val="WW8Num4z6"/>
    <w:rsid w:val="00902D2F"/>
  </w:style>
  <w:style w:type="character" w:customStyle="1" w:styleId="WW8Num4z7">
    <w:name w:val="WW8Num4z7"/>
    <w:rsid w:val="00902D2F"/>
  </w:style>
  <w:style w:type="character" w:customStyle="1" w:styleId="WW8Num4z8">
    <w:name w:val="WW8Num4z8"/>
    <w:rsid w:val="00902D2F"/>
  </w:style>
  <w:style w:type="character" w:customStyle="1" w:styleId="WW8Num5z3">
    <w:name w:val="WW8Num5z3"/>
    <w:rsid w:val="00902D2F"/>
  </w:style>
  <w:style w:type="character" w:customStyle="1" w:styleId="WW8Num5z4">
    <w:name w:val="WW8Num5z4"/>
    <w:rsid w:val="00902D2F"/>
  </w:style>
  <w:style w:type="character" w:customStyle="1" w:styleId="WW8Num5z5">
    <w:name w:val="WW8Num5z5"/>
    <w:rsid w:val="00902D2F"/>
  </w:style>
  <w:style w:type="character" w:customStyle="1" w:styleId="WW8Num5z6">
    <w:name w:val="WW8Num5z6"/>
    <w:rsid w:val="00902D2F"/>
  </w:style>
  <w:style w:type="character" w:customStyle="1" w:styleId="WW8Num5z7">
    <w:name w:val="WW8Num5z7"/>
    <w:rsid w:val="00902D2F"/>
  </w:style>
  <w:style w:type="character" w:customStyle="1" w:styleId="WW8Num5z8">
    <w:name w:val="WW8Num5z8"/>
    <w:rsid w:val="00902D2F"/>
  </w:style>
  <w:style w:type="character" w:customStyle="1" w:styleId="WW8Num6z3">
    <w:name w:val="WW8Num6z3"/>
    <w:rsid w:val="00902D2F"/>
  </w:style>
  <w:style w:type="character" w:customStyle="1" w:styleId="WW8Num6z4">
    <w:name w:val="WW8Num6z4"/>
    <w:rsid w:val="00902D2F"/>
  </w:style>
  <w:style w:type="character" w:customStyle="1" w:styleId="WW8Num6z5">
    <w:name w:val="WW8Num6z5"/>
    <w:rsid w:val="00902D2F"/>
  </w:style>
  <w:style w:type="character" w:customStyle="1" w:styleId="WW8Num6z6">
    <w:name w:val="WW8Num6z6"/>
    <w:rsid w:val="00902D2F"/>
  </w:style>
  <w:style w:type="character" w:customStyle="1" w:styleId="WW8Num6z7">
    <w:name w:val="WW8Num6z7"/>
    <w:rsid w:val="00902D2F"/>
  </w:style>
  <w:style w:type="character" w:customStyle="1" w:styleId="WW8Num6z8">
    <w:name w:val="WW8Num6z8"/>
    <w:rsid w:val="00902D2F"/>
  </w:style>
  <w:style w:type="character" w:customStyle="1" w:styleId="WW8Num8z3">
    <w:name w:val="WW8Num8z3"/>
    <w:rsid w:val="00902D2F"/>
  </w:style>
  <w:style w:type="character" w:customStyle="1" w:styleId="WW8Num8z4">
    <w:name w:val="WW8Num8z4"/>
    <w:rsid w:val="00902D2F"/>
  </w:style>
  <w:style w:type="character" w:customStyle="1" w:styleId="WW8Num8z5">
    <w:name w:val="WW8Num8z5"/>
    <w:rsid w:val="00902D2F"/>
  </w:style>
  <w:style w:type="character" w:customStyle="1" w:styleId="WW8Num8z6">
    <w:name w:val="WW8Num8z6"/>
    <w:rsid w:val="00902D2F"/>
  </w:style>
  <w:style w:type="character" w:customStyle="1" w:styleId="WW8Num8z7">
    <w:name w:val="WW8Num8z7"/>
    <w:rsid w:val="00902D2F"/>
  </w:style>
  <w:style w:type="character" w:customStyle="1" w:styleId="WW8Num8z8">
    <w:name w:val="WW8Num8z8"/>
    <w:rsid w:val="00902D2F"/>
  </w:style>
  <w:style w:type="character" w:customStyle="1" w:styleId="WW8Num9z3">
    <w:name w:val="WW8Num9z3"/>
    <w:rsid w:val="00902D2F"/>
  </w:style>
  <w:style w:type="character" w:customStyle="1" w:styleId="WW8Num9z4">
    <w:name w:val="WW8Num9z4"/>
    <w:rsid w:val="00902D2F"/>
  </w:style>
  <w:style w:type="character" w:customStyle="1" w:styleId="WW8Num9z5">
    <w:name w:val="WW8Num9z5"/>
    <w:rsid w:val="00902D2F"/>
  </w:style>
  <w:style w:type="character" w:customStyle="1" w:styleId="WW8Num9z6">
    <w:name w:val="WW8Num9z6"/>
    <w:rsid w:val="00902D2F"/>
  </w:style>
  <w:style w:type="character" w:customStyle="1" w:styleId="WW8Num9z7">
    <w:name w:val="WW8Num9z7"/>
    <w:rsid w:val="00902D2F"/>
  </w:style>
  <w:style w:type="character" w:customStyle="1" w:styleId="WW8Num9z8">
    <w:name w:val="WW8Num9z8"/>
    <w:rsid w:val="00902D2F"/>
  </w:style>
  <w:style w:type="character" w:customStyle="1" w:styleId="WW8Num10z3">
    <w:name w:val="WW8Num10z3"/>
    <w:rsid w:val="00902D2F"/>
  </w:style>
  <w:style w:type="character" w:customStyle="1" w:styleId="WW8Num10z4">
    <w:name w:val="WW8Num10z4"/>
    <w:rsid w:val="00902D2F"/>
  </w:style>
  <w:style w:type="character" w:customStyle="1" w:styleId="WW8Num10z5">
    <w:name w:val="WW8Num10z5"/>
    <w:rsid w:val="00902D2F"/>
  </w:style>
  <w:style w:type="character" w:customStyle="1" w:styleId="WW8Num10z6">
    <w:name w:val="WW8Num10z6"/>
    <w:rsid w:val="00902D2F"/>
  </w:style>
  <w:style w:type="character" w:customStyle="1" w:styleId="WW8Num10z7">
    <w:name w:val="WW8Num10z7"/>
    <w:rsid w:val="00902D2F"/>
  </w:style>
  <w:style w:type="character" w:customStyle="1" w:styleId="WW8Num10z8">
    <w:name w:val="WW8Num10z8"/>
    <w:rsid w:val="00902D2F"/>
  </w:style>
  <w:style w:type="character" w:customStyle="1" w:styleId="WW8Num11z1">
    <w:name w:val="WW8Num11z1"/>
    <w:rsid w:val="00902D2F"/>
  </w:style>
  <w:style w:type="character" w:customStyle="1" w:styleId="WW8Num11z2">
    <w:name w:val="WW8Num11z2"/>
    <w:rsid w:val="00902D2F"/>
  </w:style>
  <w:style w:type="character" w:customStyle="1" w:styleId="WW8Num11z3">
    <w:name w:val="WW8Num11z3"/>
    <w:rsid w:val="00902D2F"/>
  </w:style>
  <w:style w:type="character" w:customStyle="1" w:styleId="WW8Num11z4">
    <w:name w:val="WW8Num11z4"/>
    <w:rsid w:val="00902D2F"/>
  </w:style>
  <w:style w:type="character" w:customStyle="1" w:styleId="WW8Num11z5">
    <w:name w:val="WW8Num11z5"/>
    <w:rsid w:val="00902D2F"/>
  </w:style>
  <w:style w:type="character" w:customStyle="1" w:styleId="WW8Num11z6">
    <w:name w:val="WW8Num11z6"/>
    <w:rsid w:val="00902D2F"/>
  </w:style>
  <w:style w:type="character" w:customStyle="1" w:styleId="WW8Num11z7">
    <w:name w:val="WW8Num11z7"/>
    <w:rsid w:val="00902D2F"/>
  </w:style>
  <w:style w:type="character" w:customStyle="1" w:styleId="WW8Num11z8">
    <w:name w:val="WW8Num11z8"/>
    <w:rsid w:val="00902D2F"/>
  </w:style>
  <w:style w:type="character" w:customStyle="1" w:styleId="WW8Num12z3">
    <w:name w:val="WW8Num12z3"/>
    <w:rsid w:val="00902D2F"/>
  </w:style>
  <w:style w:type="character" w:customStyle="1" w:styleId="WW8Num12z4">
    <w:name w:val="WW8Num12z4"/>
    <w:rsid w:val="00902D2F"/>
  </w:style>
  <w:style w:type="character" w:customStyle="1" w:styleId="WW8Num12z5">
    <w:name w:val="WW8Num12z5"/>
    <w:rsid w:val="00902D2F"/>
  </w:style>
  <w:style w:type="character" w:customStyle="1" w:styleId="WW8Num12z6">
    <w:name w:val="WW8Num12z6"/>
    <w:rsid w:val="00902D2F"/>
  </w:style>
  <w:style w:type="character" w:customStyle="1" w:styleId="WW8Num12z7">
    <w:name w:val="WW8Num12z7"/>
    <w:rsid w:val="00902D2F"/>
  </w:style>
  <w:style w:type="character" w:customStyle="1" w:styleId="WW8Num12z8">
    <w:name w:val="WW8Num12z8"/>
    <w:rsid w:val="00902D2F"/>
  </w:style>
  <w:style w:type="character" w:customStyle="1" w:styleId="WW8Num13z1">
    <w:name w:val="WW8Num13z1"/>
    <w:rsid w:val="00902D2F"/>
  </w:style>
  <w:style w:type="character" w:customStyle="1" w:styleId="WW8Num13z2">
    <w:name w:val="WW8Num13z2"/>
    <w:rsid w:val="00902D2F"/>
  </w:style>
  <w:style w:type="character" w:customStyle="1" w:styleId="WW8Num13z3">
    <w:name w:val="WW8Num13z3"/>
    <w:rsid w:val="00902D2F"/>
  </w:style>
  <w:style w:type="character" w:customStyle="1" w:styleId="WW8Num13z4">
    <w:name w:val="WW8Num13z4"/>
    <w:rsid w:val="00902D2F"/>
  </w:style>
  <w:style w:type="character" w:customStyle="1" w:styleId="WW8Num13z5">
    <w:name w:val="WW8Num13z5"/>
    <w:rsid w:val="00902D2F"/>
  </w:style>
  <w:style w:type="character" w:customStyle="1" w:styleId="WW8Num13z6">
    <w:name w:val="WW8Num13z6"/>
    <w:rsid w:val="00902D2F"/>
  </w:style>
  <w:style w:type="character" w:customStyle="1" w:styleId="WW8Num13z7">
    <w:name w:val="WW8Num13z7"/>
    <w:rsid w:val="00902D2F"/>
  </w:style>
  <w:style w:type="character" w:customStyle="1" w:styleId="WW8Num13z8">
    <w:name w:val="WW8Num13z8"/>
    <w:rsid w:val="00902D2F"/>
  </w:style>
  <w:style w:type="character" w:customStyle="1" w:styleId="WW8Num14z3">
    <w:name w:val="WW8Num14z3"/>
    <w:rsid w:val="00902D2F"/>
  </w:style>
  <w:style w:type="character" w:customStyle="1" w:styleId="WW8Num14z4">
    <w:name w:val="WW8Num14z4"/>
    <w:rsid w:val="00902D2F"/>
  </w:style>
  <w:style w:type="character" w:customStyle="1" w:styleId="WW8Num14z5">
    <w:name w:val="WW8Num14z5"/>
    <w:rsid w:val="00902D2F"/>
  </w:style>
  <w:style w:type="character" w:customStyle="1" w:styleId="WW8Num14z6">
    <w:name w:val="WW8Num14z6"/>
    <w:rsid w:val="00902D2F"/>
  </w:style>
  <w:style w:type="character" w:customStyle="1" w:styleId="WW8Num14z7">
    <w:name w:val="WW8Num14z7"/>
    <w:rsid w:val="00902D2F"/>
  </w:style>
  <w:style w:type="character" w:customStyle="1" w:styleId="WW8Num14z8">
    <w:name w:val="WW8Num14z8"/>
    <w:rsid w:val="00902D2F"/>
  </w:style>
  <w:style w:type="character" w:customStyle="1" w:styleId="WW8Num16z3">
    <w:name w:val="WW8Num16z3"/>
    <w:rsid w:val="00902D2F"/>
  </w:style>
  <w:style w:type="character" w:customStyle="1" w:styleId="WW8Num16z4">
    <w:name w:val="WW8Num16z4"/>
    <w:rsid w:val="00902D2F"/>
  </w:style>
  <w:style w:type="character" w:customStyle="1" w:styleId="WW8Num16z5">
    <w:name w:val="WW8Num16z5"/>
    <w:rsid w:val="00902D2F"/>
  </w:style>
  <w:style w:type="character" w:customStyle="1" w:styleId="WW8Num16z6">
    <w:name w:val="WW8Num16z6"/>
    <w:rsid w:val="00902D2F"/>
  </w:style>
  <w:style w:type="character" w:customStyle="1" w:styleId="WW8Num16z7">
    <w:name w:val="WW8Num16z7"/>
    <w:rsid w:val="00902D2F"/>
  </w:style>
  <w:style w:type="character" w:customStyle="1" w:styleId="WW8Num16z8">
    <w:name w:val="WW8Num16z8"/>
    <w:rsid w:val="00902D2F"/>
  </w:style>
  <w:style w:type="character" w:customStyle="1" w:styleId="WW8Num17z3">
    <w:name w:val="WW8Num17z3"/>
    <w:rsid w:val="00902D2F"/>
  </w:style>
  <w:style w:type="character" w:customStyle="1" w:styleId="WW8Num17z4">
    <w:name w:val="WW8Num17z4"/>
    <w:rsid w:val="00902D2F"/>
  </w:style>
  <w:style w:type="character" w:customStyle="1" w:styleId="WW8Num17z5">
    <w:name w:val="WW8Num17z5"/>
    <w:rsid w:val="00902D2F"/>
  </w:style>
  <w:style w:type="character" w:customStyle="1" w:styleId="WW8Num17z6">
    <w:name w:val="WW8Num17z6"/>
    <w:rsid w:val="00902D2F"/>
  </w:style>
  <w:style w:type="character" w:customStyle="1" w:styleId="WW8Num17z7">
    <w:name w:val="WW8Num17z7"/>
    <w:rsid w:val="00902D2F"/>
  </w:style>
  <w:style w:type="character" w:customStyle="1" w:styleId="WW8Num17z8">
    <w:name w:val="WW8Num17z8"/>
    <w:rsid w:val="00902D2F"/>
  </w:style>
  <w:style w:type="character" w:customStyle="1" w:styleId="WW8Num18z3">
    <w:name w:val="WW8Num18z3"/>
    <w:rsid w:val="00902D2F"/>
  </w:style>
  <w:style w:type="character" w:customStyle="1" w:styleId="WW8Num18z4">
    <w:name w:val="WW8Num18z4"/>
    <w:rsid w:val="00902D2F"/>
  </w:style>
  <w:style w:type="character" w:customStyle="1" w:styleId="WW8Num18z5">
    <w:name w:val="WW8Num18z5"/>
    <w:rsid w:val="00902D2F"/>
  </w:style>
  <w:style w:type="character" w:customStyle="1" w:styleId="WW8Num18z6">
    <w:name w:val="WW8Num18z6"/>
    <w:rsid w:val="00902D2F"/>
  </w:style>
  <w:style w:type="character" w:customStyle="1" w:styleId="WW8Num18z7">
    <w:name w:val="WW8Num18z7"/>
    <w:rsid w:val="00902D2F"/>
  </w:style>
  <w:style w:type="character" w:customStyle="1" w:styleId="WW8Num18z8">
    <w:name w:val="WW8Num18z8"/>
    <w:rsid w:val="00902D2F"/>
  </w:style>
  <w:style w:type="character" w:customStyle="1" w:styleId="WW8Num20z3">
    <w:name w:val="WW8Num20z3"/>
    <w:rsid w:val="00902D2F"/>
  </w:style>
  <w:style w:type="character" w:customStyle="1" w:styleId="WW8Num20z4">
    <w:name w:val="WW8Num20z4"/>
    <w:rsid w:val="00902D2F"/>
  </w:style>
  <w:style w:type="character" w:customStyle="1" w:styleId="WW8Num20z5">
    <w:name w:val="WW8Num20z5"/>
    <w:rsid w:val="00902D2F"/>
  </w:style>
  <w:style w:type="character" w:customStyle="1" w:styleId="WW8Num20z6">
    <w:name w:val="WW8Num20z6"/>
    <w:rsid w:val="00902D2F"/>
  </w:style>
  <w:style w:type="character" w:customStyle="1" w:styleId="WW8Num20z7">
    <w:name w:val="WW8Num20z7"/>
    <w:rsid w:val="00902D2F"/>
  </w:style>
  <w:style w:type="character" w:customStyle="1" w:styleId="WW8Num20z8">
    <w:name w:val="WW8Num20z8"/>
    <w:rsid w:val="00902D2F"/>
  </w:style>
  <w:style w:type="character" w:customStyle="1" w:styleId="WW8Num21z3">
    <w:name w:val="WW8Num21z3"/>
    <w:rsid w:val="00902D2F"/>
  </w:style>
  <w:style w:type="character" w:customStyle="1" w:styleId="WW8Num21z4">
    <w:name w:val="WW8Num21z4"/>
    <w:rsid w:val="00902D2F"/>
  </w:style>
  <w:style w:type="character" w:customStyle="1" w:styleId="WW8Num21z5">
    <w:name w:val="WW8Num21z5"/>
    <w:rsid w:val="00902D2F"/>
  </w:style>
  <w:style w:type="character" w:customStyle="1" w:styleId="WW8Num21z6">
    <w:name w:val="WW8Num21z6"/>
    <w:rsid w:val="00902D2F"/>
  </w:style>
  <w:style w:type="character" w:customStyle="1" w:styleId="WW8Num21z7">
    <w:name w:val="WW8Num21z7"/>
    <w:rsid w:val="00902D2F"/>
  </w:style>
  <w:style w:type="character" w:customStyle="1" w:styleId="WW8Num21z8">
    <w:name w:val="WW8Num21z8"/>
    <w:rsid w:val="00902D2F"/>
  </w:style>
  <w:style w:type="character" w:customStyle="1" w:styleId="WW8Num22z3">
    <w:name w:val="WW8Num22z3"/>
    <w:rsid w:val="00902D2F"/>
  </w:style>
  <w:style w:type="character" w:customStyle="1" w:styleId="WW8Num22z4">
    <w:name w:val="WW8Num22z4"/>
    <w:rsid w:val="00902D2F"/>
  </w:style>
  <w:style w:type="character" w:customStyle="1" w:styleId="WW8Num22z5">
    <w:name w:val="WW8Num22z5"/>
    <w:rsid w:val="00902D2F"/>
  </w:style>
  <w:style w:type="character" w:customStyle="1" w:styleId="WW8Num22z6">
    <w:name w:val="WW8Num22z6"/>
    <w:rsid w:val="00902D2F"/>
  </w:style>
  <w:style w:type="character" w:customStyle="1" w:styleId="WW8Num22z7">
    <w:name w:val="WW8Num22z7"/>
    <w:rsid w:val="00902D2F"/>
  </w:style>
  <w:style w:type="character" w:customStyle="1" w:styleId="WW8Num22z8">
    <w:name w:val="WW8Num22z8"/>
    <w:rsid w:val="00902D2F"/>
  </w:style>
  <w:style w:type="character" w:customStyle="1" w:styleId="WW8Num23z0">
    <w:name w:val="WW8Num23z0"/>
    <w:rsid w:val="00902D2F"/>
    <w:rPr>
      <w:rFonts w:ascii="Symbol" w:eastAsia="Times New Roman" w:hAnsi="Symbol" w:cs="Symbol" w:hint="default"/>
    </w:rPr>
  </w:style>
  <w:style w:type="character" w:customStyle="1" w:styleId="WW8Num23z1">
    <w:name w:val="WW8Num23z1"/>
    <w:rsid w:val="00902D2F"/>
    <w:rPr>
      <w:rFonts w:ascii="Courier New" w:hAnsi="Courier New" w:cs="Courier New" w:hint="default"/>
    </w:rPr>
  </w:style>
  <w:style w:type="character" w:customStyle="1" w:styleId="WW8Num23z2">
    <w:name w:val="WW8Num23z2"/>
    <w:rsid w:val="00902D2F"/>
    <w:rPr>
      <w:rFonts w:ascii="Wingdings" w:hAnsi="Wingdings" w:cs="Wingdings" w:hint="default"/>
    </w:rPr>
  </w:style>
  <w:style w:type="character" w:customStyle="1" w:styleId="WW8Num23z3">
    <w:name w:val="WW8Num23z3"/>
    <w:rsid w:val="00902D2F"/>
    <w:rPr>
      <w:rFonts w:ascii="Symbol" w:hAnsi="Symbol" w:cs="Symbol" w:hint="default"/>
    </w:rPr>
  </w:style>
  <w:style w:type="character" w:customStyle="1" w:styleId="WW8Num24z3">
    <w:name w:val="WW8Num24z3"/>
    <w:rsid w:val="00902D2F"/>
  </w:style>
  <w:style w:type="character" w:customStyle="1" w:styleId="WW8Num24z4">
    <w:name w:val="WW8Num24z4"/>
    <w:rsid w:val="00902D2F"/>
  </w:style>
  <w:style w:type="character" w:customStyle="1" w:styleId="WW8Num24z5">
    <w:name w:val="WW8Num24z5"/>
    <w:rsid w:val="00902D2F"/>
  </w:style>
  <w:style w:type="character" w:customStyle="1" w:styleId="WW8Num24z6">
    <w:name w:val="WW8Num24z6"/>
    <w:rsid w:val="00902D2F"/>
  </w:style>
  <w:style w:type="character" w:customStyle="1" w:styleId="WW8Num24z7">
    <w:name w:val="WW8Num24z7"/>
    <w:rsid w:val="00902D2F"/>
  </w:style>
  <w:style w:type="character" w:customStyle="1" w:styleId="WW8Num24z8">
    <w:name w:val="WW8Num24z8"/>
    <w:rsid w:val="00902D2F"/>
  </w:style>
  <w:style w:type="character" w:customStyle="1" w:styleId="WW8Num25z3">
    <w:name w:val="WW8Num25z3"/>
    <w:rsid w:val="00902D2F"/>
  </w:style>
  <w:style w:type="character" w:customStyle="1" w:styleId="WW8Num25z4">
    <w:name w:val="WW8Num25z4"/>
    <w:rsid w:val="00902D2F"/>
  </w:style>
  <w:style w:type="character" w:customStyle="1" w:styleId="WW8Num25z5">
    <w:name w:val="WW8Num25z5"/>
    <w:rsid w:val="00902D2F"/>
  </w:style>
  <w:style w:type="character" w:customStyle="1" w:styleId="WW8Num25z6">
    <w:name w:val="WW8Num25z6"/>
    <w:rsid w:val="00902D2F"/>
  </w:style>
  <w:style w:type="character" w:customStyle="1" w:styleId="WW8Num25z7">
    <w:name w:val="WW8Num25z7"/>
    <w:rsid w:val="00902D2F"/>
  </w:style>
  <w:style w:type="character" w:customStyle="1" w:styleId="WW8Num25z8">
    <w:name w:val="WW8Num25z8"/>
    <w:rsid w:val="00902D2F"/>
  </w:style>
  <w:style w:type="character" w:customStyle="1" w:styleId="WW8Num26z3">
    <w:name w:val="WW8Num26z3"/>
    <w:rsid w:val="00902D2F"/>
  </w:style>
  <w:style w:type="character" w:customStyle="1" w:styleId="WW8Num26z4">
    <w:name w:val="WW8Num26z4"/>
    <w:rsid w:val="00902D2F"/>
  </w:style>
  <w:style w:type="character" w:customStyle="1" w:styleId="WW8Num26z5">
    <w:name w:val="WW8Num26z5"/>
    <w:rsid w:val="00902D2F"/>
  </w:style>
  <w:style w:type="character" w:customStyle="1" w:styleId="WW8Num26z6">
    <w:name w:val="WW8Num26z6"/>
    <w:rsid w:val="00902D2F"/>
  </w:style>
  <w:style w:type="character" w:customStyle="1" w:styleId="WW8Num26z7">
    <w:name w:val="WW8Num26z7"/>
    <w:rsid w:val="00902D2F"/>
  </w:style>
  <w:style w:type="character" w:customStyle="1" w:styleId="WW8Num26z8">
    <w:name w:val="WW8Num26z8"/>
    <w:rsid w:val="00902D2F"/>
  </w:style>
  <w:style w:type="character" w:customStyle="1" w:styleId="WW8Num28z3">
    <w:name w:val="WW8Num28z3"/>
    <w:rsid w:val="00902D2F"/>
  </w:style>
  <w:style w:type="character" w:customStyle="1" w:styleId="WW8Num28z4">
    <w:name w:val="WW8Num28z4"/>
    <w:rsid w:val="00902D2F"/>
  </w:style>
  <w:style w:type="character" w:customStyle="1" w:styleId="WW8Num28z5">
    <w:name w:val="WW8Num28z5"/>
    <w:rsid w:val="00902D2F"/>
  </w:style>
  <w:style w:type="character" w:customStyle="1" w:styleId="WW8Num28z6">
    <w:name w:val="WW8Num28z6"/>
    <w:rsid w:val="00902D2F"/>
  </w:style>
  <w:style w:type="character" w:customStyle="1" w:styleId="WW8Num28z7">
    <w:name w:val="WW8Num28z7"/>
    <w:rsid w:val="00902D2F"/>
  </w:style>
  <w:style w:type="character" w:customStyle="1" w:styleId="WW8Num28z8">
    <w:name w:val="WW8Num28z8"/>
    <w:rsid w:val="00902D2F"/>
  </w:style>
  <w:style w:type="character" w:customStyle="1" w:styleId="224">
    <w:name w:val="Знак Знак22"/>
    <w:rsid w:val="00902D2F"/>
    <w:rPr>
      <w:b/>
      <w:bCs/>
      <w:sz w:val="24"/>
      <w:szCs w:val="24"/>
    </w:rPr>
  </w:style>
  <w:style w:type="character" w:customStyle="1" w:styleId="219">
    <w:name w:val="Знак Знак21"/>
    <w:rsid w:val="00902D2F"/>
    <w:rPr>
      <w:b/>
      <w:bCs/>
      <w:sz w:val="24"/>
      <w:szCs w:val="24"/>
    </w:rPr>
  </w:style>
  <w:style w:type="character" w:customStyle="1" w:styleId="203">
    <w:name w:val="Знак Знак20"/>
    <w:rsid w:val="00902D2F"/>
    <w:rPr>
      <w:b/>
      <w:bCs/>
      <w:sz w:val="28"/>
      <w:szCs w:val="28"/>
    </w:rPr>
  </w:style>
  <w:style w:type="character" w:customStyle="1" w:styleId="190">
    <w:name w:val="Знак Знак19"/>
    <w:rsid w:val="00902D2F"/>
    <w:rPr>
      <w:b/>
      <w:bCs/>
      <w:i/>
      <w:iCs/>
      <w:sz w:val="26"/>
      <w:szCs w:val="26"/>
    </w:rPr>
  </w:style>
  <w:style w:type="character" w:customStyle="1" w:styleId="H6">
    <w:name w:val="H6 Знак Знак"/>
    <w:rsid w:val="00902D2F"/>
    <w:rPr>
      <w:rFonts w:ascii="PetersburgCTT" w:hAnsi="PetersburgCTT" w:cs="PetersburgCTT"/>
      <w:i/>
      <w:iCs/>
      <w:sz w:val="20"/>
      <w:szCs w:val="20"/>
    </w:rPr>
  </w:style>
  <w:style w:type="character" w:customStyle="1" w:styleId="180">
    <w:name w:val="Знак Знак18"/>
    <w:rsid w:val="00902D2F"/>
    <w:rPr>
      <w:rFonts w:ascii="PetersburgCTT" w:hAnsi="PetersburgCTT" w:cs="PetersburgCTT"/>
      <w:sz w:val="20"/>
      <w:szCs w:val="20"/>
    </w:rPr>
  </w:style>
  <w:style w:type="character" w:customStyle="1" w:styleId="171">
    <w:name w:val="Знак Знак17"/>
    <w:rsid w:val="00902D2F"/>
    <w:rPr>
      <w:rFonts w:ascii="PetersburgCTT" w:hAnsi="PetersburgCTT" w:cs="PetersburgCTT"/>
      <w:i/>
      <w:iCs/>
      <w:sz w:val="20"/>
      <w:szCs w:val="20"/>
    </w:rPr>
  </w:style>
  <w:style w:type="character" w:customStyle="1" w:styleId="161">
    <w:name w:val="Знак Знак16"/>
    <w:rsid w:val="00902D2F"/>
    <w:rPr>
      <w:rFonts w:ascii="PetersburgCTT" w:hAnsi="PetersburgCTT" w:cs="PetersburgCTT"/>
      <w:i/>
      <w:iCs/>
      <w:sz w:val="18"/>
      <w:szCs w:val="18"/>
    </w:rPr>
  </w:style>
  <w:style w:type="character" w:customStyle="1" w:styleId="151">
    <w:name w:val="Знак Знак15"/>
    <w:rsid w:val="00902D2F"/>
    <w:rPr>
      <w:rFonts w:ascii="Tahoma" w:hAnsi="Tahoma" w:cs="Tahoma"/>
      <w:sz w:val="16"/>
      <w:szCs w:val="16"/>
    </w:rPr>
  </w:style>
  <w:style w:type="character" w:customStyle="1" w:styleId="afffffffffff2">
    <w:name w:val="Основной текст Знак Знак Знак"/>
    <w:rsid w:val="00902D2F"/>
    <w:rPr>
      <w:sz w:val="28"/>
      <w:szCs w:val="28"/>
    </w:rPr>
  </w:style>
  <w:style w:type="character" w:customStyle="1" w:styleId="142">
    <w:name w:val="Знак Знак14"/>
    <w:basedOn w:val="1b"/>
    <w:rsid w:val="00902D2F"/>
  </w:style>
  <w:style w:type="character" w:customStyle="1" w:styleId="131">
    <w:name w:val="Знак Знак13"/>
    <w:rsid w:val="00902D2F"/>
    <w:rPr>
      <w:sz w:val="16"/>
      <w:szCs w:val="16"/>
    </w:rPr>
  </w:style>
  <w:style w:type="character" w:customStyle="1" w:styleId="1310">
    <w:name w:val="Основной текст + 131"/>
    <w:rsid w:val="00902D2F"/>
    <w:rPr>
      <w:rFonts w:ascii="Times New Roman" w:hAnsi="Times New Roman" w:cs="Times New Roman"/>
      <w:spacing w:val="30"/>
      <w:sz w:val="27"/>
      <w:szCs w:val="27"/>
    </w:rPr>
  </w:style>
  <w:style w:type="character" w:customStyle="1" w:styleId="128">
    <w:name w:val="Знак Знак12"/>
    <w:basedOn w:val="1b"/>
    <w:rsid w:val="00902D2F"/>
  </w:style>
  <w:style w:type="character" w:customStyle="1" w:styleId="11c">
    <w:name w:val="Знак Знак11"/>
    <w:rsid w:val="00902D2F"/>
    <w:rPr>
      <w:sz w:val="28"/>
      <w:szCs w:val="28"/>
    </w:rPr>
  </w:style>
  <w:style w:type="character" w:customStyle="1" w:styleId="105">
    <w:name w:val="Знак Знак10"/>
    <w:rsid w:val="00902D2F"/>
    <w:rPr>
      <w:sz w:val="28"/>
      <w:szCs w:val="28"/>
    </w:rPr>
  </w:style>
  <w:style w:type="character" w:customStyle="1" w:styleId="95">
    <w:name w:val="Знак Знак9"/>
    <w:rsid w:val="00902D2F"/>
    <w:rPr>
      <w:rFonts w:ascii="Courier New" w:hAnsi="Courier New" w:cs="Courier New"/>
    </w:rPr>
  </w:style>
  <w:style w:type="character" w:customStyle="1" w:styleId="FootnoteTextChar">
    <w:name w:val="Footnote Text Char"/>
    <w:rsid w:val="00902D2F"/>
    <w:rPr>
      <w:sz w:val="20"/>
      <w:szCs w:val="20"/>
    </w:rPr>
  </w:style>
  <w:style w:type="character" w:customStyle="1" w:styleId="85">
    <w:name w:val="Знак Знак8"/>
    <w:rsid w:val="00902D2F"/>
    <w:rPr>
      <w:sz w:val="24"/>
      <w:szCs w:val="24"/>
    </w:rPr>
  </w:style>
  <w:style w:type="character" w:customStyle="1" w:styleId="77">
    <w:name w:val="Знак Знак7"/>
    <w:rsid w:val="00902D2F"/>
    <w:rPr>
      <w:sz w:val="16"/>
      <w:szCs w:val="16"/>
    </w:rPr>
  </w:style>
  <w:style w:type="character" w:customStyle="1" w:styleId="67">
    <w:name w:val="Знак Знак6"/>
    <w:rsid w:val="00902D2F"/>
    <w:rPr>
      <w:b/>
      <w:bCs/>
      <w:sz w:val="17"/>
      <w:szCs w:val="17"/>
    </w:rPr>
  </w:style>
  <w:style w:type="character" w:customStyle="1" w:styleId="5d">
    <w:name w:val="Знак Знак5"/>
    <w:rsid w:val="00902D2F"/>
    <w:rPr>
      <w:b/>
      <w:bCs/>
      <w:sz w:val="28"/>
      <w:szCs w:val="28"/>
    </w:rPr>
  </w:style>
  <w:style w:type="character" w:customStyle="1" w:styleId="4f0">
    <w:name w:val="Знак Знак4"/>
    <w:basedOn w:val="1b"/>
    <w:rsid w:val="00902D2F"/>
  </w:style>
  <w:style w:type="character" w:customStyle="1" w:styleId="3ff1">
    <w:name w:val="Знак Знак3"/>
    <w:rsid w:val="00902D2F"/>
    <w:rPr>
      <w:rFonts w:ascii="Tahoma" w:hAnsi="Tahoma" w:cs="Tahoma"/>
      <w:sz w:val="16"/>
      <w:szCs w:val="16"/>
    </w:rPr>
  </w:style>
  <w:style w:type="character" w:customStyle="1" w:styleId="2fff2">
    <w:name w:val="Знак Знак2"/>
    <w:basedOn w:val="1b"/>
    <w:rsid w:val="00902D2F"/>
  </w:style>
  <w:style w:type="character" w:customStyle="1" w:styleId="1ffff4">
    <w:name w:val="Знак Знак1"/>
    <w:rsid w:val="00902D2F"/>
    <w:rPr>
      <w:b/>
      <w:bCs/>
    </w:rPr>
  </w:style>
  <w:style w:type="paragraph" w:customStyle="1" w:styleId="1ffff5">
    <w:name w:val="Текст1"/>
    <w:basedOn w:val="a9"/>
    <w:rsid w:val="00902D2F"/>
    <w:rPr>
      <w:rFonts w:ascii="Courier New" w:eastAsia="Times New Roman" w:hAnsi="Courier New" w:cs="Courier New"/>
      <w:sz w:val="20"/>
      <w:szCs w:val="20"/>
      <w:lang w:eastAsia="ar-SA"/>
    </w:rPr>
  </w:style>
  <w:style w:type="paragraph" w:customStyle="1" w:styleId="510">
    <w:name w:val="Список 51"/>
    <w:basedOn w:val="a9"/>
    <w:rsid w:val="00902D2F"/>
    <w:pPr>
      <w:ind w:left="1415" w:hanging="283"/>
    </w:pPr>
    <w:rPr>
      <w:rFonts w:eastAsia="Times New Roman"/>
      <w:sz w:val="24"/>
      <w:szCs w:val="24"/>
      <w:lang w:eastAsia="ar-SA"/>
    </w:rPr>
  </w:style>
  <w:style w:type="paragraph" w:customStyle="1" w:styleId="1ffff6">
    <w:name w:val="Маркированный список1"/>
    <w:basedOn w:val="af5"/>
    <w:rsid w:val="00902D2F"/>
    <w:pPr>
      <w:tabs>
        <w:tab w:val="clear" w:pos="3060"/>
      </w:tabs>
      <w:suppressAutoHyphens/>
      <w:ind w:left="1080" w:hanging="180"/>
    </w:pPr>
    <w:rPr>
      <w:sz w:val="24"/>
      <w:szCs w:val="24"/>
      <w:lang w:eastAsia="ar-SA"/>
    </w:rPr>
  </w:style>
  <w:style w:type="paragraph" w:customStyle="1" w:styleId="21a">
    <w:name w:val="Список 21"/>
    <w:basedOn w:val="a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9"/>
    <w:rsid w:val="00E84487"/>
    <w:pPr>
      <w:spacing w:after="160" w:line="240" w:lineRule="exact"/>
    </w:pPr>
    <w:rPr>
      <w:rFonts w:ascii="Verdana" w:eastAsia="Times New Roman" w:hAnsi="Verdana"/>
      <w:sz w:val="24"/>
      <w:szCs w:val="24"/>
      <w:lang w:val="en-US"/>
    </w:rPr>
  </w:style>
  <w:style w:type="paragraph" w:customStyle="1" w:styleId="lawtitle">
    <w:name w:val="law_title"/>
    <w:basedOn w:val="a9"/>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0"/>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a"/>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9"/>
    <w:link w:val="96"/>
    <w:rsid w:val="00117863"/>
    <w:pPr>
      <w:shd w:val="clear" w:color="auto" w:fill="FFFFFF"/>
      <w:spacing w:line="293" w:lineRule="exact"/>
    </w:pPr>
    <w:rPr>
      <w:rFonts w:eastAsia="Times New Roman"/>
      <w:sz w:val="25"/>
      <w:szCs w:val="25"/>
      <w:lang w:eastAsia="ru-RU"/>
    </w:rPr>
  </w:style>
  <w:style w:type="paragraph" w:styleId="a">
    <w:name w:val="List Number"/>
    <w:basedOn w:val="a9"/>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9"/>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9"/>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9"/>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a"/>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afffffffffff3">
    <w:name w:val="Знак Знак Знак Знак"/>
    <w:basedOn w:val="a9"/>
    <w:rsid w:val="00AE6982"/>
    <w:pPr>
      <w:spacing w:after="160" w:line="240" w:lineRule="exact"/>
    </w:pPr>
    <w:rPr>
      <w:rFonts w:ascii="Verdana" w:eastAsia="Times New Roman" w:hAnsi="Verdana"/>
      <w:sz w:val="20"/>
      <w:szCs w:val="20"/>
      <w:lang w:val="en-US"/>
    </w:rPr>
  </w:style>
  <w:style w:type="paragraph" w:customStyle="1" w:styleId="3ff2">
    <w:name w:val="Знак3 Знак Знак Знак Знак"/>
    <w:basedOn w:val="a9"/>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9"/>
    <w:rsid w:val="00E97868"/>
    <w:pPr>
      <w:spacing w:before="100" w:beforeAutospacing="1" w:after="100" w:afterAutospacing="1"/>
    </w:pPr>
    <w:rPr>
      <w:rFonts w:eastAsia="Times New Roman"/>
      <w:sz w:val="24"/>
      <w:szCs w:val="24"/>
      <w:lang w:eastAsia="ru-RU"/>
    </w:rPr>
  </w:style>
  <w:style w:type="character" w:customStyle="1" w:styleId="bb1">
    <w:name w:val="b b1"/>
    <w:basedOn w:val="aa"/>
    <w:rsid w:val="00E97868"/>
  </w:style>
  <w:style w:type="table" w:styleId="afffffffffff4">
    <w:name w:val="Light List"/>
    <w:basedOn w:val="ab"/>
    <w:uiPriority w:val="61"/>
    <w:rsid w:val="00D57B9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c"/>
    <w:uiPriority w:val="99"/>
    <w:semiHidden/>
    <w:unhideWhenUsed/>
    <w:rsid w:val="00A342D6"/>
  </w:style>
  <w:style w:type="table" w:customStyle="1" w:styleId="129">
    <w:name w:val="Сетка таблицы12"/>
    <w:basedOn w:val="ab"/>
    <w:next w:val="ad"/>
    <w:uiPriority w:val="59"/>
    <w:rsid w:val="00A34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Полужирный"/>
    <w:basedOn w:val="2f0"/>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c"/>
    <w:uiPriority w:val="99"/>
    <w:semiHidden/>
    <w:unhideWhenUsed/>
    <w:rsid w:val="00A342D6"/>
  </w:style>
  <w:style w:type="character" w:customStyle="1" w:styleId="5e">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f">
    <w:name w:val="Название5"/>
    <w:basedOn w:val="a9"/>
    <w:rsid w:val="00A342D6"/>
    <w:pPr>
      <w:suppressLineNumbers/>
      <w:spacing w:before="120" w:after="120"/>
    </w:pPr>
    <w:rPr>
      <w:rFonts w:eastAsia="Times New Roman" w:cs="Arial"/>
      <w:i/>
      <w:iCs/>
      <w:sz w:val="24"/>
      <w:szCs w:val="24"/>
      <w:lang w:eastAsia="ar-SA"/>
    </w:rPr>
  </w:style>
  <w:style w:type="paragraph" w:customStyle="1" w:styleId="5f0">
    <w:name w:val="Указатель5"/>
    <w:basedOn w:val="a9"/>
    <w:rsid w:val="00A342D6"/>
    <w:pPr>
      <w:suppressLineNumbers/>
    </w:pPr>
    <w:rPr>
      <w:rFonts w:eastAsia="Times New Roman" w:cs="Arial"/>
      <w:sz w:val="20"/>
      <w:szCs w:val="20"/>
      <w:lang w:eastAsia="ar-SA"/>
    </w:rPr>
  </w:style>
  <w:style w:type="paragraph" w:customStyle="1" w:styleId="4f1">
    <w:name w:val="Название4"/>
    <w:basedOn w:val="a9"/>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9"/>
    <w:rsid w:val="008306EF"/>
    <w:pPr>
      <w:spacing w:before="100" w:after="100"/>
    </w:pPr>
    <w:rPr>
      <w:rFonts w:eastAsia="Times New Roman"/>
      <w:sz w:val="24"/>
      <w:szCs w:val="24"/>
      <w:lang w:eastAsia="ar-SA"/>
    </w:rPr>
  </w:style>
  <w:style w:type="paragraph" w:customStyle="1" w:styleId="afffffffffff5">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6">
    <w:name w:val="Название таблиц"/>
    <w:basedOn w:val="a9"/>
    <w:qFormat/>
    <w:rsid w:val="00066DA9"/>
    <w:pPr>
      <w:spacing w:after="120" w:line="276" w:lineRule="auto"/>
      <w:ind w:firstLine="567"/>
      <w:jc w:val="center"/>
    </w:pPr>
    <w:rPr>
      <w:rFonts w:eastAsiaTheme="minorHAnsi" w:cstheme="minorBidi"/>
      <w:b/>
      <w:sz w:val="24"/>
    </w:rPr>
  </w:style>
  <w:style w:type="paragraph" w:customStyle="1" w:styleId="afffffffffff7">
    <w:name w:val="Примечание"/>
    <w:basedOn w:val="a9"/>
    <w:link w:val="afffffffffff8"/>
    <w:qFormat/>
    <w:rsid w:val="00066DA9"/>
    <w:pPr>
      <w:spacing w:after="120" w:line="276" w:lineRule="auto"/>
      <w:ind w:firstLine="567"/>
      <w:jc w:val="both"/>
    </w:pPr>
    <w:rPr>
      <w:rFonts w:eastAsiaTheme="minorHAnsi" w:cstheme="minorBidi"/>
      <w:sz w:val="20"/>
    </w:rPr>
  </w:style>
  <w:style w:type="character" w:customStyle="1" w:styleId="afffffffffff8">
    <w:name w:val="Примечание Знак"/>
    <w:basedOn w:val="aa"/>
    <w:link w:val="afffffffffff7"/>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rsid w:val="00066DA9"/>
    <w:pPr>
      <w:autoSpaceDE w:val="0"/>
      <w:textAlignment w:val="baseline"/>
    </w:pPr>
    <w:rPr>
      <w:rFonts w:cs="Times New Roman"/>
    </w:rPr>
  </w:style>
  <w:style w:type="paragraph" w:customStyle="1" w:styleId="afffffffffff9">
    <w:name w:val="ОснТекст"/>
    <w:basedOn w:val="a9"/>
    <w:link w:val="afffffffffffa"/>
    <w:rsid w:val="00066DA9"/>
    <w:pPr>
      <w:spacing w:after="120" w:line="276" w:lineRule="auto"/>
      <w:ind w:firstLine="540"/>
      <w:jc w:val="both"/>
    </w:pPr>
    <w:rPr>
      <w:sz w:val="24"/>
      <w:szCs w:val="20"/>
    </w:rPr>
  </w:style>
  <w:style w:type="character" w:customStyle="1" w:styleId="afffffffffffa">
    <w:name w:val="ОснТекст Знак"/>
    <w:link w:val="afffffffffff9"/>
    <w:locked/>
    <w:rsid w:val="00066DA9"/>
    <w:rPr>
      <w:rFonts w:ascii="Times New Roman" w:hAnsi="Times New Roman"/>
      <w:sz w:val="24"/>
      <w:lang w:eastAsia="en-US"/>
    </w:rPr>
  </w:style>
  <w:style w:type="paragraph" w:customStyle="1" w:styleId="a6">
    <w:name w:val="список"/>
    <w:basedOn w:val="a9"/>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8">
    <w:name w:val="макет"/>
    <w:basedOn w:val="a9"/>
    <w:next w:val="a9"/>
    <w:link w:val="afffffffffffb"/>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b">
    <w:name w:val="макет Знак"/>
    <w:basedOn w:val="aa"/>
    <w:link w:val="a8"/>
    <w:rsid w:val="00066DA9"/>
    <w:rPr>
      <w:rFonts w:ascii="Bookman Old Style" w:eastAsia="Times New Roman" w:hAnsi="Bookman Old Style"/>
      <w:sz w:val="24"/>
    </w:rPr>
  </w:style>
  <w:style w:type="paragraph" w:customStyle="1" w:styleId="afffffffffffc">
    <w:name w:val="Обычный (ПЗ)"/>
    <w:basedOn w:val="a9"/>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a"/>
    <w:rsid w:val="00066DA9"/>
  </w:style>
  <w:style w:type="paragraph" w:customStyle="1" w:styleId="12a">
    <w:name w:val="Заг1_2"/>
    <w:basedOn w:val="a9"/>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a"/>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a"/>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d">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a"/>
    <w:link w:val="Normal10-02"/>
    <w:rsid w:val="00066DA9"/>
    <w:rPr>
      <w:rFonts w:ascii="Times New Roman" w:eastAsia="Times New Roman" w:hAnsi="Times New Roman"/>
      <w:b/>
      <w:bCs/>
    </w:rPr>
  </w:style>
  <w:style w:type="paragraph" w:customStyle="1" w:styleId="11e">
    <w:name w:val="Знак1 Знак Знак Знак Знак Знак Знак1 Знак Знак Знак Знак Знак"/>
    <w:basedOn w:val="a9"/>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a"/>
    <w:link w:val="2fff6"/>
    <w:rsid w:val="00066DA9"/>
    <w:rPr>
      <w:rFonts w:ascii="Times New Roman" w:eastAsia="Times New Roman" w:hAnsi="Times New Roman"/>
      <w:shd w:val="clear" w:color="auto" w:fill="FFFFFF"/>
    </w:rPr>
  </w:style>
  <w:style w:type="paragraph" w:customStyle="1" w:styleId="2fff6">
    <w:name w:val="Оглавление (2)"/>
    <w:basedOn w:val="a9"/>
    <w:link w:val="2fff5"/>
    <w:rsid w:val="00066DA9"/>
    <w:pPr>
      <w:shd w:val="clear" w:color="auto" w:fill="FFFFFF"/>
      <w:spacing w:before="60" w:after="180" w:line="0" w:lineRule="atLeast"/>
    </w:pPr>
    <w:rPr>
      <w:rFonts w:eastAsia="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9">
    <w:name w:val="Normal"/>
    <w:aliases w:val="Мой"/>
    <w:qFormat/>
    <w:rsid w:val="002A1395"/>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9"/>
    <w:next w:val="a9"/>
    <w:link w:val="13"/>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9"/>
    <w:next w:val="a9"/>
    <w:link w:val="21"/>
    <w:uiPriority w:val="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
    <w:basedOn w:val="a9"/>
    <w:next w:val="a9"/>
    <w:link w:val="31"/>
    <w:uiPriority w:val="9"/>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9"/>
    <w:next w:val="a9"/>
    <w:link w:val="40"/>
    <w:uiPriority w:val="9"/>
    <w:qFormat/>
    <w:rsid w:val="0024584B"/>
    <w:pPr>
      <w:keepNext/>
      <w:ind w:left="57" w:right="57"/>
      <w:jc w:val="center"/>
      <w:outlineLvl w:val="3"/>
    </w:pPr>
    <w:rPr>
      <w:rFonts w:eastAsia="Times New Roman"/>
      <w:color w:val="000000"/>
      <w:sz w:val="28"/>
      <w:szCs w:val="28"/>
    </w:rPr>
  </w:style>
  <w:style w:type="paragraph" w:styleId="5">
    <w:name w:val="heading 5"/>
    <w:basedOn w:val="a9"/>
    <w:next w:val="a9"/>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9"/>
    <w:next w:val="a9"/>
    <w:link w:val="60"/>
    <w:uiPriority w:val="9"/>
    <w:qFormat/>
    <w:rsid w:val="00A71BC1"/>
    <w:pPr>
      <w:keepNext/>
      <w:jc w:val="both"/>
      <w:outlineLvl w:val="5"/>
    </w:pPr>
    <w:rPr>
      <w:rFonts w:eastAsia="Times New Roman"/>
      <w:b/>
      <w:sz w:val="24"/>
      <w:szCs w:val="20"/>
    </w:rPr>
  </w:style>
  <w:style w:type="paragraph" w:styleId="7">
    <w:name w:val="heading 7"/>
    <w:basedOn w:val="a9"/>
    <w:next w:val="a9"/>
    <w:link w:val="70"/>
    <w:qFormat/>
    <w:rsid w:val="00A71BC1"/>
    <w:pPr>
      <w:keepNext/>
      <w:jc w:val="both"/>
      <w:outlineLvl w:val="6"/>
    </w:pPr>
    <w:rPr>
      <w:rFonts w:eastAsia="Times New Roman"/>
      <w:sz w:val="24"/>
      <w:szCs w:val="20"/>
    </w:rPr>
  </w:style>
  <w:style w:type="paragraph" w:styleId="8">
    <w:name w:val="heading 8"/>
    <w:basedOn w:val="a9"/>
    <w:next w:val="a9"/>
    <w:link w:val="80"/>
    <w:qFormat/>
    <w:rsid w:val="00A71BC1"/>
    <w:pPr>
      <w:keepNext/>
      <w:outlineLvl w:val="7"/>
    </w:pPr>
    <w:rPr>
      <w:rFonts w:eastAsia="Times New Roman"/>
      <w:sz w:val="24"/>
      <w:szCs w:val="20"/>
    </w:rPr>
  </w:style>
  <w:style w:type="paragraph" w:styleId="9">
    <w:name w:val="heading 9"/>
    <w:basedOn w:val="a9"/>
    <w:next w:val="a9"/>
    <w:link w:val="90"/>
    <w:qFormat/>
    <w:rsid w:val="00A71BC1"/>
    <w:pPr>
      <w:keepNext/>
      <w:outlineLvl w:val="8"/>
    </w:pPr>
    <w:rPr>
      <w:rFonts w:eastAsia="Times New Roman"/>
      <w:b/>
      <w:sz w:val="24"/>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basedOn w:val="ab"/>
    <w:uiPriority w:val="5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9"/>
    <w:link w:val="af"/>
    <w:uiPriority w:val="99"/>
    <w:unhideWhenUsed/>
    <w:rsid w:val="00913412"/>
    <w:rPr>
      <w:rFonts w:ascii="Tahoma" w:hAnsi="Tahoma"/>
      <w:sz w:val="16"/>
      <w:szCs w:val="16"/>
    </w:rPr>
  </w:style>
  <w:style w:type="character" w:customStyle="1" w:styleId="af">
    <w:name w:val="Текст выноски Знак"/>
    <w:link w:val="ae"/>
    <w:uiPriority w:val="99"/>
    <w:rsid w:val="00913412"/>
    <w:rPr>
      <w:rFonts w:ascii="Tahoma" w:hAnsi="Tahoma" w:cs="Tahoma"/>
      <w:sz w:val="16"/>
      <w:szCs w:val="16"/>
      <w:lang w:eastAsia="en-US"/>
    </w:rPr>
  </w:style>
  <w:style w:type="paragraph" w:styleId="af0">
    <w:name w:val="header"/>
    <w:aliases w:val="ВерхКолонтитул, Знак1, Знак5"/>
    <w:basedOn w:val="a9"/>
    <w:link w:val="af1"/>
    <w:unhideWhenUsed/>
    <w:rsid w:val="005310A9"/>
    <w:pPr>
      <w:tabs>
        <w:tab w:val="center" w:pos="4677"/>
        <w:tab w:val="right" w:pos="9355"/>
      </w:tabs>
    </w:pPr>
  </w:style>
  <w:style w:type="character" w:customStyle="1" w:styleId="af1">
    <w:name w:val="Верхний колонтитул Знак"/>
    <w:aliases w:val="ВерхКолонтитул Знак, Знак1 Знак, Знак5 Знак"/>
    <w:link w:val="af0"/>
    <w:rsid w:val="005310A9"/>
    <w:rPr>
      <w:rFonts w:ascii="Times New Roman" w:hAnsi="Times New Roman"/>
      <w:sz w:val="22"/>
      <w:szCs w:val="22"/>
      <w:lang w:eastAsia="en-US"/>
    </w:rPr>
  </w:style>
  <w:style w:type="paragraph" w:styleId="af2">
    <w:name w:val="footer"/>
    <w:basedOn w:val="a9"/>
    <w:link w:val="af3"/>
    <w:uiPriority w:val="99"/>
    <w:unhideWhenUsed/>
    <w:rsid w:val="005310A9"/>
    <w:pPr>
      <w:tabs>
        <w:tab w:val="center" w:pos="4677"/>
        <w:tab w:val="right" w:pos="9355"/>
      </w:tabs>
    </w:pPr>
  </w:style>
  <w:style w:type="character" w:customStyle="1" w:styleId="af3">
    <w:name w:val="Нижний колонтитул Знак"/>
    <w:link w:val="af2"/>
    <w:uiPriority w:val="99"/>
    <w:rsid w:val="005310A9"/>
    <w:rPr>
      <w:rFonts w:ascii="Times New Roman" w:hAnsi="Times New Roman"/>
      <w:sz w:val="22"/>
      <w:szCs w:val="22"/>
      <w:lang w:eastAsia="en-US"/>
    </w:rPr>
  </w:style>
  <w:style w:type="character" w:styleId="af4">
    <w:name w:val="Hyperlink"/>
    <w:uiPriority w:val="99"/>
    <w:unhideWhenUsed/>
    <w:rsid w:val="00351857"/>
    <w:rPr>
      <w:color w:val="0000FF"/>
      <w:u w:val="single"/>
    </w:rPr>
  </w:style>
  <w:style w:type="paragraph" w:styleId="af5">
    <w:name w:val="Body Text"/>
    <w:aliases w:val="bt,Основной текст отчета,Body Text Char"/>
    <w:basedOn w:val="a9"/>
    <w:link w:val="af6"/>
    <w:qFormat/>
    <w:rsid w:val="00C034CC"/>
    <w:pPr>
      <w:tabs>
        <w:tab w:val="left" w:pos="3060"/>
      </w:tabs>
      <w:jc w:val="both"/>
    </w:pPr>
    <w:rPr>
      <w:rFonts w:eastAsia="Times New Roman"/>
      <w:sz w:val="28"/>
      <w:szCs w:val="20"/>
    </w:rPr>
  </w:style>
  <w:style w:type="character" w:customStyle="1" w:styleId="af6">
    <w:name w:val="Основной текст Знак"/>
    <w:aliases w:val="bt Знак1,Основной текст отчета Знак1,Body Text Char Знак1"/>
    <w:link w:val="af5"/>
    <w:rsid w:val="00C034CC"/>
    <w:rPr>
      <w:rFonts w:ascii="Times New Roman" w:eastAsia="Times New Roman" w:hAnsi="Times New Roman"/>
      <w:sz w:val="28"/>
    </w:rPr>
  </w:style>
  <w:style w:type="paragraph" w:styleId="32">
    <w:name w:val="Body Text Indent 3"/>
    <w:basedOn w:val="a9"/>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uiPriority w:val="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
    <w:rsid w:val="0024584B"/>
    <w:rPr>
      <w:rFonts w:ascii="Times New Roman" w:eastAsia="Times New Roman" w:hAnsi="Times New Roman"/>
      <w:color w:val="000000"/>
      <w:sz w:val="28"/>
      <w:szCs w:val="28"/>
    </w:rPr>
  </w:style>
  <w:style w:type="character" w:customStyle="1" w:styleId="50">
    <w:name w:val="Заголовок 5 Знак"/>
    <w:link w:val="5"/>
    <w:rsid w:val="0024584B"/>
    <w:rPr>
      <w:rFonts w:ascii="Cambria" w:eastAsia="Times New Roman" w:hAnsi="Cambria"/>
      <w:color w:val="243F60"/>
      <w:sz w:val="24"/>
      <w:szCs w:val="24"/>
    </w:rPr>
  </w:style>
  <w:style w:type="paragraph" w:customStyle="1" w:styleId="af7">
    <w:name w:val="подпись к объекту"/>
    <w:basedOn w:val="a9"/>
    <w:next w:val="a9"/>
    <w:rsid w:val="0024584B"/>
    <w:pPr>
      <w:tabs>
        <w:tab w:val="left" w:pos="3060"/>
      </w:tabs>
      <w:spacing w:line="240" w:lineRule="atLeast"/>
      <w:jc w:val="center"/>
    </w:pPr>
    <w:rPr>
      <w:rFonts w:eastAsia="Times New Roman"/>
      <w:b/>
      <w:caps/>
      <w:sz w:val="28"/>
      <w:szCs w:val="20"/>
      <w:lang w:eastAsia="ru-RU"/>
    </w:rPr>
  </w:style>
  <w:style w:type="paragraph" w:styleId="af8">
    <w:name w:val="Body Text Indent"/>
    <w:aliases w:val="Основной текст 1,Нумерованный список !!,Надин стиль"/>
    <w:basedOn w:val="a9"/>
    <w:link w:val="af9"/>
    <w:uiPriority w:val="99"/>
    <w:rsid w:val="0024584B"/>
    <w:pPr>
      <w:spacing w:after="120"/>
      <w:ind w:left="283"/>
    </w:pPr>
    <w:rPr>
      <w:rFonts w:eastAsia="Times New Roman"/>
      <w:sz w:val="20"/>
      <w:szCs w:val="20"/>
    </w:rPr>
  </w:style>
  <w:style w:type="character" w:customStyle="1" w:styleId="af9">
    <w:name w:val="Основной текст с отступом Знак"/>
    <w:aliases w:val="Основной текст 1 Знак1,Нумерованный список !! Знак1,Надин стиль Знак"/>
    <w:link w:val="af8"/>
    <w:uiPriority w:val="99"/>
    <w:rsid w:val="0024584B"/>
    <w:rPr>
      <w:rFonts w:ascii="Times New Roman" w:eastAsia="Times New Roman" w:hAnsi="Times New Roman"/>
    </w:rPr>
  </w:style>
  <w:style w:type="paragraph" w:styleId="22">
    <w:name w:val="Body Text 2"/>
    <w:basedOn w:val="a9"/>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4">
    <w:name w:val="Нет списка1"/>
    <w:next w:val="ac"/>
    <w:semiHidden/>
    <w:unhideWhenUsed/>
    <w:rsid w:val="0024584B"/>
  </w:style>
  <w:style w:type="paragraph" w:customStyle="1" w:styleId="afa">
    <w:name w:val="Знак Знак Знак Знак Знак Знак Знак"/>
    <w:basedOn w:val="a9"/>
    <w:rsid w:val="0024584B"/>
    <w:pPr>
      <w:spacing w:before="100" w:beforeAutospacing="1" w:after="100" w:afterAutospacing="1"/>
      <w:jc w:val="both"/>
    </w:pPr>
    <w:rPr>
      <w:rFonts w:ascii="Tahoma" w:eastAsia="Times New Roman" w:hAnsi="Tahoma"/>
      <w:sz w:val="20"/>
      <w:szCs w:val="20"/>
      <w:lang w:val="en-US"/>
    </w:rPr>
  </w:style>
  <w:style w:type="paragraph" w:styleId="afb">
    <w:name w:val="List Paragraph"/>
    <w:aliases w:val="ПАРАГРАФ"/>
    <w:basedOn w:val="a9"/>
    <w:link w:val="afc"/>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7">
    <w:name w:val="Сетка таблицы1"/>
    <w:basedOn w:val="ab"/>
    <w:next w:val="ad"/>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9"/>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9"/>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rsid w:val="00A71BC1"/>
    <w:rPr>
      <w:rFonts w:ascii="Times New Roman" w:eastAsia="Times New Roman" w:hAnsi="Times New Roman"/>
      <w:sz w:val="24"/>
    </w:rPr>
  </w:style>
  <w:style w:type="character" w:customStyle="1" w:styleId="80">
    <w:name w:val="Заголовок 8 Знак"/>
    <w:link w:val="8"/>
    <w:rsid w:val="00A71BC1"/>
    <w:rPr>
      <w:rFonts w:ascii="Times New Roman" w:eastAsia="Times New Roman" w:hAnsi="Times New Roman"/>
      <w:sz w:val="24"/>
    </w:rPr>
  </w:style>
  <w:style w:type="character" w:customStyle="1" w:styleId="90">
    <w:name w:val="Заголовок 9 Знак"/>
    <w:link w:val="9"/>
    <w:rsid w:val="00A71BC1"/>
    <w:rPr>
      <w:rFonts w:ascii="Times New Roman" w:eastAsia="Times New Roman" w:hAnsi="Times New Roman"/>
      <w:b/>
      <w:sz w:val="24"/>
    </w:rPr>
  </w:style>
  <w:style w:type="paragraph" w:styleId="afd">
    <w:name w:val="Title"/>
    <w:basedOn w:val="a9"/>
    <w:link w:val="afe"/>
    <w:qFormat/>
    <w:rsid w:val="00A71BC1"/>
    <w:pPr>
      <w:ind w:firstLine="284"/>
      <w:jc w:val="center"/>
    </w:pPr>
    <w:rPr>
      <w:rFonts w:eastAsia="Times New Roman"/>
      <w:b/>
      <w:sz w:val="28"/>
      <w:szCs w:val="20"/>
    </w:rPr>
  </w:style>
  <w:style w:type="character" w:customStyle="1" w:styleId="afe">
    <w:name w:val="Название Знак"/>
    <w:link w:val="afd"/>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9"/>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rsid w:val="00A71BC1"/>
    <w:rPr>
      <w:rFonts w:ascii="Times New Roman" w:eastAsia="Times New Roman" w:hAnsi="Times New Roman"/>
      <w:b/>
      <w:sz w:val="40"/>
    </w:rPr>
  </w:style>
  <w:style w:type="paragraph" w:styleId="aff">
    <w:name w:val="Document Map"/>
    <w:basedOn w:val="a9"/>
    <w:link w:val="aff0"/>
    <w:rsid w:val="00A71BC1"/>
    <w:pPr>
      <w:shd w:val="clear" w:color="auto" w:fill="000080"/>
    </w:pPr>
    <w:rPr>
      <w:rFonts w:ascii="Tahoma" w:eastAsia="Times New Roman" w:hAnsi="Tahoma"/>
      <w:sz w:val="20"/>
      <w:szCs w:val="20"/>
    </w:rPr>
  </w:style>
  <w:style w:type="character" w:customStyle="1" w:styleId="aff0">
    <w:name w:val="Схема документа Знак"/>
    <w:link w:val="aff"/>
    <w:rsid w:val="00A71BC1"/>
    <w:rPr>
      <w:rFonts w:ascii="Tahoma" w:eastAsia="Times New Roman" w:hAnsi="Tahoma" w:cs="Tahoma"/>
      <w:shd w:val="clear" w:color="auto" w:fill="000080"/>
    </w:rPr>
  </w:style>
  <w:style w:type="paragraph" w:styleId="34">
    <w:name w:val="Body Text 3"/>
    <w:basedOn w:val="a9"/>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f1">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9"/>
    <w:link w:val="aff2"/>
    <w:qFormat/>
    <w:rsid w:val="00A71BC1"/>
    <w:pPr>
      <w:spacing w:before="100" w:beforeAutospacing="1" w:after="100" w:afterAutospacing="1"/>
    </w:pPr>
    <w:rPr>
      <w:rFonts w:eastAsia="Times New Roman"/>
      <w:sz w:val="24"/>
      <w:szCs w:val="24"/>
    </w:rPr>
  </w:style>
  <w:style w:type="paragraph" w:customStyle="1" w:styleId="aff3">
    <w:name w:val="Знак"/>
    <w:basedOn w:val="a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9"/>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4">
    <w:name w:val="Знак Знак Знак Знак Знак Знак Знак Знак"/>
    <w:basedOn w:val="a9"/>
    <w:rsid w:val="00A71BC1"/>
    <w:pPr>
      <w:spacing w:before="100" w:beforeAutospacing="1" w:after="100" w:afterAutospacing="1"/>
    </w:pPr>
    <w:rPr>
      <w:rFonts w:ascii="Tahoma" w:eastAsia="Times New Roman" w:hAnsi="Tahoma" w:cs="Tahoma"/>
      <w:sz w:val="20"/>
      <w:szCs w:val="20"/>
      <w:lang w:val="en-US"/>
    </w:rPr>
  </w:style>
  <w:style w:type="paragraph" w:customStyle="1" w:styleId="aff5">
    <w:name w:val="Знак Знак Знак Знак Знак Знак Знак Знак Знак Знак Знак"/>
    <w:basedOn w:val="a9"/>
    <w:rsid w:val="00A71BC1"/>
    <w:pPr>
      <w:spacing w:before="100" w:beforeAutospacing="1" w:after="100" w:afterAutospacing="1"/>
      <w:jc w:val="both"/>
    </w:pPr>
    <w:rPr>
      <w:rFonts w:ascii="Tahoma" w:eastAsia="Times New Roman" w:hAnsi="Tahoma" w:cs="Tahoma"/>
      <w:sz w:val="20"/>
      <w:szCs w:val="20"/>
      <w:lang w:val="en-US"/>
    </w:rPr>
  </w:style>
  <w:style w:type="character" w:styleId="aff6">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9"/>
    <w:rsid w:val="00A71BC1"/>
    <w:pPr>
      <w:spacing w:before="100" w:beforeAutospacing="1" w:after="100" w:afterAutospacing="1"/>
      <w:jc w:val="both"/>
    </w:pPr>
    <w:rPr>
      <w:rFonts w:ascii="Tahoma" w:eastAsia="Times New Roman" w:hAnsi="Tahoma"/>
      <w:sz w:val="20"/>
      <w:szCs w:val="20"/>
      <w:lang w:val="en-US"/>
    </w:rPr>
  </w:style>
  <w:style w:type="paragraph" w:customStyle="1" w:styleId="aff7">
    <w:name w:val="Знак Знак Знак Знак Знак"/>
    <w:basedOn w:val="a9"/>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8">
    <w:name w:val="List"/>
    <w:basedOn w:val="af5"/>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9">
    <w:name w:val="Заголовок"/>
    <w:basedOn w:val="a9"/>
    <w:next w:val="af5"/>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9"/>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9"/>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9"/>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a">
    <w:name w:val="Содержимое таблицы"/>
    <w:basedOn w:val="a9"/>
    <w:rsid w:val="00A71BC1"/>
    <w:pPr>
      <w:suppressLineNumbers/>
      <w:ind w:firstLine="539"/>
      <w:jc w:val="both"/>
    </w:pPr>
    <w:rPr>
      <w:rFonts w:eastAsia="Lucida Sans Unicode" w:cs="Tahoma"/>
      <w:color w:val="000000"/>
      <w:sz w:val="24"/>
      <w:szCs w:val="24"/>
      <w:lang w:val="en-US" w:bidi="en-US"/>
    </w:rPr>
  </w:style>
  <w:style w:type="paragraph" w:customStyle="1" w:styleId="affb">
    <w:name w:val="Заголовок таблицы"/>
    <w:basedOn w:val="affa"/>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c">
    <w:name w:val="Символ нумерации"/>
    <w:rsid w:val="00A71BC1"/>
  </w:style>
  <w:style w:type="character" w:customStyle="1" w:styleId="26">
    <w:name w:val="Основной шрифт абзаца2"/>
    <w:rsid w:val="00A71BC1"/>
  </w:style>
  <w:style w:type="paragraph" w:customStyle="1" w:styleId="affd">
    <w:name w:val="Знак Знак Знак"/>
    <w:basedOn w:val="a9"/>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9"/>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e">
    <w:name w:val="Основной текст_"/>
    <w:link w:val="1d"/>
    <w:locked/>
    <w:rsid w:val="00FA19DD"/>
    <w:rPr>
      <w:sz w:val="25"/>
      <w:szCs w:val="25"/>
      <w:shd w:val="clear" w:color="auto" w:fill="FFFFFF"/>
    </w:rPr>
  </w:style>
  <w:style w:type="paragraph" w:customStyle="1" w:styleId="1d">
    <w:name w:val="Основной текст1"/>
    <w:basedOn w:val="a9"/>
    <w:link w:val="affe"/>
    <w:rsid w:val="00FA19DD"/>
    <w:pPr>
      <w:shd w:val="clear" w:color="auto" w:fill="FFFFFF"/>
      <w:spacing w:after="420" w:line="0" w:lineRule="atLeast"/>
    </w:pPr>
    <w:rPr>
      <w:rFonts w:ascii="Calibri" w:hAnsi="Calibri"/>
      <w:sz w:val="25"/>
      <w:szCs w:val="25"/>
    </w:rPr>
  </w:style>
  <w:style w:type="paragraph" w:styleId="afff">
    <w:name w:val="No Spacing"/>
    <w:aliases w:val="Табл"/>
    <w:basedOn w:val="a9"/>
    <w:link w:val="afff0"/>
    <w:uiPriority w:val="99"/>
    <w:qFormat/>
    <w:rsid w:val="00FA19DD"/>
    <w:rPr>
      <w:rFonts w:ascii="Calibri" w:eastAsia="Times New Roman" w:hAnsi="Calibri"/>
    </w:rPr>
  </w:style>
  <w:style w:type="character" w:customStyle="1" w:styleId="afff0">
    <w:name w:val="Без интервала Знак"/>
    <w:aliases w:val="Табл Знак"/>
    <w:link w:val="afff"/>
    <w:uiPriority w:val="99"/>
    <w:rsid w:val="00FA19DD"/>
    <w:rPr>
      <w:rFonts w:eastAsia="Times New Roman" w:cs="Calibri"/>
      <w:sz w:val="22"/>
      <w:szCs w:val="22"/>
      <w:lang w:eastAsia="en-US"/>
    </w:rPr>
  </w:style>
  <w:style w:type="character" w:customStyle="1" w:styleId="aff2">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1"/>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1">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2">
    <w:name w:val="FollowedHyperlink"/>
    <w:rsid w:val="00FA19DD"/>
    <w:rPr>
      <w:color w:val="800080"/>
      <w:u w:val="single"/>
    </w:rPr>
  </w:style>
  <w:style w:type="character" w:customStyle="1" w:styleId="afff3">
    <w:name w:val="Центр Знак"/>
    <w:rsid w:val="00FA19DD"/>
    <w:rPr>
      <w:sz w:val="28"/>
      <w:lang w:val="ru-RU" w:bidi="ar-SA"/>
    </w:rPr>
  </w:style>
  <w:style w:type="character" w:customStyle="1" w:styleId="afff4">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aliases w:val="Подзаголовок Знак1"/>
    <w:uiPriority w:val="99"/>
    <w:rsid w:val="00FA19DD"/>
    <w:rPr>
      <w:rFonts w:ascii="Times New Roman CYR" w:hAnsi="Times New Roman CYR" w:cs="Times New Roman CYR"/>
    </w:rPr>
  </w:style>
  <w:style w:type="character" w:styleId="afff5">
    <w:name w:val="Strong"/>
    <w:qFormat/>
    <w:rsid w:val="00FA19DD"/>
    <w:rPr>
      <w:b/>
      <w:bCs/>
    </w:rPr>
  </w:style>
  <w:style w:type="paragraph" w:styleId="afff6">
    <w:name w:val="caption"/>
    <w:aliases w:val="Таблица - Название объекта,!! Object Novogor !!,Caption Char,Caption Char1 Char1 Char Char,Caption Char Char2 Char1 Char Char,Caption Char Char Char1 Char Char Char,Знак13"/>
    <w:basedOn w:val="a9"/>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9"/>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9"/>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9"/>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9"/>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9"/>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9"/>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9"/>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9"/>
    <w:rsid w:val="00FA19DD"/>
    <w:pPr>
      <w:suppressAutoHyphens/>
      <w:ind w:firstLine="720"/>
      <w:jc w:val="both"/>
    </w:pPr>
    <w:rPr>
      <w:rFonts w:eastAsia="Times New Roman"/>
      <w:sz w:val="24"/>
      <w:szCs w:val="20"/>
      <w:lang w:eastAsia="zh-CN"/>
    </w:rPr>
  </w:style>
  <w:style w:type="paragraph" w:customStyle="1" w:styleId="afff7">
    <w:name w:val="Центр"/>
    <w:basedOn w:val="a9"/>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9"/>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9"/>
    <w:rsid w:val="00FA19DD"/>
    <w:pPr>
      <w:suppressAutoHyphens/>
      <w:spacing w:before="280" w:after="280"/>
    </w:pPr>
    <w:rPr>
      <w:rFonts w:eastAsia="Times New Roman"/>
      <w:sz w:val="24"/>
      <w:szCs w:val="24"/>
      <w:lang w:eastAsia="zh-CN"/>
    </w:rPr>
  </w:style>
  <w:style w:type="paragraph" w:customStyle="1" w:styleId="1f1">
    <w:name w:val="Схема документа1"/>
    <w:basedOn w:val="a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9"/>
    <w:next w:val="af5"/>
    <w:rsid w:val="00FA19DD"/>
    <w:pPr>
      <w:suppressAutoHyphens/>
      <w:ind w:left="-567"/>
      <w:jc w:val="center"/>
    </w:pPr>
    <w:rPr>
      <w:rFonts w:eastAsia="Times New Roman"/>
      <w:sz w:val="28"/>
      <w:szCs w:val="20"/>
      <w:lang w:eastAsia="zh-CN"/>
    </w:rPr>
  </w:style>
  <w:style w:type="paragraph" w:customStyle="1" w:styleId="211">
    <w:name w:val="Основной текст 21"/>
    <w:basedOn w:val="a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9"/>
    <w:uiPriority w:val="99"/>
    <w:rsid w:val="00FA19DD"/>
    <w:pPr>
      <w:suppressAutoHyphens/>
      <w:spacing w:after="120"/>
    </w:pPr>
    <w:rPr>
      <w:rFonts w:eastAsia="Times New Roman"/>
      <w:sz w:val="16"/>
      <w:szCs w:val="16"/>
      <w:lang w:eastAsia="zh-CN"/>
    </w:rPr>
  </w:style>
  <w:style w:type="paragraph" w:customStyle="1" w:styleId="313">
    <w:name w:val="Список 31"/>
    <w:basedOn w:val="a9"/>
    <w:rsid w:val="00FA19DD"/>
    <w:pPr>
      <w:suppressAutoHyphens/>
      <w:ind w:left="849" w:hanging="283"/>
    </w:pPr>
    <w:rPr>
      <w:rFonts w:eastAsia="Times New Roman"/>
      <w:sz w:val="24"/>
      <w:szCs w:val="24"/>
      <w:lang w:eastAsia="zh-CN"/>
    </w:rPr>
  </w:style>
  <w:style w:type="paragraph" w:customStyle="1" w:styleId="afff8">
    <w:name w:val="Содержимое врезки"/>
    <w:basedOn w:val="af5"/>
    <w:rsid w:val="00FA19DD"/>
    <w:pPr>
      <w:tabs>
        <w:tab w:val="clear" w:pos="3060"/>
      </w:tabs>
      <w:suppressAutoHyphens/>
    </w:pPr>
    <w:rPr>
      <w:sz w:val="24"/>
      <w:lang w:eastAsia="zh-CN"/>
    </w:rPr>
  </w:style>
  <w:style w:type="paragraph" w:customStyle="1" w:styleId="ConsPlusDocList2">
    <w:name w:val="ConsPlusDocList2"/>
    <w:next w:val="a9"/>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9"/>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9"/>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9"/>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9"/>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9"/>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9"/>
    <w:link w:val="41"/>
    <w:rsid w:val="00F87F9E"/>
    <w:pPr>
      <w:shd w:val="clear" w:color="auto" w:fill="FFFFFF"/>
      <w:spacing w:before="240" w:line="274" w:lineRule="exact"/>
      <w:jc w:val="both"/>
    </w:pPr>
    <w:rPr>
      <w:rFonts w:ascii="Calibri" w:hAnsi="Calibri"/>
      <w:sz w:val="21"/>
      <w:szCs w:val="21"/>
    </w:rPr>
  </w:style>
  <w:style w:type="character" w:styleId="afff9">
    <w:name w:val="Emphasis"/>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a">
    <w:name w:val="Маркеры списка"/>
    <w:rsid w:val="00F87F9E"/>
    <w:rPr>
      <w:rFonts w:ascii="OpenSymbol" w:eastAsia="OpenSymbol" w:hAnsi="OpenSymbol" w:cs="OpenSymbol"/>
    </w:rPr>
  </w:style>
  <w:style w:type="paragraph" w:customStyle="1" w:styleId="43">
    <w:name w:val="Указатель4"/>
    <w:basedOn w:val="a9"/>
    <w:rsid w:val="00F87F9E"/>
    <w:pPr>
      <w:suppressLineNumbers/>
    </w:pPr>
    <w:rPr>
      <w:rFonts w:eastAsia="Times New Roman" w:cs="Mangal"/>
      <w:sz w:val="24"/>
      <w:szCs w:val="24"/>
      <w:lang w:eastAsia="zh-CN"/>
    </w:rPr>
  </w:style>
  <w:style w:type="paragraph" w:customStyle="1" w:styleId="38">
    <w:name w:val="Название3"/>
    <w:basedOn w:val="a9"/>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9"/>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9"/>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9"/>
    <w:rsid w:val="00F87F9E"/>
    <w:pPr>
      <w:spacing w:before="280" w:after="280"/>
    </w:pPr>
    <w:rPr>
      <w:rFonts w:eastAsia="SimSun"/>
      <w:sz w:val="24"/>
      <w:szCs w:val="24"/>
      <w:lang w:eastAsia="zh-CN"/>
    </w:rPr>
  </w:style>
  <w:style w:type="paragraph" w:customStyle="1" w:styleId="afffb">
    <w:name w:val="Знак Знак Знак Знак Знак Знак Знак Знак Знак Знак Знак Знак Знак Знак"/>
    <w:basedOn w:val="a9"/>
    <w:rsid w:val="00F87F9E"/>
    <w:pPr>
      <w:spacing w:after="160" w:line="240" w:lineRule="exact"/>
    </w:pPr>
    <w:rPr>
      <w:rFonts w:ascii="Verdana" w:eastAsia="Times New Roman" w:hAnsi="Verdana" w:cs="Verdana"/>
      <w:sz w:val="20"/>
      <w:szCs w:val="20"/>
      <w:lang w:val="en-US" w:eastAsia="zh-CN"/>
    </w:rPr>
  </w:style>
  <w:style w:type="paragraph" w:customStyle="1" w:styleId="afffc">
    <w:name w:val="Знак Знак Знак Знак Знак Знак Знак Знак Знак"/>
    <w:basedOn w:val="a9"/>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9"/>
    <w:rsid w:val="00F87F9E"/>
    <w:pPr>
      <w:spacing w:after="160" w:line="240" w:lineRule="exact"/>
    </w:pPr>
    <w:rPr>
      <w:rFonts w:ascii="Verdana" w:eastAsia="Times New Roman" w:hAnsi="Verdana" w:cs="Verdana"/>
      <w:sz w:val="20"/>
      <w:szCs w:val="20"/>
      <w:lang w:val="en-US" w:eastAsia="zh-CN"/>
    </w:rPr>
  </w:style>
  <w:style w:type="paragraph" w:customStyle="1" w:styleId="afffd">
    <w:name w:val="Знак Знак Знак Знак Знак Знак Знак Знак Знак Знак Знак Знак"/>
    <w:basedOn w:val="a9"/>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9"/>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9"/>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Знак Знак Знак Знак Знак Знак Знак Знак Знак Знак"/>
    <w:basedOn w:val="a9"/>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9"/>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9"/>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uiPriority w:val="99"/>
    <w:rsid w:val="00C458EF"/>
    <w:rPr>
      <w:rFonts w:ascii="Courier New" w:eastAsia="Times New Roman" w:hAnsi="Courier New" w:cs="Courier New"/>
      <w:lang w:val="ru-RU" w:eastAsia="ru-RU" w:bidi="ar-SA"/>
    </w:rPr>
  </w:style>
  <w:style w:type="paragraph" w:customStyle="1" w:styleId="2f2">
    <w:name w:val="Основной текст2"/>
    <w:basedOn w:val="a9"/>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rsid w:val="007E2D5E"/>
    <w:rPr>
      <w:sz w:val="27"/>
      <w:szCs w:val="27"/>
      <w:shd w:val="clear" w:color="auto" w:fill="FFFFFF"/>
    </w:rPr>
  </w:style>
  <w:style w:type="paragraph" w:customStyle="1" w:styleId="1f5">
    <w:name w:val="Заголовок №1"/>
    <w:basedOn w:val="a9"/>
    <w:link w:val="1f4"/>
    <w:rsid w:val="007E2D5E"/>
    <w:pPr>
      <w:shd w:val="clear" w:color="auto" w:fill="FFFFFF"/>
      <w:spacing w:after="600" w:line="326" w:lineRule="exact"/>
      <w:jc w:val="center"/>
      <w:outlineLvl w:val="0"/>
    </w:pPr>
    <w:rPr>
      <w:rFonts w:ascii="Calibri" w:hAnsi="Calibri"/>
      <w:sz w:val="27"/>
      <w:szCs w:val="27"/>
    </w:rPr>
  </w:style>
  <w:style w:type="paragraph" w:customStyle="1" w:styleId="1f6">
    <w:name w:val="Основной текст с отступом.Основной текст 1.Нумерованный список !!.Надин стиль"/>
    <w:basedOn w:val="a9"/>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9"/>
    <w:rsid w:val="00AE6079"/>
    <w:pPr>
      <w:suppressAutoHyphens/>
    </w:pPr>
    <w:rPr>
      <w:rFonts w:eastAsia="Times New Roman"/>
      <w:b/>
      <w:bCs/>
      <w:sz w:val="28"/>
      <w:szCs w:val="28"/>
      <w:lang w:eastAsia="ar-SA"/>
    </w:rPr>
  </w:style>
  <w:style w:type="paragraph" w:styleId="affff0">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9"/>
    <w:link w:val="affff1"/>
    <w:uiPriority w:val="99"/>
    <w:rsid w:val="00AE6079"/>
    <w:rPr>
      <w:rFonts w:eastAsia="Times New Roman"/>
      <w:sz w:val="20"/>
      <w:szCs w:val="20"/>
    </w:rPr>
  </w:style>
  <w:style w:type="character" w:customStyle="1" w:styleId="affff1">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0"/>
    <w:uiPriority w:val="99"/>
    <w:rsid w:val="00AE6079"/>
    <w:rPr>
      <w:rFonts w:ascii="Times New Roman" w:eastAsia="Times New Roman" w:hAnsi="Times New Roman"/>
    </w:rPr>
  </w:style>
  <w:style w:type="character" w:styleId="affff2">
    <w:name w:val="footnote reference"/>
    <w:aliases w:val="Знак сноски 1,Знак сноски-FN,Ciae niinee-FN"/>
    <w:uiPriority w:val="99"/>
    <w:rsid w:val="00AE6079"/>
    <w:rPr>
      <w:vertAlign w:val="superscript"/>
    </w:rPr>
  </w:style>
  <w:style w:type="paragraph" w:customStyle="1" w:styleId="affff3">
    <w:name w:val="Знак Знак Знак Знак"/>
    <w:basedOn w:val="a9"/>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9"/>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4">
    <w:name w:val="Гипертекстовая ссылка"/>
    <w:rsid w:val="00AE6079"/>
    <w:rPr>
      <w:color w:val="008000"/>
    </w:rPr>
  </w:style>
  <w:style w:type="paragraph" w:styleId="affff5">
    <w:name w:val="Subtitle"/>
    <w:basedOn w:val="a9"/>
    <w:link w:val="affff6"/>
    <w:qFormat/>
    <w:rsid w:val="00AE6079"/>
    <w:pPr>
      <w:spacing w:after="60"/>
      <w:jc w:val="center"/>
      <w:outlineLvl w:val="1"/>
    </w:pPr>
    <w:rPr>
      <w:rFonts w:ascii="Arial" w:eastAsia="Times New Roman" w:hAnsi="Arial"/>
      <w:sz w:val="24"/>
      <w:szCs w:val="24"/>
    </w:rPr>
  </w:style>
  <w:style w:type="character" w:customStyle="1" w:styleId="affff6">
    <w:name w:val="Подзаголовок Знак"/>
    <w:link w:val="affff5"/>
    <w:rsid w:val="00AE6079"/>
    <w:rPr>
      <w:rFonts w:ascii="Arial" w:eastAsia="Times New Roman" w:hAnsi="Arial" w:cs="Arial"/>
      <w:sz w:val="24"/>
      <w:szCs w:val="24"/>
    </w:rPr>
  </w:style>
  <w:style w:type="paragraph" w:customStyle="1" w:styleId="1f8">
    <w:name w:val="Список маркированный 1"/>
    <w:basedOn w:val="a9"/>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9"/>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9"/>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9"/>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9"/>
    <w:link w:val="affff7"/>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8">
    <w:name w:val="TOC Heading"/>
    <w:basedOn w:val="11"/>
    <w:next w:val="a9"/>
    <w:uiPriority w:val="39"/>
    <w:unhideWhenUsed/>
    <w:qFormat/>
    <w:rsid w:val="00AE6079"/>
    <w:pPr>
      <w:keepLines/>
      <w:spacing w:before="480" w:after="0" w:line="276" w:lineRule="auto"/>
      <w:outlineLvl w:val="9"/>
    </w:pPr>
    <w:rPr>
      <w:rFonts w:ascii="Cambria" w:hAnsi="Cambria"/>
      <w:color w:val="365F91"/>
      <w:kern w:val="0"/>
      <w:sz w:val="28"/>
      <w:szCs w:val="28"/>
    </w:rPr>
  </w:style>
  <w:style w:type="paragraph" w:styleId="1f9">
    <w:name w:val="toc 1"/>
    <w:basedOn w:val="a9"/>
    <w:next w:val="a9"/>
    <w:autoRedefine/>
    <w:uiPriority w:val="39"/>
    <w:rsid w:val="00AE6079"/>
    <w:rPr>
      <w:rFonts w:eastAsia="Times New Roman"/>
      <w:sz w:val="24"/>
      <w:szCs w:val="24"/>
      <w:lang w:eastAsia="ru-RU"/>
    </w:rPr>
  </w:style>
  <w:style w:type="paragraph" w:styleId="2f3">
    <w:name w:val="toc 2"/>
    <w:basedOn w:val="a9"/>
    <w:next w:val="a9"/>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9"/>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9">
    <w:name w:val="отчет"/>
    <w:basedOn w:val="a9"/>
    <w:link w:val="affffa"/>
    <w:qFormat/>
    <w:rsid w:val="00AE6079"/>
    <w:pPr>
      <w:spacing w:line="276" w:lineRule="auto"/>
      <w:ind w:firstLine="709"/>
      <w:jc w:val="both"/>
    </w:pPr>
    <w:rPr>
      <w:rFonts w:eastAsia="Times New Roman"/>
      <w:sz w:val="28"/>
    </w:rPr>
  </w:style>
  <w:style w:type="character" w:customStyle="1" w:styleId="affffa">
    <w:name w:val="отчет Знак"/>
    <w:link w:val="affff9"/>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b">
    <w:name w:val="Табличный"/>
    <w:basedOn w:val="a9"/>
    <w:link w:val="affffc"/>
    <w:uiPriority w:val="99"/>
    <w:rsid w:val="00AE6079"/>
    <w:pPr>
      <w:jc w:val="center"/>
    </w:pPr>
    <w:rPr>
      <w:rFonts w:eastAsia="Times New Roman"/>
      <w:sz w:val="24"/>
      <w:szCs w:val="24"/>
    </w:rPr>
  </w:style>
  <w:style w:type="character" w:customStyle="1" w:styleId="affffc">
    <w:name w:val="Табличный Знак"/>
    <w:link w:val="affffb"/>
    <w:rsid w:val="00AE6079"/>
    <w:rPr>
      <w:rFonts w:ascii="Times New Roman" w:eastAsia="Times New Roman" w:hAnsi="Times New Roman"/>
      <w:sz w:val="24"/>
      <w:szCs w:val="24"/>
    </w:rPr>
  </w:style>
  <w:style w:type="paragraph" w:customStyle="1" w:styleId="2f4">
    <w:name w:val="Знак2"/>
    <w:basedOn w:val="a9"/>
    <w:rsid w:val="00AE6079"/>
    <w:pPr>
      <w:spacing w:after="160" w:line="240" w:lineRule="exact"/>
      <w:jc w:val="both"/>
    </w:pPr>
    <w:rPr>
      <w:rFonts w:ascii="Verdana" w:eastAsia="Times New Roman" w:hAnsi="Verdana"/>
      <w:sz w:val="24"/>
      <w:szCs w:val="24"/>
      <w:lang w:val="en-US"/>
    </w:rPr>
  </w:style>
  <w:style w:type="paragraph" w:customStyle="1" w:styleId="affffd">
    <w:name w:val="Таблица"/>
    <w:basedOn w:val="a9"/>
    <w:uiPriority w:val="99"/>
    <w:qFormat/>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9"/>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9"/>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locked/>
    <w:rsid w:val="00AE6079"/>
    <w:rPr>
      <w:sz w:val="26"/>
      <w:szCs w:val="26"/>
    </w:rPr>
  </w:style>
  <w:style w:type="paragraph" w:customStyle="1" w:styleId="S0">
    <w:name w:val="S_Обычный"/>
    <w:basedOn w:val="a9"/>
    <w:link w:val="S"/>
    <w:autoRedefine/>
    <w:qFormat/>
    <w:rsid w:val="00AE6079"/>
    <w:pPr>
      <w:spacing w:line="276" w:lineRule="auto"/>
      <w:ind w:firstLine="709"/>
      <w:jc w:val="both"/>
    </w:pPr>
    <w:rPr>
      <w:rFonts w:ascii="Calibri" w:hAnsi="Calibri"/>
      <w:sz w:val="26"/>
      <w:szCs w:val="26"/>
    </w:rPr>
  </w:style>
  <w:style w:type="paragraph" w:customStyle="1" w:styleId="affffe">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9"/>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c">
    <w:name w:val="Знак1 Знак"/>
    <w:basedOn w:val="a9"/>
    <w:rsid w:val="00393592"/>
    <w:pPr>
      <w:spacing w:after="160" w:line="240" w:lineRule="exact"/>
      <w:jc w:val="both"/>
    </w:pPr>
    <w:rPr>
      <w:rFonts w:eastAsia="Times New Roman"/>
      <w:sz w:val="24"/>
      <w:szCs w:val="24"/>
      <w:lang w:val="en-US"/>
    </w:rPr>
  </w:style>
  <w:style w:type="paragraph" w:customStyle="1" w:styleId="1fd">
    <w:name w:val="Абзац списка1"/>
    <w:basedOn w:val="a9"/>
    <w:rsid w:val="00393592"/>
    <w:pPr>
      <w:spacing w:after="200" w:line="276" w:lineRule="auto"/>
      <w:ind w:left="720"/>
    </w:pPr>
    <w:rPr>
      <w:rFonts w:ascii="Calibri" w:hAnsi="Calibri" w:cs="Calibri"/>
    </w:rPr>
  </w:style>
  <w:style w:type="paragraph" w:customStyle="1" w:styleId="3a">
    <w:name w:val="Основной текст3"/>
    <w:basedOn w:val="a9"/>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9"/>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
    <w:name w:val="Знак Знак Знак Знак Знак Знак"/>
    <w:basedOn w:val="a9"/>
    <w:rsid w:val="00393592"/>
    <w:pPr>
      <w:spacing w:before="100" w:beforeAutospacing="1" w:after="100" w:afterAutospacing="1"/>
      <w:jc w:val="both"/>
    </w:pPr>
    <w:rPr>
      <w:rFonts w:ascii="Tahoma" w:eastAsia="Times New Roman" w:hAnsi="Tahoma"/>
      <w:sz w:val="20"/>
      <w:szCs w:val="20"/>
      <w:lang w:val="en-US"/>
    </w:rPr>
  </w:style>
  <w:style w:type="paragraph" w:styleId="afffff0">
    <w:name w:val="endnote text"/>
    <w:basedOn w:val="a9"/>
    <w:link w:val="afffff1"/>
    <w:rsid w:val="00393592"/>
    <w:rPr>
      <w:rFonts w:eastAsia="Times New Roman"/>
      <w:sz w:val="20"/>
      <w:szCs w:val="20"/>
    </w:rPr>
  </w:style>
  <w:style w:type="character" w:customStyle="1" w:styleId="afffff1">
    <w:name w:val="Текст концевой сноски Знак"/>
    <w:link w:val="afffff0"/>
    <w:rsid w:val="00393592"/>
    <w:rPr>
      <w:rFonts w:ascii="Times New Roman" w:eastAsia="Times New Roman" w:hAnsi="Times New Roman"/>
    </w:rPr>
  </w:style>
  <w:style w:type="paragraph" w:customStyle="1" w:styleId="CharChar1CharChar1CharChar">
    <w:name w:val="Char Char Знак Знак1 Char Char1 Знак Знак Char Char"/>
    <w:basedOn w:val="a9"/>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9"/>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9"/>
    <w:uiPriority w:val="99"/>
    <w:rsid w:val="00393592"/>
    <w:pPr>
      <w:spacing w:before="100" w:beforeAutospacing="1" w:after="100" w:afterAutospacing="1"/>
    </w:pPr>
    <w:rPr>
      <w:rFonts w:eastAsia="Times New Roman"/>
      <w:sz w:val="26"/>
      <w:szCs w:val="26"/>
      <w:lang w:eastAsia="ru-RU"/>
    </w:rPr>
  </w:style>
  <w:style w:type="paragraph" w:customStyle="1" w:styleId="xl66">
    <w:name w:val="xl66"/>
    <w:basedOn w:val="a9"/>
    <w:uiPriority w:val="99"/>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9"/>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9"/>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9"/>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9"/>
    <w:uiPriority w:val="99"/>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9"/>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9"/>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9"/>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9"/>
    <w:uiPriority w:val="99"/>
    <w:rsid w:val="00393592"/>
    <w:pPr>
      <w:spacing w:before="100" w:beforeAutospacing="1" w:after="100" w:afterAutospacing="1"/>
    </w:pPr>
    <w:rPr>
      <w:rFonts w:eastAsia="Times New Roman"/>
      <w:sz w:val="24"/>
      <w:szCs w:val="24"/>
      <w:lang w:eastAsia="ru-RU"/>
    </w:rPr>
  </w:style>
  <w:style w:type="paragraph" w:customStyle="1" w:styleId="xl75">
    <w:name w:val="xl75"/>
    <w:basedOn w:val="a9"/>
    <w:uiPriority w:val="99"/>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9"/>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9"/>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9"/>
    <w:uiPriority w:val="99"/>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9"/>
    <w:uiPriority w:val="99"/>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9"/>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9"/>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9"/>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9"/>
    <w:uiPriority w:val="99"/>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9"/>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9"/>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9"/>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9"/>
    <w:uiPriority w:val="99"/>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9"/>
    <w:uiPriority w:val="99"/>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9"/>
    <w:uiPriority w:val="99"/>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9"/>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9"/>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9"/>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9"/>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9"/>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9"/>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9"/>
    <w:rsid w:val="00393592"/>
    <w:pPr>
      <w:spacing w:before="100" w:beforeAutospacing="1" w:after="100" w:afterAutospacing="1"/>
    </w:pPr>
    <w:rPr>
      <w:rFonts w:eastAsia="Times New Roman"/>
      <w:sz w:val="26"/>
      <w:szCs w:val="26"/>
      <w:lang w:eastAsia="ru-RU"/>
    </w:rPr>
  </w:style>
  <w:style w:type="paragraph" w:customStyle="1" w:styleId="xl105">
    <w:name w:val="xl105"/>
    <w:basedOn w:val="a9"/>
    <w:rsid w:val="00393592"/>
    <w:pPr>
      <w:spacing w:before="100" w:beforeAutospacing="1" w:after="100" w:afterAutospacing="1"/>
      <w:jc w:val="center"/>
    </w:pPr>
    <w:rPr>
      <w:rFonts w:eastAsia="Times New Roman"/>
      <w:b/>
      <w:bCs/>
      <w:lang w:eastAsia="ru-RU"/>
    </w:rPr>
  </w:style>
  <w:style w:type="paragraph" w:customStyle="1" w:styleId="xl106">
    <w:name w:val="xl106"/>
    <w:basedOn w:val="a9"/>
    <w:rsid w:val="00393592"/>
    <w:pPr>
      <w:spacing w:before="100" w:beforeAutospacing="1" w:after="100" w:afterAutospacing="1"/>
    </w:pPr>
    <w:rPr>
      <w:rFonts w:eastAsia="Times New Roman"/>
      <w:lang w:eastAsia="ru-RU"/>
    </w:rPr>
  </w:style>
  <w:style w:type="paragraph" w:customStyle="1" w:styleId="xl107">
    <w:name w:val="xl107"/>
    <w:basedOn w:val="a9"/>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9"/>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9"/>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9"/>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9"/>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9"/>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9"/>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9"/>
    <w:uiPriority w:val="99"/>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9"/>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9"/>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9"/>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9"/>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9"/>
    <w:uiPriority w:val="99"/>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9"/>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9"/>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9"/>
    <w:uiPriority w:val="99"/>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9"/>
    <w:uiPriority w:val="99"/>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9"/>
    <w:uiPriority w:val="99"/>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9"/>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9"/>
    <w:uiPriority w:val="99"/>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9"/>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9"/>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9"/>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9"/>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9"/>
    <w:uiPriority w:val="99"/>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9"/>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9"/>
    <w:uiPriority w:val="99"/>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9"/>
    <w:uiPriority w:val="99"/>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9"/>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9"/>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9"/>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9"/>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9"/>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9"/>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9"/>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9"/>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9"/>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9"/>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9"/>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9"/>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9"/>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9"/>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9"/>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9"/>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9"/>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9"/>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9"/>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9"/>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9"/>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9"/>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9"/>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9"/>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9"/>
    <w:rsid w:val="00393592"/>
    <w:pPr>
      <w:spacing w:before="100" w:beforeAutospacing="1" w:after="100" w:afterAutospacing="1"/>
    </w:pPr>
    <w:rPr>
      <w:rFonts w:eastAsia="Times New Roman"/>
      <w:sz w:val="24"/>
      <w:szCs w:val="24"/>
      <w:lang w:eastAsia="ru-RU"/>
    </w:rPr>
  </w:style>
  <w:style w:type="paragraph" w:customStyle="1" w:styleId="xl178">
    <w:name w:val="xl178"/>
    <w:basedOn w:val="a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9"/>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9"/>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9"/>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9"/>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9"/>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9"/>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9"/>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9"/>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9"/>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9"/>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9"/>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9"/>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9"/>
    <w:rsid w:val="00393592"/>
    <w:pPr>
      <w:spacing w:before="100" w:beforeAutospacing="1" w:after="100" w:afterAutospacing="1"/>
    </w:pPr>
    <w:rPr>
      <w:rFonts w:eastAsia="Times New Roman"/>
      <w:sz w:val="24"/>
      <w:szCs w:val="24"/>
      <w:lang w:eastAsia="ru-RU"/>
    </w:rPr>
  </w:style>
  <w:style w:type="paragraph" w:customStyle="1" w:styleId="xl199">
    <w:name w:val="xl199"/>
    <w:basedOn w:val="a9"/>
    <w:rsid w:val="00393592"/>
    <w:pPr>
      <w:spacing w:before="100" w:beforeAutospacing="1" w:after="100" w:afterAutospacing="1"/>
    </w:pPr>
    <w:rPr>
      <w:rFonts w:eastAsia="Times New Roman"/>
      <w:lang w:eastAsia="ru-RU"/>
    </w:rPr>
  </w:style>
  <w:style w:type="paragraph" w:customStyle="1" w:styleId="xl200">
    <w:name w:val="xl200"/>
    <w:basedOn w:val="a9"/>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9"/>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9"/>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9"/>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9"/>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9"/>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9"/>
    <w:rsid w:val="00393592"/>
    <w:pPr>
      <w:spacing w:before="100" w:beforeAutospacing="1" w:after="100" w:afterAutospacing="1"/>
      <w:jc w:val="right"/>
    </w:pPr>
    <w:rPr>
      <w:rFonts w:eastAsia="Times New Roman"/>
      <w:lang w:eastAsia="ru-RU"/>
    </w:rPr>
  </w:style>
  <w:style w:type="paragraph" w:customStyle="1" w:styleId="xl207">
    <w:name w:val="xl207"/>
    <w:basedOn w:val="a9"/>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9"/>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9"/>
    <w:rsid w:val="00393592"/>
    <w:pPr>
      <w:spacing w:before="100" w:beforeAutospacing="1" w:after="100" w:afterAutospacing="1"/>
    </w:pPr>
    <w:rPr>
      <w:rFonts w:eastAsia="Times New Roman"/>
      <w:lang w:eastAsia="ru-RU"/>
    </w:rPr>
  </w:style>
  <w:style w:type="paragraph" w:customStyle="1" w:styleId="xl210">
    <w:name w:val="xl210"/>
    <w:basedOn w:val="a9"/>
    <w:rsid w:val="00393592"/>
    <w:pPr>
      <w:spacing w:before="100" w:beforeAutospacing="1" w:after="100" w:afterAutospacing="1"/>
    </w:pPr>
    <w:rPr>
      <w:rFonts w:eastAsia="Times New Roman"/>
      <w:lang w:eastAsia="ru-RU"/>
    </w:rPr>
  </w:style>
  <w:style w:type="paragraph" w:customStyle="1" w:styleId="xl211">
    <w:name w:val="xl211"/>
    <w:basedOn w:val="a9"/>
    <w:rsid w:val="00393592"/>
    <w:pPr>
      <w:spacing w:before="100" w:beforeAutospacing="1" w:after="100" w:afterAutospacing="1"/>
    </w:pPr>
    <w:rPr>
      <w:rFonts w:eastAsia="Times New Roman"/>
      <w:lang w:eastAsia="ru-RU"/>
    </w:rPr>
  </w:style>
  <w:style w:type="paragraph" w:customStyle="1" w:styleId="xl212">
    <w:name w:val="xl212"/>
    <w:basedOn w:val="a9"/>
    <w:rsid w:val="00393592"/>
    <w:pPr>
      <w:spacing w:before="100" w:beforeAutospacing="1" w:after="100" w:afterAutospacing="1"/>
    </w:pPr>
    <w:rPr>
      <w:rFonts w:eastAsia="Times New Roman"/>
      <w:lang w:eastAsia="ru-RU"/>
    </w:rPr>
  </w:style>
  <w:style w:type="paragraph" w:customStyle="1" w:styleId="xl213">
    <w:name w:val="xl213"/>
    <w:basedOn w:val="a9"/>
    <w:rsid w:val="00393592"/>
    <w:pPr>
      <w:spacing w:before="100" w:beforeAutospacing="1" w:after="100" w:afterAutospacing="1"/>
    </w:pPr>
    <w:rPr>
      <w:rFonts w:eastAsia="Times New Roman"/>
      <w:sz w:val="26"/>
      <w:szCs w:val="26"/>
      <w:lang w:eastAsia="ru-RU"/>
    </w:rPr>
  </w:style>
  <w:style w:type="paragraph" w:customStyle="1" w:styleId="xl214">
    <w:name w:val="xl214"/>
    <w:basedOn w:val="a9"/>
    <w:rsid w:val="00393592"/>
    <w:pPr>
      <w:spacing w:before="100" w:beforeAutospacing="1" w:after="100" w:afterAutospacing="1"/>
    </w:pPr>
    <w:rPr>
      <w:rFonts w:eastAsia="Times New Roman"/>
      <w:sz w:val="26"/>
      <w:szCs w:val="26"/>
      <w:lang w:eastAsia="ru-RU"/>
    </w:rPr>
  </w:style>
  <w:style w:type="paragraph" w:customStyle="1" w:styleId="xl215">
    <w:name w:val="xl215"/>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9"/>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9"/>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9"/>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9"/>
    <w:rsid w:val="00393592"/>
    <w:pPr>
      <w:spacing w:before="100" w:beforeAutospacing="1" w:after="100" w:afterAutospacing="1"/>
    </w:pPr>
    <w:rPr>
      <w:rFonts w:eastAsia="Times New Roman"/>
      <w:sz w:val="24"/>
      <w:szCs w:val="24"/>
      <w:lang w:eastAsia="ru-RU"/>
    </w:rPr>
  </w:style>
  <w:style w:type="paragraph" w:customStyle="1" w:styleId="xl225">
    <w:name w:val="xl225"/>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9"/>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9"/>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9"/>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9"/>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9"/>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9"/>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9"/>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9"/>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9"/>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9"/>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9"/>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9"/>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9"/>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9"/>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9"/>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9"/>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9"/>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9"/>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9"/>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9"/>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9"/>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9"/>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9"/>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9"/>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9"/>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9"/>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9"/>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9"/>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9"/>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9"/>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9"/>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9"/>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9"/>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9"/>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9"/>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9"/>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9"/>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9"/>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9"/>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9"/>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9"/>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9"/>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9"/>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9"/>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9"/>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9"/>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9"/>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9"/>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9"/>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9"/>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9"/>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9"/>
    <w:rsid w:val="00BF3EED"/>
    <w:pPr>
      <w:spacing w:before="100" w:beforeAutospacing="1" w:after="100" w:afterAutospacing="1"/>
    </w:pPr>
    <w:rPr>
      <w:rFonts w:eastAsia="Times New Roman"/>
      <w:sz w:val="24"/>
      <w:szCs w:val="24"/>
      <w:lang w:eastAsia="ru-RU"/>
    </w:rPr>
  </w:style>
  <w:style w:type="paragraph" w:customStyle="1" w:styleId="xl307">
    <w:name w:val="xl307"/>
    <w:basedOn w:val="a9"/>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9"/>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9"/>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9"/>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9"/>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9"/>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9"/>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9"/>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9"/>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9"/>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9"/>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9"/>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9"/>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9"/>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9"/>
    <w:rsid w:val="00BF3EED"/>
    <w:pPr>
      <w:spacing w:before="100" w:beforeAutospacing="1" w:after="100" w:afterAutospacing="1"/>
      <w:jc w:val="right"/>
    </w:pPr>
    <w:rPr>
      <w:rFonts w:eastAsia="Times New Roman"/>
      <w:lang w:eastAsia="ru-RU"/>
    </w:rPr>
  </w:style>
  <w:style w:type="paragraph" w:customStyle="1" w:styleId="xl322">
    <w:name w:val="xl322"/>
    <w:basedOn w:val="a9"/>
    <w:rsid w:val="00BF3EED"/>
    <w:pPr>
      <w:spacing w:before="100" w:beforeAutospacing="1" w:after="100" w:afterAutospacing="1"/>
      <w:jc w:val="right"/>
    </w:pPr>
    <w:rPr>
      <w:rFonts w:eastAsia="Times New Roman"/>
      <w:lang w:eastAsia="ru-RU"/>
    </w:rPr>
  </w:style>
  <w:style w:type="paragraph" w:customStyle="1" w:styleId="xl323">
    <w:name w:val="xl323"/>
    <w:basedOn w:val="a9"/>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9"/>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9"/>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9"/>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9"/>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9"/>
    <w:rsid w:val="00BF3EED"/>
    <w:pPr>
      <w:spacing w:before="100" w:beforeAutospacing="1" w:after="100" w:afterAutospacing="1"/>
      <w:jc w:val="right"/>
    </w:pPr>
    <w:rPr>
      <w:rFonts w:eastAsia="Times New Roman"/>
      <w:lang w:eastAsia="ru-RU"/>
    </w:rPr>
  </w:style>
  <w:style w:type="paragraph" w:customStyle="1" w:styleId="xl329">
    <w:name w:val="xl329"/>
    <w:basedOn w:val="a9"/>
    <w:rsid w:val="00BF3EED"/>
    <w:pPr>
      <w:spacing w:before="100" w:beforeAutospacing="1" w:after="100" w:afterAutospacing="1"/>
      <w:jc w:val="right"/>
    </w:pPr>
    <w:rPr>
      <w:rFonts w:eastAsia="Times New Roman"/>
      <w:lang w:eastAsia="ru-RU"/>
    </w:rPr>
  </w:style>
  <w:style w:type="paragraph" w:customStyle="1" w:styleId="afffff2">
    <w:name w:val="Прижатый влево"/>
    <w:basedOn w:val="a9"/>
    <w:next w:val="a9"/>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3">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9"/>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4">
    <w:name w:val="Plain Text"/>
    <w:basedOn w:val="a9"/>
    <w:link w:val="afffff5"/>
    <w:rsid w:val="00794F1D"/>
    <w:rPr>
      <w:rFonts w:ascii="Courier New" w:eastAsia="Times New Roman" w:hAnsi="Courier New"/>
      <w:sz w:val="20"/>
      <w:szCs w:val="20"/>
    </w:rPr>
  </w:style>
  <w:style w:type="character" w:customStyle="1" w:styleId="afffff5">
    <w:name w:val="Текст Знак"/>
    <w:link w:val="afffff4"/>
    <w:rsid w:val="00794F1D"/>
    <w:rPr>
      <w:rFonts w:ascii="Courier New" w:eastAsia="Times New Roman" w:hAnsi="Courier New" w:cs="Courier New"/>
    </w:rPr>
  </w:style>
  <w:style w:type="paragraph" w:customStyle="1" w:styleId="1ff">
    <w:name w:val="Стиль1"/>
    <w:basedOn w:val="a9"/>
    <w:next w:val="52"/>
    <w:link w:val="1ff0"/>
    <w:autoRedefine/>
    <w:rsid w:val="00794F1D"/>
    <w:pPr>
      <w:ind w:left="360"/>
      <w:jc w:val="both"/>
    </w:pPr>
    <w:rPr>
      <w:rFonts w:eastAsia="Times New Roman"/>
      <w:sz w:val="28"/>
      <w:szCs w:val="24"/>
      <w:lang w:eastAsia="ru-RU"/>
    </w:rPr>
  </w:style>
  <w:style w:type="paragraph" w:styleId="52">
    <w:name w:val="List 5"/>
    <w:basedOn w:val="a9"/>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9"/>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9"/>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9"/>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6">
    <w:name w:val="Знак Знак Знак Знак Знак Знак Знак Знак Знак Знак"/>
    <w:basedOn w:val="a9"/>
    <w:rsid w:val="00794F1D"/>
    <w:pPr>
      <w:widowControl w:val="0"/>
      <w:adjustRightInd w:val="0"/>
      <w:spacing w:after="160" w:line="240" w:lineRule="exact"/>
      <w:jc w:val="right"/>
    </w:pPr>
    <w:rPr>
      <w:rFonts w:eastAsia="Times New Roman"/>
      <w:sz w:val="20"/>
      <w:szCs w:val="20"/>
      <w:lang w:val="en-GB"/>
    </w:rPr>
  </w:style>
  <w:style w:type="paragraph" w:customStyle="1" w:styleId="1ff1">
    <w:name w:val="1"/>
    <w:basedOn w:val="a9"/>
    <w:rsid w:val="00794F1D"/>
    <w:pPr>
      <w:spacing w:after="160" w:line="240" w:lineRule="exact"/>
    </w:pPr>
    <w:rPr>
      <w:rFonts w:ascii="Verdana" w:eastAsia="Times New Roman" w:hAnsi="Verdana"/>
      <w:sz w:val="24"/>
      <w:szCs w:val="24"/>
      <w:lang w:val="en-US"/>
    </w:rPr>
  </w:style>
  <w:style w:type="paragraph" w:customStyle="1" w:styleId="1ff2">
    <w:name w:val="Цитата1"/>
    <w:basedOn w:val="a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7">
    <w:name w:val="Таблицы (моноширинный)"/>
    <w:basedOn w:val="a9"/>
    <w:next w:val="a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9"/>
    <w:rsid w:val="00794F1D"/>
    <w:pPr>
      <w:ind w:firstLine="709"/>
      <w:jc w:val="both"/>
    </w:pPr>
    <w:rPr>
      <w:rFonts w:eastAsia="Times New Roman"/>
      <w:sz w:val="24"/>
      <w:szCs w:val="20"/>
      <w:lang w:eastAsia="ru-RU"/>
    </w:rPr>
  </w:style>
  <w:style w:type="paragraph" w:customStyle="1" w:styleId="Point">
    <w:name w:val="Point"/>
    <w:basedOn w:val="a9"/>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9"/>
    <w:rsid w:val="00794F1D"/>
    <w:pPr>
      <w:ind w:firstLine="720"/>
      <w:jc w:val="both"/>
    </w:pPr>
    <w:rPr>
      <w:rFonts w:eastAsia="Times New Roman"/>
      <w:sz w:val="28"/>
      <w:szCs w:val="20"/>
      <w:lang w:eastAsia="ru-RU"/>
    </w:rPr>
  </w:style>
  <w:style w:type="paragraph" w:customStyle="1" w:styleId="afffff8">
    <w:name w:val="Скобки буквы"/>
    <w:basedOn w:val="a9"/>
    <w:rsid w:val="00794F1D"/>
    <w:pPr>
      <w:tabs>
        <w:tab w:val="num" w:pos="360"/>
      </w:tabs>
      <w:ind w:left="360" w:hanging="360"/>
    </w:pPr>
    <w:rPr>
      <w:rFonts w:eastAsia="Times New Roman"/>
      <w:sz w:val="20"/>
      <w:szCs w:val="20"/>
    </w:rPr>
  </w:style>
  <w:style w:type="paragraph" w:customStyle="1" w:styleId="afffff9">
    <w:name w:val="Заголовок текста"/>
    <w:rsid w:val="00794F1D"/>
    <w:pPr>
      <w:spacing w:after="240"/>
      <w:jc w:val="center"/>
    </w:pPr>
    <w:rPr>
      <w:rFonts w:ascii="Times New Roman" w:eastAsia="Times New Roman" w:hAnsi="Times New Roman"/>
      <w:b/>
      <w:noProof/>
      <w:sz w:val="27"/>
    </w:rPr>
  </w:style>
  <w:style w:type="paragraph" w:customStyle="1" w:styleId="afffffa">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b">
    <w:name w:val="endnote reference"/>
    <w:rsid w:val="00794F1D"/>
    <w:rPr>
      <w:vertAlign w:val="superscript"/>
    </w:rPr>
  </w:style>
  <w:style w:type="character" w:styleId="afffffc">
    <w:name w:val="annotation reference"/>
    <w:uiPriority w:val="99"/>
    <w:rsid w:val="00794F1D"/>
    <w:rPr>
      <w:sz w:val="16"/>
      <w:szCs w:val="16"/>
    </w:rPr>
  </w:style>
  <w:style w:type="paragraph" w:styleId="afffffd">
    <w:name w:val="annotation text"/>
    <w:basedOn w:val="a9"/>
    <w:link w:val="afffffe"/>
    <w:uiPriority w:val="99"/>
    <w:rsid w:val="00794F1D"/>
    <w:rPr>
      <w:rFonts w:eastAsia="Times New Roman"/>
      <w:sz w:val="20"/>
      <w:szCs w:val="20"/>
    </w:rPr>
  </w:style>
  <w:style w:type="character" w:customStyle="1" w:styleId="afffffe">
    <w:name w:val="Текст примечания Знак"/>
    <w:link w:val="afffffd"/>
    <w:uiPriority w:val="99"/>
    <w:rsid w:val="00794F1D"/>
    <w:rPr>
      <w:rFonts w:ascii="Times New Roman" w:eastAsia="Times New Roman" w:hAnsi="Times New Roman"/>
    </w:rPr>
  </w:style>
  <w:style w:type="paragraph" w:styleId="affffff">
    <w:name w:val="annotation subject"/>
    <w:basedOn w:val="afffffd"/>
    <w:next w:val="afffffd"/>
    <w:link w:val="affffff0"/>
    <w:uiPriority w:val="99"/>
    <w:rsid w:val="00794F1D"/>
    <w:rPr>
      <w:b/>
      <w:bCs/>
    </w:rPr>
  </w:style>
  <w:style w:type="character" w:customStyle="1" w:styleId="affffff0">
    <w:name w:val="Тема примечания Знак"/>
    <w:link w:val="affffff"/>
    <w:uiPriority w:val="99"/>
    <w:rsid w:val="00794F1D"/>
    <w:rPr>
      <w:rFonts w:ascii="Times New Roman" w:eastAsia="Times New Roman" w:hAnsi="Times New Roman"/>
      <w:b/>
      <w:bCs/>
    </w:rPr>
  </w:style>
  <w:style w:type="paragraph" w:customStyle="1" w:styleId="affffff1">
    <w:name w:val="Нормальный (таблица)"/>
    <w:basedOn w:val="a9"/>
    <w:next w:val="a9"/>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9"/>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9"/>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3">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9"/>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9"/>
    <w:link w:val="61"/>
    <w:uiPriority w:val="99"/>
    <w:rsid w:val="00A811AD"/>
    <w:pPr>
      <w:shd w:val="clear" w:color="auto" w:fill="FFFFFF"/>
      <w:spacing w:before="420" w:after="720" w:line="0" w:lineRule="atLeast"/>
      <w:jc w:val="both"/>
    </w:pPr>
    <w:rPr>
      <w:rFonts w:ascii="Calibri" w:hAnsi="Calibri"/>
      <w:spacing w:val="-10"/>
      <w:sz w:val="23"/>
      <w:szCs w:val="23"/>
    </w:rPr>
  </w:style>
  <w:style w:type="character" w:customStyle="1" w:styleId="affffff2">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9"/>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9"/>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9"/>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9"/>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9"/>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9"/>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9"/>
    <w:uiPriority w:val="99"/>
    <w:rsid w:val="00C65EDD"/>
    <w:pPr>
      <w:ind w:left="720"/>
    </w:pPr>
    <w:rPr>
      <w:sz w:val="24"/>
      <w:szCs w:val="24"/>
      <w:lang w:eastAsia="ru-RU"/>
    </w:rPr>
  </w:style>
  <w:style w:type="paragraph" w:customStyle="1" w:styleId="righttxt2">
    <w:name w:val="righttxt2"/>
    <w:basedOn w:val="a9"/>
    <w:rsid w:val="00DF49F5"/>
    <w:pPr>
      <w:spacing w:before="100" w:beforeAutospacing="1" w:after="100" w:afterAutospacing="1"/>
    </w:pPr>
    <w:rPr>
      <w:rFonts w:eastAsia="Times New Roman"/>
      <w:sz w:val="24"/>
      <w:szCs w:val="24"/>
      <w:lang w:eastAsia="ru-RU"/>
    </w:rPr>
  </w:style>
  <w:style w:type="paragraph" w:customStyle="1" w:styleId="1ff4">
    <w:name w:val="Знак1"/>
    <w:basedOn w:val="a9"/>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3">
    <w:name w:val="Стиль Знак Знак Знак Знак"/>
    <w:basedOn w:val="a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9"/>
    <w:rsid w:val="00AA193F"/>
    <w:pPr>
      <w:spacing w:before="100" w:beforeAutospacing="1" w:after="100" w:afterAutospacing="1"/>
    </w:pPr>
    <w:rPr>
      <w:sz w:val="24"/>
      <w:szCs w:val="24"/>
      <w:lang w:eastAsia="ru-RU"/>
    </w:rPr>
  </w:style>
  <w:style w:type="paragraph" w:styleId="HTML1">
    <w:name w:val="HTML Address"/>
    <w:basedOn w:val="a9"/>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4">
    <w:name w:val="ГОСТ"/>
    <w:rsid w:val="003E27FA"/>
    <w:pPr>
      <w:numPr>
        <w:numId w:val="3"/>
      </w:numPr>
    </w:pPr>
  </w:style>
  <w:style w:type="paragraph" w:customStyle="1" w:styleId="affffff4">
    <w:name w:val="Знак Знак Знак Знак Знак Знак Знак Знак Знак Знак Знак Знак Знак Знак Знак Знак"/>
    <w:basedOn w:val="a9"/>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9"/>
    <w:next w:val="a9"/>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5">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9"/>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9"/>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9"/>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9"/>
    <w:next w:val="a9"/>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6">
    <w:name w:val="Колонтитул_"/>
    <w:link w:val="1ff5"/>
    <w:uiPriority w:val="99"/>
    <w:locked/>
    <w:rsid w:val="00475A49"/>
    <w:rPr>
      <w:sz w:val="22"/>
      <w:szCs w:val="22"/>
      <w:shd w:val="clear" w:color="auto" w:fill="FFFFFF"/>
    </w:rPr>
  </w:style>
  <w:style w:type="character" w:customStyle="1" w:styleId="affffff7">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8">
    <w:name w:val="Колонтитул + Полужирный"/>
    <w:uiPriority w:val="99"/>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9"/>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5">
    <w:name w:val="Колонтитул1"/>
    <w:basedOn w:val="a9"/>
    <w:link w:val="affffff6"/>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9"/>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9"/>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c"/>
    <w:semiHidden/>
    <w:unhideWhenUsed/>
    <w:rsid w:val="00475A49"/>
  </w:style>
  <w:style w:type="paragraph" w:styleId="affffff9">
    <w:name w:val="Block Text"/>
    <w:basedOn w:val="a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9"/>
    <w:uiPriority w:val="99"/>
    <w:rsid w:val="00E21000"/>
    <w:pPr>
      <w:spacing w:before="100" w:beforeAutospacing="1" w:after="100" w:afterAutospacing="1"/>
    </w:pPr>
    <w:rPr>
      <w:rFonts w:eastAsia="Times New Roman"/>
      <w:sz w:val="24"/>
      <w:szCs w:val="24"/>
      <w:lang w:eastAsia="ru-RU"/>
    </w:rPr>
  </w:style>
  <w:style w:type="paragraph" w:customStyle="1" w:styleId="1ff6">
    <w:name w:val="Основной текст с отступом1"/>
    <w:basedOn w:val="a9"/>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6"/>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9"/>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9"/>
    <w:unhideWhenUsed/>
    <w:rsid w:val="00B013AB"/>
    <w:pPr>
      <w:ind w:left="849" w:hanging="283"/>
      <w:contextualSpacing/>
    </w:pPr>
  </w:style>
  <w:style w:type="character" w:customStyle="1" w:styleId="314">
    <w:name w:val="Заголовок 3 Знак1"/>
    <w:uiPriority w:val="99"/>
    <w:rsid w:val="00B013AB"/>
    <w:rPr>
      <w:rFonts w:ascii="Cambria" w:eastAsia="Times New Roman" w:hAnsi="Cambria" w:cs="Times New Roman"/>
      <w:b/>
      <w:bCs/>
      <w:sz w:val="26"/>
      <w:szCs w:val="26"/>
    </w:rPr>
  </w:style>
  <w:style w:type="paragraph" w:customStyle="1" w:styleId="2fa">
    <w:name w:val="Основной текст с отступом2"/>
    <w:basedOn w:val="a9"/>
    <w:rsid w:val="00B013AB"/>
    <w:pPr>
      <w:spacing w:after="120" w:line="480" w:lineRule="auto"/>
    </w:pPr>
    <w:rPr>
      <w:rFonts w:eastAsia="Times New Roman"/>
      <w:sz w:val="24"/>
      <w:szCs w:val="24"/>
      <w:lang w:eastAsia="ru-RU"/>
    </w:rPr>
  </w:style>
  <w:style w:type="paragraph" w:styleId="affffffa">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9"/>
    <w:rsid w:val="00B4506A"/>
    <w:pPr>
      <w:numPr>
        <w:numId w:val="4"/>
      </w:numPr>
      <w:spacing w:before="120" w:after="120"/>
      <w:ind w:left="-720"/>
      <w:jc w:val="both"/>
    </w:pPr>
    <w:rPr>
      <w:rFonts w:eastAsia="Times New Roman"/>
      <w:sz w:val="24"/>
      <w:szCs w:val="20"/>
      <w:lang w:eastAsia="ar-SA"/>
    </w:rPr>
  </w:style>
  <w:style w:type="paragraph" w:customStyle="1" w:styleId="1ff7">
    <w:name w:val="марк список 1"/>
    <w:basedOn w:val="a9"/>
    <w:rsid w:val="00B4506A"/>
    <w:pPr>
      <w:tabs>
        <w:tab w:val="left" w:pos="360"/>
      </w:tabs>
      <w:spacing w:before="120" w:after="120"/>
      <w:jc w:val="both"/>
    </w:pPr>
    <w:rPr>
      <w:rFonts w:eastAsia="Times New Roman"/>
      <w:sz w:val="24"/>
      <w:szCs w:val="24"/>
      <w:lang w:eastAsia="ar-SA"/>
    </w:rPr>
  </w:style>
  <w:style w:type="paragraph" w:customStyle="1" w:styleId="affffffb">
    <w:name w:val="основной текст документа"/>
    <w:basedOn w:val="a9"/>
    <w:rsid w:val="00B4506A"/>
    <w:pPr>
      <w:spacing w:before="120" w:after="120"/>
      <w:jc w:val="both"/>
    </w:pPr>
    <w:rPr>
      <w:rFonts w:eastAsia="Times New Roman"/>
      <w:sz w:val="24"/>
      <w:szCs w:val="20"/>
    </w:rPr>
  </w:style>
  <w:style w:type="paragraph" w:customStyle="1" w:styleId="p9">
    <w:name w:val="p9"/>
    <w:basedOn w:val="a9"/>
    <w:rsid w:val="00520867"/>
    <w:pPr>
      <w:spacing w:before="100" w:beforeAutospacing="1" w:after="100" w:afterAutospacing="1"/>
    </w:pPr>
    <w:rPr>
      <w:rFonts w:eastAsia="Times New Roman"/>
      <w:sz w:val="24"/>
      <w:szCs w:val="24"/>
      <w:lang w:eastAsia="ru-RU"/>
    </w:rPr>
  </w:style>
  <w:style w:type="paragraph" w:customStyle="1" w:styleId="p10">
    <w:name w:val="p10"/>
    <w:basedOn w:val="a9"/>
    <w:rsid w:val="00520867"/>
    <w:pPr>
      <w:spacing w:before="100" w:beforeAutospacing="1" w:after="100" w:afterAutospacing="1"/>
    </w:pPr>
    <w:rPr>
      <w:rFonts w:eastAsia="Times New Roman"/>
      <w:sz w:val="24"/>
      <w:szCs w:val="24"/>
      <w:lang w:eastAsia="ru-RU"/>
    </w:rPr>
  </w:style>
  <w:style w:type="paragraph" w:customStyle="1" w:styleId="p5">
    <w:name w:val="p5"/>
    <w:basedOn w:val="a9"/>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9"/>
    <w:rsid w:val="007F6963"/>
    <w:pPr>
      <w:spacing w:before="100" w:beforeAutospacing="1" w:after="100" w:afterAutospacing="1"/>
    </w:pPr>
    <w:rPr>
      <w:rFonts w:eastAsia="Times New Roman"/>
      <w:sz w:val="24"/>
      <w:szCs w:val="24"/>
      <w:lang w:eastAsia="ru-RU"/>
    </w:rPr>
  </w:style>
  <w:style w:type="paragraph" w:customStyle="1" w:styleId="p3">
    <w:name w:val="p3"/>
    <w:basedOn w:val="a9"/>
    <w:rsid w:val="007F6963"/>
    <w:pPr>
      <w:spacing w:before="100" w:beforeAutospacing="1" w:after="100" w:afterAutospacing="1"/>
    </w:pPr>
    <w:rPr>
      <w:rFonts w:eastAsia="Times New Roman"/>
      <w:sz w:val="24"/>
      <w:szCs w:val="24"/>
      <w:lang w:eastAsia="ru-RU"/>
    </w:rPr>
  </w:style>
  <w:style w:type="paragraph" w:customStyle="1" w:styleId="p4">
    <w:name w:val="p4"/>
    <w:basedOn w:val="a9"/>
    <w:rsid w:val="007F6963"/>
    <w:pPr>
      <w:spacing w:before="100" w:beforeAutospacing="1" w:after="100" w:afterAutospacing="1"/>
    </w:pPr>
    <w:rPr>
      <w:rFonts w:eastAsia="Times New Roman"/>
      <w:sz w:val="24"/>
      <w:szCs w:val="24"/>
      <w:lang w:eastAsia="ru-RU"/>
    </w:rPr>
  </w:style>
  <w:style w:type="paragraph" w:customStyle="1" w:styleId="p6">
    <w:name w:val="p6"/>
    <w:basedOn w:val="a9"/>
    <w:rsid w:val="007F6963"/>
    <w:pPr>
      <w:spacing w:before="100" w:beforeAutospacing="1" w:after="100" w:afterAutospacing="1"/>
    </w:pPr>
    <w:rPr>
      <w:rFonts w:eastAsia="Times New Roman"/>
      <w:sz w:val="24"/>
      <w:szCs w:val="24"/>
      <w:lang w:eastAsia="ru-RU"/>
    </w:rPr>
  </w:style>
  <w:style w:type="paragraph" w:customStyle="1" w:styleId="p7">
    <w:name w:val="p7"/>
    <w:basedOn w:val="a9"/>
    <w:rsid w:val="007F6963"/>
    <w:pPr>
      <w:spacing w:before="100" w:beforeAutospacing="1" w:after="100" w:afterAutospacing="1"/>
    </w:pPr>
    <w:rPr>
      <w:rFonts w:eastAsia="Times New Roman"/>
      <w:sz w:val="24"/>
      <w:szCs w:val="24"/>
      <w:lang w:eastAsia="ru-RU"/>
    </w:rPr>
  </w:style>
  <w:style w:type="paragraph" w:customStyle="1" w:styleId="p8">
    <w:name w:val="p8"/>
    <w:basedOn w:val="a9"/>
    <w:rsid w:val="007F6963"/>
    <w:pPr>
      <w:spacing w:before="100" w:beforeAutospacing="1" w:after="100" w:afterAutospacing="1"/>
    </w:pPr>
    <w:rPr>
      <w:rFonts w:eastAsia="Times New Roman"/>
      <w:sz w:val="24"/>
      <w:szCs w:val="24"/>
      <w:lang w:eastAsia="ru-RU"/>
    </w:rPr>
  </w:style>
  <w:style w:type="paragraph" w:customStyle="1" w:styleId="p12">
    <w:name w:val="p12"/>
    <w:basedOn w:val="a9"/>
    <w:rsid w:val="007F6963"/>
    <w:pPr>
      <w:spacing w:before="100" w:beforeAutospacing="1" w:after="100" w:afterAutospacing="1"/>
    </w:pPr>
    <w:rPr>
      <w:rFonts w:eastAsia="Times New Roman"/>
      <w:sz w:val="24"/>
      <w:szCs w:val="24"/>
      <w:lang w:eastAsia="ru-RU"/>
    </w:rPr>
  </w:style>
  <w:style w:type="paragraph" w:customStyle="1" w:styleId="p13">
    <w:name w:val="p13"/>
    <w:basedOn w:val="a9"/>
    <w:rsid w:val="007F6963"/>
    <w:pPr>
      <w:spacing w:before="100" w:beforeAutospacing="1" w:after="100" w:afterAutospacing="1"/>
    </w:pPr>
    <w:rPr>
      <w:rFonts w:eastAsia="Times New Roman"/>
      <w:sz w:val="24"/>
      <w:szCs w:val="24"/>
      <w:lang w:eastAsia="ru-RU"/>
    </w:rPr>
  </w:style>
  <w:style w:type="paragraph" w:customStyle="1" w:styleId="p14">
    <w:name w:val="p14"/>
    <w:basedOn w:val="a9"/>
    <w:rsid w:val="007F6963"/>
    <w:pPr>
      <w:spacing w:before="100" w:beforeAutospacing="1" w:after="100" w:afterAutospacing="1"/>
    </w:pPr>
    <w:rPr>
      <w:rFonts w:eastAsia="Times New Roman"/>
      <w:sz w:val="24"/>
      <w:szCs w:val="24"/>
      <w:lang w:eastAsia="ru-RU"/>
    </w:rPr>
  </w:style>
  <w:style w:type="paragraph" w:customStyle="1" w:styleId="p15">
    <w:name w:val="p15"/>
    <w:basedOn w:val="a9"/>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9"/>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9"/>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9"/>
    <w:rsid w:val="007F6963"/>
    <w:pPr>
      <w:spacing w:before="100" w:beforeAutospacing="1" w:after="100" w:afterAutospacing="1"/>
    </w:pPr>
    <w:rPr>
      <w:rFonts w:eastAsia="Times New Roman"/>
      <w:sz w:val="24"/>
      <w:szCs w:val="24"/>
      <w:lang w:eastAsia="ru-RU"/>
    </w:rPr>
  </w:style>
  <w:style w:type="paragraph" w:customStyle="1" w:styleId="affffffc">
    <w:name w:val="Для внутренних документов ПНР"/>
    <w:basedOn w:val="11"/>
    <w:link w:val="affffffd"/>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d">
    <w:name w:val="Для внутренних документов ПНР Знак"/>
    <w:link w:val="affffffc"/>
    <w:rsid w:val="00D039A5"/>
    <w:rPr>
      <w:rFonts w:ascii="Arial Black" w:eastAsia="Times New Roman" w:hAnsi="Arial Black"/>
      <w:b/>
      <w:bCs/>
      <w:color w:val="365F91"/>
      <w:kern w:val="28"/>
      <w:sz w:val="52"/>
      <w:szCs w:val="24"/>
    </w:rPr>
  </w:style>
  <w:style w:type="paragraph" w:customStyle="1" w:styleId="1ff8">
    <w:name w:val="Номер1"/>
    <w:basedOn w:val="aff8"/>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9"/>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e">
    <w:name w:val="Знак Знак Знак Знак Знак Знак Знак Знак Знак Знак Знак Знак Знак Знак Знак Знак Знак Знак"/>
    <w:basedOn w:val="a9"/>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
    <w:name w:val="Отчет Знак"/>
    <w:basedOn w:val="a9"/>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9">
    <w:name w:val="Знак Знак Знак Знак Знак Знак1 Знак Знак Знак"/>
    <w:basedOn w:val="a9"/>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5">
    <w:name w:val="Город и год разработки"/>
    <w:basedOn w:val="a9"/>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0">
    <w:name w:val="Знак Знак Знак Знак Знак Знак Знак Знак Знак Знак Знак Знак Знак Знак Знак Знак Знак Знак Знак Знак Знак Знак Знак Знак"/>
    <w:basedOn w:val="a9"/>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a">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b"/>
    <w:next w:val="ad"/>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b"/>
    <w:next w:val="ad"/>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c"/>
    <w:semiHidden/>
    <w:unhideWhenUsed/>
    <w:rsid w:val="00D039A5"/>
  </w:style>
  <w:style w:type="table" w:customStyle="1" w:styleId="47">
    <w:name w:val="Сетка таблицы4"/>
    <w:basedOn w:val="ab"/>
    <w:next w:val="ad"/>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c"/>
    <w:uiPriority w:val="99"/>
    <w:semiHidden/>
    <w:unhideWhenUsed/>
    <w:rsid w:val="00D039A5"/>
  </w:style>
  <w:style w:type="table" w:customStyle="1" w:styleId="55">
    <w:name w:val="Сетка таблицы5"/>
    <w:basedOn w:val="ab"/>
    <w:next w:val="ad"/>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c"/>
    <w:semiHidden/>
    <w:rsid w:val="00D039A5"/>
  </w:style>
  <w:style w:type="numbering" w:customStyle="1" w:styleId="56">
    <w:name w:val="Нет списка5"/>
    <w:next w:val="ac"/>
    <w:semiHidden/>
    <w:rsid w:val="00D039A5"/>
  </w:style>
  <w:style w:type="paragraph" w:customStyle="1" w:styleId="afffffff1">
    <w:name w:val="Постановление"/>
    <w:basedOn w:val="a9"/>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9"/>
    <w:rsid w:val="00D039A5"/>
    <w:pPr>
      <w:jc w:val="center"/>
    </w:pPr>
    <w:rPr>
      <w:rFonts w:eastAsia="Times New Roman"/>
      <w:b/>
      <w:sz w:val="32"/>
      <w:szCs w:val="20"/>
      <w:lang w:eastAsia="ru-RU"/>
    </w:rPr>
  </w:style>
  <w:style w:type="paragraph" w:customStyle="1" w:styleId="1ffb">
    <w:name w:val="Вертикальный отступ 1"/>
    <w:basedOn w:val="a9"/>
    <w:rsid w:val="00D039A5"/>
    <w:pPr>
      <w:jc w:val="center"/>
    </w:pPr>
    <w:rPr>
      <w:rFonts w:eastAsia="Times New Roman"/>
      <w:sz w:val="28"/>
      <w:szCs w:val="20"/>
      <w:lang w:val="en-US" w:eastAsia="ru-RU"/>
    </w:rPr>
  </w:style>
  <w:style w:type="paragraph" w:customStyle="1" w:styleId="afffffff2">
    <w:name w:val="Номер"/>
    <w:basedOn w:val="a9"/>
    <w:rsid w:val="00D039A5"/>
    <w:pPr>
      <w:spacing w:before="60" w:after="60"/>
      <w:jc w:val="center"/>
    </w:pPr>
    <w:rPr>
      <w:rFonts w:eastAsia="Times New Roman"/>
      <w:sz w:val="28"/>
      <w:szCs w:val="20"/>
      <w:lang w:eastAsia="ru-RU"/>
    </w:rPr>
  </w:style>
  <w:style w:type="numbering" w:customStyle="1" w:styleId="63">
    <w:name w:val="Нет списка6"/>
    <w:next w:val="ac"/>
    <w:semiHidden/>
    <w:rsid w:val="00D039A5"/>
  </w:style>
  <w:style w:type="paragraph" w:styleId="49">
    <w:name w:val="toc 4"/>
    <w:basedOn w:val="a9"/>
    <w:next w:val="a9"/>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9"/>
    <w:next w:val="a9"/>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9"/>
    <w:next w:val="a9"/>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9"/>
    <w:next w:val="a9"/>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9"/>
    <w:next w:val="a9"/>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9"/>
    <w:next w:val="a9"/>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9"/>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9"/>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9"/>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9"/>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9"/>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9"/>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9"/>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9"/>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c"/>
    <w:uiPriority w:val="99"/>
    <w:semiHidden/>
    <w:unhideWhenUsed/>
    <w:rsid w:val="00D039A5"/>
  </w:style>
  <w:style w:type="numbering" w:customStyle="1" w:styleId="82">
    <w:name w:val="Нет списка8"/>
    <w:next w:val="ac"/>
    <w:uiPriority w:val="99"/>
    <w:semiHidden/>
    <w:unhideWhenUsed/>
    <w:rsid w:val="00D039A5"/>
  </w:style>
  <w:style w:type="table" w:customStyle="1" w:styleId="65">
    <w:name w:val="Сетка таблицы6"/>
    <w:basedOn w:val="ab"/>
    <w:next w:val="ad"/>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9"/>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9"/>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9"/>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9"/>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c">
    <w:name w:val="Знак Знак1 Знак Знак Знак Знак Знак Знак"/>
    <w:basedOn w:val="a9"/>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9"/>
    <w:rsid w:val="00D039A5"/>
    <w:pPr>
      <w:spacing w:before="100" w:beforeAutospacing="1" w:after="100" w:afterAutospacing="1"/>
    </w:pPr>
    <w:rPr>
      <w:rFonts w:eastAsia="Times New Roman"/>
      <w:sz w:val="24"/>
      <w:szCs w:val="24"/>
      <w:lang w:eastAsia="ru-RU"/>
    </w:rPr>
  </w:style>
  <w:style w:type="paragraph" w:customStyle="1" w:styleId="conscell">
    <w:name w:val="conscell"/>
    <w:basedOn w:val="a9"/>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c"/>
    <w:uiPriority w:val="99"/>
    <w:semiHidden/>
    <w:unhideWhenUsed/>
    <w:rsid w:val="00D039A5"/>
  </w:style>
  <w:style w:type="table" w:customStyle="1" w:styleId="75">
    <w:name w:val="Сетка таблицы7"/>
    <w:basedOn w:val="ab"/>
    <w:next w:val="ad"/>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d">
    <w:name w:val="Заголовок оглавления1"/>
    <w:basedOn w:val="11"/>
    <w:next w:val="a9"/>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b"/>
    <w:next w:val="ad"/>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c"/>
    <w:uiPriority w:val="99"/>
    <w:semiHidden/>
    <w:unhideWhenUsed/>
    <w:rsid w:val="00D039A5"/>
  </w:style>
  <w:style w:type="paragraph" w:customStyle="1" w:styleId="afffffff3">
    <w:name w:val="Обычный (паспорт)"/>
    <w:basedOn w:val="a9"/>
    <w:rsid w:val="00D039A5"/>
    <w:pPr>
      <w:spacing w:before="120"/>
      <w:jc w:val="both"/>
    </w:pPr>
    <w:rPr>
      <w:rFonts w:eastAsia="Times New Roman"/>
      <w:sz w:val="28"/>
      <w:szCs w:val="28"/>
      <w:lang w:eastAsia="ru-RU"/>
    </w:rPr>
  </w:style>
  <w:style w:type="paragraph" w:customStyle="1" w:styleId="afffffff4">
    <w:name w:val="Обычный в таблице"/>
    <w:basedOn w:val="a9"/>
    <w:rsid w:val="00D039A5"/>
    <w:rPr>
      <w:rFonts w:eastAsia="Times New Roman"/>
      <w:lang w:eastAsia="ru-RU"/>
    </w:rPr>
  </w:style>
  <w:style w:type="paragraph" w:customStyle="1" w:styleId="1ffe">
    <w:name w:val="Знак Знак Знак Знак Знак Знак1"/>
    <w:basedOn w:val="a9"/>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9"/>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9"/>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9"/>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9"/>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
    <w:name w:val="Знак Знак Знак Знак Знак Знак Знак Знак Знак1 Знак"/>
    <w:basedOn w:val="a9"/>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0">
    <w:name w:val="Верхний колонтитул Знак1"/>
    <w:basedOn w:val="aa"/>
    <w:rsid w:val="00D039A5"/>
    <w:rPr>
      <w:sz w:val="24"/>
      <w:szCs w:val="24"/>
    </w:rPr>
  </w:style>
  <w:style w:type="paragraph" w:customStyle="1" w:styleId="1fff1">
    <w:name w:val="Знак Знак Знак Знак Знак Знак Знак Знак Знак Знак Знак1 Знак"/>
    <w:basedOn w:val="a9"/>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9"/>
    <w:rsid w:val="00D039A5"/>
    <w:pPr>
      <w:spacing w:before="100" w:beforeAutospacing="1" w:after="100" w:afterAutospacing="1"/>
      <w:jc w:val="both"/>
    </w:pPr>
    <w:rPr>
      <w:rFonts w:ascii="Tahoma" w:eastAsia="Times New Roman" w:hAnsi="Tahoma"/>
      <w:sz w:val="20"/>
      <w:szCs w:val="20"/>
      <w:lang w:val="en-US"/>
    </w:rPr>
  </w:style>
  <w:style w:type="character" w:customStyle="1" w:styleId="1fff2">
    <w:name w:val="Нижний колонтитул Знак1"/>
    <w:aliases w:val="Знак2 Знак1"/>
    <w:basedOn w:val="aa"/>
    <w:rsid w:val="00D039A5"/>
    <w:rPr>
      <w:rFonts w:ascii="Times New Roman CYR" w:hAnsi="Times New Roman CYR"/>
    </w:rPr>
  </w:style>
  <w:style w:type="character" w:customStyle="1" w:styleId="s40">
    <w:name w:val="s4"/>
    <w:basedOn w:val="aa"/>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5">
    <w:name w:val="Оглавление_"/>
    <w:link w:val="afffffff6"/>
    <w:rsid w:val="00796097"/>
    <w:rPr>
      <w:sz w:val="28"/>
      <w:szCs w:val="28"/>
      <w:shd w:val="clear" w:color="auto" w:fill="FFFFFF"/>
    </w:rPr>
  </w:style>
  <w:style w:type="paragraph" w:customStyle="1" w:styleId="afffffff6">
    <w:name w:val="Оглавление"/>
    <w:basedOn w:val="a9"/>
    <w:link w:val="afffffff5"/>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9"/>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9"/>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7">
    <w:name w:val="Основной"/>
    <w:basedOn w:val="a9"/>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9"/>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9"/>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9"/>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8">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9"/>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9"/>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9"/>
    <w:uiPriority w:val="99"/>
    <w:rsid w:val="00B35823"/>
    <w:pPr>
      <w:spacing w:before="100" w:beforeAutospacing="1" w:after="100" w:afterAutospacing="1"/>
    </w:pPr>
    <w:rPr>
      <w:sz w:val="24"/>
      <w:szCs w:val="24"/>
      <w:lang w:eastAsia="ru-RU"/>
    </w:rPr>
  </w:style>
  <w:style w:type="paragraph" w:customStyle="1" w:styleId="formattext0">
    <w:name w:val="formattext"/>
    <w:basedOn w:val="a9"/>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3">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9"/>
    <w:rsid w:val="00724C7F"/>
    <w:pPr>
      <w:spacing w:after="160" w:line="240" w:lineRule="exact"/>
    </w:pPr>
    <w:rPr>
      <w:rFonts w:ascii="Verdana" w:eastAsia="Times New Roman" w:hAnsi="Verdana"/>
      <w:sz w:val="20"/>
      <w:szCs w:val="20"/>
      <w:lang w:val="en-US"/>
    </w:rPr>
  </w:style>
  <w:style w:type="paragraph" w:customStyle="1" w:styleId="122">
    <w:name w:val="12 пт"/>
    <w:basedOn w:val="a9"/>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9">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9"/>
    <w:rsid w:val="002F5A68"/>
    <w:pPr>
      <w:spacing w:after="200" w:line="276" w:lineRule="auto"/>
      <w:ind w:left="720"/>
      <w:contextualSpacing/>
    </w:pPr>
    <w:rPr>
      <w:rFonts w:ascii="Calibri" w:eastAsia="Times New Roman" w:hAnsi="Calibri"/>
    </w:rPr>
  </w:style>
  <w:style w:type="paragraph" w:customStyle="1" w:styleId="3f9">
    <w:name w:val="Знак3"/>
    <w:basedOn w:val="a9"/>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9"/>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9"/>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9"/>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9"/>
    <w:rsid w:val="00B173F2"/>
    <w:pPr>
      <w:widowControl w:val="0"/>
      <w:suppressAutoHyphens/>
      <w:autoSpaceDE w:val="0"/>
    </w:pPr>
    <w:rPr>
      <w:rFonts w:ascii="Arial" w:eastAsia="Arial" w:hAnsi="Arial" w:cs="Arial"/>
      <w:b/>
      <w:bCs/>
      <w:lang w:eastAsia="zh-CN" w:bidi="hi-IN"/>
    </w:rPr>
  </w:style>
  <w:style w:type="paragraph" w:customStyle="1" w:styleId="1fff4">
    <w:name w:val="Знак Знак Знак1"/>
    <w:basedOn w:val="a9"/>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9"/>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9"/>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9"/>
    <w:rsid w:val="00B173F2"/>
    <w:pPr>
      <w:spacing w:after="160" w:line="240" w:lineRule="exact"/>
    </w:pPr>
    <w:rPr>
      <w:rFonts w:ascii="Verdana" w:eastAsia="Times New Roman" w:hAnsi="Verdana"/>
      <w:sz w:val="20"/>
      <w:szCs w:val="20"/>
      <w:lang w:val="en-US"/>
    </w:rPr>
  </w:style>
  <w:style w:type="paragraph" w:customStyle="1" w:styleId="412">
    <w:name w:val="Знак41"/>
    <w:basedOn w:val="a9"/>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9"/>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 Знак Знак Знак Знак Знак Знак Знак Знак Знак Знак Знак Знак Знак Знак Знак1"/>
    <w:basedOn w:val="a9"/>
    <w:rsid w:val="00B173F2"/>
    <w:pPr>
      <w:spacing w:after="160" w:line="240" w:lineRule="exact"/>
    </w:pPr>
    <w:rPr>
      <w:rFonts w:ascii="Verdana" w:eastAsia="Times New Roman" w:hAnsi="Verdana"/>
      <w:sz w:val="20"/>
      <w:szCs w:val="20"/>
      <w:lang w:val="en-US"/>
    </w:rPr>
  </w:style>
  <w:style w:type="paragraph" w:customStyle="1" w:styleId="1fff6">
    <w:name w:val="Знак Знак Знак Знак1"/>
    <w:basedOn w:val="a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7">
    <w:name w:val="Текст статьи маркированный"/>
    <w:basedOn w:val="a9"/>
    <w:link w:val="afffffffa"/>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9"/>
    <w:link w:val="afffffffb"/>
    <w:qFormat/>
    <w:rsid w:val="00B173F2"/>
    <w:pPr>
      <w:numPr>
        <w:numId w:val="10"/>
      </w:numPr>
      <w:spacing w:line="360" w:lineRule="auto"/>
      <w:jc w:val="both"/>
    </w:pPr>
    <w:rPr>
      <w:rFonts w:eastAsia="Times New Roman"/>
      <w:sz w:val="24"/>
      <w:szCs w:val="20"/>
    </w:rPr>
  </w:style>
  <w:style w:type="character" w:customStyle="1" w:styleId="afffffffa">
    <w:name w:val="Текст статьи маркированный Знак"/>
    <w:link w:val="a7"/>
    <w:locked/>
    <w:rsid w:val="00B173F2"/>
    <w:rPr>
      <w:rFonts w:ascii="Times New Roman" w:eastAsia="Times New Roman" w:hAnsi="Times New Roman"/>
      <w:sz w:val="24"/>
      <w:lang w:eastAsia="en-US"/>
    </w:rPr>
  </w:style>
  <w:style w:type="character" w:customStyle="1" w:styleId="afffffffb">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c">
    <w:name w:val="Текст статьи"/>
    <w:basedOn w:val="a9"/>
    <w:link w:val="afffffffd"/>
    <w:qFormat/>
    <w:rsid w:val="00B173F2"/>
    <w:pPr>
      <w:spacing w:line="360" w:lineRule="auto"/>
      <w:ind w:firstLine="567"/>
      <w:jc w:val="both"/>
    </w:pPr>
    <w:rPr>
      <w:rFonts w:eastAsia="Times New Roman"/>
      <w:sz w:val="24"/>
      <w:szCs w:val="20"/>
    </w:rPr>
  </w:style>
  <w:style w:type="character" w:customStyle="1" w:styleId="afffffffd">
    <w:name w:val="Текст статьи Знак"/>
    <w:link w:val="afffffffc"/>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e"/>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uiPriority w:val="99"/>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e">
    <w:name w:val="Подпись к картинке_"/>
    <w:link w:val="affffffff"/>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
    <w:name w:val="Подпись к картинке"/>
    <w:basedOn w:val="a9"/>
    <w:link w:val="afffffffe"/>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9"/>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9"/>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9"/>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9"/>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9"/>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9"/>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9"/>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9"/>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9"/>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9"/>
    <w:next w:val="a9"/>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a"/>
    <w:link w:val="2ff7"/>
    <w:uiPriority w:val="99"/>
    <w:rsid w:val="004722ED"/>
    <w:rPr>
      <w:rFonts w:eastAsia="Times New Roman"/>
      <w:i/>
      <w:iCs/>
      <w:sz w:val="22"/>
      <w:szCs w:val="22"/>
      <w:lang w:eastAsia="en-US"/>
    </w:rPr>
  </w:style>
  <w:style w:type="paragraph" w:styleId="affffffff0">
    <w:name w:val="Intense Quote"/>
    <w:basedOn w:val="a9"/>
    <w:next w:val="a9"/>
    <w:link w:val="affffffff1"/>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1">
    <w:name w:val="Выделенная цитата Знак"/>
    <w:basedOn w:val="aa"/>
    <w:link w:val="affffffff0"/>
    <w:uiPriority w:val="99"/>
    <w:rsid w:val="004722ED"/>
    <w:rPr>
      <w:rFonts w:eastAsia="Times New Roman"/>
      <w:i/>
      <w:iCs/>
      <w:sz w:val="22"/>
      <w:szCs w:val="22"/>
      <w:lang w:eastAsia="en-US"/>
    </w:rPr>
  </w:style>
  <w:style w:type="character" w:styleId="affffffff2">
    <w:name w:val="Subtle Emphasis"/>
    <w:uiPriority w:val="99"/>
    <w:qFormat/>
    <w:rsid w:val="004722ED"/>
    <w:rPr>
      <w:i/>
      <w:iCs/>
    </w:rPr>
  </w:style>
  <w:style w:type="character" w:styleId="affffffff3">
    <w:name w:val="Intense Emphasis"/>
    <w:uiPriority w:val="99"/>
    <w:qFormat/>
    <w:rsid w:val="004722ED"/>
    <w:rPr>
      <w:b/>
      <w:bCs/>
      <w:i/>
      <w:iCs/>
    </w:rPr>
  </w:style>
  <w:style w:type="character" w:styleId="affffffff4">
    <w:name w:val="Subtle Reference"/>
    <w:uiPriority w:val="99"/>
    <w:qFormat/>
    <w:rsid w:val="004722ED"/>
    <w:rPr>
      <w:smallCaps/>
    </w:rPr>
  </w:style>
  <w:style w:type="character" w:styleId="affffffff5">
    <w:name w:val="Intense Reference"/>
    <w:uiPriority w:val="99"/>
    <w:qFormat/>
    <w:rsid w:val="004722ED"/>
    <w:rPr>
      <w:b/>
      <w:bCs/>
      <w:smallCaps/>
    </w:rPr>
  </w:style>
  <w:style w:type="character" w:styleId="affffffff6">
    <w:name w:val="Book Title"/>
    <w:uiPriority w:val="99"/>
    <w:qFormat/>
    <w:rsid w:val="004722ED"/>
    <w:rPr>
      <w:i/>
      <w:iCs/>
      <w:smallCaps/>
      <w:spacing w:val="5"/>
    </w:rPr>
  </w:style>
  <w:style w:type="paragraph" w:customStyle="1" w:styleId="s13">
    <w:name w:val="s_13"/>
    <w:basedOn w:val="a9"/>
    <w:uiPriority w:val="99"/>
    <w:rsid w:val="004722ED"/>
    <w:pPr>
      <w:ind w:firstLine="720"/>
    </w:pPr>
    <w:rPr>
      <w:rFonts w:ascii="Calibri" w:eastAsia="Times New Roman" w:hAnsi="Calibri" w:cs="Calibri"/>
      <w:sz w:val="20"/>
      <w:szCs w:val="20"/>
      <w:lang w:eastAsia="ru-RU"/>
    </w:rPr>
  </w:style>
  <w:style w:type="paragraph" w:customStyle="1" w:styleId="1fff7">
    <w:name w:val="Знак1 Знак Знак Знак Знак Знак Знак Знак Знак Знак Знак Знак Знак Знак"/>
    <w:basedOn w:val="a9"/>
    <w:uiPriority w:val="99"/>
    <w:rsid w:val="004722ED"/>
    <w:pPr>
      <w:spacing w:after="160" w:line="240" w:lineRule="exact"/>
    </w:pPr>
    <w:rPr>
      <w:rFonts w:ascii="Verdana" w:eastAsia="Times New Roman" w:hAnsi="Verdana" w:cs="Verdana"/>
      <w:sz w:val="20"/>
      <w:szCs w:val="20"/>
      <w:lang w:val="en-US"/>
    </w:rPr>
  </w:style>
  <w:style w:type="paragraph" w:customStyle="1" w:styleId="1fff8">
    <w:name w:val="Знак Знак Знак1 Знак"/>
    <w:basedOn w:val="a9"/>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9"/>
    <w:uiPriority w:val="99"/>
    <w:rsid w:val="004722ED"/>
    <w:pPr>
      <w:spacing w:after="160" w:line="240" w:lineRule="exact"/>
    </w:pPr>
    <w:rPr>
      <w:rFonts w:ascii="Verdana" w:eastAsia="Times New Roman" w:hAnsi="Verdana" w:cs="Verdana"/>
      <w:sz w:val="20"/>
      <w:szCs w:val="20"/>
      <w:lang w:val="en-US"/>
    </w:rPr>
  </w:style>
  <w:style w:type="character" w:styleId="affffffff7">
    <w:name w:val="line number"/>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9">
    <w:name w:val="Верхний колонтитул1"/>
    <w:basedOn w:val="a9"/>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a">
    <w:name w:val="Обычный 1"/>
    <w:basedOn w:val="a9"/>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9"/>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9"/>
    <w:rsid w:val="00773008"/>
    <w:pPr>
      <w:keepLines w:val="0"/>
      <w:spacing w:before="240" w:after="120"/>
    </w:pPr>
    <w:rPr>
      <w:rFonts w:ascii="Times New Roman" w:hAnsi="Times New Roman"/>
      <w:iCs/>
      <w:color w:val="auto"/>
      <w:sz w:val="28"/>
      <w:szCs w:val="28"/>
      <w:lang w:eastAsia="zh-CN"/>
    </w:rPr>
  </w:style>
  <w:style w:type="paragraph" w:customStyle="1" w:styleId="affffffff8">
    <w:name w:val="Таблица_Текст слева"/>
    <w:basedOn w:val="a9"/>
    <w:link w:val="affffffff9"/>
    <w:rsid w:val="00773008"/>
    <w:rPr>
      <w:rFonts w:eastAsia="Times New Roman"/>
      <w:lang w:eastAsia="zh-CN"/>
    </w:rPr>
  </w:style>
  <w:style w:type="character" w:customStyle="1" w:styleId="affffffff9">
    <w:name w:val="Таблица_Текст слева Знак"/>
    <w:link w:val="affffffff8"/>
    <w:rsid w:val="00773008"/>
    <w:rPr>
      <w:rFonts w:ascii="Times New Roman" w:eastAsia="Times New Roman" w:hAnsi="Times New Roman"/>
      <w:sz w:val="22"/>
      <w:szCs w:val="22"/>
      <w:lang w:eastAsia="zh-CN"/>
    </w:rPr>
  </w:style>
  <w:style w:type="paragraph" w:customStyle="1" w:styleId="affffffffa">
    <w:name w:val="Таблица_Текст по центру + полужирный"/>
    <w:basedOn w:val="a9"/>
    <w:next w:val="1fffa"/>
    <w:rsid w:val="00773008"/>
    <w:pPr>
      <w:jc w:val="center"/>
    </w:pPr>
    <w:rPr>
      <w:rFonts w:eastAsia="Times New Roman"/>
      <w:b/>
      <w:bCs/>
      <w:szCs w:val="20"/>
      <w:lang w:eastAsia="zh-CN"/>
    </w:rPr>
  </w:style>
  <w:style w:type="paragraph" w:customStyle="1" w:styleId="affffffffb">
    <w:name w:val="Таблица_Текст слева + полужирный"/>
    <w:basedOn w:val="affffffff8"/>
    <w:next w:val="1fffa"/>
    <w:rsid w:val="00773008"/>
    <w:rPr>
      <w:b/>
      <w:bCs/>
    </w:rPr>
  </w:style>
  <w:style w:type="paragraph" w:customStyle="1" w:styleId="117">
    <w:name w:val="Заголовок 1_1"/>
    <w:basedOn w:val="11"/>
    <w:next w:val="a9"/>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9"/>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9"/>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c">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9"/>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9"/>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9"/>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9"/>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9"/>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9"/>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9"/>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a"/>
    <w:uiPriority w:val="99"/>
    <w:rsid w:val="0015412F"/>
  </w:style>
  <w:style w:type="paragraph" w:customStyle="1" w:styleId="affffffffd">
    <w:name w:val="СТАТЬЯ"/>
    <w:basedOn w:val="a9"/>
    <w:link w:val="affffffffe"/>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
    <w:name w:val="ТЕКСТ"/>
    <w:basedOn w:val="a9"/>
    <w:link w:val="afffffffff0"/>
    <w:uiPriority w:val="99"/>
    <w:qFormat/>
    <w:rsid w:val="0015412F"/>
    <w:pPr>
      <w:autoSpaceDE w:val="0"/>
      <w:autoSpaceDN w:val="0"/>
      <w:ind w:firstLine="709"/>
      <w:jc w:val="both"/>
    </w:pPr>
    <w:rPr>
      <w:rFonts w:eastAsia="Times New Roman"/>
      <w:sz w:val="24"/>
      <w:szCs w:val="24"/>
      <w:lang w:eastAsia="ru-RU"/>
    </w:rPr>
  </w:style>
  <w:style w:type="character" w:customStyle="1" w:styleId="affffffffe">
    <w:name w:val="СТАТЬЯ Знак"/>
    <w:link w:val="affffffffd"/>
    <w:rsid w:val="0015412F"/>
    <w:rPr>
      <w:rFonts w:ascii="Times New Roman" w:eastAsia="Times New Roman" w:hAnsi="Times New Roman"/>
      <w:b/>
      <w:sz w:val="24"/>
      <w:szCs w:val="24"/>
    </w:rPr>
  </w:style>
  <w:style w:type="character" w:customStyle="1" w:styleId="afffffffff0">
    <w:name w:val="ТЕКСТ Знак"/>
    <w:link w:val="afffffffff"/>
    <w:uiPriority w:val="99"/>
    <w:rsid w:val="0015412F"/>
    <w:rPr>
      <w:rFonts w:ascii="Times New Roman" w:eastAsia="Times New Roman" w:hAnsi="Times New Roman"/>
      <w:sz w:val="24"/>
      <w:szCs w:val="24"/>
    </w:rPr>
  </w:style>
  <w:style w:type="paragraph" w:customStyle="1" w:styleId="4c">
    <w:name w:val="Абзац списка4"/>
    <w:basedOn w:val="a9"/>
    <w:rsid w:val="00DB6D8A"/>
    <w:pPr>
      <w:ind w:left="720"/>
    </w:pPr>
    <w:rPr>
      <w:rFonts w:eastAsia="Times New Roman"/>
      <w:sz w:val="20"/>
      <w:szCs w:val="20"/>
      <w:lang w:eastAsia="ru-RU"/>
    </w:rPr>
  </w:style>
  <w:style w:type="paragraph" w:customStyle="1" w:styleId="5a">
    <w:name w:val="Абзац списка5"/>
    <w:basedOn w:val="a9"/>
    <w:rsid w:val="00F66596"/>
    <w:pPr>
      <w:ind w:left="720"/>
    </w:pPr>
    <w:rPr>
      <w:sz w:val="24"/>
      <w:szCs w:val="24"/>
      <w:lang w:eastAsia="ru-RU"/>
    </w:rPr>
  </w:style>
  <w:style w:type="paragraph" w:customStyle="1" w:styleId="printr">
    <w:name w:val="printr"/>
    <w:basedOn w:val="a9"/>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1">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c"/>
    <w:uiPriority w:val="99"/>
    <w:semiHidden/>
    <w:unhideWhenUsed/>
    <w:rsid w:val="001463C5"/>
  </w:style>
  <w:style w:type="table" w:customStyle="1" w:styleId="94">
    <w:name w:val="Сетка таблицы9"/>
    <w:basedOn w:val="ab"/>
    <w:next w:val="ad"/>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c"/>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9"/>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9"/>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c"/>
    <w:uiPriority w:val="99"/>
    <w:semiHidden/>
    <w:unhideWhenUsed/>
    <w:rsid w:val="004C26AF"/>
  </w:style>
  <w:style w:type="table" w:customStyle="1" w:styleId="102">
    <w:name w:val="Сетка таблицы10"/>
    <w:basedOn w:val="ab"/>
    <w:next w:val="ad"/>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c"/>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f2">
    <w:name w:val="Текст список"/>
    <w:basedOn w:val="a9"/>
    <w:rsid w:val="00784CAC"/>
    <w:pPr>
      <w:spacing w:after="60"/>
      <w:ind w:left="907" w:hanging="340"/>
      <w:jc w:val="both"/>
    </w:pPr>
    <w:rPr>
      <w:rFonts w:eastAsia="Times New Roman"/>
      <w:sz w:val="24"/>
      <w:szCs w:val="20"/>
      <w:lang w:eastAsia="ru-RU"/>
    </w:rPr>
  </w:style>
  <w:style w:type="paragraph" w:customStyle="1" w:styleId="afffffffff3">
    <w:name w:val="А_табл"/>
    <w:link w:val="afffffffff4"/>
    <w:autoRedefine/>
    <w:rsid w:val="009F00C4"/>
    <w:rPr>
      <w:rFonts w:ascii="Times New Roman" w:eastAsia="Times New Roman" w:hAnsi="Times New Roman"/>
      <w:sz w:val="24"/>
      <w:szCs w:val="24"/>
    </w:rPr>
  </w:style>
  <w:style w:type="character" w:customStyle="1" w:styleId="afffffffff4">
    <w:name w:val="А_табл Знак"/>
    <w:link w:val="afffffffff3"/>
    <w:rsid w:val="009F00C4"/>
    <w:rPr>
      <w:rFonts w:ascii="Times New Roman" w:eastAsia="Times New Roman" w:hAnsi="Times New Roman"/>
      <w:sz w:val="24"/>
      <w:szCs w:val="24"/>
    </w:rPr>
  </w:style>
  <w:style w:type="paragraph" w:customStyle="1" w:styleId="10">
    <w:name w:val="А_заг_1"/>
    <w:basedOn w:val="a9"/>
    <w:next w:val="a9"/>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9"/>
    <w:autoRedefine/>
    <w:rsid w:val="002732B6"/>
    <w:pPr>
      <w:numPr>
        <w:ilvl w:val="3"/>
      </w:numPr>
      <w:tabs>
        <w:tab w:val="clear" w:pos="2880"/>
        <w:tab w:val="num" w:pos="1440"/>
      </w:tabs>
      <w:ind w:left="792" w:hanging="432"/>
    </w:pPr>
  </w:style>
  <w:style w:type="paragraph" w:customStyle="1" w:styleId="3">
    <w:name w:val="А_заг_3"/>
    <w:basedOn w:val="2"/>
    <w:next w:val="a9"/>
    <w:autoRedefine/>
    <w:rsid w:val="002732B6"/>
    <w:pPr>
      <w:numPr>
        <w:ilvl w:val="4"/>
      </w:numPr>
      <w:tabs>
        <w:tab w:val="clear" w:pos="3600"/>
        <w:tab w:val="num" w:pos="2858"/>
      </w:tabs>
      <w:ind w:left="1922" w:hanging="504"/>
    </w:pPr>
  </w:style>
  <w:style w:type="paragraph" w:customStyle="1" w:styleId="124">
    <w:name w:val="Знак1 Знак Знак Знак2"/>
    <w:basedOn w:val="a9"/>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9"/>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5"/>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7">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c"/>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5">
    <w:name w:val="+таб"/>
    <w:basedOn w:val="a9"/>
    <w:link w:val="afffffffff6"/>
    <w:qFormat/>
    <w:rsid w:val="00461C80"/>
    <w:pPr>
      <w:widowControl w:val="0"/>
      <w:jc w:val="center"/>
    </w:pPr>
    <w:rPr>
      <w:rFonts w:ascii="Bookman Old Style" w:eastAsia="Times New Roman" w:hAnsi="Bookman Old Style"/>
      <w:sz w:val="24"/>
      <w:szCs w:val="20"/>
      <w:lang w:eastAsia="ru-RU"/>
    </w:rPr>
  </w:style>
  <w:style w:type="character" w:customStyle="1" w:styleId="afffffffff6">
    <w:name w:val="+таб Знак"/>
    <w:link w:val="afffffffff5"/>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1"/>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c">
    <w:name w:val="Абзац списка Знак"/>
    <w:aliases w:val="ПАРАГРАФ Знак"/>
    <w:link w:val="afb"/>
    <w:uiPriority w:val="34"/>
    <w:locked/>
    <w:rsid w:val="00142AE3"/>
    <w:rPr>
      <w:rFonts w:ascii="Times New Roman" w:eastAsia="Times New Roman" w:hAnsi="Times New Roman"/>
      <w:sz w:val="24"/>
      <w:szCs w:val="24"/>
    </w:rPr>
  </w:style>
  <w:style w:type="paragraph" w:customStyle="1" w:styleId="afffffffff7">
    <w:name w:val="Текст таблиц"/>
    <w:basedOn w:val="afffffffff5"/>
    <w:qFormat/>
    <w:rsid w:val="000B7923"/>
    <w:pPr>
      <w:tabs>
        <w:tab w:val="left" w:pos="690"/>
      </w:tabs>
      <w:jc w:val="left"/>
    </w:pPr>
    <w:rPr>
      <w:sz w:val="20"/>
    </w:rPr>
  </w:style>
  <w:style w:type="paragraph" w:customStyle="1" w:styleId="216">
    <w:name w:val="Основной текст (2)1"/>
    <w:basedOn w:val="a9"/>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9"/>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9"/>
    <w:rsid w:val="004D4336"/>
    <w:pPr>
      <w:spacing w:before="100" w:beforeAutospacing="1" w:after="100" w:afterAutospacing="1"/>
    </w:pPr>
    <w:rPr>
      <w:rFonts w:eastAsia="Times New Roman"/>
      <w:sz w:val="24"/>
      <w:szCs w:val="24"/>
      <w:lang w:eastAsia="ru-RU"/>
    </w:rPr>
  </w:style>
  <w:style w:type="paragraph" w:customStyle="1" w:styleId="rteright">
    <w:name w:val="rteright"/>
    <w:basedOn w:val="a9"/>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b">
    <w:name w:val="Заголовок1"/>
    <w:basedOn w:val="a9"/>
    <w:next w:val="af5"/>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9"/>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9"/>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c">
    <w:name w:val="заголовок 1"/>
    <w:basedOn w:val="a9"/>
    <w:next w:val="a9"/>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b"/>
    <w:next w:val="ad"/>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9"/>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9"/>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c"/>
    <w:uiPriority w:val="99"/>
    <w:semiHidden/>
    <w:unhideWhenUsed/>
    <w:rsid w:val="006626BC"/>
  </w:style>
  <w:style w:type="paragraph" w:customStyle="1" w:styleId="attachmentsitem">
    <w:name w:val="attachments__item"/>
    <w:basedOn w:val="a9"/>
    <w:rsid w:val="006626BC"/>
    <w:pPr>
      <w:spacing w:before="100" w:beforeAutospacing="1" w:after="100" w:afterAutospacing="1"/>
    </w:pPr>
    <w:rPr>
      <w:rFonts w:eastAsia="Times New Roman"/>
      <w:sz w:val="24"/>
      <w:szCs w:val="24"/>
      <w:lang w:eastAsia="ru-RU"/>
    </w:rPr>
  </w:style>
  <w:style w:type="table" w:styleId="afffffffff8">
    <w:name w:val="Table Professional"/>
    <w:basedOn w:val="ab"/>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b"/>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9"/>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d">
    <w:name w:val="Список_маркир.1"/>
    <w:basedOn w:val="a9"/>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9"/>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9">
    <w:name w:val="Таблица_номер"/>
    <w:basedOn w:val="a9"/>
    <w:autoRedefine/>
    <w:uiPriority w:val="99"/>
    <w:rsid w:val="00F2057D"/>
    <w:pPr>
      <w:keepNext/>
      <w:spacing w:line="360" w:lineRule="auto"/>
      <w:jc w:val="right"/>
    </w:pPr>
    <w:rPr>
      <w:rFonts w:eastAsia="Times New Roman"/>
      <w:sz w:val="28"/>
      <w:szCs w:val="28"/>
      <w:lang w:eastAsia="ru-RU"/>
    </w:rPr>
  </w:style>
  <w:style w:type="paragraph" w:customStyle="1" w:styleId="afffffffffa">
    <w:name w:val="Таблица_название"/>
    <w:basedOn w:val="a9"/>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9"/>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9"/>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b">
    <w:name w:val="envelope address"/>
    <w:basedOn w:val="a9"/>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b"/>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b"/>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b"/>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c">
    <w:name w:val="Placeholder Text"/>
    <w:uiPriority w:val="99"/>
    <w:semiHidden/>
    <w:rsid w:val="00F2057D"/>
    <w:rPr>
      <w:rFonts w:cs="Times New Roman"/>
      <w:color w:val="808080"/>
    </w:rPr>
  </w:style>
  <w:style w:type="paragraph" w:customStyle="1" w:styleId="mail">
    <w:name w:val="mail"/>
    <w:basedOn w:val="a9"/>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9"/>
    <w:uiPriority w:val="99"/>
    <w:rsid w:val="00F2057D"/>
    <w:pPr>
      <w:spacing w:before="100" w:beforeAutospacing="1" w:after="100" w:afterAutospacing="1"/>
    </w:pPr>
    <w:rPr>
      <w:b/>
      <w:bCs/>
      <w:sz w:val="24"/>
      <w:szCs w:val="24"/>
      <w:lang w:eastAsia="ru-RU"/>
    </w:rPr>
  </w:style>
  <w:style w:type="paragraph" w:styleId="2ffc">
    <w:name w:val="Body Text First Indent 2"/>
    <w:basedOn w:val="af8"/>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9"/>
    <w:link w:val="2ffc"/>
    <w:uiPriority w:val="99"/>
    <w:rsid w:val="00F2057D"/>
    <w:rPr>
      <w:rFonts w:ascii="Times New Roman" w:eastAsia="Times New Roman" w:hAnsi="Times New Roman"/>
      <w:sz w:val="24"/>
      <w:szCs w:val="24"/>
    </w:rPr>
  </w:style>
  <w:style w:type="character" w:customStyle="1" w:styleId="1fffe">
    <w:name w:val="Основной текст с отступом Знак1"/>
    <w:basedOn w:val="aa"/>
    <w:uiPriority w:val="99"/>
    <w:rsid w:val="00F2057D"/>
  </w:style>
  <w:style w:type="paragraph" w:customStyle="1" w:styleId="afffffffffd">
    <w:name w:val="Заголовок статьи"/>
    <w:basedOn w:val="a9"/>
    <w:next w:val="a9"/>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
    <w:name w:val="Table Subtle 1"/>
    <w:basedOn w:val="ab"/>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e">
    <w:name w:val="Table Contemporary"/>
    <w:basedOn w:val="ab"/>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
    <w:name w:val="Table Elegant"/>
    <w:basedOn w:val="ab"/>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b"/>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b"/>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rsid w:val="00F2057D"/>
    <w:rPr>
      <w:rFonts w:ascii="Symbol" w:hAnsi="Symbol"/>
      <w:sz w:val="18"/>
    </w:rPr>
  </w:style>
  <w:style w:type="paragraph" w:customStyle="1" w:styleId="affffffffff0">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9"/>
    <w:uiPriority w:val="99"/>
    <w:rsid w:val="00F2057D"/>
    <w:pPr>
      <w:suppressAutoHyphens/>
      <w:spacing w:before="120" w:after="120"/>
      <w:ind w:firstLine="720"/>
      <w:jc w:val="both"/>
    </w:pPr>
    <w:rPr>
      <w:rFonts w:eastAsia="Times New Roman"/>
      <w:sz w:val="24"/>
      <w:szCs w:val="20"/>
      <w:lang w:eastAsia="ar-SA"/>
    </w:rPr>
  </w:style>
  <w:style w:type="paragraph" w:customStyle="1" w:styleId="1ffff0">
    <w:name w:val="Текст примечания1"/>
    <w:basedOn w:val="a9"/>
    <w:rsid w:val="00F2057D"/>
    <w:pPr>
      <w:suppressAutoHyphens/>
      <w:spacing w:before="120" w:after="120"/>
      <w:ind w:firstLine="709"/>
      <w:jc w:val="both"/>
    </w:pPr>
    <w:rPr>
      <w:rFonts w:eastAsia="Times New Roman"/>
      <w:sz w:val="20"/>
      <w:szCs w:val="20"/>
      <w:lang w:eastAsia="ar-SA"/>
    </w:rPr>
  </w:style>
  <w:style w:type="paragraph" w:customStyle="1" w:styleId="affffffffff1">
    <w:name w:val="Стиль по ширине"/>
    <w:basedOn w:val="a9"/>
    <w:uiPriority w:val="99"/>
    <w:rsid w:val="00F2057D"/>
    <w:pPr>
      <w:suppressAutoHyphens/>
      <w:spacing w:before="120" w:after="120"/>
      <w:jc w:val="both"/>
    </w:pPr>
    <w:rPr>
      <w:rFonts w:eastAsia="Times New Roman"/>
      <w:sz w:val="24"/>
      <w:szCs w:val="20"/>
      <w:lang w:eastAsia="ar-SA"/>
    </w:rPr>
  </w:style>
  <w:style w:type="paragraph" w:customStyle="1" w:styleId="affffffffff2">
    <w:name w:val="Район"/>
    <w:basedOn w:val="a9"/>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1">
    <w:name w:val="Стиль по ширине1"/>
    <w:basedOn w:val="a9"/>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9"/>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9"/>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9"/>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9"/>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9"/>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3">
    <w:name w:val="Стиль Черный по ширине"/>
    <w:basedOn w:val="a9"/>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4">
    <w:name w:val="Обычный для таблицы"/>
    <w:basedOn w:val="a9"/>
    <w:uiPriority w:val="99"/>
    <w:rsid w:val="00F2057D"/>
    <w:pPr>
      <w:suppressAutoHyphens/>
      <w:spacing w:before="120" w:after="120"/>
      <w:jc w:val="center"/>
    </w:pPr>
    <w:rPr>
      <w:rFonts w:eastAsia="Times New Roman"/>
      <w:sz w:val="24"/>
      <w:szCs w:val="24"/>
      <w:lang w:eastAsia="ar-SA"/>
    </w:rPr>
  </w:style>
  <w:style w:type="paragraph" w:customStyle="1" w:styleId="affffffffff5">
    <w:name w:val="НумСписок"/>
    <w:basedOn w:val="a9"/>
    <w:uiPriority w:val="99"/>
    <w:rsid w:val="00F2057D"/>
    <w:pPr>
      <w:suppressAutoHyphens/>
      <w:ind w:firstLine="720"/>
    </w:pPr>
    <w:rPr>
      <w:rFonts w:eastAsia="Times New Roman"/>
      <w:szCs w:val="20"/>
      <w:lang w:eastAsia="ar-SA"/>
    </w:rPr>
  </w:style>
  <w:style w:type="paragraph" w:customStyle="1" w:styleId="affffffffff6">
    <w:name w:val="Абзац_пост"/>
    <w:basedOn w:val="a9"/>
    <w:uiPriority w:val="99"/>
    <w:rsid w:val="00F2057D"/>
    <w:pPr>
      <w:suppressAutoHyphens/>
      <w:spacing w:before="120"/>
      <w:ind w:firstLine="720"/>
      <w:jc w:val="both"/>
    </w:pPr>
    <w:rPr>
      <w:rFonts w:eastAsia="Times New Roman"/>
      <w:sz w:val="26"/>
      <w:szCs w:val="24"/>
      <w:lang w:eastAsia="ar-SA"/>
    </w:rPr>
  </w:style>
  <w:style w:type="paragraph" w:customStyle="1" w:styleId="1ffff2">
    <w:name w:val="Стиль Заголовок 1"/>
    <w:basedOn w:val="11"/>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9"/>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a"/>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rsid w:val="00F2057D"/>
    <w:rPr>
      <w:rFonts w:ascii="Symbol" w:hAnsi="Symbol"/>
    </w:rPr>
  </w:style>
  <w:style w:type="character" w:customStyle="1" w:styleId="WW8Num1z1">
    <w:name w:val="WW8Num1z1"/>
    <w:rsid w:val="00F2057D"/>
    <w:rPr>
      <w:rFonts w:ascii="Courier New" w:hAnsi="Courier New"/>
    </w:rPr>
  </w:style>
  <w:style w:type="character" w:customStyle="1" w:styleId="WW8Num1z2">
    <w:name w:val="WW8Num1z2"/>
    <w:rsid w:val="00F2057D"/>
    <w:rPr>
      <w:rFonts w:ascii="Wingdings" w:hAnsi="Wingdings"/>
    </w:rPr>
  </w:style>
  <w:style w:type="character" w:customStyle="1" w:styleId="WW8Num2z0">
    <w:name w:val="WW8Num2z0"/>
    <w:rsid w:val="00F2057D"/>
    <w:rPr>
      <w:rFonts w:ascii="Symbol" w:hAnsi="Symbol"/>
    </w:rPr>
  </w:style>
  <w:style w:type="character" w:customStyle="1" w:styleId="WW8Num2z1">
    <w:name w:val="WW8Num2z1"/>
    <w:rsid w:val="00F2057D"/>
    <w:rPr>
      <w:rFonts w:ascii="Courier New" w:hAnsi="Courier New"/>
    </w:rPr>
  </w:style>
  <w:style w:type="character" w:customStyle="1" w:styleId="WW8Num2z2">
    <w:name w:val="WW8Num2z2"/>
    <w:rsid w:val="00F2057D"/>
    <w:rPr>
      <w:rFonts w:ascii="Wingdings" w:hAnsi="Wingdings"/>
    </w:rPr>
  </w:style>
  <w:style w:type="character" w:customStyle="1" w:styleId="WW8Num3z0">
    <w:name w:val="WW8Num3z0"/>
    <w:rsid w:val="00F2057D"/>
    <w:rPr>
      <w:rFonts w:ascii="Symbol" w:hAnsi="Symbol"/>
    </w:rPr>
  </w:style>
  <w:style w:type="character" w:customStyle="1" w:styleId="WW8Num3z2">
    <w:name w:val="WW8Num3z2"/>
    <w:rsid w:val="00F2057D"/>
    <w:rPr>
      <w:rFonts w:ascii="Wingdings" w:hAnsi="Wingdings"/>
    </w:rPr>
  </w:style>
  <w:style w:type="character" w:customStyle="1" w:styleId="WW8Num3z4">
    <w:name w:val="WW8Num3z4"/>
    <w:rsid w:val="00F2057D"/>
    <w:rPr>
      <w:rFonts w:ascii="Courier New" w:hAnsi="Courier New"/>
    </w:rPr>
  </w:style>
  <w:style w:type="character" w:customStyle="1" w:styleId="WW8Num5z1">
    <w:name w:val="WW8Num5z1"/>
    <w:rsid w:val="00F2057D"/>
    <w:rPr>
      <w:rFonts w:ascii="Courier New" w:hAnsi="Courier New"/>
    </w:rPr>
  </w:style>
  <w:style w:type="character" w:customStyle="1" w:styleId="WW8Num5z2">
    <w:name w:val="WW8Num5z2"/>
    <w:rsid w:val="00F2057D"/>
    <w:rPr>
      <w:rFonts w:ascii="Wingdings" w:hAnsi="Wingdings"/>
    </w:rPr>
  </w:style>
  <w:style w:type="character" w:customStyle="1" w:styleId="WW8Num6z0">
    <w:name w:val="WW8Num6z0"/>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rsid w:val="00F2057D"/>
    <w:rPr>
      <w:rFonts w:ascii="Symbol" w:hAnsi="Symbol"/>
    </w:rPr>
  </w:style>
  <w:style w:type="character" w:customStyle="1" w:styleId="WW8Num7z1">
    <w:name w:val="WW8Num7z1"/>
    <w:rsid w:val="00F2057D"/>
    <w:rPr>
      <w:rFonts w:ascii="Courier New" w:hAnsi="Courier New"/>
    </w:rPr>
  </w:style>
  <w:style w:type="character" w:customStyle="1" w:styleId="WW8Num7z2">
    <w:name w:val="WW8Num7z2"/>
    <w:rsid w:val="00F2057D"/>
    <w:rPr>
      <w:rFonts w:ascii="Wingdings" w:hAnsi="Wingdings"/>
    </w:rPr>
  </w:style>
  <w:style w:type="character" w:customStyle="1" w:styleId="WW8Num8z0">
    <w:name w:val="WW8Num8z0"/>
    <w:rsid w:val="00F2057D"/>
    <w:rPr>
      <w:rFonts w:ascii="Symbol" w:hAnsi="Symbol"/>
    </w:rPr>
  </w:style>
  <w:style w:type="character" w:customStyle="1" w:styleId="WW8Num8z1">
    <w:name w:val="WW8Num8z1"/>
    <w:rsid w:val="00F2057D"/>
    <w:rPr>
      <w:rFonts w:ascii="Courier New" w:hAnsi="Courier New"/>
    </w:rPr>
  </w:style>
  <w:style w:type="character" w:customStyle="1" w:styleId="WW8Num8z2">
    <w:name w:val="WW8Num8z2"/>
    <w:rsid w:val="00F2057D"/>
    <w:rPr>
      <w:rFonts w:ascii="Wingdings" w:hAnsi="Wingdings"/>
    </w:rPr>
  </w:style>
  <w:style w:type="character" w:customStyle="1" w:styleId="WW8Num9z0">
    <w:name w:val="WW8Num9z0"/>
    <w:rsid w:val="00F2057D"/>
    <w:rPr>
      <w:rFonts w:ascii="Symbol" w:hAnsi="Symbol"/>
    </w:rPr>
  </w:style>
  <w:style w:type="character" w:customStyle="1" w:styleId="WW8Num9z1">
    <w:name w:val="WW8Num9z1"/>
    <w:rsid w:val="00F2057D"/>
    <w:rPr>
      <w:rFonts w:ascii="Courier New" w:hAnsi="Courier New"/>
    </w:rPr>
  </w:style>
  <w:style w:type="character" w:customStyle="1" w:styleId="WW8Num9z2">
    <w:name w:val="WW8Num9z2"/>
    <w:rsid w:val="00F2057D"/>
    <w:rPr>
      <w:rFonts w:ascii="Wingdings" w:hAnsi="Wingdings"/>
    </w:rPr>
  </w:style>
  <w:style w:type="character" w:customStyle="1" w:styleId="WW8Num10z0">
    <w:name w:val="WW8Num10z0"/>
    <w:rsid w:val="00F2057D"/>
    <w:rPr>
      <w:rFonts w:ascii="Symbol" w:hAnsi="Symbol"/>
    </w:rPr>
  </w:style>
  <w:style w:type="character" w:customStyle="1" w:styleId="WW8Num10z1">
    <w:name w:val="WW8Num10z1"/>
    <w:rsid w:val="00F2057D"/>
    <w:rPr>
      <w:rFonts w:ascii="Courier New" w:hAnsi="Courier New"/>
    </w:rPr>
  </w:style>
  <w:style w:type="character" w:customStyle="1" w:styleId="WW8Num10z2">
    <w:name w:val="WW8Num10z2"/>
    <w:rsid w:val="00F2057D"/>
    <w:rPr>
      <w:rFonts w:ascii="Wingdings" w:hAnsi="Wingdings"/>
    </w:rPr>
  </w:style>
  <w:style w:type="character" w:customStyle="1" w:styleId="WW8Num12z1">
    <w:name w:val="WW8Num12z1"/>
    <w:rsid w:val="00F2057D"/>
    <w:rPr>
      <w:rFonts w:ascii="Courier New" w:hAnsi="Courier New"/>
    </w:rPr>
  </w:style>
  <w:style w:type="character" w:customStyle="1" w:styleId="WW8Num12z2">
    <w:name w:val="WW8Num12z2"/>
    <w:rsid w:val="00F2057D"/>
    <w:rPr>
      <w:rFonts w:ascii="Wingdings" w:hAnsi="Wingdings"/>
    </w:rPr>
  </w:style>
  <w:style w:type="character" w:customStyle="1" w:styleId="WW8Num13z0">
    <w:name w:val="WW8Num13z0"/>
    <w:rsid w:val="00F2057D"/>
    <w:rPr>
      <w:rFonts w:ascii="Symbol" w:hAnsi="Symbol"/>
    </w:rPr>
  </w:style>
  <w:style w:type="character" w:customStyle="1" w:styleId="WW8Num14z0">
    <w:name w:val="WW8Num14z0"/>
    <w:rsid w:val="00F2057D"/>
    <w:rPr>
      <w:rFonts w:ascii="Symbol" w:hAnsi="Symbol"/>
    </w:rPr>
  </w:style>
  <w:style w:type="character" w:customStyle="1" w:styleId="WW8Num14z1">
    <w:name w:val="WW8Num14z1"/>
    <w:rsid w:val="00F2057D"/>
    <w:rPr>
      <w:rFonts w:ascii="Courier New" w:hAnsi="Courier New"/>
    </w:rPr>
  </w:style>
  <w:style w:type="character" w:customStyle="1" w:styleId="WW8Num14z2">
    <w:name w:val="WW8Num14z2"/>
    <w:rsid w:val="00F2057D"/>
    <w:rPr>
      <w:rFonts w:ascii="Wingdings" w:hAnsi="Wingdings"/>
    </w:rPr>
  </w:style>
  <w:style w:type="character" w:customStyle="1" w:styleId="WW8Num15z0">
    <w:name w:val="WW8Num15z0"/>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rsid w:val="00F2057D"/>
    <w:rPr>
      <w:rFonts w:ascii="Symbol" w:hAnsi="Symbol"/>
    </w:rPr>
  </w:style>
  <w:style w:type="character" w:customStyle="1" w:styleId="WW8Num16z1">
    <w:name w:val="WW8Num16z1"/>
    <w:rsid w:val="00F2057D"/>
    <w:rPr>
      <w:rFonts w:ascii="Courier New" w:hAnsi="Courier New"/>
    </w:rPr>
  </w:style>
  <w:style w:type="character" w:customStyle="1" w:styleId="WW8Num16z2">
    <w:name w:val="WW8Num16z2"/>
    <w:rsid w:val="00F2057D"/>
    <w:rPr>
      <w:rFonts w:ascii="Wingdings" w:hAnsi="Wingdings"/>
    </w:rPr>
  </w:style>
  <w:style w:type="character" w:customStyle="1" w:styleId="WW8Num17z0">
    <w:name w:val="WW8Num17z0"/>
    <w:rsid w:val="00F2057D"/>
    <w:rPr>
      <w:rFonts w:ascii="Symbol" w:hAnsi="Symbol"/>
    </w:rPr>
  </w:style>
  <w:style w:type="character" w:customStyle="1" w:styleId="WW8Num17z1">
    <w:name w:val="WW8Num17z1"/>
    <w:rsid w:val="00F2057D"/>
    <w:rPr>
      <w:rFonts w:ascii="Courier New" w:hAnsi="Courier New"/>
    </w:rPr>
  </w:style>
  <w:style w:type="character" w:customStyle="1" w:styleId="WW8Num17z2">
    <w:name w:val="WW8Num17z2"/>
    <w:rsid w:val="00F2057D"/>
    <w:rPr>
      <w:rFonts w:ascii="Wingdings" w:hAnsi="Wingdings"/>
    </w:rPr>
  </w:style>
  <w:style w:type="character" w:customStyle="1" w:styleId="WW8Num18z0">
    <w:name w:val="WW8Num18z0"/>
    <w:rsid w:val="00F2057D"/>
    <w:rPr>
      <w:rFonts w:ascii="Symbol" w:hAnsi="Symbol"/>
    </w:rPr>
  </w:style>
  <w:style w:type="character" w:customStyle="1" w:styleId="WW8Num18z1">
    <w:name w:val="WW8Num18z1"/>
    <w:rsid w:val="00F2057D"/>
    <w:rPr>
      <w:rFonts w:ascii="Courier New" w:hAnsi="Courier New"/>
    </w:rPr>
  </w:style>
  <w:style w:type="character" w:customStyle="1" w:styleId="WW8Num18z2">
    <w:name w:val="WW8Num18z2"/>
    <w:rsid w:val="00F2057D"/>
    <w:rPr>
      <w:rFonts w:ascii="Wingdings" w:hAnsi="Wingdings"/>
    </w:rPr>
  </w:style>
  <w:style w:type="character" w:customStyle="1" w:styleId="WW8Num19z1">
    <w:name w:val="WW8Num19z1"/>
    <w:rsid w:val="00F2057D"/>
    <w:rPr>
      <w:rFonts w:ascii="Courier New" w:hAnsi="Courier New"/>
    </w:rPr>
  </w:style>
  <w:style w:type="character" w:customStyle="1" w:styleId="WW8Num19z2">
    <w:name w:val="WW8Num19z2"/>
    <w:rsid w:val="00F2057D"/>
    <w:rPr>
      <w:rFonts w:ascii="Wingdings" w:hAnsi="Wingdings"/>
    </w:rPr>
  </w:style>
  <w:style w:type="character" w:customStyle="1" w:styleId="WW8Num20z0">
    <w:name w:val="WW8Num20z0"/>
    <w:rsid w:val="00F2057D"/>
    <w:rPr>
      <w:rFonts w:ascii="Symbol" w:hAnsi="Symbol"/>
    </w:rPr>
  </w:style>
  <w:style w:type="character" w:customStyle="1" w:styleId="WW8Num20z1">
    <w:name w:val="WW8Num20z1"/>
    <w:rsid w:val="00F2057D"/>
    <w:rPr>
      <w:rFonts w:ascii="Courier New" w:hAnsi="Courier New"/>
    </w:rPr>
  </w:style>
  <w:style w:type="character" w:customStyle="1" w:styleId="WW8Num20z2">
    <w:name w:val="WW8Num20z2"/>
    <w:rsid w:val="00F2057D"/>
    <w:rPr>
      <w:rFonts w:ascii="Wingdings" w:hAnsi="Wingdings"/>
    </w:rPr>
  </w:style>
  <w:style w:type="character" w:customStyle="1" w:styleId="WW8Num21z0">
    <w:name w:val="WW8Num21z0"/>
    <w:rsid w:val="00F2057D"/>
    <w:rPr>
      <w:rFonts w:ascii="Symbol" w:hAnsi="Symbol"/>
    </w:rPr>
  </w:style>
  <w:style w:type="character" w:customStyle="1" w:styleId="WW8Num21z1">
    <w:name w:val="WW8Num21z1"/>
    <w:rsid w:val="00F2057D"/>
    <w:rPr>
      <w:rFonts w:ascii="Courier New" w:hAnsi="Courier New"/>
    </w:rPr>
  </w:style>
  <w:style w:type="character" w:customStyle="1" w:styleId="WW8Num21z2">
    <w:name w:val="WW8Num21z2"/>
    <w:rsid w:val="00F2057D"/>
    <w:rPr>
      <w:rFonts w:ascii="Wingdings" w:hAnsi="Wingdings"/>
    </w:rPr>
  </w:style>
  <w:style w:type="character" w:customStyle="1" w:styleId="WW8Num22z0">
    <w:name w:val="WW8Num22z0"/>
    <w:rsid w:val="00F2057D"/>
    <w:rPr>
      <w:rFonts w:ascii="Symbol" w:hAnsi="Symbol"/>
    </w:rPr>
  </w:style>
  <w:style w:type="character" w:customStyle="1" w:styleId="WW8Num22z1">
    <w:name w:val="WW8Num22z1"/>
    <w:rsid w:val="00F2057D"/>
    <w:rPr>
      <w:rFonts w:ascii="Courier New" w:hAnsi="Courier New"/>
    </w:rPr>
  </w:style>
  <w:style w:type="character" w:customStyle="1" w:styleId="WW8Num22z2">
    <w:name w:val="WW8Num22z2"/>
    <w:rsid w:val="00F2057D"/>
    <w:rPr>
      <w:rFonts w:ascii="Wingdings" w:hAnsi="Wingdings"/>
    </w:rPr>
  </w:style>
  <w:style w:type="character" w:customStyle="1" w:styleId="WW8Num24z0">
    <w:name w:val="WW8Num24z0"/>
    <w:rsid w:val="00F2057D"/>
    <w:rPr>
      <w:rFonts w:ascii="Symbol" w:hAnsi="Symbol"/>
    </w:rPr>
  </w:style>
  <w:style w:type="character" w:customStyle="1" w:styleId="WW8Num24z1">
    <w:name w:val="WW8Num24z1"/>
    <w:rsid w:val="00F2057D"/>
    <w:rPr>
      <w:rFonts w:ascii="Courier New" w:hAnsi="Courier New"/>
    </w:rPr>
  </w:style>
  <w:style w:type="character" w:customStyle="1" w:styleId="WW8Num24z2">
    <w:name w:val="WW8Num24z2"/>
    <w:rsid w:val="00F2057D"/>
    <w:rPr>
      <w:rFonts w:ascii="Wingdings" w:hAnsi="Wingdings"/>
    </w:rPr>
  </w:style>
  <w:style w:type="character" w:customStyle="1" w:styleId="WW8Num25z0">
    <w:name w:val="WW8Num25z0"/>
    <w:rsid w:val="00F2057D"/>
    <w:rPr>
      <w:rFonts w:ascii="Symbol" w:hAnsi="Symbol"/>
    </w:rPr>
  </w:style>
  <w:style w:type="character" w:customStyle="1" w:styleId="WW8Num25z2">
    <w:name w:val="WW8Num25z2"/>
    <w:rsid w:val="00F2057D"/>
    <w:rPr>
      <w:rFonts w:ascii="Wingdings" w:hAnsi="Wingdings"/>
    </w:rPr>
  </w:style>
  <w:style w:type="character" w:customStyle="1" w:styleId="WW8Num26z0">
    <w:name w:val="WW8Num26z0"/>
    <w:rsid w:val="00F2057D"/>
    <w:rPr>
      <w:rFonts w:ascii="Symbol" w:hAnsi="Symbol"/>
    </w:rPr>
  </w:style>
  <w:style w:type="character" w:customStyle="1" w:styleId="WW8Num26z1">
    <w:name w:val="WW8Num26z1"/>
    <w:rsid w:val="00F2057D"/>
    <w:rPr>
      <w:rFonts w:ascii="Courier New" w:hAnsi="Courier New"/>
    </w:rPr>
  </w:style>
  <w:style w:type="character" w:customStyle="1" w:styleId="WW8Num26z2">
    <w:name w:val="WW8Num26z2"/>
    <w:rsid w:val="00F2057D"/>
    <w:rPr>
      <w:rFonts w:ascii="Wingdings" w:hAnsi="Wingdings"/>
    </w:rPr>
  </w:style>
  <w:style w:type="character" w:customStyle="1" w:styleId="WW8Num27z0">
    <w:name w:val="WW8Num27z0"/>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rsid w:val="00F2057D"/>
    <w:rPr>
      <w:rFonts w:ascii="Symbol" w:hAnsi="Symbol"/>
    </w:rPr>
  </w:style>
  <w:style w:type="character" w:customStyle="1" w:styleId="WW8Num28z1">
    <w:name w:val="WW8Num28z1"/>
    <w:rsid w:val="00F2057D"/>
    <w:rPr>
      <w:rFonts w:ascii="Courier New" w:hAnsi="Courier New"/>
    </w:rPr>
  </w:style>
  <w:style w:type="character" w:customStyle="1" w:styleId="WW8Num28z2">
    <w:name w:val="WW8Num28z2"/>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3">
    <w:name w:val="Знак примечания1"/>
    <w:rsid w:val="00F2057D"/>
    <w:rPr>
      <w:rFonts w:cs="Times New Roman"/>
      <w:sz w:val="16"/>
      <w:szCs w:val="16"/>
    </w:rPr>
  </w:style>
  <w:style w:type="character" w:customStyle="1" w:styleId="affffffffff7">
    <w:name w:val="Стиль Черный"/>
    <w:uiPriority w:val="99"/>
    <w:rsid w:val="00F2057D"/>
    <w:rPr>
      <w:rFonts w:ascii="Times New Roman" w:hAnsi="Times New Roman" w:cs="Times New Roman"/>
      <w:color w:val="000000"/>
      <w:sz w:val="24"/>
    </w:rPr>
  </w:style>
  <w:style w:type="character" w:customStyle="1" w:styleId="affffffffff8">
    <w:name w:val="Символ сноски"/>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9">
    <w:name w:val="Символы концевой сноски"/>
    <w:rsid w:val="00F2057D"/>
  </w:style>
  <w:style w:type="paragraph" w:customStyle="1" w:styleId="xl24">
    <w:name w:val="xl24"/>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9"/>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9"/>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9"/>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9"/>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9"/>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9"/>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9"/>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9"/>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9"/>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9"/>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9"/>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9"/>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9"/>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9"/>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9"/>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9"/>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9"/>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a">
    <w:name w:val="Заголовок_Паспорт программы"/>
    <w:basedOn w:val="11"/>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9"/>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9"/>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9"/>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b">
    <w:name w:val="таблица"/>
    <w:basedOn w:val="af5"/>
    <w:uiPriority w:val="99"/>
    <w:rsid w:val="00F2057D"/>
    <w:pPr>
      <w:tabs>
        <w:tab w:val="clear" w:pos="3060"/>
      </w:tabs>
      <w:spacing w:before="60" w:after="60"/>
      <w:ind w:firstLine="709"/>
    </w:pPr>
    <w:rPr>
      <w:sz w:val="24"/>
      <w:lang w:eastAsia="ru-RU"/>
    </w:rPr>
  </w:style>
  <w:style w:type="character" w:customStyle="1" w:styleId="1ff0">
    <w:name w:val="Стиль1 Знак"/>
    <w:link w:val="1ff"/>
    <w:uiPriority w:val="99"/>
    <w:locked/>
    <w:rsid w:val="00F2057D"/>
    <w:rPr>
      <w:rFonts w:ascii="Times New Roman" w:eastAsia="Times New Roman" w:hAnsi="Times New Roman"/>
      <w:sz w:val="28"/>
      <w:szCs w:val="24"/>
    </w:rPr>
  </w:style>
  <w:style w:type="paragraph" w:styleId="z-">
    <w:name w:val="HTML Top of Form"/>
    <w:basedOn w:val="a9"/>
    <w:next w:val="a9"/>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a"/>
    <w:link w:val="z-"/>
    <w:uiPriority w:val="99"/>
    <w:rsid w:val="00F2057D"/>
    <w:rPr>
      <w:rFonts w:ascii="Arial" w:eastAsia="Times New Roman" w:hAnsi="Arial" w:cs="Arial"/>
      <w:vanish/>
      <w:sz w:val="16"/>
      <w:szCs w:val="16"/>
    </w:rPr>
  </w:style>
  <w:style w:type="paragraph" w:styleId="z-1">
    <w:name w:val="HTML Bottom of Form"/>
    <w:basedOn w:val="a9"/>
    <w:next w:val="a9"/>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a"/>
    <w:link w:val="z-1"/>
    <w:uiPriority w:val="99"/>
    <w:rsid w:val="00F2057D"/>
    <w:rPr>
      <w:rFonts w:ascii="Arial" w:eastAsia="Times New Roman" w:hAnsi="Arial" w:cs="Arial"/>
      <w:vanish/>
      <w:sz w:val="16"/>
      <w:szCs w:val="16"/>
    </w:rPr>
  </w:style>
  <w:style w:type="paragraph" w:customStyle="1" w:styleId="xl61">
    <w:name w:val="xl61"/>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9"/>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9"/>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c">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9"/>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9"/>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d">
    <w:name w:val="Основной шрифт абзаца Знак"/>
    <w:basedOn w:val="a9"/>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9"/>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1"/>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e">
    <w:name w:val="Body Text First Indent"/>
    <w:basedOn w:val="af5"/>
    <w:link w:val="afffffffffff"/>
    <w:uiPriority w:val="99"/>
    <w:rsid w:val="00F2057D"/>
    <w:pPr>
      <w:tabs>
        <w:tab w:val="clear" w:pos="3060"/>
      </w:tabs>
      <w:ind w:firstLine="360"/>
      <w:jc w:val="left"/>
    </w:pPr>
    <w:rPr>
      <w:sz w:val="24"/>
      <w:szCs w:val="24"/>
      <w:lang w:eastAsia="ru-RU"/>
    </w:rPr>
  </w:style>
  <w:style w:type="character" w:customStyle="1" w:styleId="afffffffffff">
    <w:name w:val="Красная строка Знак"/>
    <w:basedOn w:val="af6"/>
    <w:link w:val="affffffffffe"/>
    <w:uiPriority w:val="99"/>
    <w:rsid w:val="00F2057D"/>
    <w:rPr>
      <w:rFonts w:ascii="Times New Roman" w:eastAsia="Times New Roman" w:hAnsi="Times New Roman"/>
      <w:sz w:val="24"/>
      <w:szCs w:val="24"/>
    </w:rPr>
  </w:style>
  <w:style w:type="character" w:customStyle="1" w:styleId="f">
    <w:name w:val="f"/>
    <w:rsid w:val="00F2057D"/>
    <w:rPr>
      <w:rFonts w:cs="Times New Roman"/>
    </w:rPr>
  </w:style>
  <w:style w:type="paragraph" w:customStyle="1" w:styleId="afffffffffff0">
    <w:name w:val="_ТЕКСТ"/>
    <w:basedOn w:val="a9"/>
    <w:link w:val="afffffffffff1"/>
    <w:uiPriority w:val="99"/>
    <w:rsid w:val="00F2057D"/>
    <w:pPr>
      <w:spacing w:line="360" w:lineRule="auto"/>
      <w:ind w:firstLine="709"/>
      <w:jc w:val="both"/>
    </w:pPr>
    <w:rPr>
      <w:rFonts w:ascii="Arial" w:hAnsi="Arial"/>
      <w:sz w:val="24"/>
      <w:szCs w:val="20"/>
    </w:rPr>
  </w:style>
  <w:style w:type="character" w:customStyle="1" w:styleId="afffffffffff1">
    <w:name w:val="_ТЕКСТ Знак"/>
    <w:link w:val="afffffffffff0"/>
    <w:uiPriority w:val="99"/>
    <w:locked/>
    <w:rsid w:val="00F2057D"/>
    <w:rPr>
      <w:rFonts w:ascii="Arial" w:hAnsi="Arial"/>
      <w:sz w:val="24"/>
      <w:lang w:eastAsia="en-US"/>
    </w:rPr>
  </w:style>
  <w:style w:type="paragraph" w:customStyle="1" w:styleId="-0">
    <w:name w:val="Таблица-текст"/>
    <w:basedOn w:val="a9"/>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c"/>
    <w:uiPriority w:val="99"/>
    <w:unhideWhenUsed/>
    <w:rsid w:val="00F2057D"/>
    <w:pPr>
      <w:numPr>
        <w:numId w:val="15"/>
      </w:numPr>
    </w:pPr>
  </w:style>
  <w:style w:type="numbering" w:styleId="111111">
    <w:name w:val="Outline List 2"/>
    <w:basedOn w:val="ac"/>
    <w:uiPriority w:val="99"/>
    <w:unhideWhenUsed/>
    <w:rsid w:val="00F2057D"/>
    <w:pPr>
      <w:numPr>
        <w:numId w:val="14"/>
      </w:numPr>
    </w:pPr>
  </w:style>
  <w:style w:type="character" w:customStyle="1" w:styleId="WW8Num2z3">
    <w:name w:val="WW8Num2z3"/>
    <w:rsid w:val="00902D2F"/>
  </w:style>
  <w:style w:type="character" w:customStyle="1" w:styleId="WW8Num2z4">
    <w:name w:val="WW8Num2z4"/>
    <w:rsid w:val="00902D2F"/>
  </w:style>
  <w:style w:type="character" w:customStyle="1" w:styleId="WW8Num2z5">
    <w:name w:val="WW8Num2z5"/>
    <w:rsid w:val="00902D2F"/>
  </w:style>
  <w:style w:type="character" w:customStyle="1" w:styleId="WW8Num2z6">
    <w:name w:val="WW8Num2z6"/>
    <w:rsid w:val="00902D2F"/>
  </w:style>
  <w:style w:type="character" w:customStyle="1" w:styleId="WW8Num2z7">
    <w:name w:val="WW8Num2z7"/>
    <w:rsid w:val="00902D2F"/>
  </w:style>
  <w:style w:type="character" w:customStyle="1" w:styleId="WW8Num2z8">
    <w:name w:val="WW8Num2z8"/>
    <w:rsid w:val="00902D2F"/>
  </w:style>
  <w:style w:type="character" w:customStyle="1" w:styleId="WW8Num3z1">
    <w:name w:val="WW8Num3z1"/>
    <w:rsid w:val="00902D2F"/>
  </w:style>
  <w:style w:type="character" w:customStyle="1" w:styleId="WW8Num3z3">
    <w:name w:val="WW8Num3z3"/>
    <w:rsid w:val="00902D2F"/>
  </w:style>
  <w:style w:type="character" w:customStyle="1" w:styleId="WW8Num3z5">
    <w:name w:val="WW8Num3z5"/>
    <w:rsid w:val="00902D2F"/>
  </w:style>
  <w:style w:type="character" w:customStyle="1" w:styleId="WW8Num3z6">
    <w:name w:val="WW8Num3z6"/>
    <w:rsid w:val="00902D2F"/>
  </w:style>
  <w:style w:type="character" w:customStyle="1" w:styleId="WW8Num3z7">
    <w:name w:val="WW8Num3z7"/>
    <w:rsid w:val="00902D2F"/>
  </w:style>
  <w:style w:type="character" w:customStyle="1" w:styleId="WW8Num3z8">
    <w:name w:val="WW8Num3z8"/>
    <w:rsid w:val="00902D2F"/>
  </w:style>
  <w:style w:type="character" w:customStyle="1" w:styleId="WW8Num4z1">
    <w:name w:val="WW8Num4z1"/>
    <w:rsid w:val="00902D2F"/>
  </w:style>
  <w:style w:type="character" w:customStyle="1" w:styleId="WW8Num4z2">
    <w:name w:val="WW8Num4z2"/>
    <w:rsid w:val="00902D2F"/>
  </w:style>
  <w:style w:type="character" w:customStyle="1" w:styleId="WW8Num4z3">
    <w:name w:val="WW8Num4z3"/>
    <w:rsid w:val="00902D2F"/>
  </w:style>
  <w:style w:type="character" w:customStyle="1" w:styleId="WW8Num4z4">
    <w:name w:val="WW8Num4z4"/>
    <w:rsid w:val="00902D2F"/>
  </w:style>
  <w:style w:type="character" w:customStyle="1" w:styleId="WW8Num4z5">
    <w:name w:val="WW8Num4z5"/>
    <w:rsid w:val="00902D2F"/>
  </w:style>
  <w:style w:type="character" w:customStyle="1" w:styleId="WW8Num4z6">
    <w:name w:val="WW8Num4z6"/>
    <w:rsid w:val="00902D2F"/>
  </w:style>
  <w:style w:type="character" w:customStyle="1" w:styleId="WW8Num4z7">
    <w:name w:val="WW8Num4z7"/>
    <w:rsid w:val="00902D2F"/>
  </w:style>
  <w:style w:type="character" w:customStyle="1" w:styleId="WW8Num4z8">
    <w:name w:val="WW8Num4z8"/>
    <w:rsid w:val="00902D2F"/>
  </w:style>
  <w:style w:type="character" w:customStyle="1" w:styleId="WW8Num5z3">
    <w:name w:val="WW8Num5z3"/>
    <w:rsid w:val="00902D2F"/>
  </w:style>
  <w:style w:type="character" w:customStyle="1" w:styleId="WW8Num5z4">
    <w:name w:val="WW8Num5z4"/>
    <w:rsid w:val="00902D2F"/>
  </w:style>
  <w:style w:type="character" w:customStyle="1" w:styleId="WW8Num5z5">
    <w:name w:val="WW8Num5z5"/>
    <w:rsid w:val="00902D2F"/>
  </w:style>
  <w:style w:type="character" w:customStyle="1" w:styleId="WW8Num5z6">
    <w:name w:val="WW8Num5z6"/>
    <w:rsid w:val="00902D2F"/>
  </w:style>
  <w:style w:type="character" w:customStyle="1" w:styleId="WW8Num5z7">
    <w:name w:val="WW8Num5z7"/>
    <w:rsid w:val="00902D2F"/>
  </w:style>
  <w:style w:type="character" w:customStyle="1" w:styleId="WW8Num5z8">
    <w:name w:val="WW8Num5z8"/>
    <w:rsid w:val="00902D2F"/>
  </w:style>
  <w:style w:type="character" w:customStyle="1" w:styleId="WW8Num6z3">
    <w:name w:val="WW8Num6z3"/>
    <w:rsid w:val="00902D2F"/>
  </w:style>
  <w:style w:type="character" w:customStyle="1" w:styleId="WW8Num6z4">
    <w:name w:val="WW8Num6z4"/>
    <w:rsid w:val="00902D2F"/>
  </w:style>
  <w:style w:type="character" w:customStyle="1" w:styleId="WW8Num6z5">
    <w:name w:val="WW8Num6z5"/>
    <w:rsid w:val="00902D2F"/>
  </w:style>
  <w:style w:type="character" w:customStyle="1" w:styleId="WW8Num6z6">
    <w:name w:val="WW8Num6z6"/>
    <w:rsid w:val="00902D2F"/>
  </w:style>
  <w:style w:type="character" w:customStyle="1" w:styleId="WW8Num6z7">
    <w:name w:val="WW8Num6z7"/>
    <w:rsid w:val="00902D2F"/>
  </w:style>
  <w:style w:type="character" w:customStyle="1" w:styleId="WW8Num6z8">
    <w:name w:val="WW8Num6z8"/>
    <w:rsid w:val="00902D2F"/>
  </w:style>
  <w:style w:type="character" w:customStyle="1" w:styleId="WW8Num8z3">
    <w:name w:val="WW8Num8z3"/>
    <w:rsid w:val="00902D2F"/>
  </w:style>
  <w:style w:type="character" w:customStyle="1" w:styleId="WW8Num8z4">
    <w:name w:val="WW8Num8z4"/>
    <w:rsid w:val="00902D2F"/>
  </w:style>
  <w:style w:type="character" w:customStyle="1" w:styleId="WW8Num8z5">
    <w:name w:val="WW8Num8z5"/>
    <w:rsid w:val="00902D2F"/>
  </w:style>
  <w:style w:type="character" w:customStyle="1" w:styleId="WW8Num8z6">
    <w:name w:val="WW8Num8z6"/>
    <w:rsid w:val="00902D2F"/>
  </w:style>
  <w:style w:type="character" w:customStyle="1" w:styleId="WW8Num8z7">
    <w:name w:val="WW8Num8z7"/>
    <w:rsid w:val="00902D2F"/>
  </w:style>
  <w:style w:type="character" w:customStyle="1" w:styleId="WW8Num8z8">
    <w:name w:val="WW8Num8z8"/>
    <w:rsid w:val="00902D2F"/>
  </w:style>
  <w:style w:type="character" w:customStyle="1" w:styleId="WW8Num9z3">
    <w:name w:val="WW8Num9z3"/>
    <w:rsid w:val="00902D2F"/>
  </w:style>
  <w:style w:type="character" w:customStyle="1" w:styleId="WW8Num9z4">
    <w:name w:val="WW8Num9z4"/>
    <w:rsid w:val="00902D2F"/>
  </w:style>
  <w:style w:type="character" w:customStyle="1" w:styleId="WW8Num9z5">
    <w:name w:val="WW8Num9z5"/>
    <w:rsid w:val="00902D2F"/>
  </w:style>
  <w:style w:type="character" w:customStyle="1" w:styleId="WW8Num9z6">
    <w:name w:val="WW8Num9z6"/>
    <w:rsid w:val="00902D2F"/>
  </w:style>
  <w:style w:type="character" w:customStyle="1" w:styleId="WW8Num9z7">
    <w:name w:val="WW8Num9z7"/>
    <w:rsid w:val="00902D2F"/>
  </w:style>
  <w:style w:type="character" w:customStyle="1" w:styleId="WW8Num9z8">
    <w:name w:val="WW8Num9z8"/>
    <w:rsid w:val="00902D2F"/>
  </w:style>
  <w:style w:type="character" w:customStyle="1" w:styleId="WW8Num10z3">
    <w:name w:val="WW8Num10z3"/>
    <w:rsid w:val="00902D2F"/>
  </w:style>
  <w:style w:type="character" w:customStyle="1" w:styleId="WW8Num10z4">
    <w:name w:val="WW8Num10z4"/>
    <w:rsid w:val="00902D2F"/>
  </w:style>
  <w:style w:type="character" w:customStyle="1" w:styleId="WW8Num10z5">
    <w:name w:val="WW8Num10z5"/>
    <w:rsid w:val="00902D2F"/>
  </w:style>
  <w:style w:type="character" w:customStyle="1" w:styleId="WW8Num10z6">
    <w:name w:val="WW8Num10z6"/>
    <w:rsid w:val="00902D2F"/>
  </w:style>
  <w:style w:type="character" w:customStyle="1" w:styleId="WW8Num10z7">
    <w:name w:val="WW8Num10z7"/>
    <w:rsid w:val="00902D2F"/>
  </w:style>
  <w:style w:type="character" w:customStyle="1" w:styleId="WW8Num10z8">
    <w:name w:val="WW8Num10z8"/>
    <w:rsid w:val="00902D2F"/>
  </w:style>
  <w:style w:type="character" w:customStyle="1" w:styleId="WW8Num11z1">
    <w:name w:val="WW8Num11z1"/>
    <w:rsid w:val="00902D2F"/>
  </w:style>
  <w:style w:type="character" w:customStyle="1" w:styleId="WW8Num11z2">
    <w:name w:val="WW8Num11z2"/>
    <w:rsid w:val="00902D2F"/>
  </w:style>
  <w:style w:type="character" w:customStyle="1" w:styleId="WW8Num11z3">
    <w:name w:val="WW8Num11z3"/>
    <w:rsid w:val="00902D2F"/>
  </w:style>
  <w:style w:type="character" w:customStyle="1" w:styleId="WW8Num11z4">
    <w:name w:val="WW8Num11z4"/>
    <w:rsid w:val="00902D2F"/>
  </w:style>
  <w:style w:type="character" w:customStyle="1" w:styleId="WW8Num11z5">
    <w:name w:val="WW8Num11z5"/>
    <w:rsid w:val="00902D2F"/>
  </w:style>
  <w:style w:type="character" w:customStyle="1" w:styleId="WW8Num11z6">
    <w:name w:val="WW8Num11z6"/>
    <w:rsid w:val="00902D2F"/>
  </w:style>
  <w:style w:type="character" w:customStyle="1" w:styleId="WW8Num11z7">
    <w:name w:val="WW8Num11z7"/>
    <w:rsid w:val="00902D2F"/>
  </w:style>
  <w:style w:type="character" w:customStyle="1" w:styleId="WW8Num11z8">
    <w:name w:val="WW8Num11z8"/>
    <w:rsid w:val="00902D2F"/>
  </w:style>
  <w:style w:type="character" w:customStyle="1" w:styleId="WW8Num12z3">
    <w:name w:val="WW8Num12z3"/>
    <w:rsid w:val="00902D2F"/>
  </w:style>
  <w:style w:type="character" w:customStyle="1" w:styleId="WW8Num12z4">
    <w:name w:val="WW8Num12z4"/>
    <w:rsid w:val="00902D2F"/>
  </w:style>
  <w:style w:type="character" w:customStyle="1" w:styleId="WW8Num12z5">
    <w:name w:val="WW8Num12z5"/>
    <w:rsid w:val="00902D2F"/>
  </w:style>
  <w:style w:type="character" w:customStyle="1" w:styleId="WW8Num12z6">
    <w:name w:val="WW8Num12z6"/>
    <w:rsid w:val="00902D2F"/>
  </w:style>
  <w:style w:type="character" w:customStyle="1" w:styleId="WW8Num12z7">
    <w:name w:val="WW8Num12z7"/>
    <w:rsid w:val="00902D2F"/>
  </w:style>
  <w:style w:type="character" w:customStyle="1" w:styleId="WW8Num12z8">
    <w:name w:val="WW8Num12z8"/>
    <w:rsid w:val="00902D2F"/>
  </w:style>
  <w:style w:type="character" w:customStyle="1" w:styleId="WW8Num13z1">
    <w:name w:val="WW8Num13z1"/>
    <w:rsid w:val="00902D2F"/>
  </w:style>
  <w:style w:type="character" w:customStyle="1" w:styleId="WW8Num13z2">
    <w:name w:val="WW8Num13z2"/>
    <w:rsid w:val="00902D2F"/>
  </w:style>
  <w:style w:type="character" w:customStyle="1" w:styleId="WW8Num13z3">
    <w:name w:val="WW8Num13z3"/>
    <w:rsid w:val="00902D2F"/>
  </w:style>
  <w:style w:type="character" w:customStyle="1" w:styleId="WW8Num13z4">
    <w:name w:val="WW8Num13z4"/>
    <w:rsid w:val="00902D2F"/>
  </w:style>
  <w:style w:type="character" w:customStyle="1" w:styleId="WW8Num13z5">
    <w:name w:val="WW8Num13z5"/>
    <w:rsid w:val="00902D2F"/>
  </w:style>
  <w:style w:type="character" w:customStyle="1" w:styleId="WW8Num13z6">
    <w:name w:val="WW8Num13z6"/>
    <w:rsid w:val="00902D2F"/>
  </w:style>
  <w:style w:type="character" w:customStyle="1" w:styleId="WW8Num13z7">
    <w:name w:val="WW8Num13z7"/>
    <w:rsid w:val="00902D2F"/>
  </w:style>
  <w:style w:type="character" w:customStyle="1" w:styleId="WW8Num13z8">
    <w:name w:val="WW8Num13z8"/>
    <w:rsid w:val="00902D2F"/>
  </w:style>
  <w:style w:type="character" w:customStyle="1" w:styleId="WW8Num14z3">
    <w:name w:val="WW8Num14z3"/>
    <w:rsid w:val="00902D2F"/>
  </w:style>
  <w:style w:type="character" w:customStyle="1" w:styleId="WW8Num14z4">
    <w:name w:val="WW8Num14z4"/>
    <w:rsid w:val="00902D2F"/>
  </w:style>
  <w:style w:type="character" w:customStyle="1" w:styleId="WW8Num14z5">
    <w:name w:val="WW8Num14z5"/>
    <w:rsid w:val="00902D2F"/>
  </w:style>
  <w:style w:type="character" w:customStyle="1" w:styleId="WW8Num14z6">
    <w:name w:val="WW8Num14z6"/>
    <w:rsid w:val="00902D2F"/>
  </w:style>
  <w:style w:type="character" w:customStyle="1" w:styleId="WW8Num14z7">
    <w:name w:val="WW8Num14z7"/>
    <w:rsid w:val="00902D2F"/>
  </w:style>
  <w:style w:type="character" w:customStyle="1" w:styleId="WW8Num14z8">
    <w:name w:val="WW8Num14z8"/>
    <w:rsid w:val="00902D2F"/>
  </w:style>
  <w:style w:type="character" w:customStyle="1" w:styleId="WW8Num16z3">
    <w:name w:val="WW8Num16z3"/>
    <w:rsid w:val="00902D2F"/>
  </w:style>
  <w:style w:type="character" w:customStyle="1" w:styleId="WW8Num16z4">
    <w:name w:val="WW8Num16z4"/>
    <w:rsid w:val="00902D2F"/>
  </w:style>
  <w:style w:type="character" w:customStyle="1" w:styleId="WW8Num16z5">
    <w:name w:val="WW8Num16z5"/>
    <w:rsid w:val="00902D2F"/>
  </w:style>
  <w:style w:type="character" w:customStyle="1" w:styleId="WW8Num16z6">
    <w:name w:val="WW8Num16z6"/>
    <w:rsid w:val="00902D2F"/>
  </w:style>
  <w:style w:type="character" w:customStyle="1" w:styleId="WW8Num16z7">
    <w:name w:val="WW8Num16z7"/>
    <w:rsid w:val="00902D2F"/>
  </w:style>
  <w:style w:type="character" w:customStyle="1" w:styleId="WW8Num16z8">
    <w:name w:val="WW8Num16z8"/>
    <w:rsid w:val="00902D2F"/>
  </w:style>
  <w:style w:type="character" w:customStyle="1" w:styleId="WW8Num17z3">
    <w:name w:val="WW8Num17z3"/>
    <w:rsid w:val="00902D2F"/>
  </w:style>
  <w:style w:type="character" w:customStyle="1" w:styleId="WW8Num17z4">
    <w:name w:val="WW8Num17z4"/>
    <w:rsid w:val="00902D2F"/>
  </w:style>
  <w:style w:type="character" w:customStyle="1" w:styleId="WW8Num17z5">
    <w:name w:val="WW8Num17z5"/>
    <w:rsid w:val="00902D2F"/>
  </w:style>
  <w:style w:type="character" w:customStyle="1" w:styleId="WW8Num17z6">
    <w:name w:val="WW8Num17z6"/>
    <w:rsid w:val="00902D2F"/>
  </w:style>
  <w:style w:type="character" w:customStyle="1" w:styleId="WW8Num17z7">
    <w:name w:val="WW8Num17z7"/>
    <w:rsid w:val="00902D2F"/>
  </w:style>
  <w:style w:type="character" w:customStyle="1" w:styleId="WW8Num17z8">
    <w:name w:val="WW8Num17z8"/>
    <w:rsid w:val="00902D2F"/>
  </w:style>
  <w:style w:type="character" w:customStyle="1" w:styleId="WW8Num18z3">
    <w:name w:val="WW8Num18z3"/>
    <w:rsid w:val="00902D2F"/>
  </w:style>
  <w:style w:type="character" w:customStyle="1" w:styleId="WW8Num18z4">
    <w:name w:val="WW8Num18z4"/>
    <w:rsid w:val="00902D2F"/>
  </w:style>
  <w:style w:type="character" w:customStyle="1" w:styleId="WW8Num18z5">
    <w:name w:val="WW8Num18z5"/>
    <w:rsid w:val="00902D2F"/>
  </w:style>
  <w:style w:type="character" w:customStyle="1" w:styleId="WW8Num18z6">
    <w:name w:val="WW8Num18z6"/>
    <w:rsid w:val="00902D2F"/>
  </w:style>
  <w:style w:type="character" w:customStyle="1" w:styleId="WW8Num18z7">
    <w:name w:val="WW8Num18z7"/>
    <w:rsid w:val="00902D2F"/>
  </w:style>
  <w:style w:type="character" w:customStyle="1" w:styleId="WW8Num18z8">
    <w:name w:val="WW8Num18z8"/>
    <w:rsid w:val="00902D2F"/>
  </w:style>
  <w:style w:type="character" w:customStyle="1" w:styleId="WW8Num20z3">
    <w:name w:val="WW8Num20z3"/>
    <w:rsid w:val="00902D2F"/>
  </w:style>
  <w:style w:type="character" w:customStyle="1" w:styleId="WW8Num20z4">
    <w:name w:val="WW8Num20z4"/>
    <w:rsid w:val="00902D2F"/>
  </w:style>
  <w:style w:type="character" w:customStyle="1" w:styleId="WW8Num20z5">
    <w:name w:val="WW8Num20z5"/>
    <w:rsid w:val="00902D2F"/>
  </w:style>
  <w:style w:type="character" w:customStyle="1" w:styleId="WW8Num20z6">
    <w:name w:val="WW8Num20z6"/>
    <w:rsid w:val="00902D2F"/>
  </w:style>
  <w:style w:type="character" w:customStyle="1" w:styleId="WW8Num20z7">
    <w:name w:val="WW8Num20z7"/>
    <w:rsid w:val="00902D2F"/>
  </w:style>
  <w:style w:type="character" w:customStyle="1" w:styleId="WW8Num20z8">
    <w:name w:val="WW8Num20z8"/>
    <w:rsid w:val="00902D2F"/>
  </w:style>
  <w:style w:type="character" w:customStyle="1" w:styleId="WW8Num21z3">
    <w:name w:val="WW8Num21z3"/>
    <w:rsid w:val="00902D2F"/>
  </w:style>
  <w:style w:type="character" w:customStyle="1" w:styleId="WW8Num21z4">
    <w:name w:val="WW8Num21z4"/>
    <w:rsid w:val="00902D2F"/>
  </w:style>
  <w:style w:type="character" w:customStyle="1" w:styleId="WW8Num21z5">
    <w:name w:val="WW8Num21z5"/>
    <w:rsid w:val="00902D2F"/>
  </w:style>
  <w:style w:type="character" w:customStyle="1" w:styleId="WW8Num21z6">
    <w:name w:val="WW8Num21z6"/>
    <w:rsid w:val="00902D2F"/>
  </w:style>
  <w:style w:type="character" w:customStyle="1" w:styleId="WW8Num21z7">
    <w:name w:val="WW8Num21z7"/>
    <w:rsid w:val="00902D2F"/>
  </w:style>
  <w:style w:type="character" w:customStyle="1" w:styleId="WW8Num21z8">
    <w:name w:val="WW8Num21z8"/>
    <w:rsid w:val="00902D2F"/>
  </w:style>
  <w:style w:type="character" w:customStyle="1" w:styleId="WW8Num22z3">
    <w:name w:val="WW8Num22z3"/>
    <w:rsid w:val="00902D2F"/>
  </w:style>
  <w:style w:type="character" w:customStyle="1" w:styleId="WW8Num22z4">
    <w:name w:val="WW8Num22z4"/>
    <w:rsid w:val="00902D2F"/>
  </w:style>
  <w:style w:type="character" w:customStyle="1" w:styleId="WW8Num22z5">
    <w:name w:val="WW8Num22z5"/>
    <w:rsid w:val="00902D2F"/>
  </w:style>
  <w:style w:type="character" w:customStyle="1" w:styleId="WW8Num22z6">
    <w:name w:val="WW8Num22z6"/>
    <w:rsid w:val="00902D2F"/>
  </w:style>
  <w:style w:type="character" w:customStyle="1" w:styleId="WW8Num22z7">
    <w:name w:val="WW8Num22z7"/>
    <w:rsid w:val="00902D2F"/>
  </w:style>
  <w:style w:type="character" w:customStyle="1" w:styleId="WW8Num22z8">
    <w:name w:val="WW8Num22z8"/>
    <w:rsid w:val="00902D2F"/>
  </w:style>
  <w:style w:type="character" w:customStyle="1" w:styleId="WW8Num23z0">
    <w:name w:val="WW8Num23z0"/>
    <w:rsid w:val="00902D2F"/>
    <w:rPr>
      <w:rFonts w:ascii="Symbol" w:eastAsia="Times New Roman" w:hAnsi="Symbol" w:cs="Symbol" w:hint="default"/>
    </w:rPr>
  </w:style>
  <w:style w:type="character" w:customStyle="1" w:styleId="WW8Num23z1">
    <w:name w:val="WW8Num23z1"/>
    <w:rsid w:val="00902D2F"/>
    <w:rPr>
      <w:rFonts w:ascii="Courier New" w:hAnsi="Courier New" w:cs="Courier New" w:hint="default"/>
    </w:rPr>
  </w:style>
  <w:style w:type="character" w:customStyle="1" w:styleId="WW8Num23z2">
    <w:name w:val="WW8Num23z2"/>
    <w:rsid w:val="00902D2F"/>
    <w:rPr>
      <w:rFonts w:ascii="Wingdings" w:hAnsi="Wingdings" w:cs="Wingdings" w:hint="default"/>
    </w:rPr>
  </w:style>
  <w:style w:type="character" w:customStyle="1" w:styleId="WW8Num23z3">
    <w:name w:val="WW8Num23z3"/>
    <w:rsid w:val="00902D2F"/>
    <w:rPr>
      <w:rFonts w:ascii="Symbol" w:hAnsi="Symbol" w:cs="Symbol" w:hint="default"/>
    </w:rPr>
  </w:style>
  <w:style w:type="character" w:customStyle="1" w:styleId="WW8Num24z3">
    <w:name w:val="WW8Num24z3"/>
    <w:rsid w:val="00902D2F"/>
  </w:style>
  <w:style w:type="character" w:customStyle="1" w:styleId="WW8Num24z4">
    <w:name w:val="WW8Num24z4"/>
    <w:rsid w:val="00902D2F"/>
  </w:style>
  <w:style w:type="character" w:customStyle="1" w:styleId="WW8Num24z5">
    <w:name w:val="WW8Num24z5"/>
    <w:rsid w:val="00902D2F"/>
  </w:style>
  <w:style w:type="character" w:customStyle="1" w:styleId="WW8Num24z6">
    <w:name w:val="WW8Num24z6"/>
    <w:rsid w:val="00902D2F"/>
  </w:style>
  <w:style w:type="character" w:customStyle="1" w:styleId="WW8Num24z7">
    <w:name w:val="WW8Num24z7"/>
    <w:rsid w:val="00902D2F"/>
  </w:style>
  <w:style w:type="character" w:customStyle="1" w:styleId="WW8Num24z8">
    <w:name w:val="WW8Num24z8"/>
    <w:rsid w:val="00902D2F"/>
  </w:style>
  <w:style w:type="character" w:customStyle="1" w:styleId="WW8Num25z3">
    <w:name w:val="WW8Num25z3"/>
    <w:rsid w:val="00902D2F"/>
  </w:style>
  <w:style w:type="character" w:customStyle="1" w:styleId="WW8Num25z4">
    <w:name w:val="WW8Num25z4"/>
    <w:rsid w:val="00902D2F"/>
  </w:style>
  <w:style w:type="character" w:customStyle="1" w:styleId="WW8Num25z5">
    <w:name w:val="WW8Num25z5"/>
    <w:rsid w:val="00902D2F"/>
  </w:style>
  <w:style w:type="character" w:customStyle="1" w:styleId="WW8Num25z6">
    <w:name w:val="WW8Num25z6"/>
    <w:rsid w:val="00902D2F"/>
  </w:style>
  <w:style w:type="character" w:customStyle="1" w:styleId="WW8Num25z7">
    <w:name w:val="WW8Num25z7"/>
    <w:rsid w:val="00902D2F"/>
  </w:style>
  <w:style w:type="character" w:customStyle="1" w:styleId="WW8Num25z8">
    <w:name w:val="WW8Num25z8"/>
    <w:rsid w:val="00902D2F"/>
  </w:style>
  <w:style w:type="character" w:customStyle="1" w:styleId="WW8Num26z3">
    <w:name w:val="WW8Num26z3"/>
    <w:rsid w:val="00902D2F"/>
  </w:style>
  <w:style w:type="character" w:customStyle="1" w:styleId="WW8Num26z4">
    <w:name w:val="WW8Num26z4"/>
    <w:rsid w:val="00902D2F"/>
  </w:style>
  <w:style w:type="character" w:customStyle="1" w:styleId="WW8Num26z5">
    <w:name w:val="WW8Num26z5"/>
    <w:rsid w:val="00902D2F"/>
  </w:style>
  <w:style w:type="character" w:customStyle="1" w:styleId="WW8Num26z6">
    <w:name w:val="WW8Num26z6"/>
    <w:rsid w:val="00902D2F"/>
  </w:style>
  <w:style w:type="character" w:customStyle="1" w:styleId="WW8Num26z7">
    <w:name w:val="WW8Num26z7"/>
    <w:rsid w:val="00902D2F"/>
  </w:style>
  <w:style w:type="character" w:customStyle="1" w:styleId="WW8Num26z8">
    <w:name w:val="WW8Num26z8"/>
    <w:rsid w:val="00902D2F"/>
  </w:style>
  <w:style w:type="character" w:customStyle="1" w:styleId="WW8Num28z3">
    <w:name w:val="WW8Num28z3"/>
    <w:rsid w:val="00902D2F"/>
  </w:style>
  <w:style w:type="character" w:customStyle="1" w:styleId="WW8Num28z4">
    <w:name w:val="WW8Num28z4"/>
    <w:rsid w:val="00902D2F"/>
  </w:style>
  <w:style w:type="character" w:customStyle="1" w:styleId="WW8Num28z5">
    <w:name w:val="WW8Num28z5"/>
    <w:rsid w:val="00902D2F"/>
  </w:style>
  <w:style w:type="character" w:customStyle="1" w:styleId="WW8Num28z6">
    <w:name w:val="WW8Num28z6"/>
    <w:rsid w:val="00902D2F"/>
  </w:style>
  <w:style w:type="character" w:customStyle="1" w:styleId="WW8Num28z7">
    <w:name w:val="WW8Num28z7"/>
    <w:rsid w:val="00902D2F"/>
  </w:style>
  <w:style w:type="character" w:customStyle="1" w:styleId="WW8Num28z8">
    <w:name w:val="WW8Num28z8"/>
    <w:rsid w:val="00902D2F"/>
  </w:style>
  <w:style w:type="character" w:customStyle="1" w:styleId="224">
    <w:name w:val="Знак Знак22"/>
    <w:rsid w:val="00902D2F"/>
    <w:rPr>
      <w:b/>
      <w:bCs/>
      <w:sz w:val="24"/>
      <w:szCs w:val="24"/>
    </w:rPr>
  </w:style>
  <w:style w:type="character" w:customStyle="1" w:styleId="219">
    <w:name w:val="Знак Знак21"/>
    <w:rsid w:val="00902D2F"/>
    <w:rPr>
      <w:b/>
      <w:bCs/>
      <w:sz w:val="24"/>
      <w:szCs w:val="24"/>
    </w:rPr>
  </w:style>
  <w:style w:type="character" w:customStyle="1" w:styleId="203">
    <w:name w:val="Знак Знак20"/>
    <w:rsid w:val="00902D2F"/>
    <w:rPr>
      <w:b/>
      <w:bCs/>
      <w:sz w:val="28"/>
      <w:szCs w:val="28"/>
    </w:rPr>
  </w:style>
  <w:style w:type="character" w:customStyle="1" w:styleId="190">
    <w:name w:val="Знак Знак19"/>
    <w:rsid w:val="00902D2F"/>
    <w:rPr>
      <w:b/>
      <w:bCs/>
      <w:i/>
      <w:iCs/>
      <w:sz w:val="26"/>
      <w:szCs w:val="26"/>
    </w:rPr>
  </w:style>
  <w:style w:type="character" w:customStyle="1" w:styleId="H6">
    <w:name w:val="H6 Знак Знак"/>
    <w:rsid w:val="00902D2F"/>
    <w:rPr>
      <w:rFonts w:ascii="PetersburgCTT" w:hAnsi="PetersburgCTT" w:cs="PetersburgCTT"/>
      <w:i/>
      <w:iCs/>
      <w:sz w:val="20"/>
      <w:szCs w:val="20"/>
    </w:rPr>
  </w:style>
  <w:style w:type="character" w:customStyle="1" w:styleId="180">
    <w:name w:val="Знак Знак18"/>
    <w:rsid w:val="00902D2F"/>
    <w:rPr>
      <w:rFonts w:ascii="PetersburgCTT" w:hAnsi="PetersburgCTT" w:cs="PetersburgCTT"/>
      <w:sz w:val="20"/>
      <w:szCs w:val="20"/>
    </w:rPr>
  </w:style>
  <w:style w:type="character" w:customStyle="1" w:styleId="171">
    <w:name w:val="Знак Знак17"/>
    <w:rsid w:val="00902D2F"/>
    <w:rPr>
      <w:rFonts w:ascii="PetersburgCTT" w:hAnsi="PetersburgCTT" w:cs="PetersburgCTT"/>
      <w:i/>
      <w:iCs/>
      <w:sz w:val="20"/>
      <w:szCs w:val="20"/>
    </w:rPr>
  </w:style>
  <w:style w:type="character" w:customStyle="1" w:styleId="161">
    <w:name w:val="Знак Знак16"/>
    <w:rsid w:val="00902D2F"/>
    <w:rPr>
      <w:rFonts w:ascii="PetersburgCTT" w:hAnsi="PetersburgCTT" w:cs="PetersburgCTT"/>
      <w:i/>
      <w:iCs/>
      <w:sz w:val="18"/>
      <w:szCs w:val="18"/>
    </w:rPr>
  </w:style>
  <w:style w:type="character" w:customStyle="1" w:styleId="151">
    <w:name w:val="Знак Знак15"/>
    <w:rsid w:val="00902D2F"/>
    <w:rPr>
      <w:rFonts w:ascii="Tahoma" w:hAnsi="Tahoma" w:cs="Tahoma"/>
      <w:sz w:val="16"/>
      <w:szCs w:val="16"/>
    </w:rPr>
  </w:style>
  <w:style w:type="character" w:customStyle="1" w:styleId="afffffffffff2">
    <w:name w:val="Основной текст Знак Знак Знак"/>
    <w:rsid w:val="00902D2F"/>
    <w:rPr>
      <w:sz w:val="28"/>
      <w:szCs w:val="28"/>
    </w:rPr>
  </w:style>
  <w:style w:type="character" w:customStyle="1" w:styleId="142">
    <w:name w:val="Знак Знак14"/>
    <w:basedOn w:val="1b"/>
    <w:rsid w:val="00902D2F"/>
  </w:style>
  <w:style w:type="character" w:customStyle="1" w:styleId="131">
    <w:name w:val="Знак Знак13"/>
    <w:rsid w:val="00902D2F"/>
    <w:rPr>
      <w:sz w:val="16"/>
      <w:szCs w:val="16"/>
    </w:rPr>
  </w:style>
  <w:style w:type="character" w:customStyle="1" w:styleId="1310">
    <w:name w:val="Основной текст + 131"/>
    <w:rsid w:val="00902D2F"/>
    <w:rPr>
      <w:rFonts w:ascii="Times New Roman" w:hAnsi="Times New Roman" w:cs="Times New Roman"/>
      <w:spacing w:val="30"/>
      <w:sz w:val="27"/>
      <w:szCs w:val="27"/>
    </w:rPr>
  </w:style>
  <w:style w:type="character" w:customStyle="1" w:styleId="128">
    <w:name w:val="Знак Знак12"/>
    <w:basedOn w:val="1b"/>
    <w:rsid w:val="00902D2F"/>
  </w:style>
  <w:style w:type="character" w:customStyle="1" w:styleId="11c">
    <w:name w:val="Знак Знак11"/>
    <w:rsid w:val="00902D2F"/>
    <w:rPr>
      <w:sz w:val="28"/>
      <w:szCs w:val="28"/>
    </w:rPr>
  </w:style>
  <w:style w:type="character" w:customStyle="1" w:styleId="105">
    <w:name w:val="Знак Знак10"/>
    <w:rsid w:val="00902D2F"/>
    <w:rPr>
      <w:sz w:val="28"/>
      <w:szCs w:val="28"/>
    </w:rPr>
  </w:style>
  <w:style w:type="character" w:customStyle="1" w:styleId="95">
    <w:name w:val="Знак Знак9"/>
    <w:rsid w:val="00902D2F"/>
    <w:rPr>
      <w:rFonts w:ascii="Courier New" w:hAnsi="Courier New" w:cs="Courier New"/>
    </w:rPr>
  </w:style>
  <w:style w:type="character" w:customStyle="1" w:styleId="FootnoteTextChar">
    <w:name w:val="Footnote Text Char"/>
    <w:rsid w:val="00902D2F"/>
    <w:rPr>
      <w:sz w:val="20"/>
      <w:szCs w:val="20"/>
    </w:rPr>
  </w:style>
  <w:style w:type="character" w:customStyle="1" w:styleId="85">
    <w:name w:val="Знак Знак8"/>
    <w:rsid w:val="00902D2F"/>
    <w:rPr>
      <w:sz w:val="24"/>
      <w:szCs w:val="24"/>
    </w:rPr>
  </w:style>
  <w:style w:type="character" w:customStyle="1" w:styleId="77">
    <w:name w:val="Знак Знак7"/>
    <w:rsid w:val="00902D2F"/>
    <w:rPr>
      <w:sz w:val="16"/>
      <w:szCs w:val="16"/>
    </w:rPr>
  </w:style>
  <w:style w:type="character" w:customStyle="1" w:styleId="67">
    <w:name w:val="Знак Знак6"/>
    <w:rsid w:val="00902D2F"/>
    <w:rPr>
      <w:b/>
      <w:bCs/>
      <w:sz w:val="17"/>
      <w:szCs w:val="17"/>
    </w:rPr>
  </w:style>
  <w:style w:type="character" w:customStyle="1" w:styleId="5d">
    <w:name w:val="Знак Знак5"/>
    <w:rsid w:val="00902D2F"/>
    <w:rPr>
      <w:b/>
      <w:bCs/>
      <w:sz w:val="28"/>
      <w:szCs w:val="28"/>
    </w:rPr>
  </w:style>
  <w:style w:type="character" w:customStyle="1" w:styleId="4f0">
    <w:name w:val="Знак Знак4"/>
    <w:basedOn w:val="1b"/>
    <w:rsid w:val="00902D2F"/>
  </w:style>
  <w:style w:type="character" w:customStyle="1" w:styleId="3ff1">
    <w:name w:val="Знак Знак3"/>
    <w:rsid w:val="00902D2F"/>
    <w:rPr>
      <w:rFonts w:ascii="Tahoma" w:hAnsi="Tahoma" w:cs="Tahoma"/>
      <w:sz w:val="16"/>
      <w:szCs w:val="16"/>
    </w:rPr>
  </w:style>
  <w:style w:type="character" w:customStyle="1" w:styleId="2fff2">
    <w:name w:val="Знак Знак2"/>
    <w:basedOn w:val="1b"/>
    <w:rsid w:val="00902D2F"/>
  </w:style>
  <w:style w:type="character" w:customStyle="1" w:styleId="1ffff4">
    <w:name w:val="Знак Знак1"/>
    <w:rsid w:val="00902D2F"/>
    <w:rPr>
      <w:b/>
      <w:bCs/>
    </w:rPr>
  </w:style>
  <w:style w:type="paragraph" w:customStyle="1" w:styleId="1ffff5">
    <w:name w:val="Текст1"/>
    <w:basedOn w:val="a9"/>
    <w:rsid w:val="00902D2F"/>
    <w:rPr>
      <w:rFonts w:ascii="Courier New" w:eastAsia="Times New Roman" w:hAnsi="Courier New" w:cs="Courier New"/>
      <w:sz w:val="20"/>
      <w:szCs w:val="20"/>
      <w:lang w:eastAsia="ar-SA"/>
    </w:rPr>
  </w:style>
  <w:style w:type="paragraph" w:customStyle="1" w:styleId="510">
    <w:name w:val="Список 51"/>
    <w:basedOn w:val="a9"/>
    <w:rsid w:val="00902D2F"/>
    <w:pPr>
      <w:ind w:left="1415" w:hanging="283"/>
    </w:pPr>
    <w:rPr>
      <w:rFonts w:eastAsia="Times New Roman"/>
      <w:sz w:val="24"/>
      <w:szCs w:val="24"/>
      <w:lang w:eastAsia="ar-SA"/>
    </w:rPr>
  </w:style>
  <w:style w:type="paragraph" w:customStyle="1" w:styleId="1ffff6">
    <w:name w:val="Маркированный список1"/>
    <w:basedOn w:val="af5"/>
    <w:rsid w:val="00902D2F"/>
    <w:pPr>
      <w:tabs>
        <w:tab w:val="clear" w:pos="3060"/>
      </w:tabs>
      <w:suppressAutoHyphens/>
      <w:ind w:left="1080" w:hanging="180"/>
    </w:pPr>
    <w:rPr>
      <w:sz w:val="24"/>
      <w:szCs w:val="24"/>
      <w:lang w:eastAsia="ar-SA"/>
    </w:rPr>
  </w:style>
  <w:style w:type="paragraph" w:customStyle="1" w:styleId="21a">
    <w:name w:val="Список 21"/>
    <w:basedOn w:val="a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9"/>
    <w:rsid w:val="00E84487"/>
    <w:pPr>
      <w:spacing w:after="160" w:line="240" w:lineRule="exact"/>
    </w:pPr>
    <w:rPr>
      <w:rFonts w:ascii="Verdana" w:eastAsia="Times New Roman" w:hAnsi="Verdana"/>
      <w:sz w:val="24"/>
      <w:szCs w:val="24"/>
      <w:lang w:val="en-US"/>
    </w:rPr>
  </w:style>
  <w:style w:type="paragraph" w:customStyle="1" w:styleId="lawtitle">
    <w:name w:val="law_title"/>
    <w:basedOn w:val="a9"/>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0"/>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a"/>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9"/>
    <w:link w:val="96"/>
    <w:rsid w:val="00117863"/>
    <w:pPr>
      <w:shd w:val="clear" w:color="auto" w:fill="FFFFFF"/>
      <w:spacing w:line="293" w:lineRule="exact"/>
    </w:pPr>
    <w:rPr>
      <w:rFonts w:eastAsia="Times New Roman"/>
      <w:sz w:val="25"/>
      <w:szCs w:val="25"/>
      <w:lang w:eastAsia="ru-RU"/>
    </w:rPr>
  </w:style>
  <w:style w:type="paragraph" w:styleId="a">
    <w:name w:val="List Number"/>
    <w:basedOn w:val="a9"/>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9"/>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9"/>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9"/>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a"/>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afffffffffff3">
    <w:name w:val="Знак Знак Знак Знак"/>
    <w:basedOn w:val="a9"/>
    <w:rsid w:val="00AE6982"/>
    <w:pPr>
      <w:spacing w:after="160" w:line="240" w:lineRule="exact"/>
    </w:pPr>
    <w:rPr>
      <w:rFonts w:ascii="Verdana" w:eastAsia="Times New Roman" w:hAnsi="Verdana"/>
      <w:sz w:val="20"/>
      <w:szCs w:val="20"/>
      <w:lang w:val="en-US"/>
    </w:rPr>
  </w:style>
  <w:style w:type="paragraph" w:customStyle="1" w:styleId="3ff2">
    <w:name w:val="Знак3 Знак Знак Знак Знак"/>
    <w:basedOn w:val="a9"/>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9"/>
    <w:rsid w:val="00E97868"/>
    <w:pPr>
      <w:spacing w:before="100" w:beforeAutospacing="1" w:after="100" w:afterAutospacing="1"/>
    </w:pPr>
    <w:rPr>
      <w:rFonts w:eastAsia="Times New Roman"/>
      <w:sz w:val="24"/>
      <w:szCs w:val="24"/>
      <w:lang w:eastAsia="ru-RU"/>
    </w:rPr>
  </w:style>
  <w:style w:type="character" w:customStyle="1" w:styleId="bb1">
    <w:name w:val="b b1"/>
    <w:basedOn w:val="aa"/>
    <w:rsid w:val="00E97868"/>
  </w:style>
  <w:style w:type="table" w:styleId="afffffffffff4">
    <w:name w:val="Light List"/>
    <w:basedOn w:val="ab"/>
    <w:uiPriority w:val="61"/>
    <w:rsid w:val="00D57B9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c"/>
    <w:uiPriority w:val="99"/>
    <w:semiHidden/>
    <w:unhideWhenUsed/>
    <w:rsid w:val="00A342D6"/>
  </w:style>
  <w:style w:type="table" w:customStyle="1" w:styleId="129">
    <w:name w:val="Сетка таблицы12"/>
    <w:basedOn w:val="ab"/>
    <w:next w:val="ad"/>
    <w:uiPriority w:val="59"/>
    <w:rsid w:val="00A34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Полужирный"/>
    <w:basedOn w:val="2f0"/>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c"/>
    <w:uiPriority w:val="99"/>
    <w:semiHidden/>
    <w:unhideWhenUsed/>
    <w:rsid w:val="00A342D6"/>
  </w:style>
  <w:style w:type="character" w:customStyle="1" w:styleId="5e">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f">
    <w:name w:val="Название5"/>
    <w:basedOn w:val="a9"/>
    <w:rsid w:val="00A342D6"/>
    <w:pPr>
      <w:suppressLineNumbers/>
      <w:spacing w:before="120" w:after="120"/>
    </w:pPr>
    <w:rPr>
      <w:rFonts w:eastAsia="Times New Roman" w:cs="Arial"/>
      <w:i/>
      <w:iCs/>
      <w:sz w:val="24"/>
      <w:szCs w:val="24"/>
      <w:lang w:eastAsia="ar-SA"/>
    </w:rPr>
  </w:style>
  <w:style w:type="paragraph" w:customStyle="1" w:styleId="5f0">
    <w:name w:val="Указатель5"/>
    <w:basedOn w:val="a9"/>
    <w:rsid w:val="00A342D6"/>
    <w:pPr>
      <w:suppressLineNumbers/>
    </w:pPr>
    <w:rPr>
      <w:rFonts w:eastAsia="Times New Roman" w:cs="Arial"/>
      <w:sz w:val="20"/>
      <w:szCs w:val="20"/>
      <w:lang w:eastAsia="ar-SA"/>
    </w:rPr>
  </w:style>
  <w:style w:type="paragraph" w:customStyle="1" w:styleId="4f1">
    <w:name w:val="Название4"/>
    <w:basedOn w:val="a9"/>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9"/>
    <w:rsid w:val="008306EF"/>
    <w:pPr>
      <w:spacing w:before="100" w:after="100"/>
    </w:pPr>
    <w:rPr>
      <w:rFonts w:eastAsia="Times New Roman"/>
      <w:sz w:val="24"/>
      <w:szCs w:val="24"/>
      <w:lang w:eastAsia="ar-SA"/>
    </w:rPr>
  </w:style>
  <w:style w:type="paragraph" w:customStyle="1" w:styleId="afffffffffff5">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6">
    <w:name w:val="Название таблиц"/>
    <w:basedOn w:val="a9"/>
    <w:qFormat/>
    <w:rsid w:val="00066DA9"/>
    <w:pPr>
      <w:spacing w:after="120" w:line="276" w:lineRule="auto"/>
      <w:ind w:firstLine="567"/>
      <w:jc w:val="center"/>
    </w:pPr>
    <w:rPr>
      <w:rFonts w:eastAsiaTheme="minorHAnsi" w:cstheme="minorBidi"/>
      <w:b/>
      <w:sz w:val="24"/>
    </w:rPr>
  </w:style>
  <w:style w:type="paragraph" w:customStyle="1" w:styleId="afffffffffff7">
    <w:name w:val="Примечание"/>
    <w:basedOn w:val="a9"/>
    <w:link w:val="afffffffffff8"/>
    <w:qFormat/>
    <w:rsid w:val="00066DA9"/>
    <w:pPr>
      <w:spacing w:after="120" w:line="276" w:lineRule="auto"/>
      <w:ind w:firstLine="567"/>
      <w:jc w:val="both"/>
    </w:pPr>
    <w:rPr>
      <w:rFonts w:eastAsiaTheme="minorHAnsi" w:cstheme="minorBidi"/>
      <w:sz w:val="20"/>
    </w:rPr>
  </w:style>
  <w:style w:type="character" w:customStyle="1" w:styleId="afffffffffff8">
    <w:name w:val="Примечание Знак"/>
    <w:basedOn w:val="aa"/>
    <w:link w:val="afffffffffff7"/>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rsid w:val="00066DA9"/>
    <w:pPr>
      <w:autoSpaceDE w:val="0"/>
      <w:textAlignment w:val="baseline"/>
    </w:pPr>
    <w:rPr>
      <w:rFonts w:cs="Times New Roman"/>
    </w:rPr>
  </w:style>
  <w:style w:type="paragraph" w:customStyle="1" w:styleId="afffffffffff9">
    <w:name w:val="ОснТекст"/>
    <w:basedOn w:val="a9"/>
    <w:link w:val="afffffffffffa"/>
    <w:rsid w:val="00066DA9"/>
    <w:pPr>
      <w:spacing w:after="120" w:line="276" w:lineRule="auto"/>
      <w:ind w:firstLine="540"/>
      <w:jc w:val="both"/>
    </w:pPr>
    <w:rPr>
      <w:sz w:val="24"/>
      <w:szCs w:val="20"/>
    </w:rPr>
  </w:style>
  <w:style w:type="character" w:customStyle="1" w:styleId="afffffffffffa">
    <w:name w:val="ОснТекст Знак"/>
    <w:link w:val="afffffffffff9"/>
    <w:locked/>
    <w:rsid w:val="00066DA9"/>
    <w:rPr>
      <w:rFonts w:ascii="Times New Roman" w:hAnsi="Times New Roman"/>
      <w:sz w:val="24"/>
      <w:lang w:eastAsia="en-US"/>
    </w:rPr>
  </w:style>
  <w:style w:type="paragraph" w:customStyle="1" w:styleId="a6">
    <w:name w:val="список"/>
    <w:basedOn w:val="a9"/>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8">
    <w:name w:val="макет"/>
    <w:basedOn w:val="a9"/>
    <w:next w:val="a9"/>
    <w:link w:val="afffffffffffb"/>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b">
    <w:name w:val="макет Знак"/>
    <w:basedOn w:val="aa"/>
    <w:link w:val="a8"/>
    <w:rsid w:val="00066DA9"/>
    <w:rPr>
      <w:rFonts w:ascii="Bookman Old Style" w:eastAsia="Times New Roman" w:hAnsi="Bookman Old Style"/>
      <w:sz w:val="24"/>
    </w:rPr>
  </w:style>
  <w:style w:type="paragraph" w:customStyle="1" w:styleId="afffffffffffc">
    <w:name w:val="Обычный (ПЗ)"/>
    <w:basedOn w:val="a9"/>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a"/>
    <w:rsid w:val="00066DA9"/>
  </w:style>
  <w:style w:type="paragraph" w:customStyle="1" w:styleId="12a">
    <w:name w:val="Заг1_2"/>
    <w:basedOn w:val="a9"/>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a"/>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a"/>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d">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a"/>
    <w:link w:val="Normal10-02"/>
    <w:rsid w:val="00066DA9"/>
    <w:rPr>
      <w:rFonts w:ascii="Times New Roman" w:eastAsia="Times New Roman" w:hAnsi="Times New Roman"/>
      <w:b/>
      <w:bCs/>
    </w:rPr>
  </w:style>
  <w:style w:type="paragraph" w:customStyle="1" w:styleId="11e">
    <w:name w:val="Знак1 Знак Знак Знак Знак Знак Знак1 Знак Знак Знак Знак Знак"/>
    <w:basedOn w:val="a9"/>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a"/>
    <w:link w:val="2fff6"/>
    <w:rsid w:val="00066DA9"/>
    <w:rPr>
      <w:rFonts w:ascii="Times New Roman" w:eastAsia="Times New Roman" w:hAnsi="Times New Roman"/>
      <w:shd w:val="clear" w:color="auto" w:fill="FFFFFF"/>
    </w:rPr>
  </w:style>
  <w:style w:type="paragraph" w:customStyle="1" w:styleId="2fff6">
    <w:name w:val="Оглавление (2)"/>
    <w:basedOn w:val="a9"/>
    <w:link w:val="2fff5"/>
    <w:rsid w:val="00066DA9"/>
    <w:pPr>
      <w:shd w:val="clear" w:color="auto" w:fill="FFFFFF"/>
      <w:spacing w:before="60" w:after="180" w:line="0" w:lineRule="atLeast"/>
    </w:pPr>
    <w:rPr>
      <w:rFonts w:eastAsia="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8259410">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81823521">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24766979">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21978578">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89415143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284D68A2DF076448E5ED973A7574A626019DC2078CD83DF0CCC84CFA2hCj5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96EADC2E15244CA2DF3DB217A15F7634473F4DF573140DC0D295F59E846719777F4AD32FC4F32ED3C0B53A2C7ACA4FB6E3A4A1A408159EAYDtA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AB357908F28C68C1012F1C82CBED768E3E5EAC611F02051AB8EB262C7CCA655A9EAAE17CF99B2I8uDI"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FAB357908F28C68C1012F1C82CBED768ECE8EEC715F02051AB8EB262C7CCA655A9EAAE17CF99B2I8uDI" TargetMode="External"/><Relationship Id="rId4" Type="http://schemas.microsoft.com/office/2007/relationships/stylesWithEffects" Target="stylesWithEffects.xml"/><Relationship Id="rId9" Type="http://schemas.openxmlformats.org/officeDocument/2006/relationships/hyperlink" Target="consultantplus://offline/ref=FAB357908F28C68C1012F1C82CBED768E5EEEAC412FC7D5BA3D7BE60C0C3F942AEA3A216CF99B284IFuAI"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9C6D6-DCF9-41CC-9C6F-46BAAE00F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6335</Words>
  <Characters>36110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9</cp:revision>
  <cp:lastPrinted>2019-12-10T07:16:00Z</cp:lastPrinted>
  <dcterms:created xsi:type="dcterms:W3CDTF">2019-12-05T06:14:00Z</dcterms:created>
  <dcterms:modified xsi:type="dcterms:W3CDTF">2019-12-10T07:16:00Z</dcterms:modified>
</cp:coreProperties>
</file>