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BE" w:rsidRPr="0094013B" w:rsidRDefault="00DE21BE" w:rsidP="00DE21BE">
      <w:pPr>
        <w:jc w:val="center"/>
        <w:rPr>
          <w:b/>
          <w:sz w:val="13"/>
          <w:szCs w:val="13"/>
        </w:rPr>
      </w:pPr>
      <w:r w:rsidRPr="0094013B">
        <w:rPr>
          <w:b/>
          <w:sz w:val="13"/>
          <w:szCs w:val="13"/>
        </w:rPr>
        <w:t xml:space="preserve">ПОСТАНОВЛЕНИЕ </w:t>
      </w:r>
    </w:p>
    <w:p w:rsidR="00DE21BE" w:rsidRPr="0094013B" w:rsidRDefault="00DE21BE" w:rsidP="00DE21BE">
      <w:pPr>
        <w:jc w:val="center"/>
        <w:rPr>
          <w:sz w:val="13"/>
          <w:szCs w:val="13"/>
        </w:rPr>
      </w:pPr>
      <w:r w:rsidRPr="0094013B">
        <w:rPr>
          <w:sz w:val="13"/>
          <w:szCs w:val="13"/>
        </w:rPr>
        <w:t>Администрации муниципального района</w:t>
      </w:r>
    </w:p>
    <w:p w:rsidR="00DE21BE" w:rsidRDefault="00DE21BE" w:rsidP="00DE21BE">
      <w:pPr>
        <w:jc w:val="center"/>
        <w:rPr>
          <w:sz w:val="13"/>
          <w:szCs w:val="13"/>
        </w:rPr>
      </w:pPr>
    </w:p>
    <w:p w:rsidR="00DE21BE" w:rsidRPr="0094013B" w:rsidRDefault="00DE21BE" w:rsidP="00DE21BE">
      <w:pPr>
        <w:jc w:val="center"/>
        <w:rPr>
          <w:sz w:val="13"/>
          <w:szCs w:val="13"/>
        </w:rPr>
      </w:pPr>
      <w:r>
        <w:rPr>
          <w:sz w:val="13"/>
          <w:szCs w:val="13"/>
        </w:rPr>
        <w:t>от 24</w:t>
      </w:r>
      <w:r w:rsidRPr="0094013B">
        <w:rPr>
          <w:sz w:val="13"/>
          <w:szCs w:val="13"/>
        </w:rPr>
        <w:t>.09.2020 № 1</w:t>
      </w:r>
      <w:r>
        <w:rPr>
          <w:sz w:val="13"/>
          <w:szCs w:val="13"/>
        </w:rPr>
        <w:t>145</w:t>
      </w:r>
    </w:p>
    <w:p w:rsidR="00DE21BE" w:rsidRPr="0094013B" w:rsidRDefault="00DE21BE" w:rsidP="00DE21BE">
      <w:pPr>
        <w:jc w:val="center"/>
        <w:rPr>
          <w:sz w:val="13"/>
          <w:szCs w:val="13"/>
        </w:rPr>
      </w:pPr>
      <w:r w:rsidRPr="0094013B">
        <w:rPr>
          <w:sz w:val="13"/>
          <w:szCs w:val="13"/>
        </w:rPr>
        <w:t>г. Сольцы</w:t>
      </w:r>
    </w:p>
    <w:p w:rsidR="00DE21BE" w:rsidRPr="0094013B" w:rsidRDefault="00DE21BE" w:rsidP="00DE21BE">
      <w:pPr>
        <w:jc w:val="center"/>
        <w:rPr>
          <w:b/>
          <w:sz w:val="13"/>
          <w:szCs w:val="13"/>
        </w:rPr>
      </w:pPr>
    </w:p>
    <w:p w:rsidR="00DE21BE" w:rsidRPr="005445F5" w:rsidRDefault="00DE21BE" w:rsidP="00DE21BE">
      <w:pPr>
        <w:suppressAutoHyphens/>
        <w:jc w:val="center"/>
        <w:rPr>
          <w:b/>
          <w:sz w:val="14"/>
          <w:szCs w:val="14"/>
        </w:rPr>
      </w:pPr>
      <w:r w:rsidRPr="005445F5">
        <w:rPr>
          <w:b/>
          <w:sz w:val="14"/>
          <w:szCs w:val="14"/>
        </w:rPr>
        <w:t xml:space="preserve">Об утверждении Порядка использования населением </w:t>
      </w:r>
      <w:r w:rsidRPr="005445F5">
        <w:rPr>
          <w:b/>
          <w:sz w:val="14"/>
          <w:szCs w:val="14"/>
        </w:rPr>
        <w:br/>
        <w:t xml:space="preserve">объектов спорта, находящихся в муниципальной  собственности Солецкого муниципального района, в том числе спортивной инфраструктуры муниципальных образовательных организаций </w:t>
      </w:r>
    </w:p>
    <w:p w:rsidR="00DE21BE" w:rsidRPr="005445F5" w:rsidRDefault="00DE21BE" w:rsidP="00DE21BE">
      <w:pPr>
        <w:suppressAutoHyphens/>
        <w:jc w:val="center"/>
        <w:rPr>
          <w:b/>
          <w:sz w:val="14"/>
          <w:szCs w:val="14"/>
        </w:rPr>
      </w:pPr>
      <w:r w:rsidRPr="005445F5">
        <w:rPr>
          <w:b/>
          <w:sz w:val="14"/>
          <w:szCs w:val="14"/>
        </w:rPr>
        <w:t xml:space="preserve">во </w:t>
      </w:r>
      <w:proofErr w:type="spellStart"/>
      <w:r w:rsidRPr="005445F5">
        <w:rPr>
          <w:b/>
          <w:sz w:val="14"/>
          <w:szCs w:val="14"/>
        </w:rPr>
        <w:t>внеучебное</w:t>
      </w:r>
      <w:proofErr w:type="spellEnd"/>
      <w:r w:rsidRPr="005445F5">
        <w:rPr>
          <w:b/>
          <w:sz w:val="14"/>
          <w:szCs w:val="14"/>
        </w:rPr>
        <w:t xml:space="preserve"> время</w:t>
      </w:r>
    </w:p>
    <w:p w:rsidR="00DE21BE" w:rsidRPr="005445F5" w:rsidRDefault="00DE21BE" w:rsidP="00DE21BE">
      <w:pPr>
        <w:jc w:val="both"/>
        <w:rPr>
          <w:sz w:val="14"/>
          <w:szCs w:val="14"/>
        </w:rPr>
      </w:pPr>
    </w:p>
    <w:p w:rsidR="00DE21BE" w:rsidRPr="005445F5" w:rsidRDefault="00DE21BE" w:rsidP="00DE21BE">
      <w:pPr>
        <w:suppressAutoHyphens/>
        <w:ind w:firstLine="284"/>
        <w:jc w:val="both"/>
        <w:rPr>
          <w:b/>
          <w:sz w:val="14"/>
          <w:szCs w:val="14"/>
        </w:rPr>
      </w:pPr>
      <w:r w:rsidRPr="005445F5">
        <w:rPr>
          <w:sz w:val="14"/>
          <w:szCs w:val="14"/>
        </w:rPr>
        <w:t xml:space="preserve">В целях удовлетворения потребностей всех групп населения Солецкого муниципального  района в поддержании и укреплении здоровья, пропаганды здорового образа жизни, создания условий для массовых, систематических занятий физической культурой и спортом, привлечения к активному образу жизни Администрация муниципального района  </w:t>
      </w:r>
      <w:r w:rsidRPr="005445F5">
        <w:rPr>
          <w:b/>
          <w:sz w:val="14"/>
          <w:szCs w:val="14"/>
        </w:rPr>
        <w:t>ПОСТАНОВЛЯЕТ:</w:t>
      </w:r>
    </w:p>
    <w:p w:rsidR="00DE21BE" w:rsidRPr="005445F5" w:rsidRDefault="00DE21BE" w:rsidP="00DE21BE">
      <w:pPr>
        <w:tabs>
          <w:tab w:val="left" w:pos="1134"/>
          <w:tab w:val="left" w:pos="1276"/>
          <w:tab w:val="left" w:pos="1418"/>
        </w:tabs>
        <w:suppressAutoHyphens/>
        <w:autoSpaceDE w:val="0"/>
        <w:autoSpaceDN w:val="0"/>
        <w:adjustRightInd w:val="0"/>
        <w:ind w:firstLine="284"/>
        <w:contextualSpacing/>
        <w:jc w:val="both"/>
        <w:rPr>
          <w:bCs/>
          <w:sz w:val="14"/>
          <w:szCs w:val="14"/>
        </w:rPr>
      </w:pPr>
      <w:r w:rsidRPr="005445F5">
        <w:rPr>
          <w:bCs/>
          <w:sz w:val="14"/>
          <w:szCs w:val="14"/>
        </w:rPr>
        <w:t xml:space="preserve">1. </w:t>
      </w:r>
      <w:r w:rsidRPr="005445F5">
        <w:rPr>
          <w:sz w:val="14"/>
          <w:szCs w:val="14"/>
        </w:rPr>
        <w:t xml:space="preserve">Утвердить прилагаемый Порядок использования населением объектов спорта, находящихся в муниципальной собственности Солецкого муниципального района, в том числе спортивной инфраструктуры муниципальных образовательных организаций во </w:t>
      </w:r>
      <w:proofErr w:type="spellStart"/>
      <w:r w:rsidRPr="005445F5">
        <w:rPr>
          <w:sz w:val="14"/>
          <w:szCs w:val="14"/>
        </w:rPr>
        <w:t>внеучебное</w:t>
      </w:r>
      <w:proofErr w:type="spellEnd"/>
      <w:r w:rsidRPr="005445F5">
        <w:rPr>
          <w:sz w:val="14"/>
          <w:szCs w:val="14"/>
        </w:rPr>
        <w:t xml:space="preserve"> время.</w:t>
      </w:r>
    </w:p>
    <w:p w:rsidR="00DE21BE" w:rsidRPr="005445F5" w:rsidRDefault="00DE21BE" w:rsidP="00DE21BE">
      <w:pPr>
        <w:tabs>
          <w:tab w:val="left" w:pos="1134"/>
          <w:tab w:val="left" w:pos="1276"/>
          <w:tab w:val="left" w:pos="1418"/>
        </w:tabs>
        <w:suppressAutoHyphens/>
        <w:ind w:firstLine="284"/>
        <w:contextualSpacing/>
        <w:jc w:val="both"/>
        <w:rPr>
          <w:sz w:val="14"/>
          <w:szCs w:val="14"/>
        </w:rPr>
      </w:pPr>
      <w:r w:rsidRPr="005445F5">
        <w:rPr>
          <w:sz w:val="14"/>
          <w:szCs w:val="14"/>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E21BE" w:rsidRPr="005445F5" w:rsidRDefault="00DE21BE" w:rsidP="00DE21BE">
      <w:pPr>
        <w:tabs>
          <w:tab w:val="left" w:pos="3060"/>
        </w:tabs>
        <w:suppressAutoHyphens/>
        <w:jc w:val="both"/>
        <w:rPr>
          <w:b/>
          <w:sz w:val="14"/>
          <w:szCs w:val="14"/>
        </w:rPr>
      </w:pPr>
    </w:p>
    <w:p w:rsidR="00DE21BE" w:rsidRPr="005445F5" w:rsidRDefault="00DE21BE" w:rsidP="00DE21BE">
      <w:pPr>
        <w:tabs>
          <w:tab w:val="left" w:pos="3060"/>
        </w:tabs>
        <w:suppressAutoHyphens/>
        <w:jc w:val="both"/>
        <w:rPr>
          <w:b/>
          <w:sz w:val="14"/>
          <w:szCs w:val="14"/>
        </w:rPr>
      </w:pPr>
    </w:p>
    <w:p w:rsidR="00DE21BE" w:rsidRPr="005445F5" w:rsidRDefault="00DE21BE" w:rsidP="00DE21BE">
      <w:pPr>
        <w:pStyle w:val="32"/>
        <w:suppressAutoHyphens/>
        <w:spacing w:after="0"/>
        <w:ind w:left="0"/>
        <w:rPr>
          <w:b/>
          <w:sz w:val="14"/>
          <w:szCs w:val="14"/>
        </w:rPr>
      </w:pPr>
      <w:r w:rsidRPr="005445F5">
        <w:rPr>
          <w:b/>
          <w:sz w:val="14"/>
          <w:szCs w:val="14"/>
        </w:rPr>
        <w:t>Заместитель Главы администрации    Т.А. Миронычева</w:t>
      </w:r>
    </w:p>
    <w:p w:rsidR="00DE21BE" w:rsidRPr="005445F5" w:rsidRDefault="00DE21BE" w:rsidP="00DE21BE">
      <w:pPr>
        <w:pStyle w:val="32"/>
        <w:suppressAutoHyphens/>
        <w:spacing w:after="0"/>
        <w:ind w:left="0"/>
        <w:rPr>
          <w:b/>
          <w:sz w:val="14"/>
          <w:szCs w:val="14"/>
        </w:rPr>
      </w:pPr>
      <w:r w:rsidRPr="005445F5">
        <w:rPr>
          <w:b/>
          <w:sz w:val="14"/>
          <w:szCs w:val="14"/>
        </w:rPr>
        <w:t xml:space="preserve"> </w:t>
      </w:r>
    </w:p>
    <w:tbl>
      <w:tblPr>
        <w:tblW w:w="0" w:type="auto"/>
        <w:tblLook w:val="04A0" w:firstRow="1" w:lastRow="0" w:firstColumn="1" w:lastColumn="0" w:noHBand="0" w:noVBand="1"/>
      </w:tblPr>
      <w:tblGrid>
        <w:gridCol w:w="2335"/>
        <w:gridCol w:w="2870"/>
      </w:tblGrid>
      <w:tr w:rsidR="00DE21BE" w:rsidRPr="005445F5" w:rsidTr="00DE21BE">
        <w:tc>
          <w:tcPr>
            <w:tcW w:w="2335" w:type="dxa"/>
            <w:shd w:val="clear" w:color="auto" w:fill="auto"/>
          </w:tcPr>
          <w:p w:rsidR="00DE21BE" w:rsidRPr="005445F5" w:rsidRDefault="00DE21BE" w:rsidP="0064791A">
            <w:pPr>
              <w:autoSpaceDE w:val="0"/>
              <w:autoSpaceDN w:val="0"/>
              <w:adjustRightInd w:val="0"/>
              <w:jc w:val="right"/>
              <w:outlineLvl w:val="0"/>
              <w:rPr>
                <w:sz w:val="14"/>
                <w:szCs w:val="14"/>
              </w:rPr>
            </w:pPr>
          </w:p>
        </w:tc>
        <w:tc>
          <w:tcPr>
            <w:tcW w:w="2870" w:type="dxa"/>
            <w:shd w:val="clear" w:color="auto" w:fill="auto"/>
          </w:tcPr>
          <w:p w:rsidR="00DE21BE" w:rsidRPr="005445F5" w:rsidRDefault="00DE21BE" w:rsidP="0064791A">
            <w:pPr>
              <w:autoSpaceDE w:val="0"/>
              <w:autoSpaceDN w:val="0"/>
              <w:adjustRightInd w:val="0"/>
              <w:jc w:val="right"/>
              <w:outlineLvl w:val="0"/>
              <w:rPr>
                <w:sz w:val="14"/>
                <w:szCs w:val="14"/>
              </w:rPr>
            </w:pPr>
            <w:r w:rsidRPr="005445F5">
              <w:rPr>
                <w:sz w:val="14"/>
                <w:szCs w:val="14"/>
              </w:rPr>
              <w:t>УТВЕРЖДЕН</w:t>
            </w:r>
          </w:p>
          <w:p w:rsidR="00DE21BE" w:rsidRPr="005445F5" w:rsidRDefault="00DE21BE" w:rsidP="0064791A">
            <w:pPr>
              <w:autoSpaceDE w:val="0"/>
              <w:autoSpaceDN w:val="0"/>
              <w:adjustRightInd w:val="0"/>
              <w:jc w:val="right"/>
              <w:rPr>
                <w:sz w:val="14"/>
                <w:szCs w:val="14"/>
              </w:rPr>
            </w:pPr>
            <w:r w:rsidRPr="005445F5">
              <w:rPr>
                <w:sz w:val="14"/>
                <w:szCs w:val="14"/>
              </w:rPr>
              <w:t xml:space="preserve">постановлением Администрации </w:t>
            </w:r>
          </w:p>
          <w:p w:rsidR="00DE21BE" w:rsidRPr="005445F5" w:rsidRDefault="00DE21BE" w:rsidP="0064791A">
            <w:pPr>
              <w:autoSpaceDE w:val="0"/>
              <w:autoSpaceDN w:val="0"/>
              <w:adjustRightInd w:val="0"/>
              <w:jc w:val="right"/>
              <w:rPr>
                <w:sz w:val="14"/>
                <w:szCs w:val="14"/>
              </w:rPr>
            </w:pPr>
            <w:r w:rsidRPr="005445F5">
              <w:rPr>
                <w:sz w:val="14"/>
                <w:szCs w:val="14"/>
              </w:rPr>
              <w:t>муниципального района</w:t>
            </w:r>
          </w:p>
          <w:p w:rsidR="00DE21BE" w:rsidRPr="005445F5" w:rsidRDefault="00DE21BE" w:rsidP="0064791A">
            <w:pPr>
              <w:autoSpaceDE w:val="0"/>
              <w:autoSpaceDN w:val="0"/>
              <w:adjustRightInd w:val="0"/>
              <w:jc w:val="right"/>
              <w:rPr>
                <w:sz w:val="14"/>
                <w:szCs w:val="14"/>
              </w:rPr>
            </w:pPr>
            <w:r w:rsidRPr="005445F5">
              <w:rPr>
                <w:sz w:val="14"/>
                <w:szCs w:val="14"/>
              </w:rPr>
              <w:t>от 24.09.2020 № 1145</w:t>
            </w:r>
          </w:p>
        </w:tc>
      </w:tr>
    </w:tbl>
    <w:p w:rsidR="00DE21BE" w:rsidRPr="005445F5" w:rsidRDefault="00DE21BE" w:rsidP="00DE21BE">
      <w:pPr>
        <w:autoSpaceDE w:val="0"/>
        <w:autoSpaceDN w:val="0"/>
        <w:adjustRightInd w:val="0"/>
        <w:jc w:val="right"/>
        <w:outlineLvl w:val="0"/>
        <w:rPr>
          <w:sz w:val="14"/>
          <w:szCs w:val="14"/>
        </w:rPr>
      </w:pPr>
    </w:p>
    <w:p w:rsidR="00DE21BE" w:rsidRPr="005445F5" w:rsidRDefault="00DE21BE" w:rsidP="00DE21BE">
      <w:pPr>
        <w:autoSpaceDE w:val="0"/>
        <w:autoSpaceDN w:val="0"/>
        <w:adjustRightInd w:val="0"/>
        <w:jc w:val="right"/>
        <w:outlineLvl w:val="0"/>
        <w:rPr>
          <w:sz w:val="14"/>
          <w:szCs w:val="14"/>
        </w:rPr>
      </w:pPr>
    </w:p>
    <w:p w:rsidR="00DE21BE" w:rsidRPr="005445F5" w:rsidRDefault="00DE21BE" w:rsidP="00DE21BE">
      <w:pPr>
        <w:autoSpaceDE w:val="0"/>
        <w:autoSpaceDN w:val="0"/>
        <w:adjustRightInd w:val="0"/>
        <w:jc w:val="right"/>
        <w:outlineLvl w:val="0"/>
        <w:rPr>
          <w:sz w:val="14"/>
          <w:szCs w:val="14"/>
        </w:rPr>
      </w:pPr>
    </w:p>
    <w:p w:rsidR="00DE21BE" w:rsidRPr="005445F5" w:rsidRDefault="00DE21BE" w:rsidP="00DE21BE">
      <w:pPr>
        <w:suppressAutoHyphens/>
        <w:jc w:val="center"/>
        <w:rPr>
          <w:b/>
          <w:bCs/>
          <w:sz w:val="14"/>
          <w:szCs w:val="14"/>
        </w:rPr>
      </w:pPr>
      <w:r w:rsidRPr="005445F5">
        <w:rPr>
          <w:b/>
          <w:bCs/>
          <w:sz w:val="14"/>
          <w:szCs w:val="14"/>
        </w:rPr>
        <w:t>ПОРЯДОК</w:t>
      </w:r>
    </w:p>
    <w:p w:rsidR="00DE21BE" w:rsidRPr="005445F5" w:rsidRDefault="00DE21BE" w:rsidP="00DE21BE">
      <w:pPr>
        <w:suppressAutoHyphens/>
        <w:jc w:val="center"/>
        <w:rPr>
          <w:sz w:val="14"/>
          <w:szCs w:val="14"/>
        </w:rPr>
      </w:pPr>
      <w:r w:rsidRPr="005445F5">
        <w:rPr>
          <w:sz w:val="14"/>
          <w:szCs w:val="14"/>
        </w:rPr>
        <w:t xml:space="preserve">использования населением объектов спорта, находящихся в муниципальной собственности Солецкого муниципального района, в том числе спортивной инфраструктуры муниципальных образовательных организаций во </w:t>
      </w:r>
      <w:proofErr w:type="spellStart"/>
      <w:r w:rsidRPr="005445F5">
        <w:rPr>
          <w:sz w:val="14"/>
          <w:szCs w:val="14"/>
        </w:rPr>
        <w:t>внеучебное</w:t>
      </w:r>
      <w:proofErr w:type="spellEnd"/>
      <w:r w:rsidRPr="005445F5">
        <w:rPr>
          <w:sz w:val="14"/>
          <w:szCs w:val="14"/>
        </w:rPr>
        <w:t xml:space="preserve"> время</w:t>
      </w:r>
    </w:p>
    <w:p w:rsidR="00DE21BE" w:rsidRPr="005445F5" w:rsidRDefault="00DE21BE" w:rsidP="00DE21BE">
      <w:pPr>
        <w:pStyle w:val="a00"/>
        <w:shd w:val="clear" w:color="auto" w:fill="FFFFFF"/>
        <w:suppressAutoHyphens/>
        <w:spacing w:before="0" w:beforeAutospacing="0" w:after="0" w:afterAutospacing="0"/>
        <w:jc w:val="both"/>
        <w:rPr>
          <w:sz w:val="14"/>
          <w:szCs w:val="14"/>
        </w:rPr>
      </w:pPr>
    </w:p>
    <w:p w:rsidR="00DE21BE" w:rsidRPr="005445F5" w:rsidRDefault="00DE21BE" w:rsidP="00DE21BE">
      <w:pPr>
        <w:pStyle w:val="a00"/>
        <w:shd w:val="clear" w:color="auto" w:fill="FFFFFF"/>
        <w:suppressAutoHyphens/>
        <w:spacing w:before="0" w:beforeAutospacing="0" w:after="0" w:afterAutospacing="0"/>
        <w:ind w:firstLine="284"/>
        <w:jc w:val="both"/>
        <w:rPr>
          <w:sz w:val="14"/>
          <w:szCs w:val="14"/>
        </w:rPr>
      </w:pPr>
      <w:r w:rsidRPr="005445F5">
        <w:rPr>
          <w:sz w:val="14"/>
          <w:szCs w:val="14"/>
        </w:rPr>
        <w:t xml:space="preserve">1. Настоящий Порядок регулирует вопросы использования населением объектов спорта, находящихся в  муниципальной собственности Солецкого муниципального района, в том числе спортивной инфраструктуры муниципальных образовательных организаций во </w:t>
      </w:r>
      <w:proofErr w:type="spellStart"/>
      <w:r w:rsidRPr="005445F5">
        <w:rPr>
          <w:sz w:val="14"/>
          <w:szCs w:val="14"/>
        </w:rPr>
        <w:t>внеучебное</w:t>
      </w:r>
      <w:proofErr w:type="spellEnd"/>
      <w:r w:rsidRPr="005445F5">
        <w:rPr>
          <w:sz w:val="14"/>
          <w:szCs w:val="14"/>
        </w:rPr>
        <w:t xml:space="preserve"> время (далее объекты спорта), в целях, указанных в пункте 3 настоящего Порядка.</w:t>
      </w:r>
    </w:p>
    <w:p w:rsidR="00DE21BE" w:rsidRPr="005445F5" w:rsidRDefault="00DE21BE" w:rsidP="00DE21BE">
      <w:pPr>
        <w:pStyle w:val="a00"/>
        <w:shd w:val="clear" w:color="auto" w:fill="FFFFFF"/>
        <w:suppressAutoHyphens/>
        <w:spacing w:before="0" w:beforeAutospacing="0" w:after="0" w:afterAutospacing="0"/>
        <w:ind w:firstLine="284"/>
        <w:jc w:val="both"/>
        <w:rPr>
          <w:sz w:val="14"/>
          <w:szCs w:val="14"/>
        </w:rPr>
      </w:pPr>
      <w:r w:rsidRPr="005445F5">
        <w:rPr>
          <w:sz w:val="14"/>
          <w:szCs w:val="14"/>
        </w:rPr>
        <w:t xml:space="preserve">2. Под </w:t>
      </w:r>
      <w:r w:rsidRPr="005445F5">
        <w:rPr>
          <w:sz w:val="14"/>
          <w:szCs w:val="14"/>
          <w:shd w:val="clear" w:color="auto" w:fill="FFFFFF"/>
        </w:rPr>
        <w:t>объектами спорта понимаются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DE21BE" w:rsidRPr="005445F5" w:rsidRDefault="00DE21BE" w:rsidP="00DE21BE">
      <w:pPr>
        <w:pStyle w:val="aff2"/>
        <w:shd w:val="clear" w:color="auto" w:fill="FFFFFF"/>
        <w:suppressAutoHyphens/>
        <w:spacing w:before="0" w:beforeAutospacing="0" w:after="0" w:afterAutospacing="0"/>
        <w:ind w:firstLine="284"/>
        <w:jc w:val="both"/>
        <w:rPr>
          <w:sz w:val="14"/>
          <w:szCs w:val="14"/>
        </w:rPr>
      </w:pPr>
      <w:r w:rsidRPr="005445F5">
        <w:rPr>
          <w:sz w:val="14"/>
          <w:szCs w:val="14"/>
        </w:rPr>
        <w:t>3. Объекты спорта могут использоваться населением в целях:</w:t>
      </w:r>
    </w:p>
    <w:p w:rsidR="00DE21BE" w:rsidRPr="005445F5" w:rsidRDefault="00DE21BE" w:rsidP="00DE21BE">
      <w:pPr>
        <w:pStyle w:val="aff2"/>
        <w:shd w:val="clear" w:color="auto" w:fill="FFFFFF"/>
        <w:suppressAutoHyphens/>
        <w:spacing w:before="0" w:beforeAutospacing="0" w:after="0" w:afterAutospacing="0"/>
        <w:ind w:firstLine="284"/>
        <w:jc w:val="both"/>
        <w:rPr>
          <w:sz w:val="14"/>
          <w:szCs w:val="14"/>
        </w:rPr>
      </w:pPr>
      <w:r w:rsidRPr="005445F5">
        <w:rPr>
          <w:sz w:val="14"/>
          <w:szCs w:val="14"/>
        </w:rPr>
        <w:t>удовлетворения потребностей в поддержании и укреплении здоровья;</w:t>
      </w:r>
    </w:p>
    <w:p w:rsidR="00DE21BE" w:rsidRPr="005445F5" w:rsidRDefault="00DE21BE" w:rsidP="00DE21BE">
      <w:pPr>
        <w:pStyle w:val="aff2"/>
        <w:shd w:val="clear" w:color="auto" w:fill="FFFFFF"/>
        <w:suppressAutoHyphens/>
        <w:spacing w:before="0" w:beforeAutospacing="0" w:after="0" w:afterAutospacing="0"/>
        <w:ind w:firstLine="284"/>
        <w:jc w:val="both"/>
        <w:rPr>
          <w:sz w:val="14"/>
          <w:szCs w:val="14"/>
        </w:rPr>
      </w:pPr>
      <w:r w:rsidRPr="005445F5">
        <w:rPr>
          <w:sz w:val="14"/>
          <w:szCs w:val="14"/>
        </w:rPr>
        <w:t>физической реабилитации;</w:t>
      </w:r>
    </w:p>
    <w:p w:rsidR="00DE21BE" w:rsidRPr="005445F5" w:rsidRDefault="00DE21BE" w:rsidP="00DE21BE">
      <w:pPr>
        <w:pStyle w:val="aff2"/>
        <w:shd w:val="clear" w:color="auto" w:fill="FFFFFF"/>
        <w:suppressAutoHyphens/>
        <w:spacing w:before="0" w:beforeAutospacing="0" w:after="0" w:afterAutospacing="0"/>
        <w:ind w:firstLine="284"/>
        <w:jc w:val="both"/>
        <w:rPr>
          <w:sz w:val="14"/>
          <w:szCs w:val="14"/>
        </w:rPr>
      </w:pPr>
      <w:r w:rsidRPr="005445F5">
        <w:rPr>
          <w:sz w:val="14"/>
          <w:szCs w:val="14"/>
        </w:rPr>
        <w:t>проведения физкультурно-оздоровительного и спортивного досуга;</w:t>
      </w:r>
    </w:p>
    <w:p w:rsidR="00DE21BE" w:rsidRPr="005445F5" w:rsidRDefault="00DE21BE" w:rsidP="00DE21BE">
      <w:pPr>
        <w:pStyle w:val="aff2"/>
        <w:shd w:val="clear" w:color="auto" w:fill="FFFFFF"/>
        <w:suppressAutoHyphens/>
        <w:spacing w:before="0" w:beforeAutospacing="0" w:after="0" w:afterAutospacing="0"/>
        <w:ind w:firstLine="284"/>
        <w:jc w:val="both"/>
        <w:rPr>
          <w:sz w:val="14"/>
          <w:szCs w:val="14"/>
        </w:rPr>
      </w:pPr>
      <w:r w:rsidRPr="005445F5">
        <w:rPr>
          <w:sz w:val="14"/>
          <w:szCs w:val="14"/>
        </w:rPr>
        <w:t>удовлетворения потребностей в достижении спортивных результатов.</w:t>
      </w:r>
    </w:p>
    <w:p w:rsidR="00DE21BE" w:rsidRPr="005445F5" w:rsidRDefault="00DE21BE" w:rsidP="00DE21BE">
      <w:pPr>
        <w:pStyle w:val="a00"/>
        <w:shd w:val="clear" w:color="auto" w:fill="FFFFFF"/>
        <w:suppressAutoHyphens/>
        <w:spacing w:before="0" w:beforeAutospacing="0" w:after="0" w:afterAutospacing="0"/>
        <w:ind w:firstLine="284"/>
        <w:jc w:val="both"/>
        <w:rPr>
          <w:sz w:val="14"/>
          <w:szCs w:val="14"/>
        </w:rPr>
      </w:pPr>
      <w:r w:rsidRPr="005445F5">
        <w:rPr>
          <w:sz w:val="14"/>
          <w:szCs w:val="14"/>
        </w:rPr>
        <w:t>4. Использование населением объектов спорта осуществляется следующими способами:</w:t>
      </w:r>
    </w:p>
    <w:p w:rsidR="00DE21BE" w:rsidRPr="005445F5" w:rsidRDefault="00DE21BE" w:rsidP="00DE21BE">
      <w:pPr>
        <w:pStyle w:val="a00"/>
        <w:shd w:val="clear" w:color="auto" w:fill="FFFFFF"/>
        <w:suppressAutoHyphens/>
        <w:spacing w:before="0" w:beforeAutospacing="0" w:after="0" w:afterAutospacing="0"/>
        <w:ind w:firstLine="284"/>
        <w:jc w:val="both"/>
        <w:rPr>
          <w:sz w:val="14"/>
          <w:szCs w:val="14"/>
        </w:rPr>
      </w:pPr>
      <w:r w:rsidRPr="005445F5">
        <w:rPr>
          <w:sz w:val="14"/>
          <w:szCs w:val="14"/>
        </w:rPr>
        <w:t>заключение в соответствии с действующим законодательством договоров (соглашений) с физическими и юридическими лицами об оказании услуг по предоставлению в пользование объектов спорта в целях занятий физической культурой и спортом;</w:t>
      </w:r>
    </w:p>
    <w:p w:rsidR="00DE21BE" w:rsidRPr="005445F5" w:rsidRDefault="00DE21BE" w:rsidP="00DE21BE">
      <w:pPr>
        <w:pStyle w:val="a00"/>
        <w:shd w:val="clear" w:color="auto" w:fill="FFFFFF"/>
        <w:suppressAutoHyphens/>
        <w:spacing w:before="0" w:beforeAutospacing="0" w:after="0" w:afterAutospacing="0"/>
        <w:ind w:firstLine="284"/>
        <w:jc w:val="both"/>
        <w:rPr>
          <w:sz w:val="14"/>
          <w:szCs w:val="14"/>
        </w:rPr>
      </w:pPr>
      <w:r w:rsidRPr="005445F5">
        <w:rPr>
          <w:sz w:val="14"/>
          <w:szCs w:val="14"/>
        </w:rPr>
        <w:t>предоставление свободного доступа населению на объект спорта для самостоятельного занятия физической культурой и спортом, реализации различных видов досуга с учетом особенностей оказываемых услуг.</w:t>
      </w:r>
    </w:p>
    <w:p w:rsidR="00DE21BE" w:rsidRPr="005445F5" w:rsidRDefault="00DE21BE" w:rsidP="00DE21BE">
      <w:pPr>
        <w:pStyle w:val="a00"/>
        <w:shd w:val="clear" w:color="auto" w:fill="FFFFFF"/>
        <w:suppressAutoHyphens/>
        <w:spacing w:before="0" w:beforeAutospacing="0" w:after="0" w:afterAutospacing="0"/>
        <w:ind w:firstLine="284"/>
        <w:jc w:val="both"/>
        <w:rPr>
          <w:sz w:val="14"/>
          <w:szCs w:val="14"/>
        </w:rPr>
      </w:pPr>
      <w:r w:rsidRPr="005445F5">
        <w:rPr>
          <w:sz w:val="14"/>
          <w:szCs w:val="14"/>
        </w:rPr>
        <w:t>5. Объекты спорта предоставляются гражданам, индивидуальным предпринимателям и юридическим лицам по договору (соглашению) с организациями, в оперативном управлении которых находятся объекты спорта, на условиях, утвержденных локальными актами организации.</w:t>
      </w:r>
    </w:p>
    <w:p w:rsidR="00DE21BE" w:rsidRPr="005445F5" w:rsidRDefault="00DE21BE" w:rsidP="00DE21BE">
      <w:pPr>
        <w:pStyle w:val="aff2"/>
        <w:shd w:val="clear" w:color="auto" w:fill="FFFFFF"/>
        <w:suppressAutoHyphens/>
        <w:spacing w:before="0" w:beforeAutospacing="0" w:after="0" w:afterAutospacing="0"/>
        <w:ind w:firstLine="284"/>
        <w:jc w:val="both"/>
        <w:rPr>
          <w:sz w:val="14"/>
          <w:szCs w:val="14"/>
        </w:rPr>
      </w:pPr>
      <w:r w:rsidRPr="005445F5">
        <w:rPr>
          <w:sz w:val="14"/>
          <w:szCs w:val="14"/>
        </w:rPr>
        <w:t xml:space="preserve">6. </w:t>
      </w:r>
      <w:proofErr w:type="gramStart"/>
      <w:r w:rsidRPr="005445F5">
        <w:rPr>
          <w:sz w:val="14"/>
          <w:szCs w:val="14"/>
        </w:rPr>
        <w:t xml:space="preserve">Заключению договора (соглашения) должна предшествовать проводимая учредителем муниципальной образовательной организации в порядке, установленном Федеральным законом от 24 июля 1998 года № 124-ФЗ «Об основных гарантиях прав ребенка в Российской Федерации», оценка последствий заключения такого договора (соглашения) для обеспечения жизнедеятельности, </w:t>
      </w:r>
      <w:r w:rsidRPr="005445F5">
        <w:rPr>
          <w:sz w:val="14"/>
          <w:szCs w:val="14"/>
        </w:rPr>
        <w:lastRenderedPageBreak/>
        <w:t xml:space="preserve">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w:t>
      </w:r>
      <w:proofErr w:type="gramEnd"/>
    </w:p>
    <w:p w:rsidR="00DE21BE" w:rsidRPr="005445F5" w:rsidRDefault="00DE21BE" w:rsidP="00DE21BE">
      <w:pPr>
        <w:pStyle w:val="aff2"/>
        <w:shd w:val="clear" w:color="auto" w:fill="FFFFFF"/>
        <w:suppressAutoHyphens/>
        <w:spacing w:before="0" w:beforeAutospacing="0" w:after="0" w:afterAutospacing="0"/>
        <w:ind w:firstLine="284"/>
        <w:jc w:val="both"/>
        <w:rPr>
          <w:sz w:val="14"/>
          <w:szCs w:val="14"/>
        </w:rPr>
      </w:pPr>
      <w:r w:rsidRPr="005445F5">
        <w:rPr>
          <w:sz w:val="14"/>
          <w:szCs w:val="14"/>
        </w:rPr>
        <w:t xml:space="preserve">7. Услуги, оказываемые населению на объектах спорта, должны соответствовать ГОСТ </w:t>
      </w:r>
      <w:proofErr w:type="gramStart"/>
      <w:r w:rsidRPr="005445F5">
        <w:rPr>
          <w:sz w:val="14"/>
          <w:szCs w:val="14"/>
        </w:rPr>
        <w:t>Р</w:t>
      </w:r>
      <w:proofErr w:type="gramEnd"/>
      <w:r w:rsidRPr="005445F5">
        <w:rPr>
          <w:sz w:val="14"/>
          <w:szCs w:val="14"/>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DE21BE" w:rsidRPr="005445F5" w:rsidRDefault="00DE21BE" w:rsidP="00DE21BE">
      <w:pPr>
        <w:pStyle w:val="aff2"/>
        <w:shd w:val="clear" w:color="auto" w:fill="FFFFFF"/>
        <w:suppressAutoHyphens/>
        <w:spacing w:before="0" w:beforeAutospacing="0" w:after="0" w:afterAutospacing="0"/>
        <w:ind w:firstLine="284"/>
        <w:jc w:val="both"/>
        <w:rPr>
          <w:sz w:val="14"/>
          <w:szCs w:val="14"/>
        </w:rPr>
      </w:pPr>
      <w:r w:rsidRPr="005445F5">
        <w:rPr>
          <w:sz w:val="14"/>
          <w:szCs w:val="14"/>
        </w:rPr>
        <w:t xml:space="preserve">8. </w:t>
      </w:r>
      <w:proofErr w:type="gramStart"/>
      <w:r w:rsidRPr="005445F5">
        <w:rPr>
          <w:sz w:val="14"/>
          <w:szCs w:val="14"/>
        </w:rPr>
        <w:t xml:space="preserve">Организации, в оперативном управлении которых находятся объекты спорта, обязаны обеспечить население бесплатной, доступной и достоверной информацией об условиях использования объектов спорта, в том числе: о режиме работы, правилах посещения, порядке предоставления объектов спорта, перечне физкультурно-оздоровительных и спортивных услуг, стоимости физкультурно-оздоровительных и спортивных услуг, </w:t>
      </w:r>
      <w:r w:rsidRPr="005445F5">
        <w:rPr>
          <w:rFonts w:eastAsia="Calibri"/>
          <w:sz w:val="14"/>
          <w:szCs w:val="14"/>
        </w:rPr>
        <w:t>графике возможного предоставления объектов спорта (дни недели, часы), контактной информации (телефон, адрес электронной почты, официальный сайт, уполномоченное</w:t>
      </w:r>
      <w:proofErr w:type="gramEnd"/>
      <w:r w:rsidRPr="005445F5">
        <w:rPr>
          <w:rFonts w:eastAsia="Calibri"/>
          <w:sz w:val="14"/>
          <w:szCs w:val="14"/>
        </w:rPr>
        <w:t xml:space="preserve"> на организацию использования объекта спорта должностное лицо) путем размещения соответствующей информации на стендах в своих помещениях и на официальном сайте организации в информационно-телекоммуникационной сети «Интернет».</w:t>
      </w:r>
    </w:p>
    <w:p w:rsidR="00DE21BE" w:rsidRPr="005445F5" w:rsidRDefault="00DE21BE" w:rsidP="00DE21BE">
      <w:pPr>
        <w:pStyle w:val="108"/>
        <w:shd w:val="clear" w:color="auto" w:fill="FFFFFF"/>
        <w:suppressAutoHyphens/>
        <w:spacing w:before="0" w:beforeAutospacing="0" w:after="0" w:afterAutospacing="0"/>
        <w:jc w:val="center"/>
        <w:rPr>
          <w:sz w:val="14"/>
          <w:szCs w:val="14"/>
        </w:rPr>
      </w:pPr>
      <w:r w:rsidRPr="005445F5">
        <w:rPr>
          <w:sz w:val="14"/>
          <w:szCs w:val="14"/>
        </w:rPr>
        <w:t>____________________</w:t>
      </w:r>
    </w:p>
    <w:p w:rsidR="00DE21BE" w:rsidRPr="005445F5" w:rsidRDefault="00DE21BE" w:rsidP="00DE21BE">
      <w:pPr>
        <w:pStyle w:val="32"/>
        <w:suppressAutoHyphens/>
        <w:spacing w:after="0"/>
        <w:ind w:left="0"/>
        <w:rPr>
          <w:b/>
          <w:sz w:val="14"/>
          <w:szCs w:val="14"/>
        </w:rPr>
      </w:pPr>
    </w:p>
    <w:p w:rsidR="00DE21BE" w:rsidRPr="0094013B" w:rsidRDefault="00DE21BE" w:rsidP="00DE21BE">
      <w:pPr>
        <w:suppressAutoHyphens/>
        <w:autoSpaceDE w:val="0"/>
        <w:autoSpaceDN w:val="0"/>
        <w:adjustRightInd w:val="0"/>
        <w:ind w:firstLine="284"/>
        <w:jc w:val="both"/>
        <w:rPr>
          <w:sz w:val="14"/>
          <w:szCs w:val="14"/>
        </w:rPr>
      </w:pPr>
    </w:p>
    <w:tbl>
      <w:tblPr>
        <w:tblpPr w:leftFromText="180" w:rightFromText="180" w:vertAnchor="page" w:horzAnchor="margin" w:tblpY="14875"/>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DE21BE" w:rsidRPr="0094013B" w:rsidTr="0064791A">
        <w:trPr>
          <w:trHeight w:val="410"/>
        </w:trPr>
        <w:tc>
          <w:tcPr>
            <w:tcW w:w="4930" w:type="dxa"/>
            <w:tcBorders>
              <w:top w:val="single" w:sz="4" w:space="0" w:color="auto"/>
              <w:left w:val="single" w:sz="4" w:space="0" w:color="auto"/>
              <w:bottom w:val="single" w:sz="4" w:space="0" w:color="auto"/>
              <w:right w:val="single" w:sz="4" w:space="0" w:color="auto"/>
            </w:tcBorders>
          </w:tcPr>
          <w:p w:rsidR="00DE21BE" w:rsidRPr="0094013B" w:rsidRDefault="00DE21BE" w:rsidP="0064791A">
            <w:pPr>
              <w:widowControl w:val="0"/>
              <w:autoSpaceDE w:val="0"/>
              <w:autoSpaceDN w:val="0"/>
              <w:adjustRightInd w:val="0"/>
              <w:ind w:firstLine="284"/>
              <w:jc w:val="both"/>
              <w:rPr>
                <w:rFonts w:eastAsia="Times New Roman"/>
                <w:b/>
                <w:sz w:val="16"/>
                <w:szCs w:val="16"/>
                <w:lang w:eastAsia="ru-RU"/>
              </w:rPr>
            </w:pPr>
            <w:r w:rsidRPr="0094013B">
              <w:rPr>
                <w:rFonts w:eastAsia="Times New Roman"/>
                <w:b/>
                <w:sz w:val="16"/>
                <w:szCs w:val="16"/>
                <w:lang w:eastAsia="ru-RU"/>
              </w:rPr>
              <w:t>Учредитель:</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r w:rsidRPr="0094013B">
              <w:rPr>
                <w:rFonts w:eastAsia="Times New Roman"/>
                <w:sz w:val="16"/>
                <w:szCs w:val="16"/>
                <w:lang w:eastAsia="ru-RU"/>
              </w:rPr>
              <w:t>Дума Солецкого муниципального района</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p>
          <w:p w:rsidR="00DE21BE" w:rsidRPr="0094013B" w:rsidRDefault="00DE21BE" w:rsidP="0064791A">
            <w:pPr>
              <w:widowControl w:val="0"/>
              <w:autoSpaceDE w:val="0"/>
              <w:autoSpaceDN w:val="0"/>
              <w:adjustRightInd w:val="0"/>
              <w:ind w:firstLine="284"/>
              <w:jc w:val="both"/>
              <w:rPr>
                <w:rFonts w:eastAsia="Times New Roman"/>
                <w:b/>
                <w:sz w:val="16"/>
                <w:szCs w:val="16"/>
                <w:lang w:eastAsia="ru-RU"/>
              </w:rPr>
            </w:pPr>
            <w:r w:rsidRPr="0094013B">
              <w:rPr>
                <w:rFonts w:eastAsia="Times New Roman"/>
                <w:b/>
                <w:sz w:val="16"/>
                <w:szCs w:val="16"/>
                <w:lang w:eastAsia="ru-RU"/>
              </w:rPr>
              <w:t>Издатель:</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r w:rsidRPr="0094013B">
              <w:rPr>
                <w:rFonts w:eastAsia="Times New Roman"/>
                <w:sz w:val="16"/>
                <w:szCs w:val="16"/>
                <w:lang w:eastAsia="ru-RU"/>
              </w:rPr>
              <w:t>Администрация Солецкого муниципального района</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p>
          <w:p w:rsidR="00DE21BE" w:rsidRPr="0094013B" w:rsidRDefault="00DE21BE" w:rsidP="0064791A">
            <w:pPr>
              <w:widowControl w:val="0"/>
              <w:autoSpaceDE w:val="0"/>
              <w:autoSpaceDN w:val="0"/>
              <w:adjustRightInd w:val="0"/>
              <w:ind w:firstLine="284"/>
              <w:jc w:val="both"/>
              <w:rPr>
                <w:rFonts w:eastAsia="Times New Roman"/>
                <w:b/>
                <w:sz w:val="16"/>
                <w:szCs w:val="16"/>
                <w:lang w:eastAsia="ru-RU"/>
              </w:rPr>
            </w:pPr>
            <w:r w:rsidRPr="0094013B">
              <w:rPr>
                <w:rFonts w:eastAsia="Times New Roman"/>
                <w:b/>
                <w:sz w:val="16"/>
                <w:szCs w:val="16"/>
                <w:lang w:eastAsia="ru-RU"/>
              </w:rPr>
              <w:t xml:space="preserve">Адрес издателя: </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r w:rsidRPr="0094013B">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DE21BE" w:rsidRPr="0094013B" w:rsidRDefault="00DE21BE" w:rsidP="0064791A">
            <w:pPr>
              <w:widowControl w:val="0"/>
              <w:autoSpaceDE w:val="0"/>
              <w:autoSpaceDN w:val="0"/>
              <w:adjustRightInd w:val="0"/>
              <w:ind w:firstLine="284"/>
              <w:jc w:val="both"/>
              <w:rPr>
                <w:rFonts w:eastAsia="Times New Roman"/>
                <w:b/>
                <w:sz w:val="16"/>
                <w:szCs w:val="16"/>
                <w:lang w:eastAsia="ru-RU"/>
              </w:rPr>
            </w:pPr>
            <w:r w:rsidRPr="0094013B">
              <w:rPr>
                <w:rFonts w:eastAsia="Times New Roman"/>
                <w:b/>
                <w:sz w:val="16"/>
                <w:szCs w:val="16"/>
                <w:lang w:eastAsia="ru-RU"/>
              </w:rPr>
              <w:t xml:space="preserve">Главный редактор: </w:t>
            </w:r>
            <w:r w:rsidRPr="0094013B">
              <w:rPr>
                <w:rFonts w:eastAsia="Times New Roman"/>
                <w:sz w:val="16"/>
                <w:szCs w:val="16"/>
                <w:lang w:eastAsia="ru-RU"/>
              </w:rPr>
              <w:t>Котов А.Я.</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r w:rsidRPr="0094013B">
              <w:rPr>
                <w:rFonts w:eastAsia="Times New Roman"/>
                <w:b/>
                <w:sz w:val="16"/>
                <w:szCs w:val="16"/>
                <w:lang w:eastAsia="ru-RU"/>
              </w:rPr>
              <w:t>Адрес редакции:</w:t>
            </w:r>
            <w:r w:rsidRPr="0094013B">
              <w:rPr>
                <w:rFonts w:eastAsia="Times New Roman"/>
                <w:sz w:val="16"/>
                <w:szCs w:val="16"/>
                <w:lang w:eastAsia="ru-RU"/>
              </w:rPr>
              <w:t xml:space="preserve"> 175040, г. Сольцы,  пл. Победы, д.3</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r w:rsidRPr="0094013B">
              <w:rPr>
                <w:rFonts w:eastAsia="Times New Roman"/>
                <w:b/>
                <w:sz w:val="16"/>
                <w:szCs w:val="16"/>
                <w:lang w:eastAsia="ru-RU"/>
              </w:rPr>
              <w:t>Тел\Факс:</w:t>
            </w:r>
            <w:r w:rsidRPr="0094013B">
              <w:rPr>
                <w:rFonts w:eastAsia="Times New Roman"/>
                <w:sz w:val="16"/>
                <w:szCs w:val="16"/>
                <w:lang w:eastAsia="ru-RU"/>
              </w:rPr>
              <w:t>8(81655) 31748</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r w:rsidRPr="0094013B">
              <w:rPr>
                <w:rFonts w:eastAsia="Times New Roman"/>
                <w:b/>
                <w:sz w:val="16"/>
                <w:szCs w:val="16"/>
                <w:lang w:val="en-US" w:eastAsia="ru-RU"/>
              </w:rPr>
              <w:t>E</w:t>
            </w:r>
            <w:r w:rsidRPr="0094013B">
              <w:rPr>
                <w:rFonts w:eastAsia="Times New Roman"/>
                <w:b/>
                <w:sz w:val="16"/>
                <w:szCs w:val="16"/>
                <w:lang w:eastAsia="ru-RU"/>
              </w:rPr>
              <w:t>-</w:t>
            </w:r>
            <w:r w:rsidRPr="0094013B">
              <w:rPr>
                <w:rFonts w:eastAsia="Times New Roman"/>
                <w:b/>
                <w:sz w:val="16"/>
                <w:szCs w:val="16"/>
                <w:lang w:val="en-US" w:eastAsia="ru-RU"/>
              </w:rPr>
              <w:t>mail</w:t>
            </w:r>
            <w:r w:rsidRPr="0094013B">
              <w:rPr>
                <w:rFonts w:eastAsia="Times New Roman"/>
                <w:b/>
                <w:sz w:val="16"/>
                <w:szCs w:val="16"/>
                <w:lang w:eastAsia="ru-RU"/>
              </w:rPr>
              <w:t xml:space="preserve">: </w:t>
            </w:r>
            <w:r w:rsidRPr="0094013B">
              <w:rPr>
                <w:rFonts w:eastAsia="Times New Roman"/>
                <w:sz w:val="16"/>
                <w:szCs w:val="16"/>
                <w:lang w:val="en-US" w:eastAsia="ru-RU"/>
              </w:rPr>
              <w:t>soleco</w:t>
            </w:r>
            <w:r w:rsidRPr="0094013B">
              <w:rPr>
                <w:rFonts w:eastAsia="Times New Roman"/>
                <w:sz w:val="16"/>
                <w:szCs w:val="16"/>
                <w:lang w:eastAsia="ru-RU"/>
              </w:rPr>
              <w:t>@</w:t>
            </w:r>
            <w:r w:rsidRPr="0094013B">
              <w:rPr>
                <w:rFonts w:eastAsia="Times New Roman"/>
                <w:sz w:val="16"/>
                <w:szCs w:val="16"/>
                <w:lang w:val="en-US" w:eastAsia="ru-RU"/>
              </w:rPr>
              <w:t>adminsoltcy</w:t>
            </w:r>
            <w:r w:rsidRPr="0094013B">
              <w:rPr>
                <w:rFonts w:eastAsia="Times New Roman"/>
                <w:sz w:val="16"/>
                <w:szCs w:val="16"/>
                <w:lang w:eastAsia="ru-RU"/>
              </w:rPr>
              <w:t>.</w:t>
            </w:r>
            <w:r w:rsidRPr="0094013B">
              <w:rPr>
                <w:rFonts w:eastAsia="Times New Roman"/>
                <w:sz w:val="16"/>
                <w:szCs w:val="16"/>
                <w:lang w:val="en-US" w:eastAsia="ru-RU"/>
              </w:rPr>
              <w:t>ru</w:t>
            </w:r>
          </w:p>
          <w:p w:rsidR="00DE21BE" w:rsidRPr="0094013B" w:rsidRDefault="00DE21BE" w:rsidP="0064791A">
            <w:pPr>
              <w:widowControl w:val="0"/>
              <w:autoSpaceDE w:val="0"/>
              <w:autoSpaceDN w:val="0"/>
              <w:adjustRightInd w:val="0"/>
              <w:ind w:firstLine="284"/>
              <w:jc w:val="both"/>
              <w:rPr>
                <w:rFonts w:eastAsia="Times New Roman"/>
                <w:sz w:val="16"/>
                <w:szCs w:val="16"/>
                <w:lang w:eastAsia="ru-RU"/>
              </w:rPr>
            </w:pPr>
            <w:r w:rsidRPr="0094013B">
              <w:rPr>
                <w:rFonts w:eastAsia="Times New Roman"/>
                <w:b/>
                <w:sz w:val="16"/>
                <w:szCs w:val="16"/>
                <w:lang w:eastAsia="ru-RU"/>
              </w:rPr>
              <w:t xml:space="preserve">Тираж: </w:t>
            </w:r>
            <w:r w:rsidRPr="0094013B">
              <w:rPr>
                <w:rFonts w:eastAsia="Times New Roman"/>
                <w:sz w:val="16"/>
                <w:szCs w:val="16"/>
                <w:lang w:eastAsia="ru-RU"/>
              </w:rPr>
              <w:t>14 экз</w:t>
            </w:r>
            <w:r w:rsidRPr="0094013B">
              <w:rPr>
                <w:rFonts w:eastAsia="Times New Roman"/>
                <w:b/>
                <w:sz w:val="16"/>
                <w:szCs w:val="16"/>
                <w:lang w:eastAsia="ru-RU"/>
              </w:rPr>
              <w:t>.</w:t>
            </w:r>
          </w:p>
        </w:tc>
      </w:tr>
    </w:tbl>
    <w:p w:rsidR="00DE21BE" w:rsidRPr="0094013B" w:rsidRDefault="00DE21BE" w:rsidP="00DE21BE">
      <w:pPr>
        <w:jc w:val="center"/>
        <w:rPr>
          <w:b/>
          <w:sz w:val="13"/>
          <w:szCs w:val="13"/>
        </w:rPr>
      </w:pPr>
      <w:r w:rsidRPr="0094013B">
        <w:rPr>
          <w:b/>
          <w:sz w:val="13"/>
          <w:szCs w:val="13"/>
        </w:rPr>
        <w:t xml:space="preserve">ПОСТАНОВЛЕНИЕ </w:t>
      </w:r>
    </w:p>
    <w:p w:rsidR="00DE21BE" w:rsidRPr="0094013B" w:rsidRDefault="00DE21BE" w:rsidP="00DE21BE">
      <w:pPr>
        <w:jc w:val="center"/>
        <w:rPr>
          <w:sz w:val="13"/>
          <w:szCs w:val="13"/>
        </w:rPr>
      </w:pPr>
      <w:r w:rsidRPr="0094013B">
        <w:rPr>
          <w:sz w:val="13"/>
          <w:szCs w:val="13"/>
        </w:rPr>
        <w:t>Администрации муниципального района</w:t>
      </w:r>
    </w:p>
    <w:p w:rsidR="00DE21BE" w:rsidRDefault="00DE21BE" w:rsidP="00DE21BE">
      <w:pPr>
        <w:jc w:val="center"/>
        <w:rPr>
          <w:sz w:val="13"/>
          <w:szCs w:val="13"/>
        </w:rPr>
      </w:pPr>
    </w:p>
    <w:p w:rsidR="00DE21BE" w:rsidRPr="0094013B" w:rsidRDefault="00DE21BE" w:rsidP="00DE21BE">
      <w:pPr>
        <w:jc w:val="center"/>
        <w:rPr>
          <w:sz w:val="13"/>
          <w:szCs w:val="13"/>
        </w:rPr>
      </w:pPr>
      <w:r>
        <w:rPr>
          <w:sz w:val="13"/>
          <w:szCs w:val="13"/>
        </w:rPr>
        <w:t>от 25</w:t>
      </w:r>
      <w:r w:rsidRPr="0094013B">
        <w:rPr>
          <w:sz w:val="13"/>
          <w:szCs w:val="13"/>
        </w:rPr>
        <w:t>.09.2020 № 1</w:t>
      </w:r>
      <w:r>
        <w:rPr>
          <w:sz w:val="13"/>
          <w:szCs w:val="13"/>
        </w:rPr>
        <w:t>156</w:t>
      </w:r>
    </w:p>
    <w:p w:rsidR="00DE21BE" w:rsidRPr="0094013B" w:rsidRDefault="00DE21BE" w:rsidP="00DE21BE">
      <w:pPr>
        <w:jc w:val="center"/>
        <w:rPr>
          <w:sz w:val="13"/>
          <w:szCs w:val="13"/>
        </w:rPr>
      </w:pPr>
      <w:r w:rsidRPr="0094013B">
        <w:rPr>
          <w:sz w:val="13"/>
          <w:szCs w:val="13"/>
        </w:rPr>
        <w:t>г. Сольцы</w:t>
      </w:r>
    </w:p>
    <w:p w:rsidR="00DE21BE" w:rsidRDefault="00DE21BE" w:rsidP="00DE21BE">
      <w:pPr>
        <w:jc w:val="center"/>
        <w:rPr>
          <w:b/>
          <w:sz w:val="10"/>
          <w:szCs w:val="10"/>
        </w:rPr>
      </w:pPr>
    </w:p>
    <w:p w:rsidR="00DE21BE" w:rsidRPr="00DE21BE" w:rsidRDefault="00DE21BE" w:rsidP="00DE21BE">
      <w:pPr>
        <w:jc w:val="center"/>
        <w:rPr>
          <w:b/>
          <w:sz w:val="14"/>
          <w:szCs w:val="10"/>
        </w:rPr>
      </w:pPr>
      <w:r w:rsidRPr="00ED61EF">
        <w:rPr>
          <w:b/>
          <w:sz w:val="10"/>
          <w:szCs w:val="10"/>
        </w:rPr>
        <w:t xml:space="preserve">  </w:t>
      </w:r>
      <w:r w:rsidRPr="00DE21BE">
        <w:rPr>
          <w:b/>
          <w:sz w:val="14"/>
          <w:szCs w:val="10"/>
        </w:rPr>
        <w:t>О внесении изменений в постановление Администрации</w:t>
      </w:r>
    </w:p>
    <w:p w:rsidR="00DE21BE" w:rsidRPr="00DE21BE" w:rsidRDefault="00DE21BE" w:rsidP="00DE21BE">
      <w:pPr>
        <w:jc w:val="center"/>
        <w:rPr>
          <w:b/>
          <w:sz w:val="14"/>
          <w:szCs w:val="10"/>
        </w:rPr>
      </w:pPr>
      <w:r w:rsidRPr="00DE21BE">
        <w:rPr>
          <w:b/>
          <w:sz w:val="14"/>
          <w:szCs w:val="10"/>
        </w:rPr>
        <w:t xml:space="preserve"> муниципального района от 18.01.2020 №54 </w:t>
      </w:r>
    </w:p>
    <w:p w:rsidR="00DE21BE" w:rsidRPr="00DE21BE" w:rsidRDefault="00DE21BE" w:rsidP="00DE21BE">
      <w:pPr>
        <w:rPr>
          <w:sz w:val="14"/>
          <w:szCs w:val="10"/>
        </w:rPr>
      </w:pPr>
    </w:p>
    <w:p w:rsidR="00DE21BE" w:rsidRPr="00DE21BE" w:rsidRDefault="00DE21BE" w:rsidP="00DE21BE">
      <w:pPr>
        <w:suppressAutoHyphens/>
        <w:ind w:firstLine="284"/>
        <w:contextualSpacing/>
        <w:jc w:val="both"/>
        <w:rPr>
          <w:sz w:val="14"/>
          <w:szCs w:val="10"/>
        </w:rPr>
      </w:pPr>
      <w:proofErr w:type="gramStart"/>
      <w:r w:rsidRPr="00DE21BE">
        <w:rPr>
          <w:sz w:val="14"/>
          <w:szCs w:val="10"/>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17.09.2018 № 1692 (в редакции постановлений от 29.12.2015 №1868, от 20.05.2016 №755,от 21.11.2016 №1805, от 23.01.2017 № 87, от 15.05.2017 №672, от 10.11.2017 № 1737, от 19.09.2018 №1776, от 22.10. 2018 №1944, от 26.11.2018 №2140), в</w:t>
      </w:r>
      <w:proofErr w:type="gramEnd"/>
      <w:r w:rsidRPr="00DE21BE">
        <w:rPr>
          <w:sz w:val="14"/>
          <w:szCs w:val="10"/>
        </w:rPr>
        <w:t xml:space="preserve"> </w:t>
      </w:r>
      <w:proofErr w:type="gramStart"/>
      <w:r w:rsidRPr="00DE21BE">
        <w:rPr>
          <w:sz w:val="14"/>
          <w:szCs w:val="10"/>
        </w:rPr>
        <w:t>целях</w:t>
      </w:r>
      <w:proofErr w:type="gramEnd"/>
      <w:r w:rsidRPr="00DE21BE">
        <w:rPr>
          <w:sz w:val="14"/>
          <w:szCs w:val="10"/>
        </w:rPr>
        <w:t xml:space="preserve"> обеспечения развития отрасли физической культуры и спорта  округа, Администрация Солецкого муниципального района</w:t>
      </w:r>
      <w:r w:rsidRPr="00DE21BE">
        <w:rPr>
          <w:b/>
          <w:sz w:val="14"/>
          <w:szCs w:val="10"/>
        </w:rPr>
        <w:t xml:space="preserve"> ПОСТАНОВЛЯЕТ:</w:t>
      </w:r>
    </w:p>
    <w:p w:rsidR="00DE21BE" w:rsidRPr="00DE21BE" w:rsidRDefault="00DE21BE" w:rsidP="00DE21BE">
      <w:pPr>
        <w:suppressAutoHyphens/>
        <w:ind w:firstLine="284"/>
        <w:jc w:val="both"/>
        <w:rPr>
          <w:sz w:val="14"/>
          <w:szCs w:val="10"/>
        </w:rPr>
      </w:pPr>
      <w:r w:rsidRPr="00DE21BE">
        <w:rPr>
          <w:sz w:val="14"/>
          <w:szCs w:val="10"/>
        </w:rPr>
        <w:t xml:space="preserve">1. Внести изменение в постановление Администрации муниципального района от 18.01.2019 №54 «Об утверждении муниципальной программы Солецкого муниципального района «Развитие физической культуры и спорта в Солецком муниципальном районе» (в редакции постановлений от 16.03.2019 №308, от 04.06.2019 №700, от 26.12.2019 №1812, </w:t>
      </w:r>
      <w:proofErr w:type="gramStart"/>
      <w:r w:rsidRPr="00DE21BE">
        <w:rPr>
          <w:sz w:val="14"/>
          <w:szCs w:val="10"/>
        </w:rPr>
        <w:t>от</w:t>
      </w:r>
      <w:proofErr w:type="gramEnd"/>
      <w:r w:rsidRPr="00DE21BE">
        <w:rPr>
          <w:sz w:val="14"/>
          <w:szCs w:val="10"/>
        </w:rPr>
        <w:t xml:space="preserve"> 26.12.2018 №1836, от 28.04.2020 № 490), исключив пункт 2.</w:t>
      </w:r>
    </w:p>
    <w:p w:rsidR="00DE21BE" w:rsidRPr="00DE21BE" w:rsidRDefault="00DE21BE" w:rsidP="00DE21BE">
      <w:pPr>
        <w:suppressAutoHyphens/>
        <w:ind w:firstLine="284"/>
        <w:jc w:val="both"/>
        <w:rPr>
          <w:sz w:val="14"/>
          <w:szCs w:val="10"/>
        </w:rPr>
      </w:pPr>
      <w:r w:rsidRPr="00DE21BE">
        <w:rPr>
          <w:sz w:val="14"/>
          <w:szCs w:val="10"/>
        </w:rPr>
        <w:t>2. Внести изменения в муниципальную программу Солецкого муниципального района «Развитие  физической культуры и спорта  в Солецком муниципальном районе», (далее муниципальная программа), утверждённую данным постановлением:</w:t>
      </w:r>
    </w:p>
    <w:p w:rsidR="00DE21BE" w:rsidRPr="00DE21BE" w:rsidRDefault="00DE21BE" w:rsidP="00DE21BE">
      <w:pPr>
        <w:suppressAutoHyphens/>
        <w:ind w:firstLine="284"/>
        <w:jc w:val="both"/>
        <w:rPr>
          <w:bCs/>
          <w:sz w:val="14"/>
          <w:szCs w:val="10"/>
        </w:rPr>
      </w:pPr>
      <w:r w:rsidRPr="00DE21BE">
        <w:rPr>
          <w:sz w:val="14"/>
          <w:szCs w:val="10"/>
        </w:rPr>
        <w:t>2.1. Изложить раздел  1  Паспорта в редакции: «1.</w:t>
      </w:r>
      <w:r w:rsidRPr="00DE21BE">
        <w:rPr>
          <w:b/>
          <w:bCs/>
          <w:sz w:val="14"/>
          <w:szCs w:val="10"/>
        </w:rPr>
        <w:t xml:space="preserve"> Исполнители муниципальной программы:</w:t>
      </w:r>
      <w:r w:rsidRPr="00DE21BE">
        <w:rPr>
          <w:sz w:val="14"/>
          <w:szCs w:val="10"/>
        </w:rPr>
        <w:t xml:space="preserve"> отдел образования и спорта Администрации муниципального района (далее отдел), Муниципальное автономное учреждение дополнительного образования «Детско-юношеская спортивная школа», Администрация Солецкого муниципального района»</w:t>
      </w:r>
      <w:r w:rsidRPr="00DE21BE">
        <w:rPr>
          <w:bCs/>
          <w:sz w:val="14"/>
          <w:szCs w:val="10"/>
        </w:rPr>
        <w:t>.</w:t>
      </w:r>
    </w:p>
    <w:p w:rsidR="00DE21BE" w:rsidRPr="00DE21BE" w:rsidRDefault="00DE21BE" w:rsidP="00DE21BE">
      <w:pPr>
        <w:suppressAutoHyphens/>
        <w:ind w:firstLine="284"/>
        <w:jc w:val="both"/>
        <w:rPr>
          <w:b/>
          <w:bCs/>
          <w:sz w:val="14"/>
          <w:szCs w:val="10"/>
        </w:rPr>
      </w:pPr>
      <w:r w:rsidRPr="00DE21BE">
        <w:rPr>
          <w:bCs/>
          <w:sz w:val="14"/>
          <w:szCs w:val="10"/>
        </w:rPr>
        <w:t>2.2.</w:t>
      </w:r>
      <w:r w:rsidRPr="00DE21BE">
        <w:rPr>
          <w:sz w:val="14"/>
          <w:szCs w:val="10"/>
        </w:rPr>
        <w:t xml:space="preserve"> Изложить раздел  2  Паспорта в редакции: «2. </w:t>
      </w:r>
      <w:r w:rsidRPr="00DE21BE">
        <w:rPr>
          <w:b/>
          <w:bCs/>
          <w:sz w:val="14"/>
          <w:szCs w:val="10"/>
        </w:rPr>
        <w:t xml:space="preserve">Цели, задачи и целевые показатели  муниципальной программы: </w:t>
      </w:r>
    </w:p>
    <w:p w:rsidR="00DE21BE" w:rsidRPr="00DE21BE" w:rsidRDefault="00DE21BE" w:rsidP="00DE21BE">
      <w:pPr>
        <w:rPr>
          <w:b/>
          <w:bCs/>
          <w:sz w:val="14"/>
          <w:szCs w:val="10"/>
        </w:rPr>
      </w:pPr>
      <w:r w:rsidRPr="00DE21BE">
        <w:rPr>
          <w:b/>
          <w:bCs/>
          <w:sz w:val="14"/>
          <w:szCs w:val="1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
        <w:gridCol w:w="2265"/>
        <w:gridCol w:w="416"/>
        <w:gridCol w:w="416"/>
        <w:gridCol w:w="416"/>
        <w:gridCol w:w="416"/>
        <w:gridCol w:w="416"/>
        <w:gridCol w:w="416"/>
      </w:tblGrid>
      <w:tr w:rsidR="00DE21BE" w:rsidRPr="00ED61EF" w:rsidTr="00DE21BE">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b/>
                <w:bCs/>
                <w:sz w:val="10"/>
                <w:szCs w:val="10"/>
              </w:rPr>
            </w:pPr>
            <w:r w:rsidRPr="00ED61EF">
              <w:rPr>
                <w:sz w:val="10"/>
                <w:szCs w:val="10"/>
              </w:rPr>
              <w:t xml:space="preserve">№ </w:t>
            </w:r>
            <w:proofErr w:type="gramStart"/>
            <w:r w:rsidRPr="00ED61EF">
              <w:rPr>
                <w:sz w:val="10"/>
                <w:szCs w:val="10"/>
              </w:rPr>
              <w:t>п</w:t>
            </w:r>
            <w:proofErr w:type="gramEnd"/>
            <w:r w:rsidRPr="00ED61EF">
              <w:rPr>
                <w:sz w:val="10"/>
                <w:szCs w:val="10"/>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b/>
                <w:bCs/>
                <w:sz w:val="10"/>
                <w:szCs w:val="10"/>
              </w:rPr>
            </w:pPr>
            <w:r w:rsidRPr="00ED61EF">
              <w:rPr>
                <w:sz w:val="10"/>
                <w:szCs w:val="10"/>
              </w:rPr>
              <w:t>Цели, задачи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b/>
                <w:bCs/>
                <w:sz w:val="10"/>
                <w:szCs w:val="10"/>
              </w:rPr>
            </w:pPr>
            <w:r w:rsidRPr="00ED61EF">
              <w:rPr>
                <w:sz w:val="10"/>
                <w:szCs w:val="10"/>
              </w:rPr>
              <w:t>Значения целевого показателя по годам</w:t>
            </w:r>
          </w:p>
        </w:tc>
      </w:tr>
      <w:tr w:rsidR="00DE21BE" w:rsidRPr="00ED61EF" w:rsidTr="00DE21B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21BE" w:rsidRPr="00ED61EF" w:rsidRDefault="00DE21BE" w:rsidP="00DE21BE">
            <w:pPr>
              <w:suppressAutoHyphens/>
              <w:rPr>
                <w:b/>
                <w:bCs/>
                <w:sz w:val="10"/>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E21BE" w:rsidRPr="00ED61EF" w:rsidRDefault="00DE21BE" w:rsidP="00DE21BE">
            <w:pPr>
              <w:suppressAutoHyphens/>
              <w:rPr>
                <w:b/>
                <w:bCs/>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2019</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2020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2021</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2022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2023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2024</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5</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6</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7</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w:t>
            </w:r>
          </w:p>
        </w:tc>
        <w:tc>
          <w:tcPr>
            <w:tcW w:w="0" w:type="auto"/>
            <w:gridSpan w:val="7"/>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both"/>
              <w:rPr>
                <w:sz w:val="10"/>
                <w:szCs w:val="10"/>
              </w:rPr>
            </w:pPr>
            <w:r w:rsidRPr="00ED61EF">
              <w:rPr>
                <w:b/>
                <w:bCs/>
                <w:sz w:val="10"/>
                <w:szCs w:val="10"/>
              </w:rPr>
              <w:t xml:space="preserve">Цель </w:t>
            </w:r>
            <w:r w:rsidRPr="00ED61EF">
              <w:rPr>
                <w:sz w:val="10"/>
                <w:szCs w:val="10"/>
              </w:rPr>
              <w:t xml:space="preserve"> – Развитие физической культуры и  массового спорта  на территории муниципального района</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1 .1.</w:t>
            </w:r>
          </w:p>
        </w:tc>
        <w:tc>
          <w:tcPr>
            <w:tcW w:w="0" w:type="auto"/>
            <w:gridSpan w:val="7"/>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both"/>
              <w:rPr>
                <w:sz w:val="10"/>
                <w:szCs w:val="10"/>
              </w:rPr>
            </w:pPr>
            <w:r w:rsidRPr="00ED61EF">
              <w:rPr>
                <w:b/>
                <w:bCs/>
                <w:sz w:val="10"/>
                <w:szCs w:val="10"/>
              </w:rPr>
              <w:t>Задача 1</w:t>
            </w:r>
            <w:r w:rsidRPr="00ED61EF">
              <w:rPr>
                <w:sz w:val="10"/>
                <w:szCs w:val="10"/>
              </w:rPr>
              <w:t xml:space="preserve"> - Повышение доступности и качества услуг в сфере физической культуры и массового спорта в муниципальном районе</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1.1.1.</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w:t>
            </w:r>
            <w:proofErr w:type="gramStart"/>
            <w:r w:rsidRPr="00ED61EF">
              <w:rPr>
                <w:b/>
                <w:bCs/>
                <w:sz w:val="10"/>
                <w:szCs w:val="10"/>
              </w:rPr>
              <w:t>1</w:t>
            </w:r>
            <w:proofErr w:type="gramEnd"/>
          </w:p>
          <w:p w:rsidR="00DE21BE" w:rsidRPr="00ED61EF" w:rsidRDefault="00DE21BE" w:rsidP="00DE21BE">
            <w:pPr>
              <w:suppressAutoHyphens/>
              <w:rPr>
                <w:sz w:val="10"/>
                <w:szCs w:val="10"/>
              </w:rPr>
            </w:pPr>
            <w:r w:rsidRPr="00ED61EF">
              <w:rPr>
                <w:sz w:val="10"/>
                <w:szCs w:val="10"/>
              </w:rPr>
              <w:t>Доля населения муниципального района в возрасте от 3-х лет, систематически</w:t>
            </w:r>
            <w:r w:rsidRPr="00ED61EF">
              <w:rPr>
                <w:sz w:val="10"/>
                <w:szCs w:val="10"/>
              </w:rPr>
              <w:br/>
              <w:t xml:space="preserve">занимающегося физической культурой    </w:t>
            </w:r>
            <w:r w:rsidRPr="00ED61EF">
              <w:rPr>
                <w:sz w:val="10"/>
                <w:szCs w:val="10"/>
              </w:rPr>
              <w:br/>
              <w:t xml:space="preserve">и массовым спортом, от  общей численности        </w:t>
            </w:r>
            <w:r w:rsidRPr="00ED61EF">
              <w:rPr>
                <w:sz w:val="10"/>
                <w:szCs w:val="10"/>
              </w:rPr>
              <w:br/>
              <w:t>населения муниципального района в возрасте от 3-х лет, процент</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35</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35,6</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36,2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37</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37</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1.1.2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w:t>
            </w:r>
            <w:proofErr w:type="gramStart"/>
            <w:r w:rsidRPr="00ED61EF">
              <w:rPr>
                <w:b/>
                <w:bCs/>
                <w:sz w:val="10"/>
                <w:szCs w:val="10"/>
              </w:rPr>
              <w:t>2</w:t>
            </w:r>
            <w:proofErr w:type="gramEnd"/>
          </w:p>
          <w:p w:rsidR="00DE21BE" w:rsidRPr="00ED61EF" w:rsidRDefault="00DE21BE" w:rsidP="00DE21BE">
            <w:pPr>
              <w:suppressAutoHyphens/>
              <w:rPr>
                <w:sz w:val="10"/>
                <w:szCs w:val="10"/>
              </w:rPr>
            </w:pPr>
            <w:r w:rsidRPr="00ED61EF">
              <w:rPr>
                <w:sz w:val="10"/>
                <w:szCs w:val="10"/>
              </w:rPr>
              <w:t>Доля обучающихся и студентов области, систематически занимающихся физической культурой и спортом, в общей численности лиц данной категории населения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DE21BE" w:rsidRPr="00ED61EF" w:rsidRDefault="00DE21BE" w:rsidP="00DE21BE">
            <w:pPr>
              <w:suppressAutoHyphens/>
              <w:jc w:val="center"/>
              <w:rPr>
                <w:sz w:val="10"/>
                <w:szCs w:val="10"/>
              </w:rPr>
            </w:pPr>
            <w:r w:rsidRPr="00ED61EF">
              <w:rPr>
                <w:sz w:val="10"/>
                <w:szCs w:val="10"/>
              </w:rPr>
              <w:t>94,5</w:t>
            </w:r>
          </w:p>
          <w:p w:rsidR="00DE21BE" w:rsidRPr="00ED61EF" w:rsidRDefault="00DE21BE" w:rsidP="00DE21BE">
            <w:pPr>
              <w:suppressAutoHyphens/>
              <w:jc w:val="cente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94,6</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94,7</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94,8</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94,9</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95,0</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lastRenderedPageBreak/>
              <w:t>1.1.3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Показатель3</w:t>
            </w:r>
          </w:p>
          <w:p w:rsidR="00DE21BE" w:rsidRPr="00ED61EF" w:rsidRDefault="00DE21BE" w:rsidP="00DE21BE">
            <w:pPr>
              <w:suppressAutoHyphens/>
              <w:rPr>
                <w:sz w:val="10"/>
                <w:szCs w:val="10"/>
              </w:rPr>
            </w:pPr>
            <w:r w:rsidRPr="00ED61EF">
              <w:rPr>
                <w:sz w:val="10"/>
                <w:szCs w:val="10"/>
              </w:rPr>
              <w:t>Доля детей и подростков муниципального района  в возрасте от 6 до 15 лет, занимающихся в спортивных организациях, в общей численности лиц данной категории населения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DE21BE" w:rsidRPr="00ED61EF" w:rsidRDefault="00DE21BE" w:rsidP="00DE21BE">
            <w:pPr>
              <w:suppressAutoHyphens/>
              <w:jc w:val="center"/>
              <w:rPr>
                <w:sz w:val="10"/>
                <w:szCs w:val="10"/>
              </w:rPr>
            </w:pPr>
            <w:r w:rsidRPr="00ED61EF">
              <w:rPr>
                <w:sz w:val="10"/>
                <w:szCs w:val="10"/>
              </w:rPr>
              <w:t>97,2</w:t>
            </w:r>
          </w:p>
          <w:p w:rsidR="00DE21BE" w:rsidRPr="00ED61EF" w:rsidRDefault="00DE21BE" w:rsidP="00DE21BE">
            <w:pPr>
              <w:suppressAutoHyphens/>
              <w:jc w:val="cente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97,4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97,6</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97,8</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98,0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98,2</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1.1.4.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w:t>
            </w:r>
            <w:proofErr w:type="gramStart"/>
            <w:r w:rsidRPr="00ED61EF">
              <w:rPr>
                <w:b/>
                <w:bCs/>
                <w:sz w:val="10"/>
                <w:szCs w:val="10"/>
              </w:rPr>
              <w:t>4</w:t>
            </w:r>
            <w:proofErr w:type="gramEnd"/>
          </w:p>
          <w:p w:rsidR="00DE21BE" w:rsidRPr="00ED61EF" w:rsidRDefault="00DE21BE" w:rsidP="00DE21BE">
            <w:pPr>
              <w:suppressAutoHyphens/>
              <w:rPr>
                <w:sz w:val="10"/>
                <w:szCs w:val="10"/>
              </w:rPr>
            </w:pPr>
            <w:r w:rsidRPr="00ED61EF">
              <w:rPr>
                <w:sz w:val="10"/>
                <w:szCs w:val="10"/>
              </w:rPr>
              <w:t>Доля граждан области, занимающихся физической культурой и спортом по месту работы, в общей численности населения, занятого в экономике</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30,3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32,0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34,0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35,0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37,0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39,0</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1.1.5.</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b/>
                <w:bCs/>
                <w:sz w:val="10"/>
                <w:szCs w:val="10"/>
              </w:rPr>
            </w:pPr>
            <w:r w:rsidRPr="00ED61EF">
              <w:rPr>
                <w:b/>
                <w:bCs/>
                <w:sz w:val="10"/>
                <w:szCs w:val="10"/>
              </w:rPr>
              <w:t>Показатель5</w:t>
            </w:r>
          </w:p>
          <w:p w:rsidR="00DE21BE" w:rsidRPr="00ED61EF" w:rsidRDefault="00DE21BE" w:rsidP="00DE21BE">
            <w:pPr>
              <w:widowControl w:val="0"/>
              <w:suppressAutoHyphens/>
              <w:autoSpaceDE w:val="0"/>
              <w:autoSpaceDN w:val="0"/>
              <w:adjustRightInd w:val="0"/>
              <w:rPr>
                <w:sz w:val="10"/>
                <w:szCs w:val="10"/>
              </w:rPr>
            </w:pPr>
            <w:r w:rsidRPr="00ED61EF">
              <w:rPr>
                <w:sz w:val="10"/>
                <w:szCs w:val="10"/>
              </w:rPr>
              <w:t>Доля детей и молодежи, систематически занимающихся физической культурой и спортом, в общей численности детей и молодежи</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83,6</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84,2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84,8</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85,4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86,0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87,0</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1.1.6.</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w:t>
            </w:r>
            <w:proofErr w:type="gramStart"/>
            <w:r w:rsidRPr="00ED61EF">
              <w:rPr>
                <w:b/>
                <w:bCs/>
                <w:sz w:val="10"/>
                <w:szCs w:val="10"/>
              </w:rPr>
              <w:t>6</w:t>
            </w:r>
            <w:proofErr w:type="gramEnd"/>
          </w:p>
          <w:p w:rsidR="00DE21BE" w:rsidRPr="00ED61EF" w:rsidRDefault="00DE21BE" w:rsidP="00DE21BE">
            <w:pPr>
              <w:suppressAutoHyphens/>
              <w:rPr>
                <w:sz w:val="10"/>
                <w:szCs w:val="10"/>
              </w:rPr>
            </w:pPr>
            <w:r w:rsidRPr="00ED61EF">
              <w:rPr>
                <w:sz w:val="10"/>
                <w:szCs w:val="10"/>
              </w:rPr>
              <w:t>Доля граждан среднего возраста, систематически занимающихся физической культурой и спортом, в общей численности граждан среднего возраста</w:t>
            </w:r>
          </w:p>
        </w:tc>
        <w:tc>
          <w:tcPr>
            <w:tcW w:w="0" w:type="auto"/>
            <w:tcBorders>
              <w:top w:val="single" w:sz="4" w:space="0" w:color="auto"/>
              <w:left w:val="single" w:sz="4" w:space="0" w:color="auto"/>
              <w:bottom w:val="single" w:sz="4" w:space="0" w:color="auto"/>
              <w:right w:val="single" w:sz="4" w:space="0" w:color="auto"/>
            </w:tcBorders>
          </w:tcPr>
          <w:p w:rsidR="00DE21BE" w:rsidRPr="00ED61EF" w:rsidRDefault="00DE21BE" w:rsidP="00DE21BE">
            <w:pPr>
              <w:suppressAutoHyphens/>
              <w:jc w:val="center"/>
              <w:rPr>
                <w:sz w:val="10"/>
                <w:szCs w:val="10"/>
              </w:rPr>
            </w:pPr>
            <w:r w:rsidRPr="00ED61EF">
              <w:rPr>
                <w:sz w:val="10"/>
                <w:szCs w:val="10"/>
              </w:rPr>
              <w:t>30,8</w:t>
            </w:r>
          </w:p>
          <w:p w:rsidR="00DE21BE" w:rsidRPr="00ED61EF" w:rsidRDefault="00DE21BE" w:rsidP="00DE21BE">
            <w:pPr>
              <w:suppressAutoHyphens/>
              <w:jc w:val="cente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31,2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31,6</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32,0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32,4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32,8</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1.1.7.</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b/>
                <w:bCs/>
                <w:sz w:val="10"/>
                <w:szCs w:val="10"/>
              </w:rPr>
            </w:pPr>
            <w:r w:rsidRPr="00ED61EF">
              <w:rPr>
                <w:b/>
                <w:bCs/>
                <w:sz w:val="10"/>
                <w:szCs w:val="10"/>
              </w:rPr>
              <w:t>Показатель</w:t>
            </w:r>
            <w:proofErr w:type="gramStart"/>
            <w:r w:rsidRPr="00ED61EF">
              <w:rPr>
                <w:b/>
                <w:bCs/>
                <w:sz w:val="10"/>
                <w:szCs w:val="10"/>
              </w:rPr>
              <w:t>7</w:t>
            </w:r>
            <w:proofErr w:type="gramEnd"/>
          </w:p>
          <w:p w:rsidR="00DE21BE" w:rsidRPr="00ED61EF" w:rsidRDefault="00DE21BE" w:rsidP="00DE21BE">
            <w:pPr>
              <w:widowControl w:val="0"/>
              <w:suppressAutoHyphens/>
              <w:autoSpaceDE w:val="0"/>
              <w:autoSpaceDN w:val="0"/>
              <w:adjustRightInd w:val="0"/>
              <w:rPr>
                <w:sz w:val="10"/>
                <w:szCs w:val="10"/>
              </w:rPr>
            </w:pPr>
            <w:r w:rsidRPr="00ED61EF">
              <w:rPr>
                <w:sz w:val="10"/>
                <w:szCs w:val="10"/>
              </w:rPr>
              <w:t>Доля граждан старшего возраста, систематически занимающихся физической культурой и спортом, в общей численности граждан старшего возраста</w:t>
            </w:r>
          </w:p>
        </w:tc>
        <w:tc>
          <w:tcPr>
            <w:tcW w:w="0" w:type="auto"/>
            <w:tcBorders>
              <w:top w:val="single" w:sz="4" w:space="0" w:color="auto"/>
              <w:left w:val="single" w:sz="4" w:space="0" w:color="auto"/>
              <w:bottom w:val="single" w:sz="4" w:space="0" w:color="auto"/>
              <w:right w:val="single" w:sz="4" w:space="0" w:color="auto"/>
            </w:tcBorders>
          </w:tcPr>
          <w:p w:rsidR="00DE21BE" w:rsidRPr="00ED61EF" w:rsidRDefault="00DE21BE" w:rsidP="00DE21BE">
            <w:pPr>
              <w:suppressAutoHyphens/>
              <w:jc w:val="center"/>
              <w:rPr>
                <w:sz w:val="10"/>
                <w:szCs w:val="10"/>
              </w:rPr>
            </w:pPr>
            <w:r w:rsidRPr="00ED61EF">
              <w:rPr>
                <w:sz w:val="10"/>
                <w:szCs w:val="10"/>
              </w:rPr>
              <w:t>9,0</w:t>
            </w:r>
          </w:p>
          <w:p w:rsidR="00DE21BE" w:rsidRPr="00ED61EF" w:rsidRDefault="00DE21BE" w:rsidP="00DE21BE">
            <w:pPr>
              <w:suppressAutoHyphens/>
              <w:jc w:val="cente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9,5</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10,5</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11,2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12,2</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1.1.8.</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Показатель8</w:t>
            </w:r>
          </w:p>
          <w:p w:rsidR="00DE21BE" w:rsidRPr="00ED61EF" w:rsidRDefault="00DE21BE" w:rsidP="00DE21BE">
            <w:pPr>
              <w:suppressAutoHyphens/>
              <w:rPr>
                <w:sz w:val="10"/>
                <w:szCs w:val="10"/>
              </w:rPr>
            </w:pPr>
            <w:r w:rsidRPr="00ED61EF">
              <w:rPr>
                <w:sz w:val="10"/>
                <w:szCs w:val="1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области</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8,1</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8,5</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1.1.9.</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w:t>
            </w:r>
            <w:proofErr w:type="gramStart"/>
            <w:r w:rsidRPr="00ED61EF">
              <w:rPr>
                <w:b/>
                <w:bCs/>
                <w:sz w:val="10"/>
                <w:szCs w:val="10"/>
              </w:rPr>
              <w:t>9</w:t>
            </w:r>
            <w:proofErr w:type="gramEnd"/>
          </w:p>
          <w:p w:rsidR="00DE21BE" w:rsidRPr="00ED61EF" w:rsidRDefault="00DE21BE" w:rsidP="00DE21BE">
            <w:pPr>
              <w:suppressAutoHyphens/>
              <w:rPr>
                <w:sz w:val="10"/>
                <w:szCs w:val="10"/>
              </w:rPr>
            </w:pPr>
            <w:r w:rsidRPr="00ED61EF">
              <w:rPr>
                <w:sz w:val="10"/>
                <w:szCs w:val="10"/>
              </w:rPr>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области</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6,0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6,1</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6,2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6,3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6,4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6,5</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tcPr>
          <w:p w:rsidR="00DE21BE" w:rsidRPr="00ED61EF" w:rsidRDefault="00DE21BE" w:rsidP="00DE21BE">
            <w:pPr>
              <w:suppressAutoHyphens/>
              <w:rPr>
                <w:sz w:val="10"/>
                <w:szCs w:val="10"/>
              </w:rPr>
            </w:pPr>
            <w:r w:rsidRPr="00ED61EF">
              <w:rPr>
                <w:sz w:val="10"/>
                <w:szCs w:val="10"/>
              </w:rPr>
              <w:t>1.2.</w:t>
            </w:r>
          </w:p>
          <w:p w:rsidR="00DE21BE" w:rsidRPr="00ED61EF" w:rsidRDefault="00DE21BE" w:rsidP="00DE21BE">
            <w:pPr>
              <w:suppressAutoHyphens/>
              <w:rPr>
                <w:sz w:val="10"/>
                <w:szCs w:val="10"/>
              </w:rPr>
            </w:pPr>
          </w:p>
        </w:tc>
        <w:tc>
          <w:tcPr>
            <w:tcW w:w="0" w:type="auto"/>
            <w:gridSpan w:val="7"/>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both"/>
              <w:rPr>
                <w:sz w:val="10"/>
                <w:szCs w:val="10"/>
              </w:rPr>
            </w:pPr>
            <w:r w:rsidRPr="00ED61EF">
              <w:rPr>
                <w:b/>
                <w:bCs/>
                <w:sz w:val="10"/>
                <w:szCs w:val="10"/>
              </w:rPr>
              <w:t>Задача 2</w:t>
            </w:r>
            <w:r w:rsidRPr="00ED61EF">
              <w:rPr>
                <w:sz w:val="10"/>
                <w:szCs w:val="10"/>
              </w:rPr>
              <w:t xml:space="preserve"> - 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tcPr>
          <w:p w:rsidR="00DE21BE" w:rsidRPr="00ED61EF" w:rsidRDefault="00DE21BE" w:rsidP="00DE21BE">
            <w:pPr>
              <w:suppressAutoHyphens/>
              <w:rPr>
                <w:sz w:val="10"/>
                <w:szCs w:val="10"/>
              </w:rPr>
            </w:pPr>
            <w:r w:rsidRPr="00ED61EF">
              <w:rPr>
                <w:sz w:val="10"/>
                <w:szCs w:val="10"/>
              </w:rPr>
              <w:t>1.2.1.</w:t>
            </w:r>
          </w:p>
          <w:p w:rsidR="00DE21BE" w:rsidRPr="00ED61EF" w:rsidRDefault="00DE21BE" w:rsidP="00DE21BE">
            <w:pPr>
              <w:suppressAutoHyphens/>
              <w:rPr>
                <w:sz w:val="10"/>
                <w:szCs w:val="10"/>
              </w:rPr>
            </w:pPr>
          </w:p>
          <w:p w:rsidR="00DE21BE" w:rsidRPr="00ED61EF" w:rsidRDefault="00DE21BE" w:rsidP="00DE21BE">
            <w:pPr>
              <w:suppressAutoHyphens/>
              <w:rPr>
                <w:sz w:val="10"/>
                <w:szCs w:val="10"/>
              </w:rPr>
            </w:pPr>
          </w:p>
          <w:p w:rsidR="00DE21BE" w:rsidRPr="00ED61EF" w:rsidRDefault="00DE21BE" w:rsidP="00DE21BE">
            <w:pPr>
              <w:suppressAutoHyphens/>
              <w:rPr>
                <w:sz w:val="10"/>
                <w:szCs w:val="10"/>
              </w:rPr>
            </w:pPr>
          </w:p>
          <w:p w:rsidR="00DE21BE" w:rsidRPr="00ED61EF" w:rsidRDefault="00DE21BE" w:rsidP="00DE21BE">
            <w:pPr>
              <w:suppressAutoHyphens/>
              <w:rPr>
                <w:sz w:val="10"/>
                <w:szCs w:val="10"/>
              </w:rPr>
            </w:pPr>
          </w:p>
          <w:p w:rsidR="00DE21BE" w:rsidRPr="00ED61EF" w:rsidRDefault="00DE21BE" w:rsidP="00DE21BE">
            <w:pPr>
              <w:suppressAutoHyphens/>
              <w:rPr>
                <w:sz w:val="10"/>
                <w:szCs w:val="10"/>
              </w:rPr>
            </w:pPr>
          </w:p>
          <w:p w:rsidR="00DE21BE" w:rsidRPr="00ED61EF" w:rsidRDefault="00DE21BE" w:rsidP="00DE21BE">
            <w:pPr>
              <w:suppressAutoHyphens/>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w:t>
            </w:r>
            <w:proofErr w:type="gramStart"/>
            <w:r w:rsidRPr="00ED61EF">
              <w:rPr>
                <w:b/>
                <w:bCs/>
                <w:sz w:val="10"/>
                <w:szCs w:val="10"/>
              </w:rPr>
              <w:t>1</w:t>
            </w:r>
            <w:proofErr w:type="gramEnd"/>
          </w:p>
          <w:p w:rsidR="00DE21BE" w:rsidRPr="00ED61EF" w:rsidRDefault="00DE21BE" w:rsidP="00DE21BE">
            <w:pPr>
              <w:suppressAutoHyphens/>
              <w:rPr>
                <w:sz w:val="10"/>
                <w:szCs w:val="10"/>
              </w:rPr>
            </w:pPr>
            <w:r w:rsidRPr="00ED61EF">
              <w:rPr>
                <w:sz w:val="10"/>
                <w:szCs w:val="10"/>
              </w:rPr>
              <w:t>Доля мероприятий физкультурно-оздоровительной и спортивно-массовой направленности, проведенных согласно ежегодному календарному плану межмуниципальных и муниципальных физкультурно-оздоровительных и спортивно-массовых мероприятий, процент</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100</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1.2.2.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w:t>
            </w:r>
            <w:proofErr w:type="gramStart"/>
            <w:r w:rsidRPr="00ED61EF">
              <w:rPr>
                <w:b/>
                <w:bCs/>
                <w:sz w:val="10"/>
                <w:szCs w:val="10"/>
              </w:rPr>
              <w:t>2</w:t>
            </w:r>
            <w:proofErr w:type="gramEnd"/>
          </w:p>
          <w:p w:rsidR="00DE21BE" w:rsidRPr="00ED61EF" w:rsidRDefault="00DE21BE" w:rsidP="00DE21BE">
            <w:pPr>
              <w:suppressAutoHyphens/>
              <w:rPr>
                <w:sz w:val="10"/>
                <w:szCs w:val="10"/>
              </w:rPr>
            </w:pPr>
            <w:r w:rsidRPr="00ED61EF">
              <w:rPr>
                <w:sz w:val="10"/>
                <w:szCs w:val="10"/>
              </w:rPr>
              <w:t>Эффективность использования существующих объектов спорта области</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85,2</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86,0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87,0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88,0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89,0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90,0</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1.2.3.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Показатель3</w:t>
            </w:r>
          </w:p>
          <w:p w:rsidR="00DE21BE" w:rsidRPr="00ED61EF" w:rsidRDefault="00DE21BE" w:rsidP="00DE21BE">
            <w:pPr>
              <w:suppressAutoHyphens/>
              <w:rPr>
                <w:sz w:val="10"/>
                <w:szCs w:val="10"/>
              </w:rPr>
            </w:pPr>
            <w:r w:rsidRPr="00ED61EF">
              <w:rPr>
                <w:sz w:val="10"/>
                <w:szCs w:val="10"/>
              </w:rPr>
              <w:t>Доля граждан области, выполнивших нормативы Всероссийского физкультурно-спортивного комплекса "Готов к труду и обороне" (ГТО), в общей численности населения муниципального района, принявшего участие в сдаче нормативов Всероссийского физкультурно-спортивного комплекса "Готов к труду и обороне" (ГТО)</w:t>
            </w:r>
          </w:p>
        </w:tc>
        <w:tc>
          <w:tcPr>
            <w:tcW w:w="0" w:type="auto"/>
            <w:tcBorders>
              <w:top w:val="single" w:sz="4" w:space="0" w:color="auto"/>
              <w:left w:val="single" w:sz="4" w:space="0" w:color="auto"/>
              <w:bottom w:val="single" w:sz="4" w:space="0" w:color="auto"/>
              <w:right w:val="single" w:sz="4" w:space="0" w:color="auto"/>
            </w:tcBorders>
          </w:tcPr>
          <w:p w:rsidR="00DE21BE" w:rsidRPr="00ED61EF" w:rsidRDefault="00DE21BE" w:rsidP="00DE21BE">
            <w:pPr>
              <w:suppressAutoHyphens/>
              <w:jc w:val="center"/>
              <w:rPr>
                <w:sz w:val="10"/>
                <w:szCs w:val="10"/>
              </w:rPr>
            </w:pPr>
            <w:r w:rsidRPr="00ED61EF">
              <w:rPr>
                <w:sz w:val="10"/>
                <w:szCs w:val="10"/>
              </w:rPr>
              <w:t>88,7</w:t>
            </w:r>
          </w:p>
          <w:p w:rsidR="00DE21BE" w:rsidRPr="00ED61EF" w:rsidRDefault="00DE21BE" w:rsidP="00DE21BE">
            <w:pPr>
              <w:suppressAutoHyphens/>
              <w:jc w:val="center"/>
              <w:rPr>
                <w:sz w:val="10"/>
                <w:szCs w:val="10"/>
              </w:rPr>
            </w:pP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89,0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89,3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89,6</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89,9</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90,2</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1.2.4.</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widowControl w:val="0"/>
              <w:suppressAutoHyphens/>
              <w:autoSpaceDE w:val="0"/>
              <w:autoSpaceDN w:val="0"/>
              <w:adjustRightInd w:val="0"/>
              <w:rPr>
                <w:sz w:val="10"/>
                <w:szCs w:val="10"/>
              </w:rPr>
            </w:pPr>
            <w:r w:rsidRPr="00ED61EF">
              <w:rPr>
                <w:b/>
                <w:bCs/>
                <w:sz w:val="10"/>
                <w:szCs w:val="10"/>
              </w:rPr>
              <w:t>Показатель</w:t>
            </w:r>
            <w:proofErr w:type="gramStart"/>
            <w:r w:rsidRPr="00ED61EF">
              <w:rPr>
                <w:b/>
                <w:bCs/>
                <w:sz w:val="10"/>
                <w:szCs w:val="10"/>
              </w:rPr>
              <w:t>4</w:t>
            </w:r>
            <w:proofErr w:type="gramEnd"/>
          </w:p>
          <w:p w:rsidR="00DE21BE" w:rsidRPr="00ED61EF" w:rsidRDefault="00DE21BE" w:rsidP="00DE21BE">
            <w:pPr>
              <w:suppressAutoHyphens/>
              <w:rPr>
                <w:sz w:val="10"/>
                <w:szCs w:val="10"/>
              </w:rPr>
            </w:pPr>
            <w:r w:rsidRPr="00ED61EF">
              <w:rPr>
                <w:sz w:val="10"/>
                <w:szCs w:val="10"/>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42,7</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43,1</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43,5</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43,9</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44,3</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44,7</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1.3</w:t>
            </w:r>
          </w:p>
        </w:tc>
        <w:tc>
          <w:tcPr>
            <w:tcW w:w="0" w:type="auto"/>
            <w:gridSpan w:val="7"/>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b/>
                <w:bCs/>
                <w:sz w:val="10"/>
                <w:szCs w:val="10"/>
              </w:rPr>
              <w:t>Задача 3</w:t>
            </w:r>
            <w:r w:rsidRPr="00ED61EF">
              <w:rPr>
                <w:sz w:val="10"/>
                <w:szCs w:val="10"/>
              </w:rPr>
              <w:t xml:space="preserve"> Организация спортивной подготовки обучающихся Муниципального автономного учреждения дополнительного образования «Детск</w:t>
            </w:r>
            <w:proofErr w:type="gramStart"/>
            <w:r w:rsidRPr="00ED61EF">
              <w:rPr>
                <w:sz w:val="10"/>
                <w:szCs w:val="10"/>
              </w:rPr>
              <w:t>о-</w:t>
            </w:r>
            <w:proofErr w:type="gramEnd"/>
            <w:r w:rsidRPr="00ED61EF">
              <w:rPr>
                <w:sz w:val="10"/>
                <w:szCs w:val="10"/>
              </w:rPr>
              <w:t xml:space="preserve"> юношеская спортивная школа»</w:t>
            </w:r>
          </w:p>
        </w:tc>
      </w:tr>
      <w:tr w:rsidR="00DE21BE" w:rsidRPr="00ED61EF" w:rsidTr="00DE21BE">
        <w:trPr>
          <w:trHeight w:val="20"/>
        </w:trPr>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rPr>
                <w:sz w:val="10"/>
                <w:szCs w:val="10"/>
              </w:rPr>
            </w:pPr>
            <w:r w:rsidRPr="00ED61EF">
              <w:rPr>
                <w:sz w:val="10"/>
                <w:szCs w:val="10"/>
              </w:rPr>
              <w:t>1.3.1</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both"/>
              <w:rPr>
                <w:b/>
                <w:bCs/>
                <w:sz w:val="10"/>
                <w:szCs w:val="10"/>
              </w:rPr>
            </w:pPr>
            <w:r w:rsidRPr="00ED61EF">
              <w:rPr>
                <w:b/>
                <w:bCs/>
                <w:sz w:val="10"/>
                <w:szCs w:val="10"/>
              </w:rPr>
              <w:t>Показатель 1</w:t>
            </w:r>
          </w:p>
          <w:p w:rsidR="00DE21BE" w:rsidRPr="00ED61EF" w:rsidRDefault="00DE21BE" w:rsidP="00DE21BE">
            <w:pPr>
              <w:suppressAutoHyphens/>
              <w:rPr>
                <w:b/>
                <w:bCs/>
                <w:sz w:val="10"/>
                <w:szCs w:val="10"/>
              </w:rPr>
            </w:pPr>
            <w:r w:rsidRPr="00ED61EF">
              <w:rPr>
                <w:sz w:val="10"/>
                <w:szCs w:val="10"/>
              </w:rPr>
              <w:t xml:space="preserve">Доля </w:t>
            </w:r>
            <w:proofErr w:type="gramStart"/>
            <w:r w:rsidRPr="00ED61EF">
              <w:rPr>
                <w:sz w:val="10"/>
                <w:szCs w:val="10"/>
              </w:rPr>
              <w:t>обучающихся</w:t>
            </w:r>
            <w:proofErr w:type="gramEnd"/>
            <w:r w:rsidRPr="00ED61EF">
              <w:rPr>
                <w:sz w:val="10"/>
                <w:szCs w:val="10"/>
              </w:rPr>
              <w:t xml:space="preserve"> Муниципального автономного учреждения дополнительного образования «Детско-юношеская спортивная школа», занимающихся спортивной подготовкой, процент</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w:t>
            </w:r>
          </w:p>
        </w:tc>
        <w:tc>
          <w:tcPr>
            <w:tcW w:w="0" w:type="auto"/>
            <w:tcBorders>
              <w:top w:val="single" w:sz="4" w:space="0" w:color="auto"/>
              <w:left w:val="single" w:sz="4" w:space="0" w:color="auto"/>
              <w:bottom w:val="single" w:sz="4" w:space="0" w:color="auto"/>
              <w:right w:val="single" w:sz="4" w:space="0" w:color="auto"/>
            </w:tcBorders>
            <w:hideMark/>
          </w:tcPr>
          <w:p w:rsidR="00DE21BE" w:rsidRPr="00ED61EF" w:rsidRDefault="00DE21BE" w:rsidP="00DE21BE">
            <w:pPr>
              <w:suppressAutoHyphens/>
              <w:jc w:val="center"/>
              <w:rPr>
                <w:sz w:val="10"/>
                <w:szCs w:val="10"/>
              </w:rPr>
            </w:pPr>
            <w:r w:rsidRPr="00ED61EF">
              <w:rPr>
                <w:sz w:val="10"/>
                <w:szCs w:val="10"/>
              </w:rPr>
              <w:t>10</w:t>
            </w:r>
          </w:p>
        </w:tc>
      </w:tr>
    </w:tbl>
    <w:p w:rsidR="00DE21BE" w:rsidRPr="00ED61EF" w:rsidRDefault="00DE21BE" w:rsidP="00DE21BE">
      <w:pPr>
        <w:jc w:val="right"/>
        <w:rPr>
          <w:b/>
          <w:bCs/>
          <w:sz w:val="10"/>
          <w:szCs w:val="10"/>
        </w:rPr>
      </w:pPr>
      <w:r w:rsidRPr="00ED61EF">
        <w:rPr>
          <w:b/>
          <w:bCs/>
          <w:sz w:val="10"/>
          <w:szCs w:val="10"/>
        </w:rPr>
        <w:t>»</w:t>
      </w:r>
    </w:p>
    <w:p w:rsidR="00DE21BE" w:rsidRPr="00DE21BE" w:rsidRDefault="00DE21BE" w:rsidP="00DE21BE">
      <w:pPr>
        <w:suppressAutoHyphens/>
        <w:autoSpaceDE w:val="0"/>
        <w:autoSpaceDN w:val="0"/>
        <w:adjustRightInd w:val="0"/>
        <w:ind w:firstLine="284"/>
        <w:contextualSpacing/>
        <w:jc w:val="both"/>
        <w:rPr>
          <w:spacing w:val="-6"/>
          <w:sz w:val="14"/>
          <w:szCs w:val="10"/>
        </w:rPr>
      </w:pPr>
      <w:r w:rsidRPr="00DE21BE">
        <w:rPr>
          <w:sz w:val="14"/>
          <w:szCs w:val="10"/>
        </w:rPr>
        <w:t>2.2. Заменить в разделе  5  Паспорта</w:t>
      </w:r>
      <w:r w:rsidRPr="00DE21BE">
        <w:rPr>
          <w:bCs/>
          <w:sz w:val="14"/>
          <w:szCs w:val="10"/>
        </w:rPr>
        <w:t>:</w:t>
      </w:r>
    </w:p>
    <w:p w:rsidR="00DE21BE" w:rsidRPr="00DE21BE" w:rsidRDefault="00DE21BE" w:rsidP="00DE21BE">
      <w:pPr>
        <w:suppressAutoHyphens/>
        <w:autoSpaceDE w:val="0"/>
        <w:autoSpaceDN w:val="0"/>
        <w:adjustRightInd w:val="0"/>
        <w:ind w:firstLine="284"/>
        <w:contextualSpacing/>
        <w:jc w:val="both"/>
        <w:rPr>
          <w:spacing w:val="-6"/>
          <w:sz w:val="14"/>
          <w:szCs w:val="10"/>
        </w:rPr>
      </w:pPr>
      <w:r w:rsidRPr="00DE21BE">
        <w:rPr>
          <w:spacing w:val="-6"/>
          <w:sz w:val="14"/>
          <w:szCs w:val="10"/>
        </w:rPr>
        <w:t>в графе 2 строки «2021» цифру «62592,87852» на «62264,76965»;</w:t>
      </w:r>
    </w:p>
    <w:p w:rsidR="00DE21BE" w:rsidRPr="00DE21BE" w:rsidRDefault="00DE21BE" w:rsidP="00DE21BE">
      <w:pPr>
        <w:suppressAutoHyphens/>
        <w:autoSpaceDE w:val="0"/>
        <w:autoSpaceDN w:val="0"/>
        <w:adjustRightInd w:val="0"/>
        <w:ind w:firstLine="284"/>
        <w:contextualSpacing/>
        <w:jc w:val="both"/>
        <w:rPr>
          <w:spacing w:val="-6"/>
          <w:sz w:val="14"/>
          <w:szCs w:val="10"/>
        </w:rPr>
      </w:pPr>
      <w:r w:rsidRPr="00DE21BE">
        <w:rPr>
          <w:spacing w:val="-6"/>
          <w:sz w:val="14"/>
          <w:szCs w:val="10"/>
        </w:rPr>
        <w:t>в графе 3 строки «2021» цифру «1597,58387» на «1925,69274».</w:t>
      </w:r>
    </w:p>
    <w:p w:rsidR="00DE21BE" w:rsidRPr="00DE21BE" w:rsidRDefault="00DE21BE" w:rsidP="00DE21BE">
      <w:pPr>
        <w:suppressAutoHyphens/>
        <w:ind w:firstLine="284"/>
        <w:jc w:val="both"/>
        <w:rPr>
          <w:b/>
          <w:bCs/>
          <w:sz w:val="14"/>
          <w:szCs w:val="10"/>
        </w:rPr>
      </w:pPr>
      <w:r w:rsidRPr="00DE21BE">
        <w:rPr>
          <w:bCs/>
          <w:sz w:val="14"/>
          <w:szCs w:val="10"/>
        </w:rPr>
        <w:t>2.3. Заменить в графе 9  строки 2.1. мероприятий муниципальной программы цифру «64,00000» на «63,99999».</w:t>
      </w:r>
    </w:p>
    <w:p w:rsidR="00DE21BE" w:rsidRPr="00DE21BE" w:rsidRDefault="00DE21BE" w:rsidP="00DE21BE">
      <w:pPr>
        <w:suppressAutoHyphens/>
        <w:autoSpaceDE w:val="0"/>
        <w:autoSpaceDN w:val="0"/>
        <w:adjustRightInd w:val="0"/>
        <w:ind w:firstLine="284"/>
        <w:contextualSpacing/>
        <w:jc w:val="both"/>
        <w:rPr>
          <w:sz w:val="14"/>
          <w:szCs w:val="10"/>
        </w:rPr>
      </w:pPr>
      <w:r w:rsidRPr="00DE21BE">
        <w:rPr>
          <w:sz w:val="14"/>
          <w:szCs w:val="10"/>
        </w:rPr>
        <w:t xml:space="preserve">2.4. </w:t>
      </w:r>
      <w:r w:rsidRPr="00DE21BE">
        <w:rPr>
          <w:spacing w:val="-6"/>
          <w:sz w:val="14"/>
          <w:szCs w:val="10"/>
        </w:rPr>
        <w:t xml:space="preserve">Изложить строку 2.5. мероприятий </w:t>
      </w:r>
      <w:r w:rsidRPr="00DE21BE">
        <w:rPr>
          <w:bCs/>
          <w:sz w:val="14"/>
          <w:szCs w:val="10"/>
        </w:rPr>
        <w:t>муниципальной программы</w:t>
      </w:r>
      <w:r w:rsidRPr="00DE21BE">
        <w:rPr>
          <w:spacing w:val="-6"/>
          <w:sz w:val="14"/>
          <w:szCs w:val="10"/>
        </w:rPr>
        <w:t xml:space="preserve"> в редакции:</w:t>
      </w:r>
    </w:p>
    <w:p w:rsidR="00DE21BE" w:rsidRPr="00ED61EF" w:rsidRDefault="00DE21BE" w:rsidP="00DE21BE">
      <w:pPr>
        <w:suppressAutoHyphens/>
        <w:autoSpaceDE w:val="0"/>
        <w:autoSpaceDN w:val="0"/>
        <w:adjustRightInd w:val="0"/>
        <w:contextualSpacing/>
        <w:jc w:val="both"/>
        <w:rPr>
          <w:spacing w:val="-6"/>
          <w:sz w:val="10"/>
          <w:szCs w:val="10"/>
        </w:rPr>
      </w:pPr>
      <w:r w:rsidRPr="00ED61EF">
        <w:rPr>
          <w:spacing w:val="-6"/>
          <w:sz w:val="10"/>
          <w:szCs w:val="10"/>
        </w:rPr>
        <w:t xml:space="preserve">«  </w:t>
      </w:r>
    </w:p>
    <w:tbl>
      <w:tblPr>
        <w:tblW w:w="4903" w:type="pct"/>
        <w:tblLayout w:type="fixed"/>
        <w:tblLook w:val="00A0" w:firstRow="1" w:lastRow="0" w:firstColumn="1" w:lastColumn="0" w:noHBand="0" w:noVBand="0"/>
      </w:tblPr>
      <w:tblGrid>
        <w:gridCol w:w="283"/>
        <w:gridCol w:w="819"/>
        <w:gridCol w:w="461"/>
        <w:gridCol w:w="386"/>
        <w:gridCol w:w="605"/>
        <w:gridCol w:w="390"/>
        <w:gridCol w:w="373"/>
        <w:gridCol w:w="18"/>
        <w:gridCol w:w="372"/>
        <w:gridCol w:w="18"/>
        <w:gridCol w:w="374"/>
        <w:gridCol w:w="18"/>
        <w:gridCol w:w="340"/>
        <w:gridCol w:w="18"/>
        <w:gridCol w:w="340"/>
        <w:gridCol w:w="18"/>
        <w:gridCol w:w="253"/>
        <w:gridCol w:w="18"/>
      </w:tblGrid>
      <w:tr w:rsidR="002947D3" w:rsidRPr="00ED61EF" w:rsidTr="002947D3">
        <w:trPr>
          <w:gridAfter w:val="1"/>
          <w:wAfter w:w="18" w:type="pct"/>
          <w:trHeight w:val="20"/>
        </w:trPr>
        <w:tc>
          <w:tcPr>
            <w:tcW w:w="276" w:type="pct"/>
            <w:vMerge w:val="restar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 xml:space="preserve">№ </w:t>
            </w:r>
          </w:p>
          <w:p w:rsidR="00DE21BE" w:rsidRPr="00ED61EF" w:rsidRDefault="00DE21BE" w:rsidP="0064791A">
            <w:pPr>
              <w:suppressAutoHyphens/>
              <w:jc w:val="center"/>
              <w:rPr>
                <w:sz w:val="10"/>
                <w:szCs w:val="10"/>
                <w:lang w:eastAsia="ar-SA"/>
              </w:rPr>
            </w:pPr>
            <w:proofErr w:type="gramStart"/>
            <w:r w:rsidRPr="00ED61EF">
              <w:rPr>
                <w:sz w:val="10"/>
                <w:szCs w:val="10"/>
              </w:rPr>
              <w:t>п</w:t>
            </w:r>
            <w:proofErr w:type="gramEnd"/>
            <w:r w:rsidRPr="00ED61EF">
              <w:rPr>
                <w:sz w:val="10"/>
                <w:szCs w:val="10"/>
              </w:rPr>
              <w:t>/п</w:t>
            </w:r>
          </w:p>
        </w:tc>
        <w:tc>
          <w:tcPr>
            <w:tcW w:w="802" w:type="pct"/>
            <w:vMerge w:val="restar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Наименование мероприятия</w:t>
            </w:r>
          </w:p>
        </w:tc>
        <w:tc>
          <w:tcPr>
            <w:tcW w:w="452" w:type="pct"/>
            <w:vMerge w:val="restar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Исполнитель мероприятия</w:t>
            </w:r>
          </w:p>
        </w:tc>
        <w:tc>
          <w:tcPr>
            <w:tcW w:w="378" w:type="pct"/>
            <w:vMerge w:val="restar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Срок</w:t>
            </w:r>
          </w:p>
          <w:p w:rsidR="00DE21BE" w:rsidRPr="00ED61EF" w:rsidRDefault="00DE21BE" w:rsidP="0064791A">
            <w:pPr>
              <w:suppressAutoHyphens/>
              <w:jc w:val="center"/>
              <w:rPr>
                <w:sz w:val="10"/>
                <w:szCs w:val="10"/>
              </w:rPr>
            </w:pPr>
            <w:r w:rsidRPr="00ED61EF">
              <w:rPr>
                <w:sz w:val="10"/>
                <w:szCs w:val="10"/>
              </w:rPr>
              <w:t>реалии</w:t>
            </w:r>
          </w:p>
          <w:p w:rsidR="00DE21BE" w:rsidRPr="00ED61EF" w:rsidRDefault="00DE21BE" w:rsidP="0064791A">
            <w:pPr>
              <w:suppressAutoHyphens/>
              <w:rPr>
                <w:sz w:val="10"/>
                <w:szCs w:val="10"/>
                <w:lang w:eastAsia="ar-SA"/>
              </w:rPr>
            </w:pPr>
            <w:proofErr w:type="spellStart"/>
            <w:r w:rsidRPr="00ED61EF">
              <w:rPr>
                <w:sz w:val="10"/>
                <w:szCs w:val="10"/>
              </w:rPr>
              <w:t>зации</w:t>
            </w:r>
            <w:proofErr w:type="spellEnd"/>
          </w:p>
        </w:tc>
        <w:tc>
          <w:tcPr>
            <w:tcW w:w="593" w:type="pct"/>
            <w:vMerge w:val="restar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Целевой показатель (номер целевого показателя из паспорта подпрограммы)</w:t>
            </w:r>
          </w:p>
        </w:tc>
        <w:tc>
          <w:tcPr>
            <w:tcW w:w="382" w:type="pct"/>
            <w:vMerge w:val="restar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rPr>
                <w:sz w:val="10"/>
                <w:szCs w:val="10"/>
                <w:lang w:eastAsia="ar-SA"/>
              </w:rPr>
            </w:pPr>
            <w:r w:rsidRPr="00ED61EF">
              <w:rPr>
                <w:sz w:val="10"/>
                <w:szCs w:val="10"/>
              </w:rPr>
              <w:t>Источник финансирования</w:t>
            </w:r>
          </w:p>
        </w:tc>
        <w:tc>
          <w:tcPr>
            <w:tcW w:w="2099" w:type="pct"/>
            <w:gridSpan w:val="11"/>
            <w:tcBorders>
              <w:top w:val="single" w:sz="4" w:space="0" w:color="000000"/>
              <w:left w:val="single" w:sz="4" w:space="0" w:color="000000"/>
              <w:bottom w:val="single" w:sz="4" w:space="0" w:color="000000"/>
              <w:right w:val="single" w:sz="4" w:space="0" w:color="000000"/>
            </w:tcBorders>
            <w:hideMark/>
          </w:tcPr>
          <w:p w:rsidR="00DE21BE" w:rsidRPr="00ED61EF" w:rsidRDefault="00DE21BE" w:rsidP="0064791A">
            <w:pPr>
              <w:suppressAutoHyphens/>
              <w:jc w:val="center"/>
              <w:rPr>
                <w:sz w:val="10"/>
                <w:szCs w:val="10"/>
                <w:lang w:eastAsia="ar-SA"/>
              </w:rPr>
            </w:pPr>
            <w:r w:rsidRPr="00ED61EF">
              <w:rPr>
                <w:sz w:val="10"/>
                <w:szCs w:val="10"/>
              </w:rPr>
              <w:t>Объём финансирования по годам (тыс. руб.)</w:t>
            </w:r>
          </w:p>
        </w:tc>
      </w:tr>
      <w:tr w:rsidR="002947D3" w:rsidRPr="00ED61EF" w:rsidTr="002947D3">
        <w:trPr>
          <w:gridAfter w:val="1"/>
          <w:wAfter w:w="18" w:type="pct"/>
          <w:trHeight w:val="20"/>
        </w:trPr>
        <w:tc>
          <w:tcPr>
            <w:tcW w:w="276" w:type="pct"/>
            <w:vMerge/>
            <w:tcBorders>
              <w:top w:val="single" w:sz="4" w:space="0" w:color="000000"/>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802" w:type="pct"/>
            <w:vMerge/>
            <w:tcBorders>
              <w:top w:val="single" w:sz="4" w:space="0" w:color="000000"/>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452" w:type="pct"/>
            <w:vMerge/>
            <w:tcBorders>
              <w:top w:val="single" w:sz="4" w:space="0" w:color="000000"/>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378" w:type="pct"/>
            <w:vMerge/>
            <w:tcBorders>
              <w:top w:val="single" w:sz="4" w:space="0" w:color="000000"/>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593" w:type="pct"/>
            <w:vMerge/>
            <w:tcBorders>
              <w:top w:val="single" w:sz="4" w:space="0" w:color="000000"/>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382" w:type="pct"/>
            <w:vMerge/>
            <w:tcBorders>
              <w:top w:val="single" w:sz="4" w:space="0" w:color="000000"/>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365"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2019</w:t>
            </w:r>
          </w:p>
        </w:tc>
        <w:tc>
          <w:tcPr>
            <w:tcW w:w="382" w:type="pct"/>
            <w:gridSpan w:val="2"/>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2020</w:t>
            </w:r>
          </w:p>
        </w:tc>
        <w:tc>
          <w:tcPr>
            <w:tcW w:w="384" w:type="pct"/>
            <w:gridSpan w:val="2"/>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2021</w:t>
            </w:r>
          </w:p>
        </w:tc>
        <w:tc>
          <w:tcPr>
            <w:tcW w:w="351" w:type="pct"/>
            <w:gridSpan w:val="2"/>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2022</w:t>
            </w:r>
          </w:p>
        </w:tc>
        <w:tc>
          <w:tcPr>
            <w:tcW w:w="351" w:type="pct"/>
            <w:gridSpan w:val="2"/>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2023</w:t>
            </w:r>
          </w:p>
        </w:tc>
        <w:tc>
          <w:tcPr>
            <w:tcW w:w="266" w:type="pct"/>
            <w:gridSpan w:val="2"/>
            <w:tcBorders>
              <w:top w:val="single" w:sz="4" w:space="0" w:color="000000"/>
              <w:left w:val="single" w:sz="4" w:space="0" w:color="000000"/>
              <w:bottom w:val="single" w:sz="4" w:space="0" w:color="000000"/>
              <w:right w:val="single" w:sz="4" w:space="0" w:color="auto"/>
            </w:tcBorders>
            <w:hideMark/>
          </w:tcPr>
          <w:p w:rsidR="00DE21BE" w:rsidRPr="00ED61EF" w:rsidRDefault="00DE21BE" w:rsidP="0064791A">
            <w:pPr>
              <w:suppressAutoHyphens/>
              <w:jc w:val="center"/>
              <w:rPr>
                <w:sz w:val="10"/>
                <w:szCs w:val="10"/>
                <w:lang w:eastAsia="ar-SA"/>
              </w:rPr>
            </w:pPr>
            <w:r w:rsidRPr="00ED61EF">
              <w:rPr>
                <w:sz w:val="10"/>
                <w:szCs w:val="10"/>
              </w:rPr>
              <w:t>2024</w:t>
            </w:r>
          </w:p>
        </w:tc>
      </w:tr>
      <w:tr w:rsidR="002947D3" w:rsidRPr="00ED61EF" w:rsidTr="002947D3">
        <w:trPr>
          <w:gridAfter w:val="1"/>
          <w:wAfter w:w="18" w:type="pct"/>
          <w:trHeight w:val="20"/>
        </w:trPr>
        <w:tc>
          <w:tcPr>
            <w:tcW w:w="276"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1</w:t>
            </w:r>
          </w:p>
        </w:tc>
        <w:tc>
          <w:tcPr>
            <w:tcW w:w="802"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2</w:t>
            </w:r>
          </w:p>
        </w:tc>
        <w:tc>
          <w:tcPr>
            <w:tcW w:w="452"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3</w:t>
            </w:r>
          </w:p>
        </w:tc>
        <w:tc>
          <w:tcPr>
            <w:tcW w:w="378"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4</w:t>
            </w:r>
          </w:p>
        </w:tc>
        <w:tc>
          <w:tcPr>
            <w:tcW w:w="593"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5</w:t>
            </w:r>
          </w:p>
        </w:tc>
        <w:tc>
          <w:tcPr>
            <w:tcW w:w="382"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6</w:t>
            </w:r>
          </w:p>
        </w:tc>
        <w:tc>
          <w:tcPr>
            <w:tcW w:w="365"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7</w:t>
            </w:r>
          </w:p>
        </w:tc>
        <w:tc>
          <w:tcPr>
            <w:tcW w:w="382" w:type="pct"/>
            <w:gridSpan w:val="2"/>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8</w:t>
            </w:r>
          </w:p>
        </w:tc>
        <w:tc>
          <w:tcPr>
            <w:tcW w:w="384" w:type="pct"/>
            <w:gridSpan w:val="2"/>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9</w:t>
            </w:r>
          </w:p>
        </w:tc>
        <w:tc>
          <w:tcPr>
            <w:tcW w:w="351" w:type="pct"/>
            <w:gridSpan w:val="2"/>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10</w:t>
            </w:r>
          </w:p>
        </w:tc>
        <w:tc>
          <w:tcPr>
            <w:tcW w:w="351" w:type="pct"/>
            <w:gridSpan w:val="2"/>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sz w:val="10"/>
                <w:szCs w:val="10"/>
                <w:lang w:eastAsia="ar-SA"/>
              </w:rPr>
            </w:pPr>
            <w:r w:rsidRPr="00ED61EF">
              <w:rPr>
                <w:sz w:val="10"/>
                <w:szCs w:val="10"/>
              </w:rPr>
              <w:t>11</w:t>
            </w:r>
          </w:p>
        </w:tc>
        <w:tc>
          <w:tcPr>
            <w:tcW w:w="266" w:type="pct"/>
            <w:gridSpan w:val="2"/>
            <w:tcBorders>
              <w:top w:val="single" w:sz="4" w:space="0" w:color="000000"/>
              <w:left w:val="single" w:sz="4" w:space="0" w:color="000000"/>
              <w:bottom w:val="single" w:sz="4" w:space="0" w:color="000000"/>
              <w:right w:val="single" w:sz="4" w:space="0" w:color="auto"/>
            </w:tcBorders>
            <w:hideMark/>
          </w:tcPr>
          <w:p w:rsidR="00DE21BE" w:rsidRPr="00ED61EF" w:rsidRDefault="00DE21BE" w:rsidP="0064791A">
            <w:pPr>
              <w:suppressAutoHyphens/>
              <w:jc w:val="center"/>
              <w:rPr>
                <w:sz w:val="10"/>
                <w:szCs w:val="10"/>
                <w:lang w:eastAsia="ar-SA"/>
              </w:rPr>
            </w:pPr>
            <w:r w:rsidRPr="00ED61EF">
              <w:rPr>
                <w:sz w:val="10"/>
                <w:szCs w:val="10"/>
              </w:rPr>
              <w:t>12</w:t>
            </w:r>
          </w:p>
        </w:tc>
      </w:tr>
      <w:tr w:rsidR="00DE21BE" w:rsidRPr="00ED61EF" w:rsidTr="002947D3">
        <w:trPr>
          <w:trHeight w:val="20"/>
        </w:trPr>
        <w:tc>
          <w:tcPr>
            <w:tcW w:w="276" w:type="pct"/>
            <w:tcBorders>
              <w:top w:val="single" w:sz="4" w:space="0" w:color="000000"/>
              <w:left w:val="single" w:sz="4" w:space="0" w:color="000000"/>
              <w:bottom w:val="single" w:sz="4" w:space="0" w:color="000000"/>
              <w:right w:val="nil"/>
            </w:tcBorders>
            <w:hideMark/>
          </w:tcPr>
          <w:p w:rsidR="00DE21BE" w:rsidRPr="00ED61EF" w:rsidRDefault="00DE21BE" w:rsidP="0064791A">
            <w:pPr>
              <w:suppressAutoHyphens/>
              <w:jc w:val="center"/>
              <w:rPr>
                <w:b/>
                <w:bCs/>
                <w:sz w:val="10"/>
                <w:szCs w:val="10"/>
                <w:lang w:eastAsia="ar-SA"/>
              </w:rPr>
            </w:pPr>
            <w:r w:rsidRPr="00ED61EF">
              <w:rPr>
                <w:b/>
                <w:bCs/>
                <w:sz w:val="10"/>
                <w:szCs w:val="10"/>
              </w:rPr>
              <w:t>2</w:t>
            </w:r>
            <w:r w:rsidRPr="00ED61EF">
              <w:rPr>
                <w:sz w:val="10"/>
                <w:szCs w:val="10"/>
              </w:rPr>
              <w:t>.</w:t>
            </w:r>
          </w:p>
        </w:tc>
        <w:tc>
          <w:tcPr>
            <w:tcW w:w="4724" w:type="pct"/>
            <w:gridSpan w:val="17"/>
            <w:tcBorders>
              <w:top w:val="single" w:sz="4" w:space="0" w:color="000000"/>
              <w:left w:val="single" w:sz="4" w:space="0" w:color="000000"/>
              <w:bottom w:val="single" w:sz="4" w:space="0" w:color="000000"/>
              <w:right w:val="single" w:sz="4" w:space="0" w:color="000000"/>
            </w:tcBorders>
            <w:hideMark/>
          </w:tcPr>
          <w:p w:rsidR="00DE21BE" w:rsidRPr="00ED61EF" w:rsidRDefault="00DE21BE" w:rsidP="0064791A">
            <w:pPr>
              <w:suppressAutoHyphens/>
              <w:rPr>
                <w:sz w:val="10"/>
                <w:szCs w:val="10"/>
                <w:lang w:eastAsia="ar-SA"/>
              </w:rPr>
            </w:pPr>
            <w:r w:rsidRPr="00ED61EF">
              <w:rPr>
                <w:b/>
                <w:bCs/>
                <w:sz w:val="10"/>
                <w:szCs w:val="10"/>
              </w:rPr>
              <w:t>Задача 2 -</w:t>
            </w:r>
            <w:r w:rsidRPr="00ED61EF">
              <w:rPr>
                <w:sz w:val="10"/>
                <w:szCs w:val="10"/>
              </w:rPr>
              <w:t>Повышение эффективности пропаганды физической культуры и массового спорта, здорового образа жизни населения муниципального района через организацию и проведение физкультурно-оздоровительных и спортивно-массовых мероприятий</w:t>
            </w:r>
          </w:p>
        </w:tc>
      </w:tr>
      <w:tr w:rsidR="002947D3" w:rsidRPr="00ED61EF" w:rsidTr="002947D3">
        <w:trPr>
          <w:trHeight w:val="20"/>
        </w:trPr>
        <w:tc>
          <w:tcPr>
            <w:tcW w:w="276" w:type="pct"/>
            <w:vMerge w:val="restart"/>
            <w:tcBorders>
              <w:top w:val="single" w:sz="4" w:space="0" w:color="auto"/>
              <w:left w:val="single" w:sz="4" w:space="0" w:color="auto"/>
              <w:bottom w:val="single" w:sz="4" w:space="0" w:color="000000"/>
              <w:right w:val="nil"/>
            </w:tcBorders>
            <w:hideMark/>
          </w:tcPr>
          <w:p w:rsidR="00DE21BE" w:rsidRPr="00ED61EF" w:rsidRDefault="00DE21BE" w:rsidP="0064791A">
            <w:pPr>
              <w:suppressAutoHyphens/>
              <w:jc w:val="center"/>
              <w:rPr>
                <w:sz w:val="10"/>
                <w:szCs w:val="10"/>
              </w:rPr>
            </w:pPr>
            <w:r w:rsidRPr="00ED61EF">
              <w:rPr>
                <w:sz w:val="10"/>
                <w:szCs w:val="10"/>
              </w:rPr>
              <w:t>2.5</w:t>
            </w:r>
          </w:p>
        </w:tc>
        <w:tc>
          <w:tcPr>
            <w:tcW w:w="802" w:type="pct"/>
            <w:vMerge w:val="restart"/>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rPr>
                <w:sz w:val="10"/>
                <w:szCs w:val="10"/>
              </w:rPr>
            </w:pPr>
            <w:r w:rsidRPr="00ED61EF">
              <w:rPr>
                <w:sz w:val="10"/>
                <w:szCs w:val="10"/>
              </w:rPr>
              <w:t>Подготовка и экспертиза проектно- сметной документации (включая инженерные изыскания) и строительство физкультурн</w:t>
            </w:r>
            <w:proofErr w:type="gramStart"/>
            <w:r w:rsidRPr="00ED61EF">
              <w:rPr>
                <w:sz w:val="10"/>
                <w:szCs w:val="10"/>
              </w:rPr>
              <w:t>о-</w:t>
            </w:r>
            <w:proofErr w:type="gramEnd"/>
            <w:r w:rsidRPr="00ED61EF">
              <w:rPr>
                <w:sz w:val="10"/>
                <w:szCs w:val="10"/>
              </w:rPr>
              <w:t xml:space="preserve"> оздоровительного </w:t>
            </w:r>
            <w:r w:rsidRPr="00ED61EF">
              <w:rPr>
                <w:sz w:val="10"/>
                <w:szCs w:val="10"/>
              </w:rPr>
              <w:lastRenderedPageBreak/>
              <w:t>комплекса рамках федерального проекта «Спорт-норма жизни»</w:t>
            </w:r>
          </w:p>
        </w:tc>
        <w:tc>
          <w:tcPr>
            <w:tcW w:w="452" w:type="pct"/>
            <w:vMerge w:val="restart"/>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jc w:val="center"/>
              <w:rPr>
                <w:sz w:val="10"/>
                <w:szCs w:val="10"/>
              </w:rPr>
            </w:pPr>
            <w:r w:rsidRPr="00ED61EF">
              <w:rPr>
                <w:sz w:val="10"/>
                <w:szCs w:val="10"/>
              </w:rPr>
              <w:t xml:space="preserve">Муниципальное автономное учреждение дополнительного образования  «Детско-юношеская спортивная школа»     </w:t>
            </w:r>
          </w:p>
        </w:tc>
        <w:tc>
          <w:tcPr>
            <w:tcW w:w="378" w:type="pct"/>
            <w:vMerge w:val="restart"/>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rPr>
                <w:sz w:val="10"/>
                <w:szCs w:val="10"/>
                <w:lang w:eastAsia="ar-SA"/>
              </w:rPr>
            </w:pPr>
            <w:r w:rsidRPr="00ED61EF">
              <w:rPr>
                <w:sz w:val="10"/>
                <w:szCs w:val="10"/>
              </w:rPr>
              <w:t>2019-2021 год</w:t>
            </w:r>
          </w:p>
        </w:tc>
        <w:tc>
          <w:tcPr>
            <w:tcW w:w="593" w:type="pct"/>
            <w:vMerge w:val="restart"/>
            <w:tcBorders>
              <w:top w:val="single" w:sz="4" w:space="0" w:color="auto"/>
              <w:left w:val="single" w:sz="4" w:space="0" w:color="000000"/>
              <w:bottom w:val="single" w:sz="4" w:space="0" w:color="000000"/>
              <w:right w:val="nil"/>
            </w:tcBorders>
          </w:tcPr>
          <w:p w:rsidR="00DE21BE" w:rsidRPr="00ED61EF" w:rsidRDefault="00DE21BE" w:rsidP="0064791A">
            <w:pPr>
              <w:suppressAutoHyphens/>
              <w:jc w:val="center"/>
              <w:rPr>
                <w:sz w:val="10"/>
                <w:szCs w:val="10"/>
                <w:lang w:eastAsia="ar-SA"/>
              </w:rPr>
            </w:pPr>
            <w:r w:rsidRPr="00ED61EF">
              <w:rPr>
                <w:sz w:val="10"/>
                <w:szCs w:val="10"/>
              </w:rPr>
              <w:t>1.1.1.</w:t>
            </w:r>
          </w:p>
          <w:p w:rsidR="00DE21BE" w:rsidRPr="00ED61EF" w:rsidRDefault="00DE21BE" w:rsidP="0064791A">
            <w:pPr>
              <w:suppressAutoHyphens/>
              <w:jc w:val="center"/>
              <w:rPr>
                <w:sz w:val="10"/>
                <w:szCs w:val="10"/>
              </w:rPr>
            </w:pPr>
            <w:r w:rsidRPr="00ED61EF">
              <w:rPr>
                <w:sz w:val="10"/>
                <w:szCs w:val="10"/>
              </w:rPr>
              <w:t xml:space="preserve"> 1.2.1.</w:t>
            </w:r>
          </w:p>
          <w:p w:rsidR="00DE21BE" w:rsidRPr="00ED61EF" w:rsidRDefault="00DE21BE" w:rsidP="0064791A">
            <w:pPr>
              <w:suppressAutoHyphens/>
              <w:jc w:val="center"/>
              <w:rPr>
                <w:sz w:val="10"/>
                <w:szCs w:val="10"/>
              </w:rPr>
            </w:pPr>
          </w:p>
          <w:p w:rsidR="00DE21BE" w:rsidRPr="00ED61EF" w:rsidRDefault="00DE21BE" w:rsidP="0064791A">
            <w:pPr>
              <w:suppressAutoHyphens/>
              <w:jc w:val="center"/>
              <w:rPr>
                <w:sz w:val="10"/>
                <w:szCs w:val="10"/>
              </w:rPr>
            </w:pPr>
          </w:p>
          <w:p w:rsidR="00DE21BE" w:rsidRPr="00ED61EF" w:rsidRDefault="00DE21BE" w:rsidP="0064791A">
            <w:pPr>
              <w:suppressAutoHyphens/>
              <w:jc w:val="center"/>
              <w:rPr>
                <w:sz w:val="10"/>
                <w:szCs w:val="10"/>
              </w:rPr>
            </w:pPr>
          </w:p>
          <w:p w:rsidR="00DE21BE" w:rsidRPr="00ED61EF" w:rsidRDefault="00DE21BE" w:rsidP="0064791A">
            <w:pPr>
              <w:suppressAutoHyphens/>
              <w:jc w:val="center"/>
              <w:rPr>
                <w:sz w:val="10"/>
                <w:szCs w:val="10"/>
              </w:rPr>
            </w:pPr>
          </w:p>
          <w:p w:rsidR="00DE21BE" w:rsidRPr="00ED61EF" w:rsidRDefault="00DE21BE" w:rsidP="0064791A">
            <w:pPr>
              <w:suppressAutoHyphens/>
              <w:jc w:val="center"/>
              <w:rPr>
                <w:sz w:val="10"/>
                <w:szCs w:val="10"/>
              </w:rPr>
            </w:pPr>
          </w:p>
          <w:p w:rsidR="00DE21BE" w:rsidRPr="00ED61EF" w:rsidRDefault="00DE21BE" w:rsidP="0064791A">
            <w:pPr>
              <w:suppressAutoHyphens/>
              <w:jc w:val="center"/>
              <w:rPr>
                <w:sz w:val="10"/>
                <w:szCs w:val="10"/>
              </w:rPr>
            </w:pPr>
          </w:p>
          <w:p w:rsidR="00DE21BE" w:rsidRPr="00ED61EF" w:rsidRDefault="00DE21BE" w:rsidP="0064791A">
            <w:pPr>
              <w:suppressAutoHyphens/>
              <w:jc w:val="center"/>
              <w:rPr>
                <w:sz w:val="10"/>
                <w:szCs w:val="10"/>
              </w:rPr>
            </w:pPr>
          </w:p>
          <w:p w:rsidR="00DE21BE" w:rsidRPr="00ED61EF" w:rsidRDefault="00DE21BE" w:rsidP="0064791A">
            <w:pPr>
              <w:suppressAutoHyphens/>
              <w:jc w:val="center"/>
              <w:rPr>
                <w:sz w:val="10"/>
                <w:szCs w:val="10"/>
              </w:rPr>
            </w:pPr>
          </w:p>
          <w:p w:rsidR="00DE21BE" w:rsidRPr="00ED61EF" w:rsidRDefault="00DE21BE" w:rsidP="0064791A">
            <w:pPr>
              <w:suppressAutoHyphens/>
              <w:jc w:val="center"/>
              <w:rPr>
                <w:sz w:val="10"/>
                <w:szCs w:val="10"/>
                <w:lang w:eastAsia="ar-SA"/>
              </w:rPr>
            </w:pPr>
          </w:p>
        </w:tc>
        <w:tc>
          <w:tcPr>
            <w:tcW w:w="382" w:type="pct"/>
            <w:tcBorders>
              <w:top w:val="single" w:sz="4" w:space="0" w:color="auto"/>
              <w:left w:val="single" w:sz="4" w:space="0" w:color="000000"/>
              <w:bottom w:val="single" w:sz="4" w:space="0" w:color="auto"/>
              <w:right w:val="nil"/>
            </w:tcBorders>
          </w:tcPr>
          <w:p w:rsidR="00DE21BE" w:rsidRPr="00ED61EF" w:rsidRDefault="00DE21BE" w:rsidP="0064791A">
            <w:pPr>
              <w:suppressAutoHyphens/>
              <w:jc w:val="center"/>
              <w:rPr>
                <w:sz w:val="10"/>
                <w:szCs w:val="10"/>
                <w:lang w:eastAsia="ar-SA"/>
              </w:rPr>
            </w:pPr>
            <w:r w:rsidRPr="00ED61EF">
              <w:rPr>
                <w:sz w:val="10"/>
                <w:szCs w:val="10"/>
              </w:rPr>
              <w:t xml:space="preserve">бюджет </w:t>
            </w:r>
          </w:p>
          <w:p w:rsidR="00DE21BE" w:rsidRPr="00ED61EF" w:rsidRDefault="00DE21BE" w:rsidP="0064791A">
            <w:pPr>
              <w:suppressAutoHyphens/>
              <w:jc w:val="center"/>
              <w:rPr>
                <w:sz w:val="10"/>
                <w:szCs w:val="10"/>
              </w:rPr>
            </w:pPr>
            <w:r w:rsidRPr="00ED61EF">
              <w:rPr>
                <w:sz w:val="10"/>
                <w:szCs w:val="10"/>
              </w:rPr>
              <w:t>муниципального района</w:t>
            </w:r>
          </w:p>
          <w:p w:rsidR="00DE21BE" w:rsidRPr="00ED61EF" w:rsidRDefault="00DE21BE" w:rsidP="0064791A">
            <w:pPr>
              <w:suppressAutoHyphens/>
              <w:jc w:val="center"/>
              <w:rPr>
                <w:sz w:val="10"/>
                <w:szCs w:val="10"/>
                <w:lang w:eastAsia="ar-SA"/>
              </w:rPr>
            </w:pPr>
          </w:p>
        </w:tc>
        <w:tc>
          <w:tcPr>
            <w:tcW w:w="383"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jc w:val="center"/>
              <w:rPr>
                <w:sz w:val="10"/>
                <w:szCs w:val="10"/>
              </w:rPr>
            </w:pPr>
            <w:r w:rsidRPr="00ED61EF">
              <w:rPr>
                <w:sz w:val="10"/>
                <w:szCs w:val="10"/>
              </w:rPr>
              <w:t>2135,00000</w:t>
            </w:r>
          </w:p>
        </w:tc>
        <w:tc>
          <w:tcPr>
            <w:tcW w:w="382"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jc w:val="center"/>
              <w:rPr>
                <w:sz w:val="10"/>
                <w:szCs w:val="10"/>
              </w:rPr>
            </w:pPr>
            <w:r w:rsidRPr="00ED61EF">
              <w:rPr>
                <w:sz w:val="10"/>
                <w:szCs w:val="10"/>
              </w:rPr>
              <w:t>54,28867</w:t>
            </w:r>
          </w:p>
        </w:tc>
        <w:tc>
          <w:tcPr>
            <w:tcW w:w="384"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jc w:val="center"/>
              <w:rPr>
                <w:sz w:val="10"/>
                <w:szCs w:val="10"/>
              </w:rPr>
            </w:pPr>
            <w:r w:rsidRPr="00ED61EF">
              <w:rPr>
                <w:sz w:val="10"/>
                <w:szCs w:val="10"/>
              </w:rPr>
              <w:t>64,25472</w:t>
            </w:r>
          </w:p>
        </w:tc>
        <w:tc>
          <w:tcPr>
            <w:tcW w:w="351"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rPr>
                <w:sz w:val="10"/>
                <w:szCs w:val="10"/>
              </w:rPr>
            </w:pPr>
            <w:r w:rsidRPr="00ED61EF">
              <w:rPr>
                <w:sz w:val="10"/>
                <w:szCs w:val="10"/>
              </w:rPr>
              <w:t>-</w:t>
            </w:r>
          </w:p>
        </w:tc>
        <w:tc>
          <w:tcPr>
            <w:tcW w:w="351"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rPr>
                <w:sz w:val="10"/>
                <w:szCs w:val="10"/>
              </w:rPr>
            </w:pPr>
            <w:r w:rsidRPr="00ED61EF">
              <w:rPr>
                <w:sz w:val="10"/>
                <w:szCs w:val="10"/>
              </w:rPr>
              <w:t>-</w:t>
            </w:r>
          </w:p>
        </w:tc>
        <w:tc>
          <w:tcPr>
            <w:tcW w:w="266" w:type="pct"/>
            <w:gridSpan w:val="2"/>
            <w:tcBorders>
              <w:top w:val="single" w:sz="4" w:space="0" w:color="auto"/>
              <w:left w:val="single" w:sz="4" w:space="0" w:color="000000"/>
              <w:bottom w:val="single" w:sz="4" w:space="0" w:color="auto"/>
              <w:right w:val="single" w:sz="4" w:space="0" w:color="auto"/>
            </w:tcBorders>
            <w:hideMark/>
          </w:tcPr>
          <w:p w:rsidR="00DE21BE" w:rsidRPr="00ED61EF" w:rsidRDefault="00DE21BE" w:rsidP="0064791A">
            <w:pPr>
              <w:suppressAutoHyphens/>
              <w:rPr>
                <w:sz w:val="10"/>
                <w:szCs w:val="10"/>
              </w:rPr>
            </w:pPr>
            <w:r w:rsidRPr="00ED61EF">
              <w:rPr>
                <w:sz w:val="10"/>
                <w:szCs w:val="10"/>
              </w:rPr>
              <w:t>-</w:t>
            </w:r>
          </w:p>
        </w:tc>
      </w:tr>
      <w:tr w:rsidR="002947D3" w:rsidRPr="00ED61EF" w:rsidTr="002947D3">
        <w:trPr>
          <w:trHeight w:val="20"/>
        </w:trPr>
        <w:tc>
          <w:tcPr>
            <w:tcW w:w="276" w:type="pct"/>
            <w:vMerge/>
            <w:tcBorders>
              <w:top w:val="single" w:sz="4" w:space="0" w:color="auto"/>
              <w:left w:val="single" w:sz="4" w:space="0" w:color="auto"/>
              <w:bottom w:val="single" w:sz="4" w:space="0" w:color="000000"/>
              <w:right w:val="nil"/>
            </w:tcBorders>
            <w:vAlign w:val="center"/>
            <w:hideMark/>
          </w:tcPr>
          <w:p w:rsidR="00DE21BE" w:rsidRPr="00ED61EF" w:rsidRDefault="00DE21BE" w:rsidP="0064791A">
            <w:pPr>
              <w:suppressAutoHyphens/>
              <w:rPr>
                <w:sz w:val="10"/>
                <w:szCs w:val="10"/>
              </w:rPr>
            </w:pPr>
          </w:p>
        </w:tc>
        <w:tc>
          <w:tcPr>
            <w:tcW w:w="802" w:type="pct"/>
            <w:vMerge/>
            <w:tcBorders>
              <w:top w:val="single" w:sz="4" w:space="0" w:color="auto"/>
              <w:left w:val="single" w:sz="4" w:space="0" w:color="000000"/>
              <w:bottom w:val="single" w:sz="4" w:space="0" w:color="000000"/>
              <w:right w:val="nil"/>
            </w:tcBorders>
            <w:vAlign w:val="center"/>
            <w:hideMark/>
          </w:tcPr>
          <w:p w:rsidR="00DE21BE" w:rsidRPr="00ED61EF" w:rsidRDefault="00DE21BE" w:rsidP="0064791A">
            <w:pPr>
              <w:suppressAutoHyphens/>
              <w:rPr>
                <w:sz w:val="10"/>
                <w:szCs w:val="10"/>
              </w:rPr>
            </w:pPr>
          </w:p>
        </w:tc>
        <w:tc>
          <w:tcPr>
            <w:tcW w:w="452" w:type="pct"/>
            <w:vMerge/>
            <w:tcBorders>
              <w:top w:val="single" w:sz="4" w:space="0" w:color="auto"/>
              <w:left w:val="single" w:sz="4" w:space="0" w:color="000000"/>
              <w:bottom w:val="single" w:sz="4" w:space="0" w:color="000000"/>
              <w:right w:val="nil"/>
            </w:tcBorders>
            <w:vAlign w:val="center"/>
            <w:hideMark/>
          </w:tcPr>
          <w:p w:rsidR="00DE21BE" w:rsidRPr="00ED61EF" w:rsidRDefault="00DE21BE" w:rsidP="0064791A">
            <w:pPr>
              <w:suppressAutoHyphens/>
              <w:rPr>
                <w:sz w:val="10"/>
                <w:szCs w:val="10"/>
              </w:rPr>
            </w:pPr>
          </w:p>
        </w:tc>
        <w:tc>
          <w:tcPr>
            <w:tcW w:w="378" w:type="pct"/>
            <w:vMerge/>
            <w:tcBorders>
              <w:top w:val="single" w:sz="4" w:space="0" w:color="auto"/>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593" w:type="pct"/>
            <w:vMerge/>
            <w:tcBorders>
              <w:top w:val="single" w:sz="4" w:space="0" w:color="auto"/>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382" w:type="pct"/>
            <w:tcBorders>
              <w:top w:val="single" w:sz="4" w:space="0" w:color="auto"/>
              <w:left w:val="single" w:sz="4" w:space="0" w:color="000000"/>
              <w:bottom w:val="single" w:sz="4" w:space="0" w:color="auto"/>
              <w:right w:val="nil"/>
            </w:tcBorders>
            <w:hideMark/>
          </w:tcPr>
          <w:p w:rsidR="00DE21BE" w:rsidRPr="00ED61EF" w:rsidRDefault="00DE21BE" w:rsidP="0064791A">
            <w:pPr>
              <w:suppressAutoHyphens/>
              <w:jc w:val="center"/>
              <w:rPr>
                <w:sz w:val="10"/>
                <w:szCs w:val="10"/>
              </w:rPr>
            </w:pPr>
            <w:r w:rsidRPr="00ED61EF">
              <w:rPr>
                <w:sz w:val="10"/>
                <w:szCs w:val="10"/>
              </w:rPr>
              <w:t>областной бюджет</w:t>
            </w:r>
          </w:p>
        </w:tc>
        <w:tc>
          <w:tcPr>
            <w:tcW w:w="383"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jc w:val="center"/>
              <w:rPr>
                <w:sz w:val="10"/>
                <w:szCs w:val="10"/>
              </w:rPr>
            </w:pPr>
            <w:r w:rsidRPr="00ED61EF">
              <w:rPr>
                <w:sz w:val="10"/>
                <w:szCs w:val="10"/>
              </w:rPr>
              <w:t>-</w:t>
            </w:r>
          </w:p>
        </w:tc>
        <w:tc>
          <w:tcPr>
            <w:tcW w:w="382"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jc w:val="center"/>
              <w:rPr>
                <w:sz w:val="10"/>
                <w:szCs w:val="10"/>
              </w:rPr>
            </w:pPr>
            <w:r w:rsidRPr="00ED61EF">
              <w:rPr>
                <w:sz w:val="10"/>
                <w:szCs w:val="10"/>
              </w:rPr>
              <w:t>1627,02626</w:t>
            </w:r>
          </w:p>
        </w:tc>
        <w:tc>
          <w:tcPr>
            <w:tcW w:w="384"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jc w:val="center"/>
              <w:rPr>
                <w:sz w:val="10"/>
                <w:szCs w:val="10"/>
              </w:rPr>
            </w:pPr>
            <w:r w:rsidRPr="00ED61EF">
              <w:rPr>
                <w:sz w:val="10"/>
                <w:szCs w:val="10"/>
              </w:rPr>
              <w:t>1925,69274</w:t>
            </w:r>
          </w:p>
        </w:tc>
        <w:tc>
          <w:tcPr>
            <w:tcW w:w="351"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rPr>
                <w:sz w:val="10"/>
                <w:szCs w:val="10"/>
              </w:rPr>
            </w:pPr>
            <w:r w:rsidRPr="00ED61EF">
              <w:rPr>
                <w:sz w:val="10"/>
                <w:szCs w:val="10"/>
              </w:rPr>
              <w:t>-</w:t>
            </w:r>
          </w:p>
        </w:tc>
        <w:tc>
          <w:tcPr>
            <w:tcW w:w="351" w:type="pct"/>
            <w:gridSpan w:val="2"/>
            <w:tcBorders>
              <w:top w:val="single" w:sz="4" w:space="0" w:color="auto"/>
              <w:left w:val="single" w:sz="4" w:space="0" w:color="000000"/>
              <w:bottom w:val="single" w:sz="4" w:space="0" w:color="auto"/>
              <w:right w:val="nil"/>
            </w:tcBorders>
            <w:hideMark/>
          </w:tcPr>
          <w:p w:rsidR="00DE21BE" w:rsidRPr="00ED61EF" w:rsidRDefault="00DE21BE" w:rsidP="0064791A">
            <w:pPr>
              <w:suppressAutoHyphens/>
              <w:rPr>
                <w:sz w:val="10"/>
                <w:szCs w:val="10"/>
              </w:rPr>
            </w:pPr>
            <w:r w:rsidRPr="00ED61EF">
              <w:rPr>
                <w:sz w:val="10"/>
                <w:szCs w:val="10"/>
              </w:rPr>
              <w:t>-</w:t>
            </w:r>
          </w:p>
        </w:tc>
        <w:tc>
          <w:tcPr>
            <w:tcW w:w="266" w:type="pct"/>
            <w:gridSpan w:val="2"/>
            <w:tcBorders>
              <w:top w:val="single" w:sz="4" w:space="0" w:color="auto"/>
              <w:left w:val="single" w:sz="4" w:space="0" w:color="000000"/>
              <w:bottom w:val="single" w:sz="4" w:space="0" w:color="auto"/>
              <w:right w:val="single" w:sz="4" w:space="0" w:color="auto"/>
            </w:tcBorders>
            <w:hideMark/>
          </w:tcPr>
          <w:p w:rsidR="00DE21BE" w:rsidRPr="00ED61EF" w:rsidRDefault="00DE21BE" w:rsidP="0064791A">
            <w:pPr>
              <w:suppressAutoHyphens/>
              <w:rPr>
                <w:sz w:val="10"/>
                <w:szCs w:val="10"/>
              </w:rPr>
            </w:pPr>
            <w:r w:rsidRPr="00ED61EF">
              <w:rPr>
                <w:sz w:val="10"/>
                <w:szCs w:val="10"/>
              </w:rPr>
              <w:t>-</w:t>
            </w:r>
          </w:p>
        </w:tc>
      </w:tr>
      <w:tr w:rsidR="002947D3" w:rsidRPr="00ED61EF" w:rsidTr="002947D3">
        <w:trPr>
          <w:trHeight w:val="20"/>
        </w:trPr>
        <w:tc>
          <w:tcPr>
            <w:tcW w:w="276" w:type="pct"/>
            <w:vMerge/>
            <w:tcBorders>
              <w:top w:val="single" w:sz="4" w:space="0" w:color="auto"/>
              <w:left w:val="single" w:sz="4" w:space="0" w:color="auto"/>
              <w:bottom w:val="single" w:sz="4" w:space="0" w:color="000000"/>
              <w:right w:val="nil"/>
            </w:tcBorders>
            <w:vAlign w:val="center"/>
            <w:hideMark/>
          </w:tcPr>
          <w:p w:rsidR="00DE21BE" w:rsidRPr="00ED61EF" w:rsidRDefault="00DE21BE" w:rsidP="0064791A">
            <w:pPr>
              <w:suppressAutoHyphens/>
              <w:rPr>
                <w:sz w:val="10"/>
                <w:szCs w:val="10"/>
              </w:rPr>
            </w:pPr>
          </w:p>
        </w:tc>
        <w:tc>
          <w:tcPr>
            <w:tcW w:w="802" w:type="pct"/>
            <w:vMerge/>
            <w:tcBorders>
              <w:top w:val="single" w:sz="4" w:space="0" w:color="auto"/>
              <w:left w:val="single" w:sz="4" w:space="0" w:color="000000"/>
              <w:bottom w:val="single" w:sz="4" w:space="0" w:color="000000"/>
              <w:right w:val="nil"/>
            </w:tcBorders>
            <w:vAlign w:val="center"/>
            <w:hideMark/>
          </w:tcPr>
          <w:p w:rsidR="00DE21BE" w:rsidRPr="00ED61EF" w:rsidRDefault="00DE21BE" w:rsidP="0064791A">
            <w:pPr>
              <w:suppressAutoHyphens/>
              <w:rPr>
                <w:sz w:val="10"/>
                <w:szCs w:val="10"/>
              </w:rPr>
            </w:pPr>
          </w:p>
        </w:tc>
        <w:tc>
          <w:tcPr>
            <w:tcW w:w="452" w:type="pct"/>
            <w:vMerge/>
            <w:tcBorders>
              <w:top w:val="single" w:sz="4" w:space="0" w:color="auto"/>
              <w:left w:val="single" w:sz="4" w:space="0" w:color="000000"/>
              <w:bottom w:val="single" w:sz="4" w:space="0" w:color="000000"/>
              <w:right w:val="nil"/>
            </w:tcBorders>
            <w:vAlign w:val="center"/>
            <w:hideMark/>
          </w:tcPr>
          <w:p w:rsidR="00DE21BE" w:rsidRPr="00ED61EF" w:rsidRDefault="00DE21BE" w:rsidP="0064791A">
            <w:pPr>
              <w:suppressAutoHyphens/>
              <w:rPr>
                <w:sz w:val="10"/>
                <w:szCs w:val="10"/>
              </w:rPr>
            </w:pPr>
          </w:p>
        </w:tc>
        <w:tc>
          <w:tcPr>
            <w:tcW w:w="378" w:type="pct"/>
            <w:vMerge/>
            <w:tcBorders>
              <w:top w:val="single" w:sz="4" w:space="0" w:color="auto"/>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593" w:type="pct"/>
            <w:vMerge/>
            <w:tcBorders>
              <w:top w:val="single" w:sz="4" w:space="0" w:color="auto"/>
              <w:left w:val="single" w:sz="4" w:space="0" w:color="000000"/>
              <w:bottom w:val="single" w:sz="4" w:space="0" w:color="000000"/>
              <w:right w:val="nil"/>
            </w:tcBorders>
            <w:vAlign w:val="center"/>
            <w:hideMark/>
          </w:tcPr>
          <w:p w:rsidR="00DE21BE" w:rsidRPr="00ED61EF" w:rsidRDefault="00DE21BE" w:rsidP="0064791A">
            <w:pPr>
              <w:suppressAutoHyphens/>
              <w:rPr>
                <w:sz w:val="10"/>
                <w:szCs w:val="10"/>
                <w:lang w:eastAsia="ar-SA"/>
              </w:rPr>
            </w:pPr>
          </w:p>
        </w:tc>
        <w:tc>
          <w:tcPr>
            <w:tcW w:w="382" w:type="pct"/>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jc w:val="center"/>
              <w:rPr>
                <w:sz w:val="10"/>
                <w:szCs w:val="10"/>
              </w:rPr>
            </w:pPr>
            <w:r w:rsidRPr="00ED61EF">
              <w:rPr>
                <w:sz w:val="10"/>
                <w:szCs w:val="10"/>
              </w:rPr>
              <w:t>федеральный бюджет</w:t>
            </w:r>
          </w:p>
        </w:tc>
        <w:tc>
          <w:tcPr>
            <w:tcW w:w="383" w:type="pct"/>
            <w:gridSpan w:val="2"/>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jc w:val="center"/>
              <w:rPr>
                <w:sz w:val="10"/>
                <w:szCs w:val="10"/>
              </w:rPr>
            </w:pPr>
            <w:r w:rsidRPr="00ED61EF">
              <w:rPr>
                <w:sz w:val="10"/>
                <w:szCs w:val="10"/>
              </w:rPr>
              <w:t>-</w:t>
            </w:r>
          </w:p>
        </w:tc>
        <w:tc>
          <w:tcPr>
            <w:tcW w:w="382" w:type="pct"/>
            <w:gridSpan w:val="2"/>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jc w:val="center"/>
              <w:rPr>
                <w:sz w:val="10"/>
                <w:szCs w:val="10"/>
              </w:rPr>
            </w:pPr>
            <w:r w:rsidRPr="00ED61EF">
              <w:rPr>
                <w:sz w:val="10"/>
                <w:szCs w:val="10"/>
              </w:rPr>
              <w:t>52607,35100</w:t>
            </w:r>
          </w:p>
        </w:tc>
        <w:tc>
          <w:tcPr>
            <w:tcW w:w="384" w:type="pct"/>
            <w:gridSpan w:val="2"/>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jc w:val="center"/>
              <w:rPr>
                <w:sz w:val="10"/>
                <w:szCs w:val="10"/>
              </w:rPr>
            </w:pPr>
            <w:r w:rsidRPr="00ED61EF">
              <w:rPr>
                <w:sz w:val="10"/>
                <w:szCs w:val="10"/>
              </w:rPr>
              <w:t>62264,76965</w:t>
            </w:r>
          </w:p>
        </w:tc>
        <w:tc>
          <w:tcPr>
            <w:tcW w:w="351" w:type="pct"/>
            <w:gridSpan w:val="2"/>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rPr>
                <w:sz w:val="10"/>
                <w:szCs w:val="10"/>
              </w:rPr>
            </w:pPr>
            <w:r w:rsidRPr="00ED61EF">
              <w:rPr>
                <w:sz w:val="10"/>
                <w:szCs w:val="10"/>
              </w:rPr>
              <w:t>-</w:t>
            </w:r>
          </w:p>
        </w:tc>
        <w:tc>
          <w:tcPr>
            <w:tcW w:w="351" w:type="pct"/>
            <w:gridSpan w:val="2"/>
            <w:tcBorders>
              <w:top w:val="single" w:sz="4" w:space="0" w:color="auto"/>
              <w:left w:val="single" w:sz="4" w:space="0" w:color="000000"/>
              <w:bottom w:val="single" w:sz="4" w:space="0" w:color="000000"/>
              <w:right w:val="nil"/>
            </w:tcBorders>
            <w:hideMark/>
          </w:tcPr>
          <w:p w:rsidR="00DE21BE" w:rsidRPr="00ED61EF" w:rsidRDefault="00DE21BE" w:rsidP="0064791A">
            <w:pPr>
              <w:suppressAutoHyphens/>
              <w:rPr>
                <w:sz w:val="10"/>
                <w:szCs w:val="10"/>
              </w:rPr>
            </w:pPr>
            <w:r w:rsidRPr="00ED61EF">
              <w:rPr>
                <w:sz w:val="10"/>
                <w:szCs w:val="10"/>
              </w:rPr>
              <w:t>-</w:t>
            </w:r>
          </w:p>
        </w:tc>
        <w:tc>
          <w:tcPr>
            <w:tcW w:w="266" w:type="pct"/>
            <w:gridSpan w:val="2"/>
            <w:tcBorders>
              <w:top w:val="single" w:sz="4" w:space="0" w:color="auto"/>
              <w:left w:val="single" w:sz="4" w:space="0" w:color="000000"/>
              <w:bottom w:val="single" w:sz="4" w:space="0" w:color="000000"/>
              <w:right w:val="single" w:sz="4" w:space="0" w:color="auto"/>
            </w:tcBorders>
            <w:hideMark/>
          </w:tcPr>
          <w:p w:rsidR="00DE21BE" w:rsidRPr="00ED61EF" w:rsidRDefault="00DE21BE" w:rsidP="0064791A">
            <w:pPr>
              <w:suppressAutoHyphens/>
              <w:rPr>
                <w:sz w:val="10"/>
                <w:szCs w:val="10"/>
              </w:rPr>
            </w:pPr>
            <w:r w:rsidRPr="00ED61EF">
              <w:rPr>
                <w:sz w:val="10"/>
                <w:szCs w:val="10"/>
              </w:rPr>
              <w:t>-</w:t>
            </w:r>
          </w:p>
        </w:tc>
      </w:tr>
    </w:tbl>
    <w:p w:rsidR="00DE21BE" w:rsidRPr="00ED61EF" w:rsidRDefault="00DE21BE" w:rsidP="00DE21BE">
      <w:pPr>
        <w:suppressAutoHyphens/>
        <w:autoSpaceDE w:val="0"/>
        <w:autoSpaceDN w:val="0"/>
        <w:adjustRightInd w:val="0"/>
        <w:jc w:val="right"/>
        <w:rPr>
          <w:sz w:val="10"/>
          <w:szCs w:val="10"/>
        </w:rPr>
      </w:pPr>
      <w:r w:rsidRPr="00ED61EF">
        <w:rPr>
          <w:sz w:val="10"/>
          <w:szCs w:val="10"/>
        </w:rPr>
        <w:t>»</w:t>
      </w:r>
    </w:p>
    <w:p w:rsidR="00DE21BE" w:rsidRPr="00DE21BE" w:rsidRDefault="00DE21BE" w:rsidP="00DE21BE">
      <w:pPr>
        <w:widowControl w:val="0"/>
        <w:suppressAutoHyphens/>
        <w:autoSpaceDE w:val="0"/>
        <w:autoSpaceDN w:val="0"/>
        <w:adjustRightInd w:val="0"/>
        <w:ind w:firstLine="284"/>
        <w:jc w:val="both"/>
        <w:rPr>
          <w:sz w:val="14"/>
          <w:szCs w:val="10"/>
        </w:rPr>
      </w:pPr>
      <w:r w:rsidRPr="00DE21BE">
        <w:rPr>
          <w:sz w:val="14"/>
          <w:szCs w:val="10"/>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E21BE" w:rsidRPr="00DE21BE" w:rsidRDefault="00DE21BE" w:rsidP="00DE21BE">
      <w:pPr>
        <w:tabs>
          <w:tab w:val="left" w:pos="3060"/>
        </w:tabs>
        <w:suppressAutoHyphens/>
        <w:jc w:val="both"/>
        <w:rPr>
          <w:b/>
          <w:sz w:val="14"/>
          <w:szCs w:val="10"/>
        </w:rPr>
      </w:pPr>
    </w:p>
    <w:p w:rsidR="00DE21BE" w:rsidRPr="00DE21BE" w:rsidRDefault="00DE21BE" w:rsidP="00DE21BE">
      <w:pPr>
        <w:tabs>
          <w:tab w:val="left" w:pos="3060"/>
        </w:tabs>
        <w:suppressAutoHyphens/>
        <w:jc w:val="both"/>
        <w:rPr>
          <w:b/>
          <w:sz w:val="14"/>
          <w:szCs w:val="10"/>
        </w:rPr>
      </w:pPr>
    </w:p>
    <w:p w:rsidR="00DE21BE" w:rsidRPr="00DE21BE" w:rsidRDefault="00DE21BE" w:rsidP="00DE21BE">
      <w:pPr>
        <w:pStyle w:val="32"/>
        <w:suppressAutoHyphens/>
        <w:spacing w:after="0"/>
        <w:ind w:left="0"/>
        <w:rPr>
          <w:b/>
          <w:sz w:val="14"/>
          <w:szCs w:val="10"/>
        </w:rPr>
      </w:pPr>
      <w:r w:rsidRPr="00DE21BE">
        <w:rPr>
          <w:b/>
          <w:sz w:val="14"/>
          <w:szCs w:val="10"/>
        </w:rPr>
        <w:t xml:space="preserve">Заместитель Главы администрации    Т.А. Миронычева </w:t>
      </w:r>
    </w:p>
    <w:p w:rsidR="00DE21BE" w:rsidRDefault="00DE21BE" w:rsidP="00DE21BE">
      <w:pPr>
        <w:pStyle w:val="32"/>
        <w:suppressAutoHyphens/>
        <w:spacing w:after="0"/>
        <w:ind w:left="0"/>
        <w:rPr>
          <w:b/>
          <w:sz w:val="14"/>
          <w:szCs w:val="10"/>
        </w:rPr>
      </w:pPr>
      <w:r w:rsidRPr="00DE21BE">
        <w:rPr>
          <w:b/>
          <w:sz w:val="14"/>
          <w:szCs w:val="10"/>
        </w:rPr>
        <w:t xml:space="preserve"> </w:t>
      </w:r>
    </w:p>
    <w:p w:rsidR="00653CAB" w:rsidRDefault="00653CAB" w:rsidP="00DE21BE">
      <w:pPr>
        <w:pStyle w:val="32"/>
        <w:suppressAutoHyphens/>
        <w:spacing w:after="0"/>
        <w:ind w:left="0"/>
        <w:rPr>
          <w:b/>
          <w:sz w:val="14"/>
          <w:szCs w:val="10"/>
        </w:rPr>
      </w:pPr>
    </w:p>
    <w:p w:rsidR="00653CAB" w:rsidRDefault="00653CAB" w:rsidP="00DE21BE">
      <w:pPr>
        <w:pStyle w:val="32"/>
        <w:suppressAutoHyphens/>
        <w:spacing w:after="0"/>
        <w:ind w:left="0"/>
        <w:rPr>
          <w:b/>
          <w:sz w:val="14"/>
          <w:szCs w:val="10"/>
        </w:rPr>
      </w:pPr>
    </w:p>
    <w:p w:rsidR="00653CAB" w:rsidRDefault="00653CAB" w:rsidP="00DE21BE">
      <w:pPr>
        <w:pStyle w:val="32"/>
        <w:suppressAutoHyphens/>
        <w:spacing w:after="0"/>
        <w:ind w:left="0"/>
        <w:rPr>
          <w:b/>
          <w:sz w:val="14"/>
          <w:szCs w:val="10"/>
        </w:rPr>
      </w:pPr>
    </w:p>
    <w:p w:rsidR="00653CAB" w:rsidRPr="0094013B" w:rsidRDefault="00653CAB" w:rsidP="00653CAB">
      <w:pPr>
        <w:jc w:val="center"/>
        <w:rPr>
          <w:b/>
          <w:sz w:val="13"/>
          <w:szCs w:val="13"/>
        </w:rPr>
      </w:pPr>
      <w:r w:rsidRPr="0094013B">
        <w:rPr>
          <w:b/>
          <w:sz w:val="13"/>
          <w:szCs w:val="13"/>
        </w:rPr>
        <w:t xml:space="preserve">ПОСТАНОВЛЕНИЕ </w:t>
      </w:r>
    </w:p>
    <w:p w:rsidR="00653CAB" w:rsidRPr="0094013B" w:rsidRDefault="00653CAB" w:rsidP="00653CAB">
      <w:pPr>
        <w:jc w:val="center"/>
        <w:rPr>
          <w:sz w:val="13"/>
          <w:szCs w:val="13"/>
        </w:rPr>
      </w:pPr>
      <w:r w:rsidRPr="0094013B">
        <w:rPr>
          <w:sz w:val="13"/>
          <w:szCs w:val="13"/>
        </w:rPr>
        <w:t>Администрации муниципального района</w:t>
      </w:r>
    </w:p>
    <w:p w:rsidR="00653CAB" w:rsidRDefault="00653CAB" w:rsidP="00653CAB">
      <w:pPr>
        <w:jc w:val="center"/>
        <w:rPr>
          <w:sz w:val="13"/>
          <w:szCs w:val="13"/>
        </w:rPr>
      </w:pPr>
    </w:p>
    <w:p w:rsidR="00653CAB" w:rsidRPr="0094013B" w:rsidRDefault="00653CAB" w:rsidP="00653CAB">
      <w:pPr>
        <w:jc w:val="center"/>
        <w:rPr>
          <w:sz w:val="13"/>
          <w:szCs w:val="13"/>
        </w:rPr>
      </w:pPr>
      <w:r>
        <w:rPr>
          <w:sz w:val="13"/>
          <w:szCs w:val="13"/>
        </w:rPr>
        <w:t>от 28</w:t>
      </w:r>
      <w:r w:rsidRPr="0094013B">
        <w:rPr>
          <w:sz w:val="13"/>
          <w:szCs w:val="13"/>
        </w:rPr>
        <w:t>.09.2020 № 1</w:t>
      </w:r>
      <w:r>
        <w:rPr>
          <w:sz w:val="13"/>
          <w:szCs w:val="13"/>
        </w:rPr>
        <w:t>158</w:t>
      </w:r>
    </w:p>
    <w:p w:rsidR="00653CAB" w:rsidRPr="0094013B" w:rsidRDefault="00653CAB" w:rsidP="00653CAB">
      <w:pPr>
        <w:jc w:val="center"/>
        <w:rPr>
          <w:sz w:val="13"/>
          <w:szCs w:val="13"/>
        </w:rPr>
      </w:pPr>
      <w:r w:rsidRPr="0094013B">
        <w:rPr>
          <w:sz w:val="13"/>
          <w:szCs w:val="13"/>
        </w:rPr>
        <w:t>г. Сольцы</w:t>
      </w:r>
    </w:p>
    <w:p w:rsidR="00653CAB" w:rsidRDefault="00653CAB" w:rsidP="00653CAB">
      <w:pPr>
        <w:jc w:val="center"/>
        <w:rPr>
          <w:b/>
          <w:sz w:val="13"/>
          <w:szCs w:val="13"/>
        </w:rPr>
      </w:pPr>
    </w:p>
    <w:p w:rsidR="00653CAB" w:rsidRPr="00511A82" w:rsidRDefault="00653CAB" w:rsidP="00653CAB">
      <w:pPr>
        <w:widowControl w:val="0"/>
        <w:suppressAutoHyphens/>
        <w:autoSpaceDE w:val="0"/>
        <w:autoSpaceDN w:val="0"/>
        <w:adjustRightInd w:val="0"/>
        <w:jc w:val="center"/>
        <w:rPr>
          <w:b/>
          <w:bCs/>
          <w:spacing w:val="-12"/>
          <w:sz w:val="14"/>
          <w:szCs w:val="14"/>
        </w:rPr>
      </w:pPr>
      <w:r w:rsidRPr="00511A82">
        <w:rPr>
          <w:b/>
          <w:bCs/>
          <w:sz w:val="14"/>
          <w:szCs w:val="14"/>
        </w:rPr>
        <w:t xml:space="preserve">Об утверждении порядка и методики предоставления субсидий из бюджета Солецкого муниципального района (бюджета Солецкого городского поселения) </w:t>
      </w:r>
      <w:bookmarkStart w:id="0" w:name="_Hlk41546986"/>
      <w:r w:rsidRPr="00511A82">
        <w:rPr>
          <w:b/>
          <w:bCs/>
          <w:sz w:val="14"/>
          <w:szCs w:val="14"/>
        </w:rPr>
        <w:t xml:space="preserve">управляющим, обслуживающим организациям </w:t>
      </w:r>
      <w:bookmarkStart w:id="1" w:name="_Hlk41548261"/>
      <w:r w:rsidRPr="00511A82">
        <w:rPr>
          <w:b/>
          <w:bCs/>
          <w:sz w:val="14"/>
          <w:szCs w:val="14"/>
          <w:shd w:val="clear" w:color="auto" w:fill="FFFFFF"/>
        </w:rPr>
        <w:t xml:space="preserve">на финансовое обеспечение (возмещение) затрат, в связи с выполнением работ (оказанием услуг) по проведению дезинфекции придомовых территорий и мест общего пользования в многоквартирных домах </w:t>
      </w:r>
      <w:bookmarkEnd w:id="1"/>
    </w:p>
    <w:bookmarkEnd w:id="0"/>
    <w:p w:rsidR="00653CAB" w:rsidRPr="00511A82" w:rsidRDefault="00653CAB" w:rsidP="00653CAB">
      <w:pPr>
        <w:widowControl w:val="0"/>
        <w:suppressAutoHyphens/>
        <w:autoSpaceDE w:val="0"/>
        <w:autoSpaceDN w:val="0"/>
        <w:adjustRightInd w:val="0"/>
        <w:jc w:val="center"/>
        <w:rPr>
          <w:b/>
          <w:bCs/>
          <w:sz w:val="14"/>
          <w:szCs w:val="14"/>
        </w:rPr>
      </w:pPr>
    </w:p>
    <w:p w:rsidR="00653CAB" w:rsidRPr="00511A82" w:rsidRDefault="00653CAB" w:rsidP="00653CAB">
      <w:pPr>
        <w:suppressAutoHyphens/>
        <w:ind w:firstLine="284"/>
        <w:jc w:val="both"/>
        <w:rPr>
          <w:b/>
          <w:bCs/>
          <w:sz w:val="14"/>
          <w:szCs w:val="14"/>
        </w:rPr>
      </w:pPr>
      <w:proofErr w:type="gramStart"/>
      <w:r w:rsidRPr="00511A82">
        <w:rPr>
          <w:bCs/>
          <w:sz w:val="14"/>
          <w:szCs w:val="14"/>
        </w:rPr>
        <w:t xml:space="preserve">В соответствии </w:t>
      </w:r>
      <w:r w:rsidRPr="00511A82">
        <w:rPr>
          <w:sz w:val="14"/>
          <w:szCs w:val="14"/>
          <w:shd w:val="clear" w:color="auto" w:fill="FFFFFF"/>
        </w:rPr>
        <w:t>со статьей 78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Новгородской области  от 17.07.2020 № 329 «Об утверждении Правил предоставления и методики распределения в 2020 году иных межбюджетных трансфертов бюджетам муниципальных образований Новгородской области на организацию работ по проведению дезинфекции придомовых территорий и</w:t>
      </w:r>
      <w:proofErr w:type="gramEnd"/>
      <w:r w:rsidRPr="00511A82">
        <w:rPr>
          <w:sz w:val="14"/>
          <w:szCs w:val="14"/>
          <w:shd w:val="clear" w:color="auto" w:fill="FFFFFF"/>
        </w:rPr>
        <w:t xml:space="preserve"> мест общего пользования в многоквартирных домах в целях профилактики и устранения последствий распространения коронавирусной инфекции»</w:t>
      </w:r>
      <w:r w:rsidRPr="00511A82">
        <w:rPr>
          <w:bCs/>
          <w:sz w:val="14"/>
          <w:szCs w:val="14"/>
        </w:rPr>
        <w:t xml:space="preserve"> Администрация Солецкого муниципального района </w:t>
      </w:r>
      <w:r w:rsidRPr="00511A82">
        <w:rPr>
          <w:b/>
          <w:bCs/>
          <w:sz w:val="14"/>
          <w:szCs w:val="14"/>
        </w:rPr>
        <w:t>ПОСТАНОВЛЯЕТ:</w:t>
      </w:r>
    </w:p>
    <w:p w:rsidR="00653CAB" w:rsidRPr="00511A82" w:rsidRDefault="00653CAB" w:rsidP="00653CAB">
      <w:pPr>
        <w:widowControl w:val="0"/>
        <w:suppressAutoHyphens/>
        <w:autoSpaceDE w:val="0"/>
        <w:autoSpaceDN w:val="0"/>
        <w:adjustRightInd w:val="0"/>
        <w:ind w:firstLine="284"/>
        <w:jc w:val="both"/>
        <w:rPr>
          <w:bCs/>
          <w:sz w:val="14"/>
          <w:szCs w:val="14"/>
          <w:shd w:val="clear" w:color="auto" w:fill="FFFFFF"/>
        </w:rPr>
      </w:pPr>
      <w:r w:rsidRPr="00511A82">
        <w:rPr>
          <w:bCs/>
          <w:sz w:val="14"/>
          <w:szCs w:val="14"/>
        </w:rPr>
        <w:t xml:space="preserve">1. Утвердить прилагаемые Порядок и методику предоставления субсидий из бюджета Солецкого муниципального района (бюджета Солецкого городского поселения) управляющим, обслуживающим организациям </w:t>
      </w:r>
      <w:r w:rsidRPr="00511A82">
        <w:rPr>
          <w:bCs/>
          <w:sz w:val="14"/>
          <w:szCs w:val="14"/>
          <w:shd w:val="clear" w:color="auto" w:fill="FFFFFF"/>
        </w:rPr>
        <w:t xml:space="preserve">на финансовое обеспечение (возмещение) затрат, в связи с выполнением работ (оказанием услуг) по проведению дезинфекции придомовых территорий и мест общего пользования в многоквартирных домах (далее – Порядок, Методика). </w:t>
      </w:r>
    </w:p>
    <w:p w:rsidR="00653CAB" w:rsidRPr="00511A82" w:rsidRDefault="00653CAB" w:rsidP="00653CAB">
      <w:pPr>
        <w:suppressAutoHyphens/>
        <w:ind w:firstLine="284"/>
        <w:jc w:val="both"/>
        <w:rPr>
          <w:sz w:val="14"/>
          <w:szCs w:val="14"/>
        </w:rPr>
      </w:pPr>
      <w:r w:rsidRPr="00511A82">
        <w:rPr>
          <w:sz w:val="14"/>
          <w:szCs w:val="14"/>
        </w:rPr>
        <w:t xml:space="preserve">2. Опубликовать настоящее  постановление в периодическом печатном </w:t>
      </w:r>
      <w:proofErr w:type="gramStart"/>
      <w:r w:rsidRPr="00511A82">
        <w:rPr>
          <w:sz w:val="14"/>
          <w:szCs w:val="14"/>
        </w:rPr>
        <w:t>издании-бюллетень</w:t>
      </w:r>
      <w:proofErr w:type="gramEnd"/>
      <w:r w:rsidRPr="00511A82">
        <w:rPr>
          <w:sz w:val="14"/>
          <w:szCs w:val="14"/>
        </w:rPr>
        <w:t xml:space="preserve">  «Солецкий вестник» и разместить его на официальном сайте Администрации Солецкого муниципального района в информационно-телекоммуникационной сети «Интернет».</w:t>
      </w:r>
    </w:p>
    <w:p w:rsidR="00653CAB" w:rsidRPr="00511A82" w:rsidRDefault="00653CAB" w:rsidP="00653CAB">
      <w:pPr>
        <w:suppressAutoHyphens/>
        <w:rPr>
          <w:sz w:val="14"/>
          <w:szCs w:val="14"/>
          <w:lang w:eastAsia="zh-CN"/>
        </w:rPr>
      </w:pPr>
    </w:p>
    <w:p w:rsidR="00653CAB" w:rsidRPr="00511A82" w:rsidRDefault="00653CAB" w:rsidP="00653CAB">
      <w:pPr>
        <w:tabs>
          <w:tab w:val="left" w:pos="6800"/>
        </w:tabs>
        <w:suppressAutoHyphens/>
        <w:rPr>
          <w:b/>
          <w:sz w:val="14"/>
          <w:szCs w:val="14"/>
        </w:rPr>
      </w:pPr>
    </w:p>
    <w:p w:rsidR="00653CAB" w:rsidRPr="00511A82" w:rsidRDefault="00653CAB" w:rsidP="00653CAB">
      <w:pPr>
        <w:tabs>
          <w:tab w:val="left" w:pos="6800"/>
        </w:tabs>
        <w:suppressAutoHyphens/>
        <w:rPr>
          <w:b/>
          <w:sz w:val="14"/>
          <w:szCs w:val="14"/>
        </w:rPr>
      </w:pPr>
      <w:r w:rsidRPr="00511A82">
        <w:rPr>
          <w:b/>
          <w:sz w:val="14"/>
          <w:szCs w:val="14"/>
        </w:rPr>
        <w:t xml:space="preserve">Первый заместитель </w:t>
      </w:r>
      <w:r w:rsidRPr="00511A82">
        <w:rPr>
          <w:b/>
          <w:sz w:val="14"/>
          <w:szCs w:val="14"/>
        </w:rPr>
        <w:br/>
        <w:t>Главы администрации    Ю.Н. Дуничев</w:t>
      </w:r>
    </w:p>
    <w:tbl>
      <w:tblPr>
        <w:tblW w:w="0" w:type="auto"/>
        <w:tblLook w:val="04A0" w:firstRow="1" w:lastRow="0" w:firstColumn="1" w:lastColumn="0" w:noHBand="0" w:noVBand="1"/>
      </w:tblPr>
      <w:tblGrid>
        <w:gridCol w:w="2563"/>
        <w:gridCol w:w="2642"/>
      </w:tblGrid>
      <w:tr w:rsidR="00653CAB" w:rsidRPr="00511A82" w:rsidTr="00653CAB">
        <w:tc>
          <w:tcPr>
            <w:tcW w:w="5211" w:type="dxa"/>
          </w:tcPr>
          <w:p w:rsidR="00653CAB" w:rsidRPr="00511A82" w:rsidRDefault="00653CAB" w:rsidP="00653CAB">
            <w:pPr>
              <w:tabs>
                <w:tab w:val="left" w:pos="5643"/>
                <w:tab w:val="left" w:pos="6213"/>
                <w:tab w:val="left" w:pos="7125"/>
              </w:tabs>
              <w:suppressAutoHyphens/>
              <w:rPr>
                <w:b/>
                <w:sz w:val="14"/>
                <w:szCs w:val="14"/>
              </w:rPr>
            </w:pPr>
          </w:p>
        </w:tc>
        <w:tc>
          <w:tcPr>
            <w:tcW w:w="4253" w:type="dxa"/>
            <w:hideMark/>
          </w:tcPr>
          <w:p w:rsidR="00653CAB" w:rsidRPr="00511A82" w:rsidRDefault="00653CAB" w:rsidP="00653CAB">
            <w:pPr>
              <w:tabs>
                <w:tab w:val="left" w:pos="5643"/>
                <w:tab w:val="left" w:pos="6213"/>
                <w:tab w:val="left" w:pos="7125"/>
              </w:tabs>
              <w:suppressAutoHyphens/>
              <w:jc w:val="center"/>
              <w:rPr>
                <w:sz w:val="14"/>
                <w:szCs w:val="14"/>
                <w:lang w:val="en-US"/>
              </w:rPr>
            </w:pPr>
            <w:r w:rsidRPr="00511A82">
              <w:rPr>
                <w:sz w:val="14"/>
                <w:szCs w:val="14"/>
              </w:rPr>
              <w:t>УТВЕРЖДЕН</w:t>
            </w:r>
          </w:p>
        </w:tc>
      </w:tr>
      <w:tr w:rsidR="00653CAB" w:rsidRPr="00511A82" w:rsidTr="00653CAB">
        <w:tc>
          <w:tcPr>
            <w:tcW w:w="5211" w:type="dxa"/>
          </w:tcPr>
          <w:p w:rsidR="00653CAB" w:rsidRPr="00511A82" w:rsidRDefault="00653CAB" w:rsidP="00653CAB">
            <w:pPr>
              <w:tabs>
                <w:tab w:val="left" w:pos="5643"/>
                <w:tab w:val="left" w:pos="6213"/>
                <w:tab w:val="left" w:pos="7125"/>
              </w:tabs>
              <w:suppressAutoHyphens/>
              <w:rPr>
                <w:b/>
                <w:sz w:val="14"/>
                <w:szCs w:val="14"/>
              </w:rPr>
            </w:pPr>
          </w:p>
        </w:tc>
        <w:tc>
          <w:tcPr>
            <w:tcW w:w="4253" w:type="dxa"/>
            <w:hideMark/>
          </w:tcPr>
          <w:p w:rsidR="00653CAB" w:rsidRPr="00511A82" w:rsidRDefault="00653CAB" w:rsidP="00653CAB">
            <w:pPr>
              <w:tabs>
                <w:tab w:val="left" w:pos="5643"/>
                <w:tab w:val="left" w:pos="6213"/>
                <w:tab w:val="left" w:pos="7125"/>
              </w:tabs>
              <w:suppressAutoHyphens/>
              <w:rPr>
                <w:sz w:val="14"/>
                <w:szCs w:val="14"/>
              </w:rPr>
            </w:pPr>
            <w:r w:rsidRPr="00511A82">
              <w:rPr>
                <w:sz w:val="14"/>
                <w:szCs w:val="14"/>
              </w:rPr>
              <w:t xml:space="preserve">постановлением Администрации </w:t>
            </w:r>
          </w:p>
          <w:p w:rsidR="00653CAB" w:rsidRPr="00511A82" w:rsidRDefault="00653CAB" w:rsidP="00653CAB">
            <w:pPr>
              <w:tabs>
                <w:tab w:val="left" w:pos="5643"/>
                <w:tab w:val="left" w:pos="6213"/>
                <w:tab w:val="left" w:pos="7125"/>
              </w:tabs>
              <w:suppressAutoHyphens/>
              <w:rPr>
                <w:sz w:val="14"/>
                <w:szCs w:val="14"/>
              </w:rPr>
            </w:pPr>
            <w:r w:rsidRPr="00511A82">
              <w:rPr>
                <w:sz w:val="14"/>
                <w:szCs w:val="14"/>
              </w:rPr>
              <w:t>м</w:t>
            </w:r>
            <w:r w:rsidRPr="00511A82">
              <w:rPr>
                <w:sz w:val="14"/>
                <w:szCs w:val="14"/>
              </w:rPr>
              <w:t>у</w:t>
            </w:r>
            <w:r w:rsidRPr="00511A82">
              <w:rPr>
                <w:sz w:val="14"/>
                <w:szCs w:val="14"/>
              </w:rPr>
              <w:t xml:space="preserve">ниципального района </w:t>
            </w:r>
            <w:r w:rsidRPr="00511A82">
              <w:rPr>
                <w:sz w:val="14"/>
                <w:szCs w:val="14"/>
              </w:rPr>
              <w:br/>
              <w:t xml:space="preserve">от  </w:t>
            </w:r>
            <w:bookmarkStart w:id="2" w:name="дата2"/>
            <w:bookmarkEnd w:id="2"/>
            <w:r w:rsidRPr="00511A82">
              <w:rPr>
                <w:sz w:val="14"/>
                <w:szCs w:val="14"/>
              </w:rPr>
              <w:t xml:space="preserve">28.09.2020 № 1158 </w:t>
            </w:r>
            <w:bookmarkStart w:id="3" w:name="номер2"/>
            <w:bookmarkEnd w:id="3"/>
          </w:p>
        </w:tc>
      </w:tr>
    </w:tbl>
    <w:p w:rsidR="00653CAB" w:rsidRPr="00511A82" w:rsidRDefault="00653CAB" w:rsidP="00653CAB">
      <w:pPr>
        <w:suppressAutoHyphens/>
        <w:autoSpaceDE w:val="0"/>
        <w:autoSpaceDN w:val="0"/>
        <w:adjustRightInd w:val="0"/>
        <w:jc w:val="center"/>
        <w:rPr>
          <w:b/>
          <w:bCs/>
          <w:sz w:val="14"/>
          <w:szCs w:val="14"/>
        </w:rPr>
      </w:pPr>
    </w:p>
    <w:p w:rsidR="00653CAB" w:rsidRPr="00511A82" w:rsidRDefault="00653CAB" w:rsidP="00653CAB">
      <w:pPr>
        <w:suppressAutoHyphens/>
        <w:autoSpaceDE w:val="0"/>
        <w:autoSpaceDN w:val="0"/>
        <w:adjustRightInd w:val="0"/>
        <w:jc w:val="center"/>
        <w:rPr>
          <w:b/>
          <w:sz w:val="14"/>
          <w:szCs w:val="14"/>
        </w:rPr>
      </w:pPr>
      <w:r w:rsidRPr="00511A82">
        <w:rPr>
          <w:b/>
          <w:sz w:val="14"/>
          <w:szCs w:val="14"/>
          <w:lang w:eastAsia="ar-SA"/>
        </w:rPr>
        <w:t xml:space="preserve">Порядок </w:t>
      </w:r>
      <w:r w:rsidRPr="00511A82">
        <w:rPr>
          <w:b/>
          <w:sz w:val="14"/>
          <w:szCs w:val="14"/>
        </w:rPr>
        <w:t>и методика предоставления</w:t>
      </w:r>
    </w:p>
    <w:p w:rsidR="00653CAB" w:rsidRPr="00511A82" w:rsidRDefault="00653CAB" w:rsidP="00653CAB">
      <w:pPr>
        <w:suppressAutoHyphens/>
        <w:jc w:val="center"/>
        <w:rPr>
          <w:b/>
          <w:sz w:val="14"/>
          <w:szCs w:val="14"/>
          <w:shd w:val="clear" w:color="auto" w:fill="FFFFFF"/>
        </w:rPr>
      </w:pPr>
      <w:r w:rsidRPr="00511A82">
        <w:rPr>
          <w:b/>
          <w:sz w:val="14"/>
          <w:szCs w:val="14"/>
        </w:rPr>
        <w:t xml:space="preserve">субсидий из бюджета Солецкого муниципального района (бюджета Солецкого городского поселения) управляющим, обслуживающим организациям </w:t>
      </w:r>
      <w:r w:rsidRPr="00511A82">
        <w:rPr>
          <w:b/>
          <w:sz w:val="14"/>
          <w:szCs w:val="14"/>
          <w:shd w:val="clear" w:color="auto" w:fill="FFFFFF"/>
        </w:rPr>
        <w:t>на финансовое обеспечение (возмещение) затрат, в связи с выполнением работ (оказанием услуг) по проведению дезинфекции придомовых территорий и мест общего пользования в многоквартирных д</w:t>
      </w:r>
      <w:r w:rsidRPr="00511A82">
        <w:rPr>
          <w:b/>
          <w:sz w:val="14"/>
          <w:szCs w:val="14"/>
          <w:shd w:val="clear" w:color="auto" w:fill="FFFFFF"/>
        </w:rPr>
        <w:t>о</w:t>
      </w:r>
      <w:r w:rsidRPr="00511A82">
        <w:rPr>
          <w:b/>
          <w:sz w:val="14"/>
          <w:szCs w:val="14"/>
          <w:shd w:val="clear" w:color="auto" w:fill="FFFFFF"/>
        </w:rPr>
        <w:t>мах</w:t>
      </w:r>
    </w:p>
    <w:p w:rsidR="00653CAB" w:rsidRPr="00511A82" w:rsidRDefault="00653CAB" w:rsidP="00653CAB">
      <w:pPr>
        <w:suppressAutoHyphens/>
        <w:jc w:val="center"/>
        <w:rPr>
          <w:bCs/>
          <w:sz w:val="14"/>
          <w:szCs w:val="14"/>
        </w:rPr>
      </w:pPr>
    </w:p>
    <w:p w:rsidR="00653CAB" w:rsidRPr="00511A82" w:rsidRDefault="00653CAB" w:rsidP="00653CAB">
      <w:pPr>
        <w:suppressAutoHyphens/>
        <w:ind w:firstLine="284"/>
        <w:jc w:val="both"/>
        <w:rPr>
          <w:sz w:val="14"/>
          <w:szCs w:val="14"/>
        </w:rPr>
      </w:pPr>
      <w:r w:rsidRPr="00511A82">
        <w:rPr>
          <w:sz w:val="14"/>
          <w:szCs w:val="14"/>
        </w:rPr>
        <w:t xml:space="preserve">1. </w:t>
      </w:r>
      <w:bookmarkStart w:id="4" w:name="_Hlk15044897"/>
      <w:proofErr w:type="gramStart"/>
      <w:r w:rsidRPr="00511A82">
        <w:rPr>
          <w:sz w:val="14"/>
          <w:szCs w:val="14"/>
        </w:rPr>
        <w:t xml:space="preserve">Настоящие Порядок и методика регламентируют процедуру предоставления субсидий </w:t>
      </w:r>
      <w:bookmarkStart w:id="5" w:name="_Hlk15044909"/>
      <w:bookmarkEnd w:id="4"/>
      <w:r w:rsidRPr="00511A82">
        <w:rPr>
          <w:sz w:val="14"/>
          <w:szCs w:val="14"/>
        </w:rPr>
        <w:t xml:space="preserve">из бюджета Солецкого муниципального района (бюджета Солецкого городского поселения) управляющим, обслуживающим организациям, осуществляющим свою деятельность на территории Солецкого муниципального района (Солецкого городского поселения) </w:t>
      </w:r>
      <w:bookmarkEnd w:id="5"/>
      <w:r w:rsidRPr="00511A82">
        <w:rPr>
          <w:sz w:val="14"/>
          <w:szCs w:val="14"/>
        </w:rPr>
        <w:t>на организацию р</w:t>
      </w:r>
      <w:r w:rsidRPr="00511A82">
        <w:rPr>
          <w:sz w:val="14"/>
          <w:szCs w:val="14"/>
        </w:rPr>
        <w:t>а</w:t>
      </w:r>
      <w:r w:rsidRPr="00511A82">
        <w:rPr>
          <w:sz w:val="14"/>
          <w:szCs w:val="14"/>
        </w:rPr>
        <w:t xml:space="preserve">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w:t>
      </w:r>
      <w:r w:rsidRPr="00511A82">
        <w:rPr>
          <w:bCs/>
          <w:sz w:val="14"/>
          <w:szCs w:val="14"/>
        </w:rPr>
        <w:t xml:space="preserve">(далее </w:t>
      </w:r>
      <w:r w:rsidRPr="00511A82">
        <w:rPr>
          <w:sz w:val="14"/>
          <w:szCs w:val="14"/>
        </w:rPr>
        <w:t>Субсидии).</w:t>
      </w:r>
      <w:proofErr w:type="gramEnd"/>
    </w:p>
    <w:p w:rsidR="00653CAB" w:rsidRPr="00511A82" w:rsidRDefault="00653CAB" w:rsidP="00653CAB">
      <w:pPr>
        <w:suppressAutoHyphens/>
        <w:autoSpaceDE w:val="0"/>
        <w:autoSpaceDN w:val="0"/>
        <w:adjustRightInd w:val="0"/>
        <w:ind w:firstLine="284"/>
        <w:jc w:val="both"/>
        <w:rPr>
          <w:sz w:val="14"/>
          <w:szCs w:val="14"/>
        </w:rPr>
      </w:pPr>
      <w:r w:rsidRPr="00511A82">
        <w:rPr>
          <w:spacing w:val="-4"/>
          <w:sz w:val="14"/>
          <w:szCs w:val="14"/>
        </w:rPr>
        <w:t xml:space="preserve">2. </w:t>
      </w:r>
      <w:proofErr w:type="gramStart"/>
      <w:r w:rsidRPr="00511A82">
        <w:rPr>
          <w:sz w:val="14"/>
          <w:szCs w:val="14"/>
        </w:rPr>
        <w:t xml:space="preserve">Общий объем Субсидий, предусмотренный для предоставления в текущем финансовом году, утверждается решением Думы Солецкого муниципального района «О  бюджете Солецкого муниципального района на текущий финансовый год и на плановый период», решением Совета депутатов Солецкого городского </w:t>
      </w:r>
      <w:r w:rsidRPr="00511A82">
        <w:rPr>
          <w:sz w:val="14"/>
          <w:szCs w:val="14"/>
        </w:rPr>
        <w:lastRenderedPageBreak/>
        <w:t>поселения «О  бюджете Солецкого городского поселения на текущий финансовый год и на плановый период на основании предоставления бюджетам Солецкого муниципального района (Солецкого городского поселения) иных межбюджетных</w:t>
      </w:r>
      <w:proofErr w:type="gramEnd"/>
      <w:r w:rsidRPr="00511A82">
        <w:rPr>
          <w:sz w:val="14"/>
          <w:szCs w:val="14"/>
        </w:rPr>
        <w:t xml:space="preserve"> трансфертов из областного бюджета. </w:t>
      </w:r>
    </w:p>
    <w:p w:rsidR="00653CAB" w:rsidRPr="00511A82" w:rsidRDefault="00653CAB" w:rsidP="00653CAB">
      <w:pPr>
        <w:suppressAutoHyphens/>
        <w:autoSpaceDE w:val="0"/>
        <w:autoSpaceDN w:val="0"/>
        <w:adjustRightInd w:val="0"/>
        <w:ind w:firstLine="284"/>
        <w:jc w:val="both"/>
        <w:rPr>
          <w:color w:val="000000"/>
          <w:sz w:val="14"/>
          <w:szCs w:val="14"/>
        </w:rPr>
      </w:pPr>
      <w:r w:rsidRPr="00511A82">
        <w:rPr>
          <w:color w:val="000000"/>
          <w:sz w:val="14"/>
          <w:szCs w:val="14"/>
        </w:rPr>
        <w:t xml:space="preserve">3. Критерием отбора управляющих, обслуживающих организаций для предоставления Субсидий является выполнение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на территории Солецкого муниципального района </w:t>
      </w:r>
      <w:r w:rsidRPr="00511A82">
        <w:rPr>
          <w:sz w:val="14"/>
          <w:szCs w:val="14"/>
        </w:rPr>
        <w:t xml:space="preserve">(Солецкого городского поселения). </w:t>
      </w:r>
      <w:r w:rsidRPr="00511A82">
        <w:rPr>
          <w:color w:val="000000"/>
          <w:sz w:val="14"/>
          <w:szCs w:val="14"/>
        </w:rPr>
        <w:t xml:space="preserve"> </w:t>
      </w:r>
    </w:p>
    <w:p w:rsidR="00653CAB" w:rsidRPr="00511A82" w:rsidRDefault="00653CAB" w:rsidP="00653CAB">
      <w:pPr>
        <w:widowControl w:val="0"/>
        <w:suppressAutoHyphens/>
        <w:autoSpaceDE w:val="0"/>
        <w:autoSpaceDN w:val="0"/>
        <w:adjustRightInd w:val="0"/>
        <w:ind w:firstLine="284"/>
        <w:jc w:val="both"/>
        <w:rPr>
          <w:sz w:val="14"/>
          <w:szCs w:val="14"/>
        </w:rPr>
      </w:pPr>
      <w:r w:rsidRPr="00511A82">
        <w:rPr>
          <w:bCs/>
          <w:sz w:val="14"/>
          <w:szCs w:val="14"/>
        </w:rPr>
        <w:t xml:space="preserve">4. Целью предоставления </w:t>
      </w:r>
      <w:r w:rsidRPr="00511A82">
        <w:rPr>
          <w:sz w:val="14"/>
          <w:szCs w:val="14"/>
        </w:rPr>
        <w:t>Субсидий является принятие мер по профилактике и устранению последствий распространения коронавирусной инфекции путем возмещения затрат за выполненные работы по проведению дезинфекции придомовых территорий и мест общего пользования в многоквартирных домах управляющим, обслуживающим организациям, осуществляющим свою деятельность на территории Солецкого муниципального района (Солецкого городского поселения).</w:t>
      </w:r>
    </w:p>
    <w:p w:rsidR="00653CAB" w:rsidRPr="00511A82" w:rsidRDefault="00653CAB" w:rsidP="00653CAB">
      <w:pPr>
        <w:suppressAutoHyphens/>
        <w:autoSpaceDE w:val="0"/>
        <w:autoSpaceDN w:val="0"/>
        <w:adjustRightInd w:val="0"/>
        <w:ind w:firstLine="284"/>
        <w:jc w:val="both"/>
        <w:rPr>
          <w:color w:val="000000"/>
          <w:spacing w:val="-12"/>
          <w:sz w:val="14"/>
          <w:szCs w:val="14"/>
        </w:rPr>
      </w:pPr>
      <w:r w:rsidRPr="00511A82">
        <w:rPr>
          <w:color w:val="000000"/>
          <w:sz w:val="14"/>
          <w:szCs w:val="14"/>
        </w:rPr>
        <w:t>5. Уполномоченными на предоставление Субсидий являются отдел жилищно-коммунального хозяйства, дорожного строительства и транспорта Администрации муниципального района и отдел бухгалтерского учета Администрации муниципального района</w:t>
      </w:r>
      <w:r w:rsidRPr="00511A82">
        <w:rPr>
          <w:color w:val="000000"/>
          <w:spacing w:val="-12"/>
          <w:sz w:val="14"/>
          <w:szCs w:val="14"/>
        </w:rPr>
        <w:t>.</w:t>
      </w:r>
    </w:p>
    <w:p w:rsidR="00653CAB" w:rsidRPr="00511A82" w:rsidRDefault="00653CAB" w:rsidP="00653CAB">
      <w:pPr>
        <w:suppressAutoHyphens/>
        <w:autoSpaceDE w:val="0"/>
        <w:autoSpaceDN w:val="0"/>
        <w:adjustRightInd w:val="0"/>
        <w:ind w:firstLine="284"/>
        <w:jc w:val="both"/>
        <w:rPr>
          <w:bCs/>
          <w:sz w:val="14"/>
          <w:szCs w:val="14"/>
        </w:rPr>
      </w:pPr>
      <w:r w:rsidRPr="00511A82">
        <w:rPr>
          <w:bCs/>
          <w:sz w:val="14"/>
          <w:szCs w:val="14"/>
        </w:rPr>
        <w:t>6. Субсидии</w:t>
      </w:r>
      <w:r w:rsidRPr="00511A82">
        <w:rPr>
          <w:sz w:val="14"/>
          <w:szCs w:val="14"/>
        </w:rPr>
        <w:t xml:space="preserve"> </w:t>
      </w:r>
      <w:r w:rsidRPr="00511A82">
        <w:rPr>
          <w:bCs/>
          <w:sz w:val="14"/>
          <w:szCs w:val="14"/>
        </w:rPr>
        <w:t xml:space="preserve">предоставляются в соответствии с соглашением о предоставлении субсидий управляющим, обслуживающим организациям, осуществляющим свою деятельность на территории Солецкого муниципального района </w:t>
      </w:r>
      <w:r w:rsidRPr="00511A82">
        <w:rPr>
          <w:sz w:val="14"/>
          <w:szCs w:val="14"/>
        </w:rPr>
        <w:t>(далее Соглашение)</w:t>
      </w:r>
      <w:r w:rsidRPr="00511A82">
        <w:rPr>
          <w:bCs/>
          <w:sz w:val="14"/>
          <w:szCs w:val="14"/>
        </w:rPr>
        <w:t xml:space="preserve">, </w:t>
      </w:r>
      <w:r w:rsidRPr="00511A82">
        <w:rPr>
          <w:sz w:val="14"/>
          <w:szCs w:val="14"/>
        </w:rPr>
        <w:t xml:space="preserve">заключаемым с Администрацией Солецкого муниципального района  </w:t>
      </w:r>
      <w:r w:rsidRPr="00511A82">
        <w:rPr>
          <w:rFonts w:eastAsia="Lucida Sans Unicode"/>
          <w:kern w:val="1"/>
          <w:sz w:val="14"/>
          <w:szCs w:val="14"/>
        </w:rPr>
        <w:t>по форме согласно приложению №1 к настоящему П</w:t>
      </w:r>
      <w:r w:rsidRPr="00511A82">
        <w:rPr>
          <w:rFonts w:eastAsia="Lucida Sans Unicode"/>
          <w:kern w:val="1"/>
          <w:sz w:val="14"/>
          <w:szCs w:val="14"/>
        </w:rPr>
        <w:t>о</w:t>
      </w:r>
      <w:r w:rsidRPr="00511A82">
        <w:rPr>
          <w:rFonts w:eastAsia="Lucida Sans Unicode"/>
          <w:kern w:val="1"/>
          <w:sz w:val="14"/>
          <w:szCs w:val="14"/>
        </w:rPr>
        <w:t>рядку</w:t>
      </w:r>
      <w:r w:rsidRPr="00511A82">
        <w:rPr>
          <w:bCs/>
          <w:sz w:val="14"/>
          <w:szCs w:val="14"/>
        </w:rPr>
        <w:t>.</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eastAsia="Calibri" w:hAnsi="Times New Roman"/>
          <w:bCs/>
          <w:sz w:val="14"/>
          <w:szCs w:val="14"/>
          <w:lang w:eastAsia="en-US"/>
        </w:rPr>
        <w:t xml:space="preserve">7. </w:t>
      </w:r>
      <w:proofErr w:type="gramStart"/>
      <w:r w:rsidRPr="00511A82">
        <w:rPr>
          <w:rFonts w:ascii="Times New Roman" w:eastAsia="Calibri" w:hAnsi="Times New Roman"/>
          <w:bCs/>
          <w:sz w:val="14"/>
          <w:szCs w:val="14"/>
          <w:lang w:eastAsia="en-US"/>
        </w:rPr>
        <w:t xml:space="preserve">Субсидии перечисляются в установленном для исполнения бюджета Солецкого муниципального района (бюджета Солецкого городского поселения) порядке </w:t>
      </w:r>
      <w:r w:rsidRPr="00511A82">
        <w:rPr>
          <w:rFonts w:ascii="Times New Roman" w:hAnsi="Times New Roman"/>
          <w:sz w:val="14"/>
          <w:szCs w:val="14"/>
          <w:shd w:val="clear" w:color="auto" w:fill="FFFFFF"/>
        </w:rPr>
        <w:t xml:space="preserve">в безналичной форме на расчетный счет получателя Субсидии, открытый в кредитной организации </w:t>
      </w:r>
      <w:r w:rsidRPr="00511A82">
        <w:rPr>
          <w:rFonts w:ascii="Times New Roman" w:eastAsia="Calibri" w:hAnsi="Times New Roman"/>
          <w:bCs/>
          <w:sz w:val="14"/>
          <w:szCs w:val="14"/>
          <w:lang w:eastAsia="en-US"/>
        </w:rPr>
        <w:t xml:space="preserve">в течение 10 рабочих дней </w:t>
      </w:r>
      <w:r w:rsidRPr="00511A82">
        <w:rPr>
          <w:rFonts w:ascii="Times New Roman" w:hAnsi="Times New Roman"/>
          <w:sz w:val="14"/>
          <w:szCs w:val="14"/>
        </w:rPr>
        <w:t>со дня п</w:t>
      </w:r>
      <w:r w:rsidRPr="00511A82">
        <w:rPr>
          <w:rFonts w:ascii="Times New Roman" w:hAnsi="Times New Roman"/>
          <w:sz w:val="14"/>
          <w:szCs w:val="14"/>
        </w:rPr>
        <w:t>о</w:t>
      </w:r>
      <w:r w:rsidRPr="00511A82">
        <w:rPr>
          <w:rFonts w:ascii="Times New Roman" w:hAnsi="Times New Roman"/>
          <w:sz w:val="14"/>
          <w:szCs w:val="14"/>
        </w:rPr>
        <w:t>ступления средств из областного бюджета</w:t>
      </w:r>
      <w:r w:rsidRPr="00511A82">
        <w:rPr>
          <w:rFonts w:ascii="Times New Roman" w:eastAsia="Calibri" w:hAnsi="Times New Roman"/>
          <w:bCs/>
          <w:sz w:val="14"/>
          <w:szCs w:val="14"/>
          <w:lang w:eastAsia="en-US"/>
        </w:rPr>
        <w:t>.</w:t>
      </w:r>
      <w:proofErr w:type="gramEnd"/>
    </w:p>
    <w:p w:rsidR="00653CAB" w:rsidRPr="00511A82" w:rsidRDefault="00653CAB" w:rsidP="00653CAB">
      <w:pPr>
        <w:widowControl w:val="0"/>
        <w:suppressAutoHyphens/>
        <w:autoSpaceDE w:val="0"/>
        <w:autoSpaceDN w:val="0"/>
        <w:adjustRightInd w:val="0"/>
        <w:ind w:firstLine="284"/>
        <w:jc w:val="both"/>
        <w:rPr>
          <w:bCs/>
          <w:sz w:val="14"/>
          <w:szCs w:val="14"/>
        </w:rPr>
      </w:pPr>
      <w:r w:rsidRPr="00511A82">
        <w:rPr>
          <w:bCs/>
          <w:sz w:val="14"/>
          <w:szCs w:val="14"/>
        </w:rPr>
        <w:t xml:space="preserve">8. </w:t>
      </w:r>
      <w:r w:rsidRPr="00511A82">
        <w:rPr>
          <w:color w:val="000000"/>
          <w:sz w:val="14"/>
          <w:szCs w:val="14"/>
        </w:rPr>
        <w:t>Отдел жилищно-коммунального хозяйства, дорожного строительства и транспорта</w:t>
      </w:r>
      <w:r w:rsidRPr="00511A82">
        <w:rPr>
          <w:bCs/>
          <w:sz w:val="14"/>
          <w:szCs w:val="14"/>
        </w:rPr>
        <w:t xml:space="preserve"> Администрация муниципального района (далее – Отдел) принимает заявки от управляющих, обслуживающих организаций,  организовавших работы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(далее заявка).</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К заявке прилагается:</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 </w:t>
      </w:r>
      <w:r w:rsidRPr="00511A82">
        <w:rPr>
          <w:rFonts w:ascii="Times New Roman" w:eastAsia="Calibri" w:hAnsi="Times New Roman"/>
          <w:bCs/>
          <w:sz w:val="14"/>
          <w:szCs w:val="14"/>
          <w:lang w:eastAsia="en-US"/>
        </w:rPr>
        <w:t xml:space="preserve">отчет по форме </w:t>
      </w:r>
      <w:r w:rsidRPr="00511A82">
        <w:rPr>
          <w:rFonts w:ascii="Times New Roman" w:eastAsia="Calibri" w:hAnsi="Times New Roman"/>
          <w:sz w:val="14"/>
          <w:szCs w:val="14"/>
          <w:lang w:eastAsia="en-US"/>
        </w:rPr>
        <w:t>согласно приложению №2 к настоящему Порядку;</w:t>
      </w:r>
      <w:r w:rsidRPr="00511A82">
        <w:rPr>
          <w:rFonts w:ascii="Times New Roman" w:hAnsi="Times New Roman"/>
          <w:sz w:val="14"/>
          <w:szCs w:val="14"/>
        </w:rPr>
        <w:t xml:space="preserve"> </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реестр многоквартирных домов, прошедших дезинфекцию, с указание площади многоквартирного дома и суммы денежных средств, затраченных на дезинфекцию;</w:t>
      </w:r>
    </w:p>
    <w:p w:rsidR="00653CAB" w:rsidRPr="00511A82" w:rsidRDefault="00653CAB" w:rsidP="00653CAB">
      <w:pPr>
        <w:pStyle w:val="ConsPlusNormal"/>
        <w:suppressAutoHyphens/>
        <w:ind w:firstLine="284"/>
        <w:jc w:val="both"/>
        <w:rPr>
          <w:rFonts w:ascii="Times New Roman" w:eastAsia="Calibri" w:hAnsi="Times New Roman"/>
          <w:sz w:val="14"/>
          <w:szCs w:val="14"/>
          <w:lang w:eastAsia="en-US"/>
        </w:rPr>
      </w:pPr>
      <w:r w:rsidRPr="00511A82">
        <w:rPr>
          <w:rFonts w:ascii="Times New Roman" w:eastAsia="Calibri" w:hAnsi="Times New Roman"/>
          <w:color w:val="000000"/>
          <w:sz w:val="14"/>
          <w:szCs w:val="14"/>
          <w:lang w:eastAsia="en-US"/>
        </w:rPr>
        <w:t>- а</w:t>
      </w:r>
      <w:r w:rsidRPr="00511A82">
        <w:rPr>
          <w:rFonts w:ascii="Times New Roman" w:hAnsi="Times New Roman"/>
          <w:sz w:val="14"/>
          <w:szCs w:val="14"/>
        </w:rPr>
        <w:t xml:space="preserve">кты выполненных в апреле-июне 2020 года работ </w:t>
      </w:r>
      <w:r w:rsidRPr="00511A82">
        <w:rPr>
          <w:rFonts w:ascii="Times New Roman" w:hAnsi="Times New Roman"/>
          <w:sz w:val="14"/>
          <w:szCs w:val="14"/>
        </w:rPr>
        <w:br/>
        <w:t>по проведению дезинфекции придомовых территорий и мест общего пользования в многоквартирных домах</w:t>
      </w:r>
      <w:r w:rsidRPr="00511A82">
        <w:rPr>
          <w:rFonts w:ascii="Times New Roman" w:eastAsia="Calibri" w:hAnsi="Times New Roman"/>
          <w:sz w:val="14"/>
          <w:szCs w:val="14"/>
          <w:lang w:eastAsia="en-US"/>
        </w:rPr>
        <w:t xml:space="preserve">, подписанные представителем </w:t>
      </w:r>
      <w:r w:rsidRPr="00511A82">
        <w:rPr>
          <w:rFonts w:ascii="Times New Roman" w:hAnsi="Times New Roman"/>
          <w:sz w:val="14"/>
          <w:szCs w:val="14"/>
        </w:rPr>
        <w:t xml:space="preserve">управляющей, обслуживающей организации, </w:t>
      </w:r>
      <w:r w:rsidRPr="00511A82">
        <w:rPr>
          <w:rFonts w:ascii="Times New Roman" w:eastAsia="Calibri" w:hAnsi="Times New Roman"/>
          <w:sz w:val="14"/>
          <w:szCs w:val="14"/>
          <w:lang w:eastAsia="en-US"/>
        </w:rPr>
        <w:t>уполномоченным общим собранием со</w:t>
      </w:r>
      <w:r w:rsidRPr="00511A82">
        <w:rPr>
          <w:rFonts w:ascii="Times New Roman" w:eastAsia="Calibri" w:hAnsi="Times New Roman"/>
          <w:sz w:val="14"/>
          <w:szCs w:val="14"/>
          <w:lang w:eastAsia="en-US"/>
        </w:rPr>
        <w:t>б</w:t>
      </w:r>
      <w:r w:rsidRPr="00511A82">
        <w:rPr>
          <w:rFonts w:ascii="Times New Roman" w:eastAsia="Calibri" w:hAnsi="Times New Roman"/>
          <w:sz w:val="14"/>
          <w:szCs w:val="14"/>
          <w:lang w:eastAsia="en-US"/>
        </w:rPr>
        <w:t>ственников помещений в многоквартирном доме лицом;</w:t>
      </w:r>
    </w:p>
    <w:p w:rsidR="00653CAB" w:rsidRPr="00511A82" w:rsidRDefault="00653CAB" w:rsidP="00653CAB">
      <w:pPr>
        <w:pStyle w:val="ConsPlusNormal"/>
        <w:suppressAutoHyphens/>
        <w:ind w:firstLine="284"/>
        <w:jc w:val="both"/>
        <w:rPr>
          <w:rFonts w:ascii="Times New Roman" w:eastAsia="Calibri" w:hAnsi="Times New Roman"/>
          <w:sz w:val="14"/>
          <w:szCs w:val="14"/>
          <w:lang w:eastAsia="en-US"/>
        </w:rPr>
      </w:pPr>
      <w:r w:rsidRPr="00511A82">
        <w:rPr>
          <w:rFonts w:ascii="Times New Roman" w:eastAsia="Calibri" w:hAnsi="Times New Roman"/>
          <w:sz w:val="14"/>
          <w:szCs w:val="14"/>
          <w:lang w:eastAsia="en-US"/>
        </w:rPr>
        <w:t>- копии документов, подтверждающих приобретение дезинфицирующих средств.</w:t>
      </w:r>
    </w:p>
    <w:p w:rsidR="00653CAB" w:rsidRPr="00511A82" w:rsidRDefault="00653CAB" w:rsidP="00653CAB">
      <w:pPr>
        <w:widowControl w:val="0"/>
        <w:suppressAutoHyphens/>
        <w:autoSpaceDE w:val="0"/>
        <w:autoSpaceDN w:val="0"/>
        <w:adjustRightInd w:val="0"/>
        <w:ind w:firstLine="284"/>
        <w:jc w:val="both"/>
        <w:rPr>
          <w:sz w:val="14"/>
          <w:szCs w:val="14"/>
        </w:rPr>
      </w:pPr>
      <w:r w:rsidRPr="00511A82">
        <w:rPr>
          <w:sz w:val="14"/>
          <w:szCs w:val="14"/>
        </w:rPr>
        <w:t>Отдел принимает представленные заявки и регистрирует их в журнале входящей корреспонденции в день поступления.</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В течение 1 рабочего дня, следующего за днем регистрации заявок, Отдел рассматривает их и принимает решение о включении в заявку или об о</w:t>
      </w:r>
      <w:r w:rsidRPr="00511A82">
        <w:rPr>
          <w:rFonts w:ascii="Times New Roman" w:hAnsi="Times New Roman"/>
          <w:sz w:val="14"/>
          <w:szCs w:val="14"/>
        </w:rPr>
        <w:t>т</w:t>
      </w:r>
      <w:r w:rsidRPr="00511A82">
        <w:rPr>
          <w:rFonts w:ascii="Times New Roman" w:hAnsi="Times New Roman"/>
          <w:sz w:val="14"/>
          <w:szCs w:val="14"/>
        </w:rPr>
        <w:t>казе в принятии документов.</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 Отдел извещает управляющие и обслуживающие организации о принятии решения о приёме заявок или об отказе в приёме заявок в течение 1 рабочего дня со дня принятия решения любым способом, позволяющим подтвердить получение данного уведомления.</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9. </w:t>
      </w:r>
      <w:r w:rsidRPr="00511A82">
        <w:rPr>
          <w:rFonts w:ascii="Times New Roman" w:eastAsia="Calibri" w:hAnsi="Times New Roman"/>
          <w:bCs/>
          <w:spacing w:val="-4"/>
          <w:sz w:val="14"/>
          <w:szCs w:val="14"/>
          <w:lang w:eastAsia="en-US"/>
        </w:rPr>
        <w:t>Управляющие, обслуживающие организации представляют</w:t>
      </w:r>
      <w:r w:rsidRPr="00511A82">
        <w:rPr>
          <w:rFonts w:ascii="Times New Roman" w:eastAsia="Calibri" w:hAnsi="Times New Roman"/>
          <w:bCs/>
          <w:sz w:val="14"/>
          <w:szCs w:val="14"/>
          <w:lang w:eastAsia="en-US"/>
        </w:rPr>
        <w:t xml:space="preserve"> в Отдел </w:t>
      </w:r>
      <w:r w:rsidRPr="00511A82">
        <w:rPr>
          <w:rFonts w:ascii="Times New Roman" w:hAnsi="Times New Roman"/>
          <w:sz w:val="14"/>
          <w:szCs w:val="14"/>
        </w:rPr>
        <w:t xml:space="preserve">заявки в течение 5 рабочих дней со дня получения средств из бюджета Солецкого муниципального района (бюджета Солецкого городского поселения) на бумажном носителе с приложением необходимых документов, указанных в пункте 8 настоящего Порядка и методики. </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10. Решение об отказе в приёме заявок от управляющих, обслуживающих организаций  принимается отделом в случаях:</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несоответствия управляющих и обслуживающих организаций критерию, указанному в пункте 3 настоящего Порядка и методики;</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представления неполного пакета документов, указанных в </w:t>
      </w:r>
      <w:hyperlink r:id="rId9" w:anchor="Par47" w:tooltip="5. Для предоставления иных межбюджетных трансфертов Администрация муниципального района Новгородской области направляет в министерство заявку на предоставление иных межбюджетных трансфертов в произвольной форме. К заявке прилагаются следующие документы:" w:history="1">
        <w:r w:rsidRPr="00511A82">
          <w:rPr>
            <w:rStyle w:val="af5"/>
            <w:rFonts w:ascii="Times New Roman" w:hAnsi="Times New Roman"/>
            <w:sz w:val="14"/>
            <w:szCs w:val="14"/>
          </w:rPr>
          <w:t xml:space="preserve">пункте </w:t>
        </w:r>
      </w:hyperlink>
      <w:r w:rsidRPr="00511A82">
        <w:rPr>
          <w:rStyle w:val="af5"/>
          <w:rFonts w:ascii="Times New Roman" w:hAnsi="Times New Roman"/>
          <w:sz w:val="14"/>
          <w:szCs w:val="14"/>
        </w:rPr>
        <w:t>8</w:t>
      </w:r>
      <w:r w:rsidRPr="00511A82">
        <w:rPr>
          <w:rFonts w:ascii="Times New Roman" w:hAnsi="Times New Roman"/>
          <w:sz w:val="14"/>
          <w:szCs w:val="14"/>
        </w:rPr>
        <w:t xml:space="preserve"> настоящих Порядка и методики;</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нарушения срока подачи заявки, указанного в </w:t>
      </w:r>
      <w:hyperlink r:id="rId10" w:anchor="Par52" w:tooltip="6. Заявка на представление иных межбюджетных трансфертов и документы подаются в министерство до 1 апреля 2020 года." w:history="1">
        <w:r w:rsidRPr="00511A82">
          <w:rPr>
            <w:rStyle w:val="af5"/>
            <w:rFonts w:ascii="Times New Roman" w:hAnsi="Times New Roman"/>
            <w:sz w:val="14"/>
            <w:szCs w:val="14"/>
          </w:rPr>
          <w:t xml:space="preserve">пункте </w:t>
        </w:r>
      </w:hyperlink>
      <w:r w:rsidRPr="00511A82">
        <w:rPr>
          <w:rStyle w:val="af5"/>
          <w:rFonts w:ascii="Times New Roman" w:hAnsi="Times New Roman"/>
          <w:sz w:val="14"/>
          <w:szCs w:val="14"/>
        </w:rPr>
        <w:t>9</w:t>
      </w:r>
      <w:r w:rsidRPr="00511A82">
        <w:rPr>
          <w:rFonts w:ascii="Times New Roman" w:hAnsi="Times New Roman"/>
          <w:sz w:val="14"/>
          <w:szCs w:val="14"/>
        </w:rPr>
        <w:t xml:space="preserve"> настоящего Порядка и методики.</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11. Субсидии распределяются между </w:t>
      </w:r>
      <w:r w:rsidRPr="00511A82">
        <w:rPr>
          <w:rFonts w:ascii="Times New Roman" w:hAnsi="Times New Roman"/>
          <w:spacing w:val="-4"/>
          <w:sz w:val="14"/>
          <w:szCs w:val="14"/>
        </w:rPr>
        <w:t>управляющими и обслуживающими организациями по следующей</w:t>
      </w:r>
      <w:r w:rsidRPr="00511A82">
        <w:rPr>
          <w:rFonts w:ascii="Times New Roman" w:hAnsi="Times New Roman"/>
          <w:sz w:val="14"/>
          <w:szCs w:val="14"/>
        </w:rPr>
        <w:t xml:space="preserve"> методике:</w:t>
      </w:r>
    </w:p>
    <w:p w:rsidR="00653CAB" w:rsidRPr="00511A82" w:rsidRDefault="00653CAB" w:rsidP="00653CAB">
      <w:pPr>
        <w:pStyle w:val="ConsPlusNormal"/>
        <w:suppressAutoHyphens/>
        <w:ind w:firstLine="284"/>
        <w:jc w:val="center"/>
        <w:rPr>
          <w:rFonts w:ascii="Times New Roman" w:hAnsi="Times New Roman"/>
          <w:sz w:val="14"/>
          <w:szCs w:val="14"/>
        </w:rPr>
      </w:pPr>
    </w:p>
    <w:p w:rsidR="00653CAB" w:rsidRPr="00511A82" w:rsidRDefault="00653CAB" w:rsidP="00653CAB">
      <w:pPr>
        <w:pStyle w:val="ConsPlusNormal"/>
        <w:suppressAutoHyphens/>
        <w:ind w:firstLine="284"/>
        <w:jc w:val="center"/>
        <w:rPr>
          <w:rFonts w:ascii="Times New Roman" w:hAnsi="Times New Roman"/>
          <w:sz w:val="14"/>
          <w:szCs w:val="14"/>
        </w:rPr>
      </w:pPr>
      <w:proofErr w:type="gramStart"/>
      <w:r w:rsidRPr="00511A82">
        <w:rPr>
          <w:rFonts w:ascii="Times New Roman" w:hAnsi="Times New Roman"/>
          <w:sz w:val="14"/>
          <w:szCs w:val="14"/>
          <w:lang w:val="en-US"/>
        </w:rPr>
        <w:t>V</w:t>
      </w:r>
      <w:r w:rsidRPr="00511A82">
        <w:rPr>
          <w:rFonts w:ascii="Times New Roman" w:hAnsi="Times New Roman"/>
          <w:sz w:val="14"/>
          <w:szCs w:val="14"/>
          <w:vertAlign w:val="subscript"/>
          <w:lang w:val="en-US"/>
        </w:rPr>
        <w:t>i</w:t>
      </w:r>
      <w:proofErr w:type="gramEnd"/>
      <w:r w:rsidRPr="00511A82">
        <w:rPr>
          <w:rFonts w:ascii="Times New Roman" w:hAnsi="Times New Roman"/>
          <w:sz w:val="14"/>
          <w:szCs w:val="14"/>
        </w:rPr>
        <w:t xml:space="preserve"> = (</w:t>
      </w:r>
      <w:r w:rsidRPr="00511A82">
        <w:rPr>
          <w:rFonts w:ascii="Times New Roman" w:hAnsi="Times New Roman"/>
          <w:sz w:val="14"/>
          <w:szCs w:val="14"/>
          <w:lang w:val="en-US"/>
        </w:rPr>
        <w:t>V</w:t>
      </w:r>
      <w:r w:rsidRPr="00511A82">
        <w:rPr>
          <w:rFonts w:ascii="Times New Roman" w:hAnsi="Times New Roman"/>
          <w:sz w:val="14"/>
          <w:szCs w:val="14"/>
          <w:vertAlign w:val="subscript"/>
        </w:rPr>
        <w:t>общ</w:t>
      </w:r>
      <w:r w:rsidRPr="00511A82">
        <w:rPr>
          <w:rFonts w:ascii="Times New Roman" w:hAnsi="Times New Roman"/>
          <w:sz w:val="14"/>
          <w:szCs w:val="14"/>
        </w:rPr>
        <w:t xml:space="preserve"> / </w:t>
      </w:r>
      <w:r w:rsidRPr="00511A82">
        <w:rPr>
          <w:rFonts w:ascii="Times New Roman" w:hAnsi="Times New Roman"/>
          <w:sz w:val="14"/>
          <w:szCs w:val="14"/>
          <w:lang w:val="en-US"/>
        </w:rPr>
        <w:t>S</w:t>
      </w:r>
      <w:r w:rsidRPr="00511A82">
        <w:rPr>
          <w:rFonts w:ascii="Times New Roman" w:hAnsi="Times New Roman"/>
          <w:sz w:val="14"/>
          <w:szCs w:val="14"/>
          <w:vertAlign w:val="subscript"/>
        </w:rPr>
        <w:t>общ</w:t>
      </w:r>
      <w:r w:rsidRPr="00511A82">
        <w:rPr>
          <w:rFonts w:ascii="Times New Roman" w:hAnsi="Times New Roman"/>
          <w:sz w:val="14"/>
          <w:szCs w:val="14"/>
        </w:rPr>
        <w:t xml:space="preserve">) × </w:t>
      </w:r>
      <w:r w:rsidRPr="00511A82">
        <w:rPr>
          <w:rFonts w:ascii="Times New Roman" w:hAnsi="Times New Roman"/>
          <w:sz w:val="14"/>
          <w:szCs w:val="14"/>
          <w:lang w:val="en-US"/>
        </w:rPr>
        <w:t>S</w:t>
      </w:r>
      <w:r w:rsidRPr="00511A82">
        <w:rPr>
          <w:rFonts w:ascii="Times New Roman" w:hAnsi="Times New Roman"/>
          <w:sz w:val="14"/>
          <w:szCs w:val="14"/>
          <w:vertAlign w:val="subscript"/>
          <w:lang w:val="en-US"/>
        </w:rPr>
        <w:t>i</w:t>
      </w:r>
      <w:r w:rsidRPr="00511A82">
        <w:rPr>
          <w:rFonts w:ascii="Times New Roman" w:hAnsi="Times New Roman"/>
          <w:sz w:val="14"/>
          <w:szCs w:val="14"/>
        </w:rPr>
        <w:t xml:space="preserve">, </w:t>
      </w:r>
    </w:p>
    <w:p w:rsidR="00653CAB" w:rsidRPr="00511A82" w:rsidRDefault="00653CAB" w:rsidP="00653CAB">
      <w:pPr>
        <w:pStyle w:val="ConsPlusNormal"/>
        <w:suppressAutoHyphens/>
        <w:ind w:firstLine="284"/>
        <w:rPr>
          <w:rFonts w:ascii="Times New Roman" w:hAnsi="Times New Roman"/>
          <w:sz w:val="14"/>
          <w:szCs w:val="14"/>
        </w:rPr>
      </w:pPr>
      <w:r w:rsidRPr="00511A82">
        <w:rPr>
          <w:rFonts w:ascii="Times New Roman" w:hAnsi="Times New Roman"/>
          <w:sz w:val="14"/>
          <w:szCs w:val="14"/>
        </w:rPr>
        <w:t>где:</w:t>
      </w:r>
    </w:p>
    <w:tbl>
      <w:tblPr>
        <w:tblW w:w="0" w:type="auto"/>
        <w:tblCellMar>
          <w:left w:w="62" w:type="dxa"/>
          <w:right w:w="62" w:type="dxa"/>
        </w:tblCellMar>
        <w:tblLook w:val="04A0" w:firstRow="1" w:lastRow="0" w:firstColumn="1" w:lastColumn="0" w:noHBand="0" w:noVBand="1"/>
      </w:tblPr>
      <w:tblGrid>
        <w:gridCol w:w="386"/>
        <w:gridCol w:w="194"/>
        <w:gridCol w:w="4533"/>
      </w:tblGrid>
      <w:tr w:rsidR="00653CAB" w:rsidRPr="00511A82" w:rsidTr="00577A94">
        <w:tc>
          <w:tcPr>
            <w:tcW w:w="0" w:type="auto"/>
            <w:hideMark/>
          </w:tcPr>
          <w:p w:rsidR="00653CAB" w:rsidRPr="00511A82" w:rsidRDefault="00653CAB" w:rsidP="00653CAB">
            <w:pPr>
              <w:pStyle w:val="ConsPlusNormal"/>
              <w:suppressAutoHyphens/>
              <w:ind w:firstLine="284"/>
              <w:rPr>
                <w:rFonts w:ascii="Times New Roman" w:hAnsi="Times New Roman"/>
                <w:sz w:val="14"/>
                <w:szCs w:val="14"/>
              </w:rPr>
            </w:pPr>
            <w:r w:rsidRPr="00511A82">
              <w:rPr>
                <w:rFonts w:ascii="Times New Roman" w:hAnsi="Times New Roman"/>
                <w:sz w:val="14"/>
                <w:szCs w:val="14"/>
                <w:lang w:val="en-US"/>
              </w:rPr>
              <w:t>V</w:t>
            </w:r>
            <w:r w:rsidRPr="00511A82">
              <w:rPr>
                <w:rFonts w:ascii="Times New Roman" w:hAnsi="Times New Roman"/>
                <w:sz w:val="14"/>
                <w:szCs w:val="14"/>
                <w:vertAlign w:val="subscript"/>
                <w:lang w:val="en-US"/>
              </w:rPr>
              <w:t>i</w:t>
            </w:r>
          </w:p>
        </w:tc>
        <w:tc>
          <w:tcPr>
            <w:tcW w:w="0" w:type="auto"/>
          </w:tcPr>
          <w:p w:rsidR="00653CAB" w:rsidRPr="00511A82" w:rsidRDefault="00653CAB" w:rsidP="00653CAB">
            <w:pPr>
              <w:pStyle w:val="ConsPlusNormal"/>
              <w:suppressAutoHyphens/>
              <w:ind w:firstLine="284"/>
              <w:jc w:val="center"/>
              <w:rPr>
                <w:rFonts w:ascii="Times New Roman" w:hAnsi="Times New Roman"/>
                <w:sz w:val="14"/>
                <w:szCs w:val="14"/>
              </w:rPr>
            </w:pPr>
            <w:r w:rsidRPr="00511A82">
              <w:rPr>
                <w:rFonts w:ascii="Times New Roman" w:hAnsi="Times New Roman"/>
                <w:sz w:val="14"/>
                <w:szCs w:val="14"/>
              </w:rPr>
              <w:t>–</w:t>
            </w:r>
          </w:p>
        </w:tc>
        <w:tc>
          <w:tcPr>
            <w:tcW w:w="0" w:type="auto"/>
            <w:hideMark/>
          </w:tcPr>
          <w:p w:rsidR="00653CAB" w:rsidRPr="00511A82" w:rsidRDefault="00653CAB" w:rsidP="00653CAB">
            <w:pPr>
              <w:pStyle w:val="ConsPlusNormal"/>
              <w:suppressAutoHyphens/>
              <w:ind w:firstLine="284"/>
              <w:rPr>
                <w:rFonts w:ascii="Times New Roman" w:hAnsi="Times New Roman"/>
                <w:sz w:val="14"/>
                <w:szCs w:val="14"/>
              </w:rPr>
            </w:pPr>
            <w:r w:rsidRPr="00511A82">
              <w:rPr>
                <w:rFonts w:ascii="Times New Roman" w:hAnsi="Times New Roman"/>
                <w:sz w:val="14"/>
                <w:szCs w:val="14"/>
              </w:rPr>
              <w:t>объем субсидии, предоставляемой управляющей, обслуживающей организации;</w:t>
            </w:r>
          </w:p>
        </w:tc>
      </w:tr>
      <w:tr w:rsidR="00653CAB" w:rsidRPr="00511A82" w:rsidTr="00577A94">
        <w:tc>
          <w:tcPr>
            <w:tcW w:w="0" w:type="auto"/>
            <w:hideMark/>
          </w:tcPr>
          <w:p w:rsidR="00653CAB" w:rsidRPr="00511A82" w:rsidRDefault="00653CAB" w:rsidP="00653CAB">
            <w:pPr>
              <w:pStyle w:val="ConsPlusNormal"/>
              <w:suppressAutoHyphens/>
              <w:ind w:firstLine="284"/>
              <w:rPr>
                <w:rFonts w:ascii="Times New Roman" w:hAnsi="Times New Roman"/>
                <w:sz w:val="14"/>
                <w:szCs w:val="14"/>
              </w:rPr>
            </w:pPr>
            <w:proofErr w:type="spellStart"/>
            <w:proofErr w:type="gramStart"/>
            <w:r w:rsidRPr="00511A82">
              <w:rPr>
                <w:rFonts w:ascii="Times New Roman" w:hAnsi="Times New Roman"/>
                <w:sz w:val="14"/>
                <w:szCs w:val="14"/>
              </w:rPr>
              <w:t>V</w:t>
            </w:r>
            <w:proofErr w:type="gramEnd"/>
            <w:r w:rsidRPr="00511A82">
              <w:rPr>
                <w:rFonts w:ascii="Times New Roman" w:hAnsi="Times New Roman"/>
                <w:sz w:val="14"/>
                <w:szCs w:val="14"/>
                <w:vertAlign w:val="subscript"/>
              </w:rPr>
              <w:t>общ</w:t>
            </w:r>
            <w:proofErr w:type="spellEnd"/>
          </w:p>
        </w:tc>
        <w:tc>
          <w:tcPr>
            <w:tcW w:w="0" w:type="auto"/>
            <w:hideMark/>
          </w:tcPr>
          <w:p w:rsidR="00653CAB" w:rsidRPr="00511A82" w:rsidRDefault="00653CAB" w:rsidP="00653CAB">
            <w:pPr>
              <w:suppressAutoHyphens/>
              <w:ind w:firstLine="284"/>
              <w:jc w:val="center"/>
              <w:rPr>
                <w:sz w:val="14"/>
                <w:szCs w:val="14"/>
              </w:rPr>
            </w:pPr>
            <w:r w:rsidRPr="00511A82">
              <w:rPr>
                <w:sz w:val="14"/>
                <w:szCs w:val="14"/>
              </w:rPr>
              <w:t>–</w:t>
            </w:r>
          </w:p>
        </w:tc>
        <w:tc>
          <w:tcPr>
            <w:tcW w:w="0" w:type="auto"/>
            <w:hideMark/>
          </w:tcPr>
          <w:p w:rsidR="00653CAB" w:rsidRPr="00511A82" w:rsidRDefault="00653CAB" w:rsidP="00653CAB">
            <w:pPr>
              <w:pStyle w:val="ConsPlusNormal"/>
              <w:suppressAutoHyphens/>
              <w:ind w:firstLine="284"/>
              <w:rPr>
                <w:rFonts w:ascii="Times New Roman" w:hAnsi="Times New Roman"/>
                <w:sz w:val="14"/>
                <w:szCs w:val="14"/>
              </w:rPr>
            </w:pPr>
            <w:r w:rsidRPr="00511A82">
              <w:rPr>
                <w:rFonts w:ascii="Times New Roman" w:hAnsi="Times New Roman"/>
                <w:sz w:val="14"/>
                <w:szCs w:val="14"/>
              </w:rPr>
              <w:t>общий объем субсидии, предусмотренной в бюджете Солецкого муниципального района (бюджете Солецкого городского поселения) на цель, указанную в пункте 4 настоящих Правил и методики;</w:t>
            </w:r>
          </w:p>
        </w:tc>
      </w:tr>
      <w:tr w:rsidR="00653CAB" w:rsidRPr="00511A82" w:rsidTr="00577A94">
        <w:tc>
          <w:tcPr>
            <w:tcW w:w="0" w:type="auto"/>
            <w:hideMark/>
          </w:tcPr>
          <w:p w:rsidR="00653CAB" w:rsidRPr="00511A82" w:rsidRDefault="00653CAB" w:rsidP="00653CAB">
            <w:pPr>
              <w:pStyle w:val="ConsPlusNormal"/>
              <w:suppressAutoHyphens/>
              <w:ind w:firstLine="284"/>
              <w:rPr>
                <w:rFonts w:ascii="Times New Roman" w:hAnsi="Times New Roman"/>
                <w:sz w:val="14"/>
                <w:szCs w:val="14"/>
                <w:vertAlign w:val="subscript"/>
              </w:rPr>
            </w:pPr>
            <w:r w:rsidRPr="00511A82">
              <w:rPr>
                <w:rFonts w:ascii="Times New Roman" w:hAnsi="Times New Roman"/>
                <w:sz w:val="14"/>
                <w:szCs w:val="14"/>
                <w:lang w:val="en-US"/>
              </w:rPr>
              <w:lastRenderedPageBreak/>
              <w:t>S</w:t>
            </w:r>
            <w:r w:rsidRPr="00511A82">
              <w:rPr>
                <w:rFonts w:ascii="Times New Roman" w:hAnsi="Times New Roman"/>
                <w:sz w:val="14"/>
                <w:szCs w:val="14"/>
                <w:vertAlign w:val="subscript"/>
              </w:rPr>
              <w:t>общ</w:t>
            </w:r>
          </w:p>
        </w:tc>
        <w:tc>
          <w:tcPr>
            <w:tcW w:w="0" w:type="auto"/>
            <w:hideMark/>
          </w:tcPr>
          <w:p w:rsidR="00653CAB" w:rsidRPr="00511A82" w:rsidRDefault="00653CAB" w:rsidP="00653CAB">
            <w:pPr>
              <w:suppressAutoHyphens/>
              <w:ind w:firstLine="284"/>
              <w:jc w:val="center"/>
              <w:rPr>
                <w:sz w:val="14"/>
                <w:szCs w:val="14"/>
              </w:rPr>
            </w:pPr>
            <w:r w:rsidRPr="00511A82">
              <w:rPr>
                <w:sz w:val="14"/>
                <w:szCs w:val="14"/>
              </w:rPr>
              <w:t>–</w:t>
            </w:r>
          </w:p>
        </w:tc>
        <w:tc>
          <w:tcPr>
            <w:tcW w:w="0" w:type="auto"/>
          </w:tcPr>
          <w:p w:rsidR="00653CAB" w:rsidRPr="00511A82" w:rsidRDefault="00653CAB" w:rsidP="00653CAB">
            <w:pPr>
              <w:pStyle w:val="ConsPlusNormal"/>
              <w:suppressAutoHyphens/>
              <w:ind w:firstLine="284"/>
              <w:rPr>
                <w:rFonts w:ascii="Times New Roman" w:hAnsi="Times New Roman"/>
                <w:sz w:val="14"/>
                <w:szCs w:val="14"/>
              </w:rPr>
            </w:pPr>
            <w:r w:rsidRPr="00511A82">
              <w:rPr>
                <w:rFonts w:ascii="Times New Roman" w:hAnsi="Times New Roman"/>
                <w:sz w:val="14"/>
                <w:szCs w:val="14"/>
              </w:rPr>
              <w:t>общая площадь многоквартирных домов на территории муниципального района (городского поселения), указанная во всех заявках;</w:t>
            </w:r>
          </w:p>
        </w:tc>
      </w:tr>
      <w:tr w:rsidR="00653CAB" w:rsidRPr="00511A82" w:rsidTr="00577A94">
        <w:tc>
          <w:tcPr>
            <w:tcW w:w="0" w:type="auto"/>
            <w:hideMark/>
          </w:tcPr>
          <w:p w:rsidR="00653CAB" w:rsidRPr="00511A82" w:rsidRDefault="00653CAB" w:rsidP="00653CAB">
            <w:pPr>
              <w:pStyle w:val="ConsPlusNormal"/>
              <w:suppressAutoHyphens/>
              <w:ind w:firstLine="284"/>
              <w:rPr>
                <w:rFonts w:ascii="Times New Roman" w:hAnsi="Times New Roman"/>
                <w:sz w:val="14"/>
                <w:szCs w:val="14"/>
              </w:rPr>
            </w:pPr>
            <w:r w:rsidRPr="00511A82">
              <w:rPr>
                <w:rFonts w:ascii="Times New Roman" w:hAnsi="Times New Roman"/>
                <w:sz w:val="14"/>
                <w:szCs w:val="14"/>
                <w:lang w:val="en-US"/>
              </w:rPr>
              <w:t>S</w:t>
            </w:r>
            <w:r w:rsidRPr="00511A82">
              <w:rPr>
                <w:rFonts w:ascii="Times New Roman" w:hAnsi="Times New Roman"/>
                <w:sz w:val="14"/>
                <w:szCs w:val="14"/>
                <w:vertAlign w:val="subscript"/>
              </w:rPr>
              <w:t>i</w:t>
            </w:r>
          </w:p>
        </w:tc>
        <w:tc>
          <w:tcPr>
            <w:tcW w:w="0" w:type="auto"/>
            <w:hideMark/>
          </w:tcPr>
          <w:p w:rsidR="00653CAB" w:rsidRPr="00511A82" w:rsidRDefault="00653CAB" w:rsidP="00653CAB">
            <w:pPr>
              <w:suppressAutoHyphens/>
              <w:ind w:firstLine="284"/>
              <w:jc w:val="center"/>
              <w:rPr>
                <w:sz w:val="14"/>
                <w:szCs w:val="14"/>
              </w:rPr>
            </w:pPr>
            <w:r w:rsidRPr="00511A82">
              <w:rPr>
                <w:sz w:val="14"/>
                <w:szCs w:val="14"/>
              </w:rPr>
              <w:t>–</w:t>
            </w:r>
          </w:p>
        </w:tc>
        <w:tc>
          <w:tcPr>
            <w:tcW w:w="0" w:type="auto"/>
          </w:tcPr>
          <w:p w:rsidR="00653CAB" w:rsidRPr="00511A82" w:rsidRDefault="00653CAB" w:rsidP="00653CAB">
            <w:pPr>
              <w:pStyle w:val="ConsPlusNormal"/>
              <w:suppressAutoHyphens/>
              <w:ind w:firstLine="284"/>
              <w:rPr>
                <w:rFonts w:ascii="Times New Roman" w:hAnsi="Times New Roman"/>
                <w:sz w:val="14"/>
                <w:szCs w:val="14"/>
              </w:rPr>
            </w:pPr>
            <w:r w:rsidRPr="00511A82">
              <w:rPr>
                <w:rFonts w:ascii="Times New Roman" w:hAnsi="Times New Roman"/>
                <w:sz w:val="14"/>
                <w:szCs w:val="14"/>
              </w:rPr>
              <w:t>площадь многоквартирных домов на территории Солецкого муниципального района (Солецкого городского поселения), указанная в заявке управляющей, обслуживающей организации.</w:t>
            </w:r>
          </w:p>
        </w:tc>
      </w:tr>
    </w:tbl>
    <w:p w:rsidR="00653CAB" w:rsidRPr="00511A82" w:rsidRDefault="00653CAB" w:rsidP="00653CAB">
      <w:pPr>
        <w:widowControl w:val="0"/>
        <w:suppressAutoHyphens/>
        <w:autoSpaceDE w:val="0"/>
        <w:autoSpaceDN w:val="0"/>
        <w:adjustRightInd w:val="0"/>
        <w:ind w:firstLine="284"/>
        <w:jc w:val="both"/>
        <w:rPr>
          <w:bCs/>
          <w:spacing w:val="-4"/>
          <w:sz w:val="14"/>
          <w:szCs w:val="14"/>
        </w:rPr>
      </w:pP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12. Субсидии имеют целевое назначение и </w:t>
      </w:r>
      <w:r w:rsidRPr="00511A82">
        <w:rPr>
          <w:rFonts w:ascii="Times New Roman" w:hAnsi="Times New Roman"/>
          <w:sz w:val="14"/>
          <w:szCs w:val="14"/>
        </w:rPr>
        <w:br/>
        <w:t>не могут быть использованы на другие цели.</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Нецелевое использование субсидий влечет бесспорное взыскание суммы средств, полученных из бюджета Солецкого муниципального района (бюджета Солецкого городского поселения), в порядке, установленном </w:t>
      </w:r>
      <w:hyperlink r:id="rId11" w:tooltip="&quot;Бюджетный кодекс Российской Федерации&quot; от 31.07.1998 N 145-ФЗ (ред. от 01.04.2020){КонсультантПлюс}" w:history="1">
        <w:r w:rsidRPr="00511A82">
          <w:rPr>
            <w:rStyle w:val="af5"/>
            <w:rFonts w:ascii="Times New Roman" w:hAnsi="Times New Roman"/>
            <w:sz w:val="14"/>
            <w:szCs w:val="14"/>
          </w:rPr>
          <w:t>статьей 306.4</w:t>
        </w:r>
      </w:hyperlink>
      <w:r w:rsidRPr="00511A82">
        <w:rPr>
          <w:rFonts w:ascii="Times New Roman" w:hAnsi="Times New Roman"/>
          <w:sz w:val="14"/>
          <w:szCs w:val="14"/>
        </w:rPr>
        <w:t xml:space="preserve"> Бюджетного кодекса Российской Федерации.</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13. Не использованные по состоянию на 20 декабря 2020 года субсидии подлежат возврату в доход бюджета Солецкого муниципального района (бюджет Солецкого городского поселения) в порядке, установленном </w:t>
      </w:r>
      <w:hyperlink r:id="rId12" w:tooltip="&quot;Бюджетный кодекс Российской Федерации&quot; от 31.07.1998 N 145-ФЗ (ред. от 01.04.2020){КонсультантПлюс}" w:history="1">
        <w:r w:rsidRPr="00511A82">
          <w:rPr>
            <w:rStyle w:val="af5"/>
            <w:rFonts w:ascii="Times New Roman" w:hAnsi="Times New Roman"/>
            <w:sz w:val="14"/>
            <w:szCs w:val="14"/>
          </w:rPr>
          <w:t>пунктом 5 статьи 242</w:t>
        </w:r>
      </w:hyperlink>
      <w:r w:rsidRPr="00511A82">
        <w:rPr>
          <w:rFonts w:ascii="Times New Roman" w:hAnsi="Times New Roman"/>
          <w:sz w:val="14"/>
          <w:szCs w:val="14"/>
        </w:rPr>
        <w:t xml:space="preserve"> Бюджетного кодекса Российской Федерации.</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В случае если неиспользованный остаток субсидий, имеющих целевое назначение, не перечислен в доход бюджета Солецкого муниципального района (бюджет Солецкого городского поселения), указанные средства подлежат взысканию в доход бюджета Солецкого муниципального района (бюджет Солецкого городского поселения) в порядке, определяемом Администрацией Солецкого муниципального района</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xml:space="preserve">14. </w:t>
      </w:r>
      <w:proofErr w:type="gramStart"/>
      <w:r w:rsidRPr="00511A82">
        <w:rPr>
          <w:rFonts w:ascii="Times New Roman" w:hAnsi="Times New Roman"/>
          <w:sz w:val="14"/>
          <w:szCs w:val="14"/>
        </w:rPr>
        <w:t>Контроль за</w:t>
      </w:r>
      <w:proofErr w:type="gramEnd"/>
      <w:r w:rsidRPr="00511A82">
        <w:rPr>
          <w:rFonts w:ascii="Times New Roman" w:hAnsi="Times New Roman"/>
          <w:sz w:val="14"/>
          <w:szCs w:val="14"/>
        </w:rPr>
        <w:t xml:space="preserve"> целевым использованием Субсидий осуществляется в соответствии с бюджетным законодательством Российской Федерации.</w:t>
      </w:r>
    </w:p>
    <w:p w:rsidR="00653CAB" w:rsidRPr="00511A82" w:rsidRDefault="00653CAB" w:rsidP="00653CAB">
      <w:pPr>
        <w:pStyle w:val="ConsPlusNormal"/>
        <w:suppressAutoHyphens/>
        <w:ind w:firstLine="0"/>
        <w:jc w:val="both"/>
        <w:rPr>
          <w:rFonts w:ascii="Times New Roman" w:hAnsi="Times New Roman"/>
          <w:sz w:val="14"/>
          <w:szCs w:val="14"/>
        </w:rPr>
      </w:pPr>
    </w:p>
    <w:p w:rsidR="00653CAB" w:rsidRPr="00511A82" w:rsidRDefault="00653CAB" w:rsidP="00653CAB">
      <w:pPr>
        <w:pStyle w:val="ConsPlusNormal"/>
        <w:suppressAutoHyphens/>
        <w:ind w:firstLine="0"/>
        <w:jc w:val="both"/>
        <w:rPr>
          <w:rFonts w:ascii="Times New Roman" w:hAnsi="Times New Roman"/>
          <w:sz w:val="14"/>
          <w:szCs w:val="14"/>
        </w:rPr>
      </w:pPr>
    </w:p>
    <w:tbl>
      <w:tblPr>
        <w:tblW w:w="4395" w:type="dxa"/>
        <w:tblInd w:w="675" w:type="dxa"/>
        <w:tblLayout w:type="fixed"/>
        <w:tblLook w:val="0000" w:firstRow="0" w:lastRow="0" w:firstColumn="0" w:lastColumn="0" w:noHBand="0" w:noVBand="0"/>
      </w:tblPr>
      <w:tblGrid>
        <w:gridCol w:w="4395"/>
      </w:tblGrid>
      <w:tr w:rsidR="00653CAB" w:rsidRPr="00511A82" w:rsidTr="00653CAB">
        <w:tc>
          <w:tcPr>
            <w:tcW w:w="4395" w:type="dxa"/>
            <w:shd w:val="clear" w:color="auto" w:fill="auto"/>
          </w:tcPr>
          <w:p w:rsidR="00653CAB" w:rsidRPr="00511A82" w:rsidRDefault="00653CAB" w:rsidP="00653CAB">
            <w:pPr>
              <w:widowControl w:val="0"/>
              <w:suppressAutoHyphens/>
              <w:jc w:val="right"/>
              <w:rPr>
                <w:rFonts w:eastAsia="Lucida Sans Unicode"/>
                <w:kern w:val="1"/>
                <w:sz w:val="14"/>
                <w:szCs w:val="14"/>
              </w:rPr>
            </w:pPr>
            <w:r w:rsidRPr="00511A82">
              <w:rPr>
                <w:rFonts w:eastAsia="Lucida Sans Unicode"/>
                <w:bCs/>
                <w:kern w:val="1"/>
                <w:sz w:val="14"/>
                <w:szCs w:val="14"/>
              </w:rPr>
              <w:t>Приложение№1</w:t>
            </w:r>
          </w:p>
          <w:p w:rsidR="00653CAB" w:rsidRPr="00511A82" w:rsidRDefault="00653CAB" w:rsidP="00653CAB">
            <w:pPr>
              <w:suppressAutoHyphens/>
              <w:autoSpaceDE w:val="0"/>
              <w:autoSpaceDN w:val="0"/>
              <w:adjustRightInd w:val="0"/>
              <w:jc w:val="right"/>
              <w:rPr>
                <w:sz w:val="14"/>
                <w:szCs w:val="14"/>
              </w:rPr>
            </w:pPr>
            <w:r w:rsidRPr="00511A82">
              <w:rPr>
                <w:rFonts w:eastAsia="Lucida Sans Unicode"/>
                <w:kern w:val="1"/>
                <w:sz w:val="14"/>
                <w:szCs w:val="14"/>
              </w:rPr>
              <w:t xml:space="preserve">к </w:t>
            </w:r>
            <w:r w:rsidRPr="00511A82">
              <w:rPr>
                <w:sz w:val="14"/>
                <w:szCs w:val="14"/>
                <w:lang w:eastAsia="ar-SA"/>
              </w:rPr>
              <w:t xml:space="preserve">Порядку </w:t>
            </w:r>
            <w:r w:rsidRPr="00511A82">
              <w:rPr>
                <w:sz w:val="14"/>
                <w:szCs w:val="14"/>
              </w:rPr>
              <w:t>и методике предоставления</w:t>
            </w:r>
          </w:p>
          <w:p w:rsidR="00653CAB" w:rsidRPr="00511A82" w:rsidRDefault="00653CAB" w:rsidP="00653CAB">
            <w:pPr>
              <w:suppressAutoHyphens/>
              <w:jc w:val="right"/>
              <w:rPr>
                <w:sz w:val="14"/>
                <w:szCs w:val="14"/>
                <w:shd w:val="clear" w:color="auto" w:fill="FFFFFF"/>
              </w:rPr>
            </w:pPr>
            <w:r w:rsidRPr="00511A82">
              <w:rPr>
                <w:sz w:val="14"/>
                <w:szCs w:val="14"/>
              </w:rPr>
              <w:t xml:space="preserve">субсидий из бюджета Солецкого муниципального района (бюджета Солецкого городского поселения) управляющим, обслуживающим организациям </w:t>
            </w:r>
            <w:r w:rsidRPr="00511A82">
              <w:rPr>
                <w:sz w:val="14"/>
                <w:szCs w:val="14"/>
                <w:shd w:val="clear" w:color="auto" w:fill="FFFFFF"/>
              </w:rPr>
              <w:t>на финансовое обеспечение (возмещение) затрат, в связи с выполнением работ (оказанием услуг) по проведению дезинфекции придомовых территорий и мест общего пользования в многоквартирных домах</w:t>
            </w:r>
          </w:p>
        </w:tc>
      </w:tr>
    </w:tbl>
    <w:p w:rsidR="00653CAB" w:rsidRPr="00511A82" w:rsidRDefault="00653CAB" w:rsidP="00653CAB">
      <w:pPr>
        <w:widowControl w:val="0"/>
        <w:suppressAutoHyphens/>
        <w:rPr>
          <w:b/>
          <w:bCs/>
          <w:sz w:val="14"/>
          <w:szCs w:val="14"/>
        </w:rPr>
      </w:pPr>
      <w:r w:rsidRPr="00511A82">
        <w:rPr>
          <w:bCs/>
          <w:kern w:val="1"/>
          <w:sz w:val="14"/>
          <w:szCs w:val="14"/>
        </w:rPr>
        <w:t xml:space="preserve">                                                                  </w:t>
      </w:r>
    </w:p>
    <w:p w:rsidR="00653CAB" w:rsidRPr="00511A82" w:rsidRDefault="00653CAB" w:rsidP="00653CAB">
      <w:pPr>
        <w:widowControl w:val="0"/>
        <w:suppressAutoHyphens/>
        <w:autoSpaceDE w:val="0"/>
        <w:jc w:val="center"/>
        <w:rPr>
          <w:bCs/>
          <w:sz w:val="14"/>
          <w:szCs w:val="14"/>
        </w:rPr>
      </w:pPr>
      <w:r w:rsidRPr="00511A82">
        <w:rPr>
          <w:b/>
          <w:bCs/>
          <w:sz w:val="14"/>
          <w:szCs w:val="14"/>
        </w:rPr>
        <w:t>СОГЛАШЕНИЕ</w:t>
      </w:r>
    </w:p>
    <w:p w:rsidR="00653CAB" w:rsidRPr="00511A82" w:rsidRDefault="00653CAB" w:rsidP="00653CAB">
      <w:pPr>
        <w:suppressAutoHyphens/>
        <w:autoSpaceDE w:val="0"/>
        <w:autoSpaceDN w:val="0"/>
        <w:adjustRightInd w:val="0"/>
        <w:jc w:val="center"/>
        <w:rPr>
          <w:b/>
          <w:sz w:val="14"/>
          <w:szCs w:val="14"/>
          <w:shd w:val="clear" w:color="auto" w:fill="FFFFFF"/>
        </w:rPr>
      </w:pPr>
      <w:r w:rsidRPr="00511A82">
        <w:rPr>
          <w:b/>
          <w:bCs/>
          <w:sz w:val="14"/>
          <w:szCs w:val="14"/>
        </w:rPr>
        <w:t xml:space="preserve">на предоставление </w:t>
      </w:r>
      <w:r w:rsidRPr="00511A82">
        <w:rPr>
          <w:b/>
          <w:sz w:val="14"/>
          <w:szCs w:val="14"/>
        </w:rPr>
        <w:t xml:space="preserve">субсидий из бюджета Солецкого муниципального района (бюджета Солецкого городского поселения) управляющим, обслуживающим организациям </w:t>
      </w:r>
      <w:r w:rsidRPr="00511A82">
        <w:rPr>
          <w:b/>
          <w:sz w:val="14"/>
          <w:szCs w:val="14"/>
          <w:shd w:val="clear" w:color="auto" w:fill="FFFFFF"/>
        </w:rPr>
        <w:t>на финансовое обеспечение (возмещение) затрат, в связи с выполнением работ (оказанием услуг) по проведению дезинфекции придомовых территорий и мест общего пользования в многоквартирных домах</w:t>
      </w:r>
    </w:p>
    <w:p w:rsidR="00653CAB" w:rsidRPr="00511A82" w:rsidRDefault="00653CAB" w:rsidP="00653CAB">
      <w:pPr>
        <w:widowControl w:val="0"/>
        <w:suppressAutoHyphens/>
        <w:jc w:val="center"/>
        <w:rPr>
          <w:sz w:val="14"/>
          <w:szCs w:val="14"/>
        </w:rPr>
      </w:pPr>
    </w:p>
    <w:p w:rsidR="00653CAB" w:rsidRPr="00511A82" w:rsidRDefault="00653CAB" w:rsidP="00653CAB">
      <w:pPr>
        <w:widowControl w:val="0"/>
        <w:suppressAutoHyphens/>
        <w:autoSpaceDE w:val="0"/>
        <w:rPr>
          <w:sz w:val="14"/>
          <w:szCs w:val="14"/>
        </w:rPr>
      </w:pPr>
    </w:p>
    <w:p w:rsidR="00653CAB" w:rsidRPr="00511A82" w:rsidRDefault="00653CAB" w:rsidP="00653CAB">
      <w:pPr>
        <w:widowControl w:val="0"/>
        <w:suppressAutoHyphens/>
        <w:autoSpaceDE w:val="0"/>
        <w:rPr>
          <w:sz w:val="14"/>
          <w:szCs w:val="14"/>
        </w:rPr>
      </w:pPr>
      <w:r w:rsidRPr="00511A82">
        <w:rPr>
          <w:sz w:val="14"/>
          <w:szCs w:val="14"/>
        </w:rPr>
        <w:t>г. Сольцы                                                                       «___» ___________20__ г.</w:t>
      </w:r>
    </w:p>
    <w:p w:rsidR="00653CAB" w:rsidRPr="00511A82" w:rsidRDefault="00653CAB" w:rsidP="00653CAB">
      <w:pPr>
        <w:widowControl w:val="0"/>
        <w:suppressAutoHyphens/>
        <w:autoSpaceDE w:val="0"/>
        <w:rPr>
          <w:sz w:val="14"/>
          <w:szCs w:val="14"/>
        </w:rPr>
      </w:pPr>
    </w:p>
    <w:p w:rsidR="00653CAB" w:rsidRPr="00511A82" w:rsidRDefault="00653CAB" w:rsidP="00653CAB">
      <w:pPr>
        <w:widowControl w:val="0"/>
        <w:tabs>
          <w:tab w:val="left" w:pos="709"/>
        </w:tabs>
        <w:suppressAutoHyphens/>
        <w:autoSpaceDE w:val="0"/>
        <w:jc w:val="both"/>
        <w:rPr>
          <w:sz w:val="14"/>
          <w:szCs w:val="14"/>
        </w:rPr>
      </w:pPr>
      <w:r w:rsidRPr="00511A82">
        <w:rPr>
          <w:sz w:val="14"/>
          <w:szCs w:val="14"/>
        </w:rPr>
        <w:t xml:space="preserve">Администрация Солецкого муниципального района, именуемая в дальнейшем «Администрация», в лице________________________________ _________________________________________________________________, действующего на основании__________________________________________ </w:t>
      </w:r>
    </w:p>
    <w:p w:rsidR="00653CAB" w:rsidRPr="00511A82" w:rsidRDefault="00653CAB" w:rsidP="00653CAB">
      <w:pPr>
        <w:widowControl w:val="0"/>
        <w:suppressAutoHyphens/>
        <w:autoSpaceDE w:val="0"/>
        <w:jc w:val="both"/>
        <w:rPr>
          <w:sz w:val="14"/>
          <w:szCs w:val="14"/>
        </w:rPr>
      </w:pPr>
      <w:r w:rsidRPr="00511A82">
        <w:rPr>
          <w:sz w:val="14"/>
          <w:szCs w:val="14"/>
        </w:rPr>
        <w:t>с одной стороны, и__________________________________________________ ___________________________________________________________________</w:t>
      </w:r>
    </w:p>
    <w:p w:rsidR="00653CAB" w:rsidRPr="00511A82" w:rsidRDefault="00653CAB" w:rsidP="00653CAB">
      <w:pPr>
        <w:widowControl w:val="0"/>
        <w:suppressAutoHyphens/>
        <w:autoSpaceDE w:val="0"/>
        <w:rPr>
          <w:sz w:val="14"/>
          <w:szCs w:val="14"/>
        </w:rPr>
      </w:pPr>
      <w:proofErr w:type="gramStart"/>
      <w:r w:rsidRPr="00511A82">
        <w:rPr>
          <w:sz w:val="14"/>
          <w:szCs w:val="14"/>
        </w:rPr>
        <w:t>(наименование управляющей, обслуживающей организации, товарищества собственников</w:t>
      </w:r>
      <w:proofErr w:type="gramEnd"/>
    </w:p>
    <w:p w:rsidR="00653CAB" w:rsidRPr="00511A82" w:rsidRDefault="00653CAB" w:rsidP="00653CAB">
      <w:pPr>
        <w:widowControl w:val="0"/>
        <w:suppressAutoHyphens/>
        <w:autoSpaceDE w:val="0"/>
        <w:rPr>
          <w:sz w:val="14"/>
          <w:szCs w:val="14"/>
        </w:rPr>
      </w:pPr>
      <w:r w:rsidRPr="00511A82">
        <w:rPr>
          <w:sz w:val="14"/>
          <w:szCs w:val="14"/>
        </w:rPr>
        <w:t xml:space="preserve">_______________________________________________________________________жилья, жилищно-строительного, жилищного кооператива или </w:t>
      </w:r>
      <w:r w:rsidRPr="00511A82">
        <w:rPr>
          <w:rFonts w:eastAsia="Lucida Sans Unicode"/>
          <w:kern w:val="1"/>
          <w:sz w:val="14"/>
          <w:szCs w:val="14"/>
        </w:rPr>
        <w:t>иного специализированного потребительского кооператива</w:t>
      </w:r>
      <w:r w:rsidRPr="00511A82">
        <w:rPr>
          <w:sz w:val="14"/>
          <w:szCs w:val="14"/>
        </w:rPr>
        <w:t>)</w:t>
      </w:r>
    </w:p>
    <w:p w:rsidR="00653CAB" w:rsidRPr="00511A82" w:rsidRDefault="00653CAB" w:rsidP="00653CAB">
      <w:pPr>
        <w:widowControl w:val="0"/>
        <w:suppressAutoHyphens/>
        <w:autoSpaceDE w:val="0"/>
        <w:rPr>
          <w:sz w:val="14"/>
          <w:szCs w:val="14"/>
        </w:rPr>
      </w:pPr>
      <w:r w:rsidRPr="00511A82">
        <w:rPr>
          <w:sz w:val="14"/>
          <w:szCs w:val="14"/>
        </w:rPr>
        <w:t>_____________________________________________________________________,</w:t>
      </w:r>
    </w:p>
    <w:p w:rsidR="00653CAB" w:rsidRPr="00511A82" w:rsidRDefault="00653CAB" w:rsidP="00653CAB">
      <w:pPr>
        <w:suppressAutoHyphens/>
        <w:autoSpaceDE w:val="0"/>
        <w:autoSpaceDN w:val="0"/>
        <w:adjustRightInd w:val="0"/>
        <w:ind w:firstLine="284"/>
        <w:jc w:val="both"/>
        <w:rPr>
          <w:sz w:val="14"/>
          <w:szCs w:val="14"/>
        </w:rPr>
      </w:pPr>
      <w:r w:rsidRPr="00511A82">
        <w:rPr>
          <w:sz w:val="14"/>
          <w:szCs w:val="14"/>
        </w:rPr>
        <w:t>именуемо</w:t>
      </w:r>
      <w:proofErr w:type="gramStart"/>
      <w:r w:rsidRPr="00511A82">
        <w:rPr>
          <w:sz w:val="14"/>
          <w:szCs w:val="14"/>
        </w:rPr>
        <w:t>е(</w:t>
      </w:r>
      <w:proofErr w:type="spellStart"/>
      <w:proofErr w:type="gramEnd"/>
      <w:r w:rsidRPr="00511A82">
        <w:rPr>
          <w:sz w:val="14"/>
          <w:szCs w:val="14"/>
        </w:rPr>
        <w:t>ая</w:t>
      </w:r>
      <w:proofErr w:type="spellEnd"/>
      <w:r w:rsidRPr="00511A82">
        <w:rPr>
          <w:sz w:val="14"/>
          <w:szCs w:val="14"/>
        </w:rPr>
        <w:t xml:space="preserve">) в дальнейшем «Получатель», в лице________________ ______________________________, действующего на основании________________ _____________________________________, с другой стороны, далее именуемые «Стороны», в соответствии с Бюджетным кодексом РФ, </w:t>
      </w:r>
      <w:r w:rsidRPr="00511A82">
        <w:rPr>
          <w:sz w:val="14"/>
          <w:szCs w:val="14"/>
          <w:lang w:eastAsia="ar-SA"/>
        </w:rPr>
        <w:t xml:space="preserve">Порядком </w:t>
      </w:r>
      <w:r w:rsidRPr="00511A82">
        <w:rPr>
          <w:sz w:val="14"/>
          <w:szCs w:val="14"/>
        </w:rPr>
        <w:t xml:space="preserve">и методикой предоставления субсидий из бюджета Солецкого муниципального района (бюджета Солецкого городского поселения) управляющим, обслуживающим организациям </w:t>
      </w:r>
      <w:r w:rsidRPr="00511A82">
        <w:rPr>
          <w:sz w:val="14"/>
          <w:szCs w:val="14"/>
          <w:shd w:val="clear" w:color="auto" w:fill="FFFFFF"/>
        </w:rPr>
        <w:t>на финансовое обеспечение (возмещение) затрат, в связи с выполнением работ (оказанием услуг) по проведению дезинфекции придомовых территорий и мест общего пользования в многоквартирных домах</w:t>
      </w:r>
      <w:r w:rsidRPr="00511A82">
        <w:rPr>
          <w:sz w:val="14"/>
          <w:szCs w:val="14"/>
        </w:rPr>
        <w:t>, заключили настоящее соглашение о нижеследу</w:t>
      </w:r>
      <w:r w:rsidRPr="00511A82">
        <w:rPr>
          <w:sz w:val="14"/>
          <w:szCs w:val="14"/>
        </w:rPr>
        <w:t>ю</w:t>
      </w:r>
      <w:r w:rsidRPr="00511A82">
        <w:rPr>
          <w:sz w:val="14"/>
          <w:szCs w:val="14"/>
        </w:rPr>
        <w:t>щем:</w:t>
      </w:r>
    </w:p>
    <w:p w:rsidR="00653CAB" w:rsidRPr="00511A82" w:rsidRDefault="00653CAB" w:rsidP="00653CAB">
      <w:pPr>
        <w:widowControl w:val="0"/>
        <w:suppressAutoHyphens/>
        <w:autoSpaceDE w:val="0"/>
        <w:ind w:firstLine="284"/>
        <w:jc w:val="both"/>
        <w:rPr>
          <w:sz w:val="14"/>
          <w:szCs w:val="14"/>
        </w:rPr>
      </w:pPr>
      <w:bookmarkStart w:id="6" w:name="Par162"/>
      <w:bookmarkEnd w:id="6"/>
      <w:r w:rsidRPr="00511A82">
        <w:rPr>
          <w:b/>
          <w:bCs/>
          <w:sz w:val="14"/>
          <w:szCs w:val="14"/>
        </w:rPr>
        <w:t>1. Предмет соглашения</w:t>
      </w:r>
    </w:p>
    <w:p w:rsidR="00653CAB" w:rsidRPr="00511A82" w:rsidRDefault="00653CAB" w:rsidP="00653CAB">
      <w:pPr>
        <w:widowControl w:val="0"/>
        <w:numPr>
          <w:ilvl w:val="1"/>
          <w:numId w:val="43"/>
        </w:numPr>
        <w:suppressAutoHyphens/>
        <w:autoSpaceDE w:val="0"/>
        <w:ind w:left="0" w:firstLine="284"/>
        <w:jc w:val="both"/>
        <w:rPr>
          <w:b/>
          <w:bCs/>
          <w:sz w:val="14"/>
          <w:szCs w:val="14"/>
        </w:rPr>
      </w:pPr>
      <w:r w:rsidRPr="00511A82">
        <w:rPr>
          <w:sz w:val="14"/>
          <w:szCs w:val="14"/>
        </w:rPr>
        <w:t xml:space="preserve">Предметом настоящего Соглашения является предоставление из бюджета Солецкого муниципального района (бюджета Солецкого городского поселения) в ______году управляющим, обслуживающим организациям </w:t>
      </w:r>
      <w:r w:rsidRPr="00511A82">
        <w:rPr>
          <w:sz w:val="14"/>
          <w:szCs w:val="14"/>
          <w:shd w:val="clear" w:color="auto" w:fill="FFFFFF"/>
        </w:rPr>
        <w:t>на финансовое обеспечение (возмещение) затрат, в связи с выполнением работ (оказанием услуг) по проведению дезинфекции придомовых территорий и мест общего пользования в многоквартирных домах</w:t>
      </w:r>
      <w:r w:rsidRPr="00511A82">
        <w:rPr>
          <w:color w:val="000000"/>
          <w:sz w:val="14"/>
          <w:szCs w:val="14"/>
        </w:rPr>
        <w:t>,</w:t>
      </w:r>
      <w:r w:rsidRPr="00511A82">
        <w:rPr>
          <w:sz w:val="14"/>
          <w:szCs w:val="14"/>
        </w:rPr>
        <w:t xml:space="preserve"> (далее-субсидия).</w:t>
      </w:r>
    </w:p>
    <w:p w:rsidR="00653CAB" w:rsidRPr="00511A82" w:rsidRDefault="00653CAB" w:rsidP="00653CAB">
      <w:pPr>
        <w:widowControl w:val="0"/>
        <w:suppressAutoHyphens/>
        <w:autoSpaceDE w:val="0"/>
        <w:ind w:firstLine="284"/>
        <w:jc w:val="both"/>
        <w:rPr>
          <w:sz w:val="14"/>
          <w:szCs w:val="14"/>
        </w:rPr>
      </w:pPr>
      <w:r w:rsidRPr="00511A82">
        <w:rPr>
          <w:b/>
          <w:bCs/>
          <w:sz w:val="14"/>
          <w:szCs w:val="14"/>
        </w:rPr>
        <w:t>2. Финансовое обеспечение предоставления субсидии</w:t>
      </w:r>
    </w:p>
    <w:p w:rsidR="00653CAB" w:rsidRPr="00511A82" w:rsidRDefault="00653CAB" w:rsidP="00653CAB">
      <w:pPr>
        <w:widowControl w:val="0"/>
        <w:suppressAutoHyphens/>
        <w:autoSpaceDE w:val="0"/>
        <w:ind w:firstLine="284"/>
        <w:jc w:val="both"/>
        <w:rPr>
          <w:sz w:val="14"/>
          <w:szCs w:val="14"/>
        </w:rPr>
      </w:pPr>
      <w:r w:rsidRPr="00511A82">
        <w:rPr>
          <w:sz w:val="14"/>
          <w:szCs w:val="14"/>
        </w:rPr>
        <w:t>2.1. Субсидия предоставляется в пределах бюджетных ассигнований бюджета Солецкого муниципального района (Солецкого городского поселения), предусмотренных на цели, указанные в разделе 1 настоящего Соглашения, в следующем размере в _______ году</w:t>
      </w:r>
      <w:proofErr w:type="gramStart"/>
      <w:r w:rsidRPr="00511A82">
        <w:rPr>
          <w:sz w:val="14"/>
          <w:szCs w:val="14"/>
        </w:rPr>
        <w:t xml:space="preserve"> ________________________ (________________________________) </w:t>
      </w:r>
      <w:proofErr w:type="gramEnd"/>
      <w:r w:rsidRPr="00511A82">
        <w:rPr>
          <w:sz w:val="14"/>
          <w:szCs w:val="14"/>
        </w:rPr>
        <w:t>рублей.</w:t>
      </w:r>
    </w:p>
    <w:p w:rsidR="00653CAB" w:rsidRPr="00511A82" w:rsidRDefault="00653CAB" w:rsidP="00653CAB">
      <w:pPr>
        <w:widowControl w:val="0"/>
        <w:suppressAutoHyphens/>
        <w:autoSpaceDE w:val="0"/>
        <w:ind w:firstLine="284"/>
        <w:jc w:val="both"/>
        <w:rPr>
          <w:sz w:val="14"/>
          <w:szCs w:val="14"/>
        </w:rPr>
      </w:pPr>
      <w:r w:rsidRPr="00511A82">
        <w:rPr>
          <w:sz w:val="14"/>
          <w:szCs w:val="14"/>
        </w:rPr>
        <w:lastRenderedPageBreak/>
        <w:t xml:space="preserve"> </w:t>
      </w:r>
      <w:bookmarkStart w:id="7" w:name="Par173"/>
      <w:bookmarkEnd w:id="7"/>
      <w:r w:rsidRPr="00511A82">
        <w:rPr>
          <w:b/>
          <w:bCs/>
          <w:sz w:val="14"/>
          <w:szCs w:val="14"/>
        </w:rPr>
        <w:t>3.Условия и порядок предоставления субсидии</w:t>
      </w:r>
    </w:p>
    <w:p w:rsidR="00653CAB" w:rsidRPr="00511A82" w:rsidRDefault="00653CAB" w:rsidP="00653CAB">
      <w:pPr>
        <w:widowControl w:val="0"/>
        <w:suppressAutoHyphens/>
        <w:autoSpaceDE w:val="0"/>
        <w:ind w:firstLine="284"/>
        <w:jc w:val="both"/>
        <w:rPr>
          <w:sz w:val="14"/>
          <w:szCs w:val="14"/>
        </w:rPr>
      </w:pPr>
      <w:r w:rsidRPr="00511A82">
        <w:rPr>
          <w:sz w:val="14"/>
          <w:szCs w:val="14"/>
        </w:rPr>
        <w:t xml:space="preserve">3.1. </w:t>
      </w:r>
      <w:proofErr w:type="gramStart"/>
      <w:r w:rsidRPr="00511A82">
        <w:rPr>
          <w:sz w:val="14"/>
          <w:szCs w:val="14"/>
        </w:rPr>
        <w:t xml:space="preserve">Субсидия предоставляется в соответствии с </w:t>
      </w:r>
      <w:r w:rsidRPr="00511A82">
        <w:rPr>
          <w:sz w:val="14"/>
          <w:szCs w:val="14"/>
          <w:lang w:eastAsia="ar-SA"/>
        </w:rPr>
        <w:t xml:space="preserve">Порядком </w:t>
      </w:r>
      <w:r w:rsidRPr="00511A82">
        <w:rPr>
          <w:sz w:val="14"/>
          <w:szCs w:val="14"/>
        </w:rPr>
        <w:t xml:space="preserve">и методикой предоставления субсидий из бюджета Солецкого муниципального района (бюджета Солецкого городского поселения) управляющим, обслуживающим организациям </w:t>
      </w:r>
      <w:r w:rsidRPr="00511A82">
        <w:rPr>
          <w:sz w:val="14"/>
          <w:szCs w:val="14"/>
          <w:shd w:val="clear" w:color="auto" w:fill="FFFFFF"/>
        </w:rPr>
        <w:t>на финансовое обеспечение (возмещение) затрат, в связи с выполнением работ (оказанием услуг) по проведению дезинфекции придомовых территорий и мест общего пользования в многоквартирных домах</w:t>
      </w:r>
      <w:r w:rsidRPr="00511A82">
        <w:rPr>
          <w:color w:val="000000"/>
          <w:sz w:val="14"/>
          <w:szCs w:val="14"/>
        </w:rPr>
        <w:t xml:space="preserve">, расположенных на территории Солецкого района (далее - Порядок) </w:t>
      </w:r>
      <w:r w:rsidRPr="00511A82">
        <w:rPr>
          <w:sz w:val="14"/>
          <w:szCs w:val="14"/>
        </w:rPr>
        <w:t>при представлении Получателем в Администрацию муниципального района</w:t>
      </w:r>
      <w:proofErr w:type="gramEnd"/>
      <w:r w:rsidRPr="00511A82">
        <w:rPr>
          <w:sz w:val="14"/>
          <w:szCs w:val="14"/>
        </w:rPr>
        <w:t>:</w:t>
      </w:r>
    </w:p>
    <w:p w:rsidR="00653CAB" w:rsidRPr="00511A82" w:rsidRDefault="00653CAB" w:rsidP="00653CAB">
      <w:pPr>
        <w:widowControl w:val="0"/>
        <w:suppressAutoHyphens/>
        <w:autoSpaceDE w:val="0"/>
        <w:ind w:firstLine="284"/>
        <w:jc w:val="both"/>
        <w:rPr>
          <w:color w:val="FF420E"/>
          <w:sz w:val="14"/>
          <w:szCs w:val="14"/>
        </w:rPr>
      </w:pPr>
      <w:r w:rsidRPr="00511A82">
        <w:rPr>
          <w:sz w:val="14"/>
          <w:szCs w:val="14"/>
        </w:rPr>
        <w:t>копии уведомления об открытии отдельного банковского счета с указанием даты открытия и его реквизитов, открытый в соответствии с требованиями пункта 7 Порядка;</w:t>
      </w:r>
    </w:p>
    <w:p w:rsidR="00653CAB" w:rsidRPr="00511A82" w:rsidRDefault="00653CAB" w:rsidP="00653CAB">
      <w:pPr>
        <w:widowControl w:val="0"/>
        <w:suppressAutoHyphens/>
        <w:autoSpaceDE w:val="0"/>
        <w:autoSpaceDN w:val="0"/>
        <w:adjustRightInd w:val="0"/>
        <w:ind w:firstLine="284"/>
        <w:jc w:val="both"/>
        <w:rPr>
          <w:bCs/>
          <w:sz w:val="14"/>
          <w:szCs w:val="14"/>
        </w:rPr>
      </w:pPr>
      <w:r w:rsidRPr="00511A82">
        <w:rPr>
          <w:bCs/>
          <w:sz w:val="14"/>
          <w:szCs w:val="14"/>
        </w:rPr>
        <w:t>заявки от управляющих, обслуживающих организаций,  организовавших работы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(далее заявка).</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К заявке прилагается:</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eastAsia="Calibri" w:hAnsi="Times New Roman"/>
          <w:sz w:val="14"/>
          <w:szCs w:val="14"/>
          <w:lang w:eastAsia="en-US"/>
        </w:rPr>
        <w:t xml:space="preserve">- </w:t>
      </w:r>
      <w:r w:rsidRPr="00511A82">
        <w:rPr>
          <w:rFonts w:ascii="Times New Roman" w:eastAsia="Calibri" w:hAnsi="Times New Roman"/>
          <w:sz w:val="14"/>
          <w:szCs w:val="14"/>
        </w:rPr>
        <w:t>отчет по форме согласно приложению №1 к Соглашению</w:t>
      </w:r>
      <w:r w:rsidRPr="00511A82">
        <w:rPr>
          <w:rFonts w:ascii="Times New Roman" w:hAnsi="Times New Roman"/>
          <w:sz w:val="14"/>
          <w:szCs w:val="14"/>
        </w:rPr>
        <w:t xml:space="preserve"> </w:t>
      </w:r>
    </w:p>
    <w:p w:rsidR="00653CAB" w:rsidRPr="00511A82" w:rsidRDefault="00653CAB" w:rsidP="00653CAB">
      <w:pPr>
        <w:pStyle w:val="ConsPlusNormal"/>
        <w:suppressAutoHyphens/>
        <w:ind w:firstLine="284"/>
        <w:jc w:val="both"/>
        <w:rPr>
          <w:rFonts w:ascii="Times New Roman" w:hAnsi="Times New Roman"/>
          <w:sz w:val="14"/>
          <w:szCs w:val="14"/>
        </w:rPr>
      </w:pPr>
      <w:r w:rsidRPr="00511A82">
        <w:rPr>
          <w:rFonts w:ascii="Times New Roman" w:hAnsi="Times New Roman"/>
          <w:sz w:val="14"/>
          <w:szCs w:val="14"/>
        </w:rPr>
        <w:t>- реестр многоквартирных домов, прошедших дезинфекцию, с указание площади многоквартирного дома и суммы денежных средств, затраченных на дезинфекцию;</w:t>
      </w:r>
    </w:p>
    <w:p w:rsidR="00653CAB" w:rsidRPr="00511A82" w:rsidRDefault="00653CAB" w:rsidP="00653CAB">
      <w:pPr>
        <w:pStyle w:val="ConsPlusNormal"/>
        <w:suppressAutoHyphens/>
        <w:ind w:firstLine="284"/>
        <w:jc w:val="both"/>
        <w:rPr>
          <w:rFonts w:ascii="Times New Roman" w:eastAsia="Calibri" w:hAnsi="Times New Roman"/>
          <w:sz w:val="14"/>
          <w:szCs w:val="14"/>
          <w:lang w:eastAsia="en-US"/>
        </w:rPr>
      </w:pPr>
      <w:r w:rsidRPr="00511A82">
        <w:rPr>
          <w:rFonts w:ascii="Times New Roman" w:eastAsia="Calibri" w:hAnsi="Times New Roman"/>
          <w:color w:val="000000"/>
          <w:sz w:val="14"/>
          <w:szCs w:val="14"/>
          <w:lang w:eastAsia="en-US"/>
        </w:rPr>
        <w:t>- а</w:t>
      </w:r>
      <w:r w:rsidRPr="00511A82">
        <w:rPr>
          <w:rFonts w:ascii="Times New Roman" w:hAnsi="Times New Roman"/>
          <w:sz w:val="14"/>
          <w:szCs w:val="14"/>
        </w:rPr>
        <w:t xml:space="preserve">кты выполненных в апреле-июне 2020 года работ </w:t>
      </w:r>
      <w:r w:rsidRPr="00511A82">
        <w:rPr>
          <w:rFonts w:ascii="Times New Roman" w:hAnsi="Times New Roman"/>
          <w:sz w:val="14"/>
          <w:szCs w:val="14"/>
        </w:rPr>
        <w:br/>
        <w:t>по проведению дезинфекции придомовых территорий и мест общего пользования в многоквартирных домах</w:t>
      </w:r>
      <w:r w:rsidRPr="00511A82">
        <w:rPr>
          <w:rFonts w:ascii="Times New Roman" w:eastAsia="Calibri" w:hAnsi="Times New Roman"/>
          <w:sz w:val="14"/>
          <w:szCs w:val="14"/>
          <w:lang w:eastAsia="en-US"/>
        </w:rPr>
        <w:t xml:space="preserve">, подписанные представителем </w:t>
      </w:r>
      <w:r w:rsidRPr="00511A82">
        <w:rPr>
          <w:rFonts w:ascii="Times New Roman" w:hAnsi="Times New Roman"/>
          <w:sz w:val="14"/>
          <w:szCs w:val="14"/>
        </w:rPr>
        <w:t xml:space="preserve">управляющей, обслуживающей организации, </w:t>
      </w:r>
      <w:r w:rsidRPr="00511A82">
        <w:rPr>
          <w:rFonts w:ascii="Times New Roman" w:eastAsia="Calibri" w:hAnsi="Times New Roman"/>
          <w:sz w:val="14"/>
          <w:szCs w:val="14"/>
          <w:lang w:eastAsia="en-US"/>
        </w:rPr>
        <w:t>уполномоченным общим собранием собственников помещений в многоквартирном доме лицом, по форме согласно приложению №2 к Соглашению (далее акты выполненных работ);</w:t>
      </w:r>
    </w:p>
    <w:p w:rsidR="00653CAB" w:rsidRPr="00511A82" w:rsidRDefault="00653CAB" w:rsidP="00653CAB">
      <w:pPr>
        <w:pStyle w:val="ConsPlusNormal"/>
        <w:suppressAutoHyphens/>
        <w:ind w:firstLine="284"/>
        <w:jc w:val="both"/>
        <w:rPr>
          <w:rFonts w:ascii="Times New Roman" w:eastAsia="Calibri" w:hAnsi="Times New Roman"/>
          <w:sz w:val="14"/>
          <w:szCs w:val="14"/>
        </w:rPr>
      </w:pPr>
      <w:r w:rsidRPr="00511A82">
        <w:rPr>
          <w:rFonts w:ascii="Times New Roman" w:eastAsia="Calibri" w:hAnsi="Times New Roman"/>
          <w:sz w:val="14"/>
          <w:szCs w:val="14"/>
          <w:lang w:eastAsia="en-US"/>
        </w:rPr>
        <w:t>- копии документов, подтверждающих приобретение дезинфицирующих средств</w:t>
      </w:r>
      <w:r w:rsidRPr="00511A82">
        <w:rPr>
          <w:rFonts w:ascii="Times New Roman" w:eastAsia="Calibri" w:hAnsi="Times New Roman"/>
          <w:sz w:val="14"/>
          <w:szCs w:val="14"/>
        </w:rPr>
        <w:t>.</w:t>
      </w:r>
    </w:p>
    <w:p w:rsidR="00653CAB" w:rsidRPr="00511A82" w:rsidRDefault="00653CAB" w:rsidP="00653CAB">
      <w:pPr>
        <w:widowControl w:val="0"/>
        <w:suppressAutoHyphens/>
        <w:autoSpaceDE w:val="0"/>
        <w:ind w:firstLine="284"/>
        <w:jc w:val="both"/>
        <w:rPr>
          <w:sz w:val="14"/>
          <w:szCs w:val="14"/>
        </w:rPr>
      </w:pPr>
      <w:r w:rsidRPr="00511A82">
        <w:rPr>
          <w:sz w:val="14"/>
          <w:szCs w:val="14"/>
        </w:rPr>
        <w:t>3.2. Перечисление субсидии осуществляется в соответствии с бюджетным законодательством Российской Федерации на отдельный банковский счет Получателя.</w:t>
      </w:r>
    </w:p>
    <w:p w:rsidR="00653CAB" w:rsidRPr="00511A82" w:rsidRDefault="00653CAB" w:rsidP="00653CAB">
      <w:pPr>
        <w:widowControl w:val="0"/>
        <w:suppressAutoHyphens/>
        <w:autoSpaceDE w:val="0"/>
        <w:ind w:firstLine="284"/>
        <w:jc w:val="both"/>
        <w:rPr>
          <w:b/>
          <w:bCs/>
          <w:sz w:val="14"/>
          <w:szCs w:val="14"/>
        </w:rPr>
      </w:pPr>
      <w:r w:rsidRPr="00511A82">
        <w:rPr>
          <w:sz w:val="14"/>
          <w:szCs w:val="14"/>
        </w:rPr>
        <w:t xml:space="preserve">Реквизиты отдельного счета Получателя:_________________________ </w:t>
      </w:r>
    </w:p>
    <w:p w:rsidR="00653CAB" w:rsidRPr="00511A82" w:rsidRDefault="00653CAB" w:rsidP="00653CAB">
      <w:pPr>
        <w:widowControl w:val="0"/>
        <w:suppressAutoHyphens/>
        <w:autoSpaceDE w:val="0"/>
        <w:ind w:firstLine="284"/>
        <w:jc w:val="both"/>
        <w:rPr>
          <w:sz w:val="14"/>
          <w:szCs w:val="14"/>
        </w:rPr>
      </w:pPr>
      <w:bookmarkStart w:id="8" w:name="Par182"/>
      <w:bookmarkEnd w:id="8"/>
      <w:r w:rsidRPr="00511A82">
        <w:rPr>
          <w:b/>
          <w:bCs/>
          <w:sz w:val="14"/>
          <w:szCs w:val="14"/>
        </w:rPr>
        <w:t>4. Взаимодействие сторон</w:t>
      </w:r>
    </w:p>
    <w:p w:rsidR="00653CAB" w:rsidRPr="00511A82" w:rsidRDefault="00653CAB" w:rsidP="00653CAB">
      <w:pPr>
        <w:widowControl w:val="0"/>
        <w:suppressAutoHyphens/>
        <w:autoSpaceDE w:val="0"/>
        <w:ind w:firstLine="284"/>
        <w:jc w:val="both"/>
        <w:rPr>
          <w:sz w:val="14"/>
          <w:szCs w:val="14"/>
        </w:rPr>
      </w:pPr>
      <w:r w:rsidRPr="00511A82">
        <w:rPr>
          <w:sz w:val="14"/>
          <w:szCs w:val="14"/>
        </w:rPr>
        <w:t xml:space="preserve">4.1. Администрация муниципального района обязуется:     </w:t>
      </w:r>
    </w:p>
    <w:p w:rsidR="00653CAB" w:rsidRPr="00511A82" w:rsidRDefault="00653CAB" w:rsidP="00653CAB">
      <w:pPr>
        <w:widowControl w:val="0"/>
        <w:suppressAutoHyphens/>
        <w:autoSpaceDE w:val="0"/>
        <w:ind w:firstLine="284"/>
        <w:jc w:val="both"/>
        <w:rPr>
          <w:sz w:val="14"/>
          <w:szCs w:val="14"/>
        </w:rPr>
      </w:pPr>
      <w:r w:rsidRPr="00511A82">
        <w:rPr>
          <w:sz w:val="14"/>
          <w:szCs w:val="14"/>
        </w:rPr>
        <w:t>4.1.1. Обеспечить предоставление субсидии в соответствии с разделом 3 настоящего Соглашения;</w:t>
      </w:r>
    </w:p>
    <w:p w:rsidR="00653CAB" w:rsidRPr="00511A82" w:rsidRDefault="00653CAB" w:rsidP="00653CAB">
      <w:pPr>
        <w:widowControl w:val="0"/>
        <w:suppressAutoHyphens/>
        <w:autoSpaceDE w:val="0"/>
        <w:ind w:firstLine="284"/>
        <w:jc w:val="both"/>
        <w:rPr>
          <w:sz w:val="14"/>
          <w:szCs w:val="14"/>
        </w:rPr>
      </w:pPr>
      <w:r w:rsidRPr="00511A82">
        <w:rPr>
          <w:sz w:val="14"/>
          <w:szCs w:val="14"/>
        </w:rPr>
        <w:t>4.1.2. Осуществлять проверку представляемых Получателем документов, указанных в пункте 3.1 настоящего Соглашения.</w:t>
      </w:r>
    </w:p>
    <w:p w:rsidR="00653CAB" w:rsidRPr="00511A82" w:rsidRDefault="00653CAB" w:rsidP="00653CAB">
      <w:pPr>
        <w:widowControl w:val="0"/>
        <w:suppressAutoHyphens/>
        <w:autoSpaceDE w:val="0"/>
        <w:ind w:firstLine="284"/>
        <w:jc w:val="both"/>
        <w:rPr>
          <w:sz w:val="14"/>
          <w:szCs w:val="14"/>
        </w:rPr>
      </w:pPr>
      <w:r w:rsidRPr="00511A82">
        <w:rPr>
          <w:sz w:val="14"/>
          <w:szCs w:val="14"/>
        </w:rPr>
        <w:t>4.2. Администрация муниципального района имеет право:</w:t>
      </w:r>
    </w:p>
    <w:p w:rsidR="00653CAB" w:rsidRPr="00511A82" w:rsidRDefault="00653CAB" w:rsidP="00653CAB">
      <w:pPr>
        <w:widowControl w:val="0"/>
        <w:suppressAutoHyphens/>
        <w:autoSpaceDE w:val="0"/>
        <w:ind w:firstLine="284"/>
        <w:jc w:val="both"/>
        <w:rPr>
          <w:sz w:val="14"/>
          <w:szCs w:val="14"/>
        </w:rPr>
      </w:pPr>
      <w:r w:rsidRPr="00511A82">
        <w:rPr>
          <w:sz w:val="14"/>
          <w:szCs w:val="14"/>
        </w:rPr>
        <w:t xml:space="preserve">4.2.1. Осуществлять </w:t>
      </w:r>
      <w:proofErr w:type="gramStart"/>
      <w:r w:rsidRPr="00511A82">
        <w:rPr>
          <w:sz w:val="14"/>
          <w:szCs w:val="14"/>
        </w:rPr>
        <w:t>контроль за</w:t>
      </w:r>
      <w:proofErr w:type="gramEnd"/>
      <w:r w:rsidRPr="00511A82">
        <w:rPr>
          <w:sz w:val="14"/>
          <w:szCs w:val="14"/>
        </w:rPr>
        <w:t xml:space="preserve"> соблюдением Получателем порядка, целей и условий предоставления субсидии, перечисленной в соответствии с условиями настоящего Соглашения, путем проведения плановых и (или) внеплановых проверок;</w:t>
      </w:r>
    </w:p>
    <w:p w:rsidR="00653CAB" w:rsidRPr="00511A82" w:rsidRDefault="00653CAB" w:rsidP="00653CAB">
      <w:pPr>
        <w:widowControl w:val="0"/>
        <w:suppressAutoHyphens/>
        <w:autoSpaceDE w:val="0"/>
        <w:ind w:firstLine="284"/>
        <w:jc w:val="both"/>
        <w:rPr>
          <w:sz w:val="14"/>
          <w:szCs w:val="14"/>
        </w:rPr>
      </w:pPr>
      <w:r w:rsidRPr="00511A82">
        <w:rPr>
          <w:sz w:val="14"/>
          <w:szCs w:val="14"/>
        </w:rPr>
        <w:t>4.2.2. Требовать от Получателя в любое время письменный отчет о ходе выполнения настоящего Соглашения;</w:t>
      </w:r>
    </w:p>
    <w:p w:rsidR="00653CAB" w:rsidRPr="00511A82" w:rsidRDefault="00653CAB" w:rsidP="00653CAB">
      <w:pPr>
        <w:widowControl w:val="0"/>
        <w:suppressAutoHyphens/>
        <w:autoSpaceDE w:val="0"/>
        <w:ind w:firstLine="284"/>
        <w:jc w:val="both"/>
        <w:rPr>
          <w:sz w:val="14"/>
          <w:szCs w:val="14"/>
        </w:rPr>
      </w:pPr>
      <w:r w:rsidRPr="00511A82">
        <w:rPr>
          <w:sz w:val="14"/>
          <w:szCs w:val="14"/>
        </w:rPr>
        <w:t xml:space="preserve">4.2.3. Запрашивать у получателя субсидии документы и информацию, необходимые для осуществления </w:t>
      </w:r>
      <w:proofErr w:type="gramStart"/>
      <w:r w:rsidRPr="00511A82">
        <w:rPr>
          <w:sz w:val="14"/>
          <w:szCs w:val="14"/>
        </w:rPr>
        <w:t>контроля за</w:t>
      </w:r>
      <w:proofErr w:type="gramEnd"/>
      <w:r w:rsidRPr="00511A82">
        <w:rPr>
          <w:sz w:val="14"/>
          <w:szCs w:val="14"/>
        </w:rPr>
        <w:t xml:space="preserve"> соблюдением Получателем порядка, целей и условий предоставления субсидии, установленных настоящим Соглашением.</w:t>
      </w:r>
    </w:p>
    <w:p w:rsidR="00653CAB" w:rsidRPr="00511A82" w:rsidRDefault="00653CAB" w:rsidP="00653CAB">
      <w:pPr>
        <w:widowControl w:val="0"/>
        <w:suppressAutoHyphens/>
        <w:autoSpaceDE w:val="0"/>
        <w:ind w:firstLine="284"/>
        <w:jc w:val="both"/>
        <w:rPr>
          <w:sz w:val="14"/>
          <w:szCs w:val="14"/>
        </w:rPr>
      </w:pPr>
      <w:r w:rsidRPr="00511A82">
        <w:rPr>
          <w:sz w:val="14"/>
          <w:szCs w:val="14"/>
        </w:rPr>
        <w:t>4.3. Получатель обязуется:</w:t>
      </w:r>
    </w:p>
    <w:p w:rsidR="00653CAB" w:rsidRPr="00511A82" w:rsidRDefault="00653CAB" w:rsidP="00653CAB">
      <w:pPr>
        <w:widowControl w:val="0"/>
        <w:suppressAutoHyphens/>
        <w:autoSpaceDE w:val="0"/>
        <w:ind w:firstLine="284"/>
        <w:jc w:val="both"/>
        <w:rPr>
          <w:sz w:val="14"/>
          <w:szCs w:val="14"/>
        </w:rPr>
      </w:pPr>
      <w:r w:rsidRPr="00511A82">
        <w:rPr>
          <w:sz w:val="14"/>
          <w:szCs w:val="14"/>
        </w:rPr>
        <w:t>4.3.1. Представить в отдел жилищно-коммунального хозяйства, дорожного строительства и транспорта Администрации муниципального района заявки в течение 5 рабочих дней со дня получения средств из бюджета Солецкого муниципального района (бюджета Солецкого городского поселения) на бумажном носителе с приложением необходимых документов, указанных в пункте 3.1. настоящего Соглашения.</w:t>
      </w:r>
    </w:p>
    <w:p w:rsidR="00653CAB" w:rsidRPr="00511A82" w:rsidRDefault="00653CAB" w:rsidP="00653CAB">
      <w:pPr>
        <w:suppressAutoHyphens/>
        <w:autoSpaceDE w:val="0"/>
        <w:ind w:firstLine="284"/>
        <w:jc w:val="both"/>
        <w:rPr>
          <w:sz w:val="14"/>
          <w:szCs w:val="14"/>
        </w:rPr>
      </w:pPr>
      <w:r w:rsidRPr="00511A82">
        <w:rPr>
          <w:sz w:val="14"/>
          <w:szCs w:val="14"/>
        </w:rPr>
        <w:t xml:space="preserve">4.3.2. Дать согласие на осуществление проверок за соблюдением условий, целей и порядка предоставления субсидий главным распорядителем как получателем бюджетных средств и органом муниципального финансового контроля. </w:t>
      </w:r>
    </w:p>
    <w:p w:rsidR="00653CAB" w:rsidRPr="00511A82" w:rsidRDefault="00653CAB" w:rsidP="00653CAB">
      <w:pPr>
        <w:widowControl w:val="0"/>
        <w:suppressAutoHyphens/>
        <w:autoSpaceDE w:val="0"/>
        <w:ind w:firstLine="284"/>
        <w:jc w:val="both"/>
        <w:rPr>
          <w:sz w:val="14"/>
          <w:szCs w:val="14"/>
        </w:rPr>
      </w:pPr>
      <w:r w:rsidRPr="00511A82">
        <w:rPr>
          <w:sz w:val="14"/>
          <w:szCs w:val="14"/>
        </w:rPr>
        <w:t>4.4.Получатель имеет право:</w:t>
      </w:r>
    </w:p>
    <w:p w:rsidR="00653CAB" w:rsidRPr="00511A82" w:rsidRDefault="00653CAB" w:rsidP="00653CAB">
      <w:pPr>
        <w:widowControl w:val="0"/>
        <w:suppressAutoHyphens/>
        <w:autoSpaceDE w:val="0"/>
        <w:ind w:firstLine="284"/>
        <w:jc w:val="both"/>
        <w:rPr>
          <w:sz w:val="14"/>
          <w:szCs w:val="14"/>
        </w:rPr>
      </w:pPr>
      <w:r w:rsidRPr="00511A82">
        <w:rPr>
          <w:sz w:val="14"/>
          <w:szCs w:val="14"/>
        </w:rPr>
        <w:t>4.4.1.Участвовать в проверках, проводимых Администрацией муниципального района, в целях обеспечения достоверности и полноты представляемой отчетности, прозрачности в сфере предоставления и получения субсидии.</w:t>
      </w:r>
    </w:p>
    <w:p w:rsidR="00653CAB" w:rsidRPr="00511A82" w:rsidRDefault="00653CAB" w:rsidP="00653CAB">
      <w:pPr>
        <w:widowControl w:val="0"/>
        <w:suppressAutoHyphens/>
        <w:autoSpaceDE w:val="0"/>
        <w:ind w:firstLine="284"/>
        <w:jc w:val="both"/>
        <w:rPr>
          <w:sz w:val="14"/>
          <w:szCs w:val="14"/>
        </w:rPr>
      </w:pPr>
      <w:bookmarkStart w:id="9" w:name="Par210"/>
      <w:bookmarkEnd w:id="9"/>
      <w:r w:rsidRPr="00511A82">
        <w:rPr>
          <w:b/>
          <w:bCs/>
          <w:sz w:val="14"/>
          <w:szCs w:val="14"/>
        </w:rPr>
        <w:t>5.Ответственность сторон</w:t>
      </w:r>
    </w:p>
    <w:p w:rsidR="00653CAB" w:rsidRPr="00511A82" w:rsidRDefault="00653CAB" w:rsidP="00653CAB">
      <w:pPr>
        <w:widowControl w:val="0"/>
        <w:suppressAutoHyphens/>
        <w:autoSpaceDE w:val="0"/>
        <w:ind w:firstLine="284"/>
        <w:jc w:val="both"/>
        <w:rPr>
          <w:sz w:val="14"/>
          <w:szCs w:val="14"/>
        </w:rPr>
      </w:pPr>
      <w:r w:rsidRPr="00511A82">
        <w:rPr>
          <w:sz w:val="14"/>
          <w:szCs w:val="14"/>
        </w:rPr>
        <w:t>5.1.В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w:t>
      </w:r>
    </w:p>
    <w:p w:rsidR="00653CAB" w:rsidRPr="00511A82" w:rsidRDefault="00653CAB" w:rsidP="00653CAB">
      <w:pPr>
        <w:widowControl w:val="0"/>
        <w:suppressAutoHyphens/>
        <w:autoSpaceDE w:val="0"/>
        <w:ind w:firstLine="284"/>
        <w:jc w:val="both"/>
        <w:rPr>
          <w:sz w:val="14"/>
          <w:szCs w:val="14"/>
        </w:rPr>
      </w:pPr>
      <w:r w:rsidRPr="00511A82">
        <w:rPr>
          <w:sz w:val="14"/>
          <w:szCs w:val="14"/>
        </w:rPr>
        <w:t>5.2.Стороны освобождаются от ответственности за неисполнение или ненадлежащее исполнение обязательств по настоящему соглашению в случае наступления форс-мажорных обстоятельств. Под форс-мажорными обстоятельствами понимается наступление таких обстоятельств, при которых стороны, действующие с разумной осмотрительностью, по не 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делающие невозможным надлежащее исполнение обязатель</w:t>
      </w:r>
      <w:proofErr w:type="gramStart"/>
      <w:r w:rsidRPr="00511A82">
        <w:rPr>
          <w:sz w:val="14"/>
          <w:szCs w:val="14"/>
        </w:rPr>
        <w:t>ств ст</w:t>
      </w:r>
      <w:proofErr w:type="gramEnd"/>
      <w:r w:rsidRPr="00511A82">
        <w:rPr>
          <w:sz w:val="14"/>
          <w:szCs w:val="14"/>
        </w:rPr>
        <w:t>орон. При наступлении форс-мажорных обстоятель</w:t>
      </w:r>
      <w:proofErr w:type="gramStart"/>
      <w:r w:rsidRPr="00511A82">
        <w:rPr>
          <w:sz w:val="14"/>
          <w:szCs w:val="14"/>
        </w:rPr>
        <w:t>ств ст</w:t>
      </w:r>
      <w:proofErr w:type="gramEnd"/>
      <w:r w:rsidRPr="00511A82">
        <w:rPr>
          <w:sz w:val="14"/>
          <w:szCs w:val="14"/>
        </w:rPr>
        <w:t>ороны обязаны известить друг друга о наступлении указанных обстоятельств в трехдневный срок.</w:t>
      </w:r>
    </w:p>
    <w:p w:rsidR="00653CAB" w:rsidRPr="00511A82" w:rsidRDefault="00653CAB" w:rsidP="00653CAB">
      <w:pPr>
        <w:widowControl w:val="0"/>
        <w:suppressAutoHyphens/>
        <w:autoSpaceDE w:val="0"/>
        <w:ind w:firstLine="284"/>
        <w:jc w:val="both"/>
        <w:rPr>
          <w:sz w:val="14"/>
          <w:szCs w:val="14"/>
        </w:rPr>
      </w:pPr>
      <w:r w:rsidRPr="00511A82">
        <w:rPr>
          <w:sz w:val="14"/>
          <w:szCs w:val="14"/>
        </w:rPr>
        <w:t xml:space="preserve">5.3. В случае выявления в результате проведения проверок в соответствии с пунктом 4.3.6 настоящего Соглашения фактов нецелевого использования </w:t>
      </w:r>
      <w:r w:rsidRPr="00511A82">
        <w:rPr>
          <w:sz w:val="14"/>
          <w:szCs w:val="14"/>
        </w:rPr>
        <w:lastRenderedPageBreak/>
        <w:t xml:space="preserve">субсидии, а также недостоверных отчетов субсидия подлежит возврату  в Администрацию в полном объеме независимо от степени </w:t>
      </w:r>
      <w:proofErr w:type="gramStart"/>
      <w:r w:rsidRPr="00511A82">
        <w:rPr>
          <w:sz w:val="14"/>
          <w:szCs w:val="14"/>
        </w:rPr>
        <w:t>достижения показателей результативности использования такой субсидии</w:t>
      </w:r>
      <w:proofErr w:type="gramEnd"/>
      <w:r w:rsidRPr="00511A82">
        <w:rPr>
          <w:sz w:val="14"/>
          <w:szCs w:val="14"/>
        </w:rPr>
        <w:t>.</w:t>
      </w:r>
    </w:p>
    <w:p w:rsidR="00653CAB" w:rsidRPr="00511A82" w:rsidRDefault="00653CAB" w:rsidP="00653CAB">
      <w:pPr>
        <w:widowControl w:val="0"/>
        <w:suppressAutoHyphens/>
        <w:autoSpaceDE w:val="0"/>
        <w:ind w:firstLine="284"/>
        <w:jc w:val="both"/>
        <w:rPr>
          <w:sz w:val="14"/>
          <w:szCs w:val="14"/>
        </w:rPr>
      </w:pPr>
      <w:bookmarkStart w:id="10" w:name="Par218"/>
      <w:bookmarkEnd w:id="10"/>
      <w:r w:rsidRPr="00511A82">
        <w:rPr>
          <w:b/>
          <w:bCs/>
          <w:sz w:val="14"/>
          <w:szCs w:val="14"/>
        </w:rPr>
        <w:t>6. Иные условия</w:t>
      </w:r>
    </w:p>
    <w:p w:rsidR="00653CAB" w:rsidRPr="00511A82" w:rsidRDefault="00653CAB" w:rsidP="00653CAB">
      <w:pPr>
        <w:widowControl w:val="0"/>
        <w:suppressAutoHyphens/>
        <w:autoSpaceDE w:val="0"/>
        <w:ind w:firstLine="284"/>
        <w:jc w:val="both"/>
        <w:rPr>
          <w:sz w:val="14"/>
          <w:szCs w:val="14"/>
        </w:rPr>
      </w:pPr>
      <w:r w:rsidRPr="00511A82">
        <w:rPr>
          <w:sz w:val="14"/>
          <w:szCs w:val="14"/>
        </w:rPr>
        <w:t>6.1. Стороны принимают все меры к разрешению спорных вопросов путем переговоров. Все неурегулированные между сторонами споры о выполнении положений настоящего Соглашения рассматриваются в порядке, установленном действующим законодательством Российской Федерации.</w:t>
      </w:r>
    </w:p>
    <w:p w:rsidR="00653CAB" w:rsidRPr="00511A82" w:rsidRDefault="00653CAB" w:rsidP="00653CAB">
      <w:pPr>
        <w:widowControl w:val="0"/>
        <w:suppressAutoHyphens/>
        <w:autoSpaceDE w:val="0"/>
        <w:ind w:firstLine="284"/>
        <w:jc w:val="both"/>
        <w:rPr>
          <w:sz w:val="14"/>
          <w:szCs w:val="14"/>
        </w:rPr>
      </w:pPr>
      <w:r w:rsidRPr="00511A82">
        <w:rPr>
          <w:sz w:val="14"/>
          <w:szCs w:val="14"/>
        </w:rPr>
        <w:t xml:space="preserve">6.2. Настоящее Соглашение вступает в силу </w:t>
      </w:r>
      <w:proofErr w:type="gramStart"/>
      <w:r w:rsidRPr="00511A82">
        <w:rPr>
          <w:sz w:val="14"/>
          <w:szCs w:val="14"/>
        </w:rPr>
        <w:t>с даты</w:t>
      </w:r>
      <w:proofErr w:type="gramEnd"/>
      <w:r w:rsidRPr="00511A82">
        <w:rPr>
          <w:sz w:val="14"/>
          <w:szCs w:val="1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653CAB" w:rsidRPr="00511A82" w:rsidRDefault="00653CAB" w:rsidP="00653CAB">
      <w:pPr>
        <w:widowControl w:val="0"/>
        <w:suppressAutoHyphens/>
        <w:autoSpaceDE w:val="0"/>
        <w:ind w:firstLine="284"/>
        <w:jc w:val="both"/>
        <w:rPr>
          <w:sz w:val="14"/>
          <w:szCs w:val="14"/>
        </w:rPr>
      </w:pPr>
      <w:r w:rsidRPr="00511A82">
        <w:rPr>
          <w:sz w:val="14"/>
          <w:szCs w:val="14"/>
        </w:rPr>
        <w:t>6.3. Изменения настоящего Соглашения осуществляются по соглашению Сторон и оформляются в виде дополнительного Соглашения.</w:t>
      </w:r>
    </w:p>
    <w:p w:rsidR="00653CAB" w:rsidRPr="00511A82" w:rsidRDefault="00653CAB" w:rsidP="00653CAB">
      <w:pPr>
        <w:widowControl w:val="0"/>
        <w:suppressAutoHyphens/>
        <w:autoSpaceDE w:val="0"/>
        <w:ind w:firstLine="284"/>
        <w:jc w:val="both"/>
        <w:rPr>
          <w:sz w:val="14"/>
          <w:szCs w:val="14"/>
        </w:rPr>
      </w:pPr>
      <w:r w:rsidRPr="00511A82">
        <w:rPr>
          <w:sz w:val="14"/>
          <w:szCs w:val="14"/>
        </w:rPr>
        <w:t>6.4. Изменения, внесенные в настоящее Соглашение, являются его неотъемлемой частью с момента их подписания сторонами.</w:t>
      </w:r>
    </w:p>
    <w:p w:rsidR="00653CAB" w:rsidRPr="00511A82" w:rsidRDefault="00653CAB" w:rsidP="00653CAB">
      <w:pPr>
        <w:widowControl w:val="0"/>
        <w:suppressAutoHyphens/>
        <w:autoSpaceDE w:val="0"/>
        <w:ind w:firstLine="284"/>
        <w:jc w:val="both"/>
        <w:rPr>
          <w:sz w:val="14"/>
          <w:szCs w:val="14"/>
        </w:rPr>
      </w:pPr>
      <w:r w:rsidRPr="00511A82">
        <w:rPr>
          <w:sz w:val="14"/>
          <w:szCs w:val="14"/>
        </w:rPr>
        <w:t>6.5. Если после заключения настоящего Соглашения приняты федеральный закон, указ Президента Российской Федерации или постановление Правительства Российской Федерации, устанавливающие обязательные для сторон правила иные, чем те, которые действовали при заключении Соглашения, условия настоящего Соглашения выполняются в части, не противоречащей принятому федеральному закону, указу Президента Российской Федерации или постановлению Правительства Российской Федерации.</w:t>
      </w:r>
    </w:p>
    <w:p w:rsidR="00653CAB" w:rsidRPr="00511A82" w:rsidRDefault="00653CAB" w:rsidP="00653CAB">
      <w:pPr>
        <w:tabs>
          <w:tab w:val="left" w:pos="709"/>
        </w:tabs>
        <w:suppressAutoHyphens/>
        <w:autoSpaceDE w:val="0"/>
        <w:ind w:firstLine="284"/>
        <w:jc w:val="both"/>
        <w:rPr>
          <w:sz w:val="14"/>
          <w:szCs w:val="14"/>
          <w:lang w:eastAsia="ar-SA"/>
        </w:rPr>
      </w:pPr>
      <w:r w:rsidRPr="00511A82">
        <w:rPr>
          <w:sz w:val="14"/>
          <w:szCs w:val="14"/>
          <w:lang w:eastAsia="ar-SA"/>
        </w:rPr>
        <w:t>6.6. Соглашение может быть расторгнуто по соглашению сторон, в одностороннем порядке.</w:t>
      </w:r>
    </w:p>
    <w:p w:rsidR="00653CAB" w:rsidRPr="00511A82" w:rsidRDefault="00653CAB" w:rsidP="00653CAB">
      <w:pPr>
        <w:tabs>
          <w:tab w:val="left" w:pos="709"/>
        </w:tabs>
        <w:suppressAutoHyphens/>
        <w:autoSpaceDE w:val="0"/>
        <w:ind w:firstLine="284"/>
        <w:jc w:val="both"/>
        <w:rPr>
          <w:sz w:val="14"/>
          <w:szCs w:val="14"/>
          <w:lang w:eastAsia="ar-SA"/>
        </w:rPr>
      </w:pPr>
      <w:r w:rsidRPr="00511A82">
        <w:rPr>
          <w:sz w:val="14"/>
          <w:szCs w:val="14"/>
          <w:lang w:eastAsia="ar-SA"/>
        </w:rPr>
        <w:t>Соглашение подлежит расторжению в случае:</w:t>
      </w:r>
    </w:p>
    <w:p w:rsidR="00653CAB" w:rsidRPr="00511A82" w:rsidRDefault="00653CAB" w:rsidP="00653CAB">
      <w:pPr>
        <w:tabs>
          <w:tab w:val="left" w:pos="709"/>
        </w:tabs>
        <w:suppressAutoHyphens/>
        <w:autoSpaceDE w:val="0"/>
        <w:ind w:firstLine="284"/>
        <w:jc w:val="both"/>
        <w:rPr>
          <w:sz w:val="14"/>
          <w:szCs w:val="14"/>
          <w:lang w:eastAsia="ar-SA"/>
        </w:rPr>
      </w:pPr>
      <w:r w:rsidRPr="00511A82">
        <w:rPr>
          <w:sz w:val="14"/>
          <w:szCs w:val="14"/>
          <w:lang w:eastAsia="ar-SA"/>
        </w:rPr>
        <w:t>- нарушением получателем субсидии порядка, целей и условий предоставления субсидии, установленных настоящим Порядком;</w:t>
      </w:r>
    </w:p>
    <w:p w:rsidR="00653CAB" w:rsidRPr="00511A82" w:rsidRDefault="00653CAB" w:rsidP="00653CAB">
      <w:pPr>
        <w:tabs>
          <w:tab w:val="left" w:pos="709"/>
        </w:tabs>
        <w:suppressAutoHyphens/>
        <w:autoSpaceDE w:val="0"/>
        <w:ind w:firstLine="284"/>
        <w:jc w:val="both"/>
        <w:rPr>
          <w:sz w:val="14"/>
          <w:szCs w:val="14"/>
        </w:rPr>
      </w:pPr>
      <w:r w:rsidRPr="00511A82">
        <w:rPr>
          <w:sz w:val="14"/>
          <w:szCs w:val="14"/>
          <w:lang w:eastAsia="ar-SA"/>
        </w:rPr>
        <w:t>-  поступление заявлений (обращений) от получателя субсидии о невозможности выполнения соглашения по объективным обстоятельствам.</w:t>
      </w:r>
      <w:r w:rsidRPr="00511A82">
        <w:rPr>
          <w:sz w:val="14"/>
          <w:szCs w:val="14"/>
        </w:rPr>
        <w:t xml:space="preserve">  </w:t>
      </w:r>
    </w:p>
    <w:p w:rsidR="00653CAB" w:rsidRPr="00511A82" w:rsidRDefault="00653CAB" w:rsidP="00653CAB">
      <w:pPr>
        <w:widowControl w:val="0"/>
        <w:suppressAutoHyphens/>
        <w:autoSpaceDE w:val="0"/>
        <w:ind w:firstLine="284"/>
        <w:jc w:val="both"/>
        <w:rPr>
          <w:sz w:val="14"/>
          <w:szCs w:val="14"/>
        </w:rPr>
      </w:pPr>
      <w:r w:rsidRPr="00511A82">
        <w:rPr>
          <w:sz w:val="14"/>
          <w:szCs w:val="14"/>
        </w:rPr>
        <w:t>6.7. Взаимоотношения сторон, не урегулированные настоящим Соглашением, регламентируются в соответствии с действующим законодательством Российской Федерации.</w:t>
      </w:r>
    </w:p>
    <w:p w:rsidR="00653CAB" w:rsidRPr="00511A82" w:rsidRDefault="00653CAB" w:rsidP="00653CAB">
      <w:pPr>
        <w:widowControl w:val="0"/>
        <w:suppressAutoHyphens/>
        <w:autoSpaceDE w:val="0"/>
        <w:ind w:firstLine="284"/>
        <w:jc w:val="both"/>
        <w:rPr>
          <w:b/>
          <w:bCs/>
          <w:sz w:val="14"/>
          <w:szCs w:val="14"/>
        </w:rPr>
      </w:pPr>
      <w:r>
        <w:rPr>
          <w:sz w:val="14"/>
          <w:szCs w:val="14"/>
        </w:rPr>
        <w:t xml:space="preserve">3.8. </w:t>
      </w:r>
      <w:r w:rsidRPr="00511A82">
        <w:rPr>
          <w:sz w:val="14"/>
          <w:szCs w:val="14"/>
        </w:rPr>
        <w:t>Настоящее Соглашение заключено Сторонами в форме бумажного документа в двух экземплярах, по одному экземпляру для каждой из Сторон.</w:t>
      </w:r>
    </w:p>
    <w:p w:rsidR="00653CAB" w:rsidRPr="00511A82" w:rsidRDefault="00653CAB" w:rsidP="00653CAB">
      <w:pPr>
        <w:widowControl w:val="0"/>
        <w:suppressAutoHyphens/>
        <w:autoSpaceDE w:val="0"/>
        <w:jc w:val="center"/>
        <w:rPr>
          <w:b/>
          <w:bCs/>
          <w:sz w:val="14"/>
          <w:szCs w:val="14"/>
        </w:rPr>
      </w:pPr>
      <w:bookmarkStart w:id="11" w:name="Par230"/>
      <w:bookmarkEnd w:id="11"/>
      <w:r w:rsidRPr="00511A82">
        <w:rPr>
          <w:b/>
          <w:bCs/>
          <w:sz w:val="14"/>
          <w:szCs w:val="14"/>
        </w:rPr>
        <w:t>7. Платежные реквизиты Сторон</w:t>
      </w:r>
    </w:p>
    <w:tbl>
      <w:tblPr>
        <w:tblW w:w="5215" w:type="dxa"/>
        <w:tblInd w:w="250" w:type="dxa"/>
        <w:tblLook w:val="0000" w:firstRow="0" w:lastRow="0" w:firstColumn="0" w:lastColumn="0" w:noHBand="0" w:noVBand="0"/>
      </w:tblPr>
      <w:tblGrid>
        <w:gridCol w:w="2452"/>
        <w:gridCol w:w="2763"/>
      </w:tblGrid>
      <w:tr w:rsidR="00653CAB" w:rsidRPr="00511A82" w:rsidTr="00577A94">
        <w:tc>
          <w:tcPr>
            <w:tcW w:w="0" w:type="auto"/>
            <w:tcBorders>
              <w:top w:val="single" w:sz="4" w:space="0" w:color="000000"/>
              <w:left w:val="single" w:sz="4" w:space="0" w:color="000000"/>
              <w:bottom w:val="single" w:sz="4" w:space="0" w:color="000000"/>
            </w:tcBorders>
            <w:shd w:val="clear" w:color="auto" w:fill="auto"/>
          </w:tcPr>
          <w:p w:rsidR="00653CAB" w:rsidRPr="00511A82" w:rsidRDefault="00653CAB" w:rsidP="00653CAB">
            <w:pPr>
              <w:widowControl w:val="0"/>
              <w:suppressAutoHyphens/>
              <w:autoSpaceDE w:val="0"/>
              <w:jc w:val="center"/>
              <w:rPr>
                <w:b/>
                <w:bCs/>
                <w:sz w:val="14"/>
                <w:szCs w:val="14"/>
              </w:rPr>
            </w:pPr>
            <w:r w:rsidRPr="00511A82">
              <w:rPr>
                <w:b/>
                <w:bCs/>
                <w:sz w:val="14"/>
                <w:szCs w:val="14"/>
              </w:rPr>
              <w:t>Администрация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3CAB" w:rsidRPr="00511A82" w:rsidRDefault="00653CAB" w:rsidP="00653CAB">
            <w:pPr>
              <w:widowControl w:val="0"/>
              <w:suppressAutoHyphens/>
              <w:autoSpaceDE w:val="0"/>
              <w:jc w:val="center"/>
              <w:rPr>
                <w:sz w:val="14"/>
                <w:szCs w:val="14"/>
              </w:rPr>
            </w:pPr>
            <w:r w:rsidRPr="00511A82">
              <w:rPr>
                <w:b/>
                <w:bCs/>
                <w:sz w:val="14"/>
                <w:szCs w:val="14"/>
              </w:rPr>
              <w:t>Получатель</w:t>
            </w:r>
          </w:p>
        </w:tc>
      </w:tr>
      <w:tr w:rsidR="00653CAB" w:rsidRPr="00511A82" w:rsidTr="00577A94">
        <w:tc>
          <w:tcPr>
            <w:tcW w:w="0" w:type="auto"/>
            <w:tcBorders>
              <w:top w:val="single" w:sz="4" w:space="0" w:color="000000"/>
              <w:left w:val="single" w:sz="4" w:space="0" w:color="000000"/>
              <w:bottom w:val="single" w:sz="4" w:space="0" w:color="000000"/>
            </w:tcBorders>
            <w:shd w:val="clear" w:color="auto" w:fill="auto"/>
          </w:tcPr>
          <w:p w:rsidR="00653CAB" w:rsidRPr="00511A82" w:rsidRDefault="00653CAB" w:rsidP="00653CAB">
            <w:pPr>
              <w:widowControl w:val="0"/>
              <w:tabs>
                <w:tab w:val="left" w:pos="690"/>
              </w:tabs>
              <w:suppressAutoHyphens/>
              <w:autoSpaceDE w:val="0"/>
              <w:jc w:val="both"/>
              <w:rPr>
                <w:sz w:val="14"/>
                <w:szCs w:val="14"/>
              </w:rPr>
            </w:pPr>
            <w:r w:rsidRPr="00511A82">
              <w:rPr>
                <w:sz w:val="14"/>
                <w:szCs w:val="14"/>
              </w:rPr>
              <w:t>Администрация Солецкого муниципального района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3CAB" w:rsidRPr="00511A82" w:rsidRDefault="00653CAB" w:rsidP="00653CAB">
            <w:pPr>
              <w:widowControl w:val="0"/>
              <w:suppressAutoHyphens/>
              <w:autoSpaceDE w:val="0"/>
              <w:jc w:val="both"/>
              <w:rPr>
                <w:sz w:val="14"/>
                <w:szCs w:val="14"/>
              </w:rPr>
            </w:pPr>
            <w:r w:rsidRPr="00511A82">
              <w:rPr>
                <w:sz w:val="14"/>
                <w:szCs w:val="14"/>
              </w:rPr>
              <w:t>Наименование</w:t>
            </w:r>
          </w:p>
        </w:tc>
      </w:tr>
      <w:tr w:rsidR="00653CAB" w:rsidRPr="00511A82" w:rsidTr="00577A94">
        <w:tc>
          <w:tcPr>
            <w:tcW w:w="0" w:type="auto"/>
            <w:tcBorders>
              <w:top w:val="single" w:sz="4" w:space="0" w:color="000000"/>
              <w:left w:val="single" w:sz="4" w:space="0" w:color="000000"/>
              <w:bottom w:val="single" w:sz="4" w:space="0" w:color="000000"/>
            </w:tcBorders>
            <w:shd w:val="clear" w:color="auto" w:fill="auto"/>
          </w:tcPr>
          <w:p w:rsidR="00653CAB" w:rsidRPr="00511A82" w:rsidRDefault="00653CAB" w:rsidP="00653CAB">
            <w:pPr>
              <w:widowControl w:val="0"/>
              <w:suppressAutoHyphens/>
              <w:autoSpaceDE w:val="0"/>
              <w:jc w:val="both"/>
              <w:rPr>
                <w:sz w:val="14"/>
                <w:szCs w:val="14"/>
              </w:rPr>
            </w:pPr>
            <w:r w:rsidRPr="00511A82">
              <w:rPr>
                <w:sz w:val="14"/>
                <w:szCs w:val="14"/>
              </w:rPr>
              <w:t xml:space="preserve">Юридический адрес: </w:t>
            </w:r>
          </w:p>
          <w:p w:rsidR="00653CAB" w:rsidRPr="00511A82" w:rsidRDefault="00653CAB" w:rsidP="00653CAB">
            <w:pPr>
              <w:widowControl w:val="0"/>
              <w:suppressAutoHyphens/>
              <w:autoSpaceDE w:val="0"/>
              <w:jc w:val="both"/>
              <w:rPr>
                <w:sz w:val="14"/>
                <w:szCs w:val="14"/>
              </w:rPr>
            </w:pPr>
          </w:p>
          <w:p w:rsidR="00653CAB" w:rsidRPr="00511A82" w:rsidRDefault="00653CAB" w:rsidP="00653CAB">
            <w:pPr>
              <w:widowControl w:val="0"/>
              <w:tabs>
                <w:tab w:val="left" w:pos="750"/>
              </w:tabs>
              <w:suppressAutoHyphens/>
              <w:autoSpaceDE w:val="0"/>
              <w:jc w:val="both"/>
              <w:rPr>
                <w:sz w:val="14"/>
                <w:szCs w:val="14"/>
              </w:rPr>
            </w:pPr>
            <w:r w:rsidRPr="00511A82">
              <w:rPr>
                <w:sz w:val="14"/>
                <w:szCs w:val="14"/>
              </w:rPr>
              <w:t>Фактический адрес: 1</w:t>
            </w:r>
          </w:p>
          <w:p w:rsidR="00653CAB" w:rsidRPr="00511A82" w:rsidRDefault="00653CAB" w:rsidP="00653CAB">
            <w:pPr>
              <w:widowControl w:val="0"/>
              <w:tabs>
                <w:tab w:val="left" w:pos="750"/>
              </w:tabs>
              <w:suppressAutoHyphens/>
              <w:autoSpaceDE w:val="0"/>
              <w:jc w:val="both"/>
              <w:rPr>
                <w:sz w:val="14"/>
                <w:szCs w:val="14"/>
              </w:rPr>
            </w:pPr>
          </w:p>
          <w:p w:rsidR="00653CAB" w:rsidRPr="00511A82" w:rsidRDefault="00653CAB" w:rsidP="00653CAB">
            <w:pPr>
              <w:widowControl w:val="0"/>
              <w:suppressAutoHyphens/>
              <w:autoSpaceDE w:val="0"/>
              <w:jc w:val="both"/>
              <w:rPr>
                <w:sz w:val="14"/>
                <w:szCs w:val="14"/>
              </w:rPr>
            </w:pPr>
            <w:r w:rsidRPr="00511A82">
              <w:rPr>
                <w:sz w:val="14"/>
                <w:szCs w:val="14"/>
              </w:rPr>
              <w:t xml:space="preserve">ОГРН </w:t>
            </w:r>
          </w:p>
          <w:p w:rsidR="00653CAB" w:rsidRPr="00511A82" w:rsidRDefault="00653CAB" w:rsidP="00653CAB">
            <w:pPr>
              <w:widowControl w:val="0"/>
              <w:suppressAutoHyphens/>
              <w:autoSpaceDE w:val="0"/>
              <w:jc w:val="both"/>
              <w:rPr>
                <w:sz w:val="14"/>
                <w:szCs w:val="14"/>
              </w:rPr>
            </w:pPr>
            <w:r w:rsidRPr="00511A82">
              <w:rPr>
                <w:sz w:val="14"/>
                <w:szCs w:val="14"/>
              </w:rPr>
              <w:t xml:space="preserve">ИНН </w:t>
            </w:r>
          </w:p>
          <w:p w:rsidR="00653CAB" w:rsidRPr="00511A82" w:rsidRDefault="00653CAB" w:rsidP="00653CAB">
            <w:pPr>
              <w:widowControl w:val="0"/>
              <w:suppressAutoHyphens/>
              <w:autoSpaceDE w:val="0"/>
              <w:jc w:val="both"/>
              <w:rPr>
                <w:sz w:val="14"/>
                <w:szCs w:val="14"/>
              </w:rPr>
            </w:pPr>
            <w:r w:rsidRPr="00511A82">
              <w:rPr>
                <w:sz w:val="14"/>
                <w:szCs w:val="14"/>
              </w:rPr>
              <w:t xml:space="preserve">КПП </w:t>
            </w:r>
          </w:p>
          <w:p w:rsidR="00653CAB" w:rsidRPr="00511A82" w:rsidRDefault="00653CAB" w:rsidP="00653CAB">
            <w:pPr>
              <w:widowControl w:val="0"/>
              <w:suppressAutoHyphens/>
              <w:autoSpaceDE w:val="0"/>
              <w:jc w:val="both"/>
              <w:rPr>
                <w:sz w:val="14"/>
                <w:szCs w:val="14"/>
              </w:rPr>
            </w:pPr>
            <w:r w:rsidRPr="00511A82">
              <w:rPr>
                <w:sz w:val="14"/>
                <w:szCs w:val="14"/>
              </w:rPr>
              <w:t xml:space="preserve">ОКАТО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653CAB" w:rsidRPr="00511A82" w:rsidRDefault="00653CAB" w:rsidP="00653CAB">
            <w:pPr>
              <w:widowControl w:val="0"/>
              <w:suppressAutoHyphens/>
              <w:autoSpaceDE w:val="0"/>
              <w:jc w:val="both"/>
              <w:rPr>
                <w:sz w:val="14"/>
                <w:szCs w:val="14"/>
              </w:rPr>
            </w:pPr>
            <w:r w:rsidRPr="00511A82">
              <w:rPr>
                <w:sz w:val="14"/>
                <w:szCs w:val="14"/>
              </w:rPr>
              <w:t>ОГРН</w:t>
            </w:r>
          </w:p>
          <w:p w:rsidR="00653CAB" w:rsidRPr="00511A82" w:rsidRDefault="00653CAB" w:rsidP="00653CAB">
            <w:pPr>
              <w:widowControl w:val="0"/>
              <w:suppressAutoHyphens/>
              <w:autoSpaceDE w:val="0"/>
              <w:jc w:val="both"/>
              <w:rPr>
                <w:sz w:val="14"/>
                <w:szCs w:val="14"/>
              </w:rPr>
            </w:pPr>
            <w:r w:rsidRPr="00511A82">
              <w:rPr>
                <w:sz w:val="14"/>
                <w:szCs w:val="14"/>
              </w:rPr>
              <w:t>ОКТМО</w:t>
            </w:r>
          </w:p>
          <w:p w:rsidR="00653CAB" w:rsidRPr="00511A82" w:rsidRDefault="00653CAB" w:rsidP="00653CAB">
            <w:pPr>
              <w:widowControl w:val="0"/>
              <w:suppressAutoHyphens/>
              <w:autoSpaceDE w:val="0"/>
              <w:jc w:val="both"/>
              <w:rPr>
                <w:sz w:val="14"/>
                <w:szCs w:val="14"/>
              </w:rPr>
            </w:pPr>
            <w:r w:rsidRPr="00511A82">
              <w:rPr>
                <w:sz w:val="14"/>
                <w:szCs w:val="14"/>
              </w:rPr>
              <w:t>ИНН/КПП</w:t>
            </w:r>
          </w:p>
          <w:p w:rsidR="00653CAB" w:rsidRPr="00511A82" w:rsidRDefault="00653CAB" w:rsidP="00653CAB">
            <w:pPr>
              <w:widowControl w:val="0"/>
              <w:suppressAutoHyphens/>
              <w:autoSpaceDE w:val="0"/>
              <w:jc w:val="both"/>
              <w:rPr>
                <w:sz w:val="14"/>
                <w:szCs w:val="14"/>
              </w:rPr>
            </w:pPr>
            <w:r w:rsidRPr="00511A82">
              <w:rPr>
                <w:sz w:val="14"/>
                <w:szCs w:val="14"/>
              </w:rPr>
              <w:t>Платежные реквизиты:</w:t>
            </w:r>
          </w:p>
          <w:p w:rsidR="00653CAB" w:rsidRPr="00511A82" w:rsidRDefault="00653CAB" w:rsidP="00653CAB">
            <w:pPr>
              <w:widowControl w:val="0"/>
              <w:suppressAutoHyphens/>
              <w:autoSpaceDE w:val="0"/>
              <w:jc w:val="both"/>
              <w:rPr>
                <w:sz w:val="14"/>
                <w:szCs w:val="14"/>
              </w:rPr>
            </w:pPr>
            <w:r w:rsidRPr="00511A82">
              <w:rPr>
                <w:sz w:val="14"/>
                <w:szCs w:val="14"/>
              </w:rPr>
              <w:t>Наименование учреждения Банка РФ, БИК</w:t>
            </w:r>
          </w:p>
          <w:p w:rsidR="00653CAB" w:rsidRPr="00511A82" w:rsidRDefault="00653CAB" w:rsidP="00653CAB">
            <w:pPr>
              <w:widowControl w:val="0"/>
              <w:suppressAutoHyphens/>
              <w:autoSpaceDE w:val="0"/>
              <w:jc w:val="both"/>
              <w:rPr>
                <w:sz w:val="14"/>
                <w:szCs w:val="14"/>
              </w:rPr>
            </w:pPr>
            <w:r w:rsidRPr="00511A82">
              <w:rPr>
                <w:sz w:val="14"/>
                <w:szCs w:val="14"/>
              </w:rPr>
              <w:t>Расчетный счет</w:t>
            </w:r>
          </w:p>
          <w:p w:rsidR="00653CAB" w:rsidRPr="00511A82" w:rsidRDefault="00653CAB" w:rsidP="00653CAB">
            <w:pPr>
              <w:widowControl w:val="0"/>
              <w:suppressAutoHyphens/>
              <w:autoSpaceDE w:val="0"/>
              <w:jc w:val="both"/>
              <w:rPr>
                <w:sz w:val="14"/>
                <w:szCs w:val="14"/>
              </w:rPr>
            </w:pPr>
            <w:r w:rsidRPr="00511A82">
              <w:rPr>
                <w:sz w:val="14"/>
                <w:szCs w:val="14"/>
              </w:rPr>
              <w:t>Наименование территориального органа</w:t>
            </w:r>
          </w:p>
          <w:p w:rsidR="00653CAB" w:rsidRPr="00511A82" w:rsidRDefault="00653CAB" w:rsidP="00653CAB">
            <w:pPr>
              <w:widowControl w:val="0"/>
              <w:suppressAutoHyphens/>
              <w:autoSpaceDE w:val="0"/>
              <w:jc w:val="both"/>
              <w:rPr>
                <w:sz w:val="14"/>
                <w:szCs w:val="14"/>
              </w:rPr>
            </w:pPr>
          </w:p>
          <w:p w:rsidR="00653CAB" w:rsidRPr="00511A82" w:rsidRDefault="00653CAB" w:rsidP="00653CAB">
            <w:pPr>
              <w:widowControl w:val="0"/>
              <w:suppressAutoHyphens/>
              <w:autoSpaceDE w:val="0"/>
              <w:jc w:val="both"/>
              <w:rPr>
                <w:sz w:val="14"/>
                <w:szCs w:val="14"/>
              </w:rPr>
            </w:pPr>
            <w:r w:rsidRPr="00511A82">
              <w:rPr>
                <w:sz w:val="14"/>
                <w:szCs w:val="14"/>
              </w:rPr>
              <w:t>Федерального казначейства, в котором открыт лицевой счет</w:t>
            </w:r>
          </w:p>
          <w:p w:rsidR="00653CAB" w:rsidRPr="00511A82" w:rsidRDefault="00653CAB" w:rsidP="00653CAB">
            <w:pPr>
              <w:widowControl w:val="0"/>
              <w:suppressAutoHyphens/>
              <w:autoSpaceDE w:val="0"/>
              <w:jc w:val="both"/>
              <w:rPr>
                <w:sz w:val="14"/>
                <w:szCs w:val="14"/>
              </w:rPr>
            </w:pPr>
            <w:r w:rsidRPr="00511A82">
              <w:rPr>
                <w:sz w:val="14"/>
                <w:szCs w:val="14"/>
              </w:rPr>
              <w:t>Лицевой счет</w:t>
            </w:r>
          </w:p>
        </w:tc>
      </w:tr>
      <w:tr w:rsidR="00653CAB" w:rsidRPr="00511A82" w:rsidTr="00577A94">
        <w:tc>
          <w:tcPr>
            <w:tcW w:w="0" w:type="auto"/>
            <w:tcBorders>
              <w:top w:val="single" w:sz="4" w:space="0" w:color="000000"/>
              <w:left w:val="single" w:sz="4" w:space="0" w:color="000000"/>
              <w:bottom w:val="single" w:sz="4" w:space="0" w:color="000000"/>
            </w:tcBorders>
            <w:shd w:val="clear" w:color="auto" w:fill="auto"/>
          </w:tcPr>
          <w:p w:rsidR="00653CAB" w:rsidRPr="00511A82" w:rsidRDefault="00653CAB" w:rsidP="00653CAB">
            <w:pPr>
              <w:widowControl w:val="0"/>
              <w:suppressAutoHyphens/>
              <w:autoSpaceDE w:val="0"/>
              <w:jc w:val="both"/>
              <w:rPr>
                <w:sz w:val="14"/>
                <w:szCs w:val="14"/>
              </w:rPr>
            </w:pPr>
            <w:r w:rsidRPr="00511A82">
              <w:rPr>
                <w:sz w:val="14"/>
                <w:szCs w:val="14"/>
              </w:rPr>
              <w:t xml:space="preserve">УФК по Новгородской области </w:t>
            </w:r>
          </w:p>
          <w:p w:rsidR="00653CAB" w:rsidRPr="00511A82" w:rsidRDefault="00653CAB" w:rsidP="00653CAB">
            <w:pPr>
              <w:widowControl w:val="0"/>
              <w:suppressAutoHyphens/>
              <w:autoSpaceDE w:val="0"/>
              <w:jc w:val="both"/>
              <w:rPr>
                <w:sz w:val="14"/>
                <w:szCs w:val="14"/>
              </w:rPr>
            </w:pPr>
          </w:p>
          <w:p w:rsidR="00653CAB" w:rsidRPr="00511A82" w:rsidRDefault="00653CAB" w:rsidP="00653CAB">
            <w:pPr>
              <w:widowControl w:val="0"/>
              <w:suppressAutoHyphens/>
              <w:autoSpaceDE w:val="0"/>
              <w:jc w:val="both"/>
              <w:rPr>
                <w:sz w:val="14"/>
                <w:szCs w:val="14"/>
              </w:rPr>
            </w:pPr>
            <w:r w:rsidRPr="00511A82">
              <w:rPr>
                <w:sz w:val="14"/>
                <w:szCs w:val="14"/>
              </w:rPr>
              <w:t xml:space="preserve">БИК </w:t>
            </w:r>
          </w:p>
          <w:p w:rsidR="00653CAB" w:rsidRPr="00511A82" w:rsidRDefault="00653CAB" w:rsidP="00653CAB">
            <w:pPr>
              <w:widowControl w:val="0"/>
              <w:suppressAutoHyphens/>
              <w:autoSpaceDE w:val="0"/>
              <w:jc w:val="both"/>
              <w:rPr>
                <w:sz w:val="14"/>
                <w:szCs w:val="14"/>
              </w:rPr>
            </w:pPr>
            <w:proofErr w:type="gramStart"/>
            <w:r w:rsidRPr="00511A82">
              <w:rPr>
                <w:sz w:val="14"/>
                <w:szCs w:val="14"/>
              </w:rPr>
              <w:t>р</w:t>
            </w:r>
            <w:proofErr w:type="gramEnd"/>
            <w:r w:rsidRPr="00511A82">
              <w:rPr>
                <w:sz w:val="14"/>
                <w:szCs w:val="14"/>
              </w:rPr>
              <w:t xml:space="preserve">/с </w:t>
            </w:r>
          </w:p>
          <w:p w:rsidR="00653CAB" w:rsidRPr="00511A82" w:rsidRDefault="00653CAB" w:rsidP="00653CAB">
            <w:pPr>
              <w:widowControl w:val="0"/>
              <w:suppressAutoHyphens/>
              <w:autoSpaceDE w:val="0"/>
              <w:jc w:val="both"/>
              <w:rPr>
                <w:b/>
                <w:bCs/>
                <w:sz w:val="14"/>
                <w:szCs w:val="14"/>
              </w:rPr>
            </w:pPr>
            <w:r w:rsidRPr="00511A82">
              <w:rPr>
                <w:sz w:val="14"/>
                <w:szCs w:val="14"/>
              </w:rPr>
              <w:t>Отделение Новгород г. Новгородская области</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653CAB" w:rsidRPr="00511A82" w:rsidRDefault="00653CAB" w:rsidP="00653CAB">
            <w:pPr>
              <w:widowControl w:val="0"/>
              <w:suppressAutoHyphens/>
              <w:autoSpaceDE w:val="0"/>
              <w:snapToGrid w:val="0"/>
              <w:jc w:val="both"/>
              <w:rPr>
                <w:b/>
                <w:bCs/>
                <w:sz w:val="14"/>
                <w:szCs w:val="14"/>
              </w:rPr>
            </w:pPr>
          </w:p>
        </w:tc>
      </w:tr>
    </w:tbl>
    <w:p w:rsidR="00653CAB" w:rsidRPr="00511A82" w:rsidRDefault="00653CAB" w:rsidP="00653CAB">
      <w:pPr>
        <w:widowControl w:val="0"/>
        <w:suppressAutoHyphens/>
        <w:autoSpaceDE w:val="0"/>
        <w:jc w:val="center"/>
        <w:rPr>
          <w:sz w:val="14"/>
          <w:szCs w:val="14"/>
        </w:rPr>
      </w:pPr>
      <w:r w:rsidRPr="00511A82">
        <w:rPr>
          <w:b/>
          <w:bCs/>
          <w:sz w:val="14"/>
          <w:szCs w:val="14"/>
        </w:rPr>
        <w:t>8. Подписи сторон</w:t>
      </w:r>
    </w:p>
    <w:p w:rsidR="00653CAB" w:rsidRPr="00511A82" w:rsidRDefault="00653CAB" w:rsidP="00653CAB">
      <w:pPr>
        <w:widowControl w:val="0"/>
        <w:suppressAutoHyphens/>
        <w:autoSpaceDE w:val="0"/>
        <w:rPr>
          <w:sz w:val="14"/>
          <w:szCs w:val="14"/>
        </w:rPr>
      </w:pPr>
    </w:p>
    <w:p w:rsidR="00653CAB" w:rsidRPr="00511A82" w:rsidRDefault="00653CAB" w:rsidP="00653CAB">
      <w:pPr>
        <w:widowControl w:val="0"/>
        <w:tabs>
          <w:tab w:val="left" w:pos="5850"/>
          <w:tab w:val="left" w:pos="5970"/>
        </w:tabs>
        <w:suppressAutoHyphens/>
        <w:autoSpaceDE w:val="0"/>
        <w:rPr>
          <w:sz w:val="14"/>
          <w:szCs w:val="14"/>
        </w:rPr>
      </w:pPr>
      <w:r w:rsidRPr="00511A82">
        <w:rPr>
          <w:sz w:val="14"/>
          <w:szCs w:val="14"/>
        </w:rPr>
        <w:t>Администрация Солецкого                         Получатель:</w:t>
      </w:r>
      <w:r w:rsidRPr="00511A82">
        <w:rPr>
          <w:sz w:val="14"/>
          <w:szCs w:val="14"/>
        </w:rPr>
        <w:tab/>
      </w:r>
    </w:p>
    <w:p w:rsidR="00653CAB" w:rsidRPr="00511A82" w:rsidRDefault="00653CAB" w:rsidP="00653CAB">
      <w:pPr>
        <w:widowControl w:val="0"/>
        <w:suppressAutoHyphens/>
        <w:autoSpaceDE w:val="0"/>
        <w:rPr>
          <w:sz w:val="14"/>
          <w:szCs w:val="14"/>
        </w:rPr>
      </w:pPr>
      <w:r w:rsidRPr="00511A82">
        <w:rPr>
          <w:sz w:val="14"/>
          <w:szCs w:val="14"/>
        </w:rPr>
        <w:t xml:space="preserve">муниципального района:                                         </w:t>
      </w:r>
    </w:p>
    <w:p w:rsidR="00653CAB" w:rsidRPr="00511A82" w:rsidRDefault="00653CAB" w:rsidP="00653CAB">
      <w:pPr>
        <w:widowControl w:val="0"/>
        <w:suppressAutoHyphens/>
        <w:autoSpaceDE w:val="0"/>
        <w:rPr>
          <w:sz w:val="14"/>
          <w:szCs w:val="14"/>
        </w:rPr>
      </w:pPr>
    </w:p>
    <w:p w:rsidR="00653CAB" w:rsidRPr="00511A82" w:rsidRDefault="00653CAB" w:rsidP="00653CAB">
      <w:pPr>
        <w:widowControl w:val="0"/>
        <w:suppressAutoHyphens/>
        <w:autoSpaceDE w:val="0"/>
        <w:rPr>
          <w:sz w:val="14"/>
          <w:szCs w:val="14"/>
        </w:rPr>
      </w:pPr>
      <w:r w:rsidRPr="00511A82">
        <w:rPr>
          <w:sz w:val="14"/>
          <w:szCs w:val="14"/>
        </w:rPr>
        <w:t>___________  _____________________           ___________  ____________________</w:t>
      </w:r>
    </w:p>
    <w:p w:rsidR="00653CAB" w:rsidRPr="00511A82" w:rsidRDefault="00653CAB" w:rsidP="00653CAB">
      <w:pPr>
        <w:widowControl w:val="0"/>
        <w:suppressAutoHyphens/>
        <w:autoSpaceDE w:val="0"/>
        <w:rPr>
          <w:sz w:val="14"/>
          <w:szCs w:val="14"/>
        </w:rPr>
      </w:pPr>
      <w:r w:rsidRPr="00511A82">
        <w:rPr>
          <w:sz w:val="14"/>
          <w:szCs w:val="14"/>
        </w:rPr>
        <w:t>(подпись)               (расшифровка подписи)                              (подпись)               (расшифровка подписи)</w:t>
      </w:r>
    </w:p>
    <w:p w:rsidR="00653CAB" w:rsidRPr="00511A82" w:rsidRDefault="00653CAB" w:rsidP="00653CAB">
      <w:pPr>
        <w:widowControl w:val="0"/>
        <w:suppressAutoHyphens/>
        <w:autoSpaceDE w:val="0"/>
        <w:rPr>
          <w:sz w:val="14"/>
          <w:szCs w:val="14"/>
        </w:rPr>
      </w:pPr>
      <w:r w:rsidRPr="00511A82">
        <w:rPr>
          <w:sz w:val="14"/>
          <w:szCs w:val="14"/>
        </w:rPr>
        <w:t xml:space="preserve">  МП                                               </w:t>
      </w:r>
      <w:r w:rsidRPr="00511A82">
        <w:rPr>
          <w:sz w:val="14"/>
          <w:szCs w:val="14"/>
        </w:rPr>
        <w:tab/>
      </w:r>
      <w:r w:rsidRPr="00511A82">
        <w:rPr>
          <w:sz w:val="14"/>
          <w:szCs w:val="14"/>
        </w:rPr>
        <w:tab/>
      </w:r>
      <w:r w:rsidRPr="00511A82">
        <w:rPr>
          <w:sz w:val="14"/>
          <w:szCs w:val="14"/>
        </w:rPr>
        <w:tab/>
        <w:t xml:space="preserve">      </w:t>
      </w:r>
      <w:proofErr w:type="spellStart"/>
      <w:proofErr w:type="gramStart"/>
      <w:r w:rsidRPr="00511A82">
        <w:rPr>
          <w:sz w:val="14"/>
          <w:szCs w:val="14"/>
        </w:rPr>
        <w:t>МП</w:t>
      </w:r>
      <w:proofErr w:type="spellEnd"/>
      <w:proofErr w:type="gramEnd"/>
    </w:p>
    <w:p w:rsidR="00653CAB" w:rsidRDefault="00653CAB" w:rsidP="00653CAB">
      <w:pPr>
        <w:widowControl w:val="0"/>
        <w:suppressAutoHyphens/>
        <w:jc w:val="right"/>
        <w:rPr>
          <w:rFonts w:eastAsia="Lucida Sans Unicode"/>
          <w:bCs/>
          <w:kern w:val="1"/>
          <w:sz w:val="14"/>
          <w:szCs w:val="14"/>
        </w:rPr>
      </w:pPr>
    </w:p>
    <w:p w:rsidR="00653CAB" w:rsidRPr="00511A82" w:rsidRDefault="00653CAB" w:rsidP="00653CAB">
      <w:pPr>
        <w:widowControl w:val="0"/>
        <w:suppressAutoHyphens/>
        <w:jc w:val="right"/>
        <w:rPr>
          <w:rFonts w:eastAsia="Lucida Sans Unicode"/>
          <w:kern w:val="1"/>
          <w:sz w:val="14"/>
          <w:szCs w:val="14"/>
        </w:rPr>
      </w:pPr>
      <w:r w:rsidRPr="00511A82">
        <w:rPr>
          <w:rFonts w:eastAsia="Lucida Sans Unicode"/>
          <w:bCs/>
          <w:kern w:val="1"/>
          <w:sz w:val="14"/>
          <w:szCs w:val="14"/>
        </w:rPr>
        <w:t>Приложение№1</w:t>
      </w:r>
    </w:p>
    <w:p w:rsidR="00653CAB" w:rsidRPr="00511A82" w:rsidRDefault="00653CAB" w:rsidP="00653CAB">
      <w:pPr>
        <w:widowControl w:val="0"/>
        <w:suppressAutoHyphens/>
        <w:autoSpaceDE w:val="0"/>
        <w:jc w:val="right"/>
        <w:rPr>
          <w:bCs/>
          <w:sz w:val="14"/>
          <w:szCs w:val="14"/>
        </w:rPr>
      </w:pPr>
      <w:r w:rsidRPr="00511A82">
        <w:rPr>
          <w:rFonts w:eastAsia="Lucida Sans Unicode"/>
          <w:kern w:val="1"/>
          <w:sz w:val="14"/>
          <w:szCs w:val="14"/>
        </w:rPr>
        <w:t xml:space="preserve">к </w:t>
      </w:r>
      <w:r w:rsidRPr="00511A82">
        <w:rPr>
          <w:bCs/>
          <w:sz w:val="14"/>
          <w:szCs w:val="14"/>
        </w:rPr>
        <w:t>СОГЛАШЕНИЮ</w:t>
      </w:r>
    </w:p>
    <w:p w:rsidR="00653CAB" w:rsidRPr="00511A82" w:rsidRDefault="00653CAB" w:rsidP="00653CAB">
      <w:pPr>
        <w:suppressAutoHyphens/>
        <w:autoSpaceDE w:val="0"/>
        <w:autoSpaceDN w:val="0"/>
        <w:adjustRightInd w:val="0"/>
        <w:jc w:val="right"/>
        <w:rPr>
          <w:sz w:val="14"/>
          <w:szCs w:val="14"/>
        </w:rPr>
      </w:pPr>
      <w:r w:rsidRPr="00511A82">
        <w:rPr>
          <w:bCs/>
          <w:sz w:val="14"/>
          <w:szCs w:val="14"/>
        </w:rPr>
        <w:t xml:space="preserve">на предоставление </w:t>
      </w:r>
      <w:r w:rsidRPr="00511A82">
        <w:rPr>
          <w:sz w:val="14"/>
          <w:szCs w:val="14"/>
        </w:rPr>
        <w:t xml:space="preserve">субсидий из бюджета </w:t>
      </w:r>
    </w:p>
    <w:p w:rsidR="00653CAB" w:rsidRPr="00511A82" w:rsidRDefault="00653CAB" w:rsidP="00653CAB">
      <w:pPr>
        <w:suppressAutoHyphens/>
        <w:autoSpaceDE w:val="0"/>
        <w:autoSpaceDN w:val="0"/>
        <w:adjustRightInd w:val="0"/>
        <w:jc w:val="right"/>
        <w:rPr>
          <w:sz w:val="14"/>
          <w:szCs w:val="14"/>
        </w:rPr>
      </w:pPr>
      <w:r w:rsidRPr="00511A82">
        <w:rPr>
          <w:sz w:val="14"/>
          <w:szCs w:val="14"/>
        </w:rPr>
        <w:t xml:space="preserve">Солецкого муниципального района </w:t>
      </w:r>
    </w:p>
    <w:p w:rsidR="00653CAB" w:rsidRPr="00511A82" w:rsidRDefault="00653CAB" w:rsidP="00653CAB">
      <w:pPr>
        <w:suppressAutoHyphens/>
        <w:autoSpaceDE w:val="0"/>
        <w:autoSpaceDN w:val="0"/>
        <w:adjustRightInd w:val="0"/>
        <w:jc w:val="right"/>
        <w:rPr>
          <w:sz w:val="14"/>
          <w:szCs w:val="14"/>
        </w:rPr>
      </w:pPr>
      <w:r w:rsidRPr="00511A82">
        <w:rPr>
          <w:sz w:val="14"/>
          <w:szCs w:val="14"/>
        </w:rPr>
        <w:t xml:space="preserve">бюджета Солецкого городского поселения) </w:t>
      </w:r>
    </w:p>
    <w:p w:rsidR="00653CAB" w:rsidRPr="00511A82" w:rsidRDefault="00653CAB" w:rsidP="00653CAB">
      <w:pPr>
        <w:suppressAutoHyphens/>
        <w:autoSpaceDE w:val="0"/>
        <w:autoSpaceDN w:val="0"/>
        <w:adjustRightInd w:val="0"/>
        <w:jc w:val="right"/>
        <w:rPr>
          <w:sz w:val="14"/>
          <w:szCs w:val="14"/>
        </w:rPr>
      </w:pPr>
      <w:r w:rsidRPr="00511A82">
        <w:rPr>
          <w:sz w:val="14"/>
          <w:szCs w:val="14"/>
        </w:rPr>
        <w:t xml:space="preserve">управляющим, обслуживающим организациям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 xml:space="preserve">на финансовое обеспечение (возмещение) затрат,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 xml:space="preserve">в связи с выполнением работ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 xml:space="preserve">(оказанием услуг) по проведению дезинфекции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 xml:space="preserve">придомовых территорий и мест общего пользования </w:t>
      </w:r>
    </w:p>
    <w:p w:rsidR="00653CAB" w:rsidRPr="00511A82" w:rsidRDefault="00653CAB" w:rsidP="00653CAB">
      <w:pPr>
        <w:suppressAutoHyphens/>
        <w:jc w:val="right"/>
        <w:rPr>
          <w:sz w:val="14"/>
          <w:szCs w:val="14"/>
          <w:shd w:val="clear" w:color="auto" w:fill="FFFFFF"/>
        </w:rPr>
      </w:pPr>
      <w:r w:rsidRPr="00511A82">
        <w:rPr>
          <w:sz w:val="14"/>
          <w:szCs w:val="14"/>
          <w:shd w:val="clear" w:color="auto" w:fill="FFFFFF"/>
        </w:rPr>
        <w:t>в многоквартирных домах</w:t>
      </w:r>
    </w:p>
    <w:p w:rsidR="00653CAB" w:rsidRPr="00511A82" w:rsidRDefault="00653CAB" w:rsidP="00653CAB">
      <w:pPr>
        <w:suppressAutoHyphens/>
        <w:jc w:val="right"/>
        <w:rPr>
          <w:sz w:val="14"/>
          <w:szCs w:val="14"/>
          <w:shd w:val="clear" w:color="auto" w:fill="FFFFFF"/>
        </w:rPr>
      </w:pPr>
    </w:p>
    <w:p w:rsidR="00653CAB" w:rsidRPr="00511A82" w:rsidRDefault="00653CAB" w:rsidP="00653CAB">
      <w:pPr>
        <w:suppressAutoHyphens/>
        <w:jc w:val="right"/>
        <w:rPr>
          <w:sz w:val="14"/>
          <w:szCs w:val="14"/>
          <w:shd w:val="clear" w:color="auto" w:fill="FFFFFF"/>
        </w:rPr>
      </w:pPr>
    </w:p>
    <w:p w:rsidR="00653CAB" w:rsidRPr="00511A82" w:rsidRDefault="00653CAB" w:rsidP="00653CAB">
      <w:pPr>
        <w:suppressAutoHyphens/>
        <w:autoSpaceDE w:val="0"/>
        <w:jc w:val="center"/>
        <w:rPr>
          <w:bCs/>
          <w:sz w:val="14"/>
          <w:szCs w:val="14"/>
        </w:rPr>
      </w:pPr>
      <w:r w:rsidRPr="00511A82">
        <w:rPr>
          <w:b/>
          <w:bCs/>
          <w:sz w:val="14"/>
          <w:szCs w:val="14"/>
        </w:rPr>
        <w:t>ОТЧЕТ</w:t>
      </w:r>
    </w:p>
    <w:p w:rsidR="00653CAB" w:rsidRPr="00511A82" w:rsidRDefault="00653CAB" w:rsidP="00653CAB">
      <w:pPr>
        <w:suppressAutoHyphens/>
        <w:autoSpaceDE w:val="0"/>
        <w:jc w:val="center"/>
        <w:rPr>
          <w:bCs/>
          <w:sz w:val="14"/>
          <w:szCs w:val="14"/>
        </w:rPr>
      </w:pPr>
      <w:r w:rsidRPr="00511A82">
        <w:rPr>
          <w:bCs/>
          <w:sz w:val="14"/>
          <w:szCs w:val="14"/>
        </w:rPr>
        <w:t>о расходовании средств _______________________________________________________________________</w:t>
      </w:r>
    </w:p>
    <w:p w:rsidR="00653CAB" w:rsidRPr="00511A82" w:rsidRDefault="00653CAB" w:rsidP="00653CAB">
      <w:pPr>
        <w:suppressAutoHyphens/>
        <w:autoSpaceDE w:val="0"/>
        <w:jc w:val="center"/>
        <w:rPr>
          <w:bCs/>
          <w:sz w:val="14"/>
          <w:szCs w:val="14"/>
        </w:rPr>
      </w:pPr>
      <w:r w:rsidRPr="00511A82">
        <w:rPr>
          <w:bCs/>
          <w:sz w:val="14"/>
          <w:szCs w:val="14"/>
        </w:rPr>
        <w:t xml:space="preserve"> (наименование организации)</w:t>
      </w:r>
    </w:p>
    <w:p w:rsidR="00653CAB" w:rsidRPr="00511A82" w:rsidRDefault="00653CAB" w:rsidP="00653CAB">
      <w:pPr>
        <w:suppressAutoHyphens/>
        <w:autoSpaceDE w:val="0"/>
        <w:jc w:val="center"/>
        <w:rPr>
          <w:sz w:val="14"/>
          <w:szCs w:val="14"/>
        </w:rPr>
      </w:pPr>
      <w:r w:rsidRPr="00511A82">
        <w:rPr>
          <w:bCs/>
          <w:sz w:val="14"/>
          <w:szCs w:val="14"/>
        </w:rPr>
        <w:t>на «_____» __________________ 20___ г.</w:t>
      </w:r>
    </w:p>
    <w:p w:rsidR="00653CAB" w:rsidRPr="00511A82" w:rsidRDefault="00653CAB" w:rsidP="00653CAB">
      <w:pPr>
        <w:suppressAutoHyphens/>
        <w:autoSpaceDE w:val="0"/>
        <w:jc w:val="center"/>
        <w:rPr>
          <w:sz w:val="14"/>
          <w:szCs w:val="14"/>
        </w:rPr>
      </w:pPr>
      <w:r w:rsidRPr="00511A82">
        <w:rPr>
          <w:sz w:val="14"/>
          <w:szCs w:val="14"/>
        </w:rPr>
        <w:lastRenderedPageBreak/>
        <w:t xml:space="preserve">  )</w:t>
      </w:r>
    </w:p>
    <w:tbl>
      <w:tblPr>
        <w:tblW w:w="0" w:type="auto"/>
        <w:tblInd w:w="70" w:type="dxa"/>
        <w:tblCellMar>
          <w:left w:w="70" w:type="dxa"/>
          <w:right w:w="70" w:type="dxa"/>
        </w:tblCellMar>
        <w:tblLook w:val="0000" w:firstRow="0" w:lastRow="0" w:firstColumn="0" w:lastColumn="0" w:noHBand="0" w:noVBand="0"/>
      </w:tblPr>
      <w:tblGrid>
        <w:gridCol w:w="1258"/>
        <w:gridCol w:w="911"/>
        <w:gridCol w:w="753"/>
        <w:gridCol w:w="368"/>
        <w:gridCol w:w="374"/>
        <w:gridCol w:w="841"/>
        <w:gridCol w:w="554"/>
      </w:tblGrid>
      <w:tr w:rsidR="00653CAB" w:rsidRPr="00653CAB" w:rsidTr="00653CAB">
        <w:trPr>
          <w:cantSplit/>
          <w:trHeight w:val="240"/>
        </w:trPr>
        <w:tc>
          <w:tcPr>
            <w:tcW w:w="0" w:type="auto"/>
            <w:vMerge w:val="restart"/>
            <w:tcBorders>
              <w:top w:val="single" w:sz="4" w:space="0" w:color="000000"/>
              <w:left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Наименование организации, адреса многоквартирных домов</w:t>
            </w:r>
          </w:p>
        </w:tc>
        <w:tc>
          <w:tcPr>
            <w:tcW w:w="0" w:type="auto"/>
            <w:vMerge w:val="restart"/>
            <w:tcBorders>
              <w:top w:val="single" w:sz="4" w:space="0" w:color="000000"/>
              <w:left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Поступило средств на счета организации</w:t>
            </w:r>
          </w:p>
        </w:tc>
        <w:tc>
          <w:tcPr>
            <w:tcW w:w="0" w:type="auto"/>
            <w:vMerge w:val="restart"/>
            <w:tcBorders>
              <w:top w:val="single" w:sz="4" w:space="0" w:color="000000"/>
              <w:left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 xml:space="preserve">Выполненный </w:t>
            </w:r>
            <w:r w:rsidRPr="00653CAB">
              <w:rPr>
                <w:sz w:val="10"/>
                <w:szCs w:val="14"/>
              </w:rPr>
              <w:br/>
              <w:t>объем работы</w:t>
            </w:r>
          </w:p>
        </w:tc>
        <w:tc>
          <w:tcPr>
            <w:tcW w:w="0" w:type="auto"/>
            <w:gridSpan w:val="3"/>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Израсходовано</w:t>
            </w:r>
          </w:p>
        </w:tc>
        <w:tc>
          <w:tcPr>
            <w:tcW w:w="0" w:type="auto"/>
            <w:vMerge w:val="restart"/>
            <w:tcBorders>
              <w:top w:val="single" w:sz="4" w:space="0" w:color="000000"/>
              <w:left w:val="single" w:sz="4" w:space="0" w:color="000000"/>
              <w:right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Остаток средств</w:t>
            </w:r>
            <w:r w:rsidRPr="00653CAB">
              <w:rPr>
                <w:sz w:val="10"/>
                <w:szCs w:val="14"/>
              </w:rPr>
              <w:br/>
              <w:t>на счете</w:t>
            </w:r>
          </w:p>
        </w:tc>
      </w:tr>
      <w:tr w:rsidR="00653CAB" w:rsidRPr="00653CAB" w:rsidTr="00653CAB">
        <w:trPr>
          <w:cantSplit/>
          <w:trHeight w:val="240"/>
        </w:trPr>
        <w:tc>
          <w:tcPr>
            <w:tcW w:w="0" w:type="auto"/>
            <w:vMerge/>
            <w:tcBorders>
              <w:left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shd w:val="clear" w:color="auto" w:fill="FFFF00"/>
              </w:rPr>
            </w:pPr>
          </w:p>
        </w:tc>
        <w:tc>
          <w:tcPr>
            <w:tcW w:w="0" w:type="auto"/>
            <w:vMerge/>
            <w:tcBorders>
              <w:left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shd w:val="clear" w:color="auto" w:fill="FFFF00"/>
              </w:rPr>
            </w:pPr>
          </w:p>
        </w:tc>
        <w:tc>
          <w:tcPr>
            <w:tcW w:w="0" w:type="auto"/>
            <w:vMerge/>
            <w:tcBorders>
              <w:left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shd w:val="clear" w:color="auto" w:fill="FFFF00"/>
              </w:rPr>
            </w:pPr>
          </w:p>
        </w:tc>
        <w:tc>
          <w:tcPr>
            <w:tcW w:w="0" w:type="auto"/>
            <w:vMerge w:val="restart"/>
            <w:tcBorders>
              <w:top w:val="single" w:sz="4" w:space="0" w:color="000000"/>
              <w:left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всего</w:t>
            </w:r>
          </w:p>
        </w:tc>
        <w:tc>
          <w:tcPr>
            <w:tcW w:w="0" w:type="auto"/>
            <w:gridSpan w:val="2"/>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shd w:val="clear" w:color="auto" w:fill="FFFF00"/>
              </w:rPr>
            </w:pPr>
            <w:r w:rsidRPr="00653CAB">
              <w:rPr>
                <w:sz w:val="10"/>
                <w:szCs w:val="14"/>
              </w:rPr>
              <w:t>в том числе</w:t>
            </w:r>
          </w:p>
        </w:tc>
        <w:tc>
          <w:tcPr>
            <w:tcW w:w="0" w:type="auto"/>
            <w:vMerge/>
            <w:tcBorders>
              <w:left w:val="single" w:sz="4" w:space="0" w:color="000000"/>
              <w:right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shd w:val="clear" w:color="auto" w:fill="FFFF00"/>
              </w:rPr>
            </w:pPr>
          </w:p>
        </w:tc>
      </w:tr>
      <w:tr w:rsidR="00653CAB" w:rsidRPr="00653CAB" w:rsidTr="00653CAB">
        <w:trPr>
          <w:cantSplit/>
          <w:trHeight w:val="480"/>
        </w:trPr>
        <w:tc>
          <w:tcPr>
            <w:tcW w:w="0" w:type="auto"/>
            <w:vMerge/>
            <w:tcBorders>
              <w:left w:val="single" w:sz="4" w:space="0" w:color="000000"/>
              <w:bottom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shd w:val="clear" w:color="auto" w:fill="FFFF00"/>
              </w:rPr>
            </w:pPr>
          </w:p>
        </w:tc>
        <w:tc>
          <w:tcPr>
            <w:tcW w:w="0" w:type="auto"/>
            <w:vMerge/>
            <w:tcBorders>
              <w:left w:val="single" w:sz="4" w:space="0" w:color="000000"/>
              <w:bottom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shd w:val="clear" w:color="auto" w:fill="FFFF00"/>
              </w:rPr>
            </w:pPr>
          </w:p>
        </w:tc>
        <w:tc>
          <w:tcPr>
            <w:tcW w:w="0" w:type="auto"/>
            <w:vMerge/>
            <w:tcBorders>
              <w:left w:val="single" w:sz="4" w:space="0" w:color="000000"/>
              <w:bottom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shd w:val="clear" w:color="auto" w:fill="FFFF00"/>
              </w:rPr>
            </w:pPr>
          </w:p>
        </w:tc>
        <w:tc>
          <w:tcPr>
            <w:tcW w:w="0" w:type="auto"/>
            <w:vMerge/>
            <w:tcBorders>
              <w:left w:val="single" w:sz="4" w:space="0" w:color="000000"/>
              <w:bottom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rPr>
            </w:pPr>
          </w:p>
        </w:tc>
        <w:tc>
          <w:tcPr>
            <w:tcW w:w="0" w:type="auto"/>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аванс</w:t>
            </w:r>
          </w:p>
        </w:tc>
        <w:tc>
          <w:tcPr>
            <w:tcW w:w="0" w:type="auto"/>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shd w:val="clear" w:color="auto" w:fill="FFFF00"/>
              </w:rPr>
            </w:pPr>
            <w:r w:rsidRPr="00653CAB">
              <w:rPr>
                <w:sz w:val="10"/>
                <w:szCs w:val="14"/>
              </w:rPr>
              <w:t>оплата выполненной работы</w:t>
            </w:r>
          </w:p>
        </w:tc>
        <w:tc>
          <w:tcPr>
            <w:tcW w:w="0" w:type="auto"/>
            <w:vMerge/>
            <w:tcBorders>
              <w:left w:val="single" w:sz="4" w:space="0" w:color="000000"/>
              <w:bottom w:val="single" w:sz="4" w:space="0" w:color="000000"/>
              <w:right w:val="single" w:sz="4" w:space="0" w:color="000000"/>
            </w:tcBorders>
            <w:shd w:val="clear" w:color="auto" w:fill="auto"/>
            <w:vAlign w:val="center"/>
          </w:tcPr>
          <w:p w:rsidR="00653CAB" w:rsidRPr="00653CAB" w:rsidRDefault="00653CAB" w:rsidP="00653CAB">
            <w:pPr>
              <w:suppressAutoHyphens/>
              <w:autoSpaceDE w:val="0"/>
              <w:snapToGrid w:val="0"/>
              <w:jc w:val="center"/>
              <w:rPr>
                <w:sz w:val="10"/>
                <w:szCs w:val="14"/>
                <w:shd w:val="clear" w:color="auto" w:fill="FFFF00"/>
              </w:rPr>
            </w:pPr>
          </w:p>
        </w:tc>
      </w:tr>
      <w:tr w:rsidR="00653CAB" w:rsidRPr="00653CAB" w:rsidTr="00653CAB">
        <w:trPr>
          <w:cantSplit/>
          <w:trHeight w:val="240"/>
        </w:trPr>
        <w:tc>
          <w:tcPr>
            <w:tcW w:w="0" w:type="auto"/>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1</w:t>
            </w:r>
          </w:p>
        </w:tc>
        <w:tc>
          <w:tcPr>
            <w:tcW w:w="0" w:type="auto"/>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2</w:t>
            </w:r>
          </w:p>
        </w:tc>
        <w:tc>
          <w:tcPr>
            <w:tcW w:w="0" w:type="auto"/>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3</w:t>
            </w:r>
          </w:p>
        </w:tc>
        <w:tc>
          <w:tcPr>
            <w:tcW w:w="0" w:type="auto"/>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4</w:t>
            </w:r>
          </w:p>
        </w:tc>
        <w:tc>
          <w:tcPr>
            <w:tcW w:w="0" w:type="auto"/>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5</w:t>
            </w:r>
          </w:p>
        </w:tc>
        <w:tc>
          <w:tcPr>
            <w:tcW w:w="0" w:type="auto"/>
            <w:tcBorders>
              <w:top w:val="single" w:sz="4" w:space="0" w:color="000000"/>
              <w:left w:val="single" w:sz="4" w:space="0" w:color="000000"/>
              <w:bottom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53CAB" w:rsidRPr="00653CAB" w:rsidRDefault="00653CAB" w:rsidP="00653CAB">
            <w:pPr>
              <w:suppressAutoHyphens/>
              <w:autoSpaceDE w:val="0"/>
              <w:jc w:val="center"/>
              <w:rPr>
                <w:sz w:val="10"/>
                <w:szCs w:val="14"/>
              </w:rPr>
            </w:pPr>
            <w:r w:rsidRPr="00653CAB">
              <w:rPr>
                <w:sz w:val="10"/>
                <w:szCs w:val="14"/>
              </w:rPr>
              <w:t>7</w:t>
            </w:r>
          </w:p>
        </w:tc>
      </w:tr>
      <w:tr w:rsidR="00653CAB" w:rsidRPr="00653CAB" w:rsidTr="00653CAB">
        <w:trPr>
          <w:cantSplit/>
          <w:trHeight w:val="240"/>
        </w:trPr>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jc w:val="center"/>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jc w:val="center"/>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jc w:val="center"/>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jc w:val="center"/>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jc w:val="center"/>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jc w:val="center"/>
              <w:rPr>
                <w:sz w:val="10"/>
                <w:szCs w:val="14"/>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3CAB" w:rsidRPr="00653CAB" w:rsidRDefault="00653CAB" w:rsidP="00653CAB">
            <w:pPr>
              <w:suppressAutoHyphens/>
              <w:autoSpaceDE w:val="0"/>
              <w:snapToGrid w:val="0"/>
              <w:jc w:val="center"/>
              <w:rPr>
                <w:sz w:val="10"/>
                <w:szCs w:val="14"/>
                <w:shd w:val="clear" w:color="auto" w:fill="FFFF00"/>
              </w:rPr>
            </w:pPr>
          </w:p>
        </w:tc>
      </w:tr>
      <w:tr w:rsidR="00653CAB" w:rsidRPr="00653CAB" w:rsidTr="00653CAB">
        <w:trPr>
          <w:cantSplit/>
          <w:trHeight w:val="240"/>
        </w:trPr>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r>
      <w:tr w:rsidR="00653CAB" w:rsidRPr="00653CAB" w:rsidTr="00653CAB">
        <w:trPr>
          <w:cantSplit/>
          <w:trHeight w:val="240"/>
        </w:trPr>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r>
      <w:tr w:rsidR="00653CAB" w:rsidRPr="00653CAB" w:rsidTr="00653CAB">
        <w:trPr>
          <w:cantSplit/>
          <w:trHeight w:val="240"/>
        </w:trPr>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53CAB" w:rsidRPr="00653CAB" w:rsidRDefault="00653CAB" w:rsidP="00653CAB">
            <w:pPr>
              <w:suppressAutoHyphens/>
              <w:autoSpaceDE w:val="0"/>
              <w:snapToGrid w:val="0"/>
              <w:rPr>
                <w:sz w:val="10"/>
                <w:szCs w:val="14"/>
                <w:shd w:val="clear" w:color="auto" w:fill="FFFF00"/>
              </w:rPr>
            </w:pPr>
          </w:p>
        </w:tc>
      </w:tr>
    </w:tbl>
    <w:p w:rsidR="00653CAB" w:rsidRPr="00511A82" w:rsidRDefault="00653CAB" w:rsidP="00653CAB">
      <w:pPr>
        <w:suppressAutoHyphens/>
        <w:autoSpaceDE w:val="0"/>
        <w:rPr>
          <w:sz w:val="14"/>
          <w:szCs w:val="14"/>
          <w:shd w:val="clear" w:color="auto" w:fill="FFFF00"/>
        </w:rPr>
      </w:pPr>
    </w:p>
    <w:p w:rsidR="00653CAB" w:rsidRPr="00511A82" w:rsidRDefault="00653CAB" w:rsidP="00653CAB">
      <w:pPr>
        <w:suppressAutoHyphens/>
        <w:autoSpaceDE w:val="0"/>
        <w:rPr>
          <w:sz w:val="14"/>
          <w:szCs w:val="14"/>
        </w:rPr>
      </w:pPr>
      <w:r w:rsidRPr="00511A82">
        <w:rPr>
          <w:sz w:val="14"/>
          <w:szCs w:val="14"/>
        </w:rPr>
        <w:t>Руководитель организации __________________       __________________________</w:t>
      </w:r>
    </w:p>
    <w:p w:rsidR="00653CAB" w:rsidRPr="00511A82" w:rsidRDefault="00653CAB" w:rsidP="00653CAB">
      <w:pPr>
        <w:suppressAutoHyphens/>
        <w:autoSpaceDE w:val="0"/>
        <w:rPr>
          <w:sz w:val="14"/>
          <w:szCs w:val="14"/>
        </w:rPr>
      </w:pPr>
      <w:r w:rsidRPr="00511A82">
        <w:rPr>
          <w:sz w:val="14"/>
          <w:szCs w:val="14"/>
        </w:rPr>
        <w:t xml:space="preserve">                                                        (подпись)                       (расшифровка подписи)</w:t>
      </w:r>
    </w:p>
    <w:p w:rsidR="00653CAB" w:rsidRPr="00511A82" w:rsidRDefault="00653CAB" w:rsidP="00653CAB">
      <w:pPr>
        <w:widowControl w:val="0"/>
        <w:suppressAutoHyphens/>
        <w:autoSpaceDE w:val="0"/>
        <w:jc w:val="center"/>
        <w:rPr>
          <w:sz w:val="14"/>
          <w:szCs w:val="14"/>
        </w:rPr>
      </w:pPr>
    </w:p>
    <w:p w:rsidR="00653CAB" w:rsidRPr="00511A82" w:rsidRDefault="00653CAB" w:rsidP="006D5C6F">
      <w:pPr>
        <w:widowControl w:val="0"/>
        <w:suppressAutoHyphens/>
        <w:rPr>
          <w:rFonts w:eastAsia="Lucida Sans Unicode"/>
          <w:bCs/>
          <w:kern w:val="1"/>
          <w:sz w:val="14"/>
          <w:szCs w:val="14"/>
        </w:rPr>
      </w:pPr>
      <w:r w:rsidRPr="00511A82">
        <w:rPr>
          <w:rFonts w:eastAsia="Lucida Sans Unicode"/>
          <w:kern w:val="1"/>
          <w:sz w:val="14"/>
          <w:szCs w:val="14"/>
        </w:rPr>
        <w:t xml:space="preserve">                                                                                      </w:t>
      </w:r>
    </w:p>
    <w:p w:rsidR="00653CAB" w:rsidRPr="00511A82" w:rsidRDefault="00653CAB" w:rsidP="00653CAB">
      <w:pPr>
        <w:widowControl w:val="0"/>
        <w:suppressAutoHyphens/>
        <w:jc w:val="right"/>
        <w:rPr>
          <w:rFonts w:eastAsia="Lucida Sans Unicode"/>
          <w:kern w:val="1"/>
          <w:sz w:val="14"/>
          <w:szCs w:val="14"/>
        </w:rPr>
      </w:pPr>
      <w:r w:rsidRPr="00511A82">
        <w:rPr>
          <w:rFonts w:eastAsia="Lucida Sans Unicode"/>
          <w:bCs/>
          <w:kern w:val="1"/>
          <w:sz w:val="14"/>
          <w:szCs w:val="14"/>
        </w:rPr>
        <w:t>Приложение№2</w:t>
      </w:r>
    </w:p>
    <w:p w:rsidR="00653CAB" w:rsidRPr="00511A82" w:rsidRDefault="00653CAB" w:rsidP="00653CAB">
      <w:pPr>
        <w:widowControl w:val="0"/>
        <w:suppressAutoHyphens/>
        <w:autoSpaceDE w:val="0"/>
        <w:jc w:val="right"/>
        <w:rPr>
          <w:bCs/>
          <w:sz w:val="14"/>
          <w:szCs w:val="14"/>
        </w:rPr>
      </w:pPr>
      <w:r w:rsidRPr="00511A82">
        <w:rPr>
          <w:rFonts w:eastAsia="Lucida Sans Unicode"/>
          <w:kern w:val="1"/>
          <w:sz w:val="14"/>
          <w:szCs w:val="14"/>
        </w:rPr>
        <w:t xml:space="preserve">к </w:t>
      </w:r>
      <w:r w:rsidRPr="00511A82">
        <w:rPr>
          <w:bCs/>
          <w:sz w:val="14"/>
          <w:szCs w:val="14"/>
        </w:rPr>
        <w:t>СОГЛАШЕНИЮ</w:t>
      </w:r>
    </w:p>
    <w:p w:rsidR="00653CAB" w:rsidRPr="00511A82" w:rsidRDefault="00653CAB" w:rsidP="00653CAB">
      <w:pPr>
        <w:suppressAutoHyphens/>
        <w:autoSpaceDE w:val="0"/>
        <w:autoSpaceDN w:val="0"/>
        <w:adjustRightInd w:val="0"/>
        <w:jc w:val="right"/>
        <w:rPr>
          <w:sz w:val="14"/>
          <w:szCs w:val="14"/>
        </w:rPr>
      </w:pPr>
      <w:r w:rsidRPr="00511A82">
        <w:rPr>
          <w:bCs/>
          <w:sz w:val="14"/>
          <w:szCs w:val="14"/>
        </w:rPr>
        <w:t xml:space="preserve">на предоставление </w:t>
      </w:r>
      <w:r w:rsidRPr="00511A82">
        <w:rPr>
          <w:sz w:val="14"/>
          <w:szCs w:val="14"/>
        </w:rPr>
        <w:t xml:space="preserve">субсидий из бюджета </w:t>
      </w:r>
    </w:p>
    <w:p w:rsidR="00653CAB" w:rsidRPr="00511A82" w:rsidRDefault="00653CAB" w:rsidP="00653CAB">
      <w:pPr>
        <w:suppressAutoHyphens/>
        <w:autoSpaceDE w:val="0"/>
        <w:autoSpaceDN w:val="0"/>
        <w:adjustRightInd w:val="0"/>
        <w:jc w:val="right"/>
        <w:rPr>
          <w:sz w:val="14"/>
          <w:szCs w:val="14"/>
        </w:rPr>
      </w:pPr>
      <w:r w:rsidRPr="00511A82">
        <w:rPr>
          <w:sz w:val="14"/>
          <w:szCs w:val="14"/>
        </w:rPr>
        <w:t xml:space="preserve">Солецкого муниципального района </w:t>
      </w:r>
    </w:p>
    <w:p w:rsidR="00653CAB" w:rsidRPr="00511A82" w:rsidRDefault="00653CAB" w:rsidP="00653CAB">
      <w:pPr>
        <w:suppressAutoHyphens/>
        <w:autoSpaceDE w:val="0"/>
        <w:autoSpaceDN w:val="0"/>
        <w:adjustRightInd w:val="0"/>
        <w:jc w:val="right"/>
        <w:rPr>
          <w:sz w:val="14"/>
          <w:szCs w:val="14"/>
        </w:rPr>
      </w:pPr>
      <w:r w:rsidRPr="00511A82">
        <w:rPr>
          <w:sz w:val="14"/>
          <w:szCs w:val="14"/>
        </w:rPr>
        <w:t xml:space="preserve">бюджета Солецкого городского поселения) </w:t>
      </w:r>
    </w:p>
    <w:p w:rsidR="00653CAB" w:rsidRPr="00511A82" w:rsidRDefault="00653CAB" w:rsidP="00653CAB">
      <w:pPr>
        <w:suppressAutoHyphens/>
        <w:autoSpaceDE w:val="0"/>
        <w:autoSpaceDN w:val="0"/>
        <w:adjustRightInd w:val="0"/>
        <w:jc w:val="right"/>
        <w:rPr>
          <w:sz w:val="14"/>
          <w:szCs w:val="14"/>
        </w:rPr>
      </w:pPr>
      <w:r w:rsidRPr="00511A82">
        <w:rPr>
          <w:sz w:val="14"/>
          <w:szCs w:val="14"/>
        </w:rPr>
        <w:t xml:space="preserve">управляющим, обслуживающим организациям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 xml:space="preserve">на финансовое обеспечение (возмещение) затрат,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 xml:space="preserve">в связи с выполнением работ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 xml:space="preserve">(оказанием услуг) по проведению дезинфекции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 xml:space="preserve">придомовых территорий и мест общего пользования </w:t>
      </w:r>
    </w:p>
    <w:p w:rsidR="00653CAB" w:rsidRPr="00511A82" w:rsidRDefault="00653CAB" w:rsidP="00653CAB">
      <w:pPr>
        <w:suppressAutoHyphens/>
        <w:autoSpaceDE w:val="0"/>
        <w:autoSpaceDN w:val="0"/>
        <w:adjustRightInd w:val="0"/>
        <w:jc w:val="right"/>
        <w:rPr>
          <w:sz w:val="14"/>
          <w:szCs w:val="14"/>
          <w:shd w:val="clear" w:color="auto" w:fill="FFFFFF"/>
        </w:rPr>
      </w:pPr>
      <w:r w:rsidRPr="00511A82">
        <w:rPr>
          <w:sz w:val="14"/>
          <w:szCs w:val="14"/>
          <w:shd w:val="clear" w:color="auto" w:fill="FFFFFF"/>
        </w:rPr>
        <w:t>в многоквартирных домах</w:t>
      </w:r>
    </w:p>
    <w:p w:rsidR="00653CAB" w:rsidRPr="00511A82" w:rsidRDefault="00653CAB" w:rsidP="00653CAB">
      <w:pPr>
        <w:suppressAutoHyphens/>
        <w:jc w:val="right"/>
        <w:rPr>
          <w:sz w:val="14"/>
          <w:szCs w:val="14"/>
          <w:shd w:val="clear" w:color="auto" w:fill="FFFFFF"/>
        </w:rPr>
      </w:pPr>
    </w:p>
    <w:p w:rsidR="00653CAB" w:rsidRPr="00511A82" w:rsidRDefault="00653CAB" w:rsidP="00653CAB">
      <w:pPr>
        <w:suppressAutoHyphens/>
        <w:jc w:val="center"/>
        <w:rPr>
          <w:rFonts w:eastAsia="SimSun"/>
          <w:b/>
          <w:bCs/>
          <w:sz w:val="14"/>
          <w:szCs w:val="14"/>
        </w:rPr>
      </w:pPr>
      <w:r w:rsidRPr="00511A82">
        <w:rPr>
          <w:rFonts w:eastAsia="SimSun"/>
          <w:b/>
          <w:bCs/>
          <w:sz w:val="14"/>
          <w:szCs w:val="14"/>
        </w:rPr>
        <w:t>Форма акта</w:t>
      </w:r>
      <w:r w:rsidRPr="00511A82">
        <w:rPr>
          <w:rFonts w:eastAsia="SimSun"/>
          <w:b/>
          <w:bCs/>
          <w:sz w:val="14"/>
          <w:szCs w:val="14"/>
        </w:rPr>
        <w:br/>
        <w:t>приемки оказанных услуг и (или) выполненных работ по содержанию</w:t>
      </w:r>
      <w:r w:rsidRPr="00511A82">
        <w:rPr>
          <w:rFonts w:eastAsia="SimSun"/>
          <w:b/>
          <w:bCs/>
          <w:sz w:val="14"/>
          <w:szCs w:val="14"/>
        </w:rPr>
        <w:br/>
        <w:t>и текущему ремонту общего имущества в многоквартирном доме</w:t>
      </w:r>
    </w:p>
    <w:tbl>
      <w:tblPr>
        <w:tblW w:w="0" w:type="auto"/>
        <w:jc w:val="center"/>
        <w:tblLayout w:type="fixed"/>
        <w:tblCellMar>
          <w:left w:w="28" w:type="dxa"/>
          <w:right w:w="28" w:type="dxa"/>
        </w:tblCellMar>
        <w:tblLook w:val="0000" w:firstRow="0" w:lastRow="0" w:firstColumn="0" w:lastColumn="0" w:noHBand="0" w:noVBand="0"/>
      </w:tblPr>
      <w:tblGrid>
        <w:gridCol w:w="964"/>
        <w:gridCol w:w="851"/>
      </w:tblGrid>
      <w:tr w:rsidR="00653CAB" w:rsidRPr="00511A82" w:rsidTr="00653CAB">
        <w:trPr>
          <w:jc w:val="center"/>
        </w:trPr>
        <w:tc>
          <w:tcPr>
            <w:tcW w:w="964" w:type="dxa"/>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АКТ №</w:t>
            </w:r>
          </w:p>
        </w:tc>
        <w:tc>
          <w:tcPr>
            <w:tcW w:w="851" w:type="dxa"/>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r>
    </w:tbl>
    <w:p w:rsidR="00653CAB" w:rsidRPr="00511A82" w:rsidRDefault="00653CAB" w:rsidP="00653CAB">
      <w:pPr>
        <w:suppressAutoHyphens/>
        <w:jc w:val="center"/>
        <w:rPr>
          <w:rFonts w:eastAsia="SimSun"/>
          <w:sz w:val="14"/>
          <w:szCs w:val="14"/>
        </w:rPr>
      </w:pPr>
      <w:r w:rsidRPr="00511A82">
        <w:rPr>
          <w:rFonts w:eastAsia="SimSun"/>
          <w:sz w:val="14"/>
          <w:szCs w:val="14"/>
        </w:rPr>
        <w:t>приемки оказанных услуг и (или) выполненных работ по содержанию</w:t>
      </w:r>
      <w:r w:rsidRPr="00511A82">
        <w:rPr>
          <w:rFonts w:eastAsia="SimSun"/>
          <w:sz w:val="14"/>
          <w:szCs w:val="14"/>
        </w:rPr>
        <w:br/>
        <w:t>и текущему ремонту общего имущества в многоквартирном доме</w:t>
      </w:r>
    </w:p>
    <w:tbl>
      <w:tblPr>
        <w:tblW w:w="5000" w:type="pct"/>
        <w:tblCellMar>
          <w:left w:w="28" w:type="dxa"/>
          <w:right w:w="28" w:type="dxa"/>
        </w:tblCellMar>
        <w:tblLook w:val="0000" w:firstRow="0" w:lastRow="0" w:firstColumn="0" w:lastColumn="0" w:noHBand="0" w:noVBand="0"/>
      </w:tblPr>
      <w:tblGrid>
        <w:gridCol w:w="149"/>
        <w:gridCol w:w="1148"/>
        <w:gridCol w:w="1949"/>
        <w:gridCol w:w="119"/>
        <w:gridCol w:w="192"/>
        <w:gridCol w:w="120"/>
        <w:gridCol w:w="850"/>
        <w:gridCol w:w="62"/>
        <w:gridCol w:w="307"/>
        <w:gridCol w:w="149"/>
      </w:tblGrid>
      <w:tr w:rsidR="00653CAB" w:rsidRPr="00511A82" w:rsidTr="00653CAB">
        <w:tc>
          <w:tcPr>
            <w:tcW w:w="142" w:type="pct"/>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proofErr w:type="gramStart"/>
            <w:r w:rsidRPr="00511A82">
              <w:rPr>
                <w:rFonts w:eastAsia="SimSun"/>
                <w:sz w:val="14"/>
                <w:szCs w:val="14"/>
              </w:rPr>
              <w:t>г</w:t>
            </w:r>
            <w:proofErr w:type="gramEnd"/>
            <w:r w:rsidRPr="00511A82">
              <w:rPr>
                <w:rFonts w:eastAsia="SimSun"/>
                <w:sz w:val="14"/>
                <w:szCs w:val="14"/>
              </w:rPr>
              <w:t>.</w:t>
            </w:r>
          </w:p>
        </w:tc>
        <w:tc>
          <w:tcPr>
            <w:tcW w:w="1147"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1940" w:type="pct"/>
            <w:tcBorders>
              <w:top w:val="nil"/>
              <w:left w:val="nil"/>
              <w:bottom w:val="nil"/>
              <w:right w:val="nil"/>
            </w:tcBorders>
            <w:vAlign w:val="bottom"/>
          </w:tcPr>
          <w:p w:rsidR="00653CAB" w:rsidRPr="00511A82" w:rsidRDefault="00653CAB" w:rsidP="00653CAB">
            <w:pPr>
              <w:suppressAutoHyphens/>
              <w:jc w:val="center"/>
              <w:rPr>
                <w:sz w:val="14"/>
                <w:szCs w:val="14"/>
              </w:rPr>
            </w:pPr>
          </w:p>
        </w:tc>
        <w:tc>
          <w:tcPr>
            <w:tcW w:w="85" w:type="pct"/>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w:t>
            </w:r>
          </w:p>
        </w:tc>
        <w:tc>
          <w:tcPr>
            <w:tcW w:w="198"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127" w:type="pct"/>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w:t>
            </w:r>
          </w:p>
        </w:tc>
        <w:tc>
          <w:tcPr>
            <w:tcW w:w="850"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56" w:type="pct"/>
            <w:tcBorders>
              <w:top w:val="nil"/>
              <w:left w:val="nil"/>
              <w:bottom w:val="nil"/>
              <w:right w:val="nil"/>
            </w:tcBorders>
            <w:vAlign w:val="bottom"/>
          </w:tcPr>
          <w:p w:rsidR="00653CAB" w:rsidRPr="00511A82" w:rsidRDefault="00653CAB" w:rsidP="00653CAB">
            <w:pPr>
              <w:suppressAutoHyphens/>
              <w:jc w:val="center"/>
              <w:rPr>
                <w:sz w:val="14"/>
                <w:szCs w:val="14"/>
              </w:rPr>
            </w:pPr>
          </w:p>
        </w:tc>
        <w:tc>
          <w:tcPr>
            <w:tcW w:w="312"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142" w:type="pct"/>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proofErr w:type="gramStart"/>
            <w:r w:rsidRPr="00511A82">
              <w:rPr>
                <w:rFonts w:eastAsia="SimSun"/>
                <w:sz w:val="14"/>
                <w:szCs w:val="14"/>
              </w:rPr>
              <w:t>г</w:t>
            </w:r>
            <w:proofErr w:type="gramEnd"/>
            <w:r w:rsidRPr="00511A82">
              <w:rPr>
                <w:rFonts w:eastAsia="SimSun"/>
                <w:sz w:val="14"/>
                <w:szCs w:val="14"/>
              </w:rPr>
              <w:t>.</w:t>
            </w:r>
          </w:p>
        </w:tc>
      </w:tr>
    </w:tbl>
    <w:p w:rsidR="00653CAB" w:rsidRPr="00511A82" w:rsidRDefault="00653CAB" w:rsidP="00653CAB">
      <w:pPr>
        <w:tabs>
          <w:tab w:val="right" w:pos="9923"/>
        </w:tabs>
        <w:suppressAutoHyphens/>
        <w:jc w:val="both"/>
        <w:rPr>
          <w:rFonts w:eastAsia="SimSun"/>
          <w:sz w:val="14"/>
          <w:szCs w:val="14"/>
        </w:rPr>
      </w:pPr>
      <w:r w:rsidRPr="00511A82">
        <w:rPr>
          <w:rFonts w:eastAsia="SimSun"/>
          <w:sz w:val="14"/>
          <w:szCs w:val="14"/>
        </w:rPr>
        <w:t>Собственники помещений в многоквартирном доме, расположенном по адресу:</w:t>
      </w:r>
      <w:r w:rsidRPr="00511A82">
        <w:rPr>
          <w:sz w:val="14"/>
          <w:szCs w:val="14"/>
        </w:rPr>
        <w:br/>
      </w:r>
    </w:p>
    <w:p w:rsidR="00653CAB" w:rsidRPr="00511A82" w:rsidRDefault="00653CAB" w:rsidP="00653CAB">
      <w:pPr>
        <w:pBdr>
          <w:top w:val="single" w:sz="4" w:space="1" w:color="auto"/>
        </w:pBdr>
        <w:suppressAutoHyphens/>
        <w:jc w:val="both"/>
        <w:rPr>
          <w:rFonts w:eastAsia="SimSun"/>
          <w:sz w:val="14"/>
          <w:szCs w:val="14"/>
        </w:rPr>
      </w:pPr>
      <w:r w:rsidRPr="00511A82">
        <w:rPr>
          <w:rFonts w:eastAsia="SimSun"/>
          <w:sz w:val="14"/>
          <w:szCs w:val="14"/>
        </w:rPr>
        <w:t>(указывается адрес нахождения многоквартирного дома)</w:t>
      </w:r>
    </w:p>
    <w:p w:rsidR="00653CAB" w:rsidRPr="00511A82" w:rsidRDefault="00653CAB" w:rsidP="00653CAB">
      <w:pPr>
        <w:tabs>
          <w:tab w:val="right" w:pos="9923"/>
        </w:tabs>
        <w:suppressAutoHyphens/>
        <w:jc w:val="both"/>
        <w:rPr>
          <w:rFonts w:eastAsia="SimSun"/>
          <w:sz w:val="14"/>
          <w:szCs w:val="14"/>
        </w:rPr>
      </w:pPr>
      <w:r w:rsidRPr="00511A82">
        <w:rPr>
          <w:rFonts w:eastAsia="SimSun"/>
          <w:sz w:val="14"/>
          <w:szCs w:val="14"/>
        </w:rPr>
        <w:t xml:space="preserve">именуемые в дальнейшем “Заказчик”, в лице  </w:t>
      </w:r>
      <w:r w:rsidRPr="00511A82">
        <w:rPr>
          <w:rFonts w:eastAsia="SimSun"/>
          <w:sz w:val="14"/>
          <w:szCs w:val="14"/>
        </w:rPr>
        <w:tab/>
      </w:r>
    </w:p>
    <w:p w:rsidR="00653CAB" w:rsidRPr="00511A82" w:rsidRDefault="00653CAB" w:rsidP="00653CAB">
      <w:pPr>
        <w:pBdr>
          <w:top w:val="single" w:sz="4" w:space="1" w:color="auto"/>
        </w:pBdr>
        <w:suppressAutoHyphens/>
        <w:jc w:val="both"/>
        <w:rPr>
          <w:rFonts w:eastAsia="SimSun"/>
          <w:sz w:val="14"/>
          <w:szCs w:val="14"/>
        </w:rPr>
      </w:pPr>
      <w:r w:rsidRPr="00511A82">
        <w:rPr>
          <w:rFonts w:eastAsia="SimSun"/>
          <w:sz w:val="14"/>
          <w:szCs w:val="14"/>
        </w:rPr>
        <w:t xml:space="preserve">(указывается Ф.И.О. уполномоченного собственника помещения в многоквартирном доме либо председателя Совета многоквартирного дома </w:t>
      </w:r>
      <w:r w:rsidRPr="00511A82">
        <w:rPr>
          <w:rStyle w:val="afffffe"/>
          <w:rFonts w:eastAsia="SimSun"/>
          <w:sz w:val="14"/>
          <w:szCs w:val="14"/>
        </w:rPr>
        <w:endnoteReference w:customMarkFollows="1" w:id="1"/>
        <w:t>1</w:t>
      </w:r>
      <w:r w:rsidRPr="00511A82">
        <w:rPr>
          <w:rFonts w:eastAsia="SimSun"/>
          <w:sz w:val="14"/>
          <w:szCs w:val="14"/>
        </w:rPr>
        <w:t>)</w:t>
      </w:r>
    </w:p>
    <w:p w:rsidR="00653CAB" w:rsidRPr="00511A82" w:rsidRDefault="00653CAB" w:rsidP="00653CAB">
      <w:pPr>
        <w:tabs>
          <w:tab w:val="center" w:pos="4933"/>
          <w:tab w:val="right" w:pos="9923"/>
        </w:tabs>
        <w:suppressAutoHyphens/>
        <w:jc w:val="both"/>
        <w:rPr>
          <w:rFonts w:eastAsia="SimSun"/>
          <w:sz w:val="14"/>
          <w:szCs w:val="14"/>
        </w:rPr>
      </w:pPr>
      <w:proofErr w:type="gramStart"/>
      <w:r w:rsidRPr="00511A82">
        <w:rPr>
          <w:rFonts w:eastAsia="SimSun"/>
          <w:sz w:val="14"/>
          <w:szCs w:val="14"/>
        </w:rPr>
        <w:t>являющегося</w:t>
      </w:r>
      <w:proofErr w:type="gramEnd"/>
      <w:r w:rsidRPr="00511A82">
        <w:rPr>
          <w:rFonts w:eastAsia="SimSun"/>
          <w:sz w:val="14"/>
          <w:szCs w:val="14"/>
        </w:rPr>
        <w:t xml:space="preserve"> собственником квартиры №  </w:t>
      </w:r>
      <w:r w:rsidRPr="00511A82">
        <w:rPr>
          <w:rFonts w:eastAsia="SimSun"/>
          <w:sz w:val="14"/>
          <w:szCs w:val="14"/>
        </w:rPr>
        <w:tab/>
        <w:t>, находящейся в данном многоквартирном</w:t>
      </w:r>
    </w:p>
    <w:p w:rsidR="00653CAB" w:rsidRPr="00511A82" w:rsidRDefault="00653CAB" w:rsidP="00653CAB">
      <w:pPr>
        <w:tabs>
          <w:tab w:val="center" w:pos="4933"/>
          <w:tab w:val="right" w:pos="9923"/>
        </w:tabs>
        <w:suppressAutoHyphens/>
        <w:jc w:val="both"/>
        <w:rPr>
          <w:rFonts w:eastAsia="SimSun"/>
          <w:sz w:val="14"/>
          <w:szCs w:val="14"/>
        </w:rPr>
      </w:pPr>
    </w:p>
    <w:p w:rsidR="00653CAB" w:rsidRPr="00511A82" w:rsidRDefault="00653CAB" w:rsidP="00653CAB">
      <w:pPr>
        <w:pBdr>
          <w:top w:val="single" w:sz="4" w:space="1" w:color="auto"/>
        </w:pBdr>
        <w:suppressAutoHyphens/>
        <w:jc w:val="both"/>
        <w:rPr>
          <w:sz w:val="14"/>
          <w:szCs w:val="14"/>
        </w:rPr>
      </w:pPr>
    </w:p>
    <w:p w:rsidR="00653CAB" w:rsidRPr="00511A82" w:rsidRDefault="00653CAB" w:rsidP="00653CAB">
      <w:pPr>
        <w:tabs>
          <w:tab w:val="right" w:pos="9923"/>
        </w:tabs>
        <w:suppressAutoHyphens/>
        <w:jc w:val="both"/>
        <w:rPr>
          <w:rFonts w:eastAsia="SimSun"/>
          <w:sz w:val="14"/>
          <w:szCs w:val="14"/>
        </w:rPr>
      </w:pPr>
      <w:r w:rsidRPr="00511A82">
        <w:rPr>
          <w:rFonts w:eastAsia="SimSun"/>
          <w:sz w:val="14"/>
          <w:szCs w:val="14"/>
        </w:rPr>
        <w:t xml:space="preserve">доме, </w:t>
      </w:r>
      <w:proofErr w:type="gramStart"/>
      <w:r w:rsidRPr="00511A82">
        <w:rPr>
          <w:rFonts w:eastAsia="SimSun"/>
          <w:sz w:val="14"/>
          <w:szCs w:val="14"/>
        </w:rPr>
        <w:t>действующего</w:t>
      </w:r>
      <w:proofErr w:type="gramEnd"/>
      <w:r w:rsidRPr="00511A82">
        <w:rPr>
          <w:rFonts w:eastAsia="SimSun"/>
          <w:sz w:val="14"/>
          <w:szCs w:val="14"/>
        </w:rPr>
        <w:t xml:space="preserve"> на основании  </w:t>
      </w:r>
      <w:r w:rsidRPr="00511A82">
        <w:rPr>
          <w:rFonts w:eastAsia="SimSun"/>
          <w:sz w:val="14"/>
          <w:szCs w:val="14"/>
        </w:rPr>
        <w:tab/>
      </w:r>
    </w:p>
    <w:p w:rsidR="00653CAB" w:rsidRPr="00511A82" w:rsidRDefault="00653CAB" w:rsidP="00653CAB">
      <w:pPr>
        <w:pBdr>
          <w:top w:val="single" w:sz="4" w:space="1" w:color="auto"/>
        </w:pBdr>
        <w:suppressAutoHyphens/>
        <w:jc w:val="both"/>
        <w:rPr>
          <w:rFonts w:eastAsia="SimSun"/>
          <w:sz w:val="14"/>
          <w:szCs w:val="14"/>
        </w:rPr>
      </w:pPr>
      <w:r w:rsidRPr="00511A82">
        <w:rPr>
          <w:rFonts w:eastAsia="SimSun"/>
          <w:sz w:val="14"/>
          <w:szCs w:val="14"/>
        </w:rPr>
        <w:t>(указывается решение общего собрания собственников помещений</w:t>
      </w:r>
      <w:r w:rsidRPr="00511A82">
        <w:rPr>
          <w:rFonts w:eastAsia="SimSun"/>
          <w:sz w:val="14"/>
          <w:szCs w:val="14"/>
        </w:rPr>
        <w:br/>
        <w:t>в многоквартирном доме либо доверенность, дата, номер)</w:t>
      </w:r>
    </w:p>
    <w:p w:rsidR="00653CAB" w:rsidRPr="00511A82" w:rsidRDefault="00653CAB" w:rsidP="00653CAB">
      <w:pPr>
        <w:tabs>
          <w:tab w:val="right" w:pos="9923"/>
        </w:tabs>
        <w:suppressAutoHyphens/>
        <w:jc w:val="both"/>
        <w:rPr>
          <w:rFonts w:eastAsia="SimSun"/>
          <w:sz w:val="14"/>
          <w:szCs w:val="14"/>
        </w:rPr>
      </w:pPr>
      <w:r w:rsidRPr="00511A82">
        <w:rPr>
          <w:rFonts w:eastAsia="SimSun"/>
          <w:sz w:val="14"/>
          <w:szCs w:val="14"/>
        </w:rPr>
        <w:t xml:space="preserve">с одной стороны, и  </w:t>
      </w:r>
      <w:r w:rsidRPr="00511A82">
        <w:rPr>
          <w:rFonts w:eastAsia="SimSun"/>
          <w:sz w:val="14"/>
          <w:szCs w:val="14"/>
        </w:rPr>
        <w:tab/>
      </w:r>
    </w:p>
    <w:p w:rsidR="00653CAB" w:rsidRPr="00511A82" w:rsidRDefault="00653CAB" w:rsidP="00653CAB">
      <w:pPr>
        <w:pBdr>
          <w:top w:val="single" w:sz="4" w:space="1" w:color="auto"/>
        </w:pBdr>
        <w:suppressAutoHyphens/>
        <w:jc w:val="both"/>
        <w:rPr>
          <w:rFonts w:eastAsia="SimSun"/>
          <w:sz w:val="14"/>
          <w:szCs w:val="14"/>
        </w:rPr>
      </w:pPr>
      <w:r w:rsidRPr="00511A82">
        <w:rPr>
          <w:rFonts w:eastAsia="SimSun"/>
          <w:sz w:val="14"/>
          <w:szCs w:val="14"/>
        </w:rPr>
        <w:t>(указывается лицо, оказывающее работы (услуги) по содержанию и ремонту общего имущества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964"/>
        <w:gridCol w:w="454"/>
        <w:gridCol w:w="4082"/>
        <w:gridCol w:w="3600"/>
      </w:tblGrid>
      <w:tr w:rsidR="00653CAB" w:rsidRPr="00511A82" w:rsidTr="00653CAB">
        <w:tc>
          <w:tcPr>
            <w:tcW w:w="964" w:type="dxa"/>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именуем</w:t>
            </w:r>
          </w:p>
        </w:tc>
        <w:tc>
          <w:tcPr>
            <w:tcW w:w="454" w:type="dxa"/>
            <w:tcBorders>
              <w:top w:val="nil"/>
              <w:left w:val="nil"/>
              <w:bottom w:val="single" w:sz="4" w:space="0" w:color="auto"/>
              <w:right w:val="nil"/>
            </w:tcBorders>
            <w:vAlign w:val="bottom"/>
          </w:tcPr>
          <w:p w:rsidR="00653CAB" w:rsidRPr="00511A82" w:rsidRDefault="00653CAB" w:rsidP="00653CAB">
            <w:pPr>
              <w:suppressAutoHyphens/>
              <w:jc w:val="both"/>
              <w:rPr>
                <w:rFonts w:eastAsia="SimSun"/>
                <w:sz w:val="14"/>
                <w:szCs w:val="14"/>
              </w:rPr>
            </w:pPr>
          </w:p>
        </w:tc>
        <w:tc>
          <w:tcPr>
            <w:tcW w:w="4082" w:type="dxa"/>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в дальнейшем “Исполнитель”, в лице</w:t>
            </w:r>
          </w:p>
        </w:tc>
        <w:tc>
          <w:tcPr>
            <w:tcW w:w="3600" w:type="dxa"/>
            <w:tcBorders>
              <w:top w:val="nil"/>
              <w:left w:val="nil"/>
              <w:bottom w:val="single" w:sz="4" w:space="0" w:color="auto"/>
              <w:right w:val="nil"/>
            </w:tcBorders>
            <w:vAlign w:val="bottom"/>
          </w:tcPr>
          <w:p w:rsidR="00653CAB" w:rsidRPr="00511A82" w:rsidRDefault="00653CAB" w:rsidP="00653CAB">
            <w:pPr>
              <w:suppressAutoHyphens/>
              <w:jc w:val="both"/>
              <w:rPr>
                <w:sz w:val="14"/>
                <w:szCs w:val="14"/>
              </w:rPr>
            </w:pPr>
          </w:p>
        </w:tc>
      </w:tr>
    </w:tbl>
    <w:p w:rsidR="00653CAB" w:rsidRPr="00511A82" w:rsidRDefault="00653CAB" w:rsidP="00653CAB">
      <w:pPr>
        <w:tabs>
          <w:tab w:val="right" w:pos="9923"/>
        </w:tabs>
        <w:suppressAutoHyphens/>
        <w:jc w:val="both"/>
        <w:rPr>
          <w:rFonts w:eastAsia="SimSun"/>
          <w:sz w:val="14"/>
          <w:szCs w:val="14"/>
        </w:rPr>
      </w:pPr>
      <w:r w:rsidRPr="00511A82">
        <w:rPr>
          <w:rFonts w:eastAsia="SimSun"/>
          <w:sz w:val="14"/>
          <w:szCs w:val="14"/>
        </w:rPr>
        <w:t>,</w:t>
      </w:r>
    </w:p>
    <w:p w:rsidR="00653CAB" w:rsidRPr="00511A82" w:rsidRDefault="00653CAB" w:rsidP="00653CAB">
      <w:pPr>
        <w:pBdr>
          <w:top w:val="single" w:sz="4" w:space="1" w:color="auto"/>
        </w:pBdr>
        <w:suppressAutoHyphens/>
        <w:jc w:val="both"/>
        <w:rPr>
          <w:rFonts w:eastAsia="SimSun"/>
          <w:sz w:val="14"/>
          <w:szCs w:val="14"/>
        </w:rPr>
      </w:pPr>
      <w:r w:rsidRPr="00511A82">
        <w:rPr>
          <w:rFonts w:eastAsia="SimSun"/>
          <w:sz w:val="14"/>
          <w:szCs w:val="14"/>
        </w:rPr>
        <w:t>(указывается Ф.И.О. уполномоченного лица, должность)</w:t>
      </w:r>
    </w:p>
    <w:tbl>
      <w:tblPr>
        <w:tblW w:w="0" w:type="auto"/>
        <w:tblCellMar>
          <w:left w:w="28" w:type="dxa"/>
          <w:right w:w="28" w:type="dxa"/>
        </w:tblCellMar>
        <w:tblLook w:val="0000" w:firstRow="0" w:lastRow="0" w:firstColumn="0" w:lastColumn="0" w:noHBand="0" w:noVBand="0"/>
      </w:tblPr>
      <w:tblGrid>
        <w:gridCol w:w="737"/>
        <w:gridCol w:w="62"/>
        <w:gridCol w:w="859"/>
        <w:gridCol w:w="2950"/>
        <w:gridCol w:w="62"/>
      </w:tblGrid>
      <w:tr w:rsidR="00653CAB" w:rsidRPr="00511A82" w:rsidTr="00653CAB">
        <w:tc>
          <w:tcPr>
            <w:tcW w:w="0" w:type="auto"/>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proofErr w:type="spellStart"/>
            <w:r w:rsidRPr="00511A82">
              <w:rPr>
                <w:rFonts w:eastAsia="SimSun"/>
                <w:sz w:val="14"/>
                <w:szCs w:val="14"/>
              </w:rPr>
              <w:t>действующ</w:t>
            </w:r>
            <w:proofErr w:type="spellEnd"/>
          </w:p>
        </w:tc>
        <w:tc>
          <w:tcPr>
            <w:tcW w:w="0" w:type="auto"/>
            <w:tcBorders>
              <w:top w:val="nil"/>
              <w:left w:val="nil"/>
              <w:bottom w:val="single" w:sz="4" w:space="0" w:color="auto"/>
              <w:right w:val="nil"/>
            </w:tcBorders>
            <w:vAlign w:val="bottom"/>
          </w:tcPr>
          <w:p w:rsidR="00653CAB" w:rsidRPr="00511A82" w:rsidRDefault="00653CAB" w:rsidP="00653CAB">
            <w:pPr>
              <w:suppressAutoHyphens/>
              <w:jc w:val="both"/>
              <w:rPr>
                <w:sz w:val="14"/>
                <w:szCs w:val="14"/>
              </w:rPr>
            </w:pPr>
          </w:p>
        </w:tc>
        <w:tc>
          <w:tcPr>
            <w:tcW w:w="0" w:type="auto"/>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на основании</w:t>
            </w:r>
          </w:p>
        </w:tc>
        <w:tc>
          <w:tcPr>
            <w:tcW w:w="0" w:type="auto"/>
            <w:tcBorders>
              <w:top w:val="nil"/>
              <w:left w:val="nil"/>
              <w:bottom w:val="single" w:sz="4" w:space="0" w:color="auto"/>
              <w:right w:val="nil"/>
            </w:tcBorders>
            <w:vAlign w:val="bottom"/>
          </w:tcPr>
          <w:p w:rsidR="00653CAB" w:rsidRPr="00511A82" w:rsidRDefault="00653CAB" w:rsidP="00653CAB">
            <w:pPr>
              <w:suppressAutoHyphens/>
              <w:jc w:val="both"/>
              <w:rPr>
                <w:sz w:val="14"/>
                <w:szCs w:val="14"/>
              </w:rPr>
            </w:pPr>
          </w:p>
        </w:tc>
        <w:tc>
          <w:tcPr>
            <w:tcW w:w="0" w:type="auto"/>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p>
        </w:tc>
      </w:tr>
      <w:tr w:rsidR="00653CAB" w:rsidRPr="00511A82" w:rsidTr="00653CAB">
        <w:tc>
          <w:tcPr>
            <w:tcW w:w="0" w:type="auto"/>
            <w:tcBorders>
              <w:top w:val="nil"/>
              <w:left w:val="nil"/>
              <w:bottom w:val="nil"/>
              <w:right w:val="nil"/>
            </w:tcBorders>
          </w:tcPr>
          <w:p w:rsidR="00653CAB" w:rsidRPr="00511A82" w:rsidRDefault="00653CAB" w:rsidP="00653CAB">
            <w:pPr>
              <w:suppressAutoHyphens/>
              <w:jc w:val="both"/>
              <w:rPr>
                <w:sz w:val="14"/>
                <w:szCs w:val="14"/>
              </w:rPr>
            </w:pPr>
          </w:p>
        </w:tc>
        <w:tc>
          <w:tcPr>
            <w:tcW w:w="0" w:type="auto"/>
            <w:tcBorders>
              <w:top w:val="nil"/>
              <w:left w:val="nil"/>
              <w:bottom w:val="nil"/>
              <w:right w:val="nil"/>
            </w:tcBorders>
          </w:tcPr>
          <w:p w:rsidR="00653CAB" w:rsidRPr="00511A82" w:rsidRDefault="00653CAB" w:rsidP="00653CAB">
            <w:pPr>
              <w:suppressAutoHyphens/>
              <w:jc w:val="both"/>
              <w:rPr>
                <w:sz w:val="14"/>
                <w:szCs w:val="14"/>
              </w:rPr>
            </w:pPr>
          </w:p>
        </w:tc>
        <w:tc>
          <w:tcPr>
            <w:tcW w:w="0" w:type="auto"/>
            <w:tcBorders>
              <w:top w:val="nil"/>
              <w:left w:val="nil"/>
              <w:bottom w:val="nil"/>
              <w:right w:val="nil"/>
            </w:tcBorders>
          </w:tcPr>
          <w:p w:rsidR="00653CAB" w:rsidRPr="00511A82" w:rsidRDefault="00653CAB" w:rsidP="00653CAB">
            <w:pPr>
              <w:suppressAutoHyphens/>
              <w:jc w:val="both"/>
              <w:rPr>
                <w:sz w:val="14"/>
                <w:szCs w:val="14"/>
              </w:rPr>
            </w:pPr>
          </w:p>
        </w:tc>
        <w:tc>
          <w:tcPr>
            <w:tcW w:w="0" w:type="auto"/>
            <w:tcBorders>
              <w:top w:val="nil"/>
              <w:left w:val="nil"/>
              <w:bottom w:val="nil"/>
              <w:right w:val="nil"/>
            </w:tcBorders>
          </w:tcPr>
          <w:p w:rsidR="00653CAB" w:rsidRPr="00511A82" w:rsidRDefault="00653CAB" w:rsidP="00653CAB">
            <w:pPr>
              <w:suppressAutoHyphens/>
              <w:jc w:val="both"/>
              <w:rPr>
                <w:rFonts w:eastAsia="SimSun"/>
                <w:sz w:val="14"/>
                <w:szCs w:val="14"/>
              </w:rPr>
            </w:pPr>
            <w:r w:rsidRPr="00511A82">
              <w:rPr>
                <w:rFonts w:eastAsia="SimSun"/>
                <w:sz w:val="14"/>
                <w:szCs w:val="14"/>
              </w:rPr>
              <w:t>(указывается правоустанавливающий документ)</w:t>
            </w:r>
          </w:p>
        </w:tc>
        <w:tc>
          <w:tcPr>
            <w:tcW w:w="0" w:type="auto"/>
            <w:tcBorders>
              <w:top w:val="nil"/>
              <w:left w:val="nil"/>
              <w:bottom w:val="nil"/>
              <w:right w:val="nil"/>
            </w:tcBorders>
          </w:tcPr>
          <w:p w:rsidR="00653CAB" w:rsidRPr="00511A82" w:rsidRDefault="00653CAB" w:rsidP="00653CAB">
            <w:pPr>
              <w:suppressAutoHyphens/>
              <w:jc w:val="both"/>
              <w:rPr>
                <w:sz w:val="14"/>
                <w:szCs w:val="14"/>
              </w:rPr>
            </w:pPr>
          </w:p>
        </w:tc>
      </w:tr>
    </w:tbl>
    <w:p w:rsidR="00653CAB" w:rsidRPr="00511A82" w:rsidRDefault="00653CAB" w:rsidP="00653CAB">
      <w:pPr>
        <w:suppressAutoHyphens/>
        <w:jc w:val="both"/>
        <w:rPr>
          <w:rFonts w:eastAsia="SimSun"/>
          <w:sz w:val="14"/>
          <w:szCs w:val="14"/>
        </w:rPr>
      </w:pPr>
      <w:r w:rsidRPr="00511A82">
        <w:rPr>
          <w:rFonts w:eastAsia="SimSun"/>
          <w:sz w:val="14"/>
          <w:szCs w:val="14"/>
        </w:rPr>
        <w:t>с другой стороны, совместно именуемые “Стороны”, составили настоящий Акт о нижеследующем:</w:t>
      </w:r>
    </w:p>
    <w:p w:rsidR="00653CAB" w:rsidRPr="00511A82" w:rsidRDefault="00653CAB" w:rsidP="00653CAB">
      <w:pPr>
        <w:suppressAutoHyphens/>
        <w:jc w:val="both"/>
        <w:rPr>
          <w:sz w:val="14"/>
          <w:szCs w:val="14"/>
        </w:rPr>
      </w:pPr>
      <w:r w:rsidRPr="00511A82">
        <w:rPr>
          <w:rFonts w:eastAsia="SimSun"/>
          <w:sz w:val="14"/>
          <w:szCs w:val="14"/>
        </w:rPr>
        <w:t>1. </w:t>
      </w:r>
      <w:proofErr w:type="gramStart"/>
      <w:r w:rsidRPr="00511A82">
        <w:rPr>
          <w:rFonts w:eastAsia="SimSun"/>
          <w:sz w:val="14"/>
          <w:szCs w:val="14"/>
        </w:rPr>
        <w:t>Исполнителем предъявлены к приемке следующие оказанные на основании договора управления многоквартирным домом или договора оказания услуг по содержанию и (или) выполнению работ по ремонту общего имущества в многоквартирном доме либо договора подряда по выполнению работ по ремонту общего имущества в многоквартирном доме (указать</w:t>
      </w:r>
      <w:r w:rsidRPr="00511A82">
        <w:rPr>
          <w:sz w:val="14"/>
          <w:szCs w:val="14"/>
        </w:rPr>
        <w:br/>
      </w:r>
      <w:proofErr w:type="gramEnd"/>
    </w:p>
    <w:tbl>
      <w:tblPr>
        <w:tblW w:w="5000" w:type="pct"/>
        <w:tblCellMar>
          <w:left w:w="28" w:type="dxa"/>
          <w:right w:w="28" w:type="dxa"/>
        </w:tblCellMar>
        <w:tblLook w:val="0000" w:firstRow="0" w:lastRow="0" w:firstColumn="0" w:lastColumn="0" w:noHBand="0" w:noVBand="0"/>
      </w:tblPr>
      <w:tblGrid>
        <w:gridCol w:w="688"/>
        <w:gridCol w:w="470"/>
        <w:gridCol w:w="282"/>
        <w:gridCol w:w="219"/>
        <w:gridCol w:w="141"/>
        <w:gridCol w:w="643"/>
        <w:gridCol w:w="63"/>
        <w:gridCol w:w="345"/>
        <w:gridCol w:w="2194"/>
      </w:tblGrid>
      <w:tr w:rsidR="00653CAB" w:rsidRPr="00511A82" w:rsidTr="00653CAB">
        <w:tc>
          <w:tcPr>
            <w:tcW w:w="683" w:type="pct"/>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нужное) №</w:t>
            </w:r>
          </w:p>
        </w:tc>
        <w:tc>
          <w:tcPr>
            <w:tcW w:w="466" w:type="pct"/>
            <w:tcBorders>
              <w:top w:val="nil"/>
              <w:left w:val="nil"/>
              <w:bottom w:val="single" w:sz="4" w:space="0" w:color="auto"/>
              <w:right w:val="nil"/>
            </w:tcBorders>
            <w:vAlign w:val="bottom"/>
          </w:tcPr>
          <w:p w:rsidR="00653CAB" w:rsidRPr="00511A82" w:rsidRDefault="00653CAB" w:rsidP="00653CAB">
            <w:pPr>
              <w:suppressAutoHyphens/>
              <w:jc w:val="both"/>
              <w:rPr>
                <w:sz w:val="14"/>
                <w:szCs w:val="14"/>
              </w:rPr>
            </w:pPr>
          </w:p>
        </w:tc>
        <w:tc>
          <w:tcPr>
            <w:tcW w:w="279" w:type="pct"/>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от “</w:t>
            </w:r>
          </w:p>
        </w:tc>
        <w:tc>
          <w:tcPr>
            <w:tcW w:w="217" w:type="pct"/>
            <w:tcBorders>
              <w:top w:val="nil"/>
              <w:left w:val="nil"/>
              <w:bottom w:val="single" w:sz="4" w:space="0" w:color="auto"/>
              <w:right w:val="nil"/>
            </w:tcBorders>
            <w:vAlign w:val="bottom"/>
          </w:tcPr>
          <w:p w:rsidR="00653CAB" w:rsidRPr="00511A82" w:rsidRDefault="00653CAB" w:rsidP="00653CAB">
            <w:pPr>
              <w:suppressAutoHyphens/>
              <w:jc w:val="both"/>
              <w:rPr>
                <w:sz w:val="14"/>
                <w:szCs w:val="14"/>
              </w:rPr>
            </w:pPr>
          </w:p>
        </w:tc>
        <w:tc>
          <w:tcPr>
            <w:tcW w:w="140" w:type="pct"/>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w:t>
            </w:r>
          </w:p>
        </w:tc>
        <w:tc>
          <w:tcPr>
            <w:tcW w:w="637" w:type="pct"/>
            <w:tcBorders>
              <w:top w:val="nil"/>
              <w:left w:val="nil"/>
              <w:bottom w:val="single" w:sz="4" w:space="0" w:color="auto"/>
              <w:right w:val="nil"/>
            </w:tcBorders>
            <w:vAlign w:val="bottom"/>
          </w:tcPr>
          <w:p w:rsidR="00653CAB" w:rsidRPr="00511A82" w:rsidRDefault="00653CAB" w:rsidP="00653CAB">
            <w:pPr>
              <w:suppressAutoHyphens/>
              <w:jc w:val="both"/>
              <w:rPr>
                <w:sz w:val="14"/>
                <w:szCs w:val="14"/>
              </w:rPr>
            </w:pPr>
          </w:p>
        </w:tc>
        <w:tc>
          <w:tcPr>
            <w:tcW w:w="62" w:type="pct"/>
            <w:tcBorders>
              <w:top w:val="nil"/>
              <w:left w:val="nil"/>
              <w:bottom w:val="nil"/>
              <w:right w:val="nil"/>
            </w:tcBorders>
            <w:vAlign w:val="bottom"/>
          </w:tcPr>
          <w:p w:rsidR="00653CAB" w:rsidRPr="00511A82" w:rsidRDefault="00653CAB" w:rsidP="00653CAB">
            <w:pPr>
              <w:suppressAutoHyphens/>
              <w:jc w:val="both"/>
              <w:rPr>
                <w:sz w:val="14"/>
                <w:szCs w:val="14"/>
              </w:rPr>
            </w:pPr>
          </w:p>
        </w:tc>
        <w:tc>
          <w:tcPr>
            <w:tcW w:w="342" w:type="pct"/>
            <w:tcBorders>
              <w:top w:val="nil"/>
              <w:left w:val="nil"/>
              <w:bottom w:val="single" w:sz="4" w:space="0" w:color="auto"/>
              <w:right w:val="nil"/>
            </w:tcBorders>
            <w:vAlign w:val="bottom"/>
          </w:tcPr>
          <w:p w:rsidR="00653CAB" w:rsidRPr="00511A82" w:rsidRDefault="00653CAB" w:rsidP="00653CAB">
            <w:pPr>
              <w:suppressAutoHyphens/>
              <w:jc w:val="both"/>
              <w:rPr>
                <w:sz w:val="14"/>
                <w:szCs w:val="14"/>
              </w:rPr>
            </w:pPr>
          </w:p>
        </w:tc>
        <w:tc>
          <w:tcPr>
            <w:tcW w:w="2174" w:type="pct"/>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 xml:space="preserve">г. (далее </w:t>
            </w:r>
            <w:r w:rsidRPr="00511A82">
              <w:rPr>
                <w:sz w:val="14"/>
                <w:szCs w:val="14"/>
              </w:rPr>
              <w:sym w:font="Symbol" w:char="F02D"/>
            </w:r>
            <w:r w:rsidRPr="00511A82">
              <w:rPr>
                <w:rFonts w:eastAsia="SimSun"/>
                <w:sz w:val="14"/>
                <w:szCs w:val="14"/>
              </w:rPr>
              <w:t xml:space="preserve"> “Договор”) услуги и (или)</w:t>
            </w:r>
          </w:p>
        </w:tc>
      </w:tr>
    </w:tbl>
    <w:p w:rsidR="00653CAB" w:rsidRPr="00511A82" w:rsidRDefault="00653CAB" w:rsidP="00653CAB">
      <w:pPr>
        <w:suppressAutoHyphens/>
        <w:jc w:val="both"/>
        <w:rPr>
          <w:sz w:val="14"/>
          <w:szCs w:val="14"/>
        </w:rPr>
      </w:pPr>
      <w:r w:rsidRPr="00511A82">
        <w:rPr>
          <w:rFonts w:eastAsia="SimSun"/>
          <w:sz w:val="14"/>
          <w:szCs w:val="14"/>
        </w:rPr>
        <w:t xml:space="preserve">выполненные работы по содержанию и текущему ремонту общего имущества </w:t>
      </w:r>
      <w:proofErr w:type="gramStart"/>
      <w:r w:rsidRPr="00511A82">
        <w:rPr>
          <w:rFonts w:eastAsia="SimSun"/>
          <w:sz w:val="14"/>
          <w:szCs w:val="14"/>
        </w:rPr>
        <w:t>в</w:t>
      </w:r>
      <w:proofErr w:type="gramEnd"/>
      <w:r w:rsidRPr="00511A82">
        <w:rPr>
          <w:sz w:val="14"/>
          <w:szCs w:val="14"/>
        </w:rPr>
        <w:br/>
      </w:r>
    </w:p>
    <w:tbl>
      <w:tblPr>
        <w:tblW w:w="4990" w:type="dxa"/>
        <w:tblLayout w:type="fixed"/>
        <w:tblCellMar>
          <w:left w:w="28" w:type="dxa"/>
          <w:right w:w="28" w:type="dxa"/>
        </w:tblCellMar>
        <w:tblLook w:val="0000" w:firstRow="0" w:lastRow="0" w:firstColumn="0" w:lastColumn="0" w:noHBand="0" w:noVBand="0"/>
      </w:tblPr>
      <w:tblGrid>
        <w:gridCol w:w="1729"/>
        <w:gridCol w:w="851"/>
        <w:gridCol w:w="2268"/>
        <w:gridCol w:w="142"/>
      </w:tblGrid>
      <w:tr w:rsidR="00653CAB" w:rsidRPr="00511A82" w:rsidTr="00653CAB">
        <w:tc>
          <w:tcPr>
            <w:tcW w:w="1729" w:type="dxa"/>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 xml:space="preserve">многоквартирном </w:t>
            </w:r>
            <w:proofErr w:type="gramStart"/>
            <w:r w:rsidRPr="00511A82">
              <w:rPr>
                <w:rFonts w:eastAsia="SimSun"/>
                <w:sz w:val="14"/>
                <w:szCs w:val="14"/>
              </w:rPr>
              <w:t>доме</w:t>
            </w:r>
            <w:proofErr w:type="gramEnd"/>
            <w:r w:rsidRPr="00511A82">
              <w:rPr>
                <w:rFonts w:eastAsia="SimSun"/>
                <w:sz w:val="14"/>
                <w:szCs w:val="14"/>
              </w:rPr>
              <w:t xml:space="preserve"> №</w:t>
            </w:r>
          </w:p>
        </w:tc>
        <w:tc>
          <w:tcPr>
            <w:tcW w:w="851" w:type="dxa"/>
            <w:tcBorders>
              <w:top w:val="nil"/>
              <w:left w:val="nil"/>
              <w:bottom w:val="single" w:sz="4" w:space="0" w:color="auto"/>
              <w:right w:val="nil"/>
            </w:tcBorders>
            <w:vAlign w:val="bottom"/>
          </w:tcPr>
          <w:p w:rsidR="00653CAB" w:rsidRPr="00511A82" w:rsidRDefault="00653CAB" w:rsidP="00653CAB">
            <w:pPr>
              <w:suppressAutoHyphens/>
              <w:jc w:val="both"/>
              <w:rPr>
                <w:sz w:val="14"/>
                <w:szCs w:val="14"/>
              </w:rPr>
            </w:pPr>
          </w:p>
        </w:tc>
        <w:tc>
          <w:tcPr>
            <w:tcW w:w="2268" w:type="dxa"/>
            <w:tcBorders>
              <w:top w:val="nil"/>
              <w:left w:val="nil"/>
              <w:bottom w:val="nil"/>
              <w:right w:val="nil"/>
            </w:tcBorders>
            <w:vAlign w:val="bottom"/>
          </w:tcPr>
          <w:p w:rsidR="00653CAB" w:rsidRPr="00511A82" w:rsidRDefault="00653CAB" w:rsidP="00653CAB">
            <w:pPr>
              <w:suppressAutoHyphens/>
              <w:jc w:val="both"/>
              <w:rPr>
                <w:rFonts w:eastAsia="SimSun"/>
                <w:sz w:val="14"/>
                <w:szCs w:val="14"/>
              </w:rPr>
            </w:pPr>
            <w:r w:rsidRPr="00511A82">
              <w:rPr>
                <w:rFonts w:eastAsia="SimSun"/>
                <w:sz w:val="14"/>
                <w:szCs w:val="14"/>
              </w:rPr>
              <w:t xml:space="preserve">, </w:t>
            </w:r>
            <w:proofErr w:type="gramStart"/>
            <w:r w:rsidRPr="00511A82">
              <w:rPr>
                <w:rFonts w:eastAsia="SimSun"/>
                <w:sz w:val="14"/>
                <w:szCs w:val="14"/>
              </w:rPr>
              <w:t>расположенном</w:t>
            </w:r>
            <w:proofErr w:type="gramEnd"/>
            <w:r w:rsidRPr="00511A82">
              <w:rPr>
                <w:rFonts w:eastAsia="SimSun"/>
                <w:sz w:val="14"/>
                <w:szCs w:val="14"/>
              </w:rPr>
              <w:t xml:space="preserve"> по адресу:</w:t>
            </w:r>
          </w:p>
        </w:tc>
        <w:tc>
          <w:tcPr>
            <w:tcW w:w="142" w:type="dxa"/>
            <w:tcBorders>
              <w:top w:val="nil"/>
              <w:left w:val="nil"/>
              <w:bottom w:val="single" w:sz="4" w:space="0" w:color="auto"/>
              <w:right w:val="nil"/>
            </w:tcBorders>
            <w:vAlign w:val="bottom"/>
          </w:tcPr>
          <w:p w:rsidR="00653CAB" w:rsidRPr="00511A82" w:rsidRDefault="00653CAB" w:rsidP="00653CAB">
            <w:pPr>
              <w:suppressAutoHyphens/>
              <w:jc w:val="both"/>
              <w:rPr>
                <w:rFonts w:eastAsia="SimSun"/>
                <w:sz w:val="14"/>
                <w:szCs w:val="14"/>
              </w:rPr>
            </w:pPr>
          </w:p>
        </w:tc>
      </w:tr>
    </w:tbl>
    <w:p w:rsidR="00653CAB" w:rsidRPr="00511A82" w:rsidRDefault="00653CAB" w:rsidP="00653CAB">
      <w:pPr>
        <w:tabs>
          <w:tab w:val="right" w:pos="9923"/>
        </w:tabs>
        <w:suppressAutoHyphens/>
        <w:jc w:val="center"/>
        <w:rPr>
          <w:rFonts w:eastAsia="SimSun"/>
          <w:sz w:val="14"/>
          <w:szCs w:val="14"/>
        </w:rPr>
      </w:pPr>
      <w:r w:rsidRPr="00511A82">
        <w:rPr>
          <w:rFonts w:eastAsia="SimSun"/>
          <w:sz w:val="14"/>
          <w:szCs w:val="14"/>
        </w:rPr>
        <w:t>:</w:t>
      </w:r>
    </w:p>
    <w:p w:rsidR="00653CAB" w:rsidRPr="00511A82" w:rsidRDefault="00653CAB" w:rsidP="00653CAB">
      <w:pPr>
        <w:pBdr>
          <w:top w:val="single" w:sz="4" w:space="1" w:color="auto"/>
        </w:pBdr>
        <w:suppressAutoHyphens/>
        <w:jc w:val="cente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1"/>
        <w:gridCol w:w="356"/>
        <w:gridCol w:w="119"/>
        <w:gridCol w:w="237"/>
        <w:gridCol w:w="158"/>
        <w:gridCol w:w="408"/>
        <w:gridCol w:w="62"/>
        <w:gridCol w:w="292"/>
        <w:gridCol w:w="253"/>
        <w:gridCol w:w="253"/>
        <w:gridCol w:w="306"/>
        <w:gridCol w:w="262"/>
        <w:gridCol w:w="158"/>
        <w:gridCol w:w="298"/>
        <w:gridCol w:w="541"/>
        <w:gridCol w:w="62"/>
        <w:gridCol w:w="421"/>
        <w:gridCol w:w="178"/>
      </w:tblGrid>
      <w:tr w:rsidR="00653CAB" w:rsidRPr="00653CAB" w:rsidTr="00577A94">
        <w:trPr>
          <w:cantSplit/>
        </w:trPr>
        <w:tc>
          <w:tcPr>
            <w:tcW w:w="0" w:type="auto"/>
          </w:tcPr>
          <w:p w:rsidR="00653CAB" w:rsidRPr="00653CAB" w:rsidRDefault="00653CAB" w:rsidP="00653CAB">
            <w:pPr>
              <w:suppressAutoHyphens/>
              <w:jc w:val="center"/>
              <w:rPr>
                <w:sz w:val="10"/>
                <w:szCs w:val="14"/>
              </w:rPr>
            </w:pPr>
            <w:r w:rsidRPr="00653CAB">
              <w:rPr>
                <w:rFonts w:eastAsia="SimSun"/>
                <w:sz w:val="10"/>
                <w:szCs w:val="14"/>
              </w:rPr>
              <w:t>Наименование вида работы</w:t>
            </w:r>
            <w:r w:rsidRPr="00653CAB">
              <w:rPr>
                <w:rFonts w:eastAsia="SimSun"/>
                <w:sz w:val="10"/>
                <w:szCs w:val="14"/>
              </w:rPr>
              <w:br/>
              <w:t>(услуги)</w:t>
            </w:r>
            <w:r w:rsidRPr="00653CAB">
              <w:rPr>
                <w:rStyle w:val="afffffe"/>
                <w:rFonts w:eastAsia="SimSun"/>
                <w:sz w:val="10"/>
                <w:szCs w:val="14"/>
              </w:rPr>
              <w:endnoteReference w:customMarkFollows="1" w:id="2"/>
              <w:t>2</w:t>
            </w:r>
          </w:p>
        </w:tc>
        <w:tc>
          <w:tcPr>
            <w:tcW w:w="0" w:type="auto"/>
            <w:gridSpan w:val="7"/>
          </w:tcPr>
          <w:p w:rsidR="00653CAB" w:rsidRPr="00653CAB" w:rsidRDefault="00653CAB" w:rsidP="00653CAB">
            <w:pPr>
              <w:suppressAutoHyphens/>
              <w:jc w:val="center"/>
              <w:rPr>
                <w:rFonts w:eastAsia="SimSun"/>
                <w:sz w:val="10"/>
                <w:szCs w:val="14"/>
              </w:rPr>
            </w:pPr>
            <w:r w:rsidRPr="00653CAB">
              <w:rPr>
                <w:rFonts w:eastAsia="SimSun"/>
                <w:sz w:val="10"/>
                <w:szCs w:val="14"/>
              </w:rPr>
              <w:t>Периодичность/</w:t>
            </w:r>
            <w:r w:rsidRPr="00653CAB">
              <w:rPr>
                <w:rFonts w:eastAsia="SimSun"/>
                <w:sz w:val="10"/>
                <w:szCs w:val="14"/>
              </w:rPr>
              <w:br/>
              <w:t>количествен</w:t>
            </w:r>
            <w:r w:rsidRPr="00653CAB">
              <w:rPr>
                <w:rFonts w:eastAsia="SimSun"/>
                <w:sz w:val="10"/>
                <w:szCs w:val="14"/>
              </w:rPr>
              <w:softHyphen/>
              <w:t>ный показатель выполненной работы (оказанной услуги)</w:t>
            </w:r>
          </w:p>
        </w:tc>
        <w:tc>
          <w:tcPr>
            <w:tcW w:w="0" w:type="auto"/>
            <w:gridSpan w:val="2"/>
          </w:tcPr>
          <w:p w:rsidR="00653CAB" w:rsidRPr="00653CAB" w:rsidRDefault="00653CAB" w:rsidP="00653CAB">
            <w:pPr>
              <w:suppressAutoHyphens/>
              <w:jc w:val="center"/>
              <w:rPr>
                <w:rFonts w:eastAsia="SimSun"/>
                <w:sz w:val="10"/>
                <w:szCs w:val="14"/>
              </w:rPr>
            </w:pPr>
            <w:r w:rsidRPr="00653CAB">
              <w:rPr>
                <w:rFonts w:eastAsia="SimSun"/>
                <w:sz w:val="10"/>
                <w:szCs w:val="14"/>
              </w:rPr>
              <w:t>Единица измерения работы (услуги)</w:t>
            </w:r>
          </w:p>
        </w:tc>
        <w:tc>
          <w:tcPr>
            <w:tcW w:w="0" w:type="auto"/>
            <w:gridSpan w:val="4"/>
          </w:tcPr>
          <w:p w:rsidR="00653CAB" w:rsidRPr="00653CAB" w:rsidRDefault="00653CAB" w:rsidP="00653CAB">
            <w:pPr>
              <w:suppressAutoHyphens/>
              <w:jc w:val="center"/>
              <w:rPr>
                <w:rFonts w:eastAsia="SimSun"/>
                <w:sz w:val="10"/>
                <w:szCs w:val="14"/>
              </w:rPr>
            </w:pPr>
            <w:r w:rsidRPr="00653CAB">
              <w:rPr>
                <w:rFonts w:eastAsia="SimSun"/>
                <w:sz w:val="10"/>
                <w:szCs w:val="14"/>
              </w:rPr>
              <w:t xml:space="preserve">Стоимость </w:t>
            </w:r>
            <w:r w:rsidRPr="00653CAB">
              <w:rPr>
                <w:rStyle w:val="afffffe"/>
                <w:rFonts w:eastAsia="SimSun"/>
                <w:sz w:val="10"/>
                <w:szCs w:val="14"/>
              </w:rPr>
              <w:endnoteReference w:customMarkFollows="1" w:id="3"/>
              <w:t>3</w:t>
            </w:r>
            <w:r w:rsidRPr="00653CAB">
              <w:rPr>
                <w:rFonts w:eastAsia="SimSun"/>
                <w:sz w:val="10"/>
                <w:szCs w:val="14"/>
              </w:rPr>
              <w:t>/</w:t>
            </w:r>
            <w:r w:rsidRPr="00653CAB">
              <w:rPr>
                <w:rFonts w:eastAsia="SimSun"/>
                <w:sz w:val="10"/>
                <w:szCs w:val="14"/>
              </w:rPr>
              <w:br/>
              <w:t xml:space="preserve">сметная стоимость </w:t>
            </w:r>
            <w:r w:rsidRPr="00653CAB">
              <w:rPr>
                <w:rStyle w:val="afffffe"/>
                <w:rFonts w:eastAsia="SimSun"/>
                <w:sz w:val="10"/>
                <w:szCs w:val="14"/>
              </w:rPr>
              <w:endnoteReference w:customMarkFollows="1" w:id="4"/>
              <w:t>4</w:t>
            </w:r>
            <w:r w:rsidRPr="00653CAB">
              <w:rPr>
                <w:rFonts w:eastAsia="SimSun"/>
                <w:sz w:val="10"/>
                <w:szCs w:val="14"/>
              </w:rPr>
              <w:t xml:space="preserve"> выпо</w:t>
            </w:r>
            <w:r w:rsidRPr="00653CAB">
              <w:rPr>
                <w:rFonts w:eastAsia="SimSun"/>
                <w:sz w:val="10"/>
                <w:szCs w:val="14"/>
              </w:rPr>
              <w:t>л</w:t>
            </w:r>
            <w:r w:rsidRPr="00653CAB">
              <w:rPr>
                <w:rFonts w:eastAsia="SimSun"/>
                <w:sz w:val="10"/>
                <w:szCs w:val="14"/>
              </w:rPr>
              <w:t>нен</w:t>
            </w:r>
            <w:r w:rsidRPr="00653CAB">
              <w:rPr>
                <w:rFonts w:eastAsia="SimSun"/>
                <w:sz w:val="10"/>
                <w:szCs w:val="14"/>
              </w:rPr>
              <w:softHyphen/>
              <w:t>ной работы (оказанной услуги) за единицу</w:t>
            </w:r>
          </w:p>
        </w:tc>
        <w:tc>
          <w:tcPr>
            <w:tcW w:w="0" w:type="auto"/>
            <w:gridSpan w:val="4"/>
          </w:tcPr>
          <w:p w:rsidR="00653CAB" w:rsidRPr="00653CAB" w:rsidRDefault="00653CAB" w:rsidP="00653CAB">
            <w:pPr>
              <w:suppressAutoHyphens/>
              <w:jc w:val="center"/>
              <w:rPr>
                <w:rFonts w:eastAsia="SimSun"/>
                <w:sz w:val="10"/>
                <w:szCs w:val="14"/>
              </w:rPr>
            </w:pPr>
            <w:r w:rsidRPr="00653CAB">
              <w:rPr>
                <w:rFonts w:eastAsia="SimSun"/>
                <w:sz w:val="10"/>
                <w:szCs w:val="14"/>
              </w:rPr>
              <w:t>Цена</w:t>
            </w:r>
            <w:r w:rsidRPr="00653CAB">
              <w:rPr>
                <w:rFonts w:eastAsia="SimSun"/>
                <w:sz w:val="10"/>
                <w:szCs w:val="14"/>
              </w:rPr>
              <w:br/>
              <w:t>выполненной работы (оказанной услуги), в рублях</w:t>
            </w:r>
          </w:p>
        </w:tc>
      </w:tr>
      <w:tr w:rsidR="00653CAB" w:rsidRPr="00653CAB" w:rsidTr="00577A94">
        <w:trPr>
          <w:cantSplit/>
          <w:trHeight w:val="480"/>
        </w:trPr>
        <w:tc>
          <w:tcPr>
            <w:tcW w:w="0" w:type="auto"/>
          </w:tcPr>
          <w:p w:rsidR="00653CAB" w:rsidRPr="00653CAB" w:rsidRDefault="00653CAB" w:rsidP="00653CAB">
            <w:pPr>
              <w:suppressAutoHyphens/>
              <w:jc w:val="center"/>
              <w:rPr>
                <w:sz w:val="10"/>
                <w:szCs w:val="14"/>
              </w:rPr>
            </w:pPr>
          </w:p>
        </w:tc>
        <w:tc>
          <w:tcPr>
            <w:tcW w:w="0" w:type="auto"/>
            <w:gridSpan w:val="7"/>
          </w:tcPr>
          <w:p w:rsidR="00653CAB" w:rsidRPr="00653CAB" w:rsidRDefault="00653CAB" w:rsidP="00653CAB">
            <w:pPr>
              <w:suppressAutoHyphens/>
              <w:jc w:val="center"/>
              <w:rPr>
                <w:sz w:val="10"/>
                <w:szCs w:val="14"/>
              </w:rPr>
            </w:pPr>
          </w:p>
        </w:tc>
        <w:tc>
          <w:tcPr>
            <w:tcW w:w="0" w:type="auto"/>
            <w:gridSpan w:val="2"/>
          </w:tcPr>
          <w:p w:rsidR="00653CAB" w:rsidRPr="00653CAB" w:rsidRDefault="00653CAB" w:rsidP="00653CAB">
            <w:pPr>
              <w:suppressAutoHyphens/>
              <w:jc w:val="center"/>
              <w:rPr>
                <w:sz w:val="10"/>
                <w:szCs w:val="14"/>
              </w:rPr>
            </w:pPr>
          </w:p>
        </w:tc>
        <w:tc>
          <w:tcPr>
            <w:tcW w:w="0" w:type="auto"/>
            <w:gridSpan w:val="4"/>
          </w:tcPr>
          <w:p w:rsidR="00653CAB" w:rsidRPr="00653CAB" w:rsidRDefault="00653CAB" w:rsidP="00653CAB">
            <w:pPr>
              <w:suppressAutoHyphens/>
              <w:jc w:val="center"/>
              <w:rPr>
                <w:sz w:val="10"/>
                <w:szCs w:val="14"/>
              </w:rPr>
            </w:pPr>
          </w:p>
        </w:tc>
        <w:tc>
          <w:tcPr>
            <w:tcW w:w="0" w:type="auto"/>
            <w:gridSpan w:val="4"/>
          </w:tcPr>
          <w:p w:rsidR="00653CAB" w:rsidRPr="00653CAB" w:rsidRDefault="00653CAB" w:rsidP="00653CAB">
            <w:pPr>
              <w:suppressAutoHyphens/>
              <w:jc w:val="center"/>
              <w:rPr>
                <w:sz w:val="10"/>
                <w:szCs w:val="14"/>
              </w:rPr>
            </w:pPr>
          </w:p>
        </w:tc>
      </w:tr>
      <w:tr w:rsidR="00653CAB" w:rsidRPr="00653CAB" w:rsidTr="00577A94">
        <w:trPr>
          <w:cantSplit/>
          <w:trHeight w:val="480"/>
        </w:trPr>
        <w:tc>
          <w:tcPr>
            <w:tcW w:w="0" w:type="auto"/>
          </w:tcPr>
          <w:p w:rsidR="00653CAB" w:rsidRPr="00653CAB" w:rsidRDefault="00653CAB" w:rsidP="00653CAB">
            <w:pPr>
              <w:suppressAutoHyphens/>
              <w:jc w:val="center"/>
              <w:rPr>
                <w:sz w:val="10"/>
                <w:szCs w:val="14"/>
              </w:rPr>
            </w:pPr>
          </w:p>
        </w:tc>
        <w:tc>
          <w:tcPr>
            <w:tcW w:w="0" w:type="auto"/>
            <w:gridSpan w:val="7"/>
          </w:tcPr>
          <w:p w:rsidR="00653CAB" w:rsidRPr="00653CAB" w:rsidRDefault="00653CAB" w:rsidP="00653CAB">
            <w:pPr>
              <w:suppressAutoHyphens/>
              <w:jc w:val="center"/>
              <w:rPr>
                <w:sz w:val="10"/>
                <w:szCs w:val="14"/>
              </w:rPr>
            </w:pPr>
          </w:p>
        </w:tc>
        <w:tc>
          <w:tcPr>
            <w:tcW w:w="0" w:type="auto"/>
            <w:gridSpan w:val="2"/>
          </w:tcPr>
          <w:p w:rsidR="00653CAB" w:rsidRPr="00653CAB" w:rsidRDefault="00653CAB" w:rsidP="00653CAB">
            <w:pPr>
              <w:suppressAutoHyphens/>
              <w:jc w:val="center"/>
              <w:rPr>
                <w:sz w:val="10"/>
                <w:szCs w:val="14"/>
              </w:rPr>
            </w:pPr>
          </w:p>
        </w:tc>
        <w:tc>
          <w:tcPr>
            <w:tcW w:w="0" w:type="auto"/>
            <w:gridSpan w:val="4"/>
          </w:tcPr>
          <w:p w:rsidR="00653CAB" w:rsidRPr="00653CAB" w:rsidRDefault="00653CAB" w:rsidP="00653CAB">
            <w:pPr>
              <w:suppressAutoHyphens/>
              <w:jc w:val="center"/>
              <w:rPr>
                <w:sz w:val="10"/>
                <w:szCs w:val="14"/>
              </w:rPr>
            </w:pPr>
          </w:p>
        </w:tc>
        <w:tc>
          <w:tcPr>
            <w:tcW w:w="0" w:type="auto"/>
            <w:gridSpan w:val="4"/>
          </w:tcPr>
          <w:p w:rsidR="00653CAB" w:rsidRPr="00653CAB" w:rsidRDefault="00653CAB" w:rsidP="00653CAB">
            <w:pPr>
              <w:suppressAutoHyphens/>
              <w:jc w:val="center"/>
              <w:rPr>
                <w:sz w:val="10"/>
                <w:szCs w:val="14"/>
              </w:rPr>
            </w:pPr>
          </w:p>
        </w:tc>
      </w:tr>
      <w:tr w:rsidR="00653CAB" w:rsidRPr="00511A82" w:rsidTr="00577A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 w:type="pct"/>
            <w:gridSpan w:val="2"/>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 xml:space="preserve">2. Всего за период </w:t>
            </w:r>
            <w:proofErr w:type="gramStart"/>
            <w:r w:rsidRPr="00511A82">
              <w:rPr>
                <w:rFonts w:eastAsia="SimSun"/>
                <w:sz w:val="14"/>
                <w:szCs w:val="14"/>
              </w:rPr>
              <w:t>с</w:t>
            </w:r>
            <w:proofErr w:type="gramEnd"/>
          </w:p>
        </w:tc>
        <w:tc>
          <w:tcPr>
            <w:tcW w:w="122" w:type="pct"/>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w:t>
            </w:r>
          </w:p>
        </w:tc>
        <w:tc>
          <w:tcPr>
            <w:tcW w:w="287"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184" w:type="pct"/>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w:t>
            </w:r>
          </w:p>
        </w:tc>
        <w:tc>
          <w:tcPr>
            <w:tcW w:w="431"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82" w:type="pct"/>
            <w:tcBorders>
              <w:top w:val="nil"/>
              <w:left w:val="nil"/>
              <w:bottom w:val="nil"/>
              <w:right w:val="nil"/>
            </w:tcBorders>
            <w:vAlign w:val="bottom"/>
          </w:tcPr>
          <w:p w:rsidR="00653CAB" w:rsidRPr="00511A82" w:rsidRDefault="00653CAB" w:rsidP="00653CAB">
            <w:pPr>
              <w:suppressAutoHyphens/>
              <w:jc w:val="center"/>
              <w:rPr>
                <w:sz w:val="14"/>
                <w:szCs w:val="14"/>
              </w:rPr>
            </w:pPr>
          </w:p>
        </w:tc>
        <w:tc>
          <w:tcPr>
            <w:tcW w:w="451" w:type="pct"/>
            <w:gridSpan w:val="2"/>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574" w:type="pct"/>
            <w:gridSpan w:val="2"/>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г. по “</w:t>
            </w:r>
          </w:p>
        </w:tc>
        <w:tc>
          <w:tcPr>
            <w:tcW w:w="287"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184" w:type="pct"/>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w:t>
            </w:r>
          </w:p>
        </w:tc>
        <w:tc>
          <w:tcPr>
            <w:tcW w:w="738" w:type="pct"/>
            <w:gridSpan w:val="2"/>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82" w:type="pct"/>
            <w:tcBorders>
              <w:top w:val="nil"/>
              <w:left w:val="nil"/>
              <w:bottom w:val="nil"/>
              <w:right w:val="nil"/>
            </w:tcBorders>
            <w:vAlign w:val="bottom"/>
          </w:tcPr>
          <w:p w:rsidR="00653CAB" w:rsidRPr="00511A82" w:rsidRDefault="00653CAB" w:rsidP="00653CAB">
            <w:pPr>
              <w:suppressAutoHyphens/>
              <w:jc w:val="center"/>
              <w:rPr>
                <w:sz w:val="14"/>
                <w:szCs w:val="14"/>
              </w:rPr>
            </w:pPr>
          </w:p>
        </w:tc>
        <w:tc>
          <w:tcPr>
            <w:tcW w:w="451"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204" w:type="pct"/>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proofErr w:type="gramStart"/>
            <w:r w:rsidRPr="00511A82">
              <w:rPr>
                <w:rFonts w:eastAsia="SimSun"/>
                <w:sz w:val="14"/>
                <w:szCs w:val="14"/>
              </w:rPr>
              <w:t>г</w:t>
            </w:r>
            <w:proofErr w:type="gramEnd"/>
            <w:r w:rsidRPr="00511A82">
              <w:rPr>
                <w:rFonts w:eastAsia="SimSun"/>
                <w:sz w:val="14"/>
                <w:szCs w:val="14"/>
              </w:rPr>
              <w:t>.</w:t>
            </w:r>
          </w:p>
        </w:tc>
      </w:tr>
    </w:tbl>
    <w:p w:rsidR="00653CAB" w:rsidRPr="00511A82" w:rsidRDefault="00653CAB" w:rsidP="00653CAB">
      <w:pPr>
        <w:suppressAutoHyphens/>
        <w:jc w:val="center"/>
        <w:rPr>
          <w:sz w:val="14"/>
          <w:szCs w:val="14"/>
        </w:rPr>
      </w:pPr>
    </w:p>
    <w:tbl>
      <w:tblPr>
        <w:tblW w:w="5000" w:type="pct"/>
        <w:tblCellMar>
          <w:left w:w="28" w:type="dxa"/>
          <w:right w:w="28" w:type="dxa"/>
        </w:tblCellMar>
        <w:tblLook w:val="0000" w:firstRow="0" w:lastRow="0" w:firstColumn="0" w:lastColumn="0" w:noHBand="0" w:noVBand="0"/>
      </w:tblPr>
      <w:tblGrid>
        <w:gridCol w:w="3608"/>
        <w:gridCol w:w="1437"/>
      </w:tblGrid>
      <w:tr w:rsidR="00653CAB" w:rsidRPr="00511A82" w:rsidTr="00653CAB">
        <w:tc>
          <w:tcPr>
            <w:tcW w:w="3576" w:type="pct"/>
            <w:tcBorders>
              <w:top w:val="nil"/>
              <w:left w:val="nil"/>
              <w:bottom w:val="nil"/>
              <w:right w:val="nil"/>
            </w:tcBorders>
            <w:vAlign w:val="bottom"/>
          </w:tcPr>
          <w:p w:rsidR="00653CAB" w:rsidRPr="00511A82" w:rsidRDefault="00653CAB" w:rsidP="00653CAB">
            <w:pPr>
              <w:suppressAutoHyphens/>
              <w:jc w:val="center"/>
              <w:rPr>
                <w:sz w:val="14"/>
                <w:szCs w:val="14"/>
              </w:rPr>
            </w:pPr>
            <w:r w:rsidRPr="00511A82">
              <w:rPr>
                <w:rFonts w:eastAsia="SimSun"/>
                <w:sz w:val="14"/>
                <w:szCs w:val="14"/>
              </w:rPr>
              <w:t>выполнено работ (оказано услуг) на общую сумму</w:t>
            </w:r>
            <w:r w:rsidRPr="00511A82">
              <w:rPr>
                <w:sz w:val="14"/>
                <w:szCs w:val="14"/>
              </w:rPr>
              <w:br/>
            </w:r>
          </w:p>
        </w:tc>
        <w:tc>
          <w:tcPr>
            <w:tcW w:w="1424"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r>
    </w:tbl>
    <w:p w:rsidR="00653CAB" w:rsidRPr="00511A82" w:rsidRDefault="00653CAB" w:rsidP="00653CAB">
      <w:pPr>
        <w:suppressAutoHyphens/>
        <w:jc w:val="center"/>
        <w:rPr>
          <w:sz w:val="14"/>
          <w:szCs w:val="14"/>
        </w:rPr>
      </w:pPr>
    </w:p>
    <w:tbl>
      <w:tblPr>
        <w:tblW w:w="0" w:type="auto"/>
        <w:tblLayout w:type="fixed"/>
        <w:tblCellMar>
          <w:left w:w="28" w:type="dxa"/>
          <w:right w:w="28" w:type="dxa"/>
        </w:tblCellMar>
        <w:tblLook w:val="0000" w:firstRow="0" w:lastRow="0" w:firstColumn="0" w:lastColumn="0" w:noHBand="0" w:noVBand="0"/>
      </w:tblPr>
      <w:tblGrid>
        <w:gridCol w:w="142"/>
        <w:gridCol w:w="3969"/>
        <w:gridCol w:w="1043"/>
      </w:tblGrid>
      <w:tr w:rsidR="00653CAB" w:rsidRPr="00511A82" w:rsidTr="00653CAB">
        <w:tc>
          <w:tcPr>
            <w:tcW w:w="142" w:type="dxa"/>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w:t>
            </w:r>
          </w:p>
        </w:tc>
        <w:tc>
          <w:tcPr>
            <w:tcW w:w="3969" w:type="dxa"/>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1043" w:type="dxa"/>
            <w:tcBorders>
              <w:top w:val="nil"/>
              <w:left w:val="nil"/>
              <w:bottom w:val="nil"/>
              <w:right w:val="nil"/>
            </w:tcBorders>
            <w:vAlign w:val="bottom"/>
          </w:tcPr>
          <w:p w:rsidR="00653CAB" w:rsidRPr="00511A82" w:rsidRDefault="00653CAB" w:rsidP="00653CAB">
            <w:pPr>
              <w:suppressAutoHyphens/>
              <w:jc w:val="center"/>
              <w:rPr>
                <w:rFonts w:eastAsia="SimSun"/>
                <w:sz w:val="14"/>
                <w:szCs w:val="14"/>
              </w:rPr>
            </w:pPr>
            <w:r w:rsidRPr="00511A82">
              <w:rPr>
                <w:rFonts w:eastAsia="SimSun"/>
                <w:sz w:val="14"/>
                <w:szCs w:val="14"/>
              </w:rPr>
              <w:t>) рублей.</w:t>
            </w:r>
          </w:p>
        </w:tc>
      </w:tr>
      <w:tr w:rsidR="00653CAB" w:rsidRPr="00511A82" w:rsidTr="00653CAB">
        <w:tc>
          <w:tcPr>
            <w:tcW w:w="142" w:type="dxa"/>
            <w:tcBorders>
              <w:top w:val="nil"/>
              <w:left w:val="nil"/>
              <w:bottom w:val="nil"/>
              <w:right w:val="nil"/>
            </w:tcBorders>
          </w:tcPr>
          <w:p w:rsidR="00653CAB" w:rsidRPr="00511A82" w:rsidRDefault="00653CAB" w:rsidP="00653CAB">
            <w:pPr>
              <w:suppressAutoHyphens/>
              <w:jc w:val="center"/>
              <w:rPr>
                <w:sz w:val="14"/>
                <w:szCs w:val="14"/>
              </w:rPr>
            </w:pPr>
          </w:p>
        </w:tc>
        <w:tc>
          <w:tcPr>
            <w:tcW w:w="3969" w:type="dxa"/>
            <w:tcBorders>
              <w:top w:val="nil"/>
              <w:left w:val="nil"/>
              <w:bottom w:val="nil"/>
              <w:right w:val="nil"/>
            </w:tcBorders>
          </w:tcPr>
          <w:p w:rsidR="00653CAB" w:rsidRPr="00511A82" w:rsidRDefault="00653CAB" w:rsidP="00653CAB">
            <w:pPr>
              <w:suppressAutoHyphens/>
              <w:jc w:val="center"/>
              <w:rPr>
                <w:rFonts w:eastAsia="SimSun"/>
                <w:sz w:val="14"/>
                <w:szCs w:val="14"/>
              </w:rPr>
            </w:pPr>
            <w:r w:rsidRPr="00511A82">
              <w:rPr>
                <w:rFonts w:eastAsia="SimSun"/>
                <w:sz w:val="14"/>
                <w:szCs w:val="14"/>
              </w:rPr>
              <w:t>(прописью)</w:t>
            </w:r>
          </w:p>
        </w:tc>
        <w:tc>
          <w:tcPr>
            <w:tcW w:w="1043" w:type="dxa"/>
            <w:tcBorders>
              <w:top w:val="nil"/>
              <w:left w:val="nil"/>
              <w:bottom w:val="nil"/>
              <w:right w:val="nil"/>
            </w:tcBorders>
          </w:tcPr>
          <w:p w:rsidR="00653CAB" w:rsidRPr="00511A82" w:rsidRDefault="00653CAB" w:rsidP="00653CAB">
            <w:pPr>
              <w:suppressAutoHyphens/>
              <w:jc w:val="center"/>
              <w:rPr>
                <w:sz w:val="14"/>
                <w:szCs w:val="14"/>
              </w:rPr>
            </w:pPr>
          </w:p>
        </w:tc>
      </w:tr>
    </w:tbl>
    <w:p w:rsidR="00653CAB" w:rsidRPr="00511A82" w:rsidRDefault="00653CAB" w:rsidP="00653CAB">
      <w:pPr>
        <w:suppressAutoHyphens/>
        <w:jc w:val="center"/>
        <w:rPr>
          <w:rFonts w:eastAsia="SimSun"/>
          <w:sz w:val="14"/>
          <w:szCs w:val="14"/>
        </w:rPr>
      </w:pPr>
      <w:r w:rsidRPr="00511A82">
        <w:rPr>
          <w:rFonts w:eastAsia="SimSun"/>
          <w:sz w:val="14"/>
          <w:szCs w:val="14"/>
        </w:rPr>
        <w:t>3. </w:t>
      </w:r>
      <w:proofErr w:type="gramStart"/>
      <w:r w:rsidRPr="00511A82">
        <w:rPr>
          <w:rFonts w:eastAsia="SimSun"/>
          <w:sz w:val="14"/>
          <w:szCs w:val="14"/>
        </w:rPr>
        <w:t>Работы (услуги) выполнены (оказаны) полностью, в установленные сроки, с надлежащим качеством.</w:t>
      </w:r>
      <w:proofErr w:type="gramEnd"/>
    </w:p>
    <w:p w:rsidR="00653CAB" w:rsidRPr="00511A82" w:rsidRDefault="00653CAB" w:rsidP="00653CAB">
      <w:pPr>
        <w:suppressAutoHyphens/>
        <w:jc w:val="center"/>
        <w:rPr>
          <w:rFonts w:eastAsia="SimSun"/>
          <w:sz w:val="14"/>
          <w:szCs w:val="14"/>
        </w:rPr>
      </w:pPr>
      <w:r w:rsidRPr="00511A82">
        <w:rPr>
          <w:rFonts w:eastAsia="SimSun"/>
          <w:sz w:val="14"/>
          <w:szCs w:val="14"/>
        </w:rPr>
        <w:t>4. Претензий по выполнению условий Договора Стороны друг к другу не имеют.</w:t>
      </w:r>
    </w:p>
    <w:p w:rsidR="00653CAB" w:rsidRPr="00511A82" w:rsidRDefault="00653CAB" w:rsidP="00653CAB">
      <w:pPr>
        <w:suppressAutoHyphens/>
        <w:jc w:val="center"/>
        <w:rPr>
          <w:rFonts w:eastAsia="SimSun"/>
          <w:sz w:val="14"/>
          <w:szCs w:val="14"/>
        </w:rPr>
      </w:pPr>
      <w:r w:rsidRPr="00511A82">
        <w:rPr>
          <w:rFonts w:eastAsia="SimSun"/>
          <w:sz w:val="14"/>
          <w:szCs w:val="14"/>
        </w:rPr>
        <w:t>Настоящий Акт составлен в 2-х экземплярах, имеющих одинаковую юридическую силу, по одному для каждой из Сторон.</w:t>
      </w:r>
    </w:p>
    <w:p w:rsidR="00653CAB" w:rsidRPr="00511A82" w:rsidRDefault="00653CAB" w:rsidP="00653CAB">
      <w:pPr>
        <w:suppressAutoHyphens/>
        <w:jc w:val="center"/>
        <w:rPr>
          <w:rFonts w:eastAsia="SimSun"/>
          <w:sz w:val="14"/>
          <w:szCs w:val="14"/>
        </w:rPr>
      </w:pPr>
      <w:r w:rsidRPr="00511A82">
        <w:rPr>
          <w:rFonts w:eastAsia="SimSun"/>
          <w:sz w:val="14"/>
          <w:szCs w:val="14"/>
        </w:rPr>
        <w:t>Подписи Сторон:</w:t>
      </w:r>
    </w:p>
    <w:tbl>
      <w:tblPr>
        <w:tblW w:w="5000" w:type="pct"/>
        <w:tblCellMar>
          <w:left w:w="28" w:type="dxa"/>
          <w:right w:w="28" w:type="dxa"/>
        </w:tblCellMar>
        <w:tblLook w:val="0000" w:firstRow="0" w:lastRow="0" w:firstColumn="0" w:lastColumn="0" w:noHBand="0" w:noVBand="0"/>
      </w:tblPr>
      <w:tblGrid>
        <w:gridCol w:w="958"/>
        <w:gridCol w:w="2627"/>
        <w:gridCol w:w="162"/>
        <w:gridCol w:w="1298"/>
      </w:tblGrid>
      <w:tr w:rsidR="00653CAB" w:rsidRPr="00511A82" w:rsidTr="00653CAB">
        <w:tc>
          <w:tcPr>
            <w:tcW w:w="949" w:type="pct"/>
            <w:tcBorders>
              <w:top w:val="nil"/>
              <w:left w:val="nil"/>
              <w:bottom w:val="nil"/>
              <w:right w:val="nil"/>
            </w:tcBorders>
            <w:vAlign w:val="bottom"/>
          </w:tcPr>
          <w:p w:rsidR="00653CAB" w:rsidRPr="00511A82" w:rsidRDefault="00653CAB" w:rsidP="00653CAB">
            <w:pPr>
              <w:suppressAutoHyphens/>
              <w:jc w:val="center"/>
              <w:rPr>
                <w:sz w:val="14"/>
                <w:szCs w:val="14"/>
              </w:rPr>
            </w:pPr>
            <w:r w:rsidRPr="00511A82">
              <w:rPr>
                <w:rFonts w:eastAsia="SimSun"/>
                <w:sz w:val="14"/>
                <w:szCs w:val="14"/>
              </w:rPr>
              <w:t xml:space="preserve">Исполнитель </w:t>
            </w:r>
            <w:r w:rsidRPr="00511A82">
              <w:rPr>
                <w:sz w:val="14"/>
                <w:szCs w:val="14"/>
              </w:rPr>
              <w:sym w:font="Symbol" w:char="F02D"/>
            </w:r>
          </w:p>
        </w:tc>
        <w:tc>
          <w:tcPr>
            <w:tcW w:w="2604"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161" w:type="pct"/>
            <w:tcBorders>
              <w:top w:val="nil"/>
              <w:left w:val="nil"/>
              <w:bottom w:val="nil"/>
              <w:right w:val="nil"/>
            </w:tcBorders>
            <w:vAlign w:val="bottom"/>
          </w:tcPr>
          <w:p w:rsidR="00653CAB" w:rsidRPr="00511A82" w:rsidRDefault="00653CAB" w:rsidP="00653CAB">
            <w:pPr>
              <w:suppressAutoHyphens/>
              <w:jc w:val="center"/>
              <w:rPr>
                <w:sz w:val="14"/>
                <w:szCs w:val="14"/>
              </w:rPr>
            </w:pPr>
          </w:p>
        </w:tc>
        <w:tc>
          <w:tcPr>
            <w:tcW w:w="1286"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r>
      <w:tr w:rsidR="00653CAB" w:rsidRPr="00511A82" w:rsidTr="00653CAB">
        <w:tc>
          <w:tcPr>
            <w:tcW w:w="949" w:type="pct"/>
            <w:tcBorders>
              <w:top w:val="nil"/>
              <w:left w:val="nil"/>
              <w:bottom w:val="nil"/>
              <w:right w:val="nil"/>
            </w:tcBorders>
          </w:tcPr>
          <w:p w:rsidR="00653CAB" w:rsidRPr="00511A82" w:rsidRDefault="00653CAB" w:rsidP="00653CAB">
            <w:pPr>
              <w:suppressAutoHyphens/>
              <w:jc w:val="center"/>
              <w:rPr>
                <w:sz w:val="14"/>
                <w:szCs w:val="14"/>
              </w:rPr>
            </w:pPr>
          </w:p>
        </w:tc>
        <w:tc>
          <w:tcPr>
            <w:tcW w:w="2604" w:type="pct"/>
            <w:tcBorders>
              <w:top w:val="nil"/>
              <w:left w:val="nil"/>
              <w:bottom w:val="nil"/>
              <w:right w:val="nil"/>
            </w:tcBorders>
          </w:tcPr>
          <w:p w:rsidR="00653CAB" w:rsidRPr="00511A82" w:rsidRDefault="00653CAB" w:rsidP="00653CAB">
            <w:pPr>
              <w:suppressAutoHyphens/>
              <w:jc w:val="center"/>
              <w:rPr>
                <w:rFonts w:eastAsia="SimSun"/>
                <w:sz w:val="14"/>
                <w:szCs w:val="14"/>
              </w:rPr>
            </w:pPr>
            <w:r w:rsidRPr="00511A82">
              <w:rPr>
                <w:rFonts w:eastAsia="SimSun"/>
                <w:sz w:val="14"/>
                <w:szCs w:val="14"/>
              </w:rPr>
              <w:t>(должность, Ф.И.О.)</w:t>
            </w:r>
          </w:p>
        </w:tc>
        <w:tc>
          <w:tcPr>
            <w:tcW w:w="161" w:type="pct"/>
            <w:tcBorders>
              <w:top w:val="nil"/>
              <w:left w:val="nil"/>
              <w:bottom w:val="nil"/>
              <w:right w:val="nil"/>
            </w:tcBorders>
          </w:tcPr>
          <w:p w:rsidR="00653CAB" w:rsidRPr="00511A82" w:rsidRDefault="00653CAB" w:rsidP="00653CAB">
            <w:pPr>
              <w:suppressAutoHyphens/>
              <w:jc w:val="center"/>
              <w:rPr>
                <w:sz w:val="14"/>
                <w:szCs w:val="14"/>
              </w:rPr>
            </w:pPr>
          </w:p>
        </w:tc>
        <w:tc>
          <w:tcPr>
            <w:tcW w:w="1286" w:type="pct"/>
            <w:tcBorders>
              <w:top w:val="nil"/>
              <w:left w:val="nil"/>
              <w:bottom w:val="nil"/>
              <w:right w:val="nil"/>
            </w:tcBorders>
          </w:tcPr>
          <w:p w:rsidR="00653CAB" w:rsidRPr="00511A82" w:rsidRDefault="00653CAB" w:rsidP="00653CAB">
            <w:pPr>
              <w:suppressAutoHyphens/>
              <w:jc w:val="center"/>
              <w:rPr>
                <w:rFonts w:eastAsia="SimSun"/>
                <w:sz w:val="14"/>
                <w:szCs w:val="14"/>
              </w:rPr>
            </w:pPr>
            <w:r w:rsidRPr="00511A82">
              <w:rPr>
                <w:rFonts w:eastAsia="SimSun"/>
                <w:sz w:val="14"/>
                <w:szCs w:val="14"/>
              </w:rPr>
              <w:t>(подпись)</w:t>
            </w:r>
          </w:p>
        </w:tc>
      </w:tr>
    </w:tbl>
    <w:p w:rsidR="00653CAB" w:rsidRPr="00511A82" w:rsidRDefault="00653CAB" w:rsidP="00653CAB">
      <w:pPr>
        <w:suppressAutoHyphens/>
        <w:jc w:val="center"/>
        <w:rPr>
          <w:sz w:val="14"/>
          <w:szCs w:val="14"/>
        </w:rPr>
      </w:pPr>
    </w:p>
    <w:tbl>
      <w:tblPr>
        <w:tblW w:w="5000" w:type="pct"/>
        <w:tblCellMar>
          <w:left w:w="28" w:type="dxa"/>
          <w:right w:w="28" w:type="dxa"/>
        </w:tblCellMar>
        <w:tblLook w:val="0000" w:firstRow="0" w:lastRow="0" w:firstColumn="0" w:lastColumn="0" w:noHBand="0" w:noVBand="0"/>
      </w:tblPr>
      <w:tblGrid>
        <w:gridCol w:w="958"/>
        <w:gridCol w:w="2627"/>
        <w:gridCol w:w="162"/>
        <w:gridCol w:w="1298"/>
      </w:tblGrid>
      <w:tr w:rsidR="00653CAB" w:rsidRPr="00511A82" w:rsidTr="00653CAB">
        <w:tc>
          <w:tcPr>
            <w:tcW w:w="949" w:type="pct"/>
            <w:tcBorders>
              <w:top w:val="nil"/>
              <w:left w:val="nil"/>
              <w:bottom w:val="nil"/>
              <w:right w:val="nil"/>
            </w:tcBorders>
            <w:vAlign w:val="bottom"/>
          </w:tcPr>
          <w:p w:rsidR="00653CAB" w:rsidRPr="00511A82" w:rsidRDefault="00653CAB" w:rsidP="00653CAB">
            <w:pPr>
              <w:suppressAutoHyphens/>
              <w:jc w:val="center"/>
              <w:rPr>
                <w:sz w:val="14"/>
                <w:szCs w:val="14"/>
              </w:rPr>
            </w:pPr>
            <w:r w:rsidRPr="00511A82">
              <w:rPr>
                <w:rFonts w:eastAsia="SimSun"/>
                <w:sz w:val="14"/>
                <w:szCs w:val="14"/>
              </w:rPr>
              <w:t xml:space="preserve">Заказчик </w:t>
            </w:r>
            <w:r w:rsidRPr="00511A82">
              <w:rPr>
                <w:sz w:val="14"/>
                <w:szCs w:val="14"/>
              </w:rPr>
              <w:sym w:font="Symbol" w:char="F02D"/>
            </w:r>
          </w:p>
        </w:tc>
        <w:tc>
          <w:tcPr>
            <w:tcW w:w="2604"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c>
          <w:tcPr>
            <w:tcW w:w="161" w:type="pct"/>
            <w:tcBorders>
              <w:top w:val="nil"/>
              <w:left w:val="nil"/>
              <w:bottom w:val="nil"/>
              <w:right w:val="nil"/>
            </w:tcBorders>
            <w:vAlign w:val="bottom"/>
          </w:tcPr>
          <w:p w:rsidR="00653CAB" w:rsidRPr="00511A82" w:rsidRDefault="00653CAB" w:rsidP="00653CAB">
            <w:pPr>
              <w:suppressAutoHyphens/>
              <w:jc w:val="center"/>
              <w:rPr>
                <w:sz w:val="14"/>
                <w:szCs w:val="14"/>
              </w:rPr>
            </w:pPr>
          </w:p>
        </w:tc>
        <w:tc>
          <w:tcPr>
            <w:tcW w:w="1286" w:type="pct"/>
            <w:tcBorders>
              <w:top w:val="nil"/>
              <w:left w:val="nil"/>
              <w:bottom w:val="single" w:sz="4" w:space="0" w:color="auto"/>
              <w:right w:val="nil"/>
            </w:tcBorders>
            <w:vAlign w:val="bottom"/>
          </w:tcPr>
          <w:p w:rsidR="00653CAB" w:rsidRPr="00511A82" w:rsidRDefault="00653CAB" w:rsidP="00653CAB">
            <w:pPr>
              <w:suppressAutoHyphens/>
              <w:jc w:val="center"/>
              <w:rPr>
                <w:sz w:val="14"/>
                <w:szCs w:val="14"/>
              </w:rPr>
            </w:pPr>
          </w:p>
        </w:tc>
      </w:tr>
      <w:tr w:rsidR="00653CAB" w:rsidRPr="00511A82" w:rsidTr="00653CAB">
        <w:tc>
          <w:tcPr>
            <w:tcW w:w="949" w:type="pct"/>
            <w:tcBorders>
              <w:top w:val="nil"/>
              <w:left w:val="nil"/>
              <w:bottom w:val="nil"/>
              <w:right w:val="nil"/>
            </w:tcBorders>
          </w:tcPr>
          <w:p w:rsidR="00653CAB" w:rsidRPr="00511A82" w:rsidRDefault="00653CAB" w:rsidP="00653CAB">
            <w:pPr>
              <w:suppressAutoHyphens/>
              <w:jc w:val="center"/>
              <w:rPr>
                <w:sz w:val="14"/>
                <w:szCs w:val="14"/>
              </w:rPr>
            </w:pPr>
          </w:p>
        </w:tc>
        <w:tc>
          <w:tcPr>
            <w:tcW w:w="2604" w:type="pct"/>
            <w:tcBorders>
              <w:top w:val="nil"/>
              <w:left w:val="nil"/>
              <w:bottom w:val="nil"/>
              <w:right w:val="nil"/>
            </w:tcBorders>
          </w:tcPr>
          <w:p w:rsidR="00653CAB" w:rsidRPr="00511A82" w:rsidRDefault="00653CAB" w:rsidP="00653CAB">
            <w:pPr>
              <w:suppressAutoHyphens/>
              <w:jc w:val="center"/>
              <w:rPr>
                <w:rFonts w:eastAsia="SimSun"/>
                <w:sz w:val="14"/>
                <w:szCs w:val="14"/>
              </w:rPr>
            </w:pPr>
            <w:r w:rsidRPr="00511A82">
              <w:rPr>
                <w:rFonts w:eastAsia="SimSun"/>
                <w:sz w:val="14"/>
                <w:szCs w:val="14"/>
              </w:rPr>
              <w:t>(должность, Ф.И.О.)</w:t>
            </w:r>
          </w:p>
        </w:tc>
        <w:tc>
          <w:tcPr>
            <w:tcW w:w="161" w:type="pct"/>
            <w:tcBorders>
              <w:top w:val="nil"/>
              <w:left w:val="nil"/>
              <w:bottom w:val="nil"/>
              <w:right w:val="nil"/>
            </w:tcBorders>
          </w:tcPr>
          <w:p w:rsidR="00653CAB" w:rsidRPr="00511A82" w:rsidRDefault="00653CAB" w:rsidP="00653CAB">
            <w:pPr>
              <w:suppressAutoHyphens/>
              <w:jc w:val="center"/>
              <w:rPr>
                <w:sz w:val="14"/>
                <w:szCs w:val="14"/>
              </w:rPr>
            </w:pPr>
          </w:p>
        </w:tc>
        <w:tc>
          <w:tcPr>
            <w:tcW w:w="1286" w:type="pct"/>
            <w:tcBorders>
              <w:top w:val="nil"/>
              <w:left w:val="nil"/>
              <w:bottom w:val="nil"/>
              <w:right w:val="nil"/>
            </w:tcBorders>
          </w:tcPr>
          <w:p w:rsidR="00653CAB" w:rsidRPr="00511A82" w:rsidRDefault="00653CAB" w:rsidP="00653CAB">
            <w:pPr>
              <w:suppressAutoHyphens/>
              <w:jc w:val="center"/>
              <w:rPr>
                <w:rFonts w:eastAsia="SimSun"/>
                <w:sz w:val="14"/>
                <w:szCs w:val="14"/>
              </w:rPr>
            </w:pPr>
            <w:r w:rsidRPr="00511A82">
              <w:rPr>
                <w:rFonts w:eastAsia="SimSun"/>
                <w:sz w:val="14"/>
                <w:szCs w:val="14"/>
              </w:rPr>
              <w:t>(подпись)</w:t>
            </w:r>
          </w:p>
        </w:tc>
      </w:tr>
    </w:tbl>
    <w:p w:rsidR="00653CAB" w:rsidRPr="00511A82" w:rsidRDefault="00653CAB" w:rsidP="00653CAB">
      <w:pPr>
        <w:suppressAutoHyphens/>
        <w:jc w:val="center"/>
        <w:rPr>
          <w:sz w:val="14"/>
          <w:szCs w:val="14"/>
        </w:rPr>
      </w:pPr>
    </w:p>
    <w:p w:rsidR="00577A94" w:rsidRDefault="00577A94" w:rsidP="00577A94">
      <w:pPr>
        <w:widowControl w:val="0"/>
        <w:suppressAutoHyphens/>
        <w:ind w:firstLine="709"/>
        <w:jc w:val="right"/>
        <w:rPr>
          <w:rFonts w:eastAsia="Lucida Sans Unicode"/>
          <w:bCs/>
          <w:kern w:val="1"/>
          <w:sz w:val="16"/>
          <w:szCs w:val="16"/>
        </w:rPr>
      </w:pPr>
    </w:p>
    <w:p w:rsidR="00577A94" w:rsidRPr="00577A94" w:rsidRDefault="00577A94" w:rsidP="00577A94">
      <w:pPr>
        <w:widowControl w:val="0"/>
        <w:suppressAutoHyphens/>
        <w:ind w:firstLine="709"/>
        <w:jc w:val="right"/>
        <w:rPr>
          <w:rFonts w:eastAsia="Lucida Sans Unicode"/>
          <w:kern w:val="1"/>
          <w:sz w:val="14"/>
          <w:szCs w:val="14"/>
        </w:rPr>
      </w:pPr>
      <w:r w:rsidRPr="00577A94">
        <w:rPr>
          <w:rFonts w:eastAsia="Lucida Sans Unicode"/>
          <w:bCs/>
          <w:kern w:val="1"/>
          <w:sz w:val="14"/>
          <w:szCs w:val="14"/>
        </w:rPr>
        <w:t>Приложение№2</w:t>
      </w:r>
    </w:p>
    <w:p w:rsidR="00577A94" w:rsidRPr="00577A94" w:rsidRDefault="00577A94" w:rsidP="00577A94">
      <w:pPr>
        <w:autoSpaceDE w:val="0"/>
        <w:autoSpaceDN w:val="0"/>
        <w:adjustRightInd w:val="0"/>
        <w:ind w:firstLine="709"/>
        <w:jc w:val="right"/>
        <w:rPr>
          <w:sz w:val="14"/>
          <w:szCs w:val="14"/>
        </w:rPr>
      </w:pPr>
      <w:r w:rsidRPr="00577A94">
        <w:rPr>
          <w:sz w:val="14"/>
          <w:szCs w:val="14"/>
          <w:lang w:eastAsia="ar-SA"/>
        </w:rPr>
        <w:t xml:space="preserve">к Порядку </w:t>
      </w:r>
      <w:r w:rsidRPr="00577A94">
        <w:rPr>
          <w:sz w:val="14"/>
          <w:szCs w:val="14"/>
        </w:rPr>
        <w:t>и методике предоставления</w:t>
      </w:r>
    </w:p>
    <w:p w:rsidR="00577A94" w:rsidRPr="00577A94" w:rsidRDefault="00577A94" w:rsidP="00577A94">
      <w:pPr>
        <w:ind w:firstLine="709"/>
        <w:jc w:val="right"/>
        <w:rPr>
          <w:sz w:val="14"/>
          <w:szCs w:val="14"/>
        </w:rPr>
      </w:pPr>
      <w:r w:rsidRPr="00577A94">
        <w:rPr>
          <w:sz w:val="14"/>
          <w:szCs w:val="14"/>
        </w:rPr>
        <w:t xml:space="preserve">субсидий из бюджета Солецкого </w:t>
      </w:r>
    </w:p>
    <w:p w:rsidR="00577A94" w:rsidRPr="00577A94" w:rsidRDefault="00577A94" w:rsidP="00577A94">
      <w:pPr>
        <w:ind w:firstLine="709"/>
        <w:jc w:val="right"/>
        <w:rPr>
          <w:sz w:val="14"/>
          <w:szCs w:val="14"/>
        </w:rPr>
      </w:pPr>
      <w:r w:rsidRPr="00577A94">
        <w:rPr>
          <w:sz w:val="14"/>
          <w:szCs w:val="14"/>
        </w:rPr>
        <w:t xml:space="preserve">муниципального района </w:t>
      </w:r>
    </w:p>
    <w:p w:rsidR="00577A94" w:rsidRPr="00577A94" w:rsidRDefault="00577A94" w:rsidP="00577A94">
      <w:pPr>
        <w:ind w:firstLine="709"/>
        <w:jc w:val="right"/>
        <w:rPr>
          <w:sz w:val="14"/>
          <w:szCs w:val="14"/>
        </w:rPr>
      </w:pPr>
      <w:r w:rsidRPr="00577A94">
        <w:rPr>
          <w:sz w:val="14"/>
          <w:szCs w:val="14"/>
        </w:rPr>
        <w:t xml:space="preserve">(бюджета Солецкого городского поселения) </w:t>
      </w:r>
    </w:p>
    <w:p w:rsidR="00577A94" w:rsidRPr="00577A94" w:rsidRDefault="00577A94" w:rsidP="00577A94">
      <w:pPr>
        <w:ind w:firstLine="709"/>
        <w:jc w:val="right"/>
        <w:rPr>
          <w:sz w:val="14"/>
          <w:szCs w:val="14"/>
        </w:rPr>
      </w:pPr>
      <w:r w:rsidRPr="00577A94">
        <w:rPr>
          <w:sz w:val="14"/>
          <w:szCs w:val="14"/>
        </w:rPr>
        <w:t xml:space="preserve">управляющим, обслуживающим организациям </w:t>
      </w:r>
    </w:p>
    <w:p w:rsidR="00577A94" w:rsidRPr="00577A94" w:rsidRDefault="00577A94" w:rsidP="00577A94">
      <w:pPr>
        <w:ind w:firstLine="709"/>
        <w:jc w:val="right"/>
        <w:rPr>
          <w:sz w:val="14"/>
          <w:szCs w:val="14"/>
          <w:shd w:val="clear" w:color="auto" w:fill="FFFFFF"/>
        </w:rPr>
      </w:pPr>
      <w:r w:rsidRPr="00577A94">
        <w:rPr>
          <w:sz w:val="14"/>
          <w:szCs w:val="14"/>
          <w:shd w:val="clear" w:color="auto" w:fill="FFFFFF"/>
        </w:rPr>
        <w:t xml:space="preserve">на финансовое обеспечение (возмещение) затрат, </w:t>
      </w:r>
    </w:p>
    <w:p w:rsidR="00577A94" w:rsidRPr="00577A94" w:rsidRDefault="00577A94" w:rsidP="00577A94">
      <w:pPr>
        <w:ind w:firstLine="709"/>
        <w:jc w:val="right"/>
        <w:rPr>
          <w:sz w:val="14"/>
          <w:szCs w:val="14"/>
          <w:shd w:val="clear" w:color="auto" w:fill="FFFFFF"/>
        </w:rPr>
      </w:pPr>
      <w:r w:rsidRPr="00577A94">
        <w:rPr>
          <w:sz w:val="14"/>
          <w:szCs w:val="14"/>
          <w:shd w:val="clear" w:color="auto" w:fill="FFFFFF"/>
        </w:rPr>
        <w:t xml:space="preserve">в связи с выполнением работ (оказанием услуг) </w:t>
      </w:r>
    </w:p>
    <w:p w:rsidR="00577A94" w:rsidRPr="00577A94" w:rsidRDefault="00577A94" w:rsidP="00577A94">
      <w:pPr>
        <w:ind w:firstLine="709"/>
        <w:jc w:val="right"/>
        <w:rPr>
          <w:sz w:val="14"/>
          <w:szCs w:val="14"/>
          <w:shd w:val="clear" w:color="auto" w:fill="FFFFFF"/>
        </w:rPr>
      </w:pPr>
      <w:r w:rsidRPr="00577A94">
        <w:rPr>
          <w:sz w:val="14"/>
          <w:szCs w:val="14"/>
          <w:shd w:val="clear" w:color="auto" w:fill="FFFFFF"/>
        </w:rPr>
        <w:t xml:space="preserve">по проведению дезинфекции придомовых территорий </w:t>
      </w:r>
    </w:p>
    <w:p w:rsidR="00577A94" w:rsidRPr="00577A94" w:rsidRDefault="00577A94" w:rsidP="00577A94">
      <w:pPr>
        <w:ind w:firstLine="709"/>
        <w:jc w:val="right"/>
        <w:rPr>
          <w:sz w:val="14"/>
          <w:szCs w:val="14"/>
          <w:shd w:val="clear" w:color="auto" w:fill="FFFFFF"/>
        </w:rPr>
      </w:pPr>
      <w:r w:rsidRPr="00577A94">
        <w:rPr>
          <w:sz w:val="14"/>
          <w:szCs w:val="14"/>
          <w:shd w:val="clear" w:color="auto" w:fill="FFFFFF"/>
        </w:rPr>
        <w:t>и мест общего пользования в многоквартирных домах</w:t>
      </w:r>
    </w:p>
    <w:p w:rsidR="00577A94" w:rsidRPr="00577A94" w:rsidRDefault="00577A94" w:rsidP="00577A94">
      <w:pPr>
        <w:ind w:firstLine="709"/>
        <w:jc w:val="right"/>
        <w:rPr>
          <w:sz w:val="14"/>
          <w:szCs w:val="14"/>
          <w:shd w:val="clear" w:color="auto" w:fill="FFFFFF"/>
        </w:rPr>
      </w:pPr>
    </w:p>
    <w:p w:rsidR="00577A94" w:rsidRPr="00577A94" w:rsidRDefault="00577A94" w:rsidP="00577A94">
      <w:pPr>
        <w:ind w:firstLine="709"/>
        <w:jc w:val="right"/>
        <w:rPr>
          <w:sz w:val="14"/>
          <w:szCs w:val="14"/>
          <w:shd w:val="clear" w:color="auto" w:fill="FFFFFF"/>
        </w:rPr>
      </w:pPr>
    </w:p>
    <w:p w:rsidR="00577A94" w:rsidRPr="00577A94" w:rsidRDefault="00577A94" w:rsidP="00577A94">
      <w:pPr>
        <w:suppressAutoHyphens/>
        <w:autoSpaceDE w:val="0"/>
        <w:ind w:right="-81"/>
        <w:jc w:val="center"/>
        <w:rPr>
          <w:bCs/>
          <w:sz w:val="14"/>
          <w:szCs w:val="14"/>
        </w:rPr>
      </w:pPr>
      <w:r w:rsidRPr="00577A94">
        <w:rPr>
          <w:b/>
          <w:bCs/>
          <w:sz w:val="14"/>
          <w:szCs w:val="14"/>
        </w:rPr>
        <w:t>ОТЧЕТ</w:t>
      </w:r>
    </w:p>
    <w:p w:rsidR="00577A94" w:rsidRPr="00577A94" w:rsidRDefault="00577A94" w:rsidP="00577A94">
      <w:pPr>
        <w:suppressAutoHyphens/>
        <w:autoSpaceDE w:val="0"/>
        <w:ind w:right="-81"/>
        <w:jc w:val="center"/>
        <w:rPr>
          <w:bCs/>
          <w:sz w:val="14"/>
          <w:szCs w:val="14"/>
        </w:rPr>
      </w:pPr>
      <w:r w:rsidRPr="00577A94">
        <w:rPr>
          <w:bCs/>
          <w:sz w:val="14"/>
          <w:szCs w:val="14"/>
        </w:rPr>
        <w:t>о расходовании средств ______________________________________________________________________________</w:t>
      </w:r>
    </w:p>
    <w:p w:rsidR="00577A94" w:rsidRPr="00577A94" w:rsidRDefault="00577A94" w:rsidP="00577A94">
      <w:pPr>
        <w:suppressAutoHyphens/>
        <w:autoSpaceDE w:val="0"/>
        <w:ind w:right="-81"/>
        <w:jc w:val="center"/>
        <w:rPr>
          <w:bCs/>
          <w:sz w:val="14"/>
          <w:szCs w:val="14"/>
        </w:rPr>
      </w:pPr>
      <w:r w:rsidRPr="00577A94">
        <w:rPr>
          <w:bCs/>
          <w:sz w:val="14"/>
          <w:szCs w:val="14"/>
        </w:rPr>
        <w:t xml:space="preserve"> (наименование организации)</w:t>
      </w:r>
    </w:p>
    <w:p w:rsidR="00577A94" w:rsidRPr="00577A94" w:rsidRDefault="00577A94" w:rsidP="00577A94">
      <w:pPr>
        <w:suppressAutoHyphens/>
        <w:autoSpaceDE w:val="0"/>
        <w:ind w:right="-81"/>
        <w:jc w:val="center"/>
        <w:rPr>
          <w:sz w:val="14"/>
          <w:szCs w:val="14"/>
        </w:rPr>
      </w:pPr>
      <w:r w:rsidRPr="00577A94">
        <w:rPr>
          <w:bCs/>
          <w:sz w:val="14"/>
          <w:szCs w:val="14"/>
        </w:rPr>
        <w:t>на «_____» __________________ 20___ г.</w:t>
      </w:r>
    </w:p>
    <w:p w:rsidR="00577A94" w:rsidRPr="00577A94" w:rsidRDefault="00577A94" w:rsidP="00577A94">
      <w:pPr>
        <w:suppressAutoHyphens/>
        <w:autoSpaceDE w:val="0"/>
        <w:ind w:left="13452" w:right="-81"/>
        <w:jc w:val="center"/>
        <w:rPr>
          <w:sz w:val="14"/>
          <w:szCs w:val="14"/>
        </w:rPr>
      </w:pPr>
      <w:r w:rsidRPr="00577A94">
        <w:rPr>
          <w:sz w:val="14"/>
          <w:szCs w:val="14"/>
        </w:rPr>
        <w:t xml:space="preserve"> )</w:t>
      </w:r>
    </w:p>
    <w:tbl>
      <w:tblPr>
        <w:tblW w:w="0" w:type="auto"/>
        <w:tblInd w:w="70" w:type="dxa"/>
        <w:tblCellMar>
          <w:left w:w="70" w:type="dxa"/>
          <w:right w:w="70" w:type="dxa"/>
        </w:tblCellMar>
        <w:tblLook w:val="0000" w:firstRow="0" w:lastRow="0" w:firstColumn="0" w:lastColumn="0" w:noHBand="0" w:noVBand="0"/>
      </w:tblPr>
      <w:tblGrid>
        <w:gridCol w:w="1086"/>
        <w:gridCol w:w="804"/>
        <w:gridCol w:w="898"/>
        <w:gridCol w:w="421"/>
        <w:gridCol w:w="429"/>
        <w:gridCol w:w="852"/>
        <w:gridCol w:w="569"/>
      </w:tblGrid>
      <w:tr w:rsidR="00577A94" w:rsidRPr="00577A94" w:rsidTr="00577A94">
        <w:trPr>
          <w:cantSplit/>
          <w:trHeight w:val="240"/>
        </w:trPr>
        <w:tc>
          <w:tcPr>
            <w:tcW w:w="0" w:type="auto"/>
            <w:vMerge w:val="restart"/>
            <w:tcBorders>
              <w:top w:val="single" w:sz="4" w:space="0" w:color="000000"/>
              <w:lef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Наименование организации, адреса многоквартирных домов</w:t>
            </w:r>
          </w:p>
        </w:tc>
        <w:tc>
          <w:tcPr>
            <w:tcW w:w="0" w:type="auto"/>
            <w:vMerge w:val="restart"/>
            <w:tcBorders>
              <w:top w:val="single" w:sz="4" w:space="0" w:color="000000"/>
              <w:lef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Поступило средств на счета организации</w:t>
            </w:r>
          </w:p>
        </w:tc>
        <w:tc>
          <w:tcPr>
            <w:tcW w:w="0" w:type="auto"/>
            <w:vMerge w:val="restart"/>
            <w:tcBorders>
              <w:top w:val="single" w:sz="4" w:space="0" w:color="000000"/>
              <w:lef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 xml:space="preserve">Выполненный </w:t>
            </w:r>
            <w:r w:rsidRPr="00577A94">
              <w:rPr>
                <w:sz w:val="14"/>
                <w:szCs w:val="14"/>
              </w:rPr>
              <w:br/>
              <w:t>объем работы</w:t>
            </w:r>
          </w:p>
        </w:tc>
        <w:tc>
          <w:tcPr>
            <w:tcW w:w="0" w:type="auto"/>
            <w:gridSpan w:val="3"/>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Израсходовано</w:t>
            </w:r>
          </w:p>
        </w:tc>
        <w:tc>
          <w:tcPr>
            <w:tcW w:w="0" w:type="auto"/>
            <w:vMerge w:val="restart"/>
            <w:tcBorders>
              <w:top w:val="single" w:sz="4" w:space="0" w:color="000000"/>
              <w:left w:val="single" w:sz="4" w:space="0" w:color="000000"/>
              <w:righ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Остаток средств</w:t>
            </w:r>
            <w:r w:rsidRPr="00577A94">
              <w:rPr>
                <w:sz w:val="14"/>
                <w:szCs w:val="14"/>
              </w:rPr>
              <w:br/>
              <w:t>на счете</w:t>
            </w:r>
          </w:p>
        </w:tc>
      </w:tr>
      <w:tr w:rsidR="00577A94" w:rsidRPr="00577A94" w:rsidTr="00577A94">
        <w:trPr>
          <w:cantSplit/>
          <w:trHeight w:val="240"/>
        </w:trPr>
        <w:tc>
          <w:tcPr>
            <w:tcW w:w="0" w:type="auto"/>
            <w:vMerge/>
            <w:tcBorders>
              <w:lef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0" w:type="auto"/>
            <w:vMerge/>
            <w:tcBorders>
              <w:lef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0" w:type="auto"/>
            <w:vMerge/>
            <w:tcBorders>
              <w:lef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0" w:type="auto"/>
            <w:vMerge w:val="restart"/>
            <w:tcBorders>
              <w:top w:val="single" w:sz="4" w:space="0" w:color="000000"/>
              <w:lef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всего</w:t>
            </w:r>
          </w:p>
        </w:tc>
        <w:tc>
          <w:tcPr>
            <w:tcW w:w="0" w:type="auto"/>
            <w:gridSpan w:val="2"/>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shd w:val="clear" w:color="auto" w:fill="FFFF00"/>
              </w:rPr>
            </w:pPr>
            <w:r w:rsidRPr="00577A94">
              <w:rPr>
                <w:sz w:val="14"/>
                <w:szCs w:val="14"/>
              </w:rPr>
              <w:t>в том числе</w:t>
            </w:r>
          </w:p>
        </w:tc>
        <w:tc>
          <w:tcPr>
            <w:tcW w:w="0" w:type="auto"/>
            <w:vMerge/>
            <w:tcBorders>
              <w:left w:val="single" w:sz="4" w:space="0" w:color="000000"/>
              <w:righ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r>
      <w:tr w:rsidR="00577A94" w:rsidRPr="00577A94" w:rsidTr="00577A94">
        <w:trPr>
          <w:cantSplit/>
          <w:trHeight w:val="480"/>
        </w:trPr>
        <w:tc>
          <w:tcPr>
            <w:tcW w:w="0" w:type="auto"/>
            <w:vMerge/>
            <w:tcBorders>
              <w:left w:val="single" w:sz="4" w:space="0" w:color="000000"/>
              <w:bottom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0" w:type="auto"/>
            <w:vMerge/>
            <w:tcBorders>
              <w:left w:val="single" w:sz="4" w:space="0" w:color="000000"/>
              <w:bottom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0" w:type="auto"/>
            <w:vMerge/>
            <w:tcBorders>
              <w:left w:val="single" w:sz="4" w:space="0" w:color="000000"/>
              <w:bottom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0" w:type="auto"/>
            <w:vMerge/>
            <w:tcBorders>
              <w:left w:val="single" w:sz="4" w:space="0" w:color="000000"/>
              <w:bottom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rPr>
            </w:pPr>
          </w:p>
        </w:tc>
        <w:tc>
          <w:tcPr>
            <w:tcW w:w="0" w:type="auto"/>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аванс</w:t>
            </w:r>
          </w:p>
        </w:tc>
        <w:tc>
          <w:tcPr>
            <w:tcW w:w="0" w:type="auto"/>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shd w:val="clear" w:color="auto" w:fill="FFFF00"/>
              </w:rPr>
            </w:pPr>
            <w:r w:rsidRPr="00577A94">
              <w:rPr>
                <w:sz w:val="14"/>
                <w:szCs w:val="14"/>
              </w:rPr>
              <w:t>оплата выполненной работы</w:t>
            </w:r>
          </w:p>
        </w:tc>
        <w:tc>
          <w:tcPr>
            <w:tcW w:w="0" w:type="auto"/>
            <w:vMerge/>
            <w:tcBorders>
              <w:left w:val="single" w:sz="4" w:space="0" w:color="000000"/>
              <w:bottom w:val="single" w:sz="4" w:space="0" w:color="000000"/>
              <w:righ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r>
      <w:tr w:rsidR="00577A94" w:rsidRPr="00577A94" w:rsidTr="00577A94">
        <w:trPr>
          <w:cantSplit/>
          <w:trHeight w:val="240"/>
        </w:trPr>
        <w:tc>
          <w:tcPr>
            <w:tcW w:w="0" w:type="auto"/>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1</w:t>
            </w:r>
          </w:p>
        </w:tc>
        <w:tc>
          <w:tcPr>
            <w:tcW w:w="0" w:type="auto"/>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2</w:t>
            </w:r>
          </w:p>
        </w:tc>
        <w:tc>
          <w:tcPr>
            <w:tcW w:w="0" w:type="auto"/>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3</w:t>
            </w:r>
          </w:p>
        </w:tc>
        <w:tc>
          <w:tcPr>
            <w:tcW w:w="0" w:type="auto"/>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4</w:t>
            </w:r>
          </w:p>
        </w:tc>
        <w:tc>
          <w:tcPr>
            <w:tcW w:w="0" w:type="auto"/>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5</w:t>
            </w:r>
          </w:p>
        </w:tc>
        <w:tc>
          <w:tcPr>
            <w:tcW w:w="0" w:type="auto"/>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7</w:t>
            </w:r>
          </w:p>
        </w:tc>
      </w:tr>
      <w:tr w:rsidR="00577A94" w:rsidRPr="00577A94" w:rsidTr="00577A94">
        <w:trPr>
          <w:cantSplit/>
          <w:trHeight w:val="240"/>
        </w:trPr>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jc w:val="center"/>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jc w:val="center"/>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jc w:val="center"/>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jc w:val="center"/>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jc w:val="center"/>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jc w:val="center"/>
              <w:rPr>
                <w:sz w:val="14"/>
                <w:szCs w:val="14"/>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77A94" w:rsidRPr="00577A94" w:rsidRDefault="00577A94" w:rsidP="00577A94">
            <w:pPr>
              <w:suppressAutoHyphens/>
              <w:autoSpaceDE w:val="0"/>
              <w:snapToGrid w:val="0"/>
              <w:jc w:val="center"/>
              <w:rPr>
                <w:sz w:val="14"/>
                <w:szCs w:val="14"/>
                <w:shd w:val="clear" w:color="auto" w:fill="FFFF00"/>
              </w:rPr>
            </w:pPr>
          </w:p>
        </w:tc>
      </w:tr>
      <w:tr w:rsidR="00577A94" w:rsidRPr="00577A94" w:rsidTr="00577A94">
        <w:trPr>
          <w:cantSplit/>
          <w:trHeight w:val="240"/>
        </w:trPr>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r>
      <w:tr w:rsidR="00577A94" w:rsidRPr="00577A94" w:rsidTr="00577A94">
        <w:trPr>
          <w:cantSplit/>
          <w:trHeight w:val="240"/>
        </w:trPr>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r>
      <w:tr w:rsidR="00577A94" w:rsidRPr="00577A94" w:rsidTr="00577A94">
        <w:trPr>
          <w:cantSplit/>
          <w:trHeight w:val="240"/>
        </w:trPr>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577A94" w:rsidRPr="00577A94" w:rsidRDefault="00577A94" w:rsidP="00577A94">
            <w:pPr>
              <w:suppressAutoHyphens/>
              <w:autoSpaceDE w:val="0"/>
              <w:snapToGrid w:val="0"/>
              <w:rPr>
                <w:sz w:val="14"/>
                <w:szCs w:val="14"/>
                <w:shd w:val="clear" w:color="auto" w:fill="FFFF00"/>
              </w:rPr>
            </w:pPr>
          </w:p>
        </w:tc>
      </w:tr>
    </w:tbl>
    <w:p w:rsidR="00577A94" w:rsidRPr="00577A94" w:rsidRDefault="00577A94" w:rsidP="00577A94">
      <w:pPr>
        <w:suppressAutoHyphens/>
        <w:autoSpaceDE w:val="0"/>
        <w:ind w:right="-81"/>
        <w:rPr>
          <w:sz w:val="14"/>
          <w:szCs w:val="14"/>
          <w:shd w:val="clear" w:color="auto" w:fill="FFFF00"/>
        </w:rPr>
      </w:pPr>
    </w:p>
    <w:p w:rsidR="00577A94" w:rsidRPr="00577A94" w:rsidRDefault="00577A94" w:rsidP="00577A94">
      <w:pPr>
        <w:suppressAutoHyphens/>
        <w:autoSpaceDE w:val="0"/>
        <w:ind w:right="-81"/>
        <w:rPr>
          <w:sz w:val="14"/>
          <w:szCs w:val="14"/>
        </w:rPr>
      </w:pPr>
      <w:r w:rsidRPr="00577A94">
        <w:rPr>
          <w:sz w:val="14"/>
          <w:szCs w:val="14"/>
        </w:rPr>
        <w:t>Руководитель организации __________________       __________________________</w:t>
      </w:r>
    </w:p>
    <w:p w:rsidR="00577A94" w:rsidRPr="00577A94" w:rsidRDefault="00577A94" w:rsidP="00577A94">
      <w:pPr>
        <w:suppressAutoHyphens/>
        <w:autoSpaceDE w:val="0"/>
        <w:ind w:right="-81"/>
        <w:rPr>
          <w:sz w:val="14"/>
          <w:szCs w:val="14"/>
        </w:rPr>
      </w:pPr>
      <w:r w:rsidRPr="00577A94">
        <w:rPr>
          <w:sz w:val="14"/>
          <w:szCs w:val="14"/>
        </w:rPr>
        <w:t xml:space="preserve">                                                        (подпись)                       (расшифровка подписи)</w:t>
      </w:r>
    </w:p>
    <w:p w:rsidR="00577A94" w:rsidRPr="00577A94" w:rsidRDefault="00577A94" w:rsidP="00577A94">
      <w:pPr>
        <w:widowControl w:val="0"/>
        <w:suppressAutoHyphens/>
        <w:autoSpaceDE w:val="0"/>
        <w:spacing w:line="240" w:lineRule="exact"/>
        <w:ind w:left="8505" w:right="-81"/>
        <w:jc w:val="center"/>
        <w:rPr>
          <w:sz w:val="14"/>
          <w:szCs w:val="14"/>
        </w:rPr>
      </w:pPr>
    </w:p>
    <w:p w:rsidR="00577A94" w:rsidRPr="00577A94" w:rsidRDefault="00577A94" w:rsidP="00577A94">
      <w:pPr>
        <w:pStyle w:val="afffff3"/>
        <w:ind w:left="567"/>
        <w:rPr>
          <w:rFonts w:eastAsia="SimSun"/>
          <w:sz w:val="14"/>
          <w:szCs w:val="14"/>
        </w:rPr>
      </w:pPr>
      <w:r w:rsidRPr="00577A94">
        <w:rPr>
          <w:rFonts w:eastAsia="SimSun"/>
          <w:sz w:val="14"/>
          <w:szCs w:val="14"/>
        </w:rPr>
        <w:t>Примечания:</w:t>
      </w:r>
    </w:p>
    <w:p w:rsidR="00577A94" w:rsidRPr="00577A94" w:rsidRDefault="00577A94" w:rsidP="00577A94">
      <w:pPr>
        <w:pStyle w:val="afffff3"/>
        <w:jc w:val="both"/>
        <w:rPr>
          <w:sz w:val="14"/>
          <w:szCs w:val="14"/>
        </w:rPr>
      </w:pPr>
      <w:r w:rsidRPr="00577A94">
        <w:rPr>
          <w:rStyle w:val="afffffe"/>
          <w:rFonts w:eastAsia="SimSun"/>
          <w:sz w:val="14"/>
          <w:szCs w:val="14"/>
        </w:rPr>
        <w:t>1</w:t>
      </w:r>
      <w:r w:rsidRPr="00577A94">
        <w:rPr>
          <w:sz w:val="14"/>
          <w:szCs w:val="14"/>
        </w:rPr>
        <w:t> </w:t>
      </w:r>
      <w:r w:rsidRPr="00577A94">
        <w:rPr>
          <w:rFonts w:eastAsia="SimSun"/>
          <w:sz w:val="14"/>
          <w:szCs w:val="14"/>
        </w:rPr>
        <w:t>В соответствии с пунктом 4 части 8 статьи 161.1 Жилищного кодекса Российской Федерации (С</w:t>
      </w:r>
      <w:r w:rsidRPr="00577A94">
        <w:rPr>
          <w:rFonts w:eastAsia="SimSun"/>
          <w:sz w:val="14"/>
          <w:szCs w:val="14"/>
        </w:rPr>
        <w:t>о</w:t>
      </w:r>
      <w:r w:rsidRPr="00577A94">
        <w:rPr>
          <w:rFonts w:eastAsia="SimSun"/>
          <w:sz w:val="14"/>
          <w:szCs w:val="14"/>
        </w:rPr>
        <w:t xml:space="preserve">брание законодательства Российской Федерации, 2005, № 1, ст. 14; 2011, № 23, ст. 3263; 2014, № 30, ст. 4264; 2015, № 27, ст. 3967) председатель совета многоквартирного дома </w:t>
      </w:r>
      <w:proofErr w:type="gramStart"/>
      <w:r w:rsidRPr="00577A94">
        <w:rPr>
          <w:rFonts w:eastAsia="SimSun"/>
          <w:sz w:val="14"/>
          <w:szCs w:val="14"/>
        </w:rPr>
        <w:t>подписывает</w:t>
      </w:r>
      <w:proofErr w:type="gramEnd"/>
      <w:r w:rsidRPr="00577A94">
        <w:rPr>
          <w:rFonts w:eastAsia="SimSun"/>
          <w:sz w:val="14"/>
          <w:szCs w:val="14"/>
        </w:rPr>
        <w:t xml:space="preserve"> в том числе акты пр</w:t>
      </w:r>
      <w:r w:rsidRPr="00577A94">
        <w:rPr>
          <w:rFonts w:eastAsia="SimSun"/>
          <w:sz w:val="14"/>
          <w:szCs w:val="14"/>
        </w:rPr>
        <w:t>и</w:t>
      </w:r>
      <w:r w:rsidRPr="00577A94">
        <w:rPr>
          <w:rFonts w:eastAsia="SimSun"/>
          <w:sz w:val="14"/>
          <w:szCs w:val="14"/>
        </w:rPr>
        <w:t>емки оказанных услуг и (или) выполненных работ по содержанию и текущему ремонту общего имущества в многоквартирном доме.</w:t>
      </w:r>
    </w:p>
    <w:p w:rsidR="00577A94" w:rsidRPr="00577A94" w:rsidRDefault="00577A94" w:rsidP="00577A94">
      <w:pPr>
        <w:pStyle w:val="afffff3"/>
        <w:jc w:val="both"/>
        <w:rPr>
          <w:sz w:val="14"/>
          <w:szCs w:val="14"/>
        </w:rPr>
      </w:pPr>
      <w:r w:rsidRPr="00577A94">
        <w:rPr>
          <w:rStyle w:val="afffffe"/>
          <w:rFonts w:eastAsia="SimSun"/>
          <w:sz w:val="14"/>
          <w:szCs w:val="14"/>
        </w:rPr>
        <w:t>2</w:t>
      </w:r>
      <w:r w:rsidRPr="00577A94">
        <w:rPr>
          <w:sz w:val="14"/>
          <w:szCs w:val="14"/>
        </w:rPr>
        <w:t> </w:t>
      </w:r>
      <w:r w:rsidRPr="00577A94">
        <w:rPr>
          <w:rFonts w:eastAsia="SimSun"/>
          <w:sz w:val="14"/>
          <w:szCs w:val="14"/>
        </w:rPr>
        <w:t>Минимальный перечень услуг и работ, необходимых для обеспечения надлежащего содержания о</w:t>
      </w:r>
      <w:r w:rsidRPr="00577A94">
        <w:rPr>
          <w:rFonts w:eastAsia="SimSun"/>
          <w:sz w:val="14"/>
          <w:szCs w:val="14"/>
        </w:rPr>
        <w:t>б</w:t>
      </w:r>
      <w:r w:rsidRPr="00577A94">
        <w:rPr>
          <w:rFonts w:eastAsia="SimSun"/>
          <w:sz w:val="14"/>
          <w:szCs w:val="14"/>
        </w:rPr>
        <w:t>щего имущества в многоквартирном доме, утвержден постановлением Правительства Российской Федер</w:t>
      </w:r>
      <w:r w:rsidRPr="00577A94">
        <w:rPr>
          <w:rFonts w:eastAsia="SimSun"/>
          <w:sz w:val="14"/>
          <w:szCs w:val="14"/>
        </w:rPr>
        <w:t>а</w:t>
      </w:r>
      <w:r w:rsidRPr="00577A94">
        <w:rPr>
          <w:rFonts w:eastAsia="SimSun"/>
          <w:sz w:val="14"/>
          <w:szCs w:val="14"/>
        </w:rPr>
        <w:t>ции от 3 апреля 2013 г. № 290.</w:t>
      </w:r>
    </w:p>
    <w:p w:rsidR="00577A94" w:rsidRPr="00577A94" w:rsidRDefault="00577A94" w:rsidP="00577A94">
      <w:pPr>
        <w:pStyle w:val="afffff3"/>
        <w:jc w:val="both"/>
        <w:rPr>
          <w:sz w:val="14"/>
          <w:szCs w:val="14"/>
        </w:rPr>
      </w:pPr>
      <w:r w:rsidRPr="00577A94">
        <w:rPr>
          <w:rStyle w:val="afffffe"/>
          <w:rFonts w:eastAsia="SimSun"/>
          <w:sz w:val="14"/>
          <w:szCs w:val="14"/>
        </w:rPr>
        <w:t>3</w:t>
      </w:r>
      <w:r w:rsidRPr="00577A94">
        <w:rPr>
          <w:sz w:val="14"/>
          <w:szCs w:val="14"/>
          <w:lang w:val="en-US"/>
        </w:rPr>
        <w:t> </w:t>
      </w:r>
      <w:r w:rsidRPr="00577A94">
        <w:rPr>
          <w:rFonts w:eastAsia="SimSun"/>
          <w:sz w:val="14"/>
          <w:szCs w:val="14"/>
        </w:rPr>
        <w:t>Стоимость за единицу выполненной работы (оказанной услуги) по договору управления многоква</w:t>
      </w:r>
      <w:r w:rsidRPr="00577A94">
        <w:rPr>
          <w:rFonts w:eastAsia="SimSun"/>
          <w:sz w:val="14"/>
          <w:szCs w:val="14"/>
        </w:rPr>
        <w:t>р</w:t>
      </w:r>
      <w:r w:rsidRPr="00577A94">
        <w:rPr>
          <w:rFonts w:eastAsia="SimSun"/>
          <w:sz w:val="14"/>
          <w:szCs w:val="14"/>
        </w:rPr>
        <w:t>тирным домом или договору оказания услуг по содержанию и (или) выполнению работ по ремонту общего имущества в многоквартирном доме.</w:t>
      </w:r>
    </w:p>
    <w:p w:rsidR="00577A94" w:rsidRPr="00577A94" w:rsidRDefault="00577A94" w:rsidP="00577A94">
      <w:pPr>
        <w:pStyle w:val="afffff3"/>
        <w:jc w:val="both"/>
        <w:rPr>
          <w:rFonts w:eastAsia="SimSun"/>
          <w:sz w:val="14"/>
          <w:szCs w:val="14"/>
        </w:rPr>
      </w:pPr>
      <w:r w:rsidRPr="00577A94">
        <w:rPr>
          <w:rStyle w:val="afffffe"/>
          <w:rFonts w:eastAsia="SimSun"/>
          <w:sz w:val="14"/>
          <w:szCs w:val="14"/>
        </w:rPr>
        <w:t>4</w:t>
      </w:r>
      <w:r w:rsidRPr="00577A94">
        <w:rPr>
          <w:sz w:val="14"/>
          <w:szCs w:val="14"/>
        </w:rPr>
        <w:t> </w:t>
      </w:r>
      <w:r w:rsidRPr="00577A94">
        <w:rPr>
          <w:rFonts w:eastAsia="SimSun"/>
          <w:sz w:val="14"/>
          <w:szCs w:val="14"/>
        </w:rPr>
        <w:t xml:space="preserve">Сметная стоимость </w:t>
      </w:r>
      <w:proofErr w:type="gramStart"/>
      <w:r w:rsidRPr="00577A94">
        <w:rPr>
          <w:rFonts w:eastAsia="SimSun"/>
          <w:sz w:val="14"/>
          <w:szCs w:val="14"/>
        </w:rPr>
        <w:t>за единицу выполненной работы по договору подряда по выполнению работ по ремонту общего имущества в многоквартирном доме</w:t>
      </w:r>
      <w:proofErr w:type="gramEnd"/>
      <w:r w:rsidRPr="00577A94">
        <w:rPr>
          <w:rFonts w:eastAsia="SimSun"/>
          <w:sz w:val="14"/>
          <w:szCs w:val="14"/>
        </w:rPr>
        <w:t>.</w:t>
      </w:r>
    </w:p>
    <w:p w:rsidR="00577A94" w:rsidRPr="00577A94" w:rsidRDefault="00577A94" w:rsidP="00577A94">
      <w:pPr>
        <w:widowControl w:val="0"/>
        <w:suppressAutoHyphens/>
        <w:ind w:firstLine="709"/>
        <w:jc w:val="right"/>
        <w:rPr>
          <w:rFonts w:eastAsia="Lucida Sans Unicode"/>
          <w:kern w:val="1"/>
          <w:sz w:val="14"/>
          <w:szCs w:val="14"/>
        </w:rPr>
      </w:pPr>
      <w:r w:rsidRPr="00577A94">
        <w:rPr>
          <w:rFonts w:eastAsia="Lucida Sans Unicode"/>
          <w:bCs/>
          <w:kern w:val="1"/>
          <w:sz w:val="14"/>
          <w:szCs w:val="14"/>
        </w:rPr>
        <w:lastRenderedPageBreak/>
        <w:t>Приложение№2</w:t>
      </w:r>
    </w:p>
    <w:p w:rsidR="00577A94" w:rsidRPr="00577A94" w:rsidRDefault="00577A94" w:rsidP="00577A94">
      <w:pPr>
        <w:autoSpaceDE w:val="0"/>
        <w:autoSpaceDN w:val="0"/>
        <w:adjustRightInd w:val="0"/>
        <w:ind w:firstLine="709"/>
        <w:jc w:val="right"/>
        <w:rPr>
          <w:sz w:val="14"/>
          <w:szCs w:val="14"/>
        </w:rPr>
      </w:pPr>
      <w:r w:rsidRPr="00577A94">
        <w:rPr>
          <w:sz w:val="14"/>
          <w:szCs w:val="14"/>
          <w:lang w:eastAsia="ar-SA"/>
        </w:rPr>
        <w:t xml:space="preserve">к Порядку </w:t>
      </w:r>
      <w:r w:rsidRPr="00577A94">
        <w:rPr>
          <w:sz w:val="14"/>
          <w:szCs w:val="14"/>
        </w:rPr>
        <w:t>и методике предоставления</w:t>
      </w:r>
    </w:p>
    <w:p w:rsidR="00577A94" w:rsidRPr="00577A94" w:rsidRDefault="00577A94" w:rsidP="00577A94">
      <w:pPr>
        <w:ind w:firstLine="709"/>
        <w:jc w:val="right"/>
        <w:rPr>
          <w:sz w:val="14"/>
          <w:szCs w:val="14"/>
        </w:rPr>
      </w:pPr>
      <w:r w:rsidRPr="00577A94">
        <w:rPr>
          <w:sz w:val="14"/>
          <w:szCs w:val="14"/>
        </w:rPr>
        <w:t xml:space="preserve">субсидий из бюджета Солецкого </w:t>
      </w:r>
    </w:p>
    <w:p w:rsidR="00577A94" w:rsidRPr="00577A94" w:rsidRDefault="00577A94" w:rsidP="00577A94">
      <w:pPr>
        <w:ind w:firstLine="709"/>
        <w:jc w:val="right"/>
        <w:rPr>
          <w:sz w:val="14"/>
          <w:szCs w:val="14"/>
        </w:rPr>
      </w:pPr>
      <w:r w:rsidRPr="00577A94">
        <w:rPr>
          <w:sz w:val="14"/>
          <w:szCs w:val="14"/>
        </w:rPr>
        <w:t xml:space="preserve">муниципального района </w:t>
      </w:r>
    </w:p>
    <w:p w:rsidR="00577A94" w:rsidRPr="00577A94" w:rsidRDefault="00577A94" w:rsidP="00577A94">
      <w:pPr>
        <w:ind w:firstLine="709"/>
        <w:jc w:val="right"/>
        <w:rPr>
          <w:sz w:val="14"/>
          <w:szCs w:val="14"/>
        </w:rPr>
      </w:pPr>
      <w:r w:rsidRPr="00577A94">
        <w:rPr>
          <w:sz w:val="14"/>
          <w:szCs w:val="14"/>
        </w:rPr>
        <w:t xml:space="preserve">(бюджета Солецкого городского поселения) </w:t>
      </w:r>
    </w:p>
    <w:p w:rsidR="00577A94" w:rsidRPr="00577A94" w:rsidRDefault="00577A94" w:rsidP="00577A94">
      <w:pPr>
        <w:ind w:firstLine="709"/>
        <w:jc w:val="right"/>
        <w:rPr>
          <w:sz w:val="14"/>
          <w:szCs w:val="14"/>
        </w:rPr>
      </w:pPr>
      <w:r w:rsidRPr="00577A94">
        <w:rPr>
          <w:sz w:val="14"/>
          <w:szCs w:val="14"/>
        </w:rPr>
        <w:t xml:space="preserve">управляющим, обслуживающим организациям </w:t>
      </w:r>
    </w:p>
    <w:p w:rsidR="00577A94" w:rsidRPr="00577A94" w:rsidRDefault="00577A94" w:rsidP="00577A94">
      <w:pPr>
        <w:ind w:firstLine="709"/>
        <w:jc w:val="right"/>
        <w:rPr>
          <w:sz w:val="14"/>
          <w:szCs w:val="14"/>
          <w:shd w:val="clear" w:color="auto" w:fill="FFFFFF"/>
        </w:rPr>
      </w:pPr>
      <w:r w:rsidRPr="00577A94">
        <w:rPr>
          <w:sz w:val="14"/>
          <w:szCs w:val="14"/>
          <w:shd w:val="clear" w:color="auto" w:fill="FFFFFF"/>
        </w:rPr>
        <w:t xml:space="preserve">на финансовое обеспечение (возмещение) затрат, </w:t>
      </w:r>
    </w:p>
    <w:p w:rsidR="00577A94" w:rsidRPr="00577A94" w:rsidRDefault="00577A94" w:rsidP="00577A94">
      <w:pPr>
        <w:ind w:firstLine="709"/>
        <w:jc w:val="right"/>
        <w:rPr>
          <w:sz w:val="14"/>
          <w:szCs w:val="14"/>
          <w:shd w:val="clear" w:color="auto" w:fill="FFFFFF"/>
        </w:rPr>
      </w:pPr>
      <w:r w:rsidRPr="00577A94">
        <w:rPr>
          <w:sz w:val="14"/>
          <w:szCs w:val="14"/>
          <w:shd w:val="clear" w:color="auto" w:fill="FFFFFF"/>
        </w:rPr>
        <w:t xml:space="preserve">в связи с выполнением работ (оказанием услуг) </w:t>
      </w:r>
    </w:p>
    <w:p w:rsidR="00577A94" w:rsidRPr="00577A94" w:rsidRDefault="00577A94" w:rsidP="00577A94">
      <w:pPr>
        <w:ind w:firstLine="709"/>
        <w:jc w:val="right"/>
        <w:rPr>
          <w:sz w:val="14"/>
          <w:szCs w:val="14"/>
          <w:shd w:val="clear" w:color="auto" w:fill="FFFFFF"/>
        </w:rPr>
      </w:pPr>
      <w:r w:rsidRPr="00577A94">
        <w:rPr>
          <w:sz w:val="14"/>
          <w:szCs w:val="14"/>
          <w:shd w:val="clear" w:color="auto" w:fill="FFFFFF"/>
        </w:rPr>
        <w:t xml:space="preserve">по проведению дезинфекции придомовых территорий </w:t>
      </w:r>
    </w:p>
    <w:p w:rsidR="00577A94" w:rsidRPr="00577A94" w:rsidRDefault="00577A94" w:rsidP="00577A94">
      <w:pPr>
        <w:ind w:firstLine="709"/>
        <w:jc w:val="right"/>
        <w:rPr>
          <w:sz w:val="14"/>
          <w:szCs w:val="14"/>
          <w:shd w:val="clear" w:color="auto" w:fill="FFFFFF"/>
        </w:rPr>
      </w:pPr>
      <w:r w:rsidRPr="00577A94">
        <w:rPr>
          <w:sz w:val="14"/>
          <w:szCs w:val="14"/>
          <w:shd w:val="clear" w:color="auto" w:fill="FFFFFF"/>
        </w:rPr>
        <w:t>и мест общего пользования в многоквартирных домах</w:t>
      </w:r>
    </w:p>
    <w:p w:rsidR="00577A94" w:rsidRPr="00577A94" w:rsidRDefault="00577A94" w:rsidP="00577A94">
      <w:pPr>
        <w:ind w:firstLine="709"/>
        <w:jc w:val="right"/>
        <w:rPr>
          <w:sz w:val="14"/>
          <w:szCs w:val="14"/>
          <w:shd w:val="clear" w:color="auto" w:fill="FFFFFF"/>
        </w:rPr>
      </w:pPr>
    </w:p>
    <w:p w:rsidR="00577A94" w:rsidRPr="00577A94" w:rsidRDefault="00577A94" w:rsidP="00577A94">
      <w:pPr>
        <w:ind w:firstLine="709"/>
        <w:jc w:val="right"/>
        <w:rPr>
          <w:sz w:val="14"/>
          <w:szCs w:val="14"/>
          <w:shd w:val="clear" w:color="auto" w:fill="FFFFFF"/>
        </w:rPr>
      </w:pPr>
    </w:p>
    <w:p w:rsidR="00577A94" w:rsidRPr="00577A94" w:rsidRDefault="00577A94" w:rsidP="00577A94">
      <w:pPr>
        <w:suppressAutoHyphens/>
        <w:autoSpaceDE w:val="0"/>
        <w:ind w:right="-81"/>
        <w:jc w:val="center"/>
        <w:rPr>
          <w:bCs/>
          <w:sz w:val="14"/>
          <w:szCs w:val="14"/>
        </w:rPr>
      </w:pPr>
      <w:r w:rsidRPr="00577A94">
        <w:rPr>
          <w:b/>
          <w:bCs/>
          <w:sz w:val="14"/>
          <w:szCs w:val="14"/>
        </w:rPr>
        <w:t>ОТЧЕТ</w:t>
      </w:r>
    </w:p>
    <w:p w:rsidR="00577A94" w:rsidRPr="00577A94" w:rsidRDefault="00577A94" w:rsidP="00577A94">
      <w:pPr>
        <w:suppressAutoHyphens/>
        <w:autoSpaceDE w:val="0"/>
        <w:ind w:right="-81"/>
        <w:jc w:val="center"/>
        <w:rPr>
          <w:bCs/>
          <w:sz w:val="14"/>
          <w:szCs w:val="14"/>
        </w:rPr>
      </w:pPr>
      <w:r w:rsidRPr="00577A94">
        <w:rPr>
          <w:bCs/>
          <w:sz w:val="14"/>
          <w:szCs w:val="14"/>
        </w:rPr>
        <w:t>о расходовании средств ______________________________________________________________________________</w:t>
      </w:r>
    </w:p>
    <w:p w:rsidR="00577A94" w:rsidRPr="00577A94" w:rsidRDefault="00577A94" w:rsidP="00577A94">
      <w:pPr>
        <w:suppressAutoHyphens/>
        <w:autoSpaceDE w:val="0"/>
        <w:ind w:right="-81"/>
        <w:jc w:val="center"/>
        <w:rPr>
          <w:bCs/>
          <w:sz w:val="14"/>
          <w:szCs w:val="14"/>
        </w:rPr>
      </w:pPr>
      <w:r w:rsidRPr="00577A94">
        <w:rPr>
          <w:bCs/>
          <w:sz w:val="14"/>
          <w:szCs w:val="14"/>
        </w:rPr>
        <w:t xml:space="preserve"> (наименование организации)</w:t>
      </w:r>
    </w:p>
    <w:p w:rsidR="00577A94" w:rsidRPr="00577A94" w:rsidRDefault="00577A94" w:rsidP="00577A94">
      <w:pPr>
        <w:suppressAutoHyphens/>
        <w:autoSpaceDE w:val="0"/>
        <w:ind w:right="-81"/>
        <w:jc w:val="center"/>
        <w:rPr>
          <w:sz w:val="14"/>
          <w:szCs w:val="14"/>
        </w:rPr>
      </w:pPr>
      <w:r w:rsidRPr="00577A94">
        <w:rPr>
          <w:bCs/>
          <w:sz w:val="14"/>
          <w:szCs w:val="14"/>
        </w:rPr>
        <w:t>на «_____» __________________ 20___ г.</w:t>
      </w:r>
    </w:p>
    <w:p w:rsidR="00577A94" w:rsidRPr="00577A94" w:rsidRDefault="00577A94" w:rsidP="00577A94">
      <w:pPr>
        <w:suppressAutoHyphens/>
        <w:autoSpaceDE w:val="0"/>
        <w:ind w:left="13452" w:right="-81"/>
        <w:jc w:val="center"/>
        <w:rPr>
          <w:sz w:val="14"/>
          <w:szCs w:val="14"/>
        </w:rPr>
      </w:pPr>
      <w:r w:rsidRPr="00577A94">
        <w:rPr>
          <w:sz w:val="14"/>
          <w:szCs w:val="14"/>
        </w:rPr>
        <w:t>)</w:t>
      </w:r>
    </w:p>
    <w:tbl>
      <w:tblPr>
        <w:tblW w:w="5000" w:type="pct"/>
        <w:tblCellMar>
          <w:left w:w="70" w:type="dxa"/>
          <w:right w:w="70" w:type="dxa"/>
        </w:tblCellMar>
        <w:tblLook w:val="0000" w:firstRow="0" w:lastRow="0" w:firstColumn="0" w:lastColumn="0" w:noHBand="0" w:noVBand="0"/>
      </w:tblPr>
      <w:tblGrid>
        <w:gridCol w:w="1104"/>
        <w:gridCol w:w="815"/>
        <w:gridCol w:w="911"/>
        <w:gridCol w:w="425"/>
        <w:gridCol w:w="434"/>
        <w:gridCol w:w="864"/>
        <w:gridCol w:w="576"/>
      </w:tblGrid>
      <w:tr w:rsidR="00577A94" w:rsidRPr="00577A94" w:rsidTr="00577A94">
        <w:trPr>
          <w:cantSplit/>
          <w:trHeight w:val="240"/>
        </w:trPr>
        <w:tc>
          <w:tcPr>
            <w:tcW w:w="1029" w:type="pct"/>
            <w:vMerge w:val="restart"/>
            <w:tcBorders>
              <w:top w:val="single" w:sz="4" w:space="0" w:color="000000"/>
              <w:lef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Наименование организации, адреса многоквартирных домов</w:t>
            </w:r>
          </w:p>
        </w:tc>
        <w:tc>
          <w:tcPr>
            <w:tcW w:w="735" w:type="pct"/>
            <w:vMerge w:val="restart"/>
            <w:tcBorders>
              <w:top w:val="single" w:sz="4" w:space="0" w:color="000000"/>
              <w:lef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Поступило средств на счета организации</w:t>
            </w:r>
          </w:p>
        </w:tc>
        <w:tc>
          <w:tcPr>
            <w:tcW w:w="882" w:type="pct"/>
            <w:vMerge w:val="restart"/>
            <w:tcBorders>
              <w:top w:val="single" w:sz="4" w:space="0" w:color="000000"/>
              <w:lef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 xml:space="preserve">Выполненный </w:t>
            </w:r>
            <w:r w:rsidRPr="00577A94">
              <w:rPr>
                <w:sz w:val="14"/>
                <w:szCs w:val="14"/>
              </w:rPr>
              <w:br/>
              <w:t>объем работы</w:t>
            </w:r>
          </w:p>
        </w:tc>
        <w:tc>
          <w:tcPr>
            <w:tcW w:w="1839" w:type="pct"/>
            <w:gridSpan w:val="3"/>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Израсходовано</w:t>
            </w:r>
          </w:p>
        </w:tc>
        <w:tc>
          <w:tcPr>
            <w:tcW w:w="514" w:type="pct"/>
            <w:vMerge w:val="restart"/>
            <w:tcBorders>
              <w:top w:val="single" w:sz="4" w:space="0" w:color="000000"/>
              <w:left w:val="single" w:sz="4" w:space="0" w:color="000000"/>
              <w:righ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Остаток средств</w:t>
            </w:r>
            <w:r w:rsidRPr="00577A94">
              <w:rPr>
                <w:sz w:val="14"/>
                <w:szCs w:val="14"/>
              </w:rPr>
              <w:br/>
              <w:t>на счете</w:t>
            </w:r>
          </w:p>
        </w:tc>
      </w:tr>
      <w:tr w:rsidR="00577A94" w:rsidRPr="00577A94" w:rsidTr="00577A94">
        <w:trPr>
          <w:cantSplit/>
          <w:trHeight w:val="240"/>
        </w:trPr>
        <w:tc>
          <w:tcPr>
            <w:tcW w:w="1029" w:type="pct"/>
            <w:vMerge/>
            <w:tcBorders>
              <w:lef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735" w:type="pct"/>
            <w:vMerge/>
            <w:tcBorders>
              <w:lef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882" w:type="pct"/>
            <w:vMerge/>
            <w:tcBorders>
              <w:lef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441" w:type="pct"/>
            <w:vMerge w:val="restart"/>
            <w:tcBorders>
              <w:top w:val="single" w:sz="4" w:space="0" w:color="000000"/>
              <w:lef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всего</w:t>
            </w:r>
          </w:p>
        </w:tc>
        <w:tc>
          <w:tcPr>
            <w:tcW w:w="1397" w:type="pct"/>
            <w:gridSpan w:val="2"/>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shd w:val="clear" w:color="auto" w:fill="FFFF00"/>
              </w:rPr>
            </w:pPr>
            <w:r w:rsidRPr="00577A94">
              <w:rPr>
                <w:sz w:val="14"/>
                <w:szCs w:val="14"/>
              </w:rPr>
              <w:t>в том числе</w:t>
            </w:r>
          </w:p>
        </w:tc>
        <w:tc>
          <w:tcPr>
            <w:tcW w:w="514" w:type="pct"/>
            <w:vMerge/>
            <w:tcBorders>
              <w:left w:val="single" w:sz="4" w:space="0" w:color="000000"/>
              <w:righ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r>
      <w:tr w:rsidR="00577A94" w:rsidRPr="00577A94" w:rsidTr="00577A94">
        <w:trPr>
          <w:cantSplit/>
          <w:trHeight w:val="480"/>
        </w:trPr>
        <w:tc>
          <w:tcPr>
            <w:tcW w:w="1029" w:type="pct"/>
            <w:vMerge/>
            <w:tcBorders>
              <w:left w:val="single" w:sz="4" w:space="0" w:color="000000"/>
              <w:bottom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735" w:type="pct"/>
            <w:vMerge/>
            <w:tcBorders>
              <w:left w:val="single" w:sz="4" w:space="0" w:color="000000"/>
              <w:bottom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882" w:type="pct"/>
            <w:vMerge/>
            <w:tcBorders>
              <w:left w:val="single" w:sz="4" w:space="0" w:color="000000"/>
              <w:bottom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c>
          <w:tcPr>
            <w:tcW w:w="441" w:type="pct"/>
            <w:vMerge/>
            <w:tcBorders>
              <w:left w:val="single" w:sz="4" w:space="0" w:color="000000"/>
              <w:bottom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rPr>
            </w:pPr>
          </w:p>
        </w:tc>
        <w:tc>
          <w:tcPr>
            <w:tcW w:w="588" w:type="pct"/>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аванс</w:t>
            </w:r>
          </w:p>
        </w:tc>
        <w:tc>
          <w:tcPr>
            <w:tcW w:w="809" w:type="pct"/>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shd w:val="clear" w:color="auto" w:fill="FFFF00"/>
              </w:rPr>
            </w:pPr>
            <w:r w:rsidRPr="00577A94">
              <w:rPr>
                <w:sz w:val="14"/>
                <w:szCs w:val="14"/>
              </w:rPr>
              <w:t>оплата выполненной работы</w:t>
            </w:r>
          </w:p>
        </w:tc>
        <w:tc>
          <w:tcPr>
            <w:tcW w:w="514" w:type="pct"/>
            <w:vMerge/>
            <w:tcBorders>
              <w:left w:val="single" w:sz="4" w:space="0" w:color="000000"/>
              <w:bottom w:val="single" w:sz="4" w:space="0" w:color="000000"/>
              <w:right w:val="single" w:sz="4" w:space="0" w:color="000000"/>
            </w:tcBorders>
            <w:shd w:val="clear" w:color="auto" w:fill="auto"/>
            <w:vAlign w:val="center"/>
          </w:tcPr>
          <w:p w:rsidR="00577A94" w:rsidRPr="00577A94" w:rsidRDefault="00577A94" w:rsidP="00577A94">
            <w:pPr>
              <w:suppressAutoHyphens/>
              <w:autoSpaceDE w:val="0"/>
              <w:snapToGrid w:val="0"/>
              <w:jc w:val="center"/>
              <w:rPr>
                <w:sz w:val="14"/>
                <w:szCs w:val="14"/>
                <w:shd w:val="clear" w:color="auto" w:fill="FFFF00"/>
              </w:rPr>
            </w:pPr>
          </w:p>
        </w:tc>
      </w:tr>
      <w:tr w:rsidR="00577A94" w:rsidRPr="00577A94" w:rsidTr="00577A94">
        <w:trPr>
          <w:cantSplit/>
          <w:trHeight w:val="240"/>
        </w:trPr>
        <w:tc>
          <w:tcPr>
            <w:tcW w:w="1029" w:type="pct"/>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1</w:t>
            </w:r>
          </w:p>
        </w:tc>
        <w:tc>
          <w:tcPr>
            <w:tcW w:w="735" w:type="pct"/>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2</w:t>
            </w:r>
          </w:p>
        </w:tc>
        <w:tc>
          <w:tcPr>
            <w:tcW w:w="882" w:type="pct"/>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3</w:t>
            </w:r>
          </w:p>
        </w:tc>
        <w:tc>
          <w:tcPr>
            <w:tcW w:w="441" w:type="pct"/>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4</w:t>
            </w:r>
          </w:p>
        </w:tc>
        <w:tc>
          <w:tcPr>
            <w:tcW w:w="588" w:type="pct"/>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5</w:t>
            </w:r>
          </w:p>
        </w:tc>
        <w:tc>
          <w:tcPr>
            <w:tcW w:w="809" w:type="pct"/>
            <w:tcBorders>
              <w:top w:val="single" w:sz="4" w:space="0" w:color="000000"/>
              <w:left w:val="single" w:sz="4" w:space="0" w:color="000000"/>
              <w:bottom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6</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A94" w:rsidRPr="00577A94" w:rsidRDefault="00577A94" w:rsidP="00577A94">
            <w:pPr>
              <w:suppressAutoHyphens/>
              <w:autoSpaceDE w:val="0"/>
              <w:jc w:val="center"/>
              <w:rPr>
                <w:sz w:val="14"/>
                <w:szCs w:val="14"/>
              </w:rPr>
            </w:pPr>
            <w:r w:rsidRPr="00577A94">
              <w:rPr>
                <w:sz w:val="14"/>
                <w:szCs w:val="14"/>
              </w:rPr>
              <w:t>7</w:t>
            </w:r>
          </w:p>
        </w:tc>
      </w:tr>
      <w:tr w:rsidR="00577A94" w:rsidRPr="00577A94" w:rsidTr="00577A94">
        <w:trPr>
          <w:cantSplit/>
          <w:trHeight w:val="240"/>
        </w:trPr>
        <w:tc>
          <w:tcPr>
            <w:tcW w:w="1029"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jc w:val="center"/>
              <w:rPr>
                <w:sz w:val="14"/>
                <w:szCs w:val="14"/>
                <w:shd w:val="clear" w:color="auto" w:fill="FFFF00"/>
              </w:rPr>
            </w:pPr>
          </w:p>
        </w:tc>
        <w:tc>
          <w:tcPr>
            <w:tcW w:w="735"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jc w:val="center"/>
              <w:rPr>
                <w:sz w:val="14"/>
                <w:szCs w:val="14"/>
                <w:shd w:val="clear" w:color="auto" w:fill="FFFF00"/>
              </w:rPr>
            </w:pPr>
          </w:p>
        </w:tc>
        <w:tc>
          <w:tcPr>
            <w:tcW w:w="882"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jc w:val="center"/>
              <w:rPr>
                <w:sz w:val="14"/>
                <w:szCs w:val="14"/>
                <w:shd w:val="clear" w:color="auto" w:fill="FFFF00"/>
              </w:rPr>
            </w:pPr>
          </w:p>
        </w:tc>
        <w:tc>
          <w:tcPr>
            <w:tcW w:w="441"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jc w:val="center"/>
              <w:rPr>
                <w:sz w:val="14"/>
                <w:szCs w:val="14"/>
                <w:shd w:val="clear" w:color="auto" w:fill="FFFF00"/>
              </w:rPr>
            </w:pPr>
          </w:p>
        </w:tc>
        <w:tc>
          <w:tcPr>
            <w:tcW w:w="588"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jc w:val="center"/>
              <w:rPr>
                <w:sz w:val="14"/>
                <w:szCs w:val="14"/>
                <w:shd w:val="clear" w:color="auto" w:fill="FFFF00"/>
              </w:rPr>
            </w:pPr>
          </w:p>
        </w:tc>
        <w:tc>
          <w:tcPr>
            <w:tcW w:w="809"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jc w:val="center"/>
              <w:rPr>
                <w:sz w:val="14"/>
                <w:szCs w:val="14"/>
                <w:shd w:val="clear" w:color="auto" w:fill="FFFF00"/>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tcPr>
          <w:p w:rsidR="00577A94" w:rsidRPr="00577A94" w:rsidRDefault="00577A94" w:rsidP="00577A94">
            <w:pPr>
              <w:suppressAutoHyphens/>
              <w:autoSpaceDE w:val="0"/>
              <w:snapToGrid w:val="0"/>
              <w:ind w:right="-81"/>
              <w:jc w:val="center"/>
              <w:rPr>
                <w:sz w:val="14"/>
                <w:szCs w:val="14"/>
                <w:shd w:val="clear" w:color="auto" w:fill="FFFF00"/>
              </w:rPr>
            </w:pPr>
          </w:p>
        </w:tc>
      </w:tr>
      <w:tr w:rsidR="00577A94" w:rsidRPr="00577A94" w:rsidTr="00577A94">
        <w:trPr>
          <w:cantSplit/>
          <w:trHeight w:val="240"/>
        </w:trPr>
        <w:tc>
          <w:tcPr>
            <w:tcW w:w="1029"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735"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882"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441"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588"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809"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r>
      <w:tr w:rsidR="00577A94" w:rsidRPr="00577A94" w:rsidTr="00577A94">
        <w:trPr>
          <w:cantSplit/>
          <w:trHeight w:val="240"/>
        </w:trPr>
        <w:tc>
          <w:tcPr>
            <w:tcW w:w="1029"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735"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882"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441"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588"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809"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r>
      <w:tr w:rsidR="00577A94" w:rsidRPr="00577A94" w:rsidTr="00577A94">
        <w:trPr>
          <w:cantSplit/>
          <w:trHeight w:val="240"/>
        </w:trPr>
        <w:tc>
          <w:tcPr>
            <w:tcW w:w="1029"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735"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882"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441"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588"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809" w:type="pct"/>
            <w:tcBorders>
              <w:top w:val="single" w:sz="4" w:space="0" w:color="000000"/>
              <w:left w:val="single" w:sz="4" w:space="0" w:color="000000"/>
              <w:bottom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c>
          <w:tcPr>
            <w:tcW w:w="514" w:type="pct"/>
            <w:tcBorders>
              <w:top w:val="single" w:sz="4" w:space="0" w:color="000000"/>
              <w:left w:val="single" w:sz="4" w:space="0" w:color="000000"/>
              <w:bottom w:val="single" w:sz="4" w:space="0" w:color="000000"/>
              <w:right w:val="single" w:sz="4" w:space="0" w:color="000000"/>
            </w:tcBorders>
            <w:shd w:val="clear" w:color="auto" w:fill="auto"/>
          </w:tcPr>
          <w:p w:rsidR="00577A94" w:rsidRPr="00577A94" w:rsidRDefault="00577A94" w:rsidP="00577A94">
            <w:pPr>
              <w:suppressAutoHyphens/>
              <w:autoSpaceDE w:val="0"/>
              <w:snapToGrid w:val="0"/>
              <w:ind w:right="-81"/>
              <w:rPr>
                <w:sz w:val="14"/>
                <w:szCs w:val="14"/>
                <w:shd w:val="clear" w:color="auto" w:fill="FFFF00"/>
              </w:rPr>
            </w:pPr>
          </w:p>
        </w:tc>
      </w:tr>
    </w:tbl>
    <w:p w:rsidR="00577A94" w:rsidRPr="00577A94" w:rsidRDefault="00577A94" w:rsidP="00577A94">
      <w:pPr>
        <w:suppressAutoHyphens/>
        <w:autoSpaceDE w:val="0"/>
        <w:ind w:right="-81"/>
        <w:rPr>
          <w:sz w:val="14"/>
          <w:szCs w:val="14"/>
          <w:shd w:val="clear" w:color="auto" w:fill="FFFF00"/>
        </w:rPr>
      </w:pPr>
    </w:p>
    <w:p w:rsidR="00577A94" w:rsidRPr="00577A94" w:rsidRDefault="00577A94" w:rsidP="00577A94">
      <w:pPr>
        <w:suppressAutoHyphens/>
        <w:autoSpaceDE w:val="0"/>
        <w:ind w:right="-81"/>
        <w:rPr>
          <w:sz w:val="14"/>
          <w:szCs w:val="14"/>
        </w:rPr>
      </w:pPr>
      <w:r w:rsidRPr="00577A94">
        <w:rPr>
          <w:sz w:val="14"/>
          <w:szCs w:val="14"/>
        </w:rPr>
        <w:t>Руководитель организации __________________       __________________________</w:t>
      </w:r>
    </w:p>
    <w:p w:rsidR="00577A94" w:rsidRPr="00577A94" w:rsidRDefault="00577A94" w:rsidP="00577A94">
      <w:pPr>
        <w:suppressAutoHyphens/>
        <w:autoSpaceDE w:val="0"/>
        <w:ind w:right="-81"/>
        <w:rPr>
          <w:sz w:val="14"/>
          <w:szCs w:val="14"/>
        </w:rPr>
      </w:pPr>
      <w:r w:rsidRPr="00577A94">
        <w:rPr>
          <w:sz w:val="14"/>
          <w:szCs w:val="14"/>
        </w:rPr>
        <w:t xml:space="preserve">                                                        (подпись)                       (расшифровка подписи)</w:t>
      </w:r>
    </w:p>
    <w:p w:rsidR="00577A94" w:rsidRPr="00511A82" w:rsidRDefault="00577A94" w:rsidP="00653CAB">
      <w:pPr>
        <w:suppressAutoHyphens/>
        <w:jc w:val="right"/>
        <w:rPr>
          <w:sz w:val="14"/>
          <w:szCs w:val="14"/>
          <w:shd w:val="clear" w:color="auto" w:fill="FFFFFF"/>
        </w:rPr>
      </w:pPr>
    </w:p>
    <w:p w:rsidR="00653CAB" w:rsidRDefault="00653CAB" w:rsidP="00653CAB">
      <w:pPr>
        <w:jc w:val="center"/>
        <w:rPr>
          <w:b/>
          <w:sz w:val="13"/>
          <w:szCs w:val="13"/>
        </w:rPr>
      </w:pPr>
    </w:p>
    <w:p w:rsidR="00653CAB" w:rsidRPr="0094013B" w:rsidRDefault="00653CAB" w:rsidP="00653CAB">
      <w:pPr>
        <w:jc w:val="center"/>
        <w:rPr>
          <w:b/>
          <w:sz w:val="13"/>
          <w:szCs w:val="13"/>
        </w:rPr>
      </w:pPr>
      <w:r w:rsidRPr="0094013B">
        <w:rPr>
          <w:b/>
          <w:sz w:val="13"/>
          <w:szCs w:val="13"/>
        </w:rPr>
        <w:t xml:space="preserve">ПОСТАНОВЛЕНИЕ </w:t>
      </w:r>
    </w:p>
    <w:p w:rsidR="00653CAB" w:rsidRPr="0094013B" w:rsidRDefault="00653CAB" w:rsidP="00653CAB">
      <w:pPr>
        <w:jc w:val="center"/>
        <w:rPr>
          <w:sz w:val="13"/>
          <w:szCs w:val="13"/>
        </w:rPr>
      </w:pPr>
      <w:r w:rsidRPr="0094013B">
        <w:rPr>
          <w:sz w:val="13"/>
          <w:szCs w:val="13"/>
        </w:rPr>
        <w:t>Администрации муниципального района</w:t>
      </w:r>
    </w:p>
    <w:p w:rsidR="00653CAB" w:rsidRDefault="00653CAB" w:rsidP="00653CAB">
      <w:pPr>
        <w:jc w:val="center"/>
        <w:rPr>
          <w:sz w:val="13"/>
          <w:szCs w:val="13"/>
        </w:rPr>
      </w:pPr>
    </w:p>
    <w:p w:rsidR="00653CAB" w:rsidRPr="0094013B" w:rsidRDefault="00653CAB" w:rsidP="00653CAB">
      <w:pPr>
        <w:jc w:val="center"/>
        <w:rPr>
          <w:sz w:val="13"/>
          <w:szCs w:val="13"/>
        </w:rPr>
      </w:pPr>
      <w:r>
        <w:rPr>
          <w:sz w:val="13"/>
          <w:szCs w:val="13"/>
        </w:rPr>
        <w:t>от 28</w:t>
      </w:r>
      <w:r w:rsidRPr="0094013B">
        <w:rPr>
          <w:sz w:val="13"/>
          <w:szCs w:val="13"/>
        </w:rPr>
        <w:t>.09.2020 № 1</w:t>
      </w:r>
      <w:r>
        <w:rPr>
          <w:sz w:val="13"/>
          <w:szCs w:val="13"/>
        </w:rPr>
        <w:t>159</w:t>
      </w:r>
    </w:p>
    <w:p w:rsidR="00653CAB" w:rsidRPr="0094013B" w:rsidRDefault="00653CAB" w:rsidP="00653CAB">
      <w:pPr>
        <w:jc w:val="center"/>
        <w:rPr>
          <w:sz w:val="13"/>
          <w:szCs w:val="13"/>
        </w:rPr>
      </w:pPr>
      <w:r w:rsidRPr="0094013B">
        <w:rPr>
          <w:sz w:val="13"/>
          <w:szCs w:val="13"/>
        </w:rPr>
        <w:t>г. Сольцы</w:t>
      </w:r>
    </w:p>
    <w:p w:rsidR="00653CAB" w:rsidRDefault="00653CAB" w:rsidP="00DE21BE">
      <w:pPr>
        <w:pStyle w:val="32"/>
        <w:suppressAutoHyphens/>
        <w:spacing w:after="0"/>
        <w:ind w:left="0"/>
        <w:rPr>
          <w:b/>
          <w:sz w:val="14"/>
          <w:szCs w:val="10"/>
        </w:rPr>
      </w:pPr>
    </w:p>
    <w:p w:rsidR="00653CAB" w:rsidRPr="00927A6C" w:rsidRDefault="00653CAB" w:rsidP="00653CAB">
      <w:pPr>
        <w:widowControl w:val="0"/>
        <w:suppressAutoHyphens/>
        <w:jc w:val="center"/>
        <w:rPr>
          <w:rFonts w:eastAsia="Arial Unicode MS"/>
          <w:b/>
          <w:kern w:val="3"/>
          <w:sz w:val="14"/>
          <w:szCs w:val="14"/>
          <w:lang w:eastAsia="zh-CN" w:bidi="hi-IN"/>
        </w:rPr>
      </w:pPr>
      <w:r w:rsidRPr="00927A6C">
        <w:rPr>
          <w:b/>
          <w:color w:val="000000"/>
          <w:sz w:val="14"/>
          <w:szCs w:val="14"/>
        </w:rPr>
        <w:t xml:space="preserve">Об утверждении Положения об аукционной комиссии по размещению нестационарных торговых объектов </w:t>
      </w:r>
      <w:r w:rsidRPr="00927A6C">
        <w:rPr>
          <w:rFonts w:eastAsia="Arial Unicode MS"/>
          <w:b/>
          <w:kern w:val="3"/>
          <w:sz w:val="14"/>
          <w:szCs w:val="14"/>
          <w:lang w:eastAsia="zh-CN" w:bidi="hi-IN"/>
        </w:rPr>
        <w:t>на территории</w:t>
      </w:r>
    </w:p>
    <w:p w:rsidR="00653CAB" w:rsidRPr="00927A6C" w:rsidRDefault="00653CAB" w:rsidP="00653CAB">
      <w:pPr>
        <w:widowControl w:val="0"/>
        <w:suppressAutoHyphens/>
        <w:jc w:val="center"/>
        <w:rPr>
          <w:rFonts w:eastAsia="Arial Unicode MS"/>
          <w:b/>
          <w:kern w:val="3"/>
          <w:sz w:val="14"/>
          <w:szCs w:val="14"/>
          <w:lang w:eastAsia="zh-CN" w:bidi="hi-IN"/>
        </w:rPr>
      </w:pPr>
      <w:r w:rsidRPr="00927A6C">
        <w:rPr>
          <w:rFonts w:eastAsia="Arial Unicode MS"/>
          <w:b/>
          <w:kern w:val="3"/>
          <w:sz w:val="14"/>
          <w:szCs w:val="14"/>
          <w:lang w:eastAsia="zh-CN" w:bidi="hi-IN"/>
        </w:rPr>
        <w:t xml:space="preserve"> Солецкого муниципального района</w:t>
      </w:r>
    </w:p>
    <w:p w:rsidR="00653CAB" w:rsidRPr="00927A6C" w:rsidRDefault="00653CAB" w:rsidP="00653CAB">
      <w:pPr>
        <w:widowControl w:val="0"/>
        <w:suppressAutoHyphens/>
        <w:jc w:val="center"/>
        <w:rPr>
          <w:b/>
          <w:color w:val="000000"/>
          <w:sz w:val="14"/>
          <w:szCs w:val="14"/>
        </w:rPr>
      </w:pPr>
    </w:p>
    <w:p w:rsidR="00653CAB" w:rsidRPr="00927A6C" w:rsidRDefault="00653CAB" w:rsidP="00653CAB">
      <w:pPr>
        <w:widowControl w:val="0"/>
        <w:shd w:val="clear" w:color="auto" w:fill="FFFFFF"/>
        <w:suppressAutoHyphens/>
        <w:autoSpaceDE w:val="0"/>
        <w:autoSpaceDN w:val="0"/>
        <w:adjustRightInd w:val="0"/>
        <w:ind w:firstLine="284"/>
        <w:jc w:val="both"/>
        <w:rPr>
          <w:sz w:val="14"/>
          <w:szCs w:val="14"/>
        </w:rPr>
      </w:pPr>
      <w:proofErr w:type="gramStart"/>
      <w:r w:rsidRPr="00927A6C">
        <w:rPr>
          <w:sz w:val="14"/>
          <w:szCs w:val="14"/>
        </w:rPr>
        <w:t xml:space="preserve">В соответствии с Федеральными законами от  06 октября 2003 года     </w:t>
      </w:r>
      <w:hyperlink r:id="rId13" w:history="1">
        <w:r w:rsidRPr="00927A6C">
          <w:rPr>
            <w:sz w:val="14"/>
            <w:szCs w:val="14"/>
          </w:rPr>
          <w:t>№ 131-ФЗ</w:t>
        </w:r>
      </w:hyperlink>
      <w:r w:rsidRPr="00927A6C">
        <w:rPr>
          <w:sz w:val="14"/>
          <w:szCs w:val="14"/>
        </w:rPr>
        <w:t xml:space="preserve">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w:t>
      </w:r>
      <w:r w:rsidRPr="00927A6C">
        <w:rPr>
          <w:color w:val="000000"/>
          <w:sz w:val="14"/>
          <w:szCs w:val="14"/>
        </w:rPr>
        <w:t>в целях упорядочения размещения и функционирования нестационарных торговых объектов на территории Солецкого муниципального района Администрация Солецкого муниципального района</w:t>
      </w:r>
      <w:r w:rsidRPr="00927A6C">
        <w:rPr>
          <w:sz w:val="14"/>
          <w:szCs w:val="14"/>
        </w:rPr>
        <w:t xml:space="preserve"> </w:t>
      </w:r>
      <w:r w:rsidRPr="00927A6C">
        <w:rPr>
          <w:b/>
          <w:bCs/>
          <w:color w:val="000000"/>
          <w:kern w:val="2"/>
          <w:sz w:val="14"/>
          <w:szCs w:val="14"/>
        </w:rPr>
        <w:t>ПОСТАНОВЛ</w:t>
      </w:r>
      <w:r w:rsidRPr="00927A6C">
        <w:rPr>
          <w:b/>
          <w:bCs/>
          <w:color w:val="000000"/>
          <w:kern w:val="2"/>
          <w:sz w:val="14"/>
          <w:szCs w:val="14"/>
        </w:rPr>
        <w:t>Я</w:t>
      </w:r>
      <w:r w:rsidRPr="00927A6C">
        <w:rPr>
          <w:b/>
          <w:bCs/>
          <w:color w:val="000000"/>
          <w:kern w:val="2"/>
          <w:sz w:val="14"/>
          <w:szCs w:val="14"/>
        </w:rPr>
        <w:t>ЕТ:</w:t>
      </w:r>
      <w:proofErr w:type="gramEnd"/>
    </w:p>
    <w:p w:rsidR="00653CAB" w:rsidRPr="00927A6C" w:rsidRDefault="00653CAB" w:rsidP="00653CAB">
      <w:pPr>
        <w:widowControl w:val="0"/>
        <w:suppressAutoHyphens/>
        <w:ind w:firstLine="284"/>
        <w:jc w:val="both"/>
        <w:rPr>
          <w:rFonts w:eastAsia="Arial Unicode MS"/>
          <w:kern w:val="3"/>
          <w:sz w:val="14"/>
          <w:szCs w:val="14"/>
          <w:lang w:eastAsia="zh-CN" w:bidi="hi-IN"/>
        </w:rPr>
      </w:pPr>
      <w:r w:rsidRPr="00927A6C">
        <w:rPr>
          <w:rFonts w:eastAsia="Arial Unicode MS"/>
          <w:kern w:val="3"/>
          <w:sz w:val="14"/>
          <w:szCs w:val="14"/>
          <w:lang w:eastAsia="zh-CN" w:bidi="hi-IN"/>
        </w:rPr>
        <w:t xml:space="preserve">1. </w:t>
      </w:r>
      <w:r w:rsidRPr="00927A6C">
        <w:rPr>
          <w:sz w:val="14"/>
          <w:szCs w:val="14"/>
        </w:rPr>
        <w:t xml:space="preserve">Утвердить прилагаемое  Положение </w:t>
      </w:r>
      <w:r w:rsidRPr="00927A6C">
        <w:rPr>
          <w:color w:val="000000"/>
          <w:sz w:val="14"/>
          <w:szCs w:val="14"/>
        </w:rPr>
        <w:t xml:space="preserve">об аукционной комиссии по размещению нестационарных торговых объектов </w:t>
      </w:r>
      <w:r w:rsidRPr="00927A6C">
        <w:rPr>
          <w:rFonts w:eastAsia="Arial Unicode MS"/>
          <w:kern w:val="3"/>
          <w:sz w:val="14"/>
          <w:szCs w:val="14"/>
          <w:lang w:eastAsia="zh-CN" w:bidi="hi-IN"/>
        </w:rPr>
        <w:t>на территории Солецкого муниципального района.</w:t>
      </w:r>
    </w:p>
    <w:p w:rsidR="00653CAB" w:rsidRPr="00927A6C" w:rsidRDefault="00653CAB" w:rsidP="00653CAB">
      <w:pPr>
        <w:widowControl w:val="0"/>
        <w:suppressAutoHyphens/>
        <w:ind w:firstLine="284"/>
        <w:jc w:val="both"/>
        <w:rPr>
          <w:rFonts w:eastAsia="Arial Unicode MS"/>
          <w:kern w:val="3"/>
          <w:sz w:val="14"/>
          <w:szCs w:val="14"/>
          <w:lang w:eastAsia="zh-CN" w:bidi="hi-IN"/>
        </w:rPr>
      </w:pPr>
      <w:r w:rsidRPr="00927A6C">
        <w:rPr>
          <w:rFonts w:eastAsia="Arial Unicode MS"/>
          <w:kern w:val="3"/>
          <w:sz w:val="14"/>
          <w:szCs w:val="14"/>
          <w:lang w:eastAsia="zh-CN" w:bidi="hi-IN"/>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653CAB" w:rsidRPr="00927A6C" w:rsidRDefault="00653CAB" w:rsidP="00653CAB">
      <w:pPr>
        <w:tabs>
          <w:tab w:val="left" w:pos="4536"/>
        </w:tabs>
        <w:suppressAutoHyphens/>
        <w:jc w:val="center"/>
        <w:rPr>
          <w:sz w:val="14"/>
          <w:szCs w:val="14"/>
        </w:rPr>
      </w:pPr>
    </w:p>
    <w:p w:rsidR="00653CAB" w:rsidRPr="00927A6C" w:rsidRDefault="00653CAB" w:rsidP="00653CAB">
      <w:pPr>
        <w:tabs>
          <w:tab w:val="left" w:pos="6800"/>
        </w:tabs>
        <w:suppressAutoHyphens/>
        <w:rPr>
          <w:b/>
          <w:sz w:val="14"/>
          <w:szCs w:val="14"/>
        </w:rPr>
      </w:pPr>
      <w:r w:rsidRPr="00927A6C">
        <w:rPr>
          <w:b/>
          <w:sz w:val="14"/>
          <w:szCs w:val="14"/>
        </w:rPr>
        <w:t xml:space="preserve">Первый заместитель </w:t>
      </w:r>
      <w:r w:rsidRPr="00927A6C">
        <w:rPr>
          <w:b/>
          <w:sz w:val="14"/>
          <w:szCs w:val="14"/>
        </w:rPr>
        <w:br/>
        <w:t>Главы администрации   Ю.Н. Дуничев</w:t>
      </w:r>
    </w:p>
    <w:p w:rsidR="00653CAB" w:rsidRPr="00927A6C" w:rsidRDefault="00653CAB" w:rsidP="00653CAB">
      <w:pPr>
        <w:tabs>
          <w:tab w:val="left" w:pos="6800"/>
        </w:tabs>
        <w:suppressAutoHyphens/>
        <w:rPr>
          <w:b/>
          <w:sz w:val="14"/>
          <w:szCs w:val="14"/>
        </w:rPr>
      </w:pPr>
    </w:p>
    <w:tbl>
      <w:tblPr>
        <w:tblW w:w="2694" w:type="dxa"/>
        <w:tblInd w:w="2376" w:type="dxa"/>
        <w:tblLook w:val="04A0" w:firstRow="1" w:lastRow="0" w:firstColumn="1" w:lastColumn="0" w:noHBand="0" w:noVBand="1"/>
      </w:tblPr>
      <w:tblGrid>
        <w:gridCol w:w="2694"/>
      </w:tblGrid>
      <w:tr w:rsidR="00653CAB" w:rsidRPr="00927A6C" w:rsidTr="00653CAB">
        <w:tc>
          <w:tcPr>
            <w:tcW w:w="2694" w:type="dxa"/>
            <w:shd w:val="clear" w:color="auto" w:fill="auto"/>
          </w:tcPr>
          <w:p w:rsidR="00653CAB" w:rsidRPr="00927A6C" w:rsidRDefault="00653CAB" w:rsidP="00653CAB">
            <w:pPr>
              <w:autoSpaceDE w:val="0"/>
              <w:autoSpaceDN w:val="0"/>
              <w:adjustRightInd w:val="0"/>
              <w:jc w:val="center"/>
              <w:rPr>
                <w:sz w:val="14"/>
                <w:szCs w:val="14"/>
              </w:rPr>
            </w:pPr>
          </w:p>
          <w:p w:rsidR="00653CAB" w:rsidRPr="00927A6C" w:rsidRDefault="00653CAB" w:rsidP="00653CAB">
            <w:pPr>
              <w:autoSpaceDE w:val="0"/>
              <w:autoSpaceDN w:val="0"/>
              <w:adjustRightInd w:val="0"/>
              <w:jc w:val="center"/>
              <w:rPr>
                <w:sz w:val="14"/>
                <w:szCs w:val="14"/>
              </w:rPr>
            </w:pPr>
            <w:r w:rsidRPr="00927A6C">
              <w:rPr>
                <w:sz w:val="14"/>
                <w:szCs w:val="14"/>
              </w:rPr>
              <w:t>УТВЕРЖДЕНО</w:t>
            </w:r>
          </w:p>
          <w:p w:rsidR="00653CAB" w:rsidRPr="00927A6C" w:rsidRDefault="00653CAB" w:rsidP="00653CAB">
            <w:pPr>
              <w:autoSpaceDE w:val="0"/>
              <w:autoSpaceDN w:val="0"/>
              <w:adjustRightInd w:val="0"/>
              <w:jc w:val="both"/>
              <w:rPr>
                <w:sz w:val="14"/>
                <w:szCs w:val="14"/>
              </w:rPr>
            </w:pPr>
            <w:r w:rsidRPr="00927A6C">
              <w:rPr>
                <w:sz w:val="14"/>
                <w:szCs w:val="14"/>
              </w:rPr>
              <w:t>постановлением Администрации</w:t>
            </w:r>
          </w:p>
          <w:p w:rsidR="00653CAB" w:rsidRPr="00927A6C" w:rsidRDefault="00653CAB" w:rsidP="00653CAB">
            <w:pPr>
              <w:autoSpaceDE w:val="0"/>
              <w:autoSpaceDN w:val="0"/>
              <w:adjustRightInd w:val="0"/>
              <w:jc w:val="both"/>
              <w:rPr>
                <w:sz w:val="14"/>
                <w:szCs w:val="14"/>
              </w:rPr>
            </w:pPr>
            <w:r w:rsidRPr="00927A6C">
              <w:rPr>
                <w:sz w:val="14"/>
                <w:szCs w:val="14"/>
              </w:rPr>
              <w:t>муниципального района</w:t>
            </w:r>
          </w:p>
          <w:p w:rsidR="00653CAB" w:rsidRPr="00927A6C" w:rsidRDefault="00653CAB" w:rsidP="00653CAB">
            <w:pPr>
              <w:autoSpaceDE w:val="0"/>
              <w:autoSpaceDN w:val="0"/>
              <w:adjustRightInd w:val="0"/>
              <w:jc w:val="both"/>
              <w:rPr>
                <w:sz w:val="14"/>
                <w:szCs w:val="14"/>
              </w:rPr>
            </w:pPr>
            <w:r w:rsidRPr="00927A6C">
              <w:rPr>
                <w:sz w:val="14"/>
                <w:szCs w:val="14"/>
              </w:rPr>
              <w:t>от 28.09.2020 № 1159</w:t>
            </w:r>
          </w:p>
        </w:tc>
      </w:tr>
    </w:tbl>
    <w:p w:rsidR="00653CAB" w:rsidRPr="00927A6C" w:rsidRDefault="00653CAB" w:rsidP="00653CAB">
      <w:pPr>
        <w:widowControl w:val="0"/>
        <w:suppressAutoHyphens/>
        <w:jc w:val="center"/>
        <w:rPr>
          <w:b/>
          <w:sz w:val="14"/>
          <w:szCs w:val="14"/>
        </w:rPr>
      </w:pPr>
    </w:p>
    <w:p w:rsidR="00653CAB" w:rsidRPr="00927A6C" w:rsidRDefault="00653CAB" w:rsidP="00653CAB">
      <w:pPr>
        <w:widowControl w:val="0"/>
        <w:suppressAutoHyphens/>
        <w:jc w:val="center"/>
        <w:rPr>
          <w:rFonts w:eastAsia="Arial Unicode MS"/>
          <w:b/>
          <w:kern w:val="3"/>
          <w:sz w:val="14"/>
          <w:szCs w:val="14"/>
          <w:lang w:eastAsia="zh-CN" w:bidi="hi-IN"/>
        </w:rPr>
      </w:pPr>
      <w:r w:rsidRPr="00927A6C">
        <w:rPr>
          <w:b/>
          <w:sz w:val="14"/>
          <w:szCs w:val="14"/>
        </w:rPr>
        <w:t xml:space="preserve">Положение </w:t>
      </w:r>
      <w:r w:rsidRPr="00927A6C">
        <w:rPr>
          <w:b/>
          <w:color w:val="000000"/>
          <w:sz w:val="14"/>
          <w:szCs w:val="14"/>
        </w:rPr>
        <w:t xml:space="preserve">об аукционной комиссии по размещению нестационарных торговых объектов </w:t>
      </w:r>
      <w:r w:rsidRPr="00927A6C">
        <w:rPr>
          <w:rFonts w:eastAsia="Arial Unicode MS"/>
          <w:b/>
          <w:kern w:val="3"/>
          <w:sz w:val="14"/>
          <w:szCs w:val="14"/>
          <w:lang w:eastAsia="zh-CN" w:bidi="hi-IN"/>
        </w:rPr>
        <w:t xml:space="preserve">на территории </w:t>
      </w:r>
    </w:p>
    <w:p w:rsidR="00653CAB" w:rsidRPr="00927A6C" w:rsidRDefault="00653CAB" w:rsidP="00653CAB">
      <w:pPr>
        <w:widowControl w:val="0"/>
        <w:suppressAutoHyphens/>
        <w:jc w:val="center"/>
        <w:rPr>
          <w:b/>
          <w:color w:val="000000"/>
          <w:sz w:val="14"/>
          <w:szCs w:val="14"/>
        </w:rPr>
      </w:pPr>
      <w:r w:rsidRPr="00927A6C">
        <w:rPr>
          <w:rFonts w:eastAsia="Arial Unicode MS"/>
          <w:b/>
          <w:kern w:val="3"/>
          <w:sz w:val="14"/>
          <w:szCs w:val="14"/>
          <w:lang w:eastAsia="zh-CN" w:bidi="hi-IN"/>
        </w:rPr>
        <w:t>Солецкого муниципального района</w:t>
      </w:r>
    </w:p>
    <w:p w:rsidR="00653CAB" w:rsidRPr="00927A6C" w:rsidRDefault="00653CAB" w:rsidP="00653CAB">
      <w:pPr>
        <w:widowControl w:val="0"/>
        <w:autoSpaceDE w:val="0"/>
        <w:autoSpaceDN w:val="0"/>
        <w:jc w:val="both"/>
        <w:rPr>
          <w:sz w:val="14"/>
          <w:szCs w:val="14"/>
        </w:rPr>
      </w:pPr>
    </w:p>
    <w:p w:rsidR="00653CAB" w:rsidRPr="00927A6C" w:rsidRDefault="00653CAB" w:rsidP="00653CAB">
      <w:pPr>
        <w:widowControl w:val="0"/>
        <w:suppressAutoHyphens/>
        <w:autoSpaceDE w:val="0"/>
        <w:autoSpaceDN w:val="0"/>
        <w:ind w:firstLine="284"/>
        <w:contextualSpacing/>
        <w:outlineLvl w:val="1"/>
        <w:rPr>
          <w:sz w:val="14"/>
          <w:szCs w:val="14"/>
        </w:rPr>
      </w:pPr>
      <w:r w:rsidRPr="00927A6C">
        <w:rPr>
          <w:sz w:val="14"/>
          <w:szCs w:val="14"/>
        </w:rPr>
        <w:t>1. Общие положения</w:t>
      </w:r>
    </w:p>
    <w:p w:rsidR="00653CAB" w:rsidRPr="00927A6C" w:rsidRDefault="00653CAB" w:rsidP="00653CAB">
      <w:pPr>
        <w:widowControl w:val="0"/>
        <w:suppressAutoHyphens/>
        <w:ind w:firstLine="284"/>
        <w:jc w:val="both"/>
        <w:rPr>
          <w:color w:val="000000"/>
          <w:sz w:val="14"/>
          <w:szCs w:val="14"/>
        </w:rPr>
      </w:pPr>
      <w:r w:rsidRPr="00927A6C">
        <w:rPr>
          <w:sz w:val="14"/>
          <w:szCs w:val="14"/>
        </w:rPr>
        <w:t xml:space="preserve">1.1. </w:t>
      </w:r>
      <w:proofErr w:type="gramStart"/>
      <w:r w:rsidRPr="00927A6C">
        <w:rPr>
          <w:sz w:val="14"/>
          <w:szCs w:val="14"/>
        </w:rPr>
        <w:t xml:space="preserve">Настоящее Положение об аукционной комиссии по размещению нестационарных торговых объектов на территории </w:t>
      </w:r>
      <w:r w:rsidRPr="00927A6C">
        <w:rPr>
          <w:rFonts w:eastAsia="Arial Unicode MS"/>
          <w:kern w:val="3"/>
          <w:sz w:val="14"/>
          <w:szCs w:val="14"/>
          <w:lang w:eastAsia="zh-CN" w:bidi="hi-IN"/>
        </w:rPr>
        <w:t>Солецкого муниципального района</w:t>
      </w:r>
      <w:r w:rsidRPr="00927A6C">
        <w:rPr>
          <w:sz w:val="14"/>
          <w:szCs w:val="14"/>
        </w:rPr>
        <w:t xml:space="preserve"> (далее - Положение) разработано в соответствии с Федеральными законами от 06 октября 2003 года </w:t>
      </w:r>
      <w:hyperlink r:id="rId14" w:history="1">
        <w:r w:rsidRPr="00927A6C">
          <w:rPr>
            <w:sz w:val="14"/>
            <w:szCs w:val="14"/>
          </w:rPr>
          <w:t>№ 131-ФЗ</w:t>
        </w:r>
      </w:hyperlink>
      <w:r w:rsidRPr="00927A6C">
        <w:rPr>
          <w:sz w:val="14"/>
          <w:szCs w:val="14"/>
        </w:rPr>
        <w:t xml:space="preserve"> «Об общих принципах организации местного самоуправления в Российской Федерации», от 28 декабря 2009 года № 381-ФЗ «Об </w:t>
      </w:r>
      <w:r w:rsidRPr="00927A6C">
        <w:rPr>
          <w:sz w:val="14"/>
          <w:szCs w:val="14"/>
        </w:rPr>
        <w:lastRenderedPageBreak/>
        <w:t xml:space="preserve">основах государственного регулирования торговой деятельности в Российской Федерации» </w:t>
      </w:r>
      <w:r w:rsidRPr="00927A6C">
        <w:rPr>
          <w:color w:val="000000"/>
          <w:sz w:val="14"/>
          <w:szCs w:val="14"/>
        </w:rPr>
        <w:t xml:space="preserve">и определяет порядок деятельности </w:t>
      </w:r>
      <w:r w:rsidRPr="00927A6C">
        <w:rPr>
          <w:sz w:val="14"/>
          <w:szCs w:val="14"/>
        </w:rPr>
        <w:t>аукционной комиссии по</w:t>
      </w:r>
      <w:proofErr w:type="gramEnd"/>
      <w:r w:rsidRPr="00927A6C">
        <w:rPr>
          <w:sz w:val="14"/>
          <w:szCs w:val="14"/>
        </w:rPr>
        <w:t xml:space="preserve"> размещению нестационарных торговых объектов на территории </w:t>
      </w:r>
      <w:r w:rsidRPr="00927A6C">
        <w:rPr>
          <w:rFonts w:eastAsia="Arial Unicode MS"/>
          <w:kern w:val="3"/>
          <w:sz w:val="14"/>
          <w:szCs w:val="14"/>
          <w:lang w:eastAsia="zh-CN" w:bidi="hi-IN"/>
        </w:rPr>
        <w:t>Солецкого муниципального района</w:t>
      </w:r>
      <w:r w:rsidRPr="00927A6C">
        <w:rPr>
          <w:sz w:val="14"/>
          <w:szCs w:val="14"/>
        </w:rPr>
        <w:t xml:space="preserve"> (далее - комиссия).</w:t>
      </w:r>
    </w:p>
    <w:p w:rsidR="00653CAB" w:rsidRPr="00927A6C" w:rsidRDefault="00653CAB" w:rsidP="00653CAB">
      <w:pPr>
        <w:widowControl w:val="0"/>
        <w:suppressAutoHyphens/>
        <w:autoSpaceDE w:val="0"/>
        <w:autoSpaceDN w:val="0"/>
        <w:adjustRightInd w:val="0"/>
        <w:ind w:firstLine="284"/>
        <w:jc w:val="both"/>
        <w:rPr>
          <w:b/>
          <w:sz w:val="14"/>
          <w:szCs w:val="14"/>
        </w:rPr>
      </w:pPr>
      <w:r w:rsidRPr="00927A6C">
        <w:rPr>
          <w:sz w:val="14"/>
          <w:szCs w:val="14"/>
        </w:rPr>
        <w:t>1.2. Аукционная комиссия действует на основании настоящего Положения.</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1.3. В задачи аукционной комиссии входят:</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обеспечение объективности при рассмотрении, сопоставлении и оценке заявок на участие в открытом аукционе, поданных и принятых в соотве</w:t>
      </w:r>
      <w:r w:rsidRPr="00927A6C">
        <w:rPr>
          <w:sz w:val="14"/>
          <w:szCs w:val="14"/>
        </w:rPr>
        <w:t>т</w:t>
      </w:r>
      <w:r w:rsidRPr="00927A6C">
        <w:rPr>
          <w:sz w:val="14"/>
          <w:szCs w:val="14"/>
        </w:rPr>
        <w:t>ствии с аукционной документацией;</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xml:space="preserve">- соблюдение принципов публичности, прозрачности, </w:t>
      </w:r>
      <w:proofErr w:type="spellStart"/>
      <w:r w:rsidRPr="00927A6C">
        <w:rPr>
          <w:sz w:val="14"/>
          <w:szCs w:val="14"/>
        </w:rPr>
        <w:t>конкурентности</w:t>
      </w:r>
      <w:proofErr w:type="spellEnd"/>
      <w:r w:rsidRPr="00927A6C">
        <w:rPr>
          <w:sz w:val="14"/>
          <w:szCs w:val="14"/>
        </w:rPr>
        <w:t>, равных условий при проведении конкурса;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устранение возможностей злоупотребления и коррупции при проведении конкурса.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1.4. Состав аукционной комиссии утверждается постановлением Администрации муниципального района.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1.5. В состав аукционной комиссии входят:</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председатель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заместитель председателя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секретарь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члены комиссии.</w:t>
      </w:r>
    </w:p>
    <w:p w:rsidR="00653CAB" w:rsidRPr="00927A6C" w:rsidRDefault="00653CAB" w:rsidP="00653CAB">
      <w:pPr>
        <w:widowControl w:val="0"/>
        <w:suppressAutoHyphens/>
        <w:autoSpaceDE w:val="0"/>
        <w:autoSpaceDN w:val="0"/>
        <w:ind w:firstLine="284"/>
        <w:jc w:val="center"/>
        <w:outlineLvl w:val="1"/>
        <w:rPr>
          <w:sz w:val="14"/>
          <w:szCs w:val="14"/>
        </w:rPr>
      </w:pPr>
      <w:r w:rsidRPr="00927A6C">
        <w:rPr>
          <w:sz w:val="14"/>
          <w:szCs w:val="14"/>
        </w:rPr>
        <w:t>2. Функц</w:t>
      </w:r>
      <w:proofErr w:type="gramStart"/>
      <w:r w:rsidRPr="00927A6C">
        <w:rPr>
          <w:sz w:val="14"/>
          <w:szCs w:val="14"/>
        </w:rPr>
        <w:t>ии ау</w:t>
      </w:r>
      <w:proofErr w:type="gramEnd"/>
      <w:r w:rsidRPr="00927A6C">
        <w:rPr>
          <w:sz w:val="14"/>
          <w:szCs w:val="14"/>
        </w:rPr>
        <w:t>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2.1.</w:t>
      </w:r>
      <w:r w:rsidRPr="00927A6C">
        <w:rPr>
          <w:sz w:val="14"/>
          <w:szCs w:val="14"/>
        </w:rPr>
        <w:tab/>
        <w:t xml:space="preserve"> Число членов аукционной комиссии должно быть не менее 7 (семи) человек.</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2.2.</w:t>
      </w:r>
      <w:r w:rsidRPr="00927A6C">
        <w:rPr>
          <w:sz w:val="14"/>
          <w:szCs w:val="14"/>
        </w:rPr>
        <w:tab/>
        <w:t xml:space="preserve"> </w:t>
      </w:r>
      <w:proofErr w:type="gramStart"/>
      <w:r w:rsidRPr="00927A6C">
        <w:rPr>
          <w:sz w:val="14"/>
          <w:szCs w:val="14"/>
        </w:rPr>
        <w:t>Членами аукционной комиссии не могут быть физические лица, лично заинтересованные в результатах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аукционов).</w:t>
      </w:r>
      <w:proofErr w:type="gramEnd"/>
      <w:r w:rsidRPr="00927A6C">
        <w:rPr>
          <w:sz w:val="14"/>
          <w:szCs w:val="14"/>
        </w:rPr>
        <w:t xml:space="preserve"> В случае выявления в составе аукционной комиссии указанных лиц, организатор аукциона обязан незамедлительно заменить их иными физическими лицами.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2.3.</w:t>
      </w:r>
      <w:r w:rsidRPr="00927A6C">
        <w:rPr>
          <w:sz w:val="14"/>
          <w:szCs w:val="14"/>
        </w:rPr>
        <w:tab/>
        <w:t xml:space="preserve"> Аукционная комиссия осуществляет следующие функции: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1)</w:t>
      </w:r>
      <w:r w:rsidRPr="00927A6C">
        <w:rPr>
          <w:sz w:val="14"/>
          <w:szCs w:val="14"/>
        </w:rPr>
        <w:tab/>
        <w:t xml:space="preserve">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 объявление участникам аукциона о принятом решении, оформление протоколов в ходе организации и проведения аукциона;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w:t>
      </w:r>
      <w:r w:rsidRPr="00927A6C">
        <w:rPr>
          <w:sz w:val="14"/>
          <w:szCs w:val="14"/>
        </w:rPr>
        <w:tab/>
        <w:t xml:space="preserve"> проведение аукциона;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w:t>
      </w:r>
      <w:r w:rsidRPr="00927A6C">
        <w:rPr>
          <w:sz w:val="14"/>
          <w:szCs w:val="14"/>
        </w:rPr>
        <w:tab/>
        <w:t xml:space="preserve"> определение победителя аукциона;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4)</w:t>
      </w:r>
      <w:r w:rsidRPr="00927A6C">
        <w:rPr>
          <w:sz w:val="14"/>
          <w:szCs w:val="14"/>
        </w:rPr>
        <w:tab/>
        <w:t xml:space="preserve"> иные функции, предусмотренные Положением об аукционной комиссии, утвержденным организатором аукциона.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2.4.</w:t>
      </w:r>
      <w:r w:rsidRPr="00927A6C">
        <w:rPr>
          <w:sz w:val="14"/>
          <w:szCs w:val="14"/>
        </w:rPr>
        <w:tab/>
        <w:t xml:space="preserve"> Аукционная комиссия правомочна осуществлять функции, если на заседании комиссии присутствует не менее пятидесяти процентов от общего числа ее членов.</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2.5.</w:t>
      </w:r>
      <w:r w:rsidRPr="00927A6C">
        <w:rPr>
          <w:sz w:val="14"/>
          <w:szCs w:val="14"/>
        </w:rPr>
        <w:tab/>
        <w:t xml:space="preserve"> Члены аукционной комиссии лично участвуют в заседаниях и подписывают протоколы заседаний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2.6.</w:t>
      </w:r>
      <w:r w:rsidRPr="00927A6C">
        <w:rPr>
          <w:sz w:val="14"/>
          <w:szCs w:val="14"/>
        </w:rPr>
        <w:tab/>
        <w:t xml:space="preserve"> Решения аукционной комиссии принимаются открытым голосованием простым большинством голосов членов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2.7.</w:t>
      </w:r>
      <w:r w:rsidRPr="00927A6C">
        <w:rPr>
          <w:sz w:val="14"/>
          <w:szCs w:val="14"/>
        </w:rPr>
        <w:tab/>
        <w:t xml:space="preserve"> Исключение и замена члена аукционной комиссии допускаются только по решению организатора аукциона.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2.8.</w:t>
      </w:r>
      <w:r w:rsidRPr="00927A6C">
        <w:rPr>
          <w:sz w:val="14"/>
          <w:szCs w:val="14"/>
        </w:rPr>
        <w:tab/>
        <w:t xml:space="preserve"> Решение аукционной комиссии оформляется протоколом.</w:t>
      </w:r>
    </w:p>
    <w:p w:rsidR="00653CAB" w:rsidRPr="00927A6C" w:rsidRDefault="00653CAB" w:rsidP="00653CAB">
      <w:pPr>
        <w:widowControl w:val="0"/>
        <w:suppressAutoHyphens/>
        <w:autoSpaceDE w:val="0"/>
        <w:autoSpaceDN w:val="0"/>
        <w:ind w:firstLine="284"/>
        <w:jc w:val="center"/>
        <w:outlineLvl w:val="1"/>
        <w:rPr>
          <w:sz w:val="14"/>
          <w:szCs w:val="14"/>
        </w:rPr>
      </w:pPr>
      <w:r w:rsidRPr="00927A6C">
        <w:rPr>
          <w:sz w:val="14"/>
          <w:szCs w:val="14"/>
        </w:rPr>
        <w:t>3. Права и обязанности аукционной комиссии,</w:t>
      </w:r>
    </w:p>
    <w:p w:rsidR="00653CAB" w:rsidRPr="00927A6C" w:rsidRDefault="00653CAB" w:rsidP="00653CAB">
      <w:pPr>
        <w:widowControl w:val="0"/>
        <w:suppressAutoHyphens/>
        <w:autoSpaceDE w:val="0"/>
        <w:autoSpaceDN w:val="0"/>
        <w:ind w:firstLine="284"/>
        <w:jc w:val="center"/>
        <w:rPr>
          <w:sz w:val="14"/>
          <w:szCs w:val="14"/>
        </w:rPr>
      </w:pPr>
      <w:r w:rsidRPr="00927A6C">
        <w:rPr>
          <w:sz w:val="14"/>
          <w:szCs w:val="14"/>
        </w:rPr>
        <w:t>ее отдельных членов</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 Аукционная комиссия обязана: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3.1.1. Проверять соответствие заявителя на участие в аукционе предъявляемым к ним требованиям, установленным законодательством Российской Федерации и конкурсной документацией.</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xml:space="preserve">3.1.2. Исполнять предписания уполномоченных органов </w:t>
      </w:r>
      <w:proofErr w:type="gramStart"/>
      <w:r w:rsidRPr="00927A6C">
        <w:rPr>
          <w:sz w:val="14"/>
          <w:szCs w:val="14"/>
        </w:rPr>
        <w:t>власти</w:t>
      </w:r>
      <w:proofErr w:type="gramEnd"/>
      <w:r w:rsidRPr="00927A6C">
        <w:rPr>
          <w:sz w:val="14"/>
          <w:szCs w:val="14"/>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3.1.3. Не проводить переговоров с участниками аукциона до проведения аукциона и (или) во время проведения аукциона, кроме случаев обмена информацией, прямо предусмотренных законодательством Российской Федер</w:t>
      </w:r>
      <w:r w:rsidRPr="00927A6C">
        <w:rPr>
          <w:sz w:val="14"/>
          <w:szCs w:val="14"/>
        </w:rPr>
        <w:t>а</w:t>
      </w:r>
      <w:r w:rsidRPr="00927A6C">
        <w:rPr>
          <w:sz w:val="14"/>
          <w:szCs w:val="14"/>
        </w:rPr>
        <w:t>ц</w:t>
      </w:r>
      <w:proofErr w:type="gramStart"/>
      <w:r w:rsidRPr="00927A6C">
        <w:rPr>
          <w:sz w:val="14"/>
          <w:szCs w:val="14"/>
        </w:rPr>
        <w:t>ии и ау</w:t>
      </w:r>
      <w:proofErr w:type="gramEnd"/>
      <w:r w:rsidRPr="00927A6C">
        <w:rPr>
          <w:sz w:val="14"/>
          <w:szCs w:val="14"/>
        </w:rPr>
        <w:t>кционной документацией.</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3.1.4. Оценивать и сопоставлять заявки на участие в аукционе в соответствии с критериями, указанными в извещении о проведении открытого аукциона на право размещения нестационарного торгового объекта на терр</w:t>
      </w:r>
      <w:r w:rsidRPr="00927A6C">
        <w:rPr>
          <w:sz w:val="14"/>
          <w:szCs w:val="14"/>
        </w:rPr>
        <w:t>и</w:t>
      </w:r>
      <w:r w:rsidRPr="00927A6C">
        <w:rPr>
          <w:sz w:val="14"/>
          <w:szCs w:val="14"/>
        </w:rPr>
        <w:t>тории муниципального района.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3.2. Аукционная комиссия имеет право:</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3.2.1. Знакомиться со всеми представленными на рассмотрение документами и сведениями, составляющими заявку на участие в аукционе.</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3.2.2. Выступать по вопросам повестки дня на заседаниях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3.2.3. Проверять правильность содержания протокола рассмотрения заявок на участие в аукционе, в том числе правильность отражения в протоколе рассмотрения заявок на участие в аукционе своего выступления.</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3.3. Члены аукционной комиссии обязаны:</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3.3.1. Знать и руководствоваться в своей деятельности требованиями законодательства Российской Федерации и настоящего Положения.</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xml:space="preserve">3.3.2. Лично присутствовать на заседаниях аукционной комиссии; отсутствие </w:t>
      </w:r>
      <w:r w:rsidRPr="00927A6C">
        <w:rPr>
          <w:sz w:val="14"/>
          <w:szCs w:val="14"/>
        </w:rPr>
        <w:lastRenderedPageBreak/>
        <w:t>на заседан</w:t>
      </w:r>
      <w:proofErr w:type="gramStart"/>
      <w:r w:rsidRPr="00927A6C">
        <w:rPr>
          <w:sz w:val="14"/>
          <w:szCs w:val="14"/>
        </w:rPr>
        <w:t>ии  ау</w:t>
      </w:r>
      <w:proofErr w:type="gramEnd"/>
      <w:r w:rsidRPr="00927A6C">
        <w:rPr>
          <w:sz w:val="14"/>
          <w:szCs w:val="14"/>
        </w:rPr>
        <w:t>кционной комиссии допускается только по уважительным причинам в соответствии с трудовым законодательством Росси</w:t>
      </w:r>
      <w:r w:rsidRPr="00927A6C">
        <w:rPr>
          <w:sz w:val="14"/>
          <w:szCs w:val="14"/>
        </w:rPr>
        <w:t>й</w:t>
      </w:r>
      <w:r w:rsidRPr="00927A6C">
        <w:rPr>
          <w:sz w:val="14"/>
          <w:szCs w:val="14"/>
        </w:rPr>
        <w:t>ской Федерации.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3.3.3. Соблюдать правила рассмотрения, оценки и сопоставления заявок на участие в аукционе.</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3.3.4. Не допускать разглашения сведений, ставших им известными в ходе проведения аукциона, кроме случаев, прямо предусмотренных законодательством Российской Федерации.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3.4. Члены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3.4.1. Присутствуют на заседаниях аукционной комиссии и принимают решения по вопросам, отнесенным к компетенц</w:t>
      </w:r>
      <w:proofErr w:type="gramStart"/>
      <w:r w:rsidRPr="00927A6C">
        <w:rPr>
          <w:sz w:val="14"/>
          <w:szCs w:val="14"/>
        </w:rPr>
        <w:t>ии ау</w:t>
      </w:r>
      <w:proofErr w:type="gramEnd"/>
      <w:r w:rsidRPr="00927A6C">
        <w:rPr>
          <w:sz w:val="14"/>
          <w:szCs w:val="14"/>
        </w:rPr>
        <w:t>кционной комиссии настоящим Положением и законодательством Российской Федерации.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3.4.2. Осуществляют рассмотрение, оценку и сопоставление заявок на участие в аукционе в соответствии с требованиями действующего законодательства, конкурсной документации и Положения.</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3.4.3. Принимают участие в определении победителя аукциона, в том числе путем обсуждения и голосования.</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3.4.4. Подписывают протокол заседания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 Председатель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3.5.1. Осуществляет общее руководство работой аукционной комиссии, организует ее работу в соответствии с настоящим Положением.</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3.5.2. Объявляет заседание правомочным или выносит решение о его переносе из-за отсутствия необходимого количества членов.</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3.5.3. Открывает и ведет заседания аукционной комиссии, объявляет перерывы.</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3.5.4. Объявляет состав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3.5.5. Назначает члена аукционной комиссии, который будет осуществлять вскрытие конвертов с заявками на участие в открытом аукционе.</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xml:space="preserve">3.5.6. </w:t>
      </w:r>
      <w:proofErr w:type="gramStart"/>
      <w:r w:rsidRPr="00927A6C">
        <w:rPr>
          <w:sz w:val="14"/>
          <w:szCs w:val="14"/>
        </w:rPr>
        <w:t>Непосредственно перед вскрытием конвертов с заявками на участие в аукционе, но не раньше времени, указанного в извещении о проведении аукциона и аукционной документации, объявляет присутствующим при вскрытии таких конвертов участникам аукциона о возможности подать заявки на участие в аукционе, изменить или отозвать поданные заявки на участие в аукционе до вскрытия конвертов с заявками на участие в аукционе.</w:t>
      </w:r>
      <w:proofErr w:type="gramEnd"/>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3.5.7. Подписывает протокол вскрытия конвертов и рассмотрения заявок на участие в аукционе и протокол о результатах проведения аукциона.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3.5.8. Объявляет победителя аукциона.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3.5.9. Осуществляет иные действия в соответствии с законодательством Российской Федерации и настоящим Положением.</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3.6. В случае отсутствия председателя аукционной комиссии его полномочия осуществляет заместитель председателя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3.7. Секретарь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извещает лиц, входящих в состав аукционной комиссии, о времени и месте проведения заседаний;</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ведет протоколы заседаний аукционной комиссии и передает их на подпись председателю;</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 выполняет поручения председателя по другим вопросам, связанным с деятельностью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3.8. Заседания конкурсной комиссии правомочны, если на них присутствуют не менее 50 процентов от общего числа ее членов, при обязательном участии председателя аукционной комиссии или его заместителя.</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3.9. Решение аукционной комиссии принимается простым большинством голосов присутствующих на заседании членов аукционной комиссии путем открытого голосования. Каждый член аукционной комиссии имеет один голос. В случае равенства числа голосов голос председателя аукционной к</w:t>
      </w:r>
      <w:r w:rsidRPr="00927A6C">
        <w:rPr>
          <w:sz w:val="14"/>
          <w:szCs w:val="14"/>
        </w:rPr>
        <w:t>о</w:t>
      </w:r>
      <w:r w:rsidRPr="00927A6C">
        <w:rPr>
          <w:sz w:val="14"/>
          <w:szCs w:val="14"/>
        </w:rPr>
        <w:t>миссии считается решающим.</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3.10. Члены аукционной комиссии имеют право выражать особое мнение по рассматриваемым вопросам, которое заносится в протокол или приобщ</w:t>
      </w:r>
      <w:r w:rsidRPr="00927A6C">
        <w:rPr>
          <w:sz w:val="14"/>
          <w:szCs w:val="14"/>
        </w:rPr>
        <w:t>а</w:t>
      </w:r>
      <w:r w:rsidRPr="00927A6C">
        <w:rPr>
          <w:sz w:val="14"/>
          <w:szCs w:val="14"/>
        </w:rPr>
        <w:t>ется к протоколу в письменной форме.</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3.11. Решения аукционной комиссии оформляются протоколами за подписью председателя и всех присутствующих на заседании членов аукционной комиссии.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3.12. Информация, касающаяся рассмотрения, оценки и сопоставления аукционных заявок, не подлежит разглашению до официального объявления результатов аукциона.</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3.13. Аукционная комиссия отклоняет заявки на участие в аукционе в случае, если:</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3.13.1. Участник аукциона не представил документы, определенные аукционной документацией, либо в представленных документах содержатся недостоверные сведения об участнике.</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3.13.2. Заявка на участие в аукционе не отвечает требованиям, предусмотренным аукционной документацией.</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3.13.3. Заявка на участие в аукционе подана неуполномоченным лицом.</w:t>
      </w:r>
    </w:p>
    <w:p w:rsidR="00653CAB" w:rsidRPr="00927A6C" w:rsidRDefault="00653CAB" w:rsidP="00653CAB">
      <w:pPr>
        <w:widowControl w:val="0"/>
        <w:suppressAutoHyphens/>
        <w:autoSpaceDE w:val="0"/>
        <w:autoSpaceDN w:val="0"/>
        <w:ind w:firstLine="284"/>
        <w:jc w:val="both"/>
        <w:rPr>
          <w:sz w:val="14"/>
          <w:szCs w:val="14"/>
        </w:rPr>
      </w:pPr>
      <w:r w:rsidRPr="00927A6C">
        <w:rPr>
          <w:sz w:val="14"/>
          <w:szCs w:val="14"/>
        </w:rPr>
        <w:t>3.14. Решения, принятые аукционной комиссией, могут быть обжалованы в установленном действующим законодательством порядке.</w:t>
      </w:r>
    </w:p>
    <w:p w:rsidR="00653CAB" w:rsidRPr="00927A6C" w:rsidRDefault="00653CAB" w:rsidP="00653CAB">
      <w:pPr>
        <w:rPr>
          <w:sz w:val="14"/>
          <w:szCs w:val="14"/>
        </w:rPr>
      </w:pPr>
    </w:p>
    <w:p w:rsidR="00653CAB" w:rsidRDefault="00653CAB" w:rsidP="00653CAB">
      <w:pPr>
        <w:tabs>
          <w:tab w:val="left" w:pos="6800"/>
        </w:tabs>
        <w:suppressAutoHyphens/>
        <w:rPr>
          <w:b/>
          <w:sz w:val="14"/>
          <w:szCs w:val="14"/>
        </w:rPr>
      </w:pPr>
    </w:p>
    <w:p w:rsidR="00577A94" w:rsidRDefault="00577A94" w:rsidP="00653CAB">
      <w:pPr>
        <w:tabs>
          <w:tab w:val="left" w:pos="6800"/>
        </w:tabs>
        <w:suppressAutoHyphens/>
        <w:rPr>
          <w:b/>
          <w:sz w:val="14"/>
          <w:szCs w:val="14"/>
        </w:rPr>
      </w:pPr>
    </w:p>
    <w:p w:rsidR="00577A94" w:rsidRDefault="00577A94" w:rsidP="00653CAB">
      <w:pPr>
        <w:tabs>
          <w:tab w:val="left" w:pos="6800"/>
        </w:tabs>
        <w:suppressAutoHyphens/>
        <w:rPr>
          <w:b/>
          <w:sz w:val="14"/>
          <w:szCs w:val="14"/>
        </w:rPr>
      </w:pPr>
    </w:p>
    <w:p w:rsidR="00577A94" w:rsidRDefault="00577A94" w:rsidP="00653CAB">
      <w:pPr>
        <w:tabs>
          <w:tab w:val="left" w:pos="6800"/>
        </w:tabs>
        <w:suppressAutoHyphens/>
        <w:rPr>
          <w:b/>
          <w:sz w:val="14"/>
          <w:szCs w:val="14"/>
        </w:rPr>
      </w:pPr>
    </w:p>
    <w:p w:rsidR="00577A94" w:rsidRDefault="00577A94" w:rsidP="00653CAB">
      <w:pPr>
        <w:tabs>
          <w:tab w:val="left" w:pos="6800"/>
        </w:tabs>
        <w:suppressAutoHyphens/>
        <w:rPr>
          <w:b/>
          <w:sz w:val="14"/>
          <w:szCs w:val="14"/>
        </w:rPr>
      </w:pPr>
    </w:p>
    <w:p w:rsidR="00577A94" w:rsidRDefault="00577A94" w:rsidP="00653CAB">
      <w:pPr>
        <w:tabs>
          <w:tab w:val="left" w:pos="6800"/>
        </w:tabs>
        <w:suppressAutoHyphens/>
        <w:rPr>
          <w:b/>
          <w:sz w:val="14"/>
          <w:szCs w:val="14"/>
        </w:rPr>
      </w:pPr>
    </w:p>
    <w:p w:rsidR="00577A94" w:rsidRPr="00927A6C" w:rsidRDefault="00577A94" w:rsidP="00653CAB">
      <w:pPr>
        <w:tabs>
          <w:tab w:val="left" w:pos="6800"/>
        </w:tabs>
        <w:suppressAutoHyphens/>
        <w:rPr>
          <w:b/>
          <w:sz w:val="14"/>
          <w:szCs w:val="14"/>
        </w:rPr>
      </w:pPr>
    </w:p>
    <w:p w:rsidR="006D5C6F" w:rsidRDefault="006D5C6F" w:rsidP="00DE21BE">
      <w:pPr>
        <w:pStyle w:val="32"/>
        <w:suppressAutoHyphens/>
        <w:spacing w:after="0"/>
        <w:ind w:left="0"/>
        <w:rPr>
          <w:b/>
          <w:sz w:val="14"/>
          <w:szCs w:val="10"/>
        </w:rPr>
      </w:pPr>
    </w:p>
    <w:p w:rsidR="006D5C6F" w:rsidRPr="0094013B" w:rsidRDefault="006D5C6F" w:rsidP="006D5C6F">
      <w:pPr>
        <w:jc w:val="center"/>
        <w:rPr>
          <w:b/>
          <w:sz w:val="13"/>
          <w:szCs w:val="13"/>
        </w:rPr>
      </w:pPr>
      <w:r w:rsidRPr="0094013B">
        <w:rPr>
          <w:b/>
          <w:sz w:val="13"/>
          <w:szCs w:val="13"/>
        </w:rPr>
        <w:lastRenderedPageBreak/>
        <w:t xml:space="preserve">ПОСТАНОВЛЕНИЕ </w:t>
      </w:r>
    </w:p>
    <w:p w:rsidR="006D5C6F" w:rsidRPr="0094013B" w:rsidRDefault="006D5C6F" w:rsidP="006D5C6F">
      <w:pPr>
        <w:jc w:val="center"/>
        <w:rPr>
          <w:sz w:val="13"/>
          <w:szCs w:val="13"/>
        </w:rPr>
      </w:pPr>
      <w:r w:rsidRPr="0094013B">
        <w:rPr>
          <w:sz w:val="13"/>
          <w:szCs w:val="13"/>
        </w:rPr>
        <w:t>Администрации муниципального района</w:t>
      </w:r>
    </w:p>
    <w:p w:rsidR="006D5C6F" w:rsidRDefault="006D5C6F" w:rsidP="006D5C6F">
      <w:pPr>
        <w:jc w:val="center"/>
        <w:rPr>
          <w:sz w:val="13"/>
          <w:szCs w:val="13"/>
        </w:rPr>
      </w:pPr>
    </w:p>
    <w:p w:rsidR="006D5C6F" w:rsidRPr="0094013B" w:rsidRDefault="006D5C6F" w:rsidP="006D5C6F">
      <w:pPr>
        <w:jc w:val="center"/>
        <w:rPr>
          <w:sz w:val="13"/>
          <w:szCs w:val="13"/>
        </w:rPr>
      </w:pPr>
      <w:r>
        <w:rPr>
          <w:sz w:val="13"/>
          <w:szCs w:val="13"/>
        </w:rPr>
        <w:t>от 28</w:t>
      </w:r>
      <w:r w:rsidRPr="0094013B">
        <w:rPr>
          <w:sz w:val="13"/>
          <w:szCs w:val="13"/>
        </w:rPr>
        <w:t>.09.2020 № 1</w:t>
      </w:r>
      <w:r>
        <w:rPr>
          <w:sz w:val="13"/>
          <w:szCs w:val="13"/>
        </w:rPr>
        <w:t>160</w:t>
      </w:r>
    </w:p>
    <w:p w:rsidR="006D5C6F" w:rsidRDefault="006D5C6F" w:rsidP="006D5C6F">
      <w:pPr>
        <w:jc w:val="center"/>
        <w:rPr>
          <w:sz w:val="13"/>
          <w:szCs w:val="13"/>
        </w:rPr>
      </w:pPr>
      <w:r w:rsidRPr="0094013B">
        <w:rPr>
          <w:sz w:val="13"/>
          <w:szCs w:val="13"/>
        </w:rPr>
        <w:t>г. Сольцы</w:t>
      </w:r>
    </w:p>
    <w:p w:rsidR="003E7ACF" w:rsidRPr="00B75DDC" w:rsidRDefault="003E7ACF" w:rsidP="003E7ACF">
      <w:pPr>
        <w:tabs>
          <w:tab w:val="left" w:pos="4536"/>
        </w:tabs>
        <w:jc w:val="center"/>
        <w:rPr>
          <w:sz w:val="14"/>
          <w:szCs w:val="14"/>
        </w:rPr>
      </w:pPr>
    </w:p>
    <w:p w:rsidR="003E7ACF" w:rsidRPr="00B75DDC" w:rsidRDefault="003E7ACF" w:rsidP="003E7ACF">
      <w:pPr>
        <w:autoSpaceDE w:val="0"/>
        <w:autoSpaceDN w:val="0"/>
        <w:adjustRightInd w:val="0"/>
        <w:jc w:val="center"/>
        <w:outlineLvl w:val="0"/>
        <w:rPr>
          <w:b/>
          <w:bCs/>
          <w:sz w:val="14"/>
          <w:szCs w:val="14"/>
        </w:rPr>
      </w:pPr>
      <w:r w:rsidRPr="00B75DDC">
        <w:rPr>
          <w:b/>
          <w:bCs/>
          <w:sz w:val="14"/>
          <w:szCs w:val="14"/>
        </w:rPr>
        <w:t>О ликвидации отдела культуры и молодежной политики  Администрации Солецкого муниципального района</w:t>
      </w:r>
    </w:p>
    <w:p w:rsidR="003E7ACF" w:rsidRPr="00B75DDC" w:rsidRDefault="003E7ACF" w:rsidP="003E7ACF">
      <w:pPr>
        <w:autoSpaceDE w:val="0"/>
        <w:autoSpaceDN w:val="0"/>
        <w:adjustRightInd w:val="0"/>
        <w:jc w:val="both"/>
        <w:outlineLvl w:val="0"/>
        <w:rPr>
          <w:rFonts w:ascii="Arial" w:hAnsi="Arial" w:cs="Arial"/>
          <w:b/>
          <w:bCs/>
          <w:sz w:val="14"/>
          <w:szCs w:val="14"/>
        </w:rPr>
      </w:pP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 xml:space="preserve">В соответствии со статьями 61-63 Гражданского кодекса Российской Федерации Администрация муниципального района </w:t>
      </w:r>
      <w:r w:rsidRPr="00B75DDC">
        <w:rPr>
          <w:b/>
          <w:bCs/>
          <w:sz w:val="14"/>
          <w:szCs w:val="14"/>
        </w:rPr>
        <w:t>ПОСТАНОВЛЯЕТ:</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1. Ликвидировать отдел культуры и молодежной политики</w:t>
      </w:r>
      <w:r w:rsidRPr="00B75DDC">
        <w:rPr>
          <w:b/>
          <w:bCs/>
          <w:sz w:val="14"/>
          <w:szCs w:val="14"/>
        </w:rPr>
        <w:t xml:space="preserve"> </w:t>
      </w:r>
      <w:r w:rsidRPr="00B75DDC">
        <w:rPr>
          <w:bCs/>
          <w:sz w:val="14"/>
          <w:szCs w:val="14"/>
        </w:rPr>
        <w:t xml:space="preserve">Администрации Солецкого муниципального района (далее – Отдел), расположенный по адресу: 175040, Новгородская область, г. Сольцы, пл. Победы, д. 3, </w:t>
      </w:r>
      <w:proofErr w:type="spellStart"/>
      <w:r w:rsidRPr="00B75DDC">
        <w:rPr>
          <w:bCs/>
          <w:sz w:val="14"/>
          <w:szCs w:val="14"/>
        </w:rPr>
        <w:t>каб</w:t>
      </w:r>
      <w:proofErr w:type="spellEnd"/>
      <w:r w:rsidRPr="00B75DDC">
        <w:rPr>
          <w:bCs/>
          <w:sz w:val="14"/>
          <w:szCs w:val="14"/>
        </w:rPr>
        <w:t xml:space="preserve">. 39. </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 xml:space="preserve">2. Установить, что ликвидация Отдела проводится по состоянию на 01.10. 2020 года. </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 xml:space="preserve">3. Создать ликвидационную комиссию по ликвидации Отдела и утвердить ее прилагаемый состав. </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 xml:space="preserve">4. Утвердить прилагаемый План мероприятий по ликвидации Отдела. </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5. Ликвидационной комиссии:</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5.1 провести необходимые мероприятия по ликвидации Отдела в порядке и сроки, установленные законодательством Российской Федерации;</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 xml:space="preserve">5.2 в трехдневный срок </w:t>
      </w:r>
      <w:proofErr w:type="gramStart"/>
      <w:r w:rsidRPr="00B75DDC">
        <w:rPr>
          <w:bCs/>
          <w:sz w:val="14"/>
          <w:szCs w:val="14"/>
        </w:rPr>
        <w:t>с даты принятия</w:t>
      </w:r>
      <w:proofErr w:type="gramEnd"/>
      <w:r w:rsidRPr="00B75DDC">
        <w:rPr>
          <w:bCs/>
          <w:sz w:val="14"/>
          <w:szCs w:val="14"/>
        </w:rPr>
        <w:t xml:space="preserve"> настоящего постановления письменно уведомить орган, осуществляющий государственную регистрацию юридических лиц, о принятии решения о ликвидации Отдела. </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 xml:space="preserve">6. Создать инвентаризационную комиссию по проведению инвентаризации имущества и финансовых обязательств Отдела. </w:t>
      </w:r>
    </w:p>
    <w:p w:rsidR="003E7ACF" w:rsidRPr="00B75DDC" w:rsidRDefault="003E7ACF" w:rsidP="003E7ACF">
      <w:pPr>
        <w:autoSpaceDE w:val="0"/>
        <w:autoSpaceDN w:val="0"/>
        <w:adjustRightInd w:val="0"/>
        <w:ind w:firstLine="284"/>
        <w:jc w:val="both"/>
        <w:outlineLvl w:val="0"/>
        <w:rPr>
          <w:bCs/>
          <w:sz w:val="14"/>
          <w:szCs w:val="14"/>
        </w:rPr>
      </w:pPr>
      <w:r w:rsidRPr="00B75DDC">
        <w:rPr>
          <w:bCs/>
          <w:sz w:val="14"/>
          <w:szCs w:val="14"/>
        </w:rPr>
        <w:t>7.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B75DDC">
        <w:rPr>
          <w:bCs/>
          <w:sz w:val="14"/>
          <w:szCs w:val="14"/>
        </w:rPr>
        <w:t>о-</w:t>
      </w:r>
      <w:proofErr w:type="gramEnd"/>
      <w:r w:rsidRPr="00B75DDC">
        <w:rPr>
          <w:bCs/>
          <w:sz w:val="14"/>
          <w:szCs w:val="14"/>
        </w:rPr>
        <w:t xml:space="preserve"> телекоммуникационной сети «Интернет».   </w:t>
      </w:r>
    </w:p>
    <w:p w:rsidR="003E7ACF" w:rsidRPr="00B75DDC" w:rsidRDefault="003E7ACF" w:rsidP="003E7ACF">
      <w:pPr>
        <w:tabs>
          <w:tab w:val="left" w:pos="4536"/>
        </w:tabs>
        <w:jc w:val="center"/>
        <w:rPr>
          <w:sz w:val="14"/>
          <w:szCs w:val="14"/>
        </w:rPr>
      </w:pPr>
    </w:p>
    <w:p w:rsidR="003E7ACF" w:rsidRPr="00B75DDC" w:rsidRDefault="003E7ACF" w:rsidP="003E7ACF">
      <w:pPr>
        <w:pStyle w:val="32"/>
        <w:suppressAutoHyphens/>
        <w:spacing w:after="0"/>
        <w:ind w:left="0"/>
        <w:rPr>
          <w:b/>
          <w:sz w:val="14"/>
          <w:szCs w:val="14"/>
        </w:rPr>
      </w:pPr>
    </w:p>
    <w:p w:rsidR="003E7ACF" w:rsidRPr="00B75DDC" w:rsidRDefault="003E7ACF" w:rsidP="003E7ACF">
      <w:pPr>
        <w:pStyle w:val="32"/>
        <w:suppressAutoHyphens/>
        <w:spacing w:after="0"/>
        <w:ind w:left="0"/>
        <w:rPr>
          <w:b/>
          <w:sz w:val="14"/>
          <w:szCs w:val="14"/>
        </w:rPr>
      </w:pPr>
      <w:r w:rsidRPr="00B75DDC">
        <w:rPr>
          <w:b/>
          <w:sz w:val="14"/>
          <w:szCs w:val="14"/>
        </w:rPr>
        <w:t>Глава муниципального района                                                         А.Я. Котов</w:t>
      </w:r>
    </w:p>
    <w:p w:rsidR="003E7ACF" w:rsidRDefault="003E7ACF" w:rsidP="003E7ACF">
      <w:pPr>
        <w:pStyle w:val="ConsPlusNormal"/>
        <w:ind w:firstLine="0"/>
        <w:jc w:val="right"/>
        <w:outlineLvl w:val="0"/>
        <w:rPr>
          <w:rFonts w:ascii="Times New Roman" w:hAnsi="Times New Roman" w:cs="Times New Roman"/>
          <w:sz w:val="14"/>
          <w:szCs w:val="14"/>
        </w:rPr>
      </w:pP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Утвержден</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 xml:space="preserve">постановлением Администрации </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муниципального района</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от  28.09.2020 № 1160</w:t>
      </w:r>
    </w:p>
    <w:p w:rsidR="003E7ACF" w:rsidRPr="00B75DDC" w:rsidRDefault="003E7ACF" w:rsidP="003E7ACF">
      <w:pPr>
        <w:pStyle w:val="ConsPlusNormal"/>
        <w:ind w:firstLine="0"/>
        <w:jc w:val="both"/>
        <w:outlineLvl w:val="0"/>
        <w:rPr>
          <w:rFonts w:ascii="Times New Roman" w:hAnsi="Times New Roman" w:cs="Times New Roman"/>
          <w:sz w:val="14"/>
          <w:szCs w:val="14"/>
        </w:rPr>
      </w:pPr>
    </w:p>
    <w:p w:rsidR="003E7ACF" w:rsidRPr="00B75DDC" w:rsidRDefault="003E7ACF" w:rsidP="003E7ACF">
      <w:pPr>
        <w:pStyle w:val="ConsPlusNormal"/>
        <w:ind w:firstLine="0"/>
        <w:jc w:val="center"/>
        <w:outlineLvl w:val="0"/>
        <w:rPr>
          <w:rFonts w:ascii="Times New Roman" w:hAnsi="Times New Roman" w:cs="Times New Roman"/>
          <w:b/>
          <w:sz w:val="14"/>
          <w:szCs w:val="14"/>
        </w:rPr>
      </w:pPr>
    </w:p>
    <w:p w:rsidR="003E7ACF" w:rsidRPr="00B75DDC" w:rsidRDefault="003E7ACF" w:rsidP="003E7ACF">
      <w:pPr>
        <w:pStyle w:val="ConsPlusNormal"/>
        <w:ind w:firstLine="0"/>
        <w:jc w:val="center"/>
        <w:outlineLvl w:val="0"/>
        <w:rPr>
          <w:rFonts w:ascii="Times New Roman" w:hAnsi="Times New Roman" w:cs="Times New Roman"/>
          <w:b/>
          <w:sz w:val="14"/>
          <w:szCs w:val="14"/>
        </w:rPr>
      </w:pPr>
      <w:r w:rsidRPr="00B75DDC">
        <w:rPr>
          <w:rFonts w:ascii="Times New Roman" w:hAnsi="Times New Roman" w:cs="Times New Roman"/>
          <w:b/>
          <w:sz w:val="14"/>
          <w:szCs w:val="14"/>
        </w:rPr>
        <w:t xml:space="preserve">СОСТАВ ликвидационной комиссии </w:t>
      </w:r>
    </w:p>
    <w:p w:rsidR="003E7ACF" w:rsidRPr="00B75DDC" w:rsidRDefault="003E7ACF" w:rsidP="003E7ACF">
      <w:pPr>
        <w:pStyle w:val="ConsPlusNormal"/>
        <w:ind w:firstLine="0"/>
        <w:jc w:val="center"/>
        <w:outlineLvl w:val="0"/>
        <w:rPr>
          <w:rFonts w:ascii="Times New Roman" w:hAnsi="Times New Roman" w:cs="Times New Roman"/>
          <w:sz w:val="14"/>
          <w:szCs w:val="14"/>
        </w:rPr>
      </w:pPr>
      <w:r w:rsidRPr="00B75DDC">
        <w:rPr>
          <w:rFonts w:ascii="Times New Roman" w:hAnsi="Times New Roman" w:cs="Times New Roman"/>
          <w:sz w:val="14"/>
          <w:szCs w:val="14"/>
        </w:rPr>
        <w:t xml:space="preserve">по ликвидации отдела культуры и молодежной политики Администрации Солецкого муниципального района </w:t>
      </w:r>
    </w:p>
    <w:p w:rsidR="003E7ACF" w:rsidRPr="00B75DDC" w:rsidRDefault="003E7ACF" w:rsidP="003E7ACF">
      <w:pPr>
        <w:pStyle w:val="ConsPlusNormal"/>
        <w:ind w:firstLine="0"/>
        <w:jc w:val="center"/>
        <w:outlineLvl w:val="0"/>
        <w:rPr>
          <w:rFonts w:ascii="Times New Roman" w:hAnsi="Times New Roman" w:cs="Times New Roman"/>
          <w:sz w:val="14"/>
          <w:szCs w:val="14"/>
        </w:rPr>
      </w:pP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Левашова Н.В. – заведующая отделом культуры и молодежной политики Администрации Солецкого муниципального района; председатель ликвидационной комиссии</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Члены комиссии:</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Емельянова Ю.С. – ведущий специалист-юрист Администрации Солецкого муниципального района;</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Казанцева М.П. - служащий первой категории отдела культуры и молодежной политики Администрации муниципального района;</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Матвеева Е.С. – ведущий специалист отдела культуры и молодежной политики Администрации муниципального района;</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Петрова Т.Ю. – заведующая финансовым отделом Администрации                                       муниципального района;</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 xml:space="preserve">Семенова А.С.– заведующая отделом по организационным и общим вопросам Администрации муниципального района.  </w:t>
      </w:r>
    </w:p>
    <w:p w:rsidR="003E7ACF" w:rsidRPr="00B75DDC" w:rsidRDefault="003E7ACF" w:rsidP="003E7ACF">
      <w:pPr>
        <w:pStyle w:val="ConsPlusNormal"/>
        <w:ind w:firstLine="0"/>
        <w:jc w:val="both"/>
        <w:outlineLvl w:val="0"/>
        <w:rPr>
          <w:rFonts w:ascii="Times New Roman" w:hAnsi="Times New Roman" w:cs="Times New Roman"/>
          <w:sz w:val="14"/>
          <w:szCs w:val="14"/>
        </w:rPr>
      </w:pPr>
    </w:p>
    <w:p w:rsidR="003E7ACF" w:rsidRPr="00B75DDC" w:rsidRDefault="003E7ACF" w:rsidP="003E7ACF">
      <w:pPr>
        <w:pStyle w:val="ConsPlusNormal"/>
        <w:ind w:firstLine="0"/>
        <w:jc w:val="center"/>
        <w:outlineLvl w:val="0"/>
        <w:rPr>
          <w:rFonts w:ascii="Times New Roman" w:hAnsi="Times New Roman" w:cs="Times New Roman"/>
          <w:sz w:val="14"/>
          <w:szCs w:val="14"/>
        </w:rPr>
      </w:pPr>
      <w:r w:rsidRPr="00B75DDC">
        <w:rPr>
          <w:rFonts w:ascii="Times New Roman" w:hAnsi="Times New Roman" w:cs="Times New Roman"/>
          <w:sz w:val="14"/>
          <w:szCs w:val="14"/>
        </w:rPr>
        <w:t>__________________</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Утвержден</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 xml:space="preserve">постановлением  Администрации </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муниципального района</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от  28.09.2020 № 1160</w:t>
      </w:r>
    </w:p>
    <w:p w:rsidR="003E7ACF" w:rsidRPr="00B75DDC" w:rsidRDefault="003E7ACF" w:rsidP="003E7ACF">
      <w:pPr>
        <w:pStyle w:val="ConsPlusNormal"/>
        <w:ind w:firstLine="0"/>
        <w:jc w:val="both"/>
        <w:outlineLvl w:val="0"/>
        <w:rPr>
          <w:rFonts w:ascii="Times New Roman" w:hAnsi="Times New Roman" w:cs="Times New Roman"/>
          <w:sz w:val="14"/>
          <w:szCs w:val="14"/>
        </w:rPr>
      </w:pPr>
    </w:p>
    <w:p w:rsidR="003E7ACF" w:rsidRPr="00B75DDC" w:rsidRDefault="003E7ACF" w:rsidP="003E7ACF">
      <w:pPr>
        <w:pStyle w:val="ConsPlusNormal"/>
        <w:ind w:firstLine="0"/>
        <w:jc w:val="center"/>
        <w:outlineLvl w:val="0"/>
        <w:rPr>
          <w:rFonts w:ascii="Times New Roman" w:hAnsi="Times New Roman" w:cs="Times New Roman"/>
          <w:b/>
          <w:sz w:val="14"/>
          <w:szCs w:val="14"/>
        </w:rPr>
      </w:pPr>
      <w:r w:rsidRPr="00B75DDC">
        <w:rPr>
          <w:rFonts w:ascii="Times New Roman" w:hAnsi="Times New Roman" w:cs="Times New Roman"/>
          <w:b/>
          <w:sz w:val="14"/>
          <w:szCs w:val="14"/>
        </w:rPr>
        <w:t>ПЛАН  МЕРОПРИЯТИЙ</w:t>
      </w:r>
    </w:p>
    <w:p w:rsidR="003E7ACF" w:rsidRPr="00B75DDC" w:rsidRDefault="003E7ACF" w:rsidP="003E7ACF">
      <w:pPr>
        <w:pStyle w:val="ConsPlusNormal"/>
        <w:ind w:firstLine="0"/>
        <w:jc w:val="center"/>
        <w:outlineLvl w:val="0"/>
        <w:rPr>
          <w:rFonts w:ascii="Times New Roman" w:hAnsi="Times New Roman" w:cs="Times New Roman"/>
          <w:b/>
          <w:sz w:val="14"/>
          <w:szCs w:val="14"/>
        </w:rPr>
      </w:pPr>
      <w:r w:rsidRPr="00B75DDC">
        <w:rPr>
          <w:rFonts w:ascii="Times New Roman" w:hAnsi="Times New Roman" w:cs="Times New Roman"/>
          <w:b/>
          <w:sz w:val="14"/>
          <w:szCs w:val="14"/>
        </w:rPr>
        <w:t>по ликвидации отдела культуры и молодежной политики Администрации муниципального района</w:t>
      </w:r>
    </w:p>
    <w:p w:rsidR="003E7ACF" w:rsidRPr="00B75DDC" w:rsidRDefault="003E7ACF" w:rsidP="003E7ACF">
      <w:pPr>
        <w:pStyle w:val="ConsPlusNormal"/>
        <w:ind w:firstLine="0"/>
        <w:jc w:val="center"/>
        <w:outlineLvl w:val="0"/>
        <w:rPr>
          <w:rFonts w:ascii="Times New Roman" w:hAnsi="Times New Roman" w:cs="Times New Roman"/>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080"/>
        <w:gridCol w:w="1143"/>
        <w:gridCol w:w="1057"/>
        <w:gridCol w:w="1448"/>
      </w:tblGrid>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b/>
                <w:sz w:val="10"/>
                <w:szCs w:val="14"/>
                <w:lang w:bidi="en-US"/>
              </w:rPr>
            </w:pPr>
            <w:r w:rsidRPr="003E7ACF">
              <w:rPr>
                <w:rFonts w:ascii="Times New Roman" w:hAnsi="Times New Roman" w:cs="Times New Roman"/>
                <w:b/>
                <w:sz w:val="10"/>
                <w:szCs w:val="14"/>
                <w:lang w:bidi="en-US"/>
              </w:rPr>
              <w:t xml:space="preserve">№ № </w:t>
            </w:r>
            <w:proofErr w:type="gramStart"/>
            <w:r w:rsidRPr="003E7ACF">
              <w:rPr>
                <w:rFonts w:ascii="Times New Roman" w:hAnsi="Times New Roman" w:cs="Times New Roman"/>
                <w:b/>
                <w:sz w:val="10"/>
                <w:szCs w:val="14"/>
                <w:lang w:bidi="en-US"/>
              </w:rPr>
              <w:t>п</w:t>
            </w:r>
            <w:proofErr w:type="gramEnd"/>
            <w:r w:rsidRPr="003E7ACF">
              <w:rPr>
                <w:rFonts w:ascii="Times New Roman" w:hAnsi="Times New Roman" w:cs="Times New Roman"/>
                <w:b/>
                <w:sz w:val="10"/>
                <w:szCs w:val="14"/>
                <w:lang w:bidi="en-US"/>
              </w:rPr>
              <w:t>/п</w:t>
            </w:r>
          </w:p>
        </w:tc>
        <w:tc>
          <w:tcPr>
            <w:tcW w:w="0" w:type="auto"/>
          </w:tcPr>
          <w:p w:rsidR="003E7ACF" w:rsidRPr="003E7ACF" w:rsidRDefault="003E7ACF" w:rsidP="003A501D">
            <w:pPr>
              <w:pStyle w:val="ConsPlusNormal"/>
              <w:ind w:firstLine="0"/>
              <w:jc w:val="center"/>
              <w:outlineLvl w:val="0"/>
              <w:rPr>
                <w:rFonts w:ascii="Times New Roman" w:hAnsi="Times New Roman" w:cs="Times New Roman"/>
                <w:b/>
                <w:sz w:val="10"/>
                <w:szCs w:val="14"/>
                <w:lang w:bidi="en-US"/>
              </w:rPr>
            </w:pPr>
            <w:r w:rsidRPr="003E7ACF">
              <w:rPr>
                <w:rFonts w:ascii="Times New Roman" w:hAnsi="Times New Roman" w:cs="Times New Roman"/>
                <w:b/>
                <w:sz w:val="10"/>
                <w:szCs w:val="14"/>
                <w:lang w:bidi="en-US"/>
              </w:rPr>
              <w:t>Наименование  мероприятия</w:t>
            </w:r>
          </w:p>
        </w:tc>
        <w:tc>
          <w:tcPr>
            <w:tcW w:w="0" w:type="auto"/>
          </w:tcPr>
          <w:p w:rsidR="003E7ACF" w:rsidRPr="003E7ACF" w:rsidRDefault="003E7ACF" w:rsidP="003A501D">
            <w:pPr>
              <w:pStyle w:val="ConsPlusNormal"/>
              <w:ind w:firstLine="0"/>
              <w:jc w:val="center"/>
              <w:outlineLvl w:val="0"/>
              <w:rPr>
                <w:rFonts w:ascii="Times New Roman" w:hAnsi="Times New Roman" w:cs="Times New Roman"/>
                <w:b/>
                <w:sz w:val="10"/>
                <w:szCs w:val="14"/>
                <w:lang w:bidi="en-US"/>
              </w:rPr>
            </w:pPr>
            <w:r w:rsidRPr="003E7ACF">
              <w:rPr>
                <w:rFonts w:ascii="Times New Roman" w:hAnsi="Times New Roman" w:cs="Times New Roman"/>
                <w:b/>
                <w:sz w:val="10"/>
                <w:szCs w:val="14"/>
                <w:lang w:bidi="en-US"/>
              </w:rPr>
              <w:t>Ответственный</w:t>
            </w:r>
          </w:p>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b/>
                <w:sz w:val="10"/>
                <w:szCs w:val="14"/>
                <w:lang w:bidi="en-US"/>
              </w:rPr>
              <w:t>исполнитель</w:t>
            </w:r>
          </w:p>
        </w:tc>
        <w:tc>
          <w:tcPr>
            <w:tcW w:w="0" w:type="auto"/>
          </w:tcPr>
          <w:p w:rsidR="003E7ACF" w:rsidRPr="003E7ACF" w:rsidRDefault="003E7ACF" w:rsidP="003A501D">
            <w:pPr>
              <w:pStyle w:val="ConsPlusNormal"/>
              <w:ind w:firstLine="0"/>
              <w:jc w:val="center"/>
              <w:outlineLvl w:val="0"/>
              <w:rPr>
                <w:rFonts w:ascii="Times New Roman" w:hAnsi="Times New Roman" w:cs="Times New Roman"/>
                <w:b/>
                <w:sz w:val="10"/>
                <w:szCs w:val="14"/>
                <w:lang w:bidi="en-US"/>
              </w:rPr>
            </w:pPr>
            <w:r w:rsidRPr="003E7ACF">
              <w:rPr>
                <w:rFonts w:ascii="Times New Roman" w:hAnsi="Times New Roman" w:cs="Times New Roman"/>
                <w:b/>
                <w:sz w:val="10"/>
                <w:szCs w:val="14"/>
                <w:lang w:bidi="en-US"/>
              </w:rPr>
              <w:t>Срок, установленный законом</w:t>
            </w:r>
          </w:p>
        </w:tc>
        <w:tc>
          <w:tcPr>
            <w:tcW w:w="0" w:type="auto"/>
          </w:tcPr>
          <w:p w:rsidR="003E7ACF" w:rsidRPr="003E7ACF" w:rsidRDefault="003E7ACF" w:rsidP="003A501D">
            <w:pPr>
              <w:pStyle w:val="ConsPlusNormal"/>
              <w:ind w:firstLine="0"/>
              <w:jc w:val="center"/>
              <w:outlineLvl w:val="0"/>
              <w:rPr>
                <w:rFonts w:ascii="Times New Roman" w:hAnsi="Times New Roman" w:cs="Times New Roman"/>
                <w:b/>
                <w:sz w:val="10"/>
                <w:szCs w:val="14"/>
                <w:lang w:bidi="en-US"/>
              </w:rPr>
            </w:pPr>
            <w:r w:rsidRPr="003E7ACF">
              <w:rPr>
                <w:rFonts w:ascii="Times New Roman" w:hAnsi="Times New Roman" w:cs="Times New Roman"/>
                <w:b/>
                <w:sz w:val="10"/>
                <w:szCs w:val="14"/>
                <w:lang w:bidi="en-US"/>
              </w:rPr>
              <w:t>Примечание</w:t>
            </w: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11</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Принятие решения о ликвидации Отдела, формирование ликвидационной комиссии, установление порядка и сроков ликвидации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rPr>
              <w:t xml:space="preserve">Отдел культуры и молодежной политики Администрации муниципального района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   до 9.10.2020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Проект постановления Администрации муниципального района о ликвидации Отдела должен содержать:</w:t>
            </w:r>
          </w:p>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 полное, наименование Отдела с указанием адреса его места нахождения; </w:t>
            </w:r>
          </w:p>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состав ликвидационной комиссии;</w:t>
            </w:r>
          </w:p>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 порядок и срок ликвидации Отдела в соответствии с Гражданским кодексом </w:t>
            </w:r>
            <w:r w:rsidRPr="003E7ACF">
              <w:rPr>
                <w:rFonts w:ascii="Times New Roman" w:hAnsi="Times New Roman" w:cs="Times New Roman"/>
                <w:sz w:val="10"/>
                <w:szCs w:val="14"/>
                <w:lang w:bidi="en-US"/>
              </w:rPr>
              <w:lastRenderedPageBreak/>
              <w:t>Российской Федерации;</w:t>
            </w:r>
          </w:p>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иные сведения, необходимые для организации процесса ликвидации Отдела.</w:t>
            </w:r>
          </w:p>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lastRenderedPageBreak/>
              <w:t>22</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Сообщение в письменной форме в регистрирующий  орган о принятии решения о ликвидации Отдела,  о формировании ликвидационной комиссии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Ликвидационная комиссия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В течение 3 рабочих дней после даты принятия постановления о ликвидации Отдела</w:t>
            </w:r>
          </w:p>
          <w:p w:rsidR="003E7ACF" w:rsidRPr="003E7ACF" w:rsidRDefault="003E7ACF" w:rsidP="003A501D">
            <w:pPr>
              <w:pStyle w:val="ConsPlusNormal"/>
              <w:ind w:firstLine="0"/>
              <w:outlineLvl w:val="0"/>
              <w:rPr>
                <w:rFonts w:ascii="Times New Roman" w:hAnsi="Times New Roman" w:cs="Times New Roman"/>
                <w:sz w:val="10"/>
                <w:szCs w:val="14"/>
                <w:lang w:bidi="en-US"/>
              </w:rPr>
            </w:pP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Форма </w:t>
            </w:r>
            <w:proofErr w:type="gramStart"/>
            <w:r w:rsidRPr="003E7ACF">
              <w:rPr>
                <w:rFonts w:ascii="Times New Roman" w:hAnsi="Times New Roman" w:cs="Times New Roman"/>
                <w:sz w:val="10"/>
                <w:szCs w:val="14"/>
                <w:lang w:bidi="en-US"/>
              </w:rPr>
              <w:t>Р</w:t>
            </w:r>
            <w:proofErr w:type="gramEnd"/>
            <w:r w:rsidRPr="003E7ACF">
              <w:rPr>
                <w:rFonts w:ascii="Times New Roman" w:hAnsi="Times New Roman" w:cs="Times New Roman"/>
                <w:sz w:val="10"/>
                <w:szCs w:val="14"/>
                <w:lang w:bidi="en-US"/>
              </w:rPr>
              <w:t xml:space="preserve"> 15001</w:t>
            </w: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3 3</w:t>
            </w:r>
          </w:p>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Размещение информации о реорганизации в Едином федеральном ресурсе</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Ликвидационная комиссия</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В течени</w:t>
            </w:r>
            <w:proofErr w:type="gramStart"/>
            <w:r w:rsidRPr="003E7ACF">
              <w:rPr>
                <w:rFonts w:ascii="Times New Roman" w:hAnsi="Times New Roman" w:cs="Times New Roman"/>
                <w:sz w:val="10"/>
                <w:szCs w:val="14"/>
                <w:lang w:bidi="en-US"/>
              </w:rPr>
              <w:t>и</w:t>
            </w:r>
            <w:proofErr w:type="gramEnd"/>
            <w:r w:rsidRPr="003E7ACF">
              <w:rPr>
                <w:rFonts w:ascii="Times New Roman" w:hAnsi="Times New Roman" w:cs="Times New Roman"/>
                <w:sz w:val="10"/>
                <w:szCs w:val="14"/>
                <w:lang w:bidi="en-US"/>
              </w:rPr>
              <w:t xml:space="preserve"> 3 рабочих дней после даты принятия решения о ликвидации Администрации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rPr>
          <w:trHeight w:val="2585"/>
        </w:trPr>
        <w:tc>
          <w:tcPr>
            <w:tcW w:w="0" w:type="auto"/>
            <w:tcBorders>
              <w:bottom w:val="single" w:sz="4" w:space="0" w:color="auto"/>
            </w:tcBorders>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44</w:t>
            </w:r>
          </w:p>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p>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p>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p>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p>
        </w:tc>
        <w:tc>
          <w:tcPr>
            <w:tcW w:w="0" w:type="auto"/>
            <w:tcBorders>
              <w:bottom w:val="single" w:sz="4" w:space="0" w:color="auto"/>
            </w:tcBorders>
          </w:tcPr>
          <w:p w:rsidR="003E7ACF" w:rsidRPr="003E7ACF" w:rsidRDefault="003E7ACF" w:rsidP="003A501D">
            <w:pPr>
              <w:pStyle w:val="ConsPlusNormal"/>
              <w:ind w:firstLine="0"/>
              <w:outlineLvl w:val="0"/>
              <w:rPr>
                <w:sz w:val="10"/>
                <w:szCs w:val="14"/>
                <w:lang w:bidi="en-US"/>
              </w:rPr>
            </w:pPr>
            <w:r w:rsidRPr="003E7ACF">
              <w:rPr>
                <w:rFonts w:ascii="Times New Roman" w:hAnsi="Times New Roman" w:cs="Times New Roman"/>
                <w:sz w:val="10"/>
                <w:szCs w:val="14"/>
                <w:lang w:bidi="en-US"/>
              </w:rPr>
              <w:t>Публикация сообщения в «Вестнике государственной регистрации» о ликвидации и о порядке и сроке заявления требований его кредиторами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Ликвидационная комиссия</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получения листа записи о начале процедуры ликвидации</w:t>
            </w:r>
          </w:p>
        </w:tc>
        <w:tc>
          <w:tcPr>
            <w:tcW w:w="0" w:type="auto"/>
            <w:tcBorders>
              <w:bottom w:val="single" w:sz="4" w:space="0" w:color="auto"/>
            </w:tcBorders>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45</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Принятие мер по выявлению кредиторов и получению дебиторской задолженности, уведомление в письменной форме кредиторов о ликвидации Отдела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Ликвидационная комиссия</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Не менее чем в течение 2 месяцев с момента публикации сообщения о ликвидации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56</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Проведение инвентаризации имущества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Ликвидационная комиссия, инвентаризационная комиссия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До составления промежуточного ликвидационного баланса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67</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Составление промежуточного ликвидационного баланса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Ликвидационная комиссия</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окончания срока для предъявления требований кредиторами, но не ранее чем через 2 месяца с момента публикации сообщения о ликвидации Отдела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носит обязательный характер. Формы промежуточного ликвидационного баланса нет, поэтому он может быть составлен на основе действующей формы бухгалтерского баланса. </w:t>
            </w: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78</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Утверждение промежуточного ликвидационного баланса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rPr>
              <w:t xml:space="preserve">Отдел культуры и молодежной политики Администрации муниципального района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окончания срока для предъявления требований кредиторами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rPr>
          <w:trHeight w:val="1370"/>
        </w:trPr>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89</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Уведомление регистрирующего органа о составлении промежуточного ликвидационного баланса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Ликвидационная комиссия</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утверждения промежуточного ликвидационного баланса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910</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Удовлетворение требований кредиторов</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Ликвидационная комиссия</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утверждения промежуточного ликвидационного баланса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Выплата денежных сумм кредиторам ликвидируемого юридического лица производится </w:t>
            </w:r>
            <w:r w:rsidRPr="003E7ACF">
              <w:rPr>
                <w:rFonts w:ascii="Times New Roman" w:hAnsi="Times New Roman" w:cs="Times New Roman"/>
                <w:sz w:val="10"/>
                <w:szCs w:val="14"/>
                <w:lang w:bidi="en-US"/>
              </w:rPr>
              <w:lastRenderedPageBreak/>
              <w:t xml:space="preserve">ликвидационной комиссией в порядке очередности, установленной статьей 64 ГК РФ. </w:t>
            </w: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111</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Составление ликвидационного баланса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Ликвидационная комиссия</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завершения расчетов с кредиторами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Форма ликвидационного баланса может быть составлена на основе действующей формы бухгалтерского баланса.</w:t>
            </w:r>
          </w:p>
        </w:tc>
      </w:tr>
      <w:tr w:rsidR="003E7ACF" w:rsidRPr="003E7ACF" w:rsidTr="003E7ACF">
        <w:tc>
          <w:tcPr>
            <w:tcW w:w="0" w:type="auto"/>
          </w:tcPr>
          <w:p w:rsidR="003E7ACF" w:rsidRPr="003E7ACF" w:rsidRDefault="003E7ACF" w:rsidP="003A501D">
            <w:pPr>
              <w:pStyle w:val="ConsPlusNormal"/>
              <w:ind w:firstLine="0"/>
              <w:jc w:val="center"/>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112</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Утверждение ликвидационного баланса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rPr>
              <w:t>Отдел культуры и молодежной политики Администрации муниципального района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После завершения расчетов с кредиторами и составления ликвидационного баланса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113</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Подписание передаточных актов</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Председатель ликвидационной комиссии и Глава Солецкого муниципального района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утверждения ликвидационного баланса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114</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Закрытие лицевых счетов </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Председатель ликвидационной комиссии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проведения всех взаиморасчетов (с налоговой инспекцией, кредиторами, участниками)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115</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 xml:space="preserve">Предоставление пакета документов с заявлением по форме </w:t>
            </w:r>
            <w:proofErr w:type="gramStart"/>
            <w:r w:rsidRPr="003E7ACF">
              <w:rPr>
                <w:rFonts w:ascii="Times New Roman" w:hAnsi="Times New Roman" w:cs="Times New Roman"/>
                <w:sz w:val="10"/>
                <w:szCs w:val="14"/>
                <w:lang w:bidi="en-US"/>
              </w:rPr>
              <w:t>Р</w:t>
            </w:r>
            <w:proofErr w:type="gramEnd"/>
            <w:r w:rsidRPr="003E7ACF">
              <w:rPr>
                <w:rFonts w:ascii="Times New Roman" w:hAnsi="Times New Roman" w:cs="Times New Roman"/>
                <w:sz w:val="10"/>
                <w:szCs w:val="14"/>
                <w:lang w:bidi="en-US"/>
              </w:rPr>
              <w:t xml:space="preserve"> 16001 в регистрирующий орган для  государственной регистрации в связи с ликвидацией юридического лица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Председатель ликвидационной комиссии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После завершения мероприятий по ликвидации Отдела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3E7ACF" w:rsidRPr="003E7ACF" w:rsidTr="003E7ACF">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116</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Получение в регистрирующем органе  листа записи ЕГРЮЛ о ликвидации юридического лица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Председатель ликвидационной комиссии лично или через представителя по доверенности</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На 6-й рабочий день после подачи документов для государственной регистрации ликвидации юридического лица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p>
        </w:tc>
      </w:tr>
      <w:tr w:rsidR="003E7ACF" w:rsidRPr="003E7ACF" w:rsidTr="003E7ACF">
        <w:trPr>
          <w:trHeight w:val="998"/>
        </w:trPr>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117</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Уничтожение печатей и штампов</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Ликвидационная комиссия</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В день внесения записи в ЕГРЮЛ о ликвидации Отдела</w:t>
            </w:r>
          </w:p>
        </w:tc>
        <w:tc>
          <w:tcPr>
            <w:tcW w:w="0" w:type="auto"/>
          </w:tcPr>
          <w:p w:rsidR="003E7ACF" w:rsidRPr="003E7ACF" w:rsidRDefault="003E7ACF" w:rsidP="003A501D">
            <w:pPr>
              <w:pStyle w:val="ConsPlusNormal"/>
              <w:ind w:firstLine="0"/>
              <w:outlineLvl w:val="0"/>
              <w:rPr>
                <w:rFonts w:ascii="Times New Roman" w:hAnsi="Times New Roman" w:cs="Times New Roman"/>
                <w:sz w:val="10"/>
                <w:szCs w:val="14"/>
                <w:lang w:bidi="en-US"/>
              </w:rPr>
            </w:pPr>
            <w:r w:rsidRPr="003E7ACF">
              <w:rPr>
                <w:rFonts w:ascii="Times New Roman" w:hAnsi="Times New Roman" w:cs="Times New Roman"/>
                <w:sz w:val="10"/>
                <w:szCs w:val="14"/>
                <w:lang w:bidi="en-US"/>
              </w:rPr>
              <w:t>Составление акта об уничтожении печати</w:t>
            </w:r>
          </w:p>
        </w:tc>
      </w:tr>
    </w:tbl>
    <w:p w:rsidR="003E7ACF" w:rsidRPr="00B75DDC" w:rsidRDefault="003E7ACF" w:rsidP="003E7ACF">
      <w:pPr>
        <w:pStyle w:val="ConsPlusNormal"/>
        <w:ind w:firstLine="0"/>
        <w:outlineLvl w:val="0"/>
        <w:rPr>
          <w:rFonts w:ascii="Times New Roman" w:hAnsi="Times New Roman" w:cs="Times New Roman"/>
          <w:sz w:val="14"/>
          <w:szCs w:val="14"/>
        </w:rPr>
      </w:pP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Утвержден</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 xml:space="preserve"> постановлением Администрации </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муниципального района</w:t>
      </w:r>
    </w:p>
    <w:p w:rsidR="003E7ACF" w:rsidRPr="00B75DDC" w:rsidRDefault="003E7ACF" w:rsidP="003E7ACF">
      <w:pPr>
        <w:pStyle w:val="ConsPlusNormal"/>
        <w:ind w:firstLine="0"/>
        <w:jc w:val="right"/>
        <w:outlineLvl w:val="0"/>
        <w:rPr>
          <w:rFonts w:ascii="Times New Roman" w:hAnsi="Times New Roman" w:cs="Times New Roman"/>
          <w:sz w:val="14"/>
          <w:szCs w:val="14"/>
        </w:rPr>
      </w:pPr>
      <w:r w:rsidRPr="00B75DDC">
        <w:rPr>
          <w:rFonts w:ascii="Times New Roman" w:hAnsi="Times New Roman" w:cs="Times New Roman"/>
          <w:sz w:val="14"/>
          <w:szCs w:val="14"/>
        </w:rPr>
        <w:t>от  28.09.2020 № 1160</w:t>
      </w:r>
    </w:p>
    <w:p w:rsidR="003E7ACF" w:rsidRPr="00B75DDC" w:rsidRDefault="003E7ACF" w:rsidP="003E7ACF">
      <w:pPr>
        <w:pStyle w:val="ConsPlusNormal"/>
        <w:ind w:firstLine="0"/>
        <w:jc w:val="right"/>
        <w:outlineLvl w:val="0"/>
        <w:rPr>
          <w:rFonts w:ascii="Times New Roman" w:hAnsi="Times New Roman" w:cs="Times New Roman"/>
          <w:sz w:val="14"/>
          <w:szCs w:val="14"/>
        </w:rPr>
      </w:pPr>
    </w:p>
    <w:p w:rsidR="003E7ACF" w:rsidRPr="00B75DDC" w:rsidRDefault="003E7ACF" w:rsidP="003E7ACF">
      <w:pPr>
        <w:pStyle w:val="ConsPlusNormal"/>
        <w:ind w:firstLine="0"/>
        <w:jc w:val="center"/>
        <w:outlineLvl w:val="0"/>
        <w:rPr>
          <w:rFonts w:ascii="Times New Roman" w:hAnsi="Times New Roman" w:cs="Times New Roman"/>
          <w:b/>
          <w:sz w:val="14"/>
          <w:szCs w:val="14"/>
        </w:rPr>
      </w:pPr>
      <w:r w:rsidRPr="00B75DDC">
        <w:rPr>
          <w:rFonts w:ascii="Times New Roman" w:hAnsi="Times New Roman" w:cs="Times New Roman"/>
          <w:b/>
          <w:sz w:val="14"/>
          <w:szCs w:val="14"/>
        </w:rPr>
        <w:t xml:space="preserve">СОСТАВ инвентаризационной комиссии </w:t>
      </w:r>
    </w:p>
    <w:p w:rsidR="003E7ACF" w:rsidRPr="00B75DDC" w:rsidRDefault="003E7ACF" w:rsidP="003E7ACF">
      <w:pPr>
        <w:pStyle w:val="ConsPlusNormal"/>
        <w:ind w:firstLine="0"/>
        <w:jc w:val="center"/>
        <w:outlineLvl w:val="0"/>
        <w:rPr>
          <w:rFonts w:ascii="Times New Roman" w:hAnsi="Times New Roman" w:cs="Times New Roman"/>
          <w:b/>
          <w:sz w:val="14"/>
          <w:szCs w:val="14"/>
        </w:rPr>
      </w:pPr>
      <w:r w:rsidRPr="00B75DDC">
        <w:rPr>
          <w:rFonts w:ascii="Times New Roman" w:hAnsi="Times New Roman" w:cs="Times New Roman"/>
          <w:b/>
          <w:sz w:val="14"/>
          <w:szCs w:val="14"/>
        </w:rPr>
        <w:t>по проведению инвентаризации имущества и финансовых обязательств отдела культуры и молодежной политики</w:t>
      </w:r>
    </w:p>
    <w:p w:rsidR="003E7ACF" w:rsidRPr="00B75DDC" w:rsidRDefault="003E7ACF" w:rsidP="003E7ACF">
      <w:pPr>
        <w:pStyle w:val="ConsPlusNormal"/>
        <w:ind w:firstLine="0"/>
        <w:jc w:val="center"/>
        <w:outlineLvl w:val="0"/>
        <w:rPr>
          <w:rFonts w:ascii="Times New Roman" w:hAnsi="Times New Roman" w:cs="Times New Roman"/>
          <w:b/>
          <w:sz w:val="14"/>
          <w:szCs w:val="14"/>
        </w:rPr>
      </w:pPr>
      <w:r w:rsidRPr="00B75DDC">
        <w:rPr>
          <w:rFonts w:ascii="Times New Roman" w:hAnsi="Times New Roman" w:cs="Times New Roman"/>
          <w:b/>
          <w:sz w:val="14"/>
          <w:szCs w:val="14"/>
        </w:rPr>
        <w:t xml:space="preserve"> Администрации муниципального района</w:t>
      </w:r>
    </w:p>
    <w:p w:rsidR="003E7ACF" w:rsidRPr="00B75DDC" w:rsidRDefault="003E7ACF" w:rsidP="003E7ACF">
      <w:pPr>
        <w:pStyle w:val="ConsPlusNormal"/>
        <w:ind w:firstLine="0"/>
        <w:jc w:val="center"/>
        <w:outlineLvl w:val="0"/>
        <w:rPr>
          <w:rFonts w:ascii="Times New Roman" w:hAnsi="Times New Roman" w:cs="Times New Roman"/>
          <w:b/>
          <w:sz w:val="14"/>
          <w:szCs w:val="14"/>
        </w:rPr>
      </w:pP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 xml:space="preserve">Левашова Н.В. – заведующая отделом культуры и молодежной политики Администрации муниципального района;   </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Дудко О.В. - заведующая отделом имущественных и земельных отношений Администрации муниципального района;</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Казанцева М.П. - служащий первой категории отдела культуры и молодежной политики Администрации муниципального района;</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Матвеева Е.С. – ведущий специалист отдела культуры и молодежной политики Администрации муниципального района;</w:t>
      </w:r>
    </w:p>
    <w:p w:rsidR="003E7ACF" w:rsidRPr="00B75DDC" w:rsidRDefault="003E7ACF" w:rsidP="003E7ACF">
      <w:pPr>
        <w:pStyle w:val="ConsPlusNormal"/>
        <w:ind w:firstLine="284"/>
        <w:jc w:val="both"/>
        <w:outlineLvl w:val="0"/>
        <w:rPr>
          <w:rFonts w:ascii="Times New Roman" w:hAnsi="Times New Roman" w:cs="Times New Roman"/>
          <w:sz w:val="14"/>
          <w:szCs w:val="14"/>
        </w:rPr>
      </w:pPr>
      <w:r w:rsidRPr="00B75DDC">
        <w:rPr>
          <w:rFonts w:ascii="Times New Roman" w:hAnsi="Times New Roman" w:cs="Times New Roman"/>
          <w:sz w:val="14"/>
          <w:szCs w:val="14"/>
        </w:rPr>
        <w:t>Шветова В.В. – заведующая отделом бухгалтерского учета – главный бухгалтер Администрации муниципального района.</w:t>
      </w:r>
    </w:p>
    <w:p w:rsidR="006D5C6F" w:rsidRDefault="006D5C6F" w:rsidP="00DE21BE">
      <w:pPr>
        <w:pStyle w:val="32"/>
        <w:suppressAutoHyphens/>
        <w:spacing w:after="0"/>
        <w:ind w:left="0"/>
        <w:rPr>
          <w:b/>
          <w:sz w:val="14"/>
          <w:szCs w:val="10"/>
        </w:rPr>
      </w:pPr>
    </w:p>
    <w:p w:rsidR="00653CAB" w:rsidRDefault="00653CAB" w:rsidP="00DE21BE">
      <w:pPr>
        <w:pStyle w:val="32"/>
        <w:suppressAutoHyphens/>
        <w:spacing w:after="0"/>
        <w:ind w:left="0"/>
        <w:rPr>
          <w:b/>
          <w:sz w:val="14"/>
          <w:szCs w:val="10"/>
        </w:rPr>
      </w:pPr>
    </w:p>
    <w:p w:rsidR="006D5C6F" w:rsidRPr="0094013B" w:rsidRDefault="006D5C6F" w:rsidP="006D5C6F">
      <w:pPr>
        <w:jc w:val="center"/>
        <w:rPr>
          <w:b/>
          <w:sz w:val="13"/>
          <w:szCs w:val="13"/>
        </w:rPr>
      </w:pPr>
      <w:r w:rsidRPr="0094013B">
        <w:rPr>
          <w:b/>
          <w:sz w:val="13"/>
          <w:szCs w:val="13"/>
        </w:rPr>
        <w:t xml:space="preserve">ПОСТАНОВЛЕНИЕ </w:t>
      </w:r>
    </w:p>
    <w:p w:rsidR="006D5C6F" w:rsidRPr="0094013B" w:rsidRDefault="006D5C6F" w:rsidP="006D5C6F">
      <w:pPr>
        <w:jc w:val="center"/>
        <w:rPr>
          <w:sz w:val="13"/>
          <w:szCs w:val="13"/>
        </w:rPr>
      </w:pPr>
      <w:r w:rsidRPr="0094013B">
        <w:rPr>
          <w:sz w:val="13"/>
          <w:szCs w:val="13"/>
        </w:rPr>
        <w:t>Администрации муниципального района</w:t>
      </w:r>
    </w:p>
    <w:p w:rsidR="006D5C6F" w:rsidRDefault="006D5C6F" w:rsidP="006D5C6F">
      <w:pPr>
        <w:jc w:val="center"/>
        <w:rPr>
          <w:sz w:val="13"/>
          <w:szCs w:val="13"/>
        </w:rPr>
      </w:pPr>
    </w:p>
    <w:p w:rsidR="006D5C6F" w:rsidRPr="0094013B" w:rsidRDefault="006D5C6F" w:rsidP="006D5C6F">
      <w:pPr>
        <w:jc w:val="center"/>
        <w:rPr>
          <w:sz w:val="13"/>
          <w:szCs w:val="13"/>
        </w:rPr>
      </w:pPr>
      <w:r>
        <w:rPr>
          <w:sz w:val="13"/>
          <w:szCs w:val="13"/>
        </w:rPr>
        <w:t>от 28</w:t>
      </w:r>
      <w:r w:rsidRPr="0094013B">
        <w:rPr>
          <w:sz w:val="13"/>
          <w:szCs w:val="13"/>
        </w:rPr>
        <w:t>.09.2020 № 1</w:t>
      </w:r>
      <w:r>
        <w:rPr>
          <w:sz w:val="13"/>
          <w:szCs w:val="13"/>
        </w:rPr>
        <w:t>16</w:t>
      </w:r>
      <w:r>
        <w:rPr>
          <w:sz w:val="13"/>
          <w:szCs w:val="13"/>
        </w:rPr>
        <w:t>1</w:t>
      </w:r>
    </w:p>
    <w:p w:rsidR="006D5C6F" w:rsidRDefault="006D5C6F" w:rsidP="006D5C6F">
      <w:pPr>
        <w:jc w:val="center"/>
        <w:rPr>
          <w:sz w:val="13"/>
          <w:szCs w:val="13"/>
        </w:rPr>
      </w:pPr>
      <w:r w:rsidRPr="0094013B">
        <w:rPr>
          <w:sz w:val="13"/>
          <w:szCs w:val="13"/>
        </w:rPr>
        <w:t>г. Сольцы</w:t>
      </w:r>
    </w:p>
    <w:p w:rsidR="003E7ACF" w:rsidRDefault="003E7ACF" w:rsidP="006D5C6F">
      <w:pPr>
        <w:jc w:val="center"/>
        <w:rPr>
          <w:sz w:val="13"/>
          <w:szCs w:val="13"/>
        </w:rPr>
      </w:pPr>
    </w:p>
    <w:p w:rsidR="003E7ACF" w:rsidRPr="00941975" w:rsidRDefault="003E7ACF" w:rsidP="003E7ACF">
      <w:pPr>
        <w:suppressAutoHyphens/>
        <w:contextualSpacing/>
        <w:jc w:val="center"/>
        <w:rPr>
          <w:b/>
          <w:sz w:val="14"/>
          <w:szCs w:val="14"/>
        </w:rPr>
      </w:pPr>
      <w:r w:rsidRPr="00941975">
        <w:rPr>
          <w:b/>
          <w:sz w:val="14"/>
          <w:szCs w:val="14"/>
        </w:rPr>
        <w:t xml:space="preserve">О внесении изменений в муниципальную программу Солецкого городского поселения «Формирование современной городской среды </w:t>
      </w:r>
    </w:p>
    <w:p w:rsidR="003E7ACF" w:rsidRPr="00941975" w:rsidRDefault="003E7ACF" w:rsidP="003E7ACF">
      <w:pPr>
        <w:suppressAutoHyphens/>
        <w:contextualSpacing/>
        <w:jc w:val="center"/>
        <w:rPr>
          <w:sz w:val="14"/>
          <w:szCs w:val="14"/>
        </w:rPr>
      </w:pPr>
      <w:r w:rsidRPr="00941975">
        <w:rPr>
          <w:b/>
          <w:sz w:val="14"/>
          <w:szCs w:val="14"/>
        </w:rPr>
        <w:t>на территории города Сольцы на 2017-2024 годы»</w:t>
      </w:r>
    </w:p>
    <w:p w:rsidR="003E7ACF" w:rsidRPr="00941975" w:rsidRDefault="003E7ACF" w:rsidP="003E7ACF">
      <w:pPr>
        <w:suppressAutoHyphens/>
        <w:contextualSpacing/>
        <w:jc w:val="both"/>
        <w:rPr>
          <w:sz w:val="14"/>
          <w:szCs w:val="14"/>
        </w:rPr>
      </w:pPr>
    </w:p>
    <w:p w:rsidR="003E7ACF" w:rsidRPr="00941975" w:rsidRDefault="003E7ACF" w:rsidP="003E7ACF">
      <w:pPr>
        <w:suppressAutoHyphens/>
        <w:ind w:firstLine="284"/>
        <w:contextualSpacing/>
        <w:jc w:val="both"/>
        <w:rPr>
          <w:sz w:val="14"/>
          <w:szCs w:val="14"/>
        </w:rPr>
      </w:pPr>
      <w:proofErr w:type="gramStart"/>
      <w:r w:rsidRPr="00941975">
        <w:rPr>
          <w:sz w:val="14"/>
          <w:szCs w:val="1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15" w:history="1">
        <w:r w:rsidRPr="00941975">
          <w:rPr>
            <w:sz w:val="14"/>
            <w:szCs w:val="14"/>
          </w:rPr>
          <w:t>статьёй 179</w:t>
        </w:r>
      </w:hyperlink>
      <w:r w:rsidRPr="00941975">
        <w:rPr>
          <w:sz w:val="14"/>
          <w:szCs w:val="14"/>
        </w:rPr>
        <w:t xml:space="preserve"> Бюджетного кодекса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 №1868, от 20.05.2016 №755</w:t>
      </w:r>
      <w:proofErr w:type="gramEnd"/>
      <w:r w:rsidRPr="00941975">
        <w:rPr>
          <w:sz w:val="14"/>
          <w:szCs w:val="14"/>
        </w:rPr>
        <w:t xml:space="preserve">, </w:t>
      </w:r>
      <w:proofErr w:type="gramStart"/>
      <w:r w:rsidRPr="00941975">
        <w:rPr>
          <w:sz w:val="14"/>
          <w:szCs w:val="14"/>
        </w:rPr>
        <w:t xml:space="preserve">от 21.11.2016 №1805, от 23.01.2017 №87, от 15.05.2017 №672, от 10.11.2017 №1737, от 19.09.2018 №1776, от 22.10.2018 №1944, от 26.11.2018 №2140), Администрация муниципального района </w:t>
      </w:r>
      <w:r w:rsidRPr="00941975">
        <w:rPr>
          <w:b/>
          <w:sz w:val="14"/>
          <w:szCs w:val="14"/>
        </w:rPr>
        <w:t>ПОСТАНОВЛЯЕТ:</w:t>
      </w:r>
      <w:proofErr w:type="gramEnd"/>
    </w:p>
    <w:p w:rsidR="003E7ACF" w:rsidRPr="00941975" w:rsidRDefault="003E7ACF" w:rsidP="003E7ACF">
      <w:pPr>
        <w:suppressAutoHyphens/>
        <w:ind w:firstLine="284"/>
        <w:jc w:val="both"/>
        <w:rPr>
          <w:sz w:val="14"/>
          <w:szCs w:val="14"/>
        </w:rPr>
      </w:pPr>
      <w:r w:rsidRPr="00941975">
        <w:rPr>
          <w:sz w:val="14"/>
          <w:szCs w:val="14"/>
        </w:rPr>
        <w:lastRenderedPageBreak/>
        <w:t xml:space="preserve">1. Внести изменения в муниципальную программу Солецкого городского поселения «Формирование современной городской среды на территории города Сольцы на 2017-2024 годы», утверждённую постановлением Администрации муниципального района от 15.05.2017 № 651 (в редакции постановлений от 16.10.2019 № 1401, от 26.12.2019 №1827, от 04.03.2020№254, </w:t>
      </w:r>
      <w:proofErr w:type="gramStart"/>
      <w:r w:rsidRPr="00941975">
        <w:rPr>
          <w:sz w:val="14"/>
          <w:szCs w:val="14"/>
        </w:rPr>
        <w:t>от</w:t>
      </w:r>
      <w:proofErr w:type="gramEnd"/>
      <w:r w:rsidRPr="00941975">
        <w:rPr>
          <w:sz w:val="14"/>
          <w:szCs w:val="14"/>
        </w:rPr>
        <w:t xml:space="preserve"> 30.03.2020 №356, от 11.09.2020 №1074) (далее – муниципальная программа): </w:t>
      </w:r>
    </w:p>
    <w:p w:rsidR="003E7ACF" w:rsidRPr="00941975" w:rsidRDefault="003E7ACF" w:rsidP="003E7ACF">
      <w:pPr>
        <w:suppressAutoHyphens/>
        <w:ind w:firstLine="284"/>
        <w:jc w:val="both"/>
        <w:rPr>
          <w:sz w:val="14"/>
          <w:szCs w:val="14"/>
        </w:rPr>
      </w:pPr>
      <w:r w:rsidRPr="00941975">
        <w:rPr>
          <w:sz w:val="14"/>
          <w:szCs w:val="14"/>
        </w:rPr>
        <w:t>1.1. Изложить раздел 6 паспорта в редакции:</w:t>
      </w:r>
    </w:p>
    <w:p w:rsidR="003E7ACF" w:rsidRPr="00941975" w:rsidRDefault="003E7ACF" w:rsidP="003E7ACF">
      <w:pPr>
        <w:widowControl w:val="0"/>
        <w:suppressAutoHyphens/>
        <w:autoSpaceDE w:val="0"/>
        <w:autoSpaceDN w:val="0"/>
        <w:adjustRightInd w:val="0"/>
        <w:ind w:firstLine="284"/>
        <w:jc w:val="both"/>
        <w:rPr>
          <w:b/>
          <w:sz w:val="14"/>
          <w:szCs w:val="14"/>
        </w:rPr>
      </w:pPr>
      <w:r w:rsidRPr="00941975">
        <w:rPr>
          <w:b/>
          <w:sz w:val="14"/>
          <w:szCs w:val="14"/>
        </w:rPr>
        <w:t>«6. Объемы и источники финансирования муниципальной  программы в целом и по годам реализации (тыс. руб.):</w:t>
      </w:r>
    </w:p>
    <w:p w:rsidR="003E7ACF" w:rsidRPr="00941975" w:rsidRDefault="003E7ACF" w:rsidP="003E7ACF">
      <w:pPr>
        <w:widowControl w:val="0"/>
        <w:autoSpaceDE w:val="0"/>
        <w:autoSpaceDN w:val="0"/>
        <w:adjustRightInd w:val="0"/>
        <w:jc w:val="both"/>
        <w:rPr>
          <w:b/>
          <w:sz w:val="14"/>
          <w:szCs w:val="14"/>
        </w:rPr>
      </w:pPr>
    </w:p>
    <w:tbl>
      <w:tblPr>
        <w:tblW w:w="0" w:type="auto"/>
        <w:tblInd w:w="2" w:type="dxa"/>
        <w:tblCellMar>
          <w:left w:w="75" w:type="dxa"/>
          <w:right w:w="75" w:type="dxa"/>
        </w:tblCellMar>
        <w:tblLook w:val="00A0" w:firstRow="1" w:lastRow="0" w:firstColumn="1" w:lastColumn="0" w:noHBand="0" w:noVBand="0"/>
      </w:tblPr>
      <w:tblGrid>
        <w:gridCol w:w="336"/>
        <w:gridCol w:w="903"/>
        <w:gridCol w:w="789"/>
        <w:gridCol w:w="1264"/>
        <w:gridCol w:w="520"/>
        <w:gridCol w:w="683"/>
        <w:gridCol w:w="560"/>
      </w:tblGrid>
      <w:tr w:rsidR="003E7ACF" w:rsidRPr="003E7ACF" w:rsidTr="003E7ACF">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 xml:space="preserve">   Год   </w:t>
            </w:r>
          </w:p>
        </w:tc>
        <w:tc>
          <w:tcPr>
            <w:tcW w:w="0" w:type="auto"/>
            <w:gridSpan w:val="6"/>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spacing w:val="-20"/>
                <w:sz w:val="12"/>
                <w:szCs w:val="14"/>
              </w:rPr>
            </w:pPr>
            <w:r w:rsidRPr="003E7ACF">
              <w:rPr>
                <w:spacing w:val="-20"/>
                <w:sz w:val="12"/>
                <w:szCs w:val="14"/>
              </w:rPr>
              <w:t>Источник  финансирования</w:t>
            </w:r>
          </w:p>
        </w:tc>
      </w:tr>
      <w:tr w:rsidR="003E7ACF" w:rsidRPr="003E7ACF" w:rsidTr="003E7ACF">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ACF" w:rsidRPr="003E7ACF" w:rsidRDefault="003E7ACF" w:rsidP="003A501D">
            <w:pPr>
              <w:rPr>
                <w:spacing w:val="-20"/>
                <w:sz w:val="12"/>
                <w:szCs w:val="14"/>
              </w:rPr>
            </w:pP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федеральный бюджет</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областной бюджет</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бюджет муниц</w:t>
            </w:r>
            <w:r w:rsidRPr="003E7ACF">
              <w:rPr>
                <w:spacing w:val="-20"/>
                <w:sz w:val="12"/>
                <w:szCs w:val="14"/>
              </w:rPr>
              <w:t>и</w:t>
            </w:r>
            <w:r w:rsidRPr="003E7ACF">
              <w:rPr>
                <w:spacing w:val="-20"/>
                <w:sz w:val="12"/>
                <w:szCs w:val="14"/>
              </w:rPr>
              <w:t>пального района</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бюджет</w:t>
            </w:r>
          </w:p>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поселения</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внебюджетные</w:t>
            </w:r>
            <w:r w:rsidRPr="003E7ACF">
              <w:rPr>
                <w:spacing w:val="-20"/>
                <w:sz w:val="12"/>
                <w:szCs w:val="14"/>
              </w:rPr>
              <w:br/>
              <w:t>средства</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всего</w:t>
            </w:r>
          </w:p>
        </w:tc>
      </w:tr>
      <w:tr w:rsidR="003E7ACF" w:rsidRPr="003E7ACF" w:rsidTr="003E7ACF">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1</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2</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3</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4</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5</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6</w:t>
            </w:r>
          </w:p>
        </w:tc>
        <w:tc>
          <w:tcPr>
            <w:tcW w:w="0" w:type="auto"/>
            <w:tcBorders>
              <w:top w:val="nil"/>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spacing w:val="-20"/>
                <w:sz w:val="12"/>
                <w:szCs w:val="14"/>
              </w:rPr>
            </w:pPr>
            <w:r w:rsidRPr="003E7ACF">
              <w:rPr>
                <w:spacing w:val="-20"/>
                <w:sz w:val="12"/>
                <w:szCs w:val="14"/>
              </w:rPr>
              <w:t>7</w:t>
            </w:r>
          </w:p>
        </w:tc>
      </w:tr>
      <w:tr w:rsidR="003E7ACF" w:rsidRPr="003E7ACF" w:rsidTr="003E7ACF">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rPr>
                <w:spacing w:val="-20"/>
                <w:sz w:val="12"/>
                <w:szCs w:val="14"/>
              </w:rPr>
            </w:pPr>
            <w:r w:rsidRPr="003E7ACF">
              <w:rPr>
                <w:spacing w:val="-20"/>
                <w:sz w:val="12"/>
                <w:szCs w:val="14"/>
              </w:rPr>
              <w:t>2017</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3381,10249</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1985,73251</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tabs>
                <w:tab w:val="left" w:pos="225"/>
                <w:tab w:val="center" w:pos="748"/>
              </w:tabs>
              <w:autoSpaceDE w:val="0"/>
              <w:autoSpaceDN w:val="0"/>
              <w:adjustRightInd w:val="0"/>
              <w:jc w:val="center"/>
              <w:rPr>
                <w:rFonts w:cs="Arial"/>
                <w:spacing w:val="-20"/>
                <w:sz w:val="12"/>
                <w:szCs w:val="14"/>
              </w:rPr>
            </w:pPr>
            <w:r w:rsidRPr="003E7ACF">
              <w:rPr>
                <w:rFonts w:cs="Arial"/>
                <w:spacing w:val="-20"/>
                <w:sz w:val="12"/>
                <w:szCs w:val="14"/>
              </w:rPr>
              <w:t>283,00400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35,12600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5684,96500</w:t>
            </w:r>
          </w:p>
        </w:tc>
      </w:tr>
      <w:tr w:rsidR="003E7ACF" w:rsidRPr="003E7ACF" w:rsidTr="003E7ACF">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rPr>
                <w:spacing w:val="-20"/>
                <w:sz w:val="12"/>
                <w:szCs w:val="14"/>
              </w:rPr>
            </w:pPr>
            <w:r w:rsidRPr="003E7ACF">
              <w:rPr>
                <w:spacing w:val="-20"/>
                <w:sz w:val="12"/>
                <w:szCs w:val="14"/>
              </w:rPr>
              <w:t>2018</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2832,47273</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1623,54727</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1237,43400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6187,17100</w:t>
            </w:r>
          </w:p>
        </w:tc>
      </w:tr>
      <w:tr w:rsidR="003E7ACF" w:rsidRPr="003E7ACF" w:rsidTr="003E7ACF">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rPr>
                <w:spacing w:val="-20"/>
                <w:sz w:val="12"/>
                <w:szCs w:val="14"/>
              </w:rPr>
            </w:pPr>
            <w:r w:rsidRPr="003E7ACF">
              <w:rPr>
                <w:spacing w:val="-20"/>
                <w:sz w:val="12"/>
                <w:szCs w:val="14"/>
              </w:rPr>
              <w:t>2019</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5332,87153</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164,93347</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1467,15100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198,66400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7163,62000</w:t>
            </w:r>
          </w:p>
        </w:tc>
      </w:tr>
      <w:tr w:rsidR="003E7ACF" w:rsidRPr="003E7ACF" w:rsidTr="003E7ACF">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rPr>
                <w:spacing w:val="-20"/>
                <w:sz w:val="12"/>
                <w:szCs w:val="14"/>
              </w:rPr>
            </w:pPr>
            <w:r w:rsidRPr="003E7ACF">
              <w:rPr>
                <w:spacing w:val="-20"/>
                <w:sz w:val="12"/>
                <w:szCs w:val="14"/>
              </w:rPr>
              <w:t>2020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color w:val="FF0000"/>
                <w:spacing w:val="-20"/>
                <w:sz w:val="12"/>
                <w:szCs w:val="14"/>
              </w:rPr>
            </w:pPr>
            <w:r w:rsidRPr="003E7ACF">
              <w:rPr>
                <w:color w:val="FF0000"/>
                <w:spacing w:val="-20"/>
                <w:sz w:val="12"/>
                <w:szCs w:val="14"/>
              </w:rPr>
              <w:t>48801,36015</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117,56785</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color w:val="FF0000"/>
                <w:spacing w:val="-20"/>
                <w:sz w:val="12"/>
                <w:szCs w:val="14"/>
              </w:rPr>
            </w:pPr>
            <w:r w:rsidRPr="003E7ACF">
              <w:rPr>
                <w:color w:val="FF0000"/>
                <w:spacing w:val="-20"/>
                <w:sz w:val="12"/>
                <w:szCs w:val="14"/>
              </w:rPr>
              <w:t>1307,43400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color w:val="FF0000"/>
                <w:spacing w:val="-20"/>
                <w:sz w:val="12"/>
                <w:szCs w:val="14"/>
              </w:rPr>
            </w:pPr>
            <w:r w:rsidRPr="003E7ACF">
              <w:rPr>
                <w:color w:val="FF0000"/>
                <w:spacing w:val="-20"/>
                <w:sz w:val="12"/>
                <w:szCs w:val="14"/>
              </w:rPr>
              <w:t>91,20000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color w:val="FF0000"/>
                <w:spacing w:val="-20"/>
                <w:sz w:val="12"/>
                <w:szCs w:val="14"/>
              </w:rPr>
            </w:pPr>
            <w:r w:rsidRPr="003E7ACF">
              <w:rPr>
                <w:color w:val="FF0000"/>
                <w:spacing w:val="-20"/>
                <w:sz w:val="12"/>
                <w:szCs w:val="14"/>
              </w:rPr>
              <w:t>50317,562</w:t>
            </w:r>
          </w:p>
        </w:tc>
      </w:tr>
      <w:tr w:rsidR="003E7ACF" w:rsidRPr="003E7ACF" w:rsidTr="003E7ACF">
        <w:trPr>
          <w:trHeight w:val="271"/>
        </w:trPr>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rPr>
                <w:spacing w:val="-20"/>
                <w:sz w:val="12"/>
                <w:szCs w:val="14"/>
              </w:rPr>
            </w:pPr>
            <w:r w:rsidRPr="003E7ACF">
              <w:rPr>
                <w:spacing w:val="-20"/>
                <w:sz w:val="12"/>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1287,43400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1781,15100</w:t>
            </w:r>
          </w:p>
        </w:tc>
      </w:tr>
      <w:tr w:rsidR="003E7ACF" w:rsidRPr="003E7ACF" w:rsidTr="003E7ACF">
        <w:trPr>
          <w:trHeight w:val="134"/>
        </w:trPr>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rPr>
                <w:spacing w:val="-20"/>
                <w:sz w:val="12"/>
                <w:szCs w:val="14"/>
              </w:rPr>
            </w:pPr>
            <w:r w:rsidRPr="003E7ACF">
              <w:rPr>
                <w:spacing w:val="-20"/>
                <w:sz w:val="12"/>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1287,43400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1781,15100</w:t>
            </w:r>
          </w:p>
        </w:tc>
      </w:tr>
      <w:tr w:rsidR="003E7ACF" w:rsidRPr="003E7ACF" w:rsidTr="003E7ACF">
        <w:trPr>
          <w:trHeight w:val="134"/>
        </w:trPr>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rPr>
                <w:spacing w:val="-20"/>
                <w:sz w:val="12"/>
                <w:szCs w:val="14"/>
              </w:rPr>
            </w:pPr>
            <w:r w:rsidRPr="003E7ACF">
              <w:rPr>
                <w:spacing w:val="-20"/>
                <w:sz w:val="12"/>
                <w:szCs w:val="1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pacing w:val="-20"/>
                <w:sz w:val="12"/>
                <w:szCs w:val="14"/>
              </w:rPr>
            </w:pPr>
            <w:r w:rsidRPr="003E7ACF">
              <w:rPr>
                <w:spacing w:val="-20"/>
                <w:sz w:val="12"/>
                <w:szCs w:val="14"/>
              </w:rPr>
              <w:t>1287,43400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z w:val="12"/>
                <w:szCs w:val="14"/>
              </w:rPr>
            </w:pPr>
            <w:r w:rsidRPr="003E7ACF">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z w:val="12"/>
                <w:szCs w:val="14"/>
              </w:rPr>
            </w:pPr>
            <w:r w:rsidRPr="003E7ACF">
              <w:rPr>
                <w:spacing w:val="-20"/>
                <w:sz w:val="12"/>
                <w:szCs w:val="14"/>
              </w:rPr>
              <w:t>1781,15100</w:t>
            </w:r>
          </w:p>
        </w:tc>
      </w:tr>
      <w:tr w:rsidR="003E7ACF" w:rsidRPr="003E7ACF" w:rsidTr="003E7ACF">
        <w:trPr>
          <w:trHeight w:val="249"/>
        </w:trPr>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rPr>
                <w:spacing w:val="-20"/>
                <w:sz w:val="12"/>
                <w:szCs w:val="14"/>
              </w:rPr>
            </w:pPr>
            <w:r w:rsidRPr="003E7ACF">
              <w:rPr>
                <w:spacing w:val="-20"/>
                <w:sz w:val="12"/>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widowControl w:val="0"/>
              <w:autoSpaceDE w:val="0"/>
              <w:autoSpaceDN w:val="0"/>
              <w:adjustRightInd w:val="0"/>
              <w:jc w:val="center"/>
              <w:rPr>
                <w:rFonts w:cs="Arial"/>
                <w:spacing w:val="-20"/>
                <w:sz w:val="12"/>
                <w:szCs w:val="14"/>
              </w:rPr>
            </w:pPr>
            <w:r w:rsidRPr="003E7ACF">
              <w:rPr>
                <w:rFonts w:cs="Arial"/>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pacing w:val="-20"/>
                <w:sz w:val="12"/>
                <w:szCs w:val="14"/>
              </w:rPr>
            </w:pPr>
            <w:r w:rsidRPr="003E7ACF">
              <w:rPr>
                <w:spacing w:val="-20"/>
                <w:sz w:val="12"/>
                <w:szCs w:val="14"/>
              </w:rPr>
              <w:t>1287,43400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z w:val="12"/>
                <w:szCs w:val="14"/>
              </w:rPr>
            </w:pPr>
            <w:r w:rsidRPr="003E7ACF">
              <w:rPr>
                <w:spacing w:val="-20"/>
                <w:sz w:val="12"/>
                <w:szCs w:val="14"/>
              </w:rPr>
              <w:t>493,71700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7ACF" w:rsidRPr="003E7ACF" w:rsidRDefault="003E7ACF" w:rsidP="003A501D">
            <w:pPr>
              <w:jc w:val="center"/>
              <w:rPr>
                <w:sz w:val="12"/>
                <w:szCs w:val="14"/>
              </w:rPr>
            </w:pPr>
            <w:r w:rsidRPr="003E7ACF">
              <w:rPr>
                <w:spacing w:val="-20"/>
                <w:sz w:val="12"/>
                <w:szCs w:val="14"/>
              </w:rPr>
              <w:t>1781,15100</w:t>
            </w:r>
          </w:p>
        </w:tc>
      </w:tr>
      <w:tr w:rsidR="003E7ACF" w:rsidRPr="003E7ACF" w:rsidTr="003E7ACF">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rPr>
                <w:rFonts w:ascii="Calibri" w:hAnsi="Calibri"/>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rPr>
                <w:rFonts w:ascii="Calibri" w:hAnsi="Calibri"/>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rPr>
                <w:rFonts w:ascii="Calibri" w:hAnsi="Calibri"/>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rPr>
                <w:rFonts w:ascii="Calibri" w:hAnsi="Calibri"/>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rPr>
                <w:rFonts w:ascii="Calibri" w:hAnsi="Calibri"/>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rPr>
                <w:rFonts w:ascii="Calibri" w:hAnsi="Calibri"/>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rPr>
                <w:rFonts w:ascii="Calibri" w:hAnsi="Calibri"/>
                <w:sz w:val="12"/>
                <w:szCs w:val="14"/>
              </w:rPr>
            </w:pPr>
          </w:p>
        </w:tc>
      </w:tr>
      <w:tr w:rsidR="003E7ACF" w:rsidRPr="003E7ACF" w:rsidTr="003E7ACF">
        <w:trPr>
          <w:trHeight w:val="279"/>
        </w:trPr>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autoSpaceDN w:val="0"/>
              <w:adjustRightInd w:val="0"/>
              <w:rPr>
                <w:b/>
                <w:spacing w:val="-20"/>
                <w:sz w:val="12"/>
                <w:szCs w:val="14"/>
              </w:rPr>
            </w:pPr>
            <w:r w:rsidRPr="003E7ACF">
              <w:rPr>
                <w:b/>
                <w:spacing w:val="-20"/>
                <w:sz w:val="12"/>
                <w:szCs w:val="14"/>
              </w:rPr>
              <w:t>всего</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jc w:val="center"/>
              <w:rPr>
                <w:color w:val="FF0000"/>
                <w:spacing w:val="-20"/>
                <w:sz w:val="12"/>
                <w:szCs w:val="14"/>
                <w:highlight w:val="yellow"/>
              </w:rPr>
            </w:pPr>
            <w:r w:rsidRPr="003E7ACF">
              <w:rPr>
                <w:color w:val="FF0000"/>
                <w:spacing w:val="-20"/>
                <w:sz w:val="12"/>
                <w:szCs w:val="14"/>
              </w:rPr>
              <w:t>60347,80690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jc w:val="center"/>
              <w:rPr>
                <w:spacing w:val="-20"/>
                <w:sz w:val="12"/>
                <w:szCs w:val="14"/>
              </w:rPr>
            </w:pPr>
            <w:r w:rsidRPr="003E7ACF">
              <w:rPr>
                <w:spacing w:val="-20"/>
                <w:sz w:val="12"/>
                <w:szCs w:val="14"/>
              </w:rPr>
              <w:t>3891,78110</w:t>
            </w:r>
          </w:p>
          <w:p w:rsidR="003E7ACF" w:rsidRPr="003E7ACF" w:rsidRDefault="003E7ACF" w:rsidP="003A501D">
            <w:pPr>
              <w:widowControl w:val="0"/>
              <w:autoSpaceDE w:val="0"/>
              <w:jc w:val="center"/>
              <w:rPr>
                <w:color w:val="FF0000"/>
                <w:spacing w:val="-20"/>
                <w:sz w:val="12"/>
                <w:szCs w:val="14"/>
                <w:highlight w:val="yellow"/>
              </w:rPr>
            </w:pP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widowControl w:val="0"/>
              <w:autoSpaceDE w:val="0"/>
              <w:jc w:val="center"/>
              <w:rPr>
                <w:spacing w:val="-20"/>
                <w:sz w:val="12"/>
                <w:szCs w:val="14"/>
              </w:rPr>
            </w:pPr>
            <w:r w:rsidRPr="003E7ACF">
              <w:rPr>
                <w:spacing w:val="-20"/>
                <w:sz w:val="12"/>
                <w:szCs w:val="14"/>
              </w:rPr>
              <w:t>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spacing w:val="-20"/>
                <w:sz w:val="12"/>
                <w:szCs w:val="14"/>
              </w:rPr>
            </w:pPr>
            <w:r w:rsidRPr="003E7ACF">
              <w:rPr>
                <w:spacing w:val="-20"/>
                <w:sz w:val="12"/>
                <w:szCs w:val="14"/>
              </w:rPr>
              <w:t>9444,75900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color w:val="FF0000"/>
                <w:spacing w:val="-20"/>
                <w:sz w:val="12"/>
                <w:szCs w:val="14"/>
                <w:highlight w:val="yellow"/>
              </w:rPr>
            </w:pPr>
            <w:r w:rsidRPr="003E7ACF">
              <w:rPr>
                <w:color w:val="FF0000"/>
                <w:spacing w:val="-20"/>
                <w:sz w:val="12"/>
                <w:szCs w:val="14"/>
              </w:rPr>
              <w:t>2793,57500</w:t>
            </w:r>
          </w:p>
        </w:tc>
        <w:tc>
          <w:tcPr>
            <w:tcW w:w="0" w:type="auto"/>
            <w:tcBorders>
              <w:top w:val="single" w:sz="4" w:space="0" w:color="auto"/>
              <w:left w:val="single" w:sz="4" w:space="0" w:color="auto"/>
              <w:bottom w:val="single" w:sz="4" w:space="0" w:color="auto"/>
              <w:right w:val="single" w:sz="4" w:space="0" w:color="auto"/>
            </w:tcBorders>
            <w:hideMark/>
          </w:tcPr>
          <w:p w:rsidR="003E7ACF" w:rsidRPr="003E7ACF" w:rsidRDefault="003E7ACF" w:rsidP="003A501D">
            <w:pPr>
              <w:jc w:val="center"/>
              <w:rPr>
                <w:color w:val="FF0000"/>
                <w:spacing w:val="-20"/>
                <w:sz w:val="12"/>
                <w:szCs w:val="14"/>
                <w:highlight w:val="yellow"/>
              </w:rPr>
            </w:pPr>
            <w:r w:rsidRPr="003E7ACF">
              <w:rPr>
                <w:color w:val="FF0000"/>
                <w:spacing w:val="-20"/>
                <w:sz w:val="12"/>
                <w:szCs w:val="14"/>
              </w:rPr>
              <w:t>76477,92200</w:t>
            </w:r>
          </w:p>
        </w:tc>
      </w:tr>
    </w:tbl>
    <w:p w:rsidR="003E7ACF" w:rsidRPr="00941975" w:rsidRDefault="003E7ACF" w:rsidP="003E7ACF">
      <w:pPr>
        <w:tabs>
          <w:tab w:val="left" w:pos="2460"/>
        </w:tabs>
        <w:suppressAutoHyphens/>
        <w:jc w:val="right"/>
        <w:rPr>
          <w:sz w:val="14"/>
          <w:szCs w:val="14"/>
        </w:rPr>
      </w:pPr>
      <w:r w:rsidRPr="00941975">
        <w:rPr>
          <w:sz w:val="14"/>
          <w:szCs w:val="14"/>
        </w:rPr>
        <w:t>»</w:t>
      </w:r>
    </w:p>
    <w:p w:rsidR="003E7ACF" w:rsidRPr="00941975" w:rsidRDefault="003E7ACF" w:rsidP="003E7ACF">
      <w:pPr>
        <w:suppressAutoHyphens/>
        <w:ind w:firstLine="284"/>
        <w:contextualSpacing/>
        <w:jc w:val="both"/>
        <w:rPr>
          <w:sz w:val="14"/>
          <w:szCs w:val="14"/>
        </w:rPr>
      </w:pPr>
      <w:r w:rsidRPr="00941975">
        <w:rPr>
          <w:sz w:val="14"/>
          <w:szCs w:val="14"/>
        </w:rPr>
        <w:t>1.2. Дополнить в разделе 7 Паспорта адресный перечень дворовых территорий многоквартирных домов, нуждающихся в благоустройстве (с учётом их физического состояния по результатам инвентаризации дворовой территории) и подлежащих благоустройству в указанный период исходя из минимального перечня работ по благоустройству, строкой 34 следующего содержания:</w:t>
      </w:r>
    </w:p>
    <w:p w:rsidR="003E7ACF" w:rsidRPr="00941975" w:rsidRDefault="003E7ACF" w:rsidP="003E7ACF">
      <w:pPr>
        <w:suppressAutoHyphens/>
        <w:ind w:firstLine="284"/>
        <w:contextualSpacing/>
        <w:jc w:val="both"/>
        <w:rPr>
          <w:sz w:val="14"/>
          <w:szCs w:val="14"/>
        </w:rPr>
      </w:pPr>
      <w:r w:rsidRPr="00941975">
        <w:rPr>
          <w:sz w:val="14"/>
          <w:szCs w:val="14"/>
        </w:rPr>
        <w:t>«</w:t>
      </w:r>
    </w:p>
    <w:tbl>
      <w:tblPr>
        <w:tblW w:w="0" w:type="auto"/>
        <w:tblInd w:w="108" w:type="dxa"/>
        <w:tblLook w:val="0000" w:firstRow="0" w:lastRow="0" w:firstColumn="0" w:lastColumn="0" w:noHBand="0" w:noVBand="0"/>
      </w:tblPr>
      <w:tblGrid>
        <w:gridCol w:w="523"/>
        <w:gridCol w:w="1660"/>
        <w:gridCol w:w="2620"/>
      </w:tblGrid>
      <w:tr w:rsidR="003E7ACF" w:rsidRPr="003E7ACF" w:rsidTr="003E7ACF">
        <w:trPr>
          <w:trHeight w:val="127"/>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E7ACF">
            <w:pPr>
              <w:widowControl w:val="0"/>
              <w:autoSpaceDE w:val="0"/>
              <w:autoSpaceDN w:val="0"/>
              <w:jc w:val="both"/>
              <w:rPr>
                <w:rFonts w:cs="Arial Narrow"/>
                <w:sz w:val="12"/>
                <w:szCs w:val="14"/>
              </w:rPr>
            </w:pPr>
            <w:r w:rsidRPr="003E7ACF">
              <w:rPr>
                <w:rFonts w:cs="Arial Narrow"/>
                <w:sz w:val="12"/>
                <w:szCs w:val="14"/>
              </w:rPr>
              <w:t xml:space="preserve">№ </w:t>
            </w:r>
            <w:proofErr w:type="gramStart"/>
            <w:r w:rsidRPr="003E7ACF">
              <w:rPr>
                <w:rFonts w:cs="Arial Narrow"/>
                <w:sz w:val="12"/>
                <w:szCs w:val="14"/>
              </w:rPr>
              <w:t>п</w:t>
            </w:r>
            <w:proofErr w:type="gramEnd"/>
            <w:r w:rsidRPr="003E7ACF">
              <w:rPr>
                <w:rFonts w:cs="Arial Narrow"/>
                <w:sz w:val="12"/>
                <w:szCs w:val="14"/>
              </w:rPr>
              <w:t>/п</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E7ACF">
            <w:pPr>
              <w:widowControl w:val="0"/>
              <w:autoSpaceDE w:val="0"/>
              <w:autoSpaceDN w:val="0"/>
              <w:rPr>
                <w:rFonts w:cs="Arial Narrow"/>
                <w:sz w:val="12"/>
                <w:szCs w:val="14"/>
              </w:rPr>
            </w:pPr>
            <w:r w:rsidRPr="003E7ACF">
              <w:rPr>
                <w:rFonts w:cs="Arial Narrow"/>
                <w:sz w:val="12"/>
                <w:szCs w:val="14"/>
              </w:rPr>
              <w:t>Адрес дворовой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E7ACF" w:rsidRPr="003E7ACF" w:rsidRDefault="003E7ACF" w:rsidP="003E7ACF">
            <w:pPr>
              <w:widowControl w:val="0"/>
              <w:autoSpaceDE w:val="0"/>
              <w:autoSpaceDN w:val="0"/>
              <w:jc w:val="both"/>
              <w:rPr>
                <w:rFonts w:ascii="Arial Narrow" w:hAnsi="Arial Narrow" w:cs="Arial Narrow"/>
                <w:sz w:val="12"/>
                <w:szCs w:val="14"/>
              </w:rPr>
            </w:pPr>
            <w:r w:rsidRPr="003E7ACF">
              <w:rPr>
                <w:rFonts w:cs="Arial Narrow"/>
                <w:sz w:val="12"/>
                <w:szCs w:val="14"/>
              </w:rPr>
              <w:t>Минимальный перечень работ</w:t>
            </w:r>
          </w:p>
        </w:tc>
      </w:tr>
      <w:tr w:rsidR="003E7ACF" w:rsidRPr="003E7ACF" w:rsidTr="003E7ACF">
        <w:trPr>
          <w:trHeight w:val="127"/>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E7ACF">
            <w:pPr>
              <w:widowControl w:val="0"/>
              <w:autoSpaceDE w:val="0"/>
              <w:autoSpaceDN w:val="0"/>
              <w:jc w:val="both"/>
              <w:rPr>
                <w:rFonts w:cs="Arial Narrow"/>
                <w:sz w:val="12"/>
                <w:szCs w:val="14"/>
              </w:rPr>
            </w:pPr>
            <w:r w:rsidRPr="003E7ACF">
              <w:rPr>
                <w:rFonts w:cs="Arial Narrow"/>
                <w:sz w:val="12"/>
                <w:szCs w:val="14"/>
              </w:rPr>
              <w:t>34</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E7ACF">
            <w:pPr>
              <w:widowControl w:val="0"/>
              <w:autoSpaceDE w:val="0"/>
              <w:autoSpaceDN w:val="0"/>
              <w:rPr>
                <w:rFonts w:cs="Arial Narrow"/>
                <w:sz w:val="12"/>
                <w:szCs w:val="14"/>
              </w:rPr>
            </w:pPr>
            <w:r w:rsidRPr="003E7ACF">
              <w:rPr>
                <w:rFonts w:cs="Arial Narrow"/>
                <w:sz w:val="12"/>
                <w:szCs w:val="14"/>
              </w:rPr>
              <w:t>г. Сольцы-2, ДОС 180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E7ACF" w:rsidRPr="003E7ACF" w:rsidRDefault="003E7ACF" w:rsidP="003E7ACF">
            <w:pPr>
              <w:widowControl w:val="0"/>
              <w:autoSpaceDE w:val="0"/>
              <w:autoSpaceDN w:val="0"/>
              <w:rPr>
                <w:rFonts w:ascii="Arial Narrow" w:hAnsi="Arial Narrow" w:cs="Arial Narrow"/>
                <w:sz w:val="12"/>
                <w:szCs w:val="14"/>
              </w:rPr>
            </w:pPr>
            <w:r w:rsidRPr="003E7ACF">
              <w:rPr>
                <w:rFonts w:cs="Arial Narrow"/>
                <w:sz w:val="12"/>
                <w:szCs w:val="14"/>
              </w:rPr>
              <w:t>Ремонт асфальтового покр</w:t>
            </w:r>
            <w:r w:rsidRPr="003E7ACF">
              <w:rPr>
                <w:rFonts w:cs="Arial Narrow"/>
                <w:sz w:val="12"/>
                <w:szCs w:val="14"/>
              </w:rPr>
              <w:t>ы</w:t>
            </w:r>
            <w:r w:rsidRPr="003E7ACF">
              <w:rPr>
                <w:rFonts w:cs="Arial Narrow"/>
                <w:sz w:val="12"/>
                <w:szCs w:val="14"/>
              </w:rPr>
              <w:t>тия, установка урн</w:t>
            </w:r>
          </w:p>
        </w:tc>
      </w:tr>
    </w:tbl>
    <w:p w:rsidR="003E7ACF" w:rsidRPr="00941975" w:rsidRDefault="003E7ACF" w:rsidP="003E7ACF">
      <w:pPr>
        <w:suppressAutoHyphens/>
        <w:jc w:val="right"/>
        <w:rPr>
          <w:sz w:val="14"/>
          <w:szCs w:val="14"/>
        </w:rPr>
      </w:pPr>
      <w:r w:rsidRPr="00941975">
        <w:rPr>
          <w:sz w:val="14"/>
          <w:szCs w:val="14"/>
        </w:rPr>
        <w:t>»</w:t>
      </w:r>
    </w:p>
    <w:p w:rsidR="003E7ACF" w:rsidRPr="00941975" w:rsidRDefault="003E7ACF" w:rsidP="003E7ACF">
      <w:pPr>
        <w:widowControl w:val="0"/>
        <w:suppressAutoHyphens/>
        <w:overflowPunct w:val="0"/>
        <w:autoSpaceDE w:val="0"/>
        <w:autoSpaceDN w:val="0"/>
        <w:adjustRightInd w:val="0"/>
        <w:jc w:val="both"/>
        <w:textAlignment w:val="baseline"/>
        <w:rPr>
          <w:sz w:val="14"/>
          <w:szCs w:val="14"/>
        </w:rPr>
      </w:pPr>
      <w:r w:rsidRPr="00941975">
        <w:rPr>
          <w:sz w:val="14"/>
          <w:szCs w:val="14"/>
        </w:rPr>
        <w:t xml:space="preserve">       1.3. Изложить  Мероприятия муниципальной программы   в редакции:</w:t>
      </w:r>
    </w:p>
    <w:p w:rsidR="003E7ACF" w:rsidRDefault="003E7ACF" w:rsidP="006D5C6F">
      <w:pPr>
        <w:jc w:val="center"/>
        <w:rPr>
          <w:sz w:val="13"/>
          <w:szCs w:val="13"/>
        </w:rPr>
      </w:pPr>
    </w:p>
    <w:p w:rsidR="003E7ACF" w:rsidRPr="00941975" w:rsidRDefault="003E7ACF" w:rsidP="003E7ACF">
      <w:pPr>
        <w:widowControl w:val="0"/>
        <w:suppressAutoHyphens/>
        <w:overflowPunct w:val="0"/>
        <w:autoSpaceDE w:val="0"/>
        <w:autoSpaceDN w:val="0"/>
        <w:adjustRightInd w:val="0"/>
        <w:jc w:val="both"/>
        <w:textAlignment w:val="baseline"/>
        <w:rPr>
          <w:sz w:val="14"/>
          <w:szCs w:val="14"/>
        </w:rPr>
      </w:pPr>
      <w:r w:rsidRPr="00941975">
        <w:rPr>
          <w:sz w:val="14"/>
          <w:szCs w:val="14"/>
        </w:rPr>
        <w:t>Мероприятия муниципальной программы Солецкого городского поселения «Формирование Современной городской среды на территории города Сольцы на 2017-2024 годы:</w:t>
      </w:r>
    </w:p>
    <w:tbl>
      <w:tblPr>
        <w:tblW w:w="0" w:type="auto"/>
        <w:tblInd w:w="-25" w:type="dxa"/>
        <w:tblCellMar>
          <w:top w:w="102" w:type="dxa"/>
          <w:left w:w="62" w:type="dxa"/>
          <w:bottom w:w="102" w:type="dxa"/>
          <w:right w:w="62" w:type="dxa"/>
        </w:tblCellMar>
        <w:tblLook w:val="0000" w:firstRow="0" w:lastRow="0" w:firstColumn="0" w:lastColumn="0" w:noHBand="0" w:noVBand="0"/>
      </w:tblPr>
      <w:tblGrid>
        <w:gridCol w:w="183"/>
        <w:gridCol w:w="491"/>
        <w:gridCol w:w="456"/>
        <w:gridCol w:w="75"/>
        <w:gridCol w:w="316"/>
        <w:gridCol w:w="391"/>
        <w:gridCol w:w="405"/>
        <w:gridCol w:w="311"/>
        <w:gridCol w:w="311"/>
        <w:gridCol w:w="311"/>
        <w:gridCol w:w="331"/>
        <w:gridCol w:w="311"/>
        <w:gridCol w:w="291"/>
        <w:gridCol w:w="183"/>
        <w:gridCol w:w="252"/>
        <w:gridCol w:w="134"/>
        <w:gridCol w:w="122"/>
        <w:gridCol w:w="264"/>
      </w:tblGrid>
      <w:tr w:rsidR="003E7ACF" w:rsidRPr="003E7ACF" w:rsidTr="003E7ACF">
        <w:trPr>
          <w:trHeight w:val="20"/>
        </w:trPr>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 xml:space="preserve">N </w:t>
            </w:r>
            <w:proofErr w:type="gramStart"/>
            <w:r w:rsidRPr="003E7ACF">
              <w:rPr>
                <w:rFonts w:cs="Arial"/>
                <w:sz w:val="10"/>
                <w:szCs w:val="14"/>
              </w:rPr>
              <w:t>п</w:t>
            </w:r>
            <w:proofErr w:type="gramEnd"/>
            <w:r w:rsidRPr="003E7ACF">
              <w:rPr>
                <w:rFonts w:cs="Arial"/>
                <w:sz w:val="10"/>
                <w:szCs w:val="14"/>
              </w:rPr>
              <w:t>/п</w:t>
            </w:r>
          </w:p>
        </w:tc>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Наименование мероприятия</w:t>
            </w:r>
          </w:p>
        </w:tc>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Исполнитель</w:t>
            </w:r>
          </w:p>
        </w:tc>
        <w:tc>
          <w:tcPr>
            <w:tcW w:w="0" w:type="auto"/>
            <w:gridSpan w:val="2"/>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Срок реализ</w:t>
            </w:r>
            <w:r w:rsidRPr="003E7ACF">
              <w:rPr>
                <w:rFonts w:cs="Arial"/>
                <w:sz w:val="10"/>
                <w:szCs w:val="14"/>
              </w:rPr>
              <w:t>а</w:t>
            </w:r>
            <w:r w:rsidRPr="003E7ACF">
              <w:rPr>
                <w:rFonts w:cs="Arial"/>
                <w:sz w:val="10"/>
                <w:szCs w:val="14"/>
              </w:rPr>
              <w:t>ции</w:t>
            </w:r>
          </w:p>
        </w:tc>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jc w:val="center"/>
              <w:rPr>
                <w:sz w:val="10"/>
                <w:szCs w:val="14"/>
              </w:rPr>
            </w:pPr>
            <w:proofErr w:type="gramStart"/>
            <w:r w:rsidRPr="003E7ACF">
              <w:rPr>
                <w:sz w:val="10"/>
                <w:szCs w:val="14"/>
              </w:rPr>
              <w:t>Целевой показатель (н</w:t>
            </w:r>
            <w:r w:rsidRPr="003E7ACF">
              <w:rPr>
                <w:sz w:val="10"/>
                <w:szCs w:val="14"/>
              </w:rPr>
              <w:t>о</w:t>
            </w:r>
            <w:r w:rsidRPr="003E7ACF">
              <w:rPr>
                <w:sz w:val="10"/>
                <w:szCs w:val="14"/>
              </w:rPr>
              <w:t>мер целевого</w:t>
            </w:r>
            <w:proofErr w:type="gramEnd"/>
          </w:p>
          <w:p w:rsidR="003E7ACF" w:rsidRPr="003E7ACF" w:rsidRDefault="003E7ACF" w:rsidP="003A501D">
            <w:pPr>
              <w:widowControl w:val="0"/>
              <w:autoSpaceDE w:val="0"/>
              <w:jc w:val="center"/>
              <w:rPr>
                <w:sz w:val="10"/>
                <w:szCs w:val="14"/>
              </w:rPr>
            </w:pPr>
            <w:r w:rsidRPr="003E7ACF">
              <w:rPr>
                <w:sz w:val="10"/>
                <w:szCs w:val="14"/>
              </w:rPr>
              <w:t xml:space="preserve">показателя </w:t>
            </w:r>
            <w:proofErr w:type="gramStart"/>
            <w:r w:rsidRPr="003E7ACF">
              <w:rPr>
                <w:sz w:val="10"/>
                <w:szCs w:val="14"/>
              </w:rPr>
              <w:t>из</w:t>
            </w:r>
            <w:proofErr w:type="gramEnd"/>
          </w:p>
          <w:p w:rsidR="003E7ACF" w:rsidRPr="003E7ACF" w:rsidRDefault="003E7ACF" w:rsidP="003A501D">
            <w:pPr>
              <w:widowControl w:val="0"/>
              <w:autoSpaceDE w:val="0"/>
              <w:jc w:val="center"/>
              <w:rPr>
                <w:sz w:val="10"/>
                <w:szCs w:val="14"/>
              </w:rPr>
            </w:pPr>
            <w:r w:rsidRPr="003E7ACF">
              <w:rPr>
                <w:sz w:val="10"/>
                <w:szCs w:val="14"/>
              </w:rPr>
              <w:t>паспорта</w:t>
            </w:r>
          </w:p>
          <w:p w:rsidR="003E7ACF" w:rsidRPr="003E7ACF" w:rsidRDefault="003E7ACF" w:rsidP="003A501D">
            <w:pPr>
              <w:widowControl w:val="0"/>
              <w:autoSpaceDE w:val="0"/>
              <w:jc w:val="center"/>
              <w:rPr>
                <w:sz w:val="10"/>
                <w:szCs w:val="14"/>
              </w:rPr>
            </w:pPr>
            <w:r w:rsidRPr="003E7ACF">
              <w:rPr>
                <w:sz w:val="10"/>
                <w:szCs w:val="14"/>
              </w:rPr>
              <w:t>муниципал</w:t>
            </w:r>
            <w:r w:rsidRPr="003E7ACF">
              <w:rPr>
                <w:sz w:val="10"/>
                <w:szCs w:val="14"/>
              </w:rPr>
              <w:t>ь</w:t>
            </w:r>
            <w:r w:rsidRPr="003E7ACF">
              <w:rPr>
                <w:sz w:val="10"/>
                <w:szCs w:val="14"/>
              </w:rPr>
              <w:t>ной</w:t>
            </w: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программы)</w:t>
            </w:r>
          </w:p>
        </w:tc>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Источник финанс</w:t>
            </w:r>
            <w:r w:rsidRPr="003E7ACF">
              <w:rPr>
                <w:rFonts w:cs="Arial"/>
                <w:sz w:val="10"/>
                <w:szCs w:val="14"/>
              </w:rPr>
              <w:t>и</w:t>
            </w:r>
            <w:r w:rsidRPr="003E7ACF">
              <w:rPr>
                <w:rFonts w:cs="Arial"/>
                <w:sz w:val="10"/>
                <w:szCs w:val="14"/>
              </w:rPr>
              <w:t>рования</w:t>
            </w:r>
          </w:p>
        </w:tc>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Объем финансирования по годам (тыс. руб.)</w:t>
            </w:r>
          </w:p>
        </w:tc>
      </w:tr>
      <w:tr w:rsidR="003E7ACF" w:rsidRPr="003E7ACF" w:rsidTr="003E7ACF">
        <w:trPr>
          <w:trHeight w:val="20"/>
        </w:trPr>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gridSpan w:val="2"/>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2017</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2018</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2019</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2020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2021</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2022</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2023</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2024</w:t>
            </w: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2</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3</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4</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5</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6</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7</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8</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9</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10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b/>
                <w:sz w:val="10"/>
                <w:szCs w:val="14"/>
              </w:rPr>
            </w:pPr>
            <w:r w:rsidRPr="003E7ACF">
              <w:rPr>
                <w:rFonts w:cs="Arial"/>
                <w:b/>
                <w:sz w:val="10"/>
                <w:szCs w:val="14"/>
              </w:rPr>
              <w:t>11</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b/>
                <w:sz w:val="10"/>
                <w:szCs w:val="14"/>
              </w:rPr>
              <w:t>12</w:t>
            </w:r>
          </w:p>
        </w:tc>
        <w:tc>
          <w:tcPr>
            <w:tcW w:w="0" w:type="auto"/>
            <w:gridSpan w:val="4"/>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13</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14</w:t>
            </w:r>
          </w:p>
        </w:tc>
      </w:tr>
      <w:tr w:rsidR="003E7ACF" w:rsidRPr="003E7ACF" w:rsidTr="003E7ACF">
        <w:trPr>
          <w:trHeight w:val="2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 xml:space="preserve">            Задача 1. Улучшение комплексного благоустройства дворовых территорий многоквартирных жилых домов города Сольцы</w:t>
            </w: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u w:val="single"/>
              </w:rPr>
            </w:pPr>
            <w:r w:rsidRPr="003E7ACF">
              <w:rPr>
                <w:rFonts w:cs="Arial"/>
                <w:sz w:val="10"/>
                <w:szCs w:val="14"/>
              </w:rPr>
              <w:t>Благоустройство дворовых территорий в соответствии с  адресным перечнем двор</w:t>
            </w:r>
            <w:r w:rsidRPr="003E7ACF">
              <w:rPr>
                <w:rFonts w:cs="Arial"/>
                <w:sz w:val="10"/>
                <w:szCs w:val="14"/>
              </w:rPr>
              <w:t>о</w:t>
            </w:r>
            <w:r w:rsidRPr="003E7ACF">
              <w:rPr>
                <w:rFonts w:cs="Arial"/>
                <w:sz w:val="10"/>
                <w:szCs w:val="14"/>
              </w:rPr>
              <w:t>вых территорий многоквартирных домов:</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u w:val="single"/>
              </w:rPr>
              <w:t>2017 год</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 xml:space="preserve"> г. Сольцы, ул. Красных Па</w:t>
            </w:r>
            <w:r w:rsidRPr="003E7ACF">
              <w:rPr>
                <w:rFonts w:cs="Arial"/>
                <w:sz w:val="10"/>
                <w:szCs w:val="14"/>
              </w:rPr>
              <w:t>р</w:t>
            </w:r>
            <w:r w:rsidRPr="003E7ACF">
              <w:rPr>
                <w:rFonts w:cs="Arial"/>
                <w:sz w:val="10"/>
                <w:szCs w:val="14"/>
              </w:rPr>
              <w:t>тиза</w:t>
            </w:r>
            <w:r w:rsidRPr="003E7ACF">
              <w:rPr>
                <w:rFonts w:cs="Arial"/>
                <w:sz w:val="10"/>
                <w:szCs w:val="14"/>
              </w:rPr>
              <w:lastRenderedPageBreak/>
              <w:t>н, д.3а;</w:t>
            </w:r>
          </w:p>
          <w:p w:rsidR="003E7ACF" w:rsidRPr="003E7ACF" w:rsidRDefault="003E7ACF" w:rsidP="003A501D">
            <w:pPr>
              <w:widowControl w:val="0"/>
              <w:autoSpaceDE w:val="0"/>
              <w:autoSpaceDN w:val="0"/>
              <w:adjustRightInd w:val="0"/>
              <w:rPr>
                <w:rFonts w:ascii="Arial" w:hAnsi="Arial" w:cs="Arial"/>
                <w:sz w:val="10"/>
                <w:szCs w:val="14"/>
              </w:rPr>
            </w:pPr>
            <w:r w:rsidRPr="003E7ACF">
              <w:rPr>
                <w:rFonts w:cs="Arial"/>
                <w:sz w:val="10"/>
                <w:szCs w:val="14"/>
              </w:rPr>
              <w:t>г. Сольцы, наб. 7-го Ноября, д.10;</w:t>
            </w:r>
          </w:p>
          <w:p w:rsidR="003E7ACF" w:rsidRPr="003E7ACF" w:rsidRDefault="003E7ACF" w:rsidP="003A501D">
            <w:pPr>
              <w:rPr>
                <w:sz w:val="10"/>
                <w:szCs w:val="14"/>
              </w:rPr>
            </w:pPr>
            <w:r w:rsidRPr="003E7ACF">
              <w:rPr>
                <w:sz w:val="10"/>
                <w:szCs w:val="14"/>
              </w:rPr>
              <w:t>г. Сольцы, ул. Новгородская, д.7;</w:t>
            </w:r>
          </w:p>
          <w:p w:rsidR="003E7ACF" w:rsidRPr="003E7ACF" w:rsidRDefault="003E7ACF" w:rsidP="003A501D">
            <w:pPr>
              <w:rPr>
                <w:sz w:val="10"/>
                <w:szCs w:val="14"/>
              </w:rPr>
            </w:pPr>
            <w:r w:rsidRPr="003E7ACF">
              <w:rPr>
                <w:sz w:val="10"/>
                <w:szCs w:val="14"/>
              </w:rPr>
              <w:t>г. Сольцы, пр. Советский, д.32;</w:t>
            </w:r>
          </w:p>
          <w:p w:rsidR="003E7ACF" w:rsidRPr="003E7ACF" w:rsidRDefault="003E7ACF" w:rsidP="003A501D">
            <w:pPr>
              <w:rPr>
                <w:sz w:val="10"/>
                <w:szCs w:val="14"/>
              </w:rPr>
            </w:pPr>
            <w:r w:rsidRPr="003E7ACF">
              <w:rPr>
                <w:sz w:val="10"/>
                <w:szCs w:val="14"/>
              </w:rPr>
              <w:t>г. Сольцы, пр. Советский, д.12 и ул. Ленина, д.2;</w:t>
            </w:r>
          </w:p>
          <w:p w:rsidR="003E7ACF" w:rsidRPr="003E7ACF" w:rsidRDefault="003E7ACF" w:rsidP="003A501D">
            <w:pPr>
              <w:rPr>
                <w:sz w:val="10"/>
                <w:szCs w:val="14"/>
              </w:rPr>
            </w:pPr>
            <w:r w:rsidRPr="003E7ACF">
              <w:rPr>
                <w:sz w:val="10"/>
                <w:szCs w:val="14"/>
              </w:rPr>
              <w:t>г. Сольцы, пр. Советский, д.32а;</w:t>
            </w:r>
          </w:p>
          <w:p w:rsidR="003E7ACF" w:rsidRPr="003E7ACF" w:rsidRDefault="003E7ACF" w:rsidP="003A501D">
            <w:pPr>
              <w:rPr>
                <w:sz w:val="10"/>
                <w:szCs w:val="14"/>
              </w:rPr>
            </w:pPr>
            <w:r w:rsidRPr="003E7ACF">
              <w:rPr>
                <w:sz w:val="10"/>
                <w:szCs w:val="14"/>
              </w:rPr>
              <w:t>г. Сольцы, ул. Новгородская, д.58а;</w:t>
            </w:r>
          </w:p>
          <w:p w:rsidR="003E7ACF" w:rsidRPr="003E7ACF" w:rsidRDefault="003E7ACF" w:rsidP="003A501D">
            <w:pPr>
              <w:rPr>
                <w:sz w:val="10"/>
                <w:szCs w:val="14"/>
              </w:rPr>
            </w:pPr>
            <w:r w:rsidRPr="003E7ACF">
              <w:rPr>
                <w:sz w:val="10"/>
                <w:szCs w:val="14"/>
              </w:rPr>
              <w:t>г. Сольцы, ул. Новгородская, д.6;</w:t>
            </w:r>
          </w:p>
          <w:p w:rsidR="003E7ACF" w:rsidRPr="003E7ACF" w:rsidRDefault="003E7ACF" w:rsidP="003A501D">
            <w:pPr>
              <w:rPr>
                <w:sz w:val="10"/>
                <w:szCs w:val="14"/>
              </w:rPr>
            </w:pPr>
            <w:r w:rsidRPr="003E7ACF">
              <w:rPr>
                <w:sz w:val="10"/>
                <w:szCs w:val="14"/>
              </w:rPr>
              <w:t>г. Сольцы, ул. Ленина, д.15;</w:t>
            </w:r>
          </w:p>
          <w:p w:rsidR="003E7ACF" w:rsidRPr="003E7ACF" w:rsidRDefault="003E7ACF" w:rsidP="003A501D">
            <w:pPr>
              <w:rPr>
                <w:sz w:val="10"/>
                <w:szCs w:val="14"/>
              </w:rPr>
            </w:pPr>
            <w:r w:rsidRPr="003E7ACF">
              <w:rPr>
                <w:sz w:val="10"/>
                <w:szCs w:val="14"/>
              </w:rPr>
              <w:t>г. Сольцы-2, ДОС 40;</w:t>
            </w:r>
          </w:p>
          <w:p w:rsidR="003E7ACF" w:rsidRPr="003E7ACF" w:rsidRDefault="003E7ACF" w:rsidP="003A501D">
            <w:pPr>
              <w:rPr>
                <w:sz w:val="10"/>
                <w:szCs w:val="14"/>
              </w:rPr>
            </w:pPr>
            <w:r w:rsidRPr="003E7ACF">
              <w:rPr>
                <w:sz w:val="10"/>
                <w:szCs w:val="14"/>
              </w:rPr>
              <w:t>г. Сольцы-2, ДОС 39;</w:t>
            </w:r>
          </w:p>
          <w:p w:rsidR="003E7ACF" w:rsidRPr="003E7ACF" w:rsidRDefault="003E7ACF" w:rsidP="003A501D">
            <w:pPr>
              <w:rPr>
                <w:sz w:val="10"/>
                <w:szCs w:val="14"/>
                <w:u w:val="single"/>
              </w:rPr>
            </w:pPr>
            <w:r w:rsidRPr="003E7ACF">
              <w:rPr>
                <w:sz w:val="10"/>
                <w:szCs w:val="14"/>
              </w:rPr>
              <w:t>г. Сольцы, ул. Курорт, д. 2;</w:t>
            </w:r>
          </w:p>
          <w:p w:rsidR="003E7ACF" w:rsidRPr="003E7ACF" w:rsidRDefault="003E7ACF" w:rsidP="003A501D">
            <w:pPr>
              <w:rPr>
                <w:sz w:val="10"/>
                <w:szCs w:val="14"/>
              </w:rPr>
            </w:pPr>
            <w:r w:rsidRPr="003E7ACF">
              <w:rPr>
                <w:sz w:val="10"/>
                <w:szCs w:val="14"/>
                <w:u w:val="single"/>
              </w:rPr>
              <w:t>2018 год</w:t>
            </w:r>
          </w:p>
          <w:p w:rsidR="003E7ACF" w:rsidRPr="003E7ACF" w:rsidRDefault="003E7ACF" w:rsidP="003A501D">
            <w:pPr>
              <w:rPr>
                <w:sz w:val="10"/>
                <w:szCs w:val="14"/>
              </w:rPr>
            </w:pPr>
            <w:r w:rsidRPr="003E7ACF">
              <w:rPr>
                <w:sz w:val="10"/>
                <w:szCs w:val="14"/>
              </w:rPr>
              <w:t xml:space="preserve">г. Сольцы, </w:t>
            </w:r>
            <w:proofErr w:type="spellStart"/>
            <w:r w:rsidRPr="003E7ACF">
              <w:rPr>
                <w:sz w:val="10"/>
                <w:szCs w:val="14"/>
              </w:rPr>
              <w:t>ул</w:t>
            </w:r>
            <w:proofErr w:type="gramStart"/>
            <w:r w:rsidRPr="003E7ACF">
              <w:rPr>
                <w:sz w:val="10"/>
                <w:szCs w:val="14"/>
              </w:rPr>
              <w:t>.Л</w:t>
            </w:r>
            <w:proofErr w:type="gramEnd"/>
            <w:r w:rsidRPr="003E7ACF">
              <w:rPr>
                <w:sz w:val="10"/>
                <w:szCs w:val="14"/>
              </w:rPr>
              <w:t>уговая</w:t>
            </w:r>
            <w:proofErr w:type="spellEnd"/>
            <w:r w:rsidRPr="003E7ACF">
              <w:rPr>
                <w:sz w:val="10"/>
                <w:szCs w:val="14"/>
              </w:rPr>
              <w:t>, д. 21;</w:t>
            </w:r>
          </w:p>
          <w:p w:rsidR="003E7ACF" w:rsidRPr="003E7ACF" w:rsidRDefault="003E7ACF" w:rsidP="003A501D">
            <w:pPr>
              <w:rPr>
                <w:sz w:val="10"/>
                <w:szCs w:val="14"/>
              </w:rPr>
            </w:pPr>
            <w:r w:rsidRPr="003E7ACF">
              <w:rPr>
                <w:sz w:val="10"/>
                <w:szCs w:val="14"/>
              </w:rPr>
              <w:t xml:space="preserve">г. Сольцы, </w:t>
            </w:r>
            <w:proofErr w:type="spellStart"/>
            <w:r w:rsidRPr="003E7ACF">
              <w:rPr>
                <w:sz w:val="10"/>
                <w:szCs w:val="14"/>
              </w:rPr>
              <w:t>ул</w:t>
            </w:r>
            <w:proofErr w:type="gramStart"/>
            <w:r w:rsidRPr="003E7ACF">
              <w:rPr>
                <w:sz w:val="10"/>
                <w:szCs w:val="14"/>
              </w:rPr>
              <w:t>.Л</w:t>
            </w:r>
            <w:proofErr w:type="gramEnd"/>
            <w:r w:rsidRPr="003E7ACF">
              <w:rPr>
                <w:sz w:val="10"/>
                <w:szCs w:val="14"/>
              </w:rPr>
              <w:t>уговая</w:t>
            </w:r>
            <w:proofErr w:type="spellEnd"/>
            <w:r w:rsidRPr="003E7ACF">
              <w:rPr>
                <w:sz w:val="10"/>
                <w:szCs w:val="14"/>
              </w:rPr>
              <w:t>, д. 19;</w:t>
            </w:r>
          </w:p>
          <w:p w:rsidR="003E7ACF" w:rsidRPr="003E7ACF" w:rsidRDefault="003E7ACF" w:rsidP="003A501D">
            <w:pPr>
              <w:rPr>
                <w:sz w:val="10"/>
                <w:szCs w:val="14"/>
              </w:rPr>
            </w:pPr>
            <w:r w:rsidRPr="003E7ACF">
              <w:rPr>
                <w:sz w:val="10"/>
                <w:szCs w:val="14"/>
              </w:rPr>
              <w:t>г. Сольцы, ул. Красных парт</w:t>
            </w:r>
            <w:r w:rsidRPr="003E7ACF">
              <w:rPr>
                <w:sz w:val="10"/>
                <w:szCs w:val="14"/>
              </w:rPr>
              <w:t>и</w:t>
            </w:r>
            <w:r w:rsidRPr="003E7ACF">
              <w:rPr>
                <w:sz w:val="10"/>
                <w:szCs w:val="14"/>
              </w:rPr>
              <w:t>зан, д. 5;</w:t>
            </w:r>
          </w:p>
          <w:p w:rsidR="003E7ACF" w:rsidRPr="003E7ACF" w:rsidRDefault="003E7ACF" w:rsidP="003A501D">
            <w:pPr>
              <w:rPr>
                <w:sz w:val="10"/>
                <w:szCs w:val="14"/>
              </w:rPr>
            </w:pPr>
            <w:r w:rsidRPr="003E7ACF">
              <w:rPr>
                <w:sz w:val="10"/>
                <w:szCs w:val="14"/>
              </w:rPr>
              <w:t xml:space="preserve"> г. Сольцы, ул. Новгородская, д. 91а;</w:t>
            </w:r>
          </w:p>
          <w:p w:rsidR="003E7ACF" w:rsidRPr="003E7ACF" w:rsidRDefault="003E7ACF" w:rsidP="003A501D">
            <w:pPr>
              <w:rPr>
                <w:sz w:val="10"/>
                <w:szCs w:val="14"/>
              </w:rPr>
            </w:pPr>
            <w:r w:rsidRPr="003E7ACF">
              <w:rPr>
                <w:sz w:val="10"/>
                <w:szCs w:val="14"/>
              </w:rPr>
              <w:t>г. Сольцы, ул. Новгородская,</w:t>
            </w:r>
          </w:p>
          <w:p w:rsidR="003E7ACF" w:rsidRPr="003E7ACF" w:rsidRDefault="003E7ACF" w:rsidP="003A501D">
            <w:pPr>
              <w:rPr>
                <w:sz w:val="10"/>
                <w:szCs w:val="14"/>
              </w:rPr>
            </w:pPr>
            <w:r w:rsidRPr="003E7ACF">
              <w:rPr>
                <w:sz w:val="10"/>
                <w:szCs w:val="14"/>
              </w:rPr>
              <w:t xml:space="preserve"> д. 89а;</w:t>
            </w:r>
          </w:p>
          <w:p w:rsidR="003E7ACF" w:rsidRPr="003E7ACF" w:rsidRDefault="003E7ACF" w:rsidP="003A501D">
            <w:pPr>
              <w:rPr>
                <w:sz w:val="10"/>
                <w:szCs w:val="14"/>
              </w:rPr>
            </w:pPr>
            <w:r w:rsidRPr="003E7ACF">
              <w:rPr>
                <w:sz w:val="10"/>
                <w:szCs w:val="14"/>
              </w:rPr>
              <w:t>г. Сольцы, ул. Новгородская, д. 87а;</w:t>
            </w:r>
          </w:p>
          <w:p w:rsidR="003E7ACF" w:rsidRPr="003E7ACF" w:rsidRDefault="003E7ACF" w:rsidP="003A501D">
            <w:pPr>
              <w:rPr>
                <w:sz w:val="10"/>
                <w:szCs w:val="14"/>
              </w:rPr>
            </w:pPr>
            <w:r w:rsidRPr="003E7ACF">
              <w:rPr>
                <w:sz w:val="10"/>
                <w:szCs w:val="14"/>
              </w:rPr>
              <w:t>г. Сольцы, ул. Горького, д. 32а;</w:t>
            </w:r>
          </w:p>
          <w:p w:rsidR="003E7ACF" w:rsidRPr="003E7ACF" w:rsidRDefault="003E7ACF" w:rsidP="003A501D">
            <w:pPr>
              <w:rPr>
                <w:sz w:val="10"/>
                <w:szCs w:val="14"/>
              </w:rPr>
            </w:pPr>
            <w:r w:rsidRPr="003E7ACF">
              <w:rPr>
                <w:sz w:val="10"/>
                <w:szCs w:val="14"/>
              </w:rPr>
              <w:t>г. Сольцы, ул. Загородная, д.1а;</w:t>
            </w:r>
          </w:p>
          <w:p w:rsidR="003E7ACF" w:rsidRPr="003E7ACF" w:rsidRDefault="003E7ACF" w:rsidP="003A501D">
            <w:pPr>
              <w:rPr>
                <w:sz w:val="10"/>
                <w:szCs w:val="14"/>
              </w:rPr>
            </w:pPr>
            <w:r w:rsidRPr="003E7ACF">
              <w:rPr>
                <w:sz w:val="10"/>
                <w:szCs w:val="14"/>
              </w:rPr>
              <w:t xml:space="preserve">г. Сольцы, ул. </w:t>
            </w:r>
            <w:r w:rsidRPr="003E7ACF">
              <w:rPr>
                <w:sz w:val="10"/>
                <w:szCs w:val="14"/>
              </w:rPr>
              <w:lastRenderedPageBreak/>
              <w:t>Садовая, д. 29;</w:t>
            </w:r>
          </w:p>
          <w:p w:rsidR="003E7ACF" w:rsidRPr="003E7ACF" w:rsidRDefault="003E7ACF" w:rsidP="003A501D">
            <w:pPr>
              <w:rPr>
                <w:sz w:val="10"/>
                <w:szCs w:val="14"/>
              </w:rPr>
            </w:pPr>
            <w:r w:rsidRPr="003E7ACF">
              <w:rPr>
                <w:sz w:val="10"/>
                <w:szCs w:val="14"/>
              </w:rPr>
              <w:t>г. Сольцы-2, ДОС 186;</w:t>
            </w:r>
          </w:p>
          <w:p w:rsidR="003E7ACF" w:rsidRPr="003E7ACF" w:rsidRDefault="003E7ACF" w:rsidP="003A501D">
            <w:pPr>
              <w:rPr>
                <w:sz w:val="10"/>
                <w:szCs w:val="14"/>
                <w:u w:val="single"/>
              </w:rPr>
            </w:pPr>
            <w:r w:rsidRPr="003E7ACF">
              <w:rPr>
                <w:sz w:val="10"/>
                <w:szCs w:val="14"/>
              </w:rPr>
              <w:t>г. Сольцы-2, ДОС 195.</w:t>
            </w:r>
          </w:p>
          <w:p w:rsidR="003E7ACF" w:rsidRPr="003E7ACF" w:rsidRDefault="003E7ACF" w:rsidP="003A501D">
            <w:pPr>
              <w:rPr>
                <w:sz w:val="10"/>
                <w:szCs w:val="14"/>
              </w:rPr>
            </w:pPr>
            <w:r w:rsidRPr="003E7ACF">
              <w:rPr>
                <w:sz w:val="10"/>
                <w:szCs w:val="14"/>
                <w:u w:val="single"/>
              </w:rPr>
              <w:t>2019 год</w:t>
            </w:r>
          </w:p>
          <w:p w:rsidR="003E7ACF" w:rsidRPr="003E7ACF" w:rsidRDefault="003E7ACF" w:rsidP="003A501D">
            <w:pPr>
              <w:rPr>
                <w:sz w:val="10"/>
                <w:szCs w:val="14"/>
              </w:rPr>
            </w:pPr>
            <w:r w:rsidRPr="003E7ACF">
              <w:rPr>
                <w:sz w:val="10"/>
                <w:szCs w:val="14"/>
              </w:rPr>
              <w:t>г. Сольцы, ул. Псковская, д. 15;</w:t>
            </w:r>
          </w:p>
          <w:p w:rsidR="003E7ACF" w:rsidRPr="003E7ACF" w:rsidRDefault="003E7ACF" w:rsidP="003A501D">
            <w:pPr>
              <w:rPr>
                <w:sz w:val="10"/>
                <w:szCs w:val="14"/>
              </w:rPr>
            </w:pPr>
            <w:r w:rsidRPr="003E7ACF">
              <w:rPr>
                <w:sz w:val="10"/>
                <w:szCs w:val="14"/>
              </w:rPr>
              <w:t xml:space="preserve"> г. Сольцы, ул. Псковская, д. 17; </w:t>
            </w:r>
          </w:p>
          <w:p w:rsidR="003E7ACF" w:rsidRPr="003E7ACF" w:rsidRDefault="003E7ACF" w:rsidP="003A501D">
            <w:pPr>
              <w:rPr>
                <w:sz w:val="10"/>
                <w:szCs w:val="14"/>
              </w:rPr>
            </w:pPr>
            <w:r w:rsidRPr="003E7ACF">
              <w:rPr>
                <w:sz w:val="10"/>
                <w:szCs w:val="14"/>
              </w:rPr>
              <w:t>г. Сольцы, пл. Победы, д. 1;</w:t>
            </w:r>
          </w:p>
          <w:p w:rsidR="003E7ACF" w:rsidRPr="003E7ACF" w:rsidRDefault="003E7ACF" w:rsidP="003A501D">
            <w:pPr>
              <w:rPr>
                <w:sz w:val="10"/>
                <w:szCs w:val="14"/>
              </w:rPr>
            </w:pPr>
            <w:r w:rsidRPr="003E7ACF">
              <w:rPr>
                <w:sz w:val="10"/>
                <w:szCs w:val="14"/>
              </w:rPr>
              <w:t>г. Сольцы, ул. Лермонтова, д. 15, г. Сольцы, пр-кт. Сове</w:t>
            </w:r>
            <w:r w:rsidRPr="003E7ACF">
              <w:rPr>
                <w:sz w:val="10"/>
                <w:szCs w:val="14"/>
              </w:rPr>
              <w:t>т</w:t>
            </w:r>
            <w:r w:rsidRPr="003E7ACF">
              <w:rPr>
                <w:sz w:val="10"/>
                <w:szCs w:val="14"/>
              </w:rPr>
              <w:t>ский, д. 41а; г. Сольцы-2, ДОС 165; г. Сольцы-2. ДОС 170;г. Сольцы-2, ДОС 172;</w:t>
            </w:r>
          </w:p>
          <w:p w:rsidR="003E7ACF" w:rsidRPr="003E7ACF" w:rsidRDefault="003E7ACF" w:rsidP="003A501D">
            <w:pPr>
              <w:rPr>
                <w:sz w:val="10"/>
                <w:szCs w:val="14"/>
              </w:rPr>
            </w:pPr>
            <w:r w:rsidRPr="003E7ACF">
              <w:rPr>
                <w:sz w:val="10"/>
                <w:szCs w:val="14"/>
                <w:u w:val="single"/>
              </w:rPr>
              <w:t>2020 год</w:t>
            </w:r>
          </w:p>
          <w:p w:rsidR="003E7ACF" w:rsidRPr="003E7ACF" w:rsidRDefault="003E7ACF" w:rsidP="003A501D">
            <w:pPr>
              <w:rPr>
                <w:sz w:val="10"/>
                <w:szCs w:val="14"/>
              </w:rPr>
            </w:pPr>
            <w:r w:rsidRPr="003E7ACF">
              <w:rPr>
                <w:sz w:val="10"/>
                <w:szCs w:val="14"/>
              </w:rPr>
              <w:t>г. Сольцы - 2, ДОС 180</w:t>
            </w:r>
          </w:p>
          <w:p w:rsidR="003E7ACF" w:rsidRPr="003E7ACF" w:rsidRDefault="003E7ACF" w:rsidP="003A501D">
            <w:pPr>
              <w:rPr>
                <w:sz w:val="10"/>
                <w:szCs w:val="14"/>
              </w:rPr>
            </w:pPr>
            <w:r w:rsidRPr="003E7ACF">
              <w:rPr>
                <w:sz w:val="10"/>
                <w:szCs w:val="14"/>
                <w:u w:val="single"/>
              </w:rPr>
              <w:t>2021 год</w:t>
            </w:r>
          </w:p>
          <w:p w:rsidR="003E7ACF" w:rsidRPr="003E7ACF" w:rsidRDefault="003E7ACF" w:rsidP="003A501D">
            <w:pPr>
              <w:rPr>
                <w:sz w:val="10"/>
                <w:szCs w:val="14"/>
              </w:rPr>
            </w:pPr>
            <w:r w:rsidRPr="003E7ACF">
              <w:rPr>
                <w:sz w:val="10"/>
                <w:szCs w:val="14"/>
              </w:rPr>
              <w:t>г. Сольцы - 2, ДОС 201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lastRenderedPageBreak/>
              <w:t>отдел градостро</w:t>
            </w:r>
            <w:r w:rsidRPr="003E7ACF">
              <w:rPr>
                <w:rFonts w:cs="Arial"/>
                <w:sz w:val="10"/>
                <w:szCs w:val="14"/>
              </w:rPr>
              <w:t>и</w:t>
            </w:r>
            <w:r w:rsidRPr="003E7ACF">
              <w:rPr>
                <w:rFonts w:cs="Arial"/>
                <w:sz w:val="10"/>
                <w:szCs w:val="14"/>
              </w:rPr>
              <w:t>тельства и благ</w:t>
            </w:r>
            <w:r w:rsidRPr="003E7ACF">
              <w:rPr>
                <w:rFonts w:cs="Arial"/>
                <w:sz w:val="10"/>
                <w:szCs w:val="14"/>
              </w:rPr>
              <w:t>о</w:t>
            </w:r>
            <w:r w:rsidRPr="003E7ACF">
              <w:rPr>
                <w:rFonts w:cs="Arial"/>
                <w:sz w:val="10"/>
                <w:szCs w:val="14"/>
              </w:rPr>
              <w:t xml:space="preserve">устройства, </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МБУ «С</w:t>
            </w:r>
            <w:r w:rsidRPr="003E7ACF">
              <w:rPr>
                <w:rFonts w:cs="Arial"/>
                <w:sz w:val="10"/>
                <w:szCs w:val="14"/>
              </w:rPr>
              <w:t>о</w:t>
            </w:r>
            <w:r w:rsidRPr="003E7ACF">
              <w:rPr>
                <w:rFonts w:cs="Arial"/>
                <w:sz w:val="10"/>
                <w:szCs w:val="14"/>
              </w:rPr>
              <w:t>лецкое городское хозяйство», управля</w:t>
            </w:r>
            <w:r w:rsidRPr="003E7ACF">
              <w:rPr>
                <w:rFonts w:cs="Arial"/>
                <w:sz w:val="10"/>
                <w:szCs w:val="14"/>
              </w:rPr>
              <w:t>ю</w:t>
            </w:r>
            <w:r w:rsidRPr="003E7ACF">
              <w:rPr>
                <w:rFonts w:cs="Arial"/>
                <w:sz w:val="10"/>
                <w:szCs w:val="14"/>
              </w:rPr>
              <w:t>щие и обслужив</w:t>
            </w:r>
            <w:r w:rsidRPr="003E7ACF">
              <w:rPr>
                <w:rFonts w:cs="Arial"/>
                <w:sz w:val="10"/>
                <w:szCs w:val="14"/>
              </w:rPr>
              <w:t>а</w:t>
            </w:r>
            <w:r w:rsidRPr="003E7ACF">
              <w:rPr>
                <w:rFonts w:cs="Arial"/>
                <w:sz w:val="10"/>
                <w:szCs w:val="14"/>
              </w:rPr>
              <w:t>ющие организации, со</w:t>
            </w:r>
            <w:r w:rsidRPr="003E7ACF">
              <w:rPr>
                <w:rFonts w:cs="Arial"/>
                <w:sz w:val="10"/>
                <w:szCs w:val="14"/>
              </w:rPr>
              <w:t>б</w:t>
            </w:r>
            <w:r w:rsidRPr="003E7ACF">
              <w:rPr>
                <w:rFonts w:cs="Arial"/>
                <w:sz w:val="10"/>
                <w:szCs w:val="14"/>
              </w:rPr>
              <w:t>ственники многоквартирных д</w:t>
            </w:r>
            <w:r w:rsidRPr="003E7ACF">
              <w:rPr>
                <w:rFonts w:cs="Arial"/>
                <w:sz w:val="10"/>
                <w:szCs w:val="14"/>
              </w:rPr>
              <w:t>о</w:t>
            </w:r>
            <w:r w:rsidRPr="003E7ACF">
              <w:rPr>
                <w:rFonts w:cs="Arial"/>
                <w:sz w:val="10"/>
                <w:szCs w:val="14"/>
              </w:rPr>
              <w:t>мов</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2017 -2024 годы</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hyperlink r:id="rId16" w:anchor="P73" w:history="1">
              <w:r w:rsidRPr="003E7ACF">
                <w:rPr>
                  <w:rFonts w:cs="Arial"/>
                  <w:color w:val="0000FF"/>
                  <w:sz w:val="10"/>
                  <w:szCs w:val="14"/>
                  <w:u w:val="single"/>
                </w:rPr>
                <w:t>1.1.</w:t>
              </w:r>
            </w:hyperlink>
            <w:r w:rsidRPr="003E7ACF">
              <w:rPr>
                <w:rFonts w:cs="Arial"/>
                <w:sz w:val="10"/>
                <w:szCs w:val="14"/>
              </w:rPr>
              <w:t>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федеральный бю</w:t>
            </w:r>
            <w:r w:rsidRPr="003E7ACF">
              <w:rPr>
                <w:rFonts w:cs="Arial"/>
                <w:sz w:val="10"/>
                <w:szCs w:val="14"/>
              </w:rPr>
              <w:t>д</w:t>
            </w:r>
            <w:r w:rsidRPr="003E7ACF">
              <w:rPr>
                <w:rFonts w:cs="Arial"/>
                <w:sz w:val="10"/>
                <w:szCs w:val="14"/>
              </w:rPr>
              <w:t>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областной бюджет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бюджет городского п</w:t>
            </w:r>
            <w:r w:rsidRPr="003E7ACF">
              <w:rPr>
                <w:rFonts w:cs="Arial"/>
                <w:sz w:val="10"/>
                <w:szCs w:val="14"/>
              </w:rPr>
              <w:t>о</w:t>
            </w:r>
            <w:r w:rsidRPr="003E7ACF">
              <w:rPr>
                <w:rFonts w:cs="Arial"/>
                <w:sz w:val="10"/>
                <w:szCs w:val="14"/>
              </w:rPr>
              <w:t>селения</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внебюдже</w:t>
            </w:r>
            <w:r w:rsidRPr="003E7ACF">
              <w:rPr>
                <w:rFonts w:cs="Arial"/>
                <w:sz w:val="10"/>
                <w:szCs w:val="14"/>
              </w:rPr>
              <w:t>т</w:t>
            </w:r>
            <w:r w:rsidRPr="003E7ACF">
              <w:rPr>
                <w:rFonts w:cs="Arial"/>
                <w:sz w:val="10"/>
                <w:szCs w:val="14"/>
              </w:rPr>
              <w:t>ные средства</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2080,</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22386</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1221,</w:t>
            </w: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63414</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175,63100</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ascii="Arial" w:hAnsi="Arial" w:cs="Arial"/>
                <w:sz w:val="10"/>
                <w:szCs w:val="14"/>
              </w:rPr>
            </w:pPr>
            <w:r w:rsidRPr="003E7ACF">
              <w:rPr>
                <w:rFonts w:cs="Arial"/>
                <w:sz w:val="10"/>
                <w:szCs w:val="14"/>
              </w:rPr>
              <w:t>35,12600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rPr>
                <w:sz w:val="10"/>
                <w:szCs w:val="14"/>
              </w:rPr>
            </w:pPr>
            <w:r w:rsidRPr="003E7ACF">
              <w:rPr>
                <w:sz w:val="10"/>
                <w:szCs w:val="14"/>
              </w:rPr>
              <w:t>2196,82192</w:t>
            </w: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1259,19808</w:t>
            </w: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987,43400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493,71700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rPr>
                <w:sz w:val="10"/>
                <w:szCs w:val="14"/>
              </w:rPr>
            </w:pPr>
            <w:r w:rsidRPr="003E7ACF">
              <w:rPr>
                <w:sz w:val="10"/>
                <w:szCs w:val="14"/>
              </w:rPr>
              <w:t>1387,46960</w:t>
            </w: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42,91125</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357,59515</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198,66400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jc w:val="center"/>
              <w:rPr>
                <w:sz w:val="10"/>
                <w:szCs w:val="14"/>
              </w:rPr>
            </w:pPr>
            <w:r w:rsidRPr="003E7ACF">
              <w:rPr>
                <w:sz w:val="10"/>
                <w:szCs w:val="14"/>
              </w:rPr>
              <w:t>707,71200</w:t>
            </w:r>
          </w:p>
          <w:p w:rsidR="003E7ACF" w:rsidRPr="003E7ACF" w:rsidRDefault="003E7ACF" w:rsidP="003A501D">
            <w:pPr>
              <w:jc w:val="center"/>
              <w:rPr>
                <w:sz w:val="10"/>
                <w:szCs w:val="14"/>
              </w:rPr>
            </w:pPr>
          </w:p>
          <w:p w:rsidR="003E7ACF" w:rsidRPr="003E7ACF" w:rsidRDefault="003E7ACF" w:rsidP="003A501D">
            <w:pPr>
              <w:rPr>
                <w:sz w:val="10"/>
                <w:szCs w:val="14"/>
              </w:rPr>
            </w:pPr>
            <w:r w:rsidRPr="003E7ACF">
              <w:rPr>
                <w:sz w:val="10"/>
                <w:szCs w:val="14"/>
              </w:rPr>
              <w:t>21,88800</w:t>
            </w:r>
          </w:p>
          <w:p w:rsidR="003E7ACF" w:rsidRPr="003E7ACF" w:rsidRDefault="003E7ACF" w:rsidP="003A501D">
            <w:pPr>
              <w:jc w:val="center"/>
              <w:rPr>
                <w:sz w:val="10"/>
                <w:szCs w:val="14"/>
              </w:rPr>
            </w:pPr>
          </w:p>
          <w:p w:rsidR="003E7ACF" w:rsidRPr="003E7ACF" w:rsidRDefault="003E7ACF" w:rsidP="003A501D">
            <w:pPr>
              <w:jc w:val="center"/>
              <w:rPr>
                <w:sz w:val="10"/>
                <w:szCs w:val="14"/>
              </w:rPr>
            </w:pPr>
          </w:p>
          <w:p w:rsidR="003E7ACF" w:rsidRPr="003E7ACF" w:rsidRDefault="003E7ACF" w:rsidP="003A501D">
            <w:pPr>
              <w:jc w:val="center"/>
              <w:rPr>
                <w:sz w:val="10"/>
                <w:szCs w:val="14"/>
              </w:rPr>
            </w:pPr>
            <w:r w:rsidRPr="003E7ACF">
              <w:rPr>
                <w:sz w:val="10"/>
                <w:szCs w:val="14"/>
              </w:rPr>
              <w:t>182,40000</w:t>
            </w:r>
          </w:p>
          <w:p w:rsidR="003E7ACF" w:rsidRPr="003E7ACF" w:rsidRDefault="003E7ACF" w:rsidP="003A501D">
            <w:pPr>
              <w:jc w:val="center"/>
              <w:rPr>
                <w:sz w:val="10"/>
                <w:szCs w:val="14"/>
              </w:rPr>
            </w:pPr>
          </w:p>
          <w:p w:rsidR="003E7ACF" w:rsidRPr="003E7ACF" w:rsidRDefault="003E7ACF" w:rsidP="003A501D">
            <w:pPr>
              <w:jc w:val="center"/>
              <w:rPr>
                <w:sz w:val="10"/>
                <w:szCs w:val="14"/>
              </w:rPr>
            </w:pPr>
          </w:p>
          <w:p w:rsidR="003E7ACF" w:rsidRPr="003E7ACF" w:rsidRDefault="003E7ACF" w:rsidP="003A501D">
            <w:pPr>
              <w:jc w:val="center"/>
              <w:rPr>
                <w:color w:val="FF0000"/>
                <w:sz w:val="10"/>
                <w:szCs w:val="14"/>
              </w:rPr>
            </w:pPr>
            <w:r w:rsidRPr="003E7ACF">
              <w:rPr>
                <w:color w:val="FF0000"/>
                <w:sz w:val="10"/>
                <w:szCs w:val="14"/>
              </w:rPr>
              <w:t>91,20000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jc w:val="center"/>
              <w:rPr>
                <w:sz w:val="10"/>
                <w:szCs w:val="14"/>
              </w:rPr>
            </w:pPr>
            <w:r w:rsidRPr="003E7ACF">
              <w:rPr>
                <w:sz w:val="10"/>
                <w:szCs w:val="14"/>
              </w:rPr>
              <w:t>0</w:t>
            </w:r>
          </w:p>
          <w:p w:rsidR="003E7ACF" w:rsidRPr="003E7ACF" w:rsidRDefault="003E7ACF" w:rsidP="003A501D">
            <w:pPr>
              <w:jc w:val="center"/>
              <w:rPr>
                <w:sz w:val="10"/>
                <w:szCs w:val="14"/>
              </w:rPr>
            </w:pPr>
          </w:p>
          <w:p w:rsidR="003E7ACF" w:rsidRPr="003E7ACF" w:rsidRDefault="003E7ACF" w:rsidP="003A501D">
            <w:pPr>
              <w:jc w:val="center"/>
              <w:rPr>
                <w:sz w:val="10"/>
                <w:szCs w:val="14"/>
              </w:rPr>
            </w:pPr>
          </w:p>
          <w:p w:rsidR="003E7ACF" w:rsidRPr="003E7ACF" w:rsidRDefault="003E7ACF" w:rsidP="003A501D">
            <w:pPr>
              <w:jc w:val="center"/>
              <w:rPr>
                <w:sz w:val="10"/>
                <w:szCs w:val="14"/>
              </w:rPr>
            </w:pPr>
            <w:r w:rsidRPr="003E7ACF">
              <w:rPr>
                <w:sz w:val="10"/>
                <w:szCs w:val="14"/>
              </w:rPr>
              <w:t>0</w:t>
            </w:r>
          </w:p>
          <w:p w:rsidR="003E7ACF" w:rsidRPr="003E7ACF" w:rsidRDefault="003E7ACF" w:rsidP="003A501D">
            <w:pPr>
              <w:jc w:val="center"/>
              <w:rPr>
                <w:sz w:val="10"/>
                <w:szCs w:val="14"/>
              </w:rPr>
            </w:pPr>
          </w:p>
          <w:p w:rsidR="003E7ACF" w:rsidRPr="003E7ACF" w:rsidRDefault="003E7ACF" w:rsidP="003A501D">
            <w:pPr>
              <w:jc w:val="center"/>
              <w:rPr>
                <w:sz w:val="10"/>
                <w:szCs w:val="14"/>
              </w:rPr>
            </w:pPr>
          </w:p>
          <w:p w:rsidR="003E7ACF" w:rsidRPr="003E7ACF" w:rsidRDefault="003E7ACF" w:rsidP="003A501D">
            <w:pPr>
              <w:jc w:val="center"/>
              <w:rPr>
                <w:sz w:val="10"/>
                <w:szCs w:val="14"/>
              </w:rPr>
            </w:pPr>
            <w:r w:rsidRPr="003E7ACF">
              <w:rPr>
                <w:sz w:val="10"/>
                <w:szCs w:val="14"/>
              </w:rPr>
              <w:t>987,43400</w:t>
            </w:r>
          </w:p>
          <w:p w:rsidR="003E7ACF" w:rsidRPr="003E7ACF" w:rsidRDefault="003E7ACF" w:rsidP="003A501D">
            <w:pPr>
              <w:jc w:val="center"/>
              <w:rPr>
                <w:sz w:val="10"/>
                <w:szCs w:val="14"/>
              </w:rPr>
            </w:pPr>
          </w:p>
          <w:p w:rsidR="003E7ACF" w:rsidRPr="003E7ACF" w:rsidRDefault="003E7ACF" w:rsidP="003A501D">
            <w:pPr>
              <w:jc w:val="center"/>
              <w:rPr>
                <w:sz w:val="10"/>
                <w:szCs w:val="14"/>
              </w:rPr>
            </w:pPr>
          </w:p>
          <w:p w:rsidR="003E7ACF" w:rsidRPr="003E7ACF" w:rsidRDefault="003E7ACF" w:rsidP="003A501D">
            <w:pPr>
              <w:jc w:val="center"/>
              <w:rPr>
                <w:sz w:val="10"/>
                <w:szCs w:val="14"/>
              </w:rPr>
            </w:pPr>
            <w:r w:rsidRPr="003E7ACF">
              <w:rPr>
                <w:sz w:val="10"/>
                <w:szCs w:val="14"/>
              </w:rPr>
              <w:t>493,71700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jc w:val="center"/>
              <w:rPr>
                <w:sz w:val="10"/>
                <w:szCs w:val="14"/>
              </w:rPr>
            </w:pPr>
            <w:r w:rsidRPr="003E7ACF">
              <w:rPr>
                <w:sz w:val="10"/>
                <w:szCs w:val="14"/>
              </w:rPr>
              <w:t>0</w:t>
            </w:r>
          </w:p>
          <w:p w:rsidR="003E7ACF" w:rsidRPr="003E7ACF" w:rsidRDefault="003E7ACF" w:rsidP="003A501D">
            <w:pPr>
              <w:jc w:val="center"/>
              <w:rPr>
                <w:sz w:val="10"/>
                <w:szCs w:val="14"/>
              </w:rPr>
            </w:pPr>
          </w:p>
          <w:p w:rsidR="003E7ACF" w:rsidRPr="003E7ACF" w:rsidRDefault="003E7ACF" w:rsidP="003A501D">
            <w:pPr>
              <w:jc w:val="center"/>
              <w:rPr>
                <w:sz w:val="10"/>
                <w:szCs w:val="14"/>
              </w:rPr>
            </w:pPr>
          </w:p>
          <w:p w:rsidR="003E7ACF" w:rsidRPr="003E7ACF" w:rsidRDefault="003E7ACF" w:rsidP="003A501D">
            <w:pPr>
              <w:jc w:val="center"/>
              <w:rPr>
                <w:sz w:val="10"/>
                <w:szCs w:val="14"/>
              </w:rPr>
            </w:pPr>
            <w:r w:rsidRPr="003E7ACF">
              <w:rPr>
                <w:sz w:val="10"/>
                <w:szCs w:val="14"/>
              </w:rPr>
              <w:t>0</w:t>
            </w:r>
          </w:p>
          <w:p w:rsidR="003E7ACF" w:rsidRPr="003E7ACF" w:rsidRDefault="003E7ACF" w:rsidP="003A501D">
            <w:pPr>
              <w:jc w:val="center"/>
              <w:rPr>
                <w:sz w:val="10"/>
                <w:szCs w:val="14"/>
              </w:rPr>
            </w:pPr>
          </w:p>
          <w:p w:rsidR="003E7ACF" w:rsidRPr="003E7ACF" w:rsidRDefault="003E7ACF" w:rsidP="003A501D">
            <w:pPr>
              <w:jc w:val="center"/>
              <w:rPr>
                <w:sz w:val="10"/>
                <w:szCs w:val="14"/>
              </w:rPr>
            </w:pPr>
          </w:p>
          <w:p w:rsidR="003E7ACF" w:rsidRPr="003E7ACF" w:rsidRDefault="003E7ACF" w:rsidP="003A501D">
            <w:pPr>
              <w:jc w:val="center"/>
              <w:rPr>
                <w:sz w:val="10"/>
                <w:szCs w:val="14"/>
              </w:rPr>
            </w:pPr>
            <w:r w:rsidRPr="003E7ACF">
              <w:rPr>
                <w:sz w:val="10"/>
                <w:szCs w:val="14"/>
              </w:rPr>
              <w:t>987,43400</w:t>
            </w:r>
          </w:p>
          <w:p w:rsidR="003E7ACF" w:rsidRPr="003E7ACF" w:rsidRDefault="003E7ACF" w:rsidP="003A501D">
            <w:pPr>
              <w:jc w:val="cente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493,71700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rPr>
                <w:sz w:val="10"/>
                <w:szCs w:val="14"/>
              </w:rPr>
            </w:pPr>
            <w:r w:rsidRPr="003E7ACF">
              <w:rPr>
                <w:sz w:val="10"/>
                <w:szCs w:val="14"/>
              </w:rPr>
              <w:t>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987,43400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493,71700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tc>
        <w:tc>
          <w:tcPr>
            <w:tcW w:w="0" w:type="auto"/>
            <w:gridSpan w:val="3"/>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rPr>
                <w:sz w:val="10"/>
                <w:szCs w:val="14"/>
              </w:rPr>
            </w:pPr>
            <w:r w:rsidRPr="003E7ACF">
              <w:rPr>
                <w:sz w:val="10"/>
                <w:szCs w:val="14"/>
              </w:rPr>
              <w:t>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987,43400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r w:rsidRPr="003E7ACF">
              <w:rPr>
                <w:sz w:val="10"/>
                <w:szCs w:val="14"/>
              </w:rPr>
              <w:t>493,71700</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jc w:val="center"/>
              <w:rPr>
                <w:sz w:val="10"/>
                <w:szCs w:val="14"/>
              </w:rPr>
            </w:pP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lastRenderedPageBreak/>
              <w:t>1.2.</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 xml:space="preserve">Подготовка и утверждение  </w:t>
            </w:r>
            <w:proofErr w:type="gramStart"/>
            <w:r w:rsidRPr="003E7ACF">
              <w:rPr>
                <w:rFonts w:cs="Arial"/>
                <w:sz w:val="10"/>
                <w:szCs w:val="14"/>
              </w:rPr>
              <w:t>дизайн-проектов</w:t>
            </w:r>
            <w:proofErr w:type="gramEnd"/>
            <w:r w:rsidRPr="003E7ACF">
              <w:rPr>
                <w:rFonts w:cs="Arial"/>
                <w:sz w:val="10"/>
                <w:szCs w:val="14"/>
              </w:rPr>
              <w:t xml:space="preserve"> по дворовым территориям</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отдел градостро</w:t>
            </w:r>
            <w:r w:rsidRPr="003E7ACF">
              <w:rPr>
                <w:rFonts w:cs="Arial"/>
                <w:sz w:val="10"/>
                <w:szCs w:val="14"/>
              </w:rPr>
              <w:t>и</w:t>
            </w:r>
            <w:r w:rsidRPr="003E7ACF">
              <w:rPr>
                <w:rFonts w:cs="Arial"/>
                <w:sz w:val="10"/>
                <w:szCs w:val="14"/>
              </w:rPr>
              <w:t>тельства и благ</w:t>
            </w:r>
            <w:r w:rsidRPr="003E7ACF">
              <w:rPr>
                <w:rFonts w:cs="Arial"/>
                <w:sz w:val="10"/>
                <w:szCs w:val="14"/>
              </w:rPr>
              <w:t>о</w:t>
            </w:r>
            <w:r w:rsidRPr="003E7ACF">
              <w:rPr>
                <w:rFonts w:cs="Arial"/>
                <w:sz w:val="10"/>
                <w:szCs w:val="14"/>
              </w:rPr>
              <w:t>устройства</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2017 -2024 годы</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1.1.2</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бюджет городского п</w:t>
            </w:r>
            <w:r w:rsidRPr="003E7ACF">
              <w:rPr>
                <w:rFonts w:cs="Arial"/>
                <w:sz w:val="10"/>
                <w:szCs w:val="14"/>
              </w:rPr>
              <w:t>о</w:t>
            </w:r>
            <w:r w:rsidRPr="003E7ACF">
              <w:rPr>
                <w:rFonts w:cs="Arial"/>
                <w:sz w:val="10"/>
                <w:szCs w:val="14"/>
              </w:rPr>
              <w:t>селения</w:t>
            </w:r>
          </w:p>
          <w:p w:rsidR="003E7ACF" w:rsidRPr="003E7ACF" w:rsidRDefault="003E7ACF" w:rsidP="003A501D">
            <w:pPr>
              <w:widowControl w:val="0"/>
              <w:autoSpaceDE w:val="0"/>
              <w:autoSpaceDN w:val="0"/>
              <w:adjustRightInd w:val="0"/>
              <w:rPr>
                <w:rFonts w:cs="Arial"/>
                <w:sz w:val="10"/>
                <w:szCs w:val="14"/>
              </w:rPr>
            </w:pP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ascii="Arial" w:hAnsi="Arial"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rPr>
                <w:sz w:val="10"/>
                <w:szCs w:val="14"/>
              </w:rPr>
            </w:pPr>
            <w:r w:rsidRPr="003E7ACF">
              <w:rPr>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rPr>
                <w:sz w:val="10"/>
                <w:szCs w:val="14"/>
              </w:rPr>
            </w:pPr>
            <w:r w:rsidRPr="003E7ACF">
              <w:rPr>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rPr>
                <w:sz w:val="10"/>
                <w:szCs w:val="14"/>
              </w:rPr>
            </w:pPr>
            <w:r w:rsidRPr="003E7ACF">
              <w:rPr>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rPr>
                <w:sz w:val="10"/>
                <w:szCs w:val="14"/>
              </w:rPr>
            </w:pPr>
            <w:r w:rsidRPr="003E7ACF">
              <w:rPr>
                <w:sz w:val="10"/>
                <w:szCs w:val="14"/>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rPr>
                <w:sz w:val="10"/>
                <w:szCs w:val="14"/>
              </w:rPr>
            </w:pPr>
            <w:r w:rsidRPr="003E7ACF">
              <w:rPr>
                <w:sz w:val="10"/>
                <w:szCs w:val="14"/>
              </w:rPr>
              <w:t>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rPr>
                <w:sz w:val="10"/>
                <w:szCs w:val="14"/>
              </w:rPr>
            </w:pPr>
            <w:r w:rsidRPr="003E7ACF">
              <w:rPr>
                <w:sz w:val="10"/>
                <w:szCs w:val="14"/>
              </w:rPr>
              <w:t>0</w:t>
            </w:r>
          </w:p>
        </w:tc>
        <w:tc>
          <w:tcPr>
            <w:tcW w:w="0" w:type="auto"/>
            <w:gridSpan w:val="3"/>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rPr>
                <w:sz w:val="10"/>
                <w:szCs w:val="14"/>
              </w:rPr>
            </w:pPr>
            <w:r w:rsidRPr="003E7ACF">
              <w:rPr>
                <w:sz w:val="10"/>
                <w:szCs w:val="14"/>
              </w:rPr>
              <w:t>0</w:t>
            </w:r>
          </w:p>
        </w:tc>
      </w:tr>
      <w:tr w:rsidR="003E7ACF" w:rsidRPr="003E7ACF" w:rsidTr="003E7ACF">
        <w:trPr>
          <w:trHeight w:val="2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 xml:space="preserve">    Задача 2. Улучшение комплексного благоустройства наиболее посещаемых муниципальных территорий общего пользования города Сольцы</w:t>
            </w:r>
          </w:p>
        </w:tc>
      </w:tr>
      <w:tr w:rsidR="003E7ACF" w:rsidRPr="003E7ACF" w:rsidTr="003E7ACF">
        <w:trPr>
          <w:trHeight w:val="20"/>
        </w:trPr>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2.1.</w:t>
            </w:r>
          </w:p>
        </w:tc>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u w:val="single"/>
              </w:rPr>
            </w:pPr>
            <w:r w:rsidRPr="003E7ACF">
              <w:rPr>
                <w:rFonts w:cs="Arial"/>
                <w:sz w:val="10"/>
                <w:szCs w:val="14"/>
              </w:rPr>
              <w:t>Благоустройство наиболее пос</w:t>
            </w:r>
            <w:r w:rsidRPr="003E7ACF">
              <w:rPr>
                <w:rFonts w:cs="Arial"/>
                <w:sz w:val="10"/>
                <w:szCs w:val="14"/>
              </w:rPr>
              <w:t>е</w:t>
            </w:r>
            <w:r w:rsidRPr="003E7ACF">
              <w:rPr>
                <w:rFonts w:cs="Arial"/>
                <w:sz w:val="10"/>
                <w:szCs w:val="14"/>
              </w:rPr>
              <w:t>щаемых территорий общего пользования в соответствии с адре</w:t>
            </w:r>
            <w:r w:rsidRPr="003E7ACF">
              <w:rPr>
                <w:rFonts w:cs="Arial"/>
                <w:sz w:val="10"/>
                <w:szCs w:val="14"/>
              </w:rPr>
              <w:t>с</w:t>
            </w:r>
            <w:r w:rsidRPr="003E7ACF">
              <w:rPr>
                <w:rFonts w:cs="Arial"/>
                <w:sz w:val="10"/>
                <w:szCs w:val="14"/>
              </w:rPr>
              <w:t xml:space="preserve">ным перечнем территорий общего пользования: </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u w:val="single"/>
              </w:rPr>
              <w:t>2017 год</w:t>
            </w:r>
          </w:p>
          <w:p w:rsidR="003E7ACF" w:rsidRPr="003E7ACF" w:rsidRDefault="003E7ACF" w:rsidP="003A501D">
            <w:pPr>
              <w:widowControl w:val="0"/>
              <w:autoSpaceDE w:val="0"/>
              <w:autoSpaceDN w:val="0"/>
              <w:adjustRightInd w:val="0"/>
              <w:rPr>
                <w:rFonts w:cs="Arial"/>
                <w:sz w:val="10"/>
                <w:szCs w:val="14"/>
                <w:u w:val="single"/>
              </w:rPr>
            </w:pPr>
            <w:r w:rsidRPr="003E7ACF">
              <w:rPr>
                <w:rFonts w:cs="Arial"/>
                <w:sz w:val="10"/>
                <w:szCs w:val="14"/>
              </w:rPr>
              <w:t>площадь Победы, напротив дома 3,</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u w:val="single"/>
              </w:rPr>
              <w:t>2018 год</w:t>
            </w:r>
          </w:p>
          <w:p w:rsidR="003E7ACF" w:rsidRPr="003E7ACF" w:rsidRDefault="003E7ACF" w:rsidP="003A501D">
            <w:pPr>
              <w:widowControl w:val="0"/>
              <w:autoSpaceDE w:val="0"/>
              <w:autoSpaceDN w:val="0"/>
              <w:adjustRightInd w:val="0"/>
              <w:rPr>
                <w:rFonts w:cs="Arial"/>
                <w:sz w:val="10"/>
                <w:szCs w:val="14"/>
                <w:u w:val="single"/>
              </w:rPr>
            </w:pPr>
            <w:r w:rsidRPr="003E7ACF">
              <w:rPr>
                <w:rFonts w:cs="Arial"/>
                <w:sz w:val="10"/>
                <w:szCs w:val="14"/>
              </w:rPr>
              <w:t xml:space="preserve">Площадка «Юбилейная», 1 этап: </w:t>
            </w:r>
            <w:r w:rsidRPr="003E7ACF">
              <w:rPr>
                <w:rFonts w:cs="Arial"/>
                <w:sz w:val="10"/>
                <w:szCs w:val="14"/>
              </w:rPr>
              <w:lastRenderedPageBreak/>
              <w:t>напротив домов 22-25 по ул. Гаг</w:t>
            </w:r>
            <w:r w:rsidRPr="003E7ACF">
              <w:rPr>
                <w:rFonts w:cs="Arial"/>
                <w:sz w:val="10"/>
                <w:szCs w:val="14"/>
              </w:rPr>
              <w:t>а</w:t>
            </w:r>
            <w:r w:rsidRPr="003E7ACF">
              <w:rPr>
                <w:rFonts w:cs="Arial"/>
                <w:sz w:val="10"/>
                <w:szCs w:val="14"/>
              </w:rPr>
              <w:t>рина г. Сольцы;</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u w:val="single"/>
              </w:rPr>
              <w:t>2019 год</w:t>
            </w:r>
          </w:p>
          <w:p w:rsidR="003E7ACF" w:rsidRPr="003E7ACF" w:rsidRDefault="003E7ACF" w:rsidP="003A501D">
            <w:pPr>
              <w:widowControl w:val="0"/>
              <w:autoSpaceDE w:val="0"/>
              <w:autoSpaceDN w:val="0"/>
              <w:adjustRightInd w:val="0"/>
              <w:rPr>
                <w:rFonts w:cs="Arial"/>
                <w:sz w:val="10"/>
                <w:szCs w:val="14"/>
                <w:u w:val="single"/>
              </w:rPr>
            </w:pPr>
            <w:r w:rsidRPr="003E7ACF">
              <w:rPr>
                <w:rFonts w:cs="Arial"/>
                <w:sz w:val="10"/>
                <w:szCs w:val="14"/>
              </w:rPr>
              <w:t>Площадка «Юбилейная», 2 этап: напротив домов 25-30 по ул. Гаг</w:t>
            </w:r>
            <w:r w:rsidRPr="003E7ACF">
              <w:rPr>
                <w:rFonts w:cs="Arial"/>
                <w:sz w:val="10"/>
                <w:szCs w:val="14"/>
              </w:rPr>
              <w:t>а</w:t>
            </w:r>
            <w:r w:rsidRPr="003E7ACF">
              <w:rPr>
                <w:rFonts w:cs="Arial"/>
                <w:sz w:val="10"/>
                <w:szCs w:val="14"/>
              </w:rPr>
              <w:t>рина г. Сольцы;</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u w:val="single"/>
              </w:rPr>
              <w:t>2020 год</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Площадка «Набережная реки Ш</w:t>
            </w:r>
            <w:r w:rsidRPr="003E7ACF">
              <w:rPr>
                <w:rFonts w:cs="Arial"/>
                <w:sz w:val="10"/>
                <w:szCs w:val="14"/>
              </w:rPr>
              <w:t>е</w:t>
            </w:r>
            <w:r w:rsidRPr="003E7ACF">
              <w:rPr>
                <w:rFonts w:cs="Arial"/>
                <w:sz w:val="10"/>
                <w:szCs w:val="14"/>
              </w:rPr>
              <w:t>лонь», г. Сольцы, от здания №2а по ул. Луначарского до ул. Кра</w:t>
            </w:r>
            <w:r w:rsidRPr="003E7ACF">
              <w:rPr>
                <w:rFonts w:cs="Arial"/>
                <w:sz w:val="10"/>
                <w:szCs w:val="14"/>
              </w:rPr>
              <w:t>с</w:t>
            </w:r>
            <w:r w:rsidRPr="003E7ACF">
              <w:rPr>
                <w:rFonts w:cs="Arial"/>
                <w:sz w:val="10"/>
                <w:szCs w:val="14"/>
              </w:rPr>
              <w:t xml:space="preserve">ных Партизан, </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1 этап – выравнивание грунта (срезание верхнего слоя и подсыпка,  очистка от поросли), об</w:t>
            </w:r>
            <w:r w:rsidRPr="003E7ACF">
              <w:rPr>
                <w:rFonts w:cs="Arial"/>
                <w:sz w:val="10"/>
                <w:szCs w:val="14"/>
              </w:rPr>
              <w:t>у</w:t>
            </w:r>
            <w:r w:rsidRPr="003E7ACF">
              <w:rPr>
                <w:rFonts w:cs="Arial"/>
                <w:sz w:val="10"/>
                <w:szCs w:val="14"/>
              </w:rPr>
              <w:t>стройство дорожно-</w:t>
            </w:r>
            <w:proofErr w:type="spellStart"/>
            <w:r w:rsidRPr="003E7ACF">
              <w:rPr>
                <w:rFonts w:cs="Arial"/>
                <w:sz w:val="10"/>
                <w:szCs w:val="14"/>
              </w:rPr>
              <w:t>тропиночной</w:t>
            </w:r>
            <w:proofErr w:type="spellEnd"/>
            <w:r w:rsidRPr="003E7ACF">
              <w:rPr>
                <w:rFonts w:cs="Arial"/>
                <w:sz w:val="10"/>
                <w:szCs w:val="14"/>
              </w:rPr>
              <w:t xml:space="preserve"> сети,</w:t>
            </w:r>
          </w:p>
          <w:p w:rsidR="003E7ACF" w:rsidRPr="003E7ACF" w:rsidRDefault="003E7ACF" w:rsidP="003A501D">
            <w:pPr>
              <w:widowControl w:val="0"/>
              <w:autoSpaceDE w:val="0"/>
              <w:autoSpaceDN w:val="0"/>
              <w:adjustRightInd w:val="0"/>
              <w:rPr>
                <w:rFonts w:cs="Arial"/>
                <w:sz w:val="10"/>
                <w:szCs w:val="14"/>
                <w:u w:val="single"/>
              </w:rPr>
            </w:pPr>
            <w:r w:rsidRPr="003E7ACF">
              <w:rPr>
                <w:rFonts w:cs="Arial"/>
                <w:sz w:val="10"/>
                <w:szCs w:val="14"/>
              </w:rPr>
              <w:t>посев газонной травы, обустройство спо</w:t>
            </w:r>
            <w:r w:rsidRPr="003E7ACF">
              <w:rPr>
                <w:rFonts w:cs="Arial"/>
                <w:sz w:val="10"/>
                <w:szCs w:val="14"/>
              </w:rPr>
              <w:t>р</w:t>
            </w:r>
            <w:r w:rsidRPr="003E7ACF">
              <w:rPr>
                <w:rFonts w:cs="Arial"/>
                <w:sz w:val="10"/>
                <w:szCs w:val="14"/>
              </w:rPr>
              <w:t>тивной площадки для пляжного волейбола, установка урн, скамеек, пляжных кабинок);</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u w:val="single"/>
              </w:rPr>
              <w:t>2021 год</w:t>
            </w:r>
          </w:p>
          <w:p w:rsidR="003E7ACF" w:rsidRPr="003E7ACF" w:rsidRDefault="003E7ACF" w:rsidP="003A501D">
            <w:pPr>
              <w:widowControl w:val="0"/>
              <w:autoSpaceDE w:val="0"/>
              <w:autoSpaceDN w:val="0"/>
              <w:adjustRightInd w:val="0"/>
              <w:rPr>
                <w:rFonts w:cs="Arial"/>
                <w:sz w:val="10"/>
                <w:szCs w:val="14"/>
                <w:u w:val="single"/>
              </w:rPr>
            </w:pPr>
            <w:r w:rsidRPr="003E7ACF">
              <w:rPr>
                <w:rFonts w:cs="Arial"/>
                <w:sz w:val="10"/>
                <w:szCs w:val="14"/>
              </w:rPr>
              <w:t>Территория у Дома молодёжи по адресу: г.Сольцы, ул. Комсомола</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u w:val="single"/>
              </w:rPr>
              <w:t>2022 год</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Площадка «Набережная реки Ш</w:t>
            </w:r>
            <w:r w:rsidRPr="003E7ACF">
              <w:rPr>
                <w:rFonts w:cs="Arial"/>
                <w:sz w:val="10"/>
                <w:szCs w:val="14"/>
              </w:rPr>
              <w:t>е</w:t>
            </w:r>
            <w:r w:rsidRPr="003E7ACF">
              <w:rPr>
                <w:rFonts w:cs="Arial"/>
                <w:sz w:val="10"/>
                <w:szCs w:val="14"/>
              </w:rPr>
              <w:t>лонь», г. Сольцы, от здания №2а по ул. Луначарского до ул. Кра</w:t>
            </w:r>
            <w:r w:rsidRPr="003E7ACF">
              <w:rPr>
                <w:rFonts w:cs="Arial"/>
                <w:sz w:val="10"/>
                <w:szCs w:val="14"/>
              </w:rPr>
              <w:t>с</w:t>
            </w:r>
            <w:r w:rsidRPr="003E7ACF">
              <w:rPr>
                <w:rFonts w:cs="Arial"/>
                <w:sz w:val="10"/>
                <w:szCs w:val="14"/>
              </w:rPr>
              <w:t xml:space="preserve">ных партизан, </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 xml:space="preserve">2 этап – </w:t>
            </w:r>
            <w:r w:rsidRPr="003E7ACF">
              <w:rPr>
                <w:rFonts w:cs="Arial"/>
                <w:sz w:val="10"/>
                <w:szCs w:val="14"/>
              </w:rPr>
              <w:lastRenderedPageBreak/>
              <w:t>ремонт мостика через ручей Крутец, обустройство места для купания (выравнивание и по</w:t>
            </w:r>
            <w:r w:rsidRPr="003E7ACF">
              <w:rPr>
                <w:rFonts w:cs="Arial"/>
                <w:sz w:val="10"/>
                <w:szCs w:val="14"/>
              </w:rPr>
              <w:t>д</w:t>
            </w:r>
            <w:r w:rsidRPr="003E7ACF">
              <w:rPr>
                <w:rFonts w:cs="Arial"/>
                <w:sz w:val="10"/>
                <w:szCs w:val="14"/>
              </w:rPr>
              <w:t>сыпка береговой линии, установка, урн, скамеек, кабинок для переодевания, деревянных грибков от сол</w:t>
            </w:r>
            <w:r w:rsidRPr="003E7ACF">
              <w:rPr>
                <w:rFonts w:cs="Arial"/>
                <w:sz w:val="10"/>
                <w:szCs w:val="14"/>
              </w:rPr>
              <w:t>н</w:t>
            </w:r>
            <w:r w:rsidRPr="003E7ACF">
              <w:rPr>
                <w:rFonts w:cs="Arial"/>
                <w:sz w:val="10"/>
                <w:szCs w:val="14"/>
              </w:rPr>
              <w:t>ца)</w:t>
            </w:r>
            <w:proofErr w:type="gramStart"/>
            <w:r w:rsidRPr="003E7ACF">
              <w:rPr>
                <w:rFonts w:cs="Arial"/>
                <w:sz w:val="10"/>
                <w:szCs w:val="14"/>
              </w:rPr>
              <w:t>,о</w:t>
            </w:r>
            <w:proofErr w:type="gramEnd"/>
            <w:r w:rsidRPr="003E7ACF">
              <w:rPr>
                <w:rFonts w:cs="Arial"/>
                <w:sz w:val="10"/>
                <w:szCs w:val="14"/>
              </w:rPr>
              <w:t>бустройство дорожно-</w:t>
            </w:r>
            <w:proofErr w:type="spellStart"/>
            <w:r w:rsidRPr="003E7ACF">
              <w:rPr>
                <w:rFonts w:cs="Arial"/>
                <w:sz w:val="10"/>
                <w:szCs w:val="14"/>
              </w:rPr>
              <w:t>тропиночной</w:t>
            </w:r>
            <w:proofErr w:type="spellEnd"/>
            <w:r w:rsidRPr="003E7ACF">
              <w:rPr>
                <w:rFonts w:cs="Arial"/>
                <w:sz w:val="10"/>
                <w:szCs w:val="14"/>
              </w:rPr>
              <w:t xml:space="preserve"> сети по парку.</w:t>
            </w:r>
          </w:p>
        </w:tc>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lastRenderedPageBreak/>
              <w:t>отдел градостро</w:t>
            </w:r>
            <w:r w:rsidRPr="003E7ACF">
              <w:rPr>
                <w:rFonts w:cs="Arial"/>
                <w:sz w:val="10"/>
                <w:szCs w:val="14"/>
              </w:rPr>
              <w:t>и</w:t>
            </w:r>
            <w:r w:rsidRPr="003E7ACF">
              <w:rPr>
                <w:rFonts w:cs="Arial"/>
                <w:sz w:val="10"/>
                <w:szCs w:val="14"/>
              </w:rPr>
              <w:t>тельства и благоустро</w:t>
            </w:r>
            <w:r w:rsidRPr="003E7ACF">
              <w:rPr>
                <w:rFonts w:cs="Arial"/>
                <w:sz w:val="10"/>
                <w:szCs w:val="14"/>
              </w:rPr>
              <w:t>й</w:t>
            </w:r>
            <w:r w:rsidRPr="003E7ACF">
              <w:rPr>
                <w:rFonts w:cs="Arial"/>
                <w:sz w:val="10"/>
                <w:szCs w:val="14"/>
              </w:rPr>
              <w:t xml:space="preserve">ства, </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МБУ «Соле</w:t>
            </w:r>
            <w:r w:rsidRPr="003E7ACF">
              <w:rPr>
                <w:rFonts w:cs="Arial"/>
                <w:sz w:val="10"/>
                <w:szCs w:val="14"/>
              </w:rPr>
              <w:t>ц</w:t>
            </w:r>
            <w:r w:rsidRPr="003E7ACF">
              <w:rPr>
                <w:rFonts w:cs="Arial"/>
                <w:sz w:val="10"/>
                <w:szCs w:val="14"/>
              </w:rPr>
              <w:t>кое городское хозя</w:t>
            </w:r>
            <w:r w:rsidRPr="003E7ACF">
              <w:rPr>
                <w:rFonts w:cs="Arial"/>
                <w:sz w:val="10"/>
                <w:szCs w:val="14"/>
              </w:rPr>
              <w:t>й</w:t>
            </w:r>
            <w:r w:rsidRPr="003E7ACF">
              <w:rPr>
                <w:rFonts w:cs="Arial"/>
                <w:sz w:val="10"/>
                <w:szCs w:val="14"/>
              </w:rPr>
              <w:t>ство»</w:t>
            </w:r>
          </w:p>
        </w:tc>
        <w:tc>
          <w:tcPr>
            <w:tcW w:w="0" w:type="auto"/>
            <w:gridSpan w:val="2"/>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2017-2024 годы</w:t>
            </w:r>
          </w:p>
        </w:tc>
        <w:tc>
          <w:tcPr>
            <w:tcW w:w="0" w:type="auto"/>
            <w:vMerge w:val="restart"/>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w:t>
            </w:r>
            <w:hyperlink r:id="rId17" w:anchor="P80" w:history="1">
              <w:r w:rsidRPr="003E7ACF">
                <w:rPr>
                  <w:rFonts w:cs="Arial"/>
                  <w:color w:val="0000FF"/>
                  <w:sz w:val="10"/>
                  <w:szCs w:val="14"/>
                  <w:u w:val="single"/>
                </w:rPr>
                <w:t>2.1.</w:t>
              </w:r>
            </w:hyperlink>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федеральный бю</w:t>
            </w:r>
            <w:r w:rsidRPr="003E7ACF">
              <w:rPr>
                <w:rFonts w:cs="Arial"/>
                <w:sz w:val="10"/>
                <w:szCs w:val="14"/>
              </w:rPr>
              <w:t>д</w:t>
            </w:r>
            <w:r w:rsidRPr="003E7ACF">
              <w:rPr>
                <w:rFonts w:cs="Arial"/>
                <w:sz w:val="10"/>
                <w:szCs w:val="14"/>
              </w:rPr>
              <w:t>жет</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1040,03000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635,65081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highlight w:val="yellow"/>
              </w:rPr>
            </w:pPr>
            <w:r w:rsidRPr="003E7ACF">
              <w:rPr>
                <w:rFonts w:cs="Arial"/>
                <w:sz w:val="10"/>
                <w:szCs w:val="14"/>
              </w:rPr>
              <w:t>3945,40193</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3093,64815</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0</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0</w:t>
            </w:r>
          </w:p>
        </w:tc>
      </w:tr>
      <w:tr w:rsidR="003E7ACF" w:rsidRPr="003E7ACF" w:rsidTr="003E7ACF">
        <w:trPr>
          <w:trHeight w:val="20"/>
        </w:trPr>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gridSpan w:val="2"/>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областной бюджет</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610,90000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364,34919</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122,02222</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95,67985</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0</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0</w:t>
            </w:r>
          </w:p>
        </w:tc>
      </w:tr>
      <w:tr w:rsidR="003E7ACF" w:rsidRPr="003E7ACF" w:rsidTr="003E7ACF">
        <w:trPr>
          <w:trHeight w:val="20"/>
        </w:trPr>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gridSpan w:val="2"/>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бюджет горо</w:t>
            </w:r>
            <w:r w:rsidRPr="003E7ACF">
              <w:rPr>
                <w:rFonts w:cs="Arial"/>
                <w:sz w:val="10"/>
                <w:szCs w:val="14"/>
              </w:rPr>
              <w:t>д</w:t>
            </w:r>
            <w:r w:rsidRPr="003E7ACF">
              <w:rPr>
                <w:rFonts w:cs="Arial"/>
                <w:sz w:val="10"/>
                <w:szCs w:val="14"/>
              </w:rPr>
              <w:t>ского поселения</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86,89100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1016,85585</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797,33200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250,00000</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250,00000</w:t>
            </w:r>
          </w:p>
        </w:tc>
      </w:tr>
      <w:tr w:rsidR="003E7ACF" w:rsidRPr="003E7ACF" w:rsidTr="003E7ACF">
        <w:trPr>
          <w:trHeight w:val="23"/>
        </w:trPr>
        <w:tc>
          <w:tcPr>
            <w:tcW w:w="0" w:type="auto"/>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rPr>
                <w:sz w:val="10"/>
                <w:szCs w:val="14"/>
              </w:rPr>
            </w:pPr>
            <w:r w:rsidRPr="003E7ACF">
              <w:rPr>
                <w:sz w:val="10"/>
                <w:szCs w:val="14"/>
              </w:rPr>
              <w:lastRenderedPageBreak/>
              <w:t>2.2.</w:t>
            </w:r>
          </w:p>
        </w:tc>
        <w:tc>
          <w:tcPr>
            <w:tcW w:w="0" w:type="auto"/>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rPr>
                <w:sz w:val="10"/>
                <w:szCs w:val="14"/>
              </w:rPr>
            </w:pPr>
            <w:r w:rsidRPr="003E7ACF">
              <w:rPr>
                <w:sz w:val="10"/>
                <w:szCs w:val="14"/>
              </w:rPr>
              <w:t>Разработка проектной документации (</w:t>
            </w:r>
            <w:proofErr w:type="gramStart"/>
            <w:r w:rsidRPr="003E7ACF">
              <w:rPr>
                <w:sz w:val="10"/>
                <w:szCs w:val="14"/>
              </w:rPr>
              <w:t>дизайн-проектов</w:t>
            </w:r>
            <w:proofErr w:type="gramEnd"/>
            <w:r w:rsidRPr="003E7ACF">
              <w:rPr>
                <w:sz w:val="10"/>
                <w:szCs w:val="14"/>
              </w:rPr>
              <w:t>) обустро</w:t>
            </w:r>
            <w:r w:rsidRPr="003E7ACF">
              <w:rPr>
                <w:sz w:val="10"/>
                <w:szCs w:val="14"/>
              </w:rPr>
              <w:t>й</w:t>
            </w:r>
            <w:r w:rsidRPr="003E7ACF">
              <w:rPr>
                <w:sz w:val="10"/>
                <w:szCs w:val="14"/>
              </w:rPr>
              <w:t>ства общественных территорий</w:t>
            </w:r>
          </w:p>
        </w:tc>
        <w:tc>
          <w:tcPr>
            <w:tcW w:w="0" w:type="auto"/>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отдел градостро</w:t>
            </w:r>
            <w:r w:rsidRPr="003E7ACF">
              <w:rPr>
                <w:rFonts w:cs="Arial"/>
                <w:sz w:val="10"/>
                <w:szCs w:val="14"/>
              </w:rPr>
              <w:t>и</w:t>
            </w:r>
            <w:r w:rsidRPr="003E7ACF">
              <w:rPr>
                <w:rFonts w:cs="Arial"/>
                <w:sz w:val="10"/>
                <w:szCs w:val="14"/>
              </w:rPr>
              <w:t>тельства и благоустро</w:t>
            </w:r>
            <w:r w:rsidRPr="003E7ACF">
              <w:rPr>
                <w:rFonts w:cs="Arial"/>
                <w:sz w:val="10"/>
                <w:szCs w:val="14"/>
              </w:rPr>
              <w:t>й</w:t>
            </w:r>
            <w:r w:rsidRPr="003E7ACF">
              <w:rPr>
                <w:rFonts w:cs="Arial"/>
                <w:sz w:val="10"/>
                <w:szCs w:val="14"/>
              </w:rPr>
              <w:t>ства</w:t>
            </w:r>
          </w:p>
          <w:p w:rsidR="003E7ACF" w:rsidRPr="003E7ACF" w:rsidRDefault="003E7ACF" w:rsidP="003A501D">
            <w:pPr>
              <w:widowControl w:val="0"/>
              <w:autoSpaceDE w:val="0"/>
              <w:autoSpaceDN w:val="0"/>
              <w:adjustRightInd w:val="0"/>
              <w:rPr>
                <w:rFonts w:cs="Arial"/>
                <w:sz w:val="10"/>
                <w:szCs w:val="14"/>
              </w:rPr>
            </w:pPr>
          </w:p>
        </w:tc>
        <w:tc>
          <w:tcPr>
            <w:tcW w:w="0" w:type="auto"/>
            <w:gridSpan w:val="2"/>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rPr>
                <w:sz w:val="10"/>
                <w:szCs w:val="14"/>
              </w:rPr>
            </w:pPr>
            <w:r w:rsidRPr="003E7ACF">
              <w:rPr>
                <w:sz w:val="10"/>
                <w:szCs w:val="14"/>
              </w:rPr>
              <w:t>2017-2024</w:t>
            </w:r>
          </w:p>
          <w:p w:rsidR="003E7ACF" w:rsidRPr="003E7ACF" w:rsidRDefault="003E7ACF" w:rsidP="003A501D">
            <w:pPr>
              <w:rPr>
                <w:sz w:val="10"/>
                <w:szCs w:val="14"/>
              </w:rPr>
            </w:pPr>
            <w:r w:rsidRPr="003E7ACF">
              <w:rPr>
                <w:sz w:val="10"/>
                <w:szCs w:val="14"/>
              </w:rPr>
              <w:t>Годы</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tc>
        <w:tc>
          <w:tcPr>
            <w:tcW w:w="0" w:type="auto"/>
            <w:tcBorders>
              <w:top w:val="single" w:sz="4" w:space="0" w:color="000000"/>
              <w:left w:val="single" w:sz="4" w:space="0" w:color="000000"/>
              <w:bottom w:val="single" w:sz="4" w:space="0" w:color="000000"/>
            </w:tcBorders>
            <w:shd w:val="clear" w:color="auto" w:fill="auto"/>
            <w:vAlign w:val="center"/>
          </w:tcPr>
          <w:p w:rsidR="003E7ACF" w:rsidRPr="003E7ACF" w:rsidRDefault="003E7ACF" w:rsidP="003A501D">
            <w:pPr>
              <w:jc w:val="center"/>
              <w:rPr>
                <w:sz w:val="10"/>
                <w:szCs w:val="14"/>
              </w:rPr>
            </w:pPr>
            <w:r w:rsidRPr="003E7ACF">
              <w:rPr>
                <w:sz w:val="10"/>
                <w:szCs w:val="14"/>
              </w:rPr>
              <w:t>1.2.2.</w:t>
            </w: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p w:rsidR="003E7ACF" w:rsidRPr="003E7ACF" w:rsidRDefault="003E7ACF" w:rsidP="003A501D">
            <w:pPr>
              <w:rPr>
                <w:sz w:val="10"/>
                <w:szCs w:val="14"/>
              </w:rPr>
            </w:pP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бюджет горо</w:t>
            </w:r>
            <w:r w:rsidRPr="003E7ACF">
              <w:rPr>
                <w:rFonts w:cs="Arial"/>
                <w:sz w:val="10"/>
                <w:szCs w:val="14"/>
              </w:rPr>
              <w:t>д</w:t>
            </w:r>
            <w:r w:rsidRPr="003E7ACF">
              <w:rPr>
                <w:rFonts w:cs="Arial"/>
                <w:sz w:val="10"/>
                <w:szCs w:val="14"/>
              </w:rPr>
              <w:t>ского поселения</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0</w:t>
            </w:r>
          </w:p>
        </w:tc>
        <w:tc>
          <w:tcPr>
            <w:tcW w:w="0" w:type="auto"/>
            <w:gridSpan w:val="3"/>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ascii="Arial" w:hAnsi="Arial" w:cs="Arial"/>
                <w:sz w:val="10"/>
                <w:szCs w:val="14"/>
              </w:rPr>
              <w:t>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0</w:t>
            </w:r>
          </w:p>
        </w:tc>
      </w:tr>
      <w:tr w:rsidR="003E7ACF" w:rsidRPr="003E7ACF" w:rsidTr="003E7ACF">
        <w:trPr>
          <w:trHeight w:val="2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Задача 3. Улучшение комплексного благоустройства парка города Сольцы</w:t>
            </w:r>
          </w:p>
        </w:tc>
      </w:tr>
      <w:tr w:rsidR="003E7ACF" w:rsidRPr="003E7ACF" w:rsidTr="003E7ACF">
        <w:trPr>
          <w:trHeight w:val="908"/>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3.1.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both"/>
              <w:rPr>
                <w:rFonts w:cs="Arial"/>
                <w:sz w:val="10"/>
                <w:szCs w:val="14"/>
              </w:rPr>
            </w:pPr>
            <w:r w:rsidRPr="003E7ACF">
              <w:rPr>
                <w:rFonts w:cs="Arial"/>
                <w:sz w:val="10"/>
                <w:szCs w:val="14"/>
              </w:rPr>
              <w:t>Обустройство городского па</w:t>
            </w:r>
            <w:r w:rsidRPr="003E7ACF">
              <w:rPr>
                <w:rFonts w:cs="Arial"/>
                <w:sz w:val="10"/>
                <w:szCs w:val="14"/>
              </w:rPr>
              <w:t>р</w:t>
            </w:r>
            <w:r w:rsidRPr="003E7ACF">
              <w:rPr>
                <w:rFonts w:cs="Arial"/>
                <w:sz w:val="10"/>
                <w:szCs w:val="14"/>
              </w:rPr>
              <w:t>ка:</w:t>
            </w:r>
          </w:p>
          <w:p w:rsidR="003E7ACF" w:rsidRPr="003E7ACF" w:rsidRDefault="003E7ACF" w:rsidP="003A501D">
            <w:pPr>
              <w:widowControl w:val="0"/>
              <w:autoSpaceDE w:val="0"/>
              <w:autoSpaceDN w:val="0"/>
              <w:adjustRightInd w:val="0"/>
              <w:jc w:val="both"/>
              <w:rPr>
                <w:rFonts w:cs="Arial"/>
                <w:sz w:val="10"/>
                <w:szCs w:val="14"/>
              </w:rPr>
            </w:pPr>
            <w:r w:rsidRPr="003E7ACF">
              <w:rPr>
                <w:rFonts w:cs="Arial"/>
                <w:sz w:val="10"/>
                <w:szCs w:val="14"/>
              </w:rPr>
              <w:t xml:space="preserve">Ильинский парк </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отдел градостро</w:t>
            </w:r>
            <w:r w:rsidRPr="003E7ACF">
              <w:rPr>
                <w:rFonts w:cs="Arial"/>
                <w:sz w:val="10"/>
                <w:szCs w:val="14"/>
              </w:rPr>
              <w:t>и</w:t>
            </w:r>
            <w:r w:rsidRPr="003E7ACF">
              <w:rPr>
                <w:rFonts w:cs="Arial"/>
                <w:sz w:val="10"/>
                <w:szCs w:val="14"/>
              </w:rPr>
              <w:t>тельства и благ</w:t>
            </w:r>
            <w:r w:rsidRPr="003E7ACF">
              <w:rPr>
                <w:rFonts w:cs="Arial"/>
                <w:sz w:val="10"/>
                <w:szCs w:val="14"/>
              </w:rPr>
              <w:t>о</w:t>
            </w:r>
            <w:r w:rsidRPr="003E7ACF">
              <w:rPr>
                <w:rFonts w:cs="Arial"/>
                <w:sz w:val="10"/>
                <w:szCs w:val="14"/>
              </w:rPr>
              <w:t xml:space="preserve">устройства, </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МБУ «С</w:t>
            </w:r>
            <w:r w:rsidRPr="003E7ACF">
              <w:rPr>
                <w:rFonts w:cs="Arial"/>
                <w:sz w:val="10"/>
                <w:szCs w:val="14"/>
              </w:rPr>
              <w:t>о</w:t>
            </w:r>
            <w:r w:rsidRPr="003E7ACF">
              <w:rPr>
                <w:rFonts w:cs="Arial"/>
                <w:sz w:val="10"/>
                <w:szCs w:val="14"/>
              </w:rPr>
              <w:t>лецкое городское хозя</w:t>
            </w:r>
            <w:r w:rsidRPr="003E7ACF">
              <w:rPr>
                <w:rFonts w:cs="Arial"/>
                <w:sz w:val="10"/>
                <w:szCs w:val="14"/>
              </w:rPr>
              <w:t>й</w:t>
            </w:r>
            <w:r w:rsidRPr="003E7ACF">
              <w:rPr>
                <w:rFonts w:cs="Arial"/>
                <w:sz w:val="10"/>
                <w:szCs w:val="14"/>
              </w:rPr>
              <w:t>ство»</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 xml:space="preserve">2017 год </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w:t>
            </w:r>
            <w:hyperlink r:id="rId18" w:anchor="P80" w:history="1">
              <w:r w:rsidRPr="003E7ACF">
                <w:rPr>
                  <w:rFonts w:cs="Arial"/>
                  <w:color w:val="0000FF"/>
                  <w:sz w:val="10"/>
                  <w:szCs w:val="14"/>
                  <w:u w:val="single"/>
                </w:rPr>
                <w:t>3</w:t>
              </w:r>
            </w:hyperlink>
            <w:r w:rsidRPr="003E7ACF">
              <w:rPr>
                <w:rFonts w:cs="Arial"/>
                <w:sz w:val="10"/>
                <w:szCs w:val="14"/>
              </w:rPr>
              <w:t>.1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федеральный бю</w:t>
            </w:r>
            <w:r w:rsidRPr="003E7ACF">
              <w:rPr>
                <w:rFonts w:cs="Arial"/>
                <w:sz w:val="10"/>
                <w:szCs w:val="14"/>
              </w:rPr>
              <w:t>д</w:t>
            </w:r>
            <w:r w:rsidRPr="003E7ACF">
              <w:rPr>
                <w:rFonts w:cs="Arial"/>
                <w:sz w:val="10"/>
                <w:szCs w:val="14"/>
              </w:rPr>
              <w:t>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областной бюджет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бюджет городского п</w:t>
            </w:r>
            <w:r w:rsidRPr="003E7ACF">
              <w:rPr>
                <w:rFonts w:cs="Arial"/>
                <w:sz w:val="10"/>
                <w:szCs w:val="14"/>
              </w:rPr>
              <w:t>о</w:t>
            </w:r>
            <w:r w:rsidRPr="003E7ACF">
              <w:rPr>
                <w:rFonts w:cs="Arial"/>
                <w:sz w:val="10"/>
                <w:szCs w:val="14"/>
              </w:rPr>
              <w:t>селения</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260,84863</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153,19837</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lang w:val="en-US"/>
              </w:rPr>
              <w:t>4</w:t>
            </w:r>
            <w:r w:rsidRPr="003E7ACF">
              <w:rPr>
                <w:rFonts w:cs="Arial"/>
                <w:sz w:val="10"/>
                <w:szCs w:val="14"/>
              </w:rPr>
              <w:t>,</w:t>
            </w:r>
            <w:r w:rsidRPr="003E7ACF">
              <w:rPr>
                <w:rFonts w:cs="Arial"/>
                <w:sz w:val="10"/>
                <w:szCs w:val="14"/>
                <w:lang w:val="en-US"/>
              </w:rPr>
              <w:t>182</w:t>
            </w: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0</w:t>
            </w:r>
          </w:p>
        </w:tc>
      </w:tr>
      <w:tr w:rsidR="003E7ACF" w:rsidRPr="003E7ACF" w:rsidTr="003E7ACF">
        <w:trPr>
          <w:trHeight w:val="2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snapToGrid w:val="0"/>
              <w:jc w:val="center"/>
              <w:rPr>
                <w:rFonts w:cs="Arial"/>
                <w:sz w:val="10"/>
                <w:szCs w:val="14"/>
              </w:rPr>
            </w:pPr>
          </w:p>
          <w:p w:rsidR="003E7ACF" w:rsidRPr="003E7ACF" w:rsidRDefault="003E7ACF" w:rsidP="003A501D">
            <w:pPr>
              <w:widowControl w:val="0"/>
              <w:autoSpaceDE w:val="0"/>
              <w:autoSpaceDN w:val="0"/>
              <w:adjustRightInd w:val="0"/>
              <w:jc w:val="center"/>
              <w:rPr>
                <w:rFonts w:ascii="Arial" w:hAnsi="Arial" w:cs="Arial"/>
                <w:sz w:val="10"/>
                <w:szCs w:val="14"/>
              </w:rPr>
            </w:pPr>
            <w:r w:rsidRPr="003E7ACF">
              <w:rPr>
                <w:rFonts w:cs="Arial"/>
                <w:sz w:val="10"/>
                <w:szCs w:val="14"/>
              </w:rPr>
              <w:t xml:space="preserve">Задача 4. Составление и проверка сметных расчетов стоимости </w:t>
            </w:r>
            <w:proofErr w:type="gramStart"/>
            <w:r w:rsidRPr="003E7ACF">
              <w:rPr>
                <w:rFonts w:cs="Arial"/>
                <w:sz w:val="10"/>
                <w:szCs w:val="14"/>
              </w:rPr>
              <w:t>работ</w:t>
            </w:r>
            <w:proofErr w:type="gramEnd"/>
            <w:r w:rsidRPr="003E7ACF">
              <w:rPr>
                <w:rFonts w:cs="Arial"/>
                <w:sz w:val="10"/>
                <w:szCs w:val="14"/>
              </w:rPr>
              <w:t xml:space="preserve"> по благоустройству наиболее посещаемых общественных территорий и обустройству городского парка</w:t>
            </w: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4.1.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Проверка сметных расчетов сто</w:t>
            </w:r>
            <w:r w:rsidRPr="003E7ACF">
              <w:rPr>
                <w:rFonts w:cs="Arial"/>
                <w:sz w:val="10"/>
                <w:szCs w:val="14"/>
              </w:rPr>
              <w:t>и</w:t>
            </w:r>
            <w:r w:rsidRPr="003E7ACF">
              <w:rPr>
                <w:rFonts w:cs="Arial"/>
                <w:sz w:val="10"/>
                <w:szCs w:val="14"/>
              </w:rPr>
              <w:t xml:space="preserve">мости </w:t>
            </w:r>
            <w:proofErr w:type="gramStart"/>
            <w:r w:rsidRPr="003E7ACF">
              <w:rPr>
                <w:rFonts w:cs="Arial"/>
                <w:sz w:val="10"/>
                <w:szCs w:val="14"/>
              </w:rPr>
              <w:t>работ</w:t>
            </w:r>
            <w:proofErr w:type="gramEnd"/>
            <w:r w:rsidRPr="003E7ACF">
              <w:rPr>
                <w:rFonts w:cs="Arial"/>
                <w:sz w:val="10"/>
                <w:szCs w:val="14"/>
              </w:rPr>
              <w:t xml:space="preserve"> по благоустройству наиболее посещаемых обществе</w:t>
            </w:r>
            <w:r w:rsidRPr="003E7ACF">
              <w:rPr>
                <w:rFonts w:cs="Arial"/>
                <w:sz w:val="10"/>
                <w:szCs w:val="14"/>
              </w:rPr>
              <w:t>н</w:t>
            </w:r>
            <w:r w:rsidRPr="003E7ACF">
              <w:rPr>
                <w:rFonts w:cs="Arial"/>
                <w:sz w:val="10"/>
                <w:szCs w:val="14"/>
              </w:rPr>
              <w:t>ных территорий, дворовых терр</w:t>
            </w:r>
            <w:r w:rsidRPr="003E7ACF">
              <w:rPr>
                <w:rFonts w:cs="Arial"/>
                <w:sz w:val="10"/>
                <w:szCs w:val="14"/>
              </w:rPr>
              <w:t>и</w:t>
            </w:r>
            <w:r w:rsidRPr="003E7ACF">
              <w:rPr>
                <w:rFonts w:cs="Arial"/>
                <w:sz w:val="10"/>
                <w:szCs w:val="14"/>
              </w:rPr>
              <w:t>торий многоквартирных домов и обустройству городск</w:t>
            </w:r>
            <w:r w:rsidRPr="003E7ACF">
              <w:rPr>
                <w:rFonts w:cs="Arial"/>
                <w:sz w:val="10"/>
                <w:szCs w:val="14"/>
              </w:rPr>
              <w:lastRenderedPageBreak/>
              <w:t>ого парка».</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Отдел градостро</w:t>
            </w:r>
            <w:r w:rsidRPr="003E7ACF">
              <w:rPr>
                <w:rFonts w:cs="Arial"/>
                <w:sz w:val="10"/>
                <w:szCs w:val="14"/>
              </w:rPr>
              <w:t>и</w:t>
            </w:r>
            <w:r w:rsidRPr="003E7ACF">
              <w:rPr>
                <w:rFonts w:cs="Arial"/>
                <w:sz w:val="10"/>
                <w:szCs w:val="14"/>
              </w:rPr>
              <w:t>тельства и благоустро</w:t>
            </w:r>
            <w:r w:rsidRPr="003E7ACF">
              <w:rPr>
                <w:rFonts w:cs="Arial"/>
                <w:sz w:val="10"/>
                <w:szCs w:val="14"/>
              </w:rPr>
              <w:t>й</w:t>
            </w:r>
            <w:r w:rsidRPr="003E7ACF">
              <w:rPr>
                <w:rFonts w:cs="Arial"/>
                <w:sz w:val="10"/>
                <w:szCs w:val="14"/>
              </w:rPr>
              <w:t>ства,</w:t>
            </w: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МБУ «Соле</w:t>
            </w:r>
            <w:r w:rsidRPr="003E7ACF">
              <w:rPr>
                <w:rFonts w:cs="Arial"/>
                <w:sz w:val="10"/>
                <w:szCs w:val="14"/>
              </w:rPr>
              <w:t>ц</w:t>
            </w:r>
            <w:r w:rsidRPr="003E7ACF">
              <w:rPr>
                <w:rFonts w:cs="Arial"/>
                <w:sz w:val="10"/>
                <w:szCs w:val="14"/>
              </w:rPr>
              <w:t>кое городское хозя</w:t>
            </w:r>
            <w:r w:rsidRPr="003E7ACF">
              <w:rPr>
                <w:rFonts w:cs="Arial"/>
                <w:sz w:val="10"/>
                <w:szCs w:val="14"/>
              </w:rPr>
              <w:t>й</w:t>
            </w:r>
            <w:r w:rsidRPr="003E7ACF">
              <w:rPr>
                <w:rFonts w:cs="Arial"/>
                <w:sz w:val="10"/>
                <w:szCs w:val="14"/>
              </w:rPr>
              <w:t>ство»</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2017-2024 годы</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1.4.1.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бюджет горо</w:t>
            </w:r>
            <w:r w:rsidRPr="003E7ACF">
              <w:rPr>
                <w:rFonts w:cs="Arial"/>
                <w:sz w:val="10"/>
                <w:szCs w:val="14"/>
              </w:rPr>
              <w:t>д</w:t>
            </w:r>
            <w:r w:rsidRPr="003E7ACF">
              <w:rPr>
                <w:rFonts w:cs="Arial"/>
                <w:sz w:val="10"/>
                <w:szCs w:val="14"/>
              </w:rPr>
              <w:t>ского поселения</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16,30000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67,70000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100,00000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4.2.</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 xml:space="preserve">Составление сметных расчетов стоимости </w:t>
            </w:r>
            <w:proofErr w:type="gramStart"/>
            <w:r w:rsidRPr="003E7ACF">
              <w:rPr>
                <w:rFonts w:cs="Arial"/>
                <w:sz w:val="10"/>
                <w:szCs w:val="14"/>
              </w:rPr>
              <w:t>работ</w:t>
            </w:r>
            <w:proofErr w:type="gramEnd"/>
            <w:r w:rsidRPr="003E7ACF">
              <w:rPr>
                <w:rFonts w:cs="Arial"/>
                <w:sz w:val="10"/>
                <w:szCs w:val="14"/>
              </w:rPr>
              <w:t xml:space="preserve"> по благоустройству наиболее посещаемых общ</w:t>
            </w:r>
            <w:r w:rsidRPr="003E7ACF">
              <w:rPr>
                <w:rFonts w:cs="Arial"/>
                <w:sz w:val="10"/>
                <w:szCs w:val="14"/>
              </w:rPr>
              <w:t>е</w:t>
            </w:r>
            <w:r w:rsidRPr="003E7ACF">
              <w:rPr>
                <w:rFonts w:cs="Arial"/>
                <w:sz w:val="10"/>
                <w:szCs w:val="14"/>
              </w:rPr>
              <w:t>ственных территорий, дворовых территорий многоквартирных домов.</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Отдел градостро</w:t>
            </w:r>
            <w:r w:rsidRPr="003E7ACF">
              <w:rPr>
                <w:rFonts w:cs="Arial"/>
                <w:sz w:val="10"/>
                <w:szCs w:val="14"/>
              </w:rPr>
              <w:t>и</w:t>
            </w:r>
            <w:r w:rsidRPr="003E7ACF">
              <w:rPr>
                <w:rFonts w:cs="Arial"/>
                <w:sz w:val="10"/>
                <w:szCs w:val="14"/>
              </w:rPr>
              <w:t>тельства и благоустро</w:t>
            </w:r>
            <w:r w:rsidRPr="003E7ACF">
              <w:rPr>
                <w:rFonts w:cs="Arial"/>
                <w:sz w:val="10"/>
                <w:szCs w:val="14"/>
              </w:rPr>
              <w:t>й</w:t>
            </w:r>
            <w:r w:rsidRPr="003E7ACF">
              <w:rPr>
                <w:rFonts w:cs="Arial"/>
                <w:sz w:val="10"/>
                <w:szCs w:val="14"/>
              </w:rPr>
              <w:t>ства,</w:t>
            </w: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МБУ «Соле</w:t>
            </w:r>
            <w:r w:rsidRPr="003E7ACF">
              <w:rPr>
                <w:rFonts w:cs="Arial"/>
                <w:sz w:val="10"/>
                <w:szCs w:val="14"/>
              </w:rPr>
              <w:t>ц</w:t>
            </w:r>
            <w:r w:rsidRPr="003E7ACF">
              <w:rPr>
                <w:rFonts w:cs="Arial"/>
                <w:sz w:val="10"/>
                <w:szCs w:val="14"/>
              </w:rPr>
              <w:t>кое городское хозя</w:t>
            </w:r>
            <w:r w:rsidRPr="003E7ACF">
              <w:rPr>
                <w:rFonts w:cs="Arial"/>
                <w:sz w:val="10"/>
                <w:szCs w:val="14"/>
              </w:rPr>
              <w:t>й</w:t>
            </w:r>
            <w:r w:rsidRPr="003E7ACF">
              <w:rPr>
                <w:rFonts w:cs="Arial"/>
                <w:sz w:val="10"/>
                <w:szCs w:val="14"/>
              </w:rPr>
              <w:t>ство»</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2017-2024 годы</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1.4.2.</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бюджет горо</w:t>
            </w:r>
            <w:r w:rsidRPr="003E7ACF">
              <w:rPr>
                <w:rFonts w:cs="Arial"/>
                <w:sz w:val="10"/>
                <w:szCs w:val="14"/>
              </w:rPr>
              <w:t>д</w:t>
            </w:r>
            <w:r w:rsidRPr="003E7ACF">
              <w:rPr>
                <w:rFonts w:cs="Arial"/>
                <w:sz w:val="10"/>
                <w:szCs w:val="14"/>
              </w:rPr>
              <w:t>ского поселения</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227,70200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25,00000</w:t>
            </w:r>
          </w:p>
        </w:tc>
      </w:tr>
      <w:tr w:rsidR="003E7ACF" w:rsidRPr="003E7ACF" w:rsidTr="003E7ACF">
        <w:trPr>
          <w:trHeight w:val="2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 xml:space="preserve">Задача 5. Реализация проекта создания комфортной городской среды «Реконструкция набережной 7 Ноября в городе Сольцы Новгородской области» в рамках </w:t>
            </w:r>
            <w:proofErr w:type="gramStart"/>
            <w:r w:rsidRPr="003E7ACF">
              <w:rPr>
                <w:rFonts w:cs="Arial"/>
                <w:sz w:val="10"/>
                <w:szCs w:val="14"/>
              </w:rPr>
              <w:t>проведения Всероссийского конкурса лучших проектов создания комфортной городской среды</w:t>
            </w:r>
            <w:proofErr w:type="gramEnd"/>
            <w:r w:rsidRPr="003E7ACF">
              <w:rPr>
                <w:rFonts w:cs="Arial"/>
                <w:sz w:val="10"/>
                <w:szCs w:val="14"/>
              </w:rPr>
              <w:t>»</w:t>
            </w: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5.1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Подготовка дизайн проектов</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Отдел градостро</w:t>
            </w:r>
            <w:r w:rsidRPr="003E7ACF">
              <w:rPr>
                <w:rFonts w:cs="Arial"/>
                <w:sz w:val="10"/>
                <w:szCs w:val="14"/>
              </w:rPr>
              <w:t>и</w:t>
            </w:r>
            <w:r w:rsidRPr="003E7ACF">
              <w:rPr>
                <w:rFonts w:cs="Arial"/>
                <w:sz w:val="10"/>
                <w:szCs w:val="14"/>
              </w:rPr>
              <w:t>тельства и благоустройства, Центр ра</w:t>
            </w:r>
            <w:r w:rsidRPr="003E7ACF">
              <w:rPr>
                <w:rFonts w:cs="Arial"/>
                <w:sz w:val="10"/>
                <w:szCs w:val="14"/>
              </w:rPr>
              <w:t>з</w:t>
            </w:r>
            <w:r w:rsidRPr="003E7ACF">
              <w:rPr>
                <w:rFonts w:cs="Arial"/>
                <w:sz w:val="10"/>
                <w:szCs w:val="14"/>
              </w:rPr>
              <w:t>вития городской среды новг</w:t>
            </w:r>
            <w:r w:rsidRPr="003E7ACF">
              <w:rPr>
                <w:rFonts w:cs="Arial"/>
                <w:sz w:val="10"/>
                <w:szCs w:val="14"/>
              </w:rPr>
              <w:t>о</w:t>
            </w:r>
            <w:r w:rsidRPr="003E7ACF">
              <w:rPr>
                <w:rFonts w:cs="Arial"/>
                <w:sz w:val="10"/>
                <w:szCs w:val="14"/>
              </w:rPr>
              <w:t>родской области</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2020 год</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1.5.1.</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федеральный бю</w:t>
            </w:r>
            <w:r w:rsidRPr="003E7ACF">
              <w:rPr>
                <w:rFonts w:cs="Arial"/>
                <w:sz w:val="10"/>
                <w:szCs w:val="14"/>
              </w:rPr>
              <w:t>д</w:t>
            </w:r>
            <w:r w:rsidRPr="003E7ACF">
              <w:rPr>
                <w:rFonts w:cs="Arial"/>
                <w:sz w:val="10"/>
                <w:szCs w:val="14"/>
              </w:rPr>
              <w:t>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областной бюджет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бюджет городского п</w:t>
            </w:r>
            <w:r w:rsidRPr="003E7ACF">
              <w:rPr>
                <w:rFonts w:cs="Arial"/>
                <w:sz w:val="10"/>
                <w:szCs w:val="14"/>
              </w:rPr>
              <w:t>о</w:t>
            </w:r>
            <w:r w:rsidRPr="003E7ACF">
              <w:rPr>
                <w:rFonts w:cs="Arial"/>
                <w:sz w:val="10"/>
                <w:szCs w:val="14"/>
              </w:rPr>
              <w:t>селения</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jc w:val="center"/>
              <w:rPr>
                <w:sz w:val="10"/>
                <w:szCs w:val="14"/>
              </w:rPr>
            </w:pPr>
            <w:r w:rsidRPr="003E7ACF">
              <w:rPr>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5.2</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Разработка проектно-сметной документ</w:t>
            </w:r>
            <w:r w:rsidRPr="003E7ACF">
              <w:rPr>
                <w:rFonts w:cs="Arial"/>
                <w:sz w:val="10"/>
                <w:szCs w:val="14"/>
              </w:rPr>
              <w:t>а</w:t>
            </w:r>
            <w:r w:rsidRPr="003E7ACF">
              <w:rPr>
                <w:rFonts w:cs="Arial"/>
                <w:sz w:val="10"/>
                <w:szCs w:val="14"/>
              </w:rPr>
              <w:t>ции, прошедшей экспертизу (включая и</w:t>
            </w:r>
            <w:r w:rsidRPr="003E7ACF">
              <w:rPr>
                <w:rFonts w:cs="Arial"/>
                <w:sz w:val="10"/>
                <w:szCs w:val="14"/>
              </w:rPr>
              <w:t>н</w:t>
            </w:r>
            <w:r w:rsidRPr="003E7ACF">
              <w:rPr>
                <w:rFonts w:cs="Arial"/>
                <w:sz w:val="10"/>
                <w:szCs w:val="14"/>
              </w:rPr>
              <w:t>женерные изыскания, проект планировки и (или) межевания и иной документации необходимой для подгото</w:t>
            </w:r>
            <w:r w:rsidRPr="003E7ACF">
              <w:rPr>
                <w:rFonts w:cs="Arial"/>
                <w:sz w:val="10"/>
                <w:szCs w:val="14"/>
              </w:rPr>
              <w:t>в</w:t>
            </w:r>
            <w:r w:rsidRPr="003E7ACF">
              <w:rPr>
                <w:rFonts w:cs="Arial"/>
                <w:sz w:val="10"/>
                <w:szCs w:val="14"/>
              </w:rPr>
              <w:t>ки ПСД)</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Отдел градостро</w:t>
            </w:r>
            <w:r w:rsidRPr="003E7ACF">
              <w:rPr>
                <w:rFonts w:cs="Arial"/>
                <w:sz w:val="10"/>
                <w:szCs w:val="14"/>
              </w:rPr>
              <w:t>и</w:t>
            </w:r>
            <w:r w:rsidRPr="003E7ACF">
              <w:rPr>
                <w:rFonts w:cs="Arial"/>
                <w:sz w:val="10"/>
                <w:szCs w:val="14"/>
              </w:rPr>
              <w:t>тельства и благ</w:t>
            </w:r>
            <w:r w:rsidRPr="003E7ACF">
              <w:rPr>
                <w:rFonts w:cs="Arial"/>
                <w:sz w:val="10"/>
                <w:szCs w:val="14"/>
              </w:rPr>
              <w:t>о</w:t>
            </w:r>
            <w:r w:rsidRPr="003E7ACF">
              <w:rPr>
                <w:rFonts w:cs="Arial"/>
                <w:sz w:val="10"/>
                <w:szCs w:val="14"/>
              </w:rPr>
              <w:t>устройства</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2020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1.5.2.</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федеральный бю</w:t>
            </w:r>
            <w:r w:rsidRPr="003E7ACF">
              <w:rPr>
                <w:rFonts w:cs="Arial"/>
                <w:sz w:val="10"/>
                <w:szCs w:val="14"/>
              </w:rPr>
              <w:t>д</w:t>
            </w:r>
            <w:r w:rsidRPr="003E7ACF">
              <w:rPr>
                <w:rFonts w:cs="Arial"/>
                <w:sz w:val="10"/>
                <w:szCs w:val="14"/>
              </w:rPr>
              <w:t>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областной бюджет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бюджет городского п</w:t>
            </w:r>
            <w:r w:rsidRPr="003E7ACF">
              <w:rPr>
                <w:rFonts w:cs="Arial"/>
                <w:sz w:val="10"/>
                <w:szCs w:val="14"/>
              </w:rPr>
              <w:t>о</w:t>
            </w:r>
            <w:r w:rsidRPr="003E7ACF">
              <w:rPr>
                <w:rFonts w:cs="Arial"/>
                <w:sz w:val="10"/>
                <w:szCs w:val="14"/>
              </w:rPr>
              <w:t>селения</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rPr>
                <w:sz w:val="10"/>
                <w:szCs w:val="14"/>
              </w:rPr>
            </w:pPr>
            <w:r w:rsidRPr="003E7ACF">
              <w:rPr>
                <w:sz w:val="10"/>
                <w:szCs w:val="14"/>
              </w:rPr>
              <w:t xml:space="preserve">       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color w:val="FF0000"/>
                <w:sz w:val="10"/>
                <w:szCs w:val="14"/>
              </w:rPr>
            </w:pPr>
            <w:r w:rsidRPr="003E7ACF">
              <w:rPr>
                <w:rFonts w:cs="Arial"/>
                <w:color w:val="FF0000"/>
                <w:sz w:val="10"/>
                <w:szCs w:val="14"/>
              </w:rPr>
              <w:t>1890,00000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color w:val="FF0000"/>
                <w:sz w:val="10"/>
                <w:szCs w:val="14"/>
              </w:rPr>
            </w:pPr>
            <w:r w:rsidRPr="003E7ACF">
              <w:rPr>
                <w:rFonts w:cs="Arial"/>
                <w:color w:val="FF0000"/>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5.3</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u w:val="single"/>
              </w:rPr>
            </w:pPr>
            <w:r w:rsidRPr="003E7ACF">
              <w:rPr>
                <w:rFonts w:cs="Arial"/>
                <w:sz w:val="10"/>
                <w:szCs w:val="14"/>
              </w:rPr>
              <w:t>Благоустройство наиболее пос</w:t>
            </w:r>
            <w:r w:rsidRPr="003E7ACF">
              <w:rPr>
                <w:rFonts w:cs="Arial"/>
                <w:sz w:val="10"/>
                <w:szCs w:val="14"/>
              </w:rPr>
              <w:t>е</w:t>
            </w:r>
            <w:r w:rsidRPr="003E7ACF">
              <w:rPr>
                <w:rFonts w:cs="Arial"/>
                <w:sz w:val="10"/>
                <w:szCs w:val="14"/>
              </w:rPr>
              <w:t>щаемых территорий общего пользования в соответствии с адре</w:t>
            </w:r>
            <w:r w:rsidRPr="003E7ACF">
              <w:rPr>
                <w:rFonts w:cs="Arial"/>
                <w:sz w:val="10"/>
                <w:szCs w:val="14"/>
              </w:rPr>
              <w:t>с</w:t>
            </w:r>
            <w:r w:rsidRPr="003E7ACF">
              <w:rPr>
                <w:rFonts w:cs="Arial"/>
                <w:sz w:val="10"/>
                <w:szCs w:val="14"/>
              </w:rPr>
              <w:t xml:space="preserve">ным перечнем территорий общего пользования: </w:t>
            </w: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Реконст</w:t>
            </w:r>
            <w:r w:rsidRPr="003E7ACF">
              <w:rPr>
                <w:rFonts w:cs="Arial"/>
                <w:sz w:val="10"/>
                <w:szCs w:val="14"/>
              </w:rPr>
              <w:lastRenderedPageBreak/>
              <w:t>рукция набережной 7 Н</w:t>
            </w:r>
            <w:r w:rsidRPr="003E7ACF">
              <w:rPr>
                <w:rFonts w:cs="Arial"/>
                <w:sz w:val="10"/>
                <w:szCs w:val="14"/>
              </w:rPr>
              <w:t>о</w:t>
            </w:r>
            <w:r w:rsidRPr="003E7ACF">
              <w:rPr>
                <w:rFonts w:cs="Arial"/>
                <w:sz w:val="10"/>
                <w:szCs w:val="14"/>
              </w:rPr>
              <w:t>ября города Сольцы Новгородской области</w:t>
            </w:r>
          </w:p>
        </w:tc>
        <w:tc>
          <w:tcPr>
            <w:tcW w:w="0" w:type="auto"/>
            <w:gridSpan w:val="2"/>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lastRenderedPageBreak/>
              <w:t>Отдел градостро</w:t>
            </w:r>
            <w:r w:rsidRPr="003E7ACF">
              <w:rPr>
                <w:rFonts w:cs="Arial"/>
                <w:sz w:val="10"/>
                <w:szCs w:val="14"/>
              </w:rPr>
              <w:t>и</w:t>
            </w:r>
            <w:r w:rsidRPr="003E7ACF">
              <w:rPr>
                <w:rFonts w:cs="Arial"/>
                <w:sz w:val="10"/>
                <w:szCs w:val="14"/>
              </w:rPr>
              <w:t>тельства и благ</w:t>
            </w:r>
            <w:r w:rsidRPr="003E7ACF">
              <w:rPr>
                <w:rFonts w:cs="Arial"/>
                <w:sz w:val="10"/>
                <w:szCs w:val="14"/>
              </w:rPr>
              <w:t>о</w:t>
            </w:r>
            <w:r w:rsidRPr="003E7ACF">
              <w:rPr>
                <w:rFonts w:cs="Arial"/>
                <w:sz w:val="10"/>
                <w:szCs w:val="14"/>
              </w:rPr>
              <w:t>устройства</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2020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1.5.3</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федеральный бю</w:t>
            </w:r>
            <w:r w:rsidRPr="003E7ACF">
              <w:rPr>
                <w:rFonts w:cs="Arial"/>
                <w:sz w:val="10"/>
                <w:szCs w:val="14"/>
              </w:rPr>
              <w:t>д</w:t>
            </w:r>
            <w:r w:rsidRPr="003E7ACF">
              <w:rPr>
                <w:rFonts w:cs="Arial"/>
                <w:sz w:val="10"/>
                <w:szCs w:val="14"/>
              </w:rPr>
              <w:t>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областной бюджет</w:t>
            </w:r>
          </w:p>
          <w:p w:rsidR="003E7ACF" w:rsidRPr="003E7ACF" w:rsidRDefault="003E7ACF" w:rsidP="003A501D">
            <w:pPr>
              <w:widowControl w:val="0"/>
              <w:autoSpaceDE w:val="0"/>
              <w:autoSpaceDN w:val="0"/>
              <w:adjustRightInd w:val="0"/>
              <w:rPr>
                <w:rFonts w:cs="Arial"/>
                <w:sz w:val="10"/>
                <w:szCs w:val="14"/>
              </w:rPr>
            </w:pPr>
          </w:p>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бюджет городского п</w:t>
            </w:r>
            <w:r w:rsidRPr="003E7ACF">
              <w:rPr>
                <w:rFonts w:cs="Arial"/>
                <w:sz w:val="10"/>
                <w:szCs w:val="14"/>
              </w:rPr>
              <w:t>о</w:t>
            </w:r>
            <w:r w:rsidRPr="003E7ACF">
              <w:rPr>
                <w:rFonts w:cs="Arial"/>
                <w:sz w:val="10"/>
                <w:szCs w:val="14"/>
              </w:rPr>
              <w:t>селения</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rPr>
                <w:sz w:val="10"/>
                <w:szCs w:val="14"/>
              </w:rPr>
            </w:pPr>
            <w:r w:rsidRPr="003E7ACF">
              <w:rPr>
                <w:sz w:val="10"/>
                <w:szCs w:val="14"/>
              </w:rPr>
              <w:t xml:space="preserve">       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43110,00000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p>
          <w:p w:rsidR="003E7ACF" w:rsidRPr="003E7ACF" w:rsidRDefault="003E7ACF" w:rsidP="003A501D">
            <w:pPr>
              <w:widowControl w:val="0"/>
              <w:autoSpaceDE w:val="0"/>
              <w:autoSpaceDN w:val="0"/>
              <w:adjustRightInd w:val="0"/>
              <w:jc w:val="center"/>
              <w:rPr>
                <w:rFonts w:cs="Arial"/>
                <w:sz w:val="10"/>
                <w:szCs w:val="14"/>
              </w:rPr>
            </w:pPr>
            <w:r w:rsidRPr="003E7ACF">
              <w:rPr>
                <w:rFonts w:cs="Arial"/>
                <w:sz w:val="10"/>
                <w:szCs w:val="14"/>
              </w:rPr>
              <w:t>0,0</w:t>
            </w:r>
          </w:p>
        </w:tc>
      </w:tr>
      <w:tr w:rsidR="003E7ACF" w:rsidRPr="003E7ACF" w:rsidTr="003E7ACF">
        <w:trPr>
          <w:trHeight w:val="20"/>
        </w:trPr>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snapToGrid w:val="0"/>
              <w:jc w:val="center"/>
              <w:rPr>
                <w:rFonts w:cs="Arial"/>
                <w:sz w:val="10"/>
                <w:szCs w:val="14"/>
              </w:rPr>
            </w:pPr>
          </w:p>
        </w:tc>
        <w:tc>
          <w:tcPr>
            <w:tcW w:w="0" w:type="auto"/>
            <w:gridSpan w:val="6"/>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cs="Arial"/>
                <w:sz w:val="10"/>
                <w:szCs w:val="14"/>
              </w:rPr>
            </w:pPr>
            <w:r w:rsidRPr="003E7ACF">
              <w:rPr>
                <w:rFonts w:cs="Arial"/>
                <w:sz w:val="10"/>
                <w:szCs w:val="14"/>
              </w:rPr>
              <w:t>ИТОГО по программе:</w:t>
            </w:r>
          </w:p>
          <w:p w:rsidR="003E7ACF" w:rsidRPr="003E7ACF" w:rsidRDefault="003E7ACF" w:rsidP="003A501D">
            <w:pPr>
              <w:widowControl w:val="0"/>
              <w:autoSpaceDE w:val="0"/>
              <w:autoSpaceDN w:val="0"/>
              <w:adjustRightInd w:val="0"/>
              <w:rPr>
                <w:rFonts w:cs="Arial"/>
                <w:sz w:val="10"/>
                <w:szCs w:val="14"/>
              </w:rPr>
            </w:pP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widowControl w:val="0"/>
              <w:autoSpaceDE w:val="0"/>
              <w:autoSpaceDN w:val="0"/>
              <w:adjustRightInd w:val="0"/>
              <w:rPr>
                <w:rFonts w:ascii="Arial" w:hAnsi="Arial" w:cs="Arial"/>
                <w:b/>
                <w:sz w:val="10"/>
                <w:szCs w:val="14"/>
              </w:rPr>
            </w:pPr>
            <w:r w:rsidRPr="003E7ACF">
              <w:rPr>
                <w:rFonts w:cs="Arial"/>
                <w:b/>
                <w:sz w:val="10"/>
                <w:szCs w:val="14"/>
              </w:rPr>
              <w:t>5684,96500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jc w:val="center"/>
              <w:rPr>
                <w:b/>
                <w:sz w:val="10"/>
                <w:szCs w:val="14"/>
              </w:rPr>
            </w:pPr>
            <w:r w:rsidRPr="003E7ACF">
              <w:rPr>
                <w:b/>
                <w:sz w:val="10"/>
                <w:szCs w:val="14"/>
              </w:rPr>
              <w:t>6187,17100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jc w:val="center"/>
              <w:rPr>
                <w:b/>
                <w:sz w:val="10"/>
                <w:szCs w:val="14"/>
              </w:rPr>
            </w:pPr>
            <w:r w:rsidRPr="003E7ACF">
              <w:rPr>
                <w:b/>
                <w:sz w:val="10"/>
                <w:szCs w:val="14"/>
              </w:rPr>
              <w:t>7163,62000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jc w:val="center"/>
              <w:rPr>
                <w:b/>
                <w:color w:val="FF0000"/>
                <w:sz w:val="10"/>
                <w:szCs w:val="14"/>
              </w:rPr>
            </w:pPr>
            <w:r w:rsidRPr="003E7ACF">
              <w:rPr>
                <w:b/>
                <w:color w:val="FF0000"/>
                <w:sz w:val="10"/>
                <w:szCs w:val="14"/>
              </w:rPr>
              <w:t>50317,56200</w:t>
            </w:r>
          </w:p>
        </w:tc>
        <w:tc>
          <w:tcPr>
            <w:tcW w:w="0" w:type="auto"/>
            <w:tcBorders>
              <w:top w:val="single" w:sz="4" w:space="0" w:color="000000"/>
              <w:left w:val="single" w:sz="4" w:space="0" w:color="000000"/>
              <w:bottom w:val="single" w:sz="4" w:space="0" w:color="000000"/>
            </w:tcBorders>
            <w:shd w:val="clear" w:color="auto" w:fill="auto"/>
          </w:tcPr>
          <w:p w:rsidR="003E7ACF" w:rsidRPr="003E7ACF" w:rsidRDefault="003E7ACF" w:rsidP="003A501D">
            <w:pPr>
              <w:jc w:val="center"/>
              <w:rPr>
                <w:b/>
                <w:sz w:val="10"/>
                <w:szCs w:val="14"/>
              </w:rPr>
            </w:pPr>
            <w:r w:rsidRPr="003E7ACF">
              <w:rPr>
                <w:b/>
                <w:sz w:val="10"/>
                <w:szCs w:val="14"/>
              </w:rPr>
              <w:t>1781,15100</w:t>
            </w:r>
          </w:p>
        </w:tc>
        <w:tc>
          <w:tcPr>
            <w:tcW w:w="0" w:type="auto"/>
            <w:gridSpan w:val="2"/>
            <w:tcBorders>
              <w:top w:val="single" w:sz="4" w:space="0" w:color="000000"/>
              <w:left w:val="single" w:sz="4" w:space="0" w:color="000000"/>
              <w:bottom w:val="single" w:sz="4" w:space="0" w:color="000000"/>
              <w:right w:val="single" w:sz="4" w:space="0" w:color="auto"/>
            </w:tcBorders>
            <w:shd w:val="clear" w:color="auto" w:fill="auto"/>
          </w:tcPr>
          <w:p w:rsidR="003E7ACF" w:rsidRPr="003E7ACF" w:rsidRDefault="003E7ACF" w:rsidP="003A501D">
            <w:pPr>
              <w:jc w:val="center"/>
              <w:rPr>
                <w:sz w:val="10"/>
                <w:szCs w:val="14"/>
              </w:rPr>
            </w:pPr>
            <w:r w:rsidRPr="003E7ACF">
              <w:rPr>
                <w:b/>
                <w:sz w:val="10"/>
                <w:szCs w:val="14"/>
              </w:rPr>
              <w:t>1781,15100</w:t>
            </w:r>
          </w:p>
        </w:tc>
        <w:tc>
          <w:tcPr>
            <w:tcW w:w="0" w:type="auto"/>
            <w:gridSpan w:val="2"/>
            <w:tcBorders>
              <w:top w:val="single" w:sz="4" w:space="0" w:color="000000"/>
              <w:left w:val="single" w:sz="4" w:space="0" w:color="auto"/>
              <w:bottom w:val="single" w:sz="4" w:space="0" w:color="000000"/>
              <w:right w:val="single" w:sz="4" w:space="0" w:color="auto"/>
            </w:tcBorders>
            <w:shd w:val="clear" w:color="auto" w:fill="auto"/>
          </w:tcPr>
          <w:p w:rsidR="003E7ACF" w:rsidRPr="003E7ACF" w:rsidRDefault="003E7ACF" w:rsidP="003A501D">
            <w:pPr>
              <w:jc w:val="center"/>
              <w:rPr>
                <w:b/>
                <w:sz w:val="10"/>
                <w:szCs w:val="14"/>
              </w:rPr>
            </w:pPr>
            <w:r w:rsidRPr="003E7ACF">
              <w:rPr>
                <w:b/>
                <w:sz w:val="10"/>
                <w:szCs w:val="14"/>
              </w:rPr>
              <w:t>1781,15100</w:t>
            </w:r>
          </w:p>
        </w:tc>
        <w:tc>
          <w:tcPr>
            <w:tcW w:w="0" w:type="auto"/>
            <w:gridSpan w:val="2"/>
            <w:tcBorders>
              <w:top w:val="single" w:sz="4" w:space="0" w:color="000000"/>
              <w:left w:val="single" w:sz="4" w:space="0" w:color="auto"/>
              <w:bottom w:val="single" w:sz="4" w:space="0" w:color="000000"/>
              <w:right w:val="single" w:sz="4" w:space="0" w:color="000000"/>
            </w:tcBorders>
            <w:shd w:val="clear" w:color="auto" w:fill="auto"/>
          </w:tcPr>
          <w:p w:rsidR="003E7ACF" w:rsidRPr="003E7ACF" w:rsidRDefault="003E7ACF" w:rsidP="003A501D">
            <w:pPr>
              <w:jc w:val="center"/>
              <w:rPr>
                <w:b/>
                <w:sz w:val="10"/>
                <w:szCs w:val="14"/>
              </w:rPr>
            </w:pPr>
            <w:r w:rsidRPr="003E7ACF">
              <w:rPr>
                <w:b/>
                <w:sz w:val="10"/>
                <w:szCs w:val="14"/>
              </w:rPr>
              <w:t>1781,15100</w:t>
            </w:r>
          </w:p>
        </w:tc>
      </w:tr>
    </w:tbl>
    <w:p w:rsidR="003E7ACF" w:rsidRPr="00941975" w:rsidRDefault="003E7ACF" w:rsidP="003E7ACF">
      <w:pPr>
        <w:suppressAutoHyphens/>
        <w:ind w:firstLine="284"/>
        <w:contextualSpacing/>
        <w:jc w:val="both"/>
        <w:rPr>
          <w:sz w:val="14"/>
          <w:szCs w:val="14"/>
        </w:rPr>
      </w:pPr>
      <w:r w:rsidRPr="00941975">
        <w:rPr>
          <w:sz w:val="14"/>
          <w:szCs w:val="14"/>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3E7ACF" w:rsidRPr="00941975" w:rsidRDefault="003E7ACF" w:rsidP="003E7ACF">
      <w:pPr>
        <w:tabs>
          <w:tab w:val="left" w:pos="6800"/>
        </w:tabs>
        <w:suppressAutoHyphens/>
        <w:rPr>
          <w:b/>
          <w:sz w:val="14"/>
          <w:szCs w:val="14"/>
        </w:rPr>
      </w:pPr>
    </w:p>
    <w:p w:rsidR="003E7ACF" w:rsidRPr="00941975" w:rsidRDefault="003E7ACF" w:rsidP="003E7ACF">
      <w:pPr>
        <w:tabs>
          <w:tab w:val="left" w:pos="6800"/>
        </w:tabs>
        <w:suppressAutoHyphens/>
        <w:rPr>
          <w:b/>
          <w:sz w:val="14"/>
          <w:szCs w:val="14"/>
        </w:rPr>
      </w:pPr>
      <w:r w:rsidRPr="00941975">
        <w:rPr>
          <w:b/>
          <w:sz w:val="14"/>
          <w:szCs w:val="14"/>
        </w:rPr>
        <w:t xml:space="preserve">Первый заместитель </w:t>
      </w:r>
      <w:r w:rsidRPr="00941975">
        <w:rPr>
          <w:b/>
          <w:sz w:val="14"/>
          <w:szCs w:val="14"/>
        </w:rPr>
        <w:br/>
        <w:t>Главы администрации       Ю.Н. Дуничев</w:t>
      </w:r>
    </w:p>
    <w:p w:rsidR="003E7ACF" w:rsidRPr="00941975" w:rsidRDefault="003E7ACF" w:rsidP="003E7ACF">
      <w:pPr>
        <w:tabs>
          <w:tab w:val="left" w:pos="6800"/>
        </w:tabs>
        <w:suppressAutoHyphens/>
        <w:rPr>
          <w:b/>
          <w:sz w:val="14"/>
          <w:szCs w:val="14"/>
        </w:rPr>
      </w:pPr>
    </w:p>
    <w:p w:rsidR="006D5C6F" w:rsidRPr="0094013B" w:rsidRDefault="006D5C6F" w:rsidP="006D5C6F">
      <w:pPr>
        <w:jc w:val="center"/>
        <w:rPr>
          <w:b/>
          <w:sz w:val="13"/>
          <w:szCs w:val="13"/>
        </w:rPr>
      </w:pPr>
      <w:r w:rsidRPr="0094013B">
        <w:rPr>
          <w:b/>
          <w:sz w:val="13"/>
          <w:szCs w:val="13"/>
        </w:rPr>
        <w:t xml:space="preserve">ПОСТАНОВЛЕНИЕ </w:t>
      </w:r>
    </w:p>
    <w:p w:rsidR="006D5C6F" w:rsidRPr="0094013B" w:rsidRDefault="006D5C6F" w:rsidP="006D5C6F">
      <w:pPr>
        <w:jc w:val="center"/>
        <w:rPr>
          <w:sz w:val="13"/>
          <w:szCs w:val="13"/>
        </w:rPr>
      </w:pPr>
      <w:r w:rsidRPr="0094013B">
        <w:rPr>
          <w:sz w:val="13"/>
          <w:szCs w:val="13"/>
        </w:rPr>
        <w:t>Администрации муниципального района</w:t>
      </w:r>
    </w:p>
    <w:p w:rsidR="006D5C6F" w:rsidRDefault="006D5C6F" w:rsidP="006D5C6F">
      <w:pPr>
        <w:jc w:val="center"/>
        <w:rPr>
          <w:sz w:val="13"/>
          <w:szCs w:val="13"/>
        </w:rPr>
      </w:pPr>
    </w:p>
    <w:p w:rsidR="006D5C6F" w:rsidRPr="0094013B" w:rsidRDefault="006D5C6F" w:rsidP="006D5C6F">
      <w:pPr>
        <w:jc w:val="center"/>
        <w:rPr>
          <w:sz w:val="13"/>
          <w:szCs w:val="13"/>
        </w:rPr>
      </w:pPr>
      <w:r>
        <w:rPr>
          <w:sz w:val="13"/>
          <w:szCs w:val="13"/>
        </w:rPr>
        <w:t>от 28</w:t>
      </w:r>
      <w:r w:rsidRPr="0094013B">
        <w:rPr>
          <w:sz w:val="13"/>
          <w:szCs w:val="13"/>
        </w:rPr>
        <w:t>.09.2020 № 1</w:t>
      </w:r>
      <w:r>
        <w:rPr>
          <w:sz w:val="13"/>
          <w:szCs w:val="13"/>
        </w:rPr>
        <w:t>16</w:t>
      </w:r>
      <w:r>
        <w:rPr>
          <w:sz w:val="13"/>
          <w:szCs w:val="13"/>
        </w:rPr>
        <w:t>2</w:t>
      </w:r>
    </w:p>
    <w:p w:rsidR="006D5C6F" w:rsidRPr="0094013B" w:rsidRDefault="006D5C6F" w:rsidP="006D5C6F">
      <w:pPr>
        <w:jc w:val="center"/>
        <w:rPr>
          <w:sz w:val="13"/>
          <w:szCs w:val="13"/>
        </w:rPr>
      </w:pPr>
      <w:r w:rsidRPr="0094013B">
        <w:rPr>
          <w:sz w:val="13"/>
          <w:szCs w:val="13"/>
        </w:rPr>
        <w:t>г. Сольцы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tblGrid>
      <w:tr w:rsidR="003E7ACF" w:rsidRPr="00C01901" w:rsidTr="003E7ACF">
        <w:trPr>
          <w:trHeight w:val="519"/>
        </w:trPr>
        <w:tc>
          <w:tcPr>
            <w:tcW w:w="5205" w:type="dxa"/>
            <w:tcBorders>
              <w:top w:val="nil"/>
              <w:left w:val="nil"/>
              <w:bottom w:val="nil"/>
              <w:right w:val="nil"/>
            </w:tcBorders>
          </w:tcPr>
          <w:p w:rsidR="003E7ACF" w:rsidRDefault="003E7ACF" w:rsidP="003A501D">
            <w:pPr>
              <w:jc w:val="center"/>
              <w:rPr>
                <w:b/>
                <w:sz w:val="14"/>
                <w:szCs w:val="14"/>
              </w:rPr>
            </w:pPr>
          </w:p>
          <w:p w:rsidR="003E7ACF" w:rsidRPr="00C01901" w:rsidRDefault="003E7ACF" w:rsidP="003A501D">
            <w:pPr>
              <w:jc w:val="center"/>
              <w:rPr>
                <w:b/>
                <w:sz w:val="14"/>
                <w:szCs w:val="14"/>
              </w:rPr>
            </w:pPr>
            <w:r w:rsidRPr="00C01901">
              <w:rPr>
                <w:b/>
                <w:sz w:val="14"/>
                <w:szCs w:val="14"/>
              </w:rPr>
              <w:t>О внесении изменений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w:t>
            </w:r>
          </w:p>
        </w:tc>
      </w:tr>
    </w:tbl>
    <w:p w:rsidR="003E7ACF" w:rsidRPr="00C01901" w:rsidRDefault="003E7ACF" w:rsidP="003E7ACF">
      <w:pPr>
        <w:jc w:val="both"/>
        <w:rPr>
          <w:sz w:val="14"/>
          <w:szCs w:val="14"/>
        </w:rPr>
      </w:pPr>
    </w:p>
    <w:p w:rsidR="003E7ACF" w:rsidRPr="00C01901" w:rsidRDefault="003E7ACF" w:rsidP="003E7ACF">
      <w:pPr>
        <w:ind w:firstLine="284"/>
        <w:jc w:val="both"/>
        <w:rPr>
          <w:b/>
          <w:sz w:val="14"/>
          <w:szCs w:val="14"/>
        </w:rPr>
      </w:pPr>
      <w:proofErr w:type="gramStart"/>
      <w:r w:rsidRPr="00C01901">
        <w:rPr>
          <w:sz w:val="14"/>
          <w:szCs w:val="14"/>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статьёй 179 Бюджетного кодекса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Солецкого муниципального района от 17.09.2013 № 1692  (в редакции постановлений от 29.12.2015 №  1868 ,   от 20.05.2016</w:t>
      </w:r>
      <w:proofErr w:type="gramEnd"/>
      <w:r w:rsidRPr="00C01901">
        <w:rPr>
          <w:sz w:val="14"/>
          <w:szCs w:val="14"/>
        </w:rPr>
        <w:t xml:space="preserve">  №</w:t>
      </w:r>
      <w:proofErr w:type="gramStart"/>
      <w:r w:rsidRPr="00C01901">
        <w:rPr>
          <w:sz w:val="14"/>
          <w:szCs w:val="14"/>
        </w:rPr>
        <w:t xml:space="preserve">755, от 21.11.2016 №1805, от 23.01.2017 №87, от 15.05.2017 № 672, </w:t>
      </w:r>
      <w:r w:rsidRPr="00C01901">
        <w:rPr>
          <w:bCs/>
          <w:sz w:val="14"/>
          <w:szCs w:val="14"/>
        </w:rPr>
        <w:t>от 10.11.2017 № 1737, от 19.09.2018 № 1776, от 22.10.2018 № 1944, от 26.11.2018 № 2140</w:t>
      </w:r>
      <w:r w:rsidRPr="00C01901">
        <w:rPr>
          <w:sz w:val="14"/>
          <w:szCs w:val="14"/>
        </w:rPr>
        <w:t xml:space="preserve">), в целях совершенствования системы гражданской обороны, защиты населения и территории района от чрезвычайных ситуаций природного и техногенного характера Администрация Солецкого муниципального района </w:t>
      </w:r>
      <w:r w:rsidRPr="00C01901">
        <w:rPr>
          <w:b/>
          <w:sz w:val="14"/>
          <w:szCs w:val="14"/>
        </w:rPr>
        <w:t>ПОСТАНОВЛЯЕТ:</w:t>
      </w:r>
      <w:proofErr w:type="gramEnd"/>
    </w:p>
    <w:p w:rsidR="003E7ACF" w:rsidRPr="00C01901" w:rsidRDefault="003E7ACF" w:rsidP="003E7ACF">
      <w:pPr>
        <w:tabs>
          <w:tab w:val="left" w:pos="4536"/>
        </w:tabs>
        <w:ind w:firstLine="284"/>
        <w:jc w:val="both"/>
        <w:rPr>
          <w:sz w:val="14"/>
          <w:szCs w:val="14"/>
        </w:rPr>
      </w:pPr>
      <w:r w:rsidRPr="00C01901">
        <w:rPr>
          <w:sz w:val="14"/>
          <w:szCs w:val="14"/>
        </w:rPr>
        <w:t>1. Внести изменения в муниципальную  программу Солецкого муниципального района «Совершенствование системы гражданской обороны, защиты населения и территории района от чрезвычайных ситуаций природного и техногенного характера» (далее Программа), утверждённую постановлением Администрации муниципального района от 21.01.2019 № 68 (в редакции постановлений от 26.11.2019 № 1644, от 26.12.2019 № 1817, от 10.02.2020 № 138, от 17.08.2020 № 939).</w:t>
      </w:r>
    </w:p>
    <w:p w:rsidR="003E7ACF" w:rsidRPr="00C01901" w:rsidRDefault="003E7ACF" w:rsidP="003E7ACF">
      <w:pPr>
        <w:tabs>
          <w:tab w:val="left" w:pos="4536"/>
        </w:tabs>
        <w:ind w:firstLine="284"/>
        <w:jc w:val="both"/>
        <w:rPr>
          <w:sz w:val="14"/>
          <w:szCs w:val="14"/>
        </w:rPr>
      </w:pPr>
      <w:r w:rsidRPr="00C01901">
        <w:rPr>
          <w:sz w:val="14"/>
          <w:szCs w:val="14"/>
        </w:rPr>
        <w:t>1.1. Заменить:</w:t>
      </w:r>
    </w:p>
    <w:p w:rsidR="003E7ACF" w:rsidRPr="00C01901" w:rsidRDefault="003E7ACF" w:rsidP="003E7ACF">
      <w:pPr>
        <w:ind w:firstLine="284"/>
        <w:jc w:val="both"/>
        <w:rPr>
          <w:sz w:val="14"/>
          <w:szCs w:val="14"/>
        </w:rPr>
      </w:pPr>
      <w:r w:rsidRPr="00C01901">
        <w:rPr>
          <w:sz w:val="14"/>
          <w:szCs w:val="14"/>
        </w:rPr>
        <w:t>1.1.1. В графе 4 строки «2.2.1»  раздела 4 паспорта Программы цифру «1703,00000» на «1713,20000»;</w:t>
      </w:r>
    </w:p>
    <w:p w:rsidR="003E7ACF" w:rsidRPr="00C01901" w:rsidRDefault="003E7ACF" w:rsidP="003E7ACF">
      <w:pPr>
        <w:ind w:firstLine="284"/>
        <w:jc w:val="both"/>
        <w:rPr>
          <w:sz w:val="14"/>
          <w:szCs w:val="14"/>
        </w:rPr>
      </w:pPr>
      <w:r w:rsidRPr="00C01901">
        <w:rPr>
          <w:sz w:val="14"/>
          <w:szCs w:val="14"/>
        </w:rPr>
        <w:t>1.1.2.</w:t>
      </w:r>
      <w:r w:rsidRPr="00C01901">
        <w:rPr>
          <w:sz w:val="14"/>
          <w:szCs w:val="14"/>
        </w:rPr>
        <w:tab/>
        <w:t>В графах  4 и 6 раздела 6 паспорта Программы:</w:t>
      </w:r>
    </w:p>
    <w:p w:rsidR="003E7ACF" w:rsidRPr="00C01901" w:rsidRDefault="003E7ACF" w:rsidP="003E7ACF">
      <w:pPr>
        <w:ind w:firstLine="284"/>
        <w:jc w:val="both"/>
        <w:rPr>
          <w:sz w:val="14"/>
          <w:szCs w:val="14"/>
        </w:rPr>
      </w:pPr>
      <w:r w:rsidRPr="00C01901">
        <w:rPr>
          <w:sz w:val="14"/>
          <w:szCs w:val="14"/>
        </w:rPr>
        <w:t>- в строке «2020» цифру «1854,77440» на «1864,97440»;</w:t>
      </w:r>
    </w:p>
    <w:p w:rsidR="003E7ACF" w:rsidRPr="00C01901" w:rsidRDefault="003E7ACF" w:rsidP="003E7ACF">
      <w:pPr>
        <w:ind w:firstLine="284"/>
        <w:jc w:val="both"/>
        <w:rPr>
          <w:sz w:val="14"/>
          <w:szCs w:val="14"/>
        </w:rPr>
      </w:pPr>
      <w:r w:rsidRPr="00C01901">
        <w:rPr>
          <w:sz w:val="14"/>
          <w:szCs w:val="14"/>
        </w:rPr>
        <w:t>- в строке «ВСЕГО» цифру «10297,89440» на «10308,09440»;</w:t>
      </w:r>
    </w:p>
    <w:p w:rsidR="003E7ACF" w:rsidRPr="00C01901" w:rsidRDefault="003E7ACF" w:rsidP="003E7ACF">
      <w:pPr>
        <w:pStyle w:val="afc"/>
        <w:ind w:left="0" w:firstLine="284"/>
        <w:jc w:val="both"/>
        <w:rPr>
          <w:rFonts w:eastAsia="Calibri"/>
          <w:sz w:val="14"/>
          <w:szCs w:val="14"/>
        </w:rPr>
      </w:pPr>
      <w:r w:rsidRPr="00C01901">
        <w:rPr>
          <w:rFonts w:eastAsia="Calibri"/>
          <w:sz w:val="14"/>
          <w:szCs w:val="14"/>
        </w:rPr>
        <w:t>1.1.3. В графе 8 строки 2 мероприятий Программы цифру «1683,00000» на «1693,20000»;</w:t>
      </w:r>
    </w:p>
    <w:p w:rsidR="003E7ACF" w:rsidRPr="00C01901" w:rsidRDefault="003E7ACF" w:rsidP="003E7ACF">
      <w:pPr>
        <w:pStyle w:val="afc"/>
        <w:ind w:left="0" w:firstLine="284"/>
        <w:jc w:val="both"/>
        <w:rPr>
          <w:rFonts w:eastAsia="Calibri"/>
          <w:sz w:val="14"/>
          <w:szCs w:val="14"/>
        </w:rPr>
      </w:pPr>
      <w:r w:rsidRPr="00C01901">
        <w:rPr>
          <w:rFonts w:eastAsia="Calibri"/>
          <w:sz w:val="14"/>
          <w:szCs w:val="14"/>
        </w:rPr>
        <w:t>1.1.4. В графе 8 строки «ИТОГО» мероприятий Программы цифру «1854,77440» на «1864,97440».</w:t>
      </w:r>
    </w:p>
    <w:p w:rsidR="003E7ACF" w:rsidRPr="00C01901" w:rsidRDefault="003E7ACF" w:rsidP="003E7ACF">
      <w:pPr>
        <w:ind w:firstLine="284"/>
        <w:jc w:val="both"/>
        <w:rPr>
          <w:sz w:val="14"/>
          <w:szCs w:val="14"/>
        </w:rPr>
      </w:pPr>
      <w:r w:rsidRPr="00C01901">
        <w:rPr>
          <w:sz w:val="14"/>
          <w:szCs w:val="14"/>
        </w:rPr>
        <w:t>1.2. Внести изменения в подпрограмму 2 «Развитие единой дежурно-диспетчерской службы Солецкого района</w:t>
      </w:r>
      <w:r w:rsidRPr="00C01901">
        <w:rPr>
          <w:bCs/>
          <w:sz w:val="14"/>
          <w:szCs w:val="14"/>
        </w:rPr>
        <w:t>» Программы (далее – Подпрограмма 2):</w:t>
      </w:r>
    </w:p>
    <w:p w:rsidR="003E7ACF" w:rsidRPr="00C01901" w:rsidRDefault="003E7ACF" w:rsidP="003E7ACF">
      <w:pPr>
        <w:ind w:firstLine="284"/>
        <w:contextualSpacing/>
        <w:jc w:val="both"/>
        <w:rPr>
          <w:bCs/>
          <w:sz w:val="14"/>
          <w:szCs w:val="14"/>
        </w:rPr>
      </w:pPr>
      <w:r w:rsidRPr="00C01901">
        <w:rPr>
          <w:bCs/>
          <w:sz w:val="14"/>
          <w:szCs w:val="14"/>
        </w:rPr>
        <w:t xml:space="preserve">1.2.1. Заменить в графе 4 строки 2.1 раздела 3 паспорта Подпрограммы 2 цифру «1683,00000» на «1693,20000»; </w:t>
      </w:r>
    </w:p>
    <w:p w:rsidR="003E7ACF" w:rsidRPr="00C01901" w:rsidRDefault="003E7ACF" w:rsidP="003E7ACF">
      <w:pPr>
        <w:ind w:firstLine="284"/>
        <w:contextualSpacing/>
        <w:jc w:val="both"/>
        <w:rPr>
          <w:bCs/>
          <w:sz w:val="14"/>
          <w:szCs w:val="14"/>
        </w:rPr>
      </w:pPr>
      <w:r w:rsidRPr="00C01901">
        <w:rPr>
          <w:bCs/>
          <w:sz w:val="14"/>
          <w:szCs w:val="14"/>
        </w:rPr>
        <w:t>1.2.2. Дополнить раздел 3 паспорта Подпрограммы 2, строкой 2.3 следующего содержания:</w:t>
      </w:r>
    </w:p>
    <w:p w:rsidR="003E7ACF" w:rsidRPr="00C01901" w:rsidRDefault="003E7ACF" w:rsidP="003E7ACF">
      <w:pPr>
        <w:contextualSpacing/>
        <w:rPr>
          <w:bCs/>
          <w:sz w:val="14"/>
          <w:szCs w:val="14"/>
        </w:rPr>
      </w:pPr>
      <w:r w:rsidRPr="00C01901">
        <w:rPr>
          <w:bCs/>
          <w:sz w:val="14"/>
          <w:szCs w:val="14"/>
        </w:rPr>
        <w:t>«</w:t>
      </w:r>
    </w:p>
    <w:tbl>
      <w:tblPr>
        <w:tblW w:w="5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
        <w:gridCol w:w="2411"/>
        <w:gridCol w:w="420"/>
        <w:gridCol w:w="435"/>
        <w:gridCol w:w="369"/>
        <w:gridCol w:w="420"/>
        <w:gridCol w:w="420"/>
        <w:gridCol w:w="356"/>
      </w:tblGrid>
      <w:tr w:rsidR="003E7ACF" w:rsidRPr="00C01901" w:rsidTr="003E7ACF">
        <w:trPr>
          <w:cantSplit/>
        </w:trPr>
        <w:tc>
          <w:tcPr>
            <w:tcW w:w="0" w:type="auto"/>
            <w:tcBorders>
              <w:top w:val="single" w:sz="4" w:space="0" w:color="auto"/>
              <w:left w:val="single" w:sz="4" w:space="0" w:color="auto"/>
              <w:bottom w:val="single" w:sz="4" w:space="0" w:color="auto"/>
              <w:right w:val="single" w:sz="4" w:space="0" w:color="auto"/>
            </w:tcBorders>
            <w:hideMark/>
          </w:tcPr>
          <w:p w:rsidR="003E7ACF" w:rsidRPr="00C01901" w:rsidRDefault="003E7ACF" w:rsidP="003A501D">
            <w:pPr>
              <w:jc w:val="center"/>
              <w:rPr>
                <w:bCs/>
                <w:spacing w:val="-6"/>
                <w:sz w:val="14"/>
                <w:szCs w:val="14"/>
              </w:rPr>
            </w:pPr>
            <w:r w:rsidRPr="00C01901">
              <w:rPr>
                <w:spacing w:val="-6"/>
                <w:sz w:val="14"/>
                <w:szCs w:val="14"/>
              </w:rPr>
              <w:t>2.3</w:t>
            </w:r>
          </w:p>
        </w:tc>
        <w:tc>
          <w:tcPr>
            <w:tcW w:w="2411" w:type="dxa"/>
            <w:tcBorders>
              <w:top w:val="single" w:sz="4" w:space="0" w:color="auto"/>
              <w:left w:val="single" w:sz="4" w:space="0" w:color="auto"/>
              <w:bottom w:val="single" w:sz="4" w:space="0" w:color="auto"/>
              <w:right w:val="single" w:sz="4" w:space="0" w:color="auto"/>
            </w:tcBorders>
            <w:hideMark/>
          </w:tcPr>
          <w:p w:rsidR="003E7ACF" w:rsidRPr="00C01901" w:rsidRDefault="003E7ACF" w:rsidP="003A501D">
            <w:pPr>
              <w:rPr>
                <w:bCs/>
                <w:spacing w:val="-6"/>
                <w:sz w:val="14"/>
                <w:szCs w:val="14"/>
              </w:rPr>
            </w:pPr>
            <w:r w:rsidRPr="00C01901">
              <w:rPr>
                <w:spacing w:val="-6"/>
                <w:sz w:val="14"/>
                <w:szCs w:val="14"/>
              </w:rPr>
              <w:t>Показатель 3 – количество рабочих мест в ЕДДС Солецкого района, на которых проведена специальная оценка условий труда, ед.</w:t>
            </w:r>
          </w:p>
        </w:tc>
        <w:tc>
          <w:tcPr>
            <w:tcW w:w="420" w:type="dxa"/>
            <w:tcBorders>
              <w:top w:val="single" w:sz="4" w:space="0" w:color="auto"/>
              <w:left w:val="single" w:sz="4" w:space="0" w:color="auto"/>
              <w:bottom w:val="single" w:sz="4" w:space="0" w:color="auto"/>
              <w:right w:val="single" w:sz="4" w:space="0" w:color="auto"/>
            </w:tcBorders>
            <w:vAlign w:val="center"/>
            <w:hideMark/>
          </w:tcPr>
          <w:p w:rsidR="003E7ACF" w:rsidRPr="00C01901" w:rsidRDefault="003E7ACF" w:rsidP="003A501D">
            <w:pPr>
              <w:jc w:val="center"/>
              <w:rPr>
                <w:bCs/>
                <w:spacing w:val="-6"/>
                <w:sz w:val="14"/>
                <w:szCs w:val="14"/>
              </w:rPr>
            </w:pPr>
            <w:r w:rsidRPr="00C01901">
              <w:rPr>
                <w:bCs/>
                <w:spacing w:val="-6"/>
                <w:sz w:val="14"/>
                <w:szCs w:val="14"/>
              </w:rPr>
              <w:t>-</w:t>
            </w:r>
          </w:p>
        </w:tc>
        <w:tc>
          <w:tcPr>
            <w:tcW w:w="435" w:type="dxa"/>
            <w:tcBorders>
              <w:top w:val="single" w:sz="4" w:space="0" w:color="auto"/>
              <w:left w:val="single" w:sz="4" w:space="0" w:color="auto"/>
              <w:bottom w:val="single" w:sz="4" w:space="0" w:color="auto"/>
              <w:right w:val="single" w:sz="4" w:space="0" w:color="auto"/>
            </w:tcBorders>
            <w:vAlign w:val="center"/>
            <w:hideMark/>
          </w:tcPr>
          <w:p w:rsidR="003E7ACF" w:rsidRPr="00C01901" w:rsidRDefault="003E7ACF" w:rsidP="003A501D">
            <w:pPr>
              <w:jc w:val="center"/>
              <w:rPr>
                <w:bCs/>
                <w:spacing w:val="-6"/>
                <w:sz w:val="14"/>
                <w:szCs w:val="14"/>
              </w:rPr>
            </w:pPr>
            <w:r w:rsidRPr="00C01901">
              <w:rPr>
                <w:bCs/>
                <w:spacing w:val="-6"/>
                <w:sz w:val="14"/>
                <w:szCs w:val="14"/>
              </w:rPr>
              <w:t>6</w:t>
            </w:r>
          </w:p>
        </w:tc>
        <w:tc>
          <w:tcPr>
            <w:tcW w:w="369" w:type="dxa"/>
            <w:tcBorders>
              <w:top w:val="single" w:sz="4" w:space="0" w:color="auto"/>
              <w:left w:val="single" w:sz="4" w:space="0" w:color="auto"/>
              <w:bottom w:val="single" w:sz="4" w:space="0" w:color="auto"/>
              <w:right w:val="single" w:sz="4" w:space="0" w:color="auto"/>
            </w:tcBorders>
            <w:vAlign w:val="center"/>
          </w:tcPr>
          <w:p w:rsidR="003E7ACF" w:rsidRPr="00C01901" w:rsidRDefault="003E7ACF" w:rsidP="003A501D">
            <w:pPr>
              <w:jc w:val="center"/>
              <w:rPr>
                <w:bCs/>
                <w:spacing w:val="-6"/>
                <w:sz w:val="14"/>
                <w:szCs w:val="14"/>
              </w:rPr>
            </w:pPr>
            <w:r w:rsidRPr="00C01901">
              <w:rPr>
                <w:bCs/>
                <w:spacing w:val="-6"/>
                <w:sz w:val="14"/>
                <w:szCs w:val="14"/>
              </w:rPr>
              <w:t>-</w:t>
            </w:r>
          </w:p>
        </w:tc>
        <w:tc>
          <w:tcPr>
            <w:tcW w:w="420" w:type="dxa"/>
            <w:tcBorders>
              <w:top w:val="single" w:sz="4" w:space="0" w:color="auto"/>
              <w:left w:val="single" w:sz="4" w:space="0" w:color="auto"/>
              <w:bottom w:val="single" w:sz="4" w:space="0" w:color="auto"/>
              <w:right w:val="single" w:sz="4" w:space="0" w:color="auto"/>
            </w:tcBorders>
            <w:vAlign w:val="center"/>
          </w:tcPr>
          <w:p w:rsidR="003E7ACF" w:rsidRPr="00C01901" w:rsidRDefault="003E7ACF" w:rsidP="003A501D">
            <w:pPr>
              <w:jc w:val="center"/>
              <w:rPr>
                <w:bCs/>
                <w:spacing w:val="-6"/>
                <w:sz w:val="14"/>
                <w:szCs w:val="14"/>
              </w:rPr>
            </w:pPr>
            <w:r w:rsidRPr="00C01901">
              <w:rPr>
                <w:bCs/>
                <w:spacing w:val="-6"/>
                <w:sz w:val="14"/>
                <w:szCs w:val="14"/>
              </w:rPr>
              <w:t>-</w:t>
            </w:r>
          </w:p>
        </w:tc>
        <w:tc>
          <w:tcPr>
            <w:tcW w:w="420" w:type="dxa"/>
            <w:tcBorders>
              <w:top w:val="single" w:sz="4" w:space="0" w:color="auto"/>
              <w:left w:val="single" w:sz="4" w:space="0" w:color="auto"/>
              <w:bottom w:val="single" w:sz="4" w:space="0" w:color="auto"/>
              <w:right w:val="single" w:sz="4" w:space="0" w:color="auto"/>
            </w:tcBorders>
            <w:vAlign w:val="center"/>
          </w:tcPr>
          <w:p w:rsidR="003E7ACF" w:rsidRPr="00C01901" w:rsidRDefault="003E7ACF" w:rsidP="003A501D">
            <w:pPr>
              <w:jc w:val="center"/>
              <w:rPr>
                <w:bCs/>
                <w:spacing w:val="-6"/>
                <w:sz w:val="14"/>
                <w:szCs w:val="14"/>
              </w:rPr>
            </w:pPr>
            <w:r w:rsidRPr="00C01901">
              <w:rPr>
                <w:bCs/>
                <w:spacing w:val="-6"/>
                <w:sz w:val="14"/>
                <w:szCs w:val="14"/>
              </w:rPr>
              <w:t>-</w:t>
            </w:r>
          </w:p>
        </w:tc>
        <w:tc>
          <w:tcPr>
            <w:tcW w:w="356" w:type="dxa"/>
            <w:tcBorders>
              <w:top w:val="single" w:sz="4" w:space="0" w:color="auto"/>
              <w:left w:val="single" w:sz="4" w:space="0" w:color="auto"/>
              <w:bottom w:val="single" w:sz="4" w:space="0" w:color="auto"/>
              <w:right w:val="single" w:sz="4" w:space="0" w:color="auto"/>
            </w:tcBorders>
            <w:vAlign w:val="center"/>
          </w:tcPr>
          <w:p w:rsidR="003E7ACF" w:rsidRPr="00C01901" w:rsidRDefault="003E7ACF" w:rsidP="003A501D">
            <w:pPr>
              <w:jc w:val="center"/>
              <w:rPr>
                <w:bCs/>
                <w:spacing w:val="-6"/>
                <w:sz w:val="14"/>
                <w:szCs w:val="14"/>
              </w:rPr>
            </w:pPr>
            <w:r w:rsidRPr="00C01901">
              <w:rPr>
                <w:bCs/>
                <w:spacing w:val="-6"/>
                <w:sz w:val="14"/>
                <w:szCs w:val="14"/>
              </w:rPr>
              <w:t>-</w:t>
            </w:r>
          </w:p>
        </w:tc>
      </w:tr>
    </w:tbl>
    <w:p w:rsidR="003E7ACF" w:rsidRPr="00C01901" w:rsidRDefault="003E7ACF" w:rsidP="003E7ACF">
      <w:pPr>
        <w:contextualSpacing/>
        <w:jc w:val="right"/>
        <w:rPr>
          <w:bCs/>
          <w:sz w:val="14"/>
          <w:szCs w:val="14"/>
        </w:rPr>
      </w:pPr>
      <w:r w:rsidRPr="00C01901">
        <w:rPr>
          <w:bCs/>
          <w:sz w:val="14"/>
          <w:szCs w:val="14"/>
        </w:rPr>
        <w:t>»</w:t>
      </w:r>
    </w:p>
    <w:p w:rsidR="003E7ACF" w:rsidRPr="00C01901" w:rsidRDefault="003E7ACF" w:rsidP="003E7ACF">
      <w:pPr>
        <w:ind w:firstLine="284"/>
        <w:contextualSpacing/>
        <w:jc w:val="both"/>
        <w:rPr>
          <w:bCs/>
          <w:sz w:val="14"/>
          <w:szCs w:val="14"/>
        </w:rPr>
      </w:pPr>
      <w:r w:rsidRPr="00C01901">
        <w:rPr>
          <w:bCs/>
          <w:sz w:val="14"/>
          <w:szCs w:val="14"/>
        </w:rPr>
        <w:t>1.2.3.</w:t>
      </w:r>
      <w:r w:rsidRPr="00C01901">
        <w:rPr>
          <w:bCs/>
          <w:sz w:val="14"/>
          <w:szCs w:val="14"/>
        </w:rPr>
        <w:tab/>
        <w:t>Заменить в графах  4 и 6 раздела 5 паспорта Подпрограммы 2:</w:t>
      </w:r>
    </w:p>
    <w:p w:rsidR="003E7ACF" w:rsidRPr="00C01901" w:rsidRDefault="003E7ACF" w:rsidP="003E7ACF">
      <w:pPr>
        <w:ind w:firstLine="284"/>
        <w:contextualSpacing/>
        <w:jc w:val="both"/>
        <w:rPr>
          <w:bCs/>
          <w:sz w:val="14"/>
          <w:szCs w:val="14"/>
        </w:rPr>
      </w:pPr>
      <w:r w:rsidRPr="00C01901">
        <w:rPr>
          <w:bCs/>
          <w:sz w:val="14"/>
          <w:szCs w:val="14"/>
        </w:rPr>
        <w:t xml:space="preserve">- в строке «2020» цифру «1683,00000» на «1693,20000»; </w:t>
      </w:r>
    </w:p>
    <w:p w:rsidR="003E7ACF" w:rsidRPr="00C01901" w:rsidRDefault="003E7ACF" w:rsidP="003E7ACF">
      <w:pPr>
        <w:ind w:firstLine="284"/>
        <w:contextualSpacing/>
        <w:jc w:val="both"/>
        <w:rPr>
          <w:bCs/>
          <w:sz w:val="14"/>
          <w:szCs w:val="14"/>
        </w:rPr>
      </w:pPr>
      <w:r w:rsidRPr="00C01901">
        <w:rPr>
          <w:bCs/>
          <w:sz w:val="14"/>
          <w:szCs w:val="14"/>
        </w:rPr>
        <w:t>- в строке «ВСЕГО» цифру «10032,80000» на «10043,00000»;</w:t>
      </w:r>
    </w:p>
    <w:p w:rsidR="003E7ACF" w:rsidRPr="00C01901" w:rsidRDefault="003E7ACF" w:rsidP="003E7ACF">
      <w:pPr>
        <w:ind w:firstLine="284"/>
        <w:contextualSpacing/>
        <w:jc w:val="both"/>
        <w:rPr>
          <w:bCs/>
          <w:sz w:val="14"/>
          <w:szCs w:val="14"/>
        </w:rPr>
      </w:pPr>
      <w:r w:rsidRPr="00C01901">
        <w:rPr>
          <w:bCs/>
          <w:sz w:val="14"/>
          <w:szCs w:val="14"/>
        </w:rPr>
        <w:t>1.2.4.  Дополнить мероприятия Подпрограммы 2 после строки 2.4., строкой 2.5 следующего содержания:</w:t>
      </w:r>
    </w:p>
    <w:p w:rsidR="003E7ACF" w:rsidRPr="00C01901" w:rsidRDefault="003E7ACF" w:rsidP="003E7ACF">
      <w:pPr>
        <w:ind w:firstLine="284"/>
        <w:contextualSpacing/>
        <w:jc w:val="both"/>
        <w:rPr>
          <w:bCs/>
          <w:sz w:val="14"/>
          <w:szCs w:val="14"/>
        </w:rPr>
      </w:pPr>
      <w:r w:rsidRPr="00C01901">
        <w:rPr>
          <w:bCs/>
          <w:sz w:val="14"/>
          <w:szCs w:val="14"/>
        </w:rPr>
        <w:t>«</w:t>
      </w:r>
    </w:p>
    <w:tbl>
      <w:tblPr>
        <w:tblStyle w:val="ae"/>
        <w:tblW w:w="0" w:type="auto"/>
        <w:tblInd w:w="108" w:type="dxa"/>
        <w:tblLook w:val="04A0" w:firstRow="1" w:lastRow="0" w:firstColumn="1" w:lastColumn="0" w:noHBand="0" w:noVBand="1"/>
      </w:tblPr>
      <w:tblGrid>
        <w:gridCol w:w="338"/>
        <w:gridCol w:w="871"/>
        <w:gridCol w:w="604"/>
        <w:gridCol w:w="445"/>
        <w:gridCol w:w="339"/>
        <w:gridCol w:w="918"/>
        <w:gridCol w:w="249"/>
        <w:gridCol w:w="337"/>
        <w:gridCol w:w="249"/>
        <w:gridCol w:w="249"/>
        <w:gridCol w:w="249"/>
        <w:gridCol w:w="249"/>
      </w:tblGrid>
      <w:tr w:rsidR="003E7ACF" w:rsidRPr="003E7ACF" w:rsidTr="003E7ACF">
        <w:trPr>
          <w:cantSplit/>
          <w:trHeight w:val="1134"/>
        </w:trPr>
        <w:tc>
          <w:tcPr>
            <w:tcW w:w="0" w:type="auto"/>
          </w:tcPr>
          <w:p w:rsidR="003E7ACF" w:rsidRPr="003E7ACF" w:rsidRDefault="003E7ACF" w:rsidP="003A501D">
            <w:pPr>
              <w:contextualSpacing/>
              <w:jc w:val="both"/>
              <w:rPr>
                <w:bCs/>
                <w:sz w:val="12"/>
                <w:szCs w:val="14"/>
              </w:rPr>
            </w:pPr>
            <w:r w:rsidRPr="003E7ACF">
              <w:rPr>
                <w:bCs/>
                <w:sz w:val="12"/>
                <w:szCs w:val="14"/>
              </w:rPr>
              <w:lastRenderedPageBreak/>
              <w:t>2.5</w:t>
            </w:r>
          </w:p>
        </w:tc>
        <w:tc>
          <w:tcPr>
            <w:tcW w:w="0" w:type="auto"/>
          </w:tcPr>
          <w:p w:rsidR="003E7ACF" w:rsidRPr="003E7ACF" w:rsidRDefault="003E7ACF" w:rsidP="003A501D">
            <w:pPr>
              <w:contextualSpacing/>
              <w:jc w:val="both"/>
              <w:rPr>
                <w:bCs/>
                <w:sz w:val="12"/>
                <w:szCs w:val="14"/>
              </w:rPr>
            </w:pPr>
            <w:r w:rsidRPr="003E7ACF">
              <w:rPr>
                <w:bCs/>
                <w:sz w:val="12"/>
                <w:szCs w:val="14"/>
              </w:rPr>
              <w:t xml:space="preserve">Проведение специальной </w:t>
            </w:r>
            <w:proofErr w:type="gramStart"/>
            <w:r w:rsidRPr="003E7ACF">
              <w:rPr>
                <w:bCs/>
                <w:sz w:val="12"/>
                <w:szCs w:val="14"/>
              </w:rPr>
              <w:t>оценки условий труда   рабочих мест диспетчерского состава</w:t>
            </w:r>
            <w:proofErr w:type="gramEnd"/>
            <w:r w:rsidRPr="003E7ACF">
              <w:rPr>
                <w:bCs/>
                <w:sz w:val="12"/>
                <w:szCs w:val="14"/>
              </w:rPr>
              <w:t xml:space="preserve"> ЕДДС Солецкого района </w:t>
            </w:r>
          </w:p>
        </w:tc>
        <w:tc>
          <w:tcPr>
            <w:tcW w:w="0" w:type="auto"/>
          </w:tcPr>
          <w:p w:rsidR="003E7ACF" w:rsidRPr="003E7ACF" w:rsidRDefault="003E7ACF" w:rsidP="003A501D">
            <w:pPr>
              <w:contextualSpacing/>
              <w:jc w:val="both"/>
              <w:rPr>
                <w:bCs/>
                <w:sz w:val="12"/>
                <w:szCs w:val="14"/>
              </w:rPr>
            </w:pPr>
            <w:r w:rsidRPr="003E7ACF">
              <w:rPr>
                <w:bCs/>
                <w:sz w:val="12"/>
                <w:szCs w:val="14"/>
              </w:rPr>
              <w:t>МКУ «ЦКДОС и ОМУ»</w:t>
            </w:r>
          </w:p>
        </w:tc>
        <w:tc>
          <w:tcPr>
            <w:tcW w:w="0" w:type="auto"/>
          </w:tcPr>
          <w:p w:rsidR="003E7ACF" w:rsidRPr="003E7ACF" w:rsidRDefault="003E7ACF" w:rsidP="003A501D">
            <w:pPr>
              <w:contextualSpacing/>
              <w:jc w:val="both"/>
              <w:rPr>
                <w:bCs/>
                <w:sz w:val="12"/>
                <w:szCs w:val="14"/>
              </w:rPr>
            </w:pPr>
            <w:r w:rsidRPr="003E7ACF">
              <w:rPr>
                <w:bCs/>
                <w:sz w:val="12"/>
                <w:szCs w:val="14"/>
              </w:rPr>
              <w:t>2019-2024 годы</w:t>
            </w:r>
          </w:p>
        </w:tc>
        <w:tc>
          <w:tcPr>
            <w:tcW w:w="0" w:type="auto"/>
          </w:tcPr>
          <w:p w:rsidR="003E7ACF" w:rsidRPr="003E7ACF" w:rsidRDefault="003E7ACF" w:rsidP="003A501D">
            <w:pPr>
              <w:contextualSpacing/>
              <w:jc w:val="center"/>
              <w:rPr>
                <w:bCs/>
                <w:sz w:val="12"/>
                <w:szCs w:val="14"/>
              </w:rPr>
            </w:pPr>
            <w:r w:rsidRPr="003E7ACF">
              <w:rPr>
                <w:bCs/>
                <w:sz w:val="12"/>
                <w:szCs w:val="14"/>
              </w:rPr>
              <w:t>2.3</w:t>
            </w:r>
          </w:p>
        </w:tc>
        <w:tc>
          <w:tcPr>
            <w:tcW w:w="0" w:type="auto"/>
          </w:tcPr>
          <w:p w:rsidR="003E7ACF" w:rsidRPr="003E7ACF" w:rsidRDefault="003E7ACF" w:rsidP="003A501D">
            <w:pPr>
              <w:contextualSpacing/>
              <w:jc w:val="both"/>
              <w:rPr>
                <w:bCs/>
                <w:sz w:val="12"/>
                <w:szCs w:val="14"/>
              </w:rPr>
            </w:pPr>
            <w:r w:rsidRPr="003E7ACF">
              <w:rPr>
                <w:bCs/>
                <w:sz w:val="12"/>
                <w:szCs w:val="14"/>
              </w:rPr>
              <w:t>бюджет муниципального района</w:t>
            </w:r>
          </w:p>
        </w:tc>
        <w:tc>
          <w:tcPr>
            <w:tcW w:w="0" w:type="auto"/>
          </w:tcPr>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r w:rsidRPr="003E7ACF">
              <w:rPr>
                <w:bCs/>
                <w:sz w:val="12"/>
                <w:szCs w:val="14"/>
              </w:rPr>
              <w:t>-</w:t>
            </w:r>
          </w:p>
        </w:tc>
        <w:tc>
          <w:tcPr>
            <w:tcW w:w="0" w:type="auto"/>
            <w:textDirection w:val="btLr"/>
          </w:tcPr>
          <w:p w:rsidR="003E7ACF" w:rsidRPr="003E7ACF" w:rsidRDefault="003E7ACF" w:rsidP="003A501D">
            <w:pPr>
              <w:contextualSpacing/>
              <w:jc w:val="center"/>
              <w:rPr>
                <w:bCs/>
                <w:sz w:val="12"/>
                <w:szCs w:val="14"/>
              </w:rPr>
            </w:pPr>
            <w:r w:rsidRPr="003E7ACF">
              <w:rPr>
                <w:bCs/>
                <w:sz w:val="12"/>
                <w:szCs w:val="14"/>
              </w:rPr>
              <w:t>10,20000</w:t>
            </w:r>
          </w:p>
        </w:tc>
        <w:tc>
          <w:tcPr>
            <w:tcW w:w="0" w:type="auto"/>
          </w:tcPr>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r w:rsidRPr="003E7ACF">
              <w:rPr>
                <w:bCs/>
                <w:sz w:val="12"/>
                <w:szCs w:val="14"/>
              </w:rPr>
              <w:t>-</w:t>
            </w:r>
          </w:p>
        </w:tc>
        <w:tc>
          <w:tcPr>
            <w:tcW w:w="0" w:type="auto"/>
          </w:tcPr>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r w:rsidRPr="003E7ACF">
              <w:rPr>
                <w:bCs/>
                <w:sz w:val="12"/>
                <w:szCs w:val="14"/>
              </w:rPr>
              <w:t>-</w:t>
            </w:r>
          </w:p>
        </w:tc>
        <w:tc>
          <w:tcPr>
            <w:tcW w:w="0" w:type="auto"/>
          </w:tcPr>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r w:rsidRPr="003E7ACF">
              <w:rPr>
                <w:bCs/>
                <w:sz w:val="12"/>
                <w:szCs w:val="14"/>
              </w:rPr>
              <w:t>-</w:t>
            </w:r>
          </w:p>
        </w:tc>
        <w:tc>
          <w:tcPr>
            <w:tcW w:w="0" w:type="auto"/>
          </w:tcPr>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p>
          <w:p w:rsidR="003E7ACF" w:rsidRPr="003E7ACF" w:rsidRDefault="003E7ACF" w:rsidP="003A501D">
            <w:pPr>
              <w:contextualSpacing/>
              <w:jc w:val="both"/>
              <w:rPr>
                <w:bCs/>
                <w:sz w:val="12"/>
                <w:szCs w:val="14"/>
              </w:rPr>
            </w:pPr>
            <w:r w:rsidRPr="003E7ACF">
              <w:rPr>
                <w:bCs/>
                <w:sz w:val="12"/>
                <w:szCs w:val="14"/>
              </w:rPr>
              <w:t>-</w:t>
            </w:r>
          </w:p>
        </w:tc>
      </w:tr>
    </w:tbl>
    <w:p w:rsidR="003E7ACF" w:rsidRPr="00C01901" w:rsidRDefault="003E7ACF" w:rsidP="003E7ACF">
      <w:pPr>
        <w:ind w:firstLine="284"/>
        <w:contextualSpacing/>
        <w:jc w:val="right"/>
        <w:rPr>
          <w:bCs/>
          <w:sz w:val="14"/>
          <w:szCs w:val="14"/>
        </w:rPr>
      </w:pPr>
      <w:r w:rsidRPr="00C01901">
        <w:rPr>
          <w:bCs/>
          <w:sz w:val="14"/>
          <w:szCs w:val="14"/>
        </w:rPr>
        <w:t xml:space="preserve">    »</w:t>
      </w:r>
    </w:p>
    <w:p w:rsidR="003E7ACF" w:rsidRPr="00C01901" w:rsidRDefault="003E7ACF" w:rsidP="003E7ACF">
      <w:pPr>
        <w:ind w:firstLine="284"/>
        <w:contextualSpacing/>
        <w:jc w:val="both"/>
        <w:rPr>
          <w:bCs/>
          <w:sz w:val="14"/>
          <w:szCs w:val="14"/>
        </w:rPr>
      </w:pPr>
      <w:r w:rsidRPr="00C01901">
        <w:rPr>
          <w:bCs/>
          <w:sz w:val="14"/>
          <w:szCs w:val="14"/>
        </w:rPr>
        <w:t>1.2.5. Заменить в графе 8 строки «ИТОГО» мероприятий Подпрограммы 2 цифру «1683,00000» на «1693,20000».</w:t>
      </w:r>
    </w:p>
    <w:p w:rsidR="003E7ACF" w:rsidRPr="00C01901" w:rsidRDefault="003E7ACF" w:rsidP="003E7ACF">
      <w:pPr>
        <w:ind w:firstLine="284"/>
        <w:jc w:val="both"/>
        <w:rPr>
          <w:sz w:val="14"/>
          <w:szCs w:val="14"/>
        </w:rPr>
      </w:pPr>
      <w:r w:rsidRPr="00C01901">
        <w:rPr>
          <w:sz w:val="14"/>
          <w:szCs w:val="14"/>
        </w:rPr>
        <w:t>2. Опубликовать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3E7ACF" w:rsidRPr="00C01901" w:rsidRDefault="003E7ACF" w:rsidP="003E7ACF">
      <w:pPr>
        <w:pStyle w:val="32"/>
        <w:suppressAutoHyphens/>
        <w:spacing w:after="0"/>
        <w:ind w:left="0"/>
        <w:rPr>
          <w:b/>
          <w:sz w:val="14"/>
          <w:szCs w:val="14"/>
        </w:rPr>
      </w:pPr>
    </w:p>
    <w:p w:rsidR="003E7ACF" w:rsidRPr="00C01901" w:rsidRDefault="003E7ACF" w:rsidP="003E7ACF">
      <w:pPr>
        <w:pStyle w:val="32"/>
        <w:suppressAutoHyphens/>
        <w:spacing w:after="0"/>
        <w:ind w:left="0"/>
        <w:rPr>
          <w:b/>
          <w:sz w:val="14"/>
          <w:szCs w:val="14"/>
        </w:rPr>
      </w:pPr>
    </w:p>
    <w:p w:rsidR="003E7ACF" w:rsidRPr="00C01901" w:rsidRDefault="003E7ACF" w:rsidP="003E7ACF">
      <w:pPr>
        <w:pStyle w:val="32"/>
        <w:suppressAutoHyphens/>
        <w:spacing w:after="0"/>
        <w:ind w:left="0"/>
        <w:rPr>
          <w:b/>
          <w:sz w:val="14"/>
          <w:szCs w:val="14"/>
        </w:rPr>
      </w:pPr>
    </w:p>
    <w:p w:rsidR="003E7ACF" w:rsidRPr="00C01901" w:rsidRDefault="003E7ACF" w:rsidP="003E7ACF">
      <w:pPr>
        <w:pStyle w:val="32"/>
        <w:suppressAutoHyphens/>
        <w:spacing w:after="0"/>
        <w:ind w:left="0"/>
        <w:rPr>
          <w:b/>
          <w:sz w:val="14"/>
          <w:szCs w:val="14"/>
        </w:rPr>
      </w:pPr>
      <w:r w:rsidRPr="00C01901">
        <w:rPr>
          <w:b/>
          <w:sz w:val="14"/>
          <w:szCs w:val="14"/>
        </w:rPr>
        <w:t>Глава муниципального района                                                         А.Я. Котов</w:t>
      </w:r>
    </w:p>
    <w:p w:rsidR="003E7ACF" w:rsidRDefault="003E7ACF" w:rsidP="00DE21BE">
      <w:pPr>
        <w:pStyle w:val="32"/>
        <w:suppressAutoHyphens/>
        <w:spacing w:after="0"/>
        <w:ind w:left="0"/>
        <w:rPr>
          <w:b/>
          <w:sz w:val="14"/>
          <w:szCs w:val="10"/>
        </w:rPr>
      </w:pPr>
    </w:p>
    <w:p w:rsidR="00653CAB" w:rsidRDefault="00653CAB" w:rsidP="00DE21BE">
      <w:pPr>
        <w:pStyle w:val="32"/>
        <w:suppressAutoHyphens/>
        <w:spacing w:after="0"/>
        <w:ind w:left="0"/>
        <w:rPr>
          <w:b/>
          <w:sz w:val="14"/>
          <w:szCs w:val="10"/>
        </w:rPr>
      </w:pPr>
    </w:p>
    <w:p w:rsidR="00DE21BE"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14</w:t>
      </w:r>
    </w:p>
    <w:p w:rsidR="004539FA" w:rsidRDefault="004539FA" w:rsidP="004539FA">
      <w:pPr>
        <w:jc w:val="center"/>
        <w:rPr>
          <w:sz w:val="14"/>
          <w:szCs w:val="14"/>
        </w:rPr>
      </w:pPr>
      <w:r>
        <w:rPr>
          <w:sz w:val="14"/>
          <w:szCs w:val="14"/>
        </w:rPr>
        <w:t>г. Сольцы</w:t>
      </w:r>
    </w:p>
    <w:p w:rsidR="004539FA" w:rsidRPr="00F40BC9" w:rsidRDefault="004539FA" w:rsidP="004539FA">
      <w:pPr>
        <w:suppressLineNumbers/>
        <w:rPr>
          <w:b/>
          <w:sz w:val="14"/>
          <w:szCs w:val="14"/>
        </w:rPr>
      </w:pPr>
    </w:p>
    <w:p w:rsidR="004539FA" w:rsidRPr="00F40BC9" w:rsidRDefault="004539FA" w:rsidP="004539FA">
      <w:pPr>
        <w:autoSpaceDE w:val="0"/>
        <w:autoSpaceDN w:val="0"/>
        <w:adjustRightInd w:val="0"/>
        <w:jc w:val="center"/>
        <w:outlineLvl w:val="0"/>
        <w:rPr>
          <w:b/>
          <w:bCs/>
          <w:sz w:val="14"/>
          <w:szCs w:val="14"/>
        </w:rPr>
      </w:pPr>
      <w:r w:rsidRPr="00F40BC9">
        <w:rPr>
          <w:b/>
          <w:bCs/>
          <w:sz w:val="14"/>
          <w:szCs w:val="14"/>
        </w:rPr>
        <w:t>О ликвидации Думы Солецкого муниципального района</w:t>
      </w:r>
    </w:p>
    <w:p w:rsidR="004539FA" w:rsidRPr="00F40BC9" w:rsidRDefault="004539FA" w:rsidP="004539FA">
      <w:pPr>
        <w:tabs>
          <w:tab w:val="left" w:pos="7230"/>
        </w:tabs>
        <w:jc w:val="both"/>
        <w:rPr>
          <w:sz w:val="14"/>
          <w:szCs w:val="14"/>
          <w:lang w:eastAsia="x-none"/>
        </w:rPr>
      </w:pPr>
    </w:p>
    <w:p w:rsidR="004539FA" w:rsidRPr="00F40BC9" w:rsidRDefault="004539FA" w:rsidP="004539FA">
      <w:pPr>
        <w:autoSpaceDE w:val="0"/>
        <w:autoSpaceDN w:val="0"/>
        <w:adjustRightInd w:val="0"/>
        <w:ind w:firstLine="284"/>
        <w:jc w:val="both"/>
        <w:rPr>
          <w:sz w:val="14"/>
          <w:szCs w:val="14"/>
        </w:rPr>
      </w:pPr>
      <w:proofErr w:type="gramStart"/>
      <w:r w:rsidRPr="00F40BC9">
        <w:rPr>
          <w:sz w:val="14"/>
          <w:szCs w:val="14"/>
        </w:rPr>
        <w:t>В соответствии  со статьями 61-63 Гражданского кодекса Российской Федерации, частью 5 статьи 34 Федерального закона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w:t>
      </w:r>
      <w:proofErr w:type="gramEnd"/>
      <w:r w:rsidRPr="00F40BC9">
        <w:rPr>
          <w:sz w:val="14"/>
          <w:szCs w:val="14"/>
        </w:rPr>
        <w:t xml:space="preserve"> округа </w:t>
      </w:r>
      <w:r w:rsidRPr="00F40BC9">
        <w:rPr>
          <w:b/>
          <w:sz w:val="14"/>
          <w:szCs w:val="14"/>
        </w:rPr>
        <w:t>РЕШИЛА:</w:t>
      </w:r>
      <w:r w:rsidRPr="00F40BC9">
        <w:rPr>
          <w:sz w:val="14"/>
          <w:szCs w:val="14"/>
        </w:rPr>
        <w:t xml:space="preserve"> </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 xml:space="preserve">1. Ликвидировать Думу Солецкого муниципального района (далее </w:t>
      </w:r>
      <w:proofErr w:type="gramStart"/>
      <w:r w:rsidRPr="00F40BC9">
        <w:rPr>
          <w:rFonts w:ascii="Times New Roman" w:hAnsi="Times New Roman" w:cs="Times New Roman"/>
          <w:b w:val="0"/>
          <w:sz w:val="14"/>
          <w:szCs w:val="14"/>
        </w:rPr>
        <w:t>–Д</w:t>
      </w:r>
      <w:proofErr w:type="gramEnd"/>
      <w:r w:rsidRPr="00F40BC9">
        <w:rPr>
          <w:rFonts w:ascii="Times New Roman" w:hAnsi="Times New Roman" w:cs="Times New Roman"/>
          <w:b w:val="0"/>
          <w:sz w:val="14"/>
          <w:szCs w:val="14"/>
        </w:rPr>
        <w:t xml:space="preserve">ума), расположенную по адресу: 175040, Новгородская область, г. Сольцы, пл. Победы, д. 3. </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 xml:space="preserve">2. Установить, что ликвидация Думы  проводится по состоянию на 28 сентября 2020 года. </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 xml:space="preserve">3. Создать ликвидационную комиссию по ликвидации Думы и утвердить ее прилагаемый состав. </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 xml:space="preserve">4. Утвердить прилагаемый план мероприятий по ликвидации Думы. </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5. Ликвидационной комиссии:</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5.1  провести  необходимые мероприятия по ликвидации Думы в порядке и сроки, установленные законодательством Российской Федерации;</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 xml:space="preserve">5.2  в трехдневный срок </w:t>
      </w:r>
      <w:proofErr w:type="gramStart"/>
      <w:r w:rsidRPr="00F40BC9">
        <w:rPr>
          <w:rFonts w:ascii="Times New Roman" w:hAnsi="Times New Roman" w:cs="Times New Roman"/>
          <w:b w:val="0"/>
          <w:sz w:val="14"/>
          <w:szCs w:val="14"/>
        </w:rPr>
        <w:t>с даты принятия</w:t>
      </w:r>
      <w:proofErr w:type="gramEnd"/>
      <w:r w:rsidRPr="00F40BC9">
        <w:rPr>
          <w:rFonts w:ascii="Times New Roman" w:hAnsi="Times New Roman" w:cs="Times New Roman"/>
          <w:b w:val="0"/>
          <w:sz w:val="14"/>
          <w:szCs w:val="14"/>
        </w:rPr>
        <w:t xml:space="preserve"> настоящего решения письменно уведомить орган, осуществляющий государственную регистрацию юридических лиц, о принятии решения о ликвидации Думы, разместить информацию в Едином  федеральном ресурсе и «Вестнике государственной регистрации».</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 xml:space="preserve">6. Создать инвентаризационную комиссию по проведению инвентаризации имущества и финансовых обязательств Думы и утвердить ее прилагаемый состав. </w:t>
      </w:r>
    </w:p>
    <w:p w:rsidR="004539FA" w:rsidRPr="00F40BC9" w:rsidRDefault="004539FA" w:rsidP="004539FA">
      <w:pPr>
        <w:pStyle w:val="ConsPlusTitle"/>
        <w:ind w:firstLine="284"/>
        <w:jc w:val="both"/>
        <w:outlineLvl w:val="0"/>
        <w:rPr>
          <w:rFonts w:ascii="Times New Roman" w:hAnsi="Times New Roman" w:cs="Times New Roman"/>
          <w:b w:val="0"/>
          <w:sz w:val="14"/>
          <w:szCs w:val="14"/>
        </w:rPr>
      </w:pPr>
      <w:r w:rsidRPr="00F40BC9">
        <w:rPr>
          <w:rFonts w:ascii="Times New Roman" w:hAnsi="Times New Roman" w:cs="Times New Roman"/>
          <w:b w:val="0"/>
          <w:sz w:val="14"/>
          <w:szCs w:val="14"/>
        </w:rPr>
        <w:t>7. Опубликовать настоящее решение в официальном источнике опубликования.</w:t>
      </w:r>
    </w:p>
    <w:p w:rsidR="004539FA" w:rsidRDefault="004539FA" w:rsidP="004539FA">
      <w:pPr>
        <w:tabs>
          <w:tab w:val="left" w:pos="7230"/>
        </w:tabs>
        <w:jc w:val="both"/>
        <w:rPr>
          <w:sz w:val="14"/>
          <w:szCs w:val="14"/>
          <w:lang w:eastAsia="x-none"/>
        </w:rPr>
      </w:pPr>
    </w:p>
    <w:p w:rsidR="004539FA" w:rsidRPr="00F40BC9" w:rsidRDefault="004539FA" w:rsidP="004539FA">
      <w:pPr>
        <w:tabs>
          <w:tab w:val="left" w:pos="7230"/>
        </w:tabs>
        <w:jc w:val="both"/>
        <w:rPr>
          <w:sz w:val="14"/>
          <w:szCs w:val="14"/>
          <w:lang w:eastAsia="x-none"/>
        </w:rPr>
      </w:pPr>
    </w:p>
    <w:p w:rsidR="004539FA" w:rsidRPr="00F40BC9" w:rsidRDefault="004539FA" w:rsidP="004539FA">
      <w:pPr>
        <w:pStyle w:val="1a"/>
        <w:suppressLineNumbers/>
        <w:snapToGrid w:val="0"/>
        <w:spacing w:before="0" w:after="0" w:line="240" w:lineRule="auto"/>
        <w:ind w:firstLine="0"/>
        <w:jc w:val="left"/>
        <w:rPr>
          <w:rFonts w:ascii="Times New Roman" w:hAnsi="Times New Roman" w:cs="Times New Roman"/>
          <w:b/>
          <w:sz w:val="14"/>
          <w:szCs w:val="14"/>
        </w:rPr>
      </w:pPr>
      <w:r w:rsidRPr="00F40BC9">
        <w:rPr>
          <w:rFonts w:ascii="Times New Roman" w:hAnsi="Times New Roman" w:cs="Times New Roman"/>
          <w:b/>
          <w:sz w:val="14"/>
          <w:szCs w:val="14"/>
        </w:rPr>
        <w:t>Председатель Думы Солецкого</w:t>
      </w:r>
    </w:p>
    <w:p w:rsidR="004539FA" w:rsidRPr="00F40BC9" w:rsidRDefault="004539FA" w:rsidP="004539FA">
      <w:pPr>
        <w:pStyle w:val="1a"/>
        <w:suppressLineNumbers/>
        <w:snapToGrid w:val="0"/>
        <w:spacing w:before="0" w:after="0" w:line="240" w:lineRule="auto"/>
        <w:ind w:firstLine="0"/>
        <w:jc w:val="left"/>
        <w:rPr>
          <w:rFonts w:ascii="Times New Roman" w:hAnsi="Times New Roman" w:cs="Times New Roman"/>
          <w:sz w:val="14"/>
          <w:szCs w:val="14"/>
        </w:rPr>
      </w:pPr>
      <w:r w:rsidRPr="00F40BC9">
        <w:rPr>
          <w:rFonts w:ascii="Times New Roman" w:hAnsi="Times New Roman" w:cs="Times New Roman"/>
          <w:b/>
          <w:sz w:val="14"/>
          <w:szCs w:val="14"/>
        </w:rPr>
        <w:t>муниципального округа                   П.А. Ковалев</w:t>
      </w:r>
    </w:p>
    <w:p w:rsidR="004539FA" w:rsidRPr="00F40BC9" w:rsidRDefault="004539FA" w:rsidP="004539FA">
      <w:pPr>
        <w:jc w:val="center"/>
        <w:rPr>
          <w:sz w:val="14"/>
          <w:szCs w:val="14"/>
        </w:rPr>
      </w:pP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Утвержден</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 xml:space="preserve"> решением Думы </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 xml:space="preserve">муниципального округа </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 xml:space="preserve">от 25.09.2020 № 14  </w:t>
      </w:r>
    </w:p>
    <w:p w:rsidR="004539FA" w:rsidRPr="00F40BC9" w:rsidRDefault="004539FA" w:rsidP="004539FA">
      <w:pPr>
        <w:pStyle w:val="ConsPlusNormal"/>
        <w:ind w:firstLine="0"/>
        <w:jc w:val="right"/>
        <w:outlineLvl w:val="0"/>
        <w:rPr>
          <w:rFonts w:ascii="Times New Roman" w:hAnsi="Times New Roman" w:cs="Times New Roman"/>
          <w:sz w:val="14"/>
          <w:szCs w:val="14"/>
        </w:rPr>
      </w:pPr>
    </w:p>
    <w:p w:rsidR="004539FA" w:rsidRPr="00F40BC9" w:rsidRDefault="004539FA" w:rsidP="004539FA">
      <w:pPr>
        <w:pStyle w:val="ConsPlusNormal"/>
        <w:ind w:firstLine="0"/>
        <w:jc w:val="center"/>
        <w:outlineLvl w:val="0"/>
        <w:rPr>
          <w:rFonts w:ascii="Times New Roman" w:hAnsi="Times New Roman" w:cs="Times New Roman"/>
          <w:b/>
          <w:sz w:val="14"/>
          <w:szCs w:val="14"/>
        </w:rPr>
      </w:pPr>
      <w:r w:rsidRPr="00F40BC9">
        <w:rPr>
          <w:rFonts w:ascii="Times New Roman" w:hAnsi="Times New Roman" w:cs="Times New Roman"/>
          <w:b/>
          <w:sz w:val="14"/>
          <w:szCs w:val="14"/>
        </w:rPr>
        <w:t xml:space="preserve">СОСТАВ ликвидационной комиссии </w:t>
      </w:r>
    </w:p>
    <w:p w:rsidR="004539FA" w:rsidRPr="00F40BC9" w:rsidRDefault="004539FA" w:rsidP="004539FA">
      <w:pPr>
        <w:pStyle w:val="ConsPlusNormal"/>
        <w:ind w:firstLine="0"/>
        <w:jc w:val="center"/>
        <w:outlineLvl w:val="0"/>
        <w:rPr>
          <w:rFonts w:ascii="Times New Roman" w:hAnsi="Times New Roman" w:cs="Times New Roman"/>
          <w:sz w:val="14"/>
          <w:szCs w:val="14"/>
        </w:rPr>
      </w:pPr>
      <w:r w:rsidRPr="00F40BC9">
        <w:rPr>
          <w:rFonts w:ascii="Times New Roman" w:hAnsi="Times New Roman" w:cs="Times New Roman"/>
          <w:sz w:val="14"/>
          <w:szCs w:val="14"/>
        </w:rPr>
        <w:t>по ликвидации Думы Солецкого муниципального района</w:t>
      </w:r>
    </w:p>
    <w:p w:rsidR="004539FA" w:rsidRPr="00F40BC9" w:rsidRDefault="004539FA" w:rsidP="004539FA">
      <w:pPr>
        <w:pStyle w:val="ConsPlusNormal"/>
        <w:ind w:firstLine="0"/>
        <w:outlineLvl w:val="0"/>
        <w:rPr>
          <w:rFonts w:ascii="Times New Roman" w:hAnsi="Times New Roman" w:cs="Times New Roman"/>
          <w:sz w:val="14"/>
          <w:szCs w:val="14"/>
        </w:rPr>
      </w:pP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Миронычева Т.А. – заместитель Главы администрации муниципального района, председатель ликвидационной комиссии</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Члены комиссии:</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Воронкова Л.В. – ведущий служащий отдела бухгалтерского учета Администрации Солецкого муниципального района (по согласованию);</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Емельянова Ю.С. – ведущий специалист – юрист юридического отдела Администрации Солецкого муниципального района (по согласованию)</w:t>
      </w:r>
      <w:proofErr w:type="gramStart"/>
      <w:r w:rsidRPr="00F40BC9">
        <w:rPr>
          <w:rFonts w:ascii="Times New Roman" w:hAnsi="Times New Roman" w:cs="Times New Roman"/>
          <w:sz w:val="14"/>
          <w:szCs w:val="14"/>
        </w:rPr>
        <w:t xml:space="preserve"> ;</w:t>
      </w:r>
      <w:proofErr w:type="gramEnd"/>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Красоткина В.В. – главный специалист отдела имущественных и земельных отношений Администрации Солецкого муниципального района (по согласованию);</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 xml:space="preserve">Петрова Т.Ю. – заведующая финансовым отделом Администрации                                      </w:t>
      </w:r>
      <w:r w:rsidRPr="00F40BC9">
        <w:rPr>
          <w:rFonts w:ascii="Times New Roman" w:hAnsi="Times New Roman" w:cs="Times New Roman"/>
          <w:sz w:val="14"/>
          <w:szCs w:val="14"/>
        </w:rPr>
        <w:lastRenderedPageBreak/>
        <w:t>Солецкого муниципального района (по согласованию).</w:t>
      </w:r>
    </w:p>
    <w:p w:rsidR="004539FA" w:rsidRPr="00F40BC9" w:rsidRDefault="004539FA" w:rsidP="004539FA">
      <w:pPr>
        <w:pStyle w:val="ConsPlusNormal"/>
        <w:ind w:firstLine="0"/>
        <w:jc w:val="both"/>
        <w:outlineLvl w:val="0"/>
        <w:rPr>
          <w:rFonts w:ascii="Times New Roman" w:hAnsi="Times New Roman" w:cs="Times New Roman"/>
          <w:sz w:val="14"/>
          <w:szCs w:val="14"/>
        </w:rPr>
      </w:pP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Утвержден</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 xml:space="preserve"> решением Думы </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 xml:space="preserve">муниципального округа </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 xml:space="preserve">от 25.09.2020 № 14  </w:t>
      </w:r>
    </w:p>
    <w:p w:rsidR="004539FA" w:rsidRPr="00F40BC9" w:rsidRDefault="004539FA" w:rsidP="004539FA">
      <w:pPr>
        <w:pStyle w:val="ConsPlusNormal"/>
        <w:ind w:firstLine="0"/>
        <w:jc w:val="right"/>
        <w:outlineLvl w:val="0"/>
        <w:rPr>
          <w:rFonts w:ascii="Times New Roman" w:hAnsi="Times New Roman" w:cs="Times New Roman"/>
          <w:sz w:val="14"/>
          <w:szCs w:val="14"/>
        </w:rPr>
      </w:pPr>
    </w:p>
    <w:p w:rsidR="004539FA" w:rsidRPr="00F40BC9" w:rsidRDefault="004539FA" w:rsidP="004539FA">
      <w:pPr>
        <w:pStyle w:val="ConsPlusNormal"/>
        <w:ind w:firstLine="0"/>
        <w:jc w:val="center"/>
        <w:outlineLvl w:val="0"/>
        <w:rPr>
          <w:rFonts w:ascii="Times New Roman" w:hAnsi="Times New Roman" w:cs="Times New Roman"/>
          <w:b/>
          <w:sz w:val="14"/>
          <w:szCs w:val="14"/>
        </w:rPr>
      </w:pPr>
      <w:r w:rsidRPr="00F40BC9">
        <w:rPr>
          <w:rFonts w:ascii="Times New Roman" w:hAnsi="Times New Roman" w:cs="Times New Roman"/>
          <w:b/>
          <w:sz w:val="14"/>
          <w:szCs w:val="14"/>
        </w:rPr>
        <w:t>ПЛАН  МЕРОПРИЯТИЙ</w:t>
      </w:r>
    </w:p>
    <w:p w:rsidR="004539FA" w:rsidRPr="00F40BC9" w:rsidRDefault="004539FA" w:rsidP="004539FA">
      <w:pPr>
        <w:pStyle w:val="ConsPlusNormal"/>
        <w:ind w:firstLine="0"/>
        <w:jc w:val="center"/>
        <w:outlineLvl w:val="0"/>
        <w:rPr>
          <w:rFonts w:ascii="Times New Roman" w:hAnsi="Times New Roman" w:cs="Times New Roman"/>
          <w:b/>
          <w:sz w:val="14"/>
          <w:szCs w:val="14"/>
        </w:rPr>
      </w:pPr>
      <w:r w:rsidRPr="00F40BC9">
        <w:rPr>
          <w:rFonts w:ascii="Times New Roman" w:hAnsi="Times New Roman" w:cs="Times New Roman"/>
          <w:b/>
          <w:sz w:val="14"/>
          <w:szCs w:val="14"/>
        </w:rPr>
        <w:t>по ликвидации Думы Солецкого муниципального района</w:t>
      </w:r>
    </w:p>
    <w:p w:rsidR="004539FA" w:rsidRPr="00F40BC9" w:rsidRDefault="004539FA" w:rsidP="004539FA">
      <w:pPr>
        <w:pStyle w:val="ConsPlusNormal"/>
        <w:ind w:firstLine="0"/>
        <w:jc w:val="center"/>
        <w:outlineLvl w:val="0"/>
        <w:rPr>
          <w:rFonts w:ascii="Times New Roman" w:hAnsi="Times New Roman" w:cs="Times New Roman"/>
          <w:sz w:val="14"/>
          <w:szCs w:val="14"/>
        </w:rPr>
      </w:pPr>
    </w:p>
    <w:tbl>
      <w:tblPr>
        <w:tblW w:w="5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143"/>
        <w:gridCol w:w="1155"/>
        <w:gridCol w:w="1125"/>
        <w:gridCol w:w="1264"/>
      </w:tblGrid>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b/>
                <w:sz w:val="10"/>
                <w:szCs w:val="10"/>
                <w:lang w:bidi="en-US"/>
              </w:rPr>
            </w:pPr>
            <w:r w:rsidRPr="004539FA">
              <w:rPr>
                <w:rFonts w:ascii="Times New Roman" w:hAnsi="Times New Roman" w:cs="Times New Roman"/>
                <w:b/>
                <w:sz w:val="10"/>
                <w:szCs w:val="10"/>
                <w:lang w:bidi="en-US"/>
              </w:rPr>
              <w:t xml:space="preserve">№ № </w:t>
            </w:r>
            <w:proofErr w:type="gramStart"/>
            <w:r w:rsidRPr="004539FA">
              <w:rPr>
                <w:rFonts w:ascii="Times New Roman" w:hAnsi="Times New Roman" w:cs="Times New Roman"/>
                <w:b/>
                <w:sz w:val="10"/>
                <w:szCs w:val="10"/>
                <w:lang w:bidi="en-US"/>
              </w:rPr>
              <w:t>п</w:t>
            </w:r>
            <w:proofErr w:type="gramEnd"/>
            <w:r w:rsidRPr="004539FA">
              <w:rPr>
                <w:rFonts w:ascii="Times New Roman" w:hAnsi="Times New Roman" w:cs="Times New Roman"/>
                <w:b/>
                <w:sz w:val="10"/>
                <w:szCs w:val="10"/>
                <w:lang w:bidi="en-US"/>
              </w:rPr>
              <w:t>/п</w:t>
            </w:r>
          </w:p>
        </w:tc>
        <w:tc>
          <w:tcPr>
            <w:tcW w:w="1143" w:type="dxa"/>
          </w:tcPr>
          <w:p w:rsidR="004539FA" w:rsidRPr="004539FA" w:rsidRDefault="004539FA" w:rsidP="0064791A">
            <w:pPr>
              <w:pStyle w:val="ConsPlusNormal"/>
              <w:ind w:firstLine="0"/>
              <w:jc w:val="center"/>
              <w:outlineLvl w:val="0"/>
              <w:rPr>
                <w:rFonts w:ascii="Times New Roman" w:hAnsi="Times New Roman" w:cs="Times New Roman"/>
                <w:b/>
                <w:sz w:val="10"/>
                <w:szCs w:val="10"/>
                <w:lang w:bidi="en-US"/>
              </w:rPr>
            </w:pPr>
            <w:r w:rsidRPr="004539FA">
              <w:rPr>
                <w:rFonts w:ascii="Times New Roman" w:hAnsi="Times New Roman" w:cs="Times New Roman"/>
                <w:b/>
                <w:sz w:val="10"/>
                <w:szCs w:val="10"/>
                <w:lang w:bidi="en-US"/>
              </w:rPr>
              <w:t>Наименование  мероприятия</w:t>
            </w:r>
          </w:p>
        </w:tc>
        <w:tc>
          <w:tcPr>
            <w:tcW w:w="1155" w:type="dxa"/>
          </w:tcPr>
          <w:p w:rsidR="004539FA" w:rsidRPr="004539FA" w:rsidRDefault="004539FA" w:rsidP="0064791A">
            <w:pPr>
              <w:pStyle w:val="ConsPlusNormal"/>
              <w:ind w:firstLine="0"/>
              <w:jc w:val="center"/>
              <w:outlineLvl w:val="0"/>
              <w:rPr>
                <w:rFonts w:ascii="Times New Roman" w:hAnsi="Times New Roman" w:cs="Times New Roman"/>
                <w:b/>
                <w:sz w:val="10"/>
                <w:szCs w:val="10"/>
                <w:lang w:bidi="en-US"/>
              </w:rPr>
            </w:pPr>
            <w:r w:rsidRPr="004539FA">
              <w:rPr>
                <w:rFonts w:ascii="Times New Roman" w:hAnsi="Times New Roman" w:cs="Times New Roman"/>
                <w:b/>
                <w:sz w:val="10"/>
                <w:szCs w:val="10"/>
                <w:lang w:bidi="en-US"/>
              </w:rPr>
              <w:t>Ответственный</w:t>
            </w:r>
          </w:p>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b/>
                <w:sz w:val="10"/>
                <w:szCs w:val="10"/>
                <w:lang w:bidi="en-US"/>
              </w:rPr>
              <w:t>исполнитель</w:t>
            </w:r>
          </w:p>
        </w:tc>
        <w:tc>
          <w:tcPr>
            <w:tcW w:w="1125" w:type="dxa"/>
          </w:tcPr>
          <w:p w:rsidR="004539FA" w:rsidRPr="004539FA" w:rsidRDefault="004539FA" w:rsidP="0064791A">
            <w:pPr>
              <w:pStyle w:val="ConsPlusNormal"/>
              <w:ind w:firstLine="0"/>
              <w:jc w:val="center"/>
              <w:outlineLvl w:val="0"/>
              <w:rPr>
                <w:rFonts w:ascii="Times New Roman" w:hAnsi="Times New Roman" w:cs="Times New Roman"/>
                <w:b/>
                <w:sz w:val="10"/>
                <w:szCs w:val="10"/>
                <w:lang w:bidi="en-US"/>
              </w:rPr>
            </w:pPr>
            <w:r w:rsidRPr="004539FA">
              <w:rPr>
                <w:rFonts w:ascii="Times New Roman" w:hAnsi="Times New Roman" w:cs="Times New Roman"/>
                <w:b/>
                <w:sz w:val="10"/>
                <w:szCs w:val="10"/>
                <w:lang w:bidi="en-US"/>
              </w:rPr>
              <w:t>Срок мероприятий</w:t>
            </w:r>
          </w:p>
        </w:tc>
        <w:tc>
          <w:tcPr>
            <w:tcW w:w="1264" w:type="dxa"/>
          </w:tcPr>
          <w:p w:rsidR="004539FA" w:rsidRPr="004539FA" w:rsidRDefault="004539FA" w:rsidP="0064791A">
            <w:pPr>
              <w:pStyle w:val="ConsPlusNormal"/>
              <w:ind w:firstLine="0"/>
              <w:jc w:val="center"/>
              <w:outlineLvl w:val="0"/>
              <w:rPr>
                <w:rFonts w:ascii="Times New Roman" w:hAnsi="Times New Roman" w:cs="Times New Roman"/>
                <w:b/>
                <w:sz w:val="10"/>
                <w:szCs w:val="10"/>
                <w:lang w:bidi="en-US"/>
              </w:rPr>
            </w:pPr>
            <w:r w:rsidRPr="004539FA">
              <w:rPr>
                <w:rFonts w:ascii="Times New Roman" w:hAnsi="Times New Roman" w:cs="Times New Roman"/>
                <w:b/>
                <w:sz w:val="10"/>
                <w:szCs w:val="10"/>
                <w:lang w:bidi="en-US"/>
              </w:rPr>
              <w:t>Примечание</w:t>
            </w: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Принятие решения о ликвидации Думы, формирование ликвидационной комиссии, установление порядка и сроков ликвидации</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Дума муниципального округа</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На втором заседании Думы муниципального округа</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Проект решения о ликвидации Думы должен содержать:</w:t>
            </w:r>
          </w:p>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 полное, наименование Думы с указанием адреса ее места нахождения; </w:t>
            </w:r>
          </w:p>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состав ликвидационной комиссии;</w:t>
            </w:r>
          </w:p>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порядок и срок ликвидации Думы в соответствии с Гражданским кодексом Российской Федерации;</w:t>
            </w:r>
          </w:p>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иные сведения, необходимые для организации процесса ликвидации Думы.</w:t>
            </w:r>
          </w:p>
          <w:p w:rsidR="004539FA" w:rsidRPr="004539FA" w:rsidRDefault="004539FA" w:rsidP="0064791A">
            <w:pPr>
              <w:pStyle w:val="ConsPlusNormal"/>
              <w:ind w:firstLine="0"/>
              <w:outlineLvl w:val="0"/>
              <w:rPr>
                <w:rFonts w:ascii="Times New Roman" w:hAnsi="Times New Roman" w:cs="Times New Roman"/>
                <w:sz w:val="10"/>
                <w:szCs w:val="10"/>
                <w:lang w:bidi="en-US"/>
              </w:rPr>
            </w:pPr>
          </w:p>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22</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Сообщение в письменной форме в регистрирующий  орган о принятии решения о ликвидации Думы, о формировании ликвидационной комиссии</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Ликвидационная комиссия </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В течени</w:t>
            </w:r>
            <w:proofErr w:type="gramStart"/>
            <w:r w:rsidRPr="004539FA">
              <w:rPr>
                <w:rFonts w:ascii="Times New Roman" w:hAnsi="Times New Roman" w:cs="Times New Roman"/>
                <w:sz w:val="10"/>
                <w:szCs w:val="10"/>
                <w:lang w:bidi="en-US"/>
              </w:rPr>
              <w:t>и</w:t>
            </w:r>
            <w:proofErr w:type="gramEnd"/>
            <w:r w:rsidRPr="004539FA">
              <w:rPr>
                <w:rFonts w:ascii="Times New Roman" w:hAnsi="Times New Roman" w:cs="Times New Roman"/>
                <w:sz w:val="10"/>
                <w:szCs w:val="10"/>
                <w:lang w:bidi="en-US"/>
              </w:rPr>
              <w:t xml:space="preserve"> 3 рабочих дней после даты принятия решения о ликвидации Думы </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Форма </w:t>
            </w:r>
            <w:proofErr w:type="gramStart"/>
            <w:r w:rsidRPr="004539FA">
              <w:rPr>
                <w:rFonts w:ascii="Times New Roman" w:hAnsi="Times New Roman" w:cs="Times New Roman"/>
                <w:sz w:val="10"/>
                <w:szCs w:val="10"/>
                <w:lang w:bidi="en-US"/>
              </w:rPr>
              <w:t>Р</w:t>
            </w:r>
            <w:proofErr w:type="gramEnd"/>
            <w:r w:rsidRPr="004539FA">
              <w:rPr>
                <w:rFonts w:ascii="Times New Roman" w:hAnsi="Times New Roman" w:cs="Times New Roman"/>
                <w:sz w:val="10"/>
                <w:szCs w:val="10"/>
                <w:lang w:bidi="en-US"/>
              </w:rPr>
              <w:t xml:space="preserve"> 15001</w:t>
            </w: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3</w:t>
            </w:r>
          </w:p>
          <w:p w:rsidR="004539FA" w:rsidRPr="004539FA" w:rsidRDefault="004539FA" w:rsidP="0064791A">
            <w:pPr>
              <w:rPr>
                <w:sz w:val="10"/>
                <w:szCs w:val="10"/>
                <w:lang w:bidi="en-US"/>
              </w:rPr>
            </w:pPr>
          </w:p>
          <w:p w:rsidR="004539FA" w:rsidRPr="004539FA" w:rsidRDefault="004539FA" w:rsidP="0064791A">
            <w:pPr>
              <w:rPr>
                <w:b/>
                <w:sz w:val="10"/>
                <w:szCs w:val="10"/>
                <w:lang w:bidi="en-US"/>
              </w:rPr>
            </w:pPr>
            <w:r w:rsidRPr="004539FA">
              <w:rPr>
                <w:b/>
                <w:sz w:val="10"/>
                <w:szCs w:val="10"/>
                <w:lang w:bidi="en-US"/>
              </w:rPr>
              <w:t xml:space="preserve"> 3</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Размещение информации о реорганизации в Едином федеральном ресурсе</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В течени</w:t>
            </w:r>
            <w:proofErr w:type="gramStart"/>
            <w:r w:rsidRPr="004539FA">
              <w:rPr>
                <w:rFonts w:ascii="Times New Roman" w:hAnsi="Times New Roman" w:cs="Times New Roman"/>
                <w:sz w:val="10"/>
                <w:szCs w:val="10"/>
                <w:lang w:bidi="en-US"/>
              </w:rPr>
              <w:t>и</w:t>
            </w:r>
            <w:proofErr w:type="gramEnd"/>
            <w:r w:rsidRPr="004539FA">
              <w:rPr>
                <w:rFonts w:ascii="Times New Roman" w:hAnsi="Times New Roman" w:cs="Times New Roman"/>
                <w:sz w:val="10"/>
                <w:szCs w:val="10"/>
                <w:lang w:bidi="en-US"/>
              </w:rPr>
              <w:t xml:space="preserve"> 3 рабочих дней после даты принятия решения о ликвидации Думы</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До 30.09.2020 включительно</w:t>
            </w: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3 4</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Публикация сообщения в «Вестнике государственной регистрации» о ликвидации и о порядке и сроке заявления требований его кредиторами</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получения листа записи о начале процедуры ликвидации</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55</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Принятие мер по выявлению кредиторов и получению дебиторской задолженности, уведомление в письменной форме кредиторов о ликвидации Думы </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Не менее чем в течени</w:t>
            </w:r>
            <w:proofErr w:type="gramStart"/>
            <w:r w:rsidRPr="004539FA">
              <w:rPr>
                <w:rFonts w:ascii="Times New Roman" w:hAnsi="Times New Roman" w:cs="Times New Roman"/>
                <w:sz w:val="10"/>
                <w:szCs w:val="10"/>
                <w:lang w:bidi="en-US"/>
              </w:rPr>
              <w:t>и</w:t>
            </w:r>
            <w:proofErr w:type="gramEnd"/>
            <w:r w:rsidRPr="004539FA">
              <w:rPr>
                <w:rFonts w:ascii="Times New Roman" w:hAnsi="Times New Roman" w:cs="Times New Roman"/>
                <w:sz w:val="10"/>
                <w:szCs w:val="10"/>
                <w:lang w:bidi="en-US"/>
              </w:rPr>
              <w:t xml:space="preserve"> 2 месяцев с момента публикации сообщения о ликвидации</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66</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Проведение инвентаризации имущества </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Ликвидационная комиссия, инвентаризационная комиссия </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До составления промежуточного ликвидационного баланса</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77</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Составление промежуточного ликвидационного баланса</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окончания срока для предъявления требований кредиторами, но не ранее чем через 2 месяца с момента публикации сообщения о ликвидации Думы</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носит обязательный характер. Формы промежуточного ликвидационного </w:t>
            </w:r>
            <w:r w:rsidRPr="004539FA">
              <w:rPr>
                <w:rFonts w:ascii="Times New Roman" w:hAnsi="Times New Roman" w:cs="Times New Roman"/>
                <w:sz w:val="10"/>
                <w:szCs w:val="10"/>
                <w:lang w:bidi="en-US"/>
              </w:rPr>
              <w:lastRenderedPageBreak/>
              <w:t xml:space="preserve">баланса нет, поэтому он может быть составлен на основе действующей формы бухгалтерского баланса. </w:t>
            </w: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88</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Утверждение промежуточного ликвидационного баланса </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Дума муниципального округа</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окончания срока для предъявления требований кредиторами</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99</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Уведомление регистрирующего органа о составлении промежуточного ликвидационного баланса</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утверждения промежуточного ликвидационного баланса</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110</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Удовлетворение требований кредиторов</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утверждения промежуточного ликвидационного баланса</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ГК РФ. </w:t>
            </w:r>
          </w:p>
        </w:tc>
      </w:tr>
      <w:tr w:rsidR="004539FA" w:rsidRPr="004539FA" w:rsidTr="004539FA">
        <w:trPr>
          <w:trHeight w:val="20"/>
        </w:trPr>
        <w:tc>
          <w:tcPr>
            <w:tcW w:w="396" w:type="dxa"/>
          </w:tcPr>
          <w:p w:rsidR="004539FA" w:rsidRPr="004539FA" w:rsidRDefault="004539FA" w:rsidP="0064791A">
            <w:pPr>
              <w:pStyle w:val="ConsPlusNormal"/>
              <w:ind w:firstLine="0"/>
              <w:jc w:val="center"/>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111</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Составление ликвидационного баланса </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завершения расчетов с кредиторами</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Форма ликвидационного баланса может быть составлена на основе действующей формы бухгалтерского баланса.</w:t>
            </w:r>
          </w:p>
        </w:tc>
      </w:tr>
      <w:tr w:rsidR="004539FA" w:rsidRPr="004539FA" w:rsidTr="004539FA">
        <w:trPr>
          <w:trHeight w:val="20"/>
        </w:trPr>
        <w:tc>
          <w:tcPr>
            <w:tcW w:w="396"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112</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Утверждение ликвидационного баланса</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Дума муниципального округа</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После завершения расчетов с кредиторами и составления ликвидационного баланса </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113</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Подписание передаточных актов</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 и Администрация Солецкого муниципального округа</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утверждения ликвидационного баланса</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114</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Закрытие лицевых счетов </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Председатель ликвидационной комиссии</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проведения всех взаиморасчетов (с налоговой инспекцией, кредиторами, участниками)</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115</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 xml:space="preserve">Предоставление пакета документов с заявлением по форме </w:t>
            </w:r>
            <w:proofErr w:type="gramStart"/>
            <w:r w:rsidRPr="004539FA">
              <w:rPr>
                <w:rFonts w:ascii="Times New Roman" w:hAnsi="Times New Roman" w:cs="Times New Roman"/>
                <w:sz w:val="10"/>
                <w:szCs w:val="10"/>
                <w:lang w:bidi="en-US"/>
              </w:rPr>
              <w:t>Р</w:t>
            </w:r>
            <w:proofErr w:type="gramEnd"/>
            <w:r w:rsidRPr="004539FA">
              <w:rPr>
                <w:rFonts w:ascii="Times New Roman" w:hAnsi="Times New Roman" w:cs="Times New Roman"/>
                <w:sz w:val="10"/>
                <w:szCs w:val="10"/>
                <w:lang w:bidi="en-US"/>
              </w:rPr>
              <w:t xml:space="preserve"> 16001 в регистрирующий орган для  государственной регистрации в связи с ликвидацией юридического лица</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Председатель ликвидационной комиссии</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После завершения мероприятий по ликвидации Думы</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4539FA" w:rsidRPr="004539FA" w:rsidTr="004539FA">
        <w:trPr>
          <w:trHeight w:val="20"/>
        </w:trPr>
        <w:tc>
          <w:tcPr>
            <w:tcW w:w="396"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116</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Получение в регистрирующем органе  листа записи ЕГРЮЛ о ликвидации юридического лица</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Председатель ликвидационной комиссии лично или через представителя по доверенности</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На 6-й рабочий день после подачи документов для государственной регистрации ликвидации юридического лица</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p>
        </w:tc>
      </w:tr>
      <w:tr w:rsidR="004539FA" w:rsidRPr="004539FA" w:rsidTr="004539FA">
        <w:trPr>
          <w:trHeight w:val="20"/>
        </w:trPr>
        <w:tc>
          <w:tcPr>
            <w:tcW w:w="396"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117</w:t>
            </w:r>
          </w:p>
        </w:tc>
        <w:tc>
          <w:tcPr>
            <w:tcW w:w="1143"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Уничтожение печатей и штампов</w:t>
            </w:r>
          </w:p>
        </w:tc>
        <w:tc>
          <w:tcPr>
            <w:tcW w:w="115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Ликвидационная комиссия</w:t>
            </w:r>
          </w:p>
        </w:tc>
        <w:tc>
          <w:tcPr>
            <w:tcW w:w="1125"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В день внесения записи в ЕГРЮЛ о ликвидации Думы</w:t>
            </w:r>
          </w:p>
        </w:tc>
        <w:tc>
          <w:tcPr>
            <w:tcW w:w="1264" w:type="dxa"/>
          </w:tcPr>
          <w:p w:rsidR="004539FA" w:rsidRPr="004539FA" w:rsidRDefault="004539FA" w:rsidP="0064791A">
            <w:pPr>
              <w:pStyle w:val="ConsPlusNormal"/>
              <w:ind w:firstLine="0"/>
              <w:outlineLvl w:val="0"/>
              <w:rPr>
                <w:rFonts w:ascii="Times New Roman" w:hAnsi="Times New Roman" w:cs="Times New Roman"/>
                <w:sz w:val="10"/>
                <w:szCs w:val="10"/>
                <w:lang w:bidi="en-US"/>
              </w:rPr>
            </w:pPr>
            <w:r w:rsidRPr="004539FA">
              <w:rPr>
                <w:rFonts w:ascii="Times New Roman" w:hAnsi="Times New Roman" w:cs="Times New Roman"/>
                <w:sz w:val="10"/>
                <w:szCs w:val="10"/>
                <w:lang w:bidi="en-US"/>
              </w:rPr>
              <w:t>Составление акта об уничтожении печати</w:t>
            </w:r>
          </w:p>
        </w:tc>
      </w:tr>
    </w:tbl>
    <w:p w:rsidR="004539FA" w:rsidRPr="00F40BC9" w:rsidRDefault="004539FA" w:rsidP="004539FA">
      <w:pPr>
        <w:pStyle w:val="ConsPlusNormal"/>
        <w:ind w:firstLine="0"/>
        <w:jc w:val="right"/>
        <w:outlineLvl w:val="0"/>
        <w:rPr>
          <w:rFonts w:ascii="Times New Roman" w:hAnsi="Times New Roman" w:cs="Times New Roman"/>
          <w:sz w:val="14"/>
          <w:szCs w:val="14"/>
        </w:rPr>
      </w:pP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Утвержден</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 xml:space="preserve">решением Думы </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 xml:space="preserve">муниципального округа </w:t>
      </w:r>
    </w:p>
    <w:p w:rsidR="004539FA" w:rsidRPr="00F40BC9" w:rsidRDefault="004539FA" w:rsidP="004539FA">
      <w:pPr>
        <w:pStyle w:val="ConsPlusNormal"/>
        <w:ind w:firstLine="0"/>
        <w:jc w:val="right"/>
        <w:outlineLvl w:val="0"/>
        <w:rPr>
          <w:rFonts w:ascii="Times New Roman" w:hAnsi="Times New Roman" w:cs="Times New Roman"/>
          <w:sz w:val="14"/>
          <w:szCs w:val="14"/>
        </w:rPr>
      </w:pPr>
      <w:r w:rsidRPr="00F40BC9">
        <w:rPr>
          <w:rFonts w:ascii="Times New Roman" w:hAnsi="Times New Roman" w:cs="Times New Roman"/>
          <w:sz w:val="14"/>
          <w:szCs w:val="14"/>
        </w:rPr>
        <w:t>от 25.09.2020 № 14</w:t>
      </w:r>
    </w:p>
    <w:p w:rsidR="004539FA" w:rsidRPr="00F40BC9" w:rsidRDefault="004539FA" w:rsidP="004539FA">
      <w:pPr>
        <w:pStyle w:val="ConsPlusNormal"/>
        <w:ind w:firstLine="0"/>
        <w:jc w:val="center"/>
        <w:outlineLvl w:val="0"/>
        <w:rPr>
          <w:rFonts w:ascii="Times New Roman" w:hAnsi="Times New Roman" w:cs="Times New Roman"/>
          <w:b/>
          <w:sz w:val="14"/>
          <w:szCs w:val="14"/>
        </w:rPr>
      </w:pPr>
      <w:r w:rsidRPr="00F40BC9">
        <w:rPr>
          <w:rFonts w:ascii="Times New Roman" w:hAnsi="Times New Roman" w:cs="Times New Roman"/>
          <w:b/>
          <w:sz w:val="14"/>
          <w:szCs w:val="14"/>
        </w:rPr>
        <w:t xml:space="preserve">СОСТАВ инвентаризационной комиссии </w:t>
      </w:r>
    </w:p>
    <w:p w:rsidR="004539FA" w:rsidRPr="00F40BC9" w:rsidRDefault="004539FA" w:rsidP="004539FA">
      <w:pPr>
        <w:pStyle w:val="ConsPlusNormal"/>
        <w:ind w:firstLine="0"/>
        <w:jc w:val="center"/>
        <w:outlineLvl w:val="0"/>
        <w:rPr>
          <w:rFonts w:ascii="Times New Roman" w:hAnsi="Times New Roman" w:cs="Times New Roman"/>
          <w:b/>
          <w:sz w:val="14"/>
          <w:szCs w:val="14"/>
        </w:rPr>
      </w:pPr>
      <w:r w:rsidRPr="00F40BC9">
        <w:rPr>
          <w:rFonts w:ascii="Times New Roman" w:hAnsi="Times New Roman" w:cs="Times New Roman"/>
          <w:b/>
          <w:sz w:val="14"/>
          <w:szCs w:val="14"/>
        </w:rPr>
        <w:t>по проведению инвентаризации имущества и финансовых обязательств Думы Солецкого муниципального района</w:t>
      </w:r>
    </w:p>
    <w:p w:rsidR="004539FA" w:rsidRPr="00F40BC9" w:rsidRDefault="004539FA" w:rsidP="004539FA">
      <w:pPr>
        <w:pStyle w:val="ConsPlusNormal"/>
        <w:ind w:firstLine="0"/>
        <w:jc w:val="both"/>
        <w:outlineLvl w:val="0"/>
        <w:rPr>
          <w:rFonts w:ascii="Times New Roman" w:hAnsi="Times New Roman" w:cs="Times New Roman"/>
          <w:sz w:val="14"/>
          <w:szCs w:val="14"/>
        </w:rPr>
      </w:pP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Миронычева Т.А. – заместитель Главы администрации муниципального района, председатель ликвидационной комиссии</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Члены комиссии:</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Дудко О.В. - заведующая отделом имущественных и земельных отношений Администрации Солецкого муниципального района (по согласованию);</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Миронычева Т.А. -  заместитель Главы администрации Солецкого муниципального района (по согласованию);</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Петрова Т.Ю. – заведующая финансовым отделом Администрации                                      Солецкого муниципального района (по согласованию);</w:t>
      </w:r>
    </w:p>
    <w:p w:rsidR="004539FA" w:rsidRPr="00F40BC9" w:rsidRDefault="004539FA" w:rsidP="004539FA">
      <w:pPr>
        <w:pStyle w:val="ConsPlusNormal"/>
        <w:ind w:firstLine="284"/>
        <w:jc w:val="both"/>
        <w:outlineLvl w:val="0"/>
        <w:rPr>
          <w:rFonts w:ascii="Times New Roman" w:hAnsi="Times New Roman" w:cs="Times New Roman"/>
          <w:sz w:val="14"/>
          <w:szCs w:val="14"/>
        </w:rPr>
      </w:pPr>
      <w:r w:rsidRPr="00F40BC9">
        <w:rPr>
          <w:rFonts w:ascii="Times New Roman" w:hAnsi="Times New Roman" w:cs="Times New Roman"/>
          <w:sz w:val="14"/>
          <w:szCs w:val="14"/>
        </w:rPr>
        <w:t>Шветова В.В. - заведующая отделом бухгалтерского учета – главный бухгалтер Администрации Солецкого муниципального района (по согласованию).</w:t>
      </w:r>
    </w:p>
    <w:p w:rsidR="004539FA" w:rsidRPr="00F40BC9" w:rsidRDefault="004539FA" w:rsidP="004539FA">
      <w:pPr>
        <w:pStyle w:val="ConsPlusNormal"/>
        <w:ind w:firstLine="0"/>
        <w:jc w:val="both"/>
        <w:outlineLvl w:val="0"/>
        <w:rPr>
          <w:rFonts w:ascii="Times New Roman" w:hAnsi="Times New Roman" w:cs="Times New Roman"/>
          <w:sz w:val="14"/>
          <w:szCs w:val="14"/>
        </w:rPr>
      </w:pPr>
    </w:p>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15</w:t>
      </w:r>
    </w:p>
    <w:p w:rsidR="004539FA" w:rsidRDefault="004539FA" w:rsidP="004539FA">
      <w:pPr>
        <w:jc w:val="center"/>
        <w:rPr>
          <w:sz w:val="14"/>
          <w:szCs w:val="14"/>
        </w:rPr>
      </w:pPr>
      <w:r>
        <w:rPr>
          <w:sz w:val="14"/>
          <w:szCs w:val="14"/>
        </w:rPr>
        <w:t>г. Сольцы</w:t>
      </w:r>
    </w:p>
    <w:p w:rsidR="004539FA" w:rsidRPr="00A60AB7" w:rsidRDefault="004539FA" w:rsidP="004539FA">
      <w:pPr>
        <w:suppressLineNumbers/>
        <w:rPr>
          <w:sz w:val="14"/>
          <w:szCs w:val="14"/>
        </w:rPr>
      </w:pPr>
    </w:p>
    <w:p w:rsidR="004539FA" w:rsidRPr="00A60AB7" w:rsidRDefault="004539FA" w:rsidP="004539FA">
      <w:pPr>
        <w:autoSpaceDE w:val="0"/>
        <w:autoSpaceDN w:val="0"/>
        <w:adjustRightInd w:val="0"/>
        <w:jc w:val="center"/>
        <w:outlineLvl w:val="0"/>
        <w:rPr>
          <w:b/>
          <w:bCs/>
          <w:sz w:val="14"/>
          <w:szCs w:val="14"/>
        </w:rPr>
      </w:pPr>
      <w:r w:rsidRPr="00A60AB7">
        <w:rPr>
          <w:b/>
          <w:bCs/>
          <w:sz w:val="14"/>
          <w:szCs w:val="14"/>
        </w:rPr>
        <w:t>О ликвидации Совета депутатов Солецкого городского поселения</w:t>
      </w:r>
    </w:p>
    <w:p w:rsidR="00577A94" w:rsidRDefault="00577A94" w:rsidP="004539FA">
      <w:pPr>
        <w:autoSpaceDE w:val="0"/>
        <w:autoSpaceDN w:val="0"/>
        <w:adjustRightInd w:val="0"/>
        <w:ind w:firstLine="284"/>
        <w:jc w:val="both"/>
        <w:rPr>
          <w:kern w:val="20"/>
          <w:sz w:val="14"/>
          <w:szCs w:val="14"/>
        </w:rPr>
      </w:pPr>
    </w:p>
    <w:p w:rsidR="004539FA" w:rsidRPr="00A60AB7" w:rsidRDefault="004539FA" w:rsidP="004539FA">
      <w:pPr>
        <w:autoSpaceDE w:val="0"/>
        <w:autoSpaceDN w:val="0"/>
        <w:adjustRightInd w:val="0"/>
        <w:ind w:firstLine="284"/>
        <w:jc w:val="both"/>
        <w:rPr>
          <w:b/>
          <w:bCs/>
          <w:sz w:val="14"/>
          <w:szCs w:val="14"/>
        </w:rPr>
      </w:pPr>
      <w:r w:rsidRPr="00A60AB7">
        <w:rPr>
          <w:kern w:val="20"/>
          <w:sz w:val="14"/>
          <w:szCs w:val="14"/>
        </w:rPr>
        <w:t xml:space="preserve"> </w:t>
      </w:r>
      <w:proofErr w:type="gramStart"/>
      <w:r w:rsidRPr="00A60AB7">
        <w:rPr>
          <w:kern w:val="20"/>
          <w:sz w:val="14"/>
          <w:szCs w:val="14"/>
        </w:rPr>
        <w:t xml:space="preserve">соответствии  со статьями 61-63 Гражданского кодекса Российской Федерации, частью 5 статьи 34 Федерального закона от 6 октября 2003 года № </w:t>
      </w:r>
      <w:r w:rsidRPr="00A60AB7">
        <w:rPr>
          <w:kern w:val="20"/>
          <w:sz w:val="14"/>
          <w:szCs w:val="14"/>
        </w:rPr>
        <w:lastRenderedPageBreak/>
        <w:t xml:space="preserve">131-ФЗ «Об общих принципах организации местного самоуправления в Российской Федерации», </w:t>
      </w:r>
      <w:r w:rsidRPr="00A60AB7">
        <w:rPr>
          <w:sz w:val="14"/>
          <w:szCs w:val="14"/>
        </w:rPr>
        <w:t>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 округа</w:t>
      </w:r>
      <w:proofErr w:type="gramEnd"/>
      <w:r w:rsidRPr="00A60AB7">
        <w:rPr>
          <w:sz w:val="14"/>
          <w:szCs w:val="14"/>
        </w:rPr>
        <w:t xml:space="preserve"> </w:t>
      </w:r>
      <w:r w:rsidRPr="00A60AB7">
        <w:rPr>
          <w:b/>
          <w:bCs/>
          <w:sz w:val="14"/>
          <w:szCs w:val="14"/>
        </w:rPr>
        <w:t xml:space="preserve">РЕШИЛА: </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 xml:space="preserve">1. Ликвидировать Совет депутатов Солецкого городского поселения (далее – Совет), расположенный по адресу: 175040, Новгородская область, г. Сольцы, пл. Победы, д. 3, каб.40. </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 xml:space="preserve">2. Установить, что ликвидация Совета проводится по состоянию на 28 </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 xml:space="preserve">сентября 2020года. </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 xml:space="preserve">3. Создать ликвидационную комиссию по ликвидации Совета и утвердить ее прилагаемый состав. </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 xml:space="preserve">4. Утвердить прилагаемый план мероприятий по ликвидации Совета. </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5. Ликвидационной комиссии:</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5.1  провести  необходимые мероприятия по ликвидации Совета в порядке и сроки, установленные законодательством Российской Федерации;</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 xml:space="preserve">5.2  в трехдневный срок </w:t>
      </w:r>
      <w:proofErr w:type="gramStart"/>
      <w:r w:rsidRPr="00A60AB7">
        <w:rPr>
          <w:bCs/>
          <w:sz w:val="14"/>
          <w:szCs w:val="14"/>
        </w:rPr>
        <w:t>с даты принятия</w:t>
      </w:r>
      <w:proofErr w:type="gramEnd"/>
      <w:r w:rsidRPr="00A60AB7">
        <w:rPr>
          <w:bCs/>
          <w:sz w:val="14"/>
          <w:szCs w:val="14"/>
        </w:rPr>
        <w:t xml:space="preserve"> настоящего решения письменно уведомить орган, осуществляющий государственную регистрацию юридических лиц, о принятии решения о ликвидации Совета, разместить информацию в Едином  федеральном ресурсе и «Вестнике государственной регистрации».</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 xml:space="preserve">6. Создать инвентаризационную комиссию по проведению инвентаризации имущества и финансовых обязательств Совета и утвердить ее прилагаемый состав. </w:t>
      </w:r>
    </w:p>
    <w:p w:rsidR="004539FA" w:rsidRPr="00A60AB7" w:rsidRDefault="004539FA" w:rsidP="004539FA">
      <w:pPr>
        <w:autoSpaceDE w:val="0"/>
        <w:autoSpaceDN w:val="0"/>
        <w:adjustRightInd w:val="0"/>
        <w:ind w:firstLine="284"/>
        <w:jc w:val="both"/>
        <w:outlineLvl w:val="0"/>
        <w:rPr>
          <w:bCs/>
          <w:sz w:val="14"/>
          <w:szCs w:val="14"/>
        </w:rPr>
      </w:pPr>
      <w:r w:rsidRPr="00A60AB7">
        <w:rPr>
          <w:bCs/>
          <w:sz w:val="14"/>
          <w:szCs w:val="14"/>
        </w:rPr>
        <w:t>7. Опубликовать настоящее решение в официальном источнике опубликования.</w:t>
      </w:r>
    </w:p>
    <w:p w:rsidR="004539FA" w:rsidRPr="00A60AB7" w:rsidRDefault="004539FA" w:rsidP="004539FA">
      <w:pPr>
        <w:tabs>
          <w:tab w:val="left" w:pos="7230"/>
        </w:tabs>
        <w:jc w:val="both"/>
        <w:rPr>
          <w:sz w:val="14"/>
          <w:szCs w:val="14"/>
          <w:lang w:eastAsia="x-none"/>
        </w:rPr>
      </w:pPr>
    </w:p>
    <w:p w:rsidR="004539FA" w:rsidRPr="00A60AB7" w:rsidRDefault="004539FA" w:rsidP="004539FA">
      <w:pPr>
        <w:tabs>
          <w:tab w:val="left" w:pos="7230"/>
        </w:tabs>
        <w:jc w:val="both"/>
        <w:rPr>
          <w:sz w:val="14"/>
          <w:szCs w:val="14"/>
          <w:lang w:eastAsia="x-none"/>
        </w:rPr>
      </w:pPr>
    </w:p>
    <w:p w:rsidR="004539FA" w:rsidRPr="00A60AB7" w:rsidRDefault="004539FA" w:rsidP="004539FA">
      <w:pPr>
        <w:pStyle w:val="1a"/>
        <w:suppressLineNumbers/>
        <w:snapToGrid w:val="0"/>
        <w:spacing w:before="0" w:after="0" w:line="240" w:lineRule="auto"/>
        <w:ind w:firstLine="0"/>
        <w:jc w:val="left"/>
        <w:rPr>
          <w:rFonts w:ascii="Times New Roman" w:hAnsi="Times New Roman" w:cs="Times New Roman"/>
          <w:b/>
          <w:sz w:val="14"/>
          <w:szCs w:val="14"/>
        </w:rPr>
      </w:pPr>
      <w:r w:rsidRPr="00A60AB7">
        <w:rPr>
          <w:rFonts w:ascii="Times New Roman" w:hAnsi="Times New Roman" w:cs="Times New Roman"/>
          <w:b/>
          <w:sz w:val="14"/>
          <w:szCs w:val="14"/>
        </w:rPr>
        <w:t>Председатель Думы Солецкого</w:t>
      </w:r>
    </w:p>
    <w:p w:rsidR="004539FA" w:rsidRPr="00A60AB7" w:rsidRDefault="004539FA" w:rsidP="004539FA">
      <w:pPr>
        <w:pStyle w:val="1a"/>
        <w:suppressLineNumbers/>
        <w:snapToGrid w:val="0"/>
        <w:spacing w:before="0" w:after="0" w:line="240" w:lineRule="auto"/>
        <w:ind w:firstLine="0"/>
        <w:jc w:val="left"/>
        <w:rPr>
          <w:rFonts w:ascii="Times New Roman" w:hAnsi="Times New Roman"/>
          <w:sz w:val="14"/>
          <w:szCs w:val="14"/>
        </w:rPr>
      </w:pPr>
      <w:r w:rsidRPr="00A60AB7">
        <w:rPr>
          <w:rFonts w:ascii="Times New Roman" w:hAnsi="Times New Roman" w:cs="Times New Roman"/>
          <w:b/>
          <w:sz w:val="14"/>
          <w:szCs w:val="14"/>
        </w:rPr>
        <w:t>муниципального округа                   П.А. Ковалев</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Утвержден</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 решением Думы </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муниципального округа </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от 25.09.2020 № 15  </w:t>
      </w:r>
    </w:p>
    <w:p w:rsidR="004539FA" w:rsidRPr="00A60AB7" w:rsidRDefault="004539FA" w:rsidP="004539FA">
      <w:pPr>
        <w:pStyle w:val="ConsPlusNormal"/>
        <w:ind w:firstLine="0"/>
        <w:jc w:val="right"/>
        <w:outlineLvl w:val="0"/>
        <w:rPr>
          <w:rFonts w:ascii="Times New Roman" w:hAnsi="Times New Roman"/>
          <w:sz w:val="14"/>
          <w:szCs w:val="14"/>
        </w:rPr>
      </w:pPr>
    </w:p>
    <w:p w:rsidR="004539FA" w:rsidRPr="00A60AB7" w:rsidRDefault="004539FA" w:rsidP="004539FA">
      <w:pPr>
        <w:pStyle w:val="ConsPlusNormal"/>
        <w:ind w:firstLine="0"/>
        <w:jc w:val="center"/>
        <w:outlineLvl w:val="0"/>
        <w:rPr>
          <w:rFonts w:ascii="Times New Roman" w:hAnsi="Times New Roman"/>
          <w:b/>
          <w:sz w:val="14"/>
          <w:szCs w:val="14"/>
        </w:rPr>
      </w:pPr>
      <w:r w:rsidRPr="00A60AB7">
        <w:rPr>
          <w:rFonts w:ascii="Times New Roman" w:hAnsi="Times New Roman"/>
          <w:b/>
          <w:sz w:val="14"/>
          <w:szCs w:val="14"/>
        </w:rPr>
        <w:t xml:space="preserve">СОСТАВ ликвидационной комиссии </w:t>
      </w:r>
    </w:p>
    <w:p w:rsidR="004539FA" w:rsidRPr="00A60AB7" w:rsidRDefault="004539FA" w:rsidP="004539FA">
      <w:pPr>
        <w:pStyle w:val="ConsPlusNormal"/>
        <w:ind w:firstLine="0"/>
        <w:jc w:val="center"/>
        <w:outlineLvl w:val="0"/>
        <w:rPr>
          <w:rFonts w:ascii="Times New Roman" w:hAnsi="Times New Roman"/>
          <w:sz w:val="14"/>
          <w:szCs w:val="14"/>
        </w:rPr>
      </w:pPr>
      <w:r w:rsidRPr="00A60AB7">
        <w:rPr>
          <w:rFonts w:ascii="Times New Roman" w:hAnsi="Times New Roman"/>
          <w:sz w:val="14"/>
          <w:szCs w:val="14"/>
        </w:rPr>
        <w:t>по ликвидации Совета депутатов Солецкого городского поселения</w:t>
      </w:r>
    </w:p>
    <w:p w:rsidR="004539FA" w:rsidRPr="00A60AB7" w:rsidRDefault="004539FA" w:rsidP="004539FA">
      <w:pPr>
        <w:pStyle w:val="ConsPlusNormal"/>
        <w:ind w:firstLine="0"/>
        <w:jc w:val="both"/>
        <w:outlineLvl w:val="0"/>
        <w:rPr>
          <w:rFonts w:ascii="Times New Roman" w:hAnsi="Times New Roman"/>
          <w:sz w:val="14"/>
          <w:szCs w:val="14"/>
        </w:rPr>
      </w:pP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Миронычева Т.А. – заместитель Главы администрации муниципального района, председатель ликвидационной комиссии</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Члены комиссии:</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Воронкова Л.В. – ведущий служащий</w:t>
      </w:r>
      <w:r w:rsidRPr="00A60AB7">
        <w:rPr>
          <w:sz w:val="14"/>
          <w:szCs w:val="14"/>
        </w:rPr>
        <w:t xml:space="preserve"> </w:t>
      </w:r>
      <w:r w:rsidRPr="00A60AB7">
        <w:rPr>
          <w:rFonts w:ascii="Times New Roman" w:hAnsi="Times New Roman"/>
          <w:sz w:val="14"/>
          <w:szCs w:val="14"/>
        </w:rPr>
        <w:t>отдела бухгалтерского учета Администрации Солецкого муниципального района (по согласованию);</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Емельянова Ю.С. – ведущий специалист – юрист юридического отдела Администрации Солецкого муниципального района (по согласованию);</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Ильина Л.М. – главный специалист</w:t>
      </w:r>
      <w:r w:rsidRPr="00A60AB7">
        <w:rPr>
          <w:sz w:val="14"/>
          <w:szCs w:val="14"/>
        </w:rPr>
        <w:t xml:space="preserve"> </w:t>
      </w:r>
      <w:r w:rsidRPr="00A60AB7">
        <w:rPr>
          <w:rFonts w:ascii="Times New Roman" w:hAnsi="Times New Roman"/>
          <w:sz w:val="14"/>
          <w:szCs w:val="14"/>
        </w:rPr>
        <w:t>финансового отдела Администрации  Солецкого муниципального район</w:t>
      </w:r>
      <w:proofErr w:type="gramStart"/>
      <w:r w:rsidRPr="00A60AB7">
        <w:rPr>
          <w:rFonts w:ascii="Times New Roman" w:hAnsi="Times New Roman"/>
          <w:sz w:val="14"/>
          <w:szCs w:val="14"/>
        </w:rPr>
        <w:t>а(</w:t>
      </w:r>
      <w:proofErr w:type="gramEnd"/>
      <w:r w:rsidRPr="00A60AB7">
        <w:rPr>
          <w:rFonts w:ascii="Times New Roman" w:hAnsi="Times New Roman"/>
          <w:sz w:val="14"/>
          <w:szCs w:val="14"/>
        </w:rPr>
        <w:t>по согласованию) ;</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Красоткина В.В. – главный специалист</w:t>
      </w:r>
      <w:r w:rsidRPr="00A60AB7">
        <w:rPr>
          <w:sz w:val="14"/>
          <w:szCs w:val="14"/>
        </w:rPr>
        <w:t xml:space="preserve"> </w:t>
      </w:r>
      <w:r w:rsidRPr="00A60AB7">
        <w:rPr>
          <w:rFonts w:ascii="Times New Roman" w:hAnsi="Times New Roman"/>
          <w:sz w:val="14"/>
          <w:szCs w:val="14"/>
        </w:rPr>
        <w:t>отдела имущественных и земельных отношений Администрации Солецкого муниципального района (по согласованию).</w:t>
      </w:r>
    </w:p>
    <w:p w:rsidR="004539FA" w:rsidRPr="00A60AB7" w:rsidRDefault="004539FA" w:rsidP="004539FA">
      <w:pPr>
        <w:pStyle w:val="ConsPlusNormal"/>
        <w:ind w:firstLine="0"/>
        <w:jc w:val="both"/>
        <w:outlineLvl w:val="0"/>
        <w:rPr>
          <w:rFonts w:ascii="Times New Roman" w:hAnsi="Times New Roman"/>
          <w:sz w:val="14"/>
          <w:szCs w:val="14"/>
        </w:rPr>
      </w:pP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Утвержден</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 решением Думы </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муниципального округа </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от 25.09.2020 № 15  </w:t>
      </w:r>
    </w:p>
    <w:p w:rsidR="004539FA" w:rsidRPr="00A60AB7" w:rsidRDefault="004539FA" w:rsidP="004539FA">
      <w:pPr>
        <w:pStyle w:val="ConsPlusNormal"/>
        <w:ind w:firstLine="0"/>
        <w:jc w:val="both"/>
        <w:outlineLvl w:val="0"/>
        <w:rPr>
          <w:rFonts w:ascii="Times New Roman" w:hAnsi="Times New Roman"/>
          <w:sz w:val="14"/>
          <w:szCs w:val="14"/>
        </w:rPr>
      </w:pPr>
    </w:p>
    <w:p w:rsidR="004539FA" w:rsidRPr="00A60AB7" w:rsidRDefault="004539FA" w:rsidP="004539FA">
      <w:pPr>
        <w:pStyle w:val="ConsPlusNormal"/>
        <w:ind w:firstLine="0"/>
        <w:jc w:val="center"/>
        <w:outlineLvl w:val="0"/>
        <w:rPr>
          <w:rFonts w:ascii="Times New Roman" w:hAnsi="Times New Roman"/>
          <w:b/>
          <w:sz w:val="14"/>
          <w:szCs w:val="14"/>
        </w:rPr>
      </w:pPr>
      <w:r w:rsidRPr="00A60AB7">
        <w:rPr>
          <w:rFonts w:ascii="Times New Roman" w:hAnsi="Times New Roman"/>
          <w:b/>
          <w:sz w:val="14"/>
          <w:szCs w:val="14"/>
        </w:rPr>
        <w:t>ПЛАН  МЕРОПРИЯТИЙ</w:t>
      </w:r>
    </w:p>
    <w:p w:rsidR="004539FA" w:rsidRPr="00A60AB7" w:rsidRDefault="004539FA" w:rsidP="004539FA">
      <w:pPr>
        <w:pStyle w:val="ConsPlusNormal"/>
        <w:ind w:firstLine="0"/>
        <w:jc w:val="center"/>
        <w:outlineLvl w:val="0"/>
        <w:rPr>
          <w:rFonts w:ascii="Times New Roman" w:hAnsi="Times New Roman"/>
          <w:b/>
          <w:sz w:val="14"/>
          <w:szCs w:val="14"/>
        </w:rPr>
      </w:pPr>
      <w:r w:rsidRPr="00A60AB7">
        <w:rPr>
          <w:rFonts w:ascii="Times New Roman" w:hAnsi="Times New Roman"/>
          <w:b/>
          <w:sz w:val="14"/>
          <w:szCs w:val="14"/>
        </w:rPr>
        <w:t>по ликвидации Совета депутатов Солецкого городского поселения</w:t>
      </w:r>
    </w:p>
    <w:p w:rsidR="004539FA" w:rsidRPr="00A60AB7" w:rsidRDefault="004539FA" w:rsidP="004539FA">
      <w:pPr>
        <w:pStyle w:val="ConsPlusNormal"/>
        <w:ind w:firstLine="0"/>
        <w:jc w:val="center"/>
        <w:outlineLvl w:val="0"/>
        <w:rPr>
          <w:rFonts w:ascii="Times New Roman" w:hAnsi="Times New Roman"/>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080"/>
        <w:gridCol w:w="1143"/>
        <w:gridCol w:w="1057"/>
        <w:gridCol w:w="1448"/>
      </w:tblGrid>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b/>
                <w:sz w:val="10"/>
                <w:szCs w:val="14"/>
                <w:lang w:bidi="en-US"/>
              </w:rPr>
            </w:pPr>
            <w:r w:rsidRPr="004539FA">
              <w:rPr>
                <w:rFonts w:ascii="Times New Roman" w:hAnsi="Times New Roman"/>
                <w:b/>
                <w:sz w:val="10"/>
                <w:szCs w:val="14"/>
                <w:lang w:bidi="en-US"/>
              </w:rPr>
              <w:t xml:space="preserve">№ № </w:t>
            </w:r>
            <w:proofErr w:type="gramStart"/>
            <w:r w:rsidRPr="004539FA">
              <w:rPr>
                <w:rFonts w:ascii="Times New Roman" w:hAnsi="Times New Roman"/>
                <w:b/>
                <w:sz w:val="10"/>
                <w:szCs w:val="14"/>
                <w:lang w:bidi="en-US"/>
              </w:rPr>
              <w:t>п</w:t>
            </w:r>
            <w:proofErr w:type="gramEnd"/>
            <w:r w:rsidRPr="004539FA">
              <w:rPr>
                <w:rFonts w:ascii="Times New Roman" w:hAnsi="Times New Roman"/>
                <w:b/>
                <w:sz w:val="10"/>
                <w:szCs w:val="14"/>
                <w:lang w:bidi="en-US"/>
              </w:rPr>
              <w:t>/п</w:t>
            </w:r>
          </w:p>
        </w:tc>
        <w:tc>
          <w:tcPr>
            <w:tcW w:w="0" w:type="auto"/>
          </w:tcPr>
          <w:p w:rsidR="004539FA" w:rsidRPr="004539FA" w:rsidRDefault="004539FA" w:rsidP="0064791A">
            <w:pPr>
              <w:pStyle w:val="ConsPlusNormal"/>
              <w:ind w:firstLine="0"/>
              <w:jc w:val="center"/>
              <w:outlineLvl w:val="0"/>
              <w:rPr>
                <w:rFonts w:ascii="Times New Roman" w:hAnsi="Times New Roman"/>
                <w:b/>
                <w:sz w:val="10"/>
                <w:szCs w:val="14"/>
                <w:lang w:bidi="en-US"/>
              </w:rPr>
            </w:pPr>
            <w:r w:rsidRPr="004539FA">
              <w:rPr>
                <w:rFonts w:ascii="Times New Roman" w:hAnsi="Times New Roman"/>
                <w:b/>
                <w:sz w:val="10"/>
                <w:szCs w:val="14"/>
                <w:lang w:bidi="en-US"/>
              </w:rPr>
              <w:t>Наименование  мероприятия</w:t>
            </w:r>
          </w:p>
        </w:tc>
        <w:tc>
          <w:tcPr>
            <w:tcW w:w="0" w:type="auto"/>
          </w:tcPr>
          <w:p w:rsidR="004539FA" w:rsidRPr="004539FA" w:rsidRDefault="004539FA" w:rsidP="0064791A">
            <w:pPr>
              <w:pStyle w:val="ConsPlusNormal"/>
              <w:ind w:firstLine="0"/>
              <w:jc w:val="center"/>
              <w:outlineLvl w:val="0"/>
              <w:rPr>
                <w:rFonts w:ascii="Times New Roman" w:hAnsi="Times New Roman"/>
                <w:b/>
                <w:sz w:val="10"/>
                <w:szCs w:val="14"/>
                <w:lang w:bidi="en-US"/>
              </w:rPr>
            </w:pPr>
            <w:r w:rsidRPr="004539FA">
              <w:rPr>
                <w:rFonts w:ascii="Times New Roman" w:hAnsi="Times New Roman"/>
                <w:b/>
                <w:sz w:val="10"/>
                <w:szCs w:val="14"/>
                <w:lang w:bidi="en-US"/>
              </w:rPr>
              <w:t>Ответственный</w:t>
            </w:r>
          </w:p>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b/>
                <w:sz w:val="10"/>
                <w:szCs w:val="14"/>
                <w:lang w:bidi="en-US"/>
              </w:rPr>
              <w:t>исполнитель</w:t>
            </w:r>
          </w:p>
        </w:tc>
        <w:tc>
          <w:tcPr>
            <w:tcW w:w="0" w:type="auto"/>
          </w:tcPr>
          <w:p w:rsidR="004539FA" w:rsidRPr="004539FA" w:rsidRDefault="004539FA" w:rsidP="0064791A">
            <w:pPr>
              <w:pStyle w:val="ConsPlusNormal"/>
              <w:ind w:firstLine="0"/>
              <w:jc w:val="center"/>
              <w:outlineLvl w:val="0"/>
              <w:rPr>
                <w:rFonts w:ascii="Times New Roman" w:hAnsi="Times New Roman"/>
                <w:b/>
                <w:sz w:val="10"/>
                <w:szCs w:val="14"/>
                <w:lang w:bidi="en-US"/>
              </w:rPr>
            </w:pPr>
            <w:r w:rsidRPr="004539FA">
              <w:rPr>
                <w:rFonts w:ascii="Times New Roman" w:hAnsi="Times New Roman"/>
                <w:b/>
                <w:sz w:val="10"/>
                <w:szCs w:val="14"/>
                <w:lang w:bidi="en-US"/>
              </w:rPr>
              <w:t>Срок мероприятий</w:t>
            </w:r>
          </w:p>
        </w:tc>
        <w:tc>
          <w:tcPr>
            <w:tcW w:w="0" w:type="auto"/>
          </w:tcPr>
          <w:p w:rsidR="004539FA" w:rsidRPr="004539FA" w:rsidRDefault="004539FA" w:rsidP="0064791A">
            <w:pPr>
              <w:pStyle w:val="ConsPlusNormal"/>
              <w:ind w:firstLine="0"/>
              <w:jc w:val="center"/>
              <w:outlineLvl w:val="0"/>
              <w:rPr>
                <w:rFonts w:ascii="Times New Roman" w:hAnsi="Times New Roman"/>
                <w:b/>
                <w:sz w:val="10"/>
                <w:szCs w:val="14"/>
                <w:lang w:bidi="en-US"/>
              </w:rPr>
            </w:pPr>
            <w:r w:rsidRPr="004539FA">
              <w:rPr>
                <w:rFonts w:ascii="Times New Roman" w:hAnsi="Times New Roman"/>
                <w:b/>
                <w:sz w:val="10"/>
                <w:szCs w:val="14"/>
                <w:lang w:bidi="en-US"/>
              </w:rPr>
              <w:t>Примечание</w:t>
            </w: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11</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Принятие решения о ликвидации Совета, формирование ликвидационной комиссии, установление порядка и сроков ликвидации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Дума муниципального округа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На втором заседании Думы муниципального округа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Проект решения о ликвидации Совета должен содержать:</w:t>
            </w:r>
          </w:p>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 полное, наименование Совета с указанием адреса ее места нахождения; </w:t>
            </w:r>
          </w:p>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состав ликвидационной комиссии;</w:t>
            </w:r>
          </w:p>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порядок и срок ликвидации Совета в соответствии с Гражданским кодексом Российской Федерации;</w:t>
            </w:r>
          </w:p>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иные сведения, необходимые для организации процесса ликвидации Совета.</w:t>
            </w:r>
          </w:p>
          <w:p w:rsidR="004539FA" w:rsidRPr="004539FA" w:rsidRDefault="004539FA" w:rsidP="0064791A">
            <w:pPr>
              <w:pStyle w:val="ConsPlusNormal"/>
              <w:ind w:firstLine="0"/>
              <w:outlineLvl w:val="0"/>
              <w:rPr>
                <w:rFonts w:ascii="Times New Roman" w:hAnsi="Times New Roman"/>
                <w:sz w:val="10"/>
                <w:szCs w:val="14"/>
                <w:lang w:bidi="en-US"/>
              </w:rPr>
            </w:pPr>
          </w:p>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22</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Сообщение в письменной форме в регистрирующий  орган о принятии </w:t>
            </w:r>
            <w:r w:rsidRPr="004539FA">
              <w:rPr>
                <w:rFonts w:ascii="Times New Roman" w:hAnsi="Times New Roman"/>
                <w:sz w:val="10"/>
                <w:szCs w:val="14"/>
                <w:lang w:bidi="en-US"/>
              </w:rPr>
              <w:lastRenderedPageBreak/>
              <w:t>решения о ликвидации Совета, о формировании ликвидационной комиссии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Ликвидационная комиссия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В течени</w:t>
            </w:r>
            <w:proofErr w:type="gramStart"/>
            <w:r w:rsidRPr="004539FA">
              <w:rPr>
                <w:rFonts w:ascii="Times New Roman" w:hAnsi="Times New Roman"/>
                <w:sz w:val="10"/>
                <w:szCs w:val="14"/>
                <w:lang w:bidi="en-US"/>
              </w:rPr>
              <w:t>и</w:t>
            </w:r>
            <w:proofErr w:type="gramEnd"/>
            <w:r w:rsidRPr="004539FA">
              <w:rPr>
                <w:rFonts w:ascii="Times New Roman" w:hAnsi="Times New Roman"/>
                <w:sz w:val="10"/>
                <w:szCs w:val="14"/>
                <w:lang w:bidi="en-US"/>
              </w:rPr>
              <w:t xml:space="preserve"> 3 рабочих дней после даты принятия решения о ликвидации Совета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Форма </w:t>
            </w:r>
            <w:proofErr w:type="gramStart"/>
            <w:r w:rsidRPr="004539FA">
              <w:rPr>
                <w:rFonts w:ascii="Times New Roman" w:hAnsi="Times New Roman"/>
                <w:sz w:val="10"/>
                <w:szCs w:val="14"/>
                <w:lang w:bidi="en-US"/>
              </w:rPr>
              <w:t>Р</w:t>
            </w:r>
            <w:proofErr w:type="gramEnd"/>
            <w:r w:rsidRPr="004539FA">
              <w:rPr>
                <w:rFonts w:ascii="Times New Roman" w:hAnsi="Times New Roman"/>
                <w:sz w:val="10"/>
                <w:szCs w:val="14"/>
                <w:lang w:bidi="en-US"/>
              </w:rPr>
              <w:t xml:space="preserve"> 15001</w:t>
            </w: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3</w:t>
            </w:r>
          </w:p>
          <w:p w:rsidR="004539FA" w:rsidRPr="004539FA" w:rsidRDefault="004539FA" w:rsidP="0064791A">
            <w:pPr>
              <w:rPr>
                <w:sz w:val="10"/>
                <w:szCs w:val="14"/>
                <w:lang w:bidi="en-US"/>
              </w:rPr>
            </w:pPr>
          </w:p>
          <w:p w:rsidR="004539FA" w:rsidRPr="004539FA" w:rsidRDefault="004539FA" w:rsidP="0064791A">
            <w:pPr>
              <w:rPr>
                <w:b/>
                <w:sz w:val="10"/>
                <w:szCs w:val="14"/>
                <w:lang w:bidi="en-US"/>
              </w:rPr>
            </w:pPr>
            <w:r w:rsidRPr="004539FA">
              <w:rPr>
                <w:b/>
                <w:sz w:val="10"/>
                <w:szCs w:val="14"/>
                <w:lang w:bidi="en-US"/>
              </w:rPr>
              <w:t xml:space="preserve"> 3</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Размещение информации о реорганизации в Едином федеральном ресурсе</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В течени</w:t>
            </w:r>
            <w:proofErr w:type="gramStart"/>
            <w:r w:rsidRPr="004539FA">
              <w:rPr>
                <w:rFonts w:ascii="Times New Roman" w:hAnsi="Times New Roman"/>
                <w:sz w:val="10"/>
                <w:szCs w:val="14"/>
                <w:lang w:bidi="en-US"/>
              </w:rPr>
              <w:t>и</w:t>
            </w:r>
            <w:proofErr w:type="gramEnd"/>
            <w:r w:rsidRPr="004539FA">
              <w:rPr>
                <w:rFonts w:ascii="Times New Roman" w:hAnsi="Times New Roman"/>
                <w:sz w:val="10"/>
                <w:szCs w:val="14"/>
                <w:lang w:bidi="en-US"/>
              </w:rPr>
              <w:t xml:space="preserve"> 3 рабочих дней после даты принятия решения о ликвидации Совета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До 30.09.2020 включительно</w:t>
            </w: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3 4</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Публикация сообщения в «Вестнике государственной регистрации» о ликвидации и о порядке и сроке заявления требований его кредиторами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получения листа записи о начале процедуры ликвидации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55</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Принятие мер по выявлению кредиторов и получению дебиторской задолженности, уведомление в письменной форме кредиторов о ликвидации Совета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Не менее чем в течени</w:t>
            </w:r>
            <w:proofErr w:type="gramStart"/>
            <w:r w:rsidRPr="004539FA">
              <w:rPr>
                <w:rFonts w:ascii="Times New Roman" w:hAnsi="Times New Roman"/>
                <w:sz w:val="10"/>
                <w:szCs w:val="14"/>
                <w:lang w:bidi="en-US"/>
              </w:rPr>
              <w:t>и</w:t>
            </w:r>
            <w:proofErr w:type="gramEnd"/>
            <w:r w:rsidRPr="004539FA">
              <w:rPr>
                <w:rFonts w:ascii="Times New Roman" w:hAnsi="Times New Roman"/>
                <w:sz w:val="10"/>
                <w:szCs w:val="14"/>
                <w:lang w:bidi="en-US"/>
              </w:rPr>
              <w:t xml:space="preserve"> 2 месяцев с момента публикации сообщения о ликвидации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66</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Проведение инвентаризации имущества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Ликвидационная комиссия, инвентаризационная комиссия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До составления промежуточного ликвидационного баланса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77</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Составление промежуточного ликвидационного баланса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окончания срока для предъявления требований кредиторами, но не ранее чем через 2 месяца с момента публикации сообщения о ликвидации Совета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носит обязательный характер. Формы промежуточного ликвидационного баланса нет, поэтому он может быть составлен на основе действующей формы бухгалтерского баланса. </w:t>
            </w: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88</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Утверждение промежуточного ликвидационного баланса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Дума муниципального округа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окончания срока для предъявления требований кредиторами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99</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Уведомление регистрирующего органа о составлении промежуточного ликвидационного баланса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утверждения промежуточного ликвидационного баланса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110</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Удовлетворение требований кредиторов</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утверждения промежуточного ликвидационного баланса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ГК РФ. </w:t>
            </w:r>
          </w:p>
        </w:tc>
      </w:tr>
      <w:tr w:rsidR="004539FA" w:rsidRPr="004539FA" w:rsidTr="004539FA">
        <w:trPr>
          <w:trHeight w:val="20"/>
        </w:trPr>
        <w:tc>
          <w:tcPr>
            <w:tcW w:w="0" w:type="auto"/>
          </w:tcPr>
          <w:p w:rsidR="004539FA" w:rsidRPr="004539FA" w:rsidRDefault="004539FA" w:rsidP="0064791A">
            <w:pPr>
              <w:pStyle w:val="ConsPlusNormal"/>
              <w:ind w:firstLine="0"/>
              <w:jc w:val="center"/>
              <w:outlineLvl w:val="0"/>
              <w:rPr>
                <w:rFonts w:ascii="Times New Roman" w:hAnsi="Times New Roman"/>
                <w:sz w:val="10"/>
                <w:szCs w:val="14"/>
                <w:lang w:bidi="en-US"/>
              </w:rPr>
            </w:pPr>
            <w:r w:rsidRPr="004539FA">
              <w:rPr>
                <w:rFonts w:ascii="Times New Roman" w:hAnsi="Times New Roman"/>
                <w:sz w:val="10"/>
                <w:szCs w:val="14"/>
                <w:lang w:bidi="en-US"/>
              </w:rPr>
              <w:t>111</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Составление ликвидационного баланса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завершения расчетов с кредиторами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Форма ликвидационного баланса может быть составлена на основе действующей формы бухгалтерского баланса.</w:t>
            </w:r>
          </w:p>
        </w:tc>
      </w:tr>
      <w:tr w:rsidR="004539FA" w:rsidRPr="004539FA" w:rsidTr="004539FA">
        <w:trPr>
          <w:trHeight w:val="20"/>
        </w:trPr>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112</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Утверждение ликвидационного баланса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Дума муниципального округа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После завершения расчетов с кредиторами и составления ликвидационного баланса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113</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Подписание передаточных актов</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 и Администрация Солецкого муниципального округа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утверждения ликвидационного баланса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114</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Закрытие лицевых счетов </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Председатель ликвидационной комиссии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проведения всех взаиморасчетов (с налоговой инспекцией, кредиторами, участниками)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115</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 xml:space="preserve">Предоставление пакета документов с заявлением по форме </w:t>
            </w:r>
            <w:proofErr w:type="gramStart"/>
            <w:r w:rsidRPr="004539FA">
              <w:rPr>
                <w:rFonts w:ascii="Times New Roman" w:hAnsi="Times New Roman"/>
                <w:sz w:val="10"/>
                <w:szCs w:val="14"/>
                <w:lang w:bidi="en-US"/>
              </w:rPr>
              <w:t>Р</w:t>
            </w:r>
            <w:proofErr w:type="gramEnd"/>
            <w:r w:rsidRPr="004539FA">
              <w:rPr>
                <w:rFonts w:ascii="Times New Roman" w:hAnsi="Times New Roman"/>
                <w:sz w:val="10"/>
                <w:szCs w:val="14"/>
                <w:lang w:bidi="en-US"/>
              </w:rPr>
              <w:t xml:space="preserve"> 16001 в регистрирующий орган для  государственной регистрации в связи </w:t>
            </w:r>
            <w:r w:rsidRPr="004539FA">
              <w:rPr>
                <w:rFonts w:ascii="Times New Roman" w:hAnsi="Times New Roman"/>
                <w:sz w:val="10"/>
                <w:szCs w:val="14"/>
                <w:lang w:bidi="en-US"/>
              </w:rPr>
              <w:lastRenderedPageBreak/>
              <w:t>с ликвидацией юридического лица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lastRenderedPageBreak/>
              <w:t>Председатель ликвидационной комиссии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После завершения мероприятий по ликвидации Совета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4539FA" w:rsidRPr="004539FA" w:rsidTr="004539FA">
        <w:trPr>
          <w:trHeight w:val="20"/>
        </w:trPr>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lastRenderedPageBreak/>
              <w:t>116</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Получение в регистрирующем органе  листа записи ЕГРЮЛ о ликвидации юридического лица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Председатель ликвидационной комиссии лично или через представителя по доверенности</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На 6-й рабочий день после подачи документов для государственной регистрации ликвидации юридического лица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p>
        </w:tc>
      </w:tr>
      <w:tr w:rsidR="004539FA" w:rsidRPr="004539FA" w:rsidTr="004539FA">
        <w:trPr>
          <w:trHeight w:val="20"/>
        </w:trPr>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117</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Уничтожение печатей и штампов</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Ликвидационная комиссия</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В день внесения записи в ЕГРЮЛ о ликвидации Совета</w:t>
            </w:r>
          </w:p>
        </w:tc>
        <w:tc>
          <w:tcPr>
            <w:tcW w:w="0" w:type="auto"/>
          </w:tcPr>
          <w:p w:rsidR="004539FA" w:rsidRPr="004539FA" w:rsidRDefault="004539FA" w:rsidP="0064791A">
            <w:pPr>
              <w:pStyle w:val="ConsPlusNormal"/>
              <w:ind w:firstLine="0"/>
              <w:outlineLvl w:val="0"/>
              <w:rPr>
                <w:rFonts w:ascii="Times New Roman" w:hAnsi="Times New Roman"/>
                <w:sz w:val="10"/>
                <w:szCs w:val="14"/>
                <w:lang w:bidi="en-US"/>
              </w:rPr>
            </w:pPr>
            <w:r w:rsidRPr="004539FA">
              <w:rPr>
                <w:rFonts w:ascii="Times New Roman" w:hAnsi="Times New Roman"/>
                <w:sz w:val="10"/>
                <w:szCs w:val="14"/>
                <w:lang w:bidi="en-US"/>
              </w:rPr>
              <w:t>Составление акта об уничтожении печати</w:t>
            </w:r>
          </w:p>
        </w:tc>
      </w:tr>
    </w:tbl>
    <w:p w:rsidR="004539FA" w:rsidRPr="00A60AB7" w:rsidRDefault="004539FA" w:rsidP="004539FA">
      <w:pPr>
        <w:pStyle w:val="ConsPlusNormal"/>
        <w:ind w:firstLine="0"/>
        <w:jc w:val="both"/>
        <w:outlineLvl w:val="0"/>
        <w:rPr>
          <w:rFonts w:ascii="Times New Roman" w:hAnsi="Times New Roman"/>
          <w:sz w:val="14"/>
          <w:szCs w:val="14"/>
        </w:rPr>
      </w:pP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Утвержден</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решением Думы </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муниципального округа </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от 25.09.2020 № 15  </w:t>
      </w:r>
    </w:p>
    <w:p w:rsidR="004539FA" w:rsidRPr="00A60AB7" w:rsidRDefault="004539FA" w:rsidP="004539FA">
      <w:pPr>
        <w:pStyle w:val="ConsPlusNormal"/>
        <w:ind w:firstLine="0"/>
        <w:jc w:val="right"/>
        <w:outlineLvl w:val="0"/>
        <w:rPr>
          <w:rFonts w:ascii="Times New Roman" w:hAnsi="Times New Roman"/>
          <w:sz w:val="14"/>
          <w:szCs w:val="14"/>
        </w:rPr>
      </w:pPr>
      <w:r w:rsidRPr="00A60AB7">
        <w:rPr>
          <w:rFonts w:ascii="Times New Roman" w:hAnsi="Times New Roman"/>
          <w:sz w:val="14"/>
          <w:szCs w:val="14"/>
        </w:rPr>
        <w:t xml:space="preserve"> </w:t>
      </w:r>
    </w:p>
    <w:p w:rsidR="004539FA" w:rsidRPr="00A60AB7" w:rsidRDefault="004539FA" w:rsidP="004539FA">
      <w:pPr>
        <w:pStyle w:val="ConsPlusNormal"/>
        <w:ind w:firstLine="0"/>
        <w:jc w:val="center"/>
        <w:outlineLvl w:val="0"/>
        <w:rPr>
          <w:rFonts w:ascii="Times New Roman" w:hAnsi="Times New Roman"/>
          <w:b/>
          <w:sz w:val="14"/>
          <w:szCs w:val="14"/>
        </w:rPr>
      </w:pPr>
      <w:r w:rsidRPr="00A60AB7">
        <w:rPr>
          <w:rFonts w:ascii="Times New Roman" w:hAnsi="Times New Roman"/>
          <w:b/>
          <w:sz w:val="14"/>
          <w:szCs w:val="14"/>
        </w:rPr>
        <w:t xml:space="preserve">СОСТАВ инвентаризационной комиссии </w:t>
      </w:r>
    </w:p>
    <w:p w:rsidR="004539FA" w:rsidRPr="00A60AB7" w:rsidRDefault="004539FA" w:rsidP="004539FA">
      <w:pPr>
        <w:pStyle w:val="ConsPlusNormal"/>
        <w:ind w:firstLine="0"/>
        <w:jc w:val="center"/>
        <w:outlineLvl w:val="0"/>
        <w:rPr>
          <w:rFonts w:ascii="Times New Roman" w:hAnsi="Times New Roman"/>
          <w:b/>
          <w:sz w:val="14"/>
          <w:szCs w:val="14"/>
        </w:rPr>
      </w:pPr>
      <w:r w:rsidRPr="00A60AB7">
        <w:rPr>
          <w:rFonts w:ascii="Times New Roman" w:hAnsi="Times New Roman"/>
          <w:b/>
          <w:sz w:val="14"/>
          <w:szCs w:val="14"/>
        </w:rPr>
        <w:t>по проведению инвентаризации имущества и финансовых обязательств Совета депутатов Солецкого городского поселения</w:t>
      </w:r>
    </w:p>
    <w:p w:rsidR="004539FA" w:rsidRPr="00A60AB7" w:rsidRDefault="004539FA" w:rsidP="004539FA">
      <w:pPr>
        <w:pStyle w:val="ConsPlusNormal"/>
        <w:ind w:firstLine="0"/>
        <w:outlineLvl w:val="0"/>
        <w:rPr>
          <w:rFonts w:ascii="Times New Roman" w:hAnsi="Times New Roman"/>
          <w:sz w:val="14"/>
          <w:szCs w:val="14"/>
        </w:rPr>
      </w:pP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Миронычева Т.А. – заместитель Главы администрации муниципального района, председатель ликвидационной комиссии</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Члены комиссии:</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Дудко О.В. – заведующая отделом имущественных и земельных отношений Администрации Солецкого муниципального района (по согласованию);</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Миронычева Т.А. –  заместитель Главы администрации Солецкого муниципального района  (по согласованию);</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Петрова Т.Ю. – заведующая финансовым отделом Администрации                                      Солецкого муниципального района  (по согласованию);</w:t>
      </w:r>
    </w:p>
    <w:p w:rsidR="004539FA" w:rsidRPr="00A60AB7" w:rsidRDefault="004539FA" w:rsidP="004539FA">
      <w:pPr>
        <w:pStyle w:val="ConsPlusNormal"/>
        <w:ind w:firstLine="284"/>
        <w:jc w:val="both"/>
        <w:outlineLvl w:val="0"/>
        <w:rPr>
          <w:rFonts w:ascii="Times New Roman" w:hAnsi="Times New Roman"/>
          <w:sz w:val="14"/>
          <w:szCs w:val="14"/>
        </w:rPr>
      </w:pPr>
      <w:r w:rsidRPr="00A60AB7">
        <w:rPr>
          <w:rFonts w:ascii="Times New Roman" w:hAnsi="Times New Roman"/>
          <w:sz w:val="14"/>
          <w:szCs w:val="14"/>
        </w:rPr>
        <w:t>Шветова В.В. – заведующая отделом бухгалтерского учета – главный бухгалтер Администрации Солецкого муниципального района (по согласованию)</w:t>
      </w:r>
      <w:proofErr w:type="gramStart"/>
      <w:r w:rsidRPr="00A60AB7">
        <w:rPr>
          <w:rFonts w:ascii="Times New Roman" w:hAnsi="Times New Roman"/>
          <w:sz w:val="14"/>
          <w:szCs w:val="14"/>
        </w:rPr>
        <w:t xml:space="preserve"> .</w:t>
      </w:r>
      <w:proofErr w:type="gramEnd"/>
    </w:p>
    <w:p w:rsidR="004539FA" w:rsidRDefault="004539FA" w:rsidP="004539FA">
      <w:pPr>
        <w:jc w:val="center"/>
        <w:rPr>
          <w:sz w:val="14"/>
          <w:szCs w:val="14"/>
        </w:rPr>
      </w:pPr>
    </w:p>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16</w:t>
      </w:r>
    </w:p>
    <w:p w:rsidR="004539FA" w:rsidRDefault="004539FA" w:rsidP="004539FA">
      <w:pPr>
        <w:jc w:val="center"/>
        <w:rPr>
          <w:sz w:val="14"/>
          <w:szCs w:val="14"/>
        </w:rPr>
      </w:pPr>
      <w:r>
        <w:rPr>
          <w:sz w:val="14"/>
          <w:szCs w:val="14"/>
        </w:rPr>
        <w:t>г. Сольцы</w:t>
      </w:r>
    </w:p>
    <w:p w:rsidR="0064791A" w:rsidRPr="00D16D4A" w:rsidRDefault="0064791A" w:rsidP="0064791A">
      <w:pPr>
        <w:suppressLineNumbers/>
        <w:rPr>
          <w:b/>
          <w:sz w:val="14"/>
          <w:szCs w:val="14"/>
        </w:rPr>
      </w:pPr>
    </w:p>
    <w:p w:rsidR="0064791A" w:rsidRPr="00D16D4A" w:rsidRDefault="0064791A" w:rsidP="0064791A">
      <w:pPr>
        <w:pStyle w:val="ConsPlusTitle"/>
        <w:jc w:val="center"/>
        <w:outlineLvl w:val="0"/>
        <w:rPr>
          <w:rFonts w:ascii="Times New Roman" w:hAnsi="Times New Roman" w:cs="Times New Roman"/>
          <w:sz w:val="14"/>
          <w:szCs w:val="14"/>
        </w:rPr>
      </w:pPr>
      <w:r w:rsidRPr="00D16D4A">
        <w:rPr>
          <w:rFonts w:ascii="Times New Roman" w:hAnsi="Times New Roman" w:cs="Times New Roman"/>
          <w:sz w:val="14"/>
          <w:szCs w:val="14"/>
        </w:rPr>
        <w:t>О ликвидации Администрации Солецкого муниципального района</w:t>
      </w:r>
    </w:p>
    <w:p w:rsidR="0064791A" w:rsidRPr="00D16D4A" w:rsidRDefault="0064791A" w:rsidP="0064791A">
      <w:pPr>
        <w:suppressLineNumbers/>
        <w:rPr>
          <w:sz w:val="14"/>
          <w:szCs w:val="14"/>
        </w:rPr>
      </w:pPr>
    </w:p>
    <w:p w:rsidR="0064791A" w:rsidRPr="00D16D4A" w:rsidRDefault="0064791A" w:rsidP="0064791A">
      <w:pPr>
        <w:autoSpaceDE w:val="0"/>
        <w:autoSpaceDN w:val="0"/>
        <w:adjustRightInd w:val="0"/>
        <w:ind w:firstLine="284"/>
        <w:jc w:val="both"/>
        <w:rPr>
          <w:sz w:val="14"/>
          <w:szCs w:val="14"/>
        </w:rPr>
      </w:pPr>
      <w:proofErr w:type="gramStart"/>
      <w:r w:rsidRPr="00D16D4A">
        <w:rPr>
          <w:sz w:val="14"/>
          <w:szCs w:val="14"/>
        </w:rPr>
        <w:t>В соответствии  со статьями 61-63 Гражданского кодекса Российской Федерации, частью 5 статьи 34 Федерального закона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w:t>
      </w:r>
      <w:proofErr w:type="gramEnd"/>
      <w:r w:rsidRPr="00D16D4A">
        <w:rPr>
          <w:sz w:val="14"/>
          <w:szCs w:val="14"/>
        </w:rPr>
        <w:t xml:space="preserve"> округа</w:t>
      </w:r>
      <w:r w:rsidRPr="00D16D4A">
        <w:rPr>
          <w:b/>
          <w:sz w:val="14"/>
          <w:szCs w:val="14"/>
        </w:rPr>
        <w:t xml:space="preserve"> РЕШИЛА:</w:t>
      </w:r>
      <w:r w:rsidRPr="00D16D4A">
        <w:rPr>
          <w:sz w:val="14"/>
          <w:szCs w:val="14"/>
        </w:rPr>
        <w:t xml:space="preserve"> </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 xml:space="preserve">1. Ликвидировать Администрацию Солецкого муниципального района (далее – Администрация), расположенную по адресу: 175040, Новгородская область, г. Сольцы, пл. Победы, д. 3, каб.28. </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 xml:space="preserve">2. Установить, что ликвидация Администрации проводится по состоянию на  28 сентября 2020 года. </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 xml:space="preserve">3. Создать ликвидационную комиссию по ликвидации Администрации и утвердить ее прилагаемый состав. </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 xml:space="preserve">4. Утвердить прилагаемый план мероприятий по ликвидации Администрации. </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5. Ликвидационной комиссии:</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5.1  провести  необходимые мероприятия по ликвидации Администрации в порядке и сроки, установленные законодательством Российской Федерации;</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 xml:space="preserve">5.2  в трехдневный срок </w:t>
      </w:r>
      <w:proofErr w:type="gramStart"/>
      <w:r w:rsidRPr="00D16D4A">
        <w:rPr>
          <w:rFonts w:ascii="Times New Roman" w:hAnsi="Times New Roman" w:cs="Times New Roman"/>
          <w:b w:val="0"/>
          <w:sz w:val="14"/>
          <w:szCs w:val="14"/>
        </w:rPr>
        <w:t>с даты принятия</w:t>
      </w:r>
      <w:proofErr w:type="gramEnd"/>
      <w:r w:rsidRPr="00D16D4A">
        <w:rPr>
          <w:rFonts w:ascii="Times New Roman" w:hAnsi="Times New Roman" w:cs="Times New Roman"/>
          <w:b w:val="0"/>
          <w:sz w:val="14"/>
          <w:szCs w:val="14"/>
        </w:rPr>
        <w:t xml:space="preserve"> настоящего решения письменно уведомить орган, осуществляющий государственную регистрацию юридических лиц, о принятии решения о ликвидации Администрации, разместить информацию в Едином  федеральном ресурсе и «Вестнике государственной регистрации».</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 xml:space="preserve">6. Создать инвентаризационную комиссию по проведению инвентаризации имущества и финансовых обязательств Администрации и утвердить ее прилагаемый состав. </w:t>
      </w:r>
    </w:p>
    <w:p w:rsidR="0064791A" w:rsidRPr="00D16D4A" w:rsidRDefault="0064791A" w:rsidP="0064791A">
      <w:pPr>
        <w:pStyle w:val="ConsPlusTitle"/>
        <w:ind w:firstLine="284"/>
        <w:jc w:val="both"/>
        <w:outlineLvl w:val="0"/>
        <w:rPr>
          <w:rFonts w:ascii="Times New Roman" w:hAnsi="Times New Roman" w:cs="Times New Roman"/>
          <w:b w:val="0"/>
          <w:sz w:val="14"/>
          <w:szCs w:val="14"/>
        </w:rPr>
      </w:pPr>
      <w:r w:rsidRPr="00D16D4A">
        <w:rPr>
          <w:rFonts w:ascii="Times New Roman" w:hAnsi="Times New Roman" w:cs="Times New Roman"/>
          <w:b w:val="0"/>
          <w:sz w:val="14"/>
          <w:szCs w:val="14"/>
        </w:rPr>
        <w:t>7. Опубликовать настоящее решение в официальном источнике опубликования.</w:t>
      </w:r>
    </w:p>
    <w:p w:rsidR="0064791A" w:rsidRPr="00D16D4A" w:rsidRDefault="0064791A" w:rsidP="0064791A">
      <w:pPr>
        <w:tabs>
          <w:tab w:val="left" w:pos="7230"/>
        </w:tabs>
        <w:jc w:val="both"/>
        <w:rPr>
          <w:sz w:val="14"/>
          <w:szCs w:val="14"/>
          <w:lang w:eastAsia="x-none"/>
        </w:rPr>
      </w:pPr>
    </w:p>
    <w:p w:rsidR="0064791A" w:rsidRPr="00D16D4A" w:rsidRDefault="0064791A" w:rsidP="0064791A">
      <w:pPr>
        <w:pStyle w:val="1a"/>
        <w:suppressLineNumbers/>
        <w:snapToGrid w:val="0"/>
        <w:spacing w:before="0" w:after="0" w:line="240" w:lineRule="auto"/>
        <w:ind w:firstLine="0"/>
        <w:jc w:val="left"/>
        <w:rPr>
          <w:rFonts w:ascii="Times New Roman" w:hAnsi="Times New Roman" w:cs="Times New Roman"/>
          <w:b/>
          <w:sz w:val="14"/>
          <w:szCs w:val="14"/>
        </w:rPr>
      </w:pPr>
      <w:r w:rsidRPr="00D16D4A">
        <w:rPr>
          <w:rFonts w:ascii="Times New Roman" w:hAnsi="Times New Roman" w:cs="Times New Roman"/>
          <w:b/>
          <w:sz w:val="14"/>
          <w:szCs w:val="14"/>
        </w:rPr>
        <w:t>Председатель Думы Солецкого</w:t>
      </w:r>
    </w:p>
    <w:p w:rsidR="0064791A" w:rsidRPr="00D16D4A" w:rsidRDefault="0064791A" w:rsidP="0064791A">
      <w:pPr>
        <w:pStyle w:val="1a"/>
        <w:suppressLineNumbers/>
        <w:snapToGrid w:val="0"/>
        <w:spacing w:before="0" w:after="0" w:line="240" w:lineRule="auto"/>
        <w:ind w:firstLine="0"/>
        <w:jc w:val="left"/>
        <w:rPr>
          <w:rFonts w:ascii="Times New Roman" w:hAnsi="Times New Roman" w:cs="Times New Roman"/>
          <w:sz w:val="14"/>
          <w:szCs w:val="14"/>
        </w:rPr>
      </w:pPr>
      <w:r w:rsidRPr="00D16D4A">
        <w:rPr>
          <w:rFonts w:ascii="Times New Roman" w:hAnsi="Times New Roman" w:cs="Times New Roman"/>
          <w:b/>
          <w:sz w:val="14"/>
          <w:szCs w:val="14"/>
        </w:rPr>
        <w:t>муниципального округа                    П.А. Ковалев</w:t>
      </w:r>
    </w:p>
    <w:p w:rsidR="0064791A" w:rsidRPr="00D16D4A" w:rsidRDefault="0064791A" w:rsidP="0064791A">
      <w:pPr>
        <w:jc w:val="center"/>
        <w:rPr>
          <w:sz w:val="14"/>
          <w:szCs w:val="14"/>
        </w:rPr>
      </w:pP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Утвержден</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 решением Думы </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муниципального округа </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от 25.09.2020 № 16  </w:t>
      </w:r>
    </w:p>
    <w:p w:rsidR="0064791A" w:rsidRPr="00D16D4A" w:rsidRDefault="0064791A" w:rsidP="0064791A">
      <w:pPr>
        <w:pStyle w:val="ConsPlusNormal"/>
        <w:ind w:firstLine="0"/>
        <w:jc w:val="both"/>
        <w:outlineLvl w:val="0"/>
        <w:rPr>
          <w:rFonts w:ascii="Times New Roman" w:hAnsi="Times New Roman" w:cs="Times New Roman"/>
          <w:sz w:val="14"/>
          <w:szCs w:val="14"/>
        </w:rPr>
      </w:pPr>
    </w:p>
    <w:p w:rsidR="0064791A" w:rsidRPr="00D16D4A" w:rsidRDefault="0064791A" w:rsidP="0064791A">
      <w:pPr>
        <w:pStyle w:val="ConsPlusNormal"/>
        <w:ind w:firstLine="0"/>
        <w:jc w:val="center"/>
        <w:outlineLvl w:val="0"/>
        <w:rPr>
          <w:rFonts w:ascii="Times New Roman" w:hAnsi="Times New Roman" w:cs="Times New Roman"/>
          <w:b/>
          <w:sz w:val="14"/>
          <w:szCs w:val="14"/>
        </w:rPr>
      </w:pPr>
      <w:r w:rsidRPr="00D16D4A">
        <w:rPr>
          <w:rFonts w:ascii="Times New Roman" w:hAnsi="Times New Roman" w:cs="Times New Roman"/>
          <w:b/>
          <w:sz w:val="14"/>
          <w:szCs w:val="14"/>
        </w:rPr>
        <w:t xml:space="preserve">СОСТАВ ликвидационной комиссии </w:t>
      </w:r>
    </w:p>
    <w:p w:rsidR="0064791A" w:rsidRPr="00D16D4A" w:rsidRDefault="0064791A" w:rsidP="0064791A">
      <w:pPr>
        <w:pStyle w:val="ConsPlusNormal"/>
        <w:ind w:firstLine="0"/>
        <w:jc w:val="center"/>
        <w:outlineLvl w:val="0"/>
        <w:rPr>
          <w:rFonts w:ascii="Times New Roman" w:hAnsi="Times New Roman" w:cs="Times New Roman"/>
          <w:sz w:val="14"/>
          <w:szCs w:val="14"/>
        </w:rPr>
      </w:pPr>
      <w:r w:rsidRPr="00D16D4A">
        <w:rPr>
          <w:rFonts w:ascii="Times New Roman" w:hAnsi="Times New Roman" w:cs="Times New Roman"/>
          <w:sz w:val="14"/>
          <w:szCs w:val="14"/>
        </w:rPr>
        <w:t>по ликвидации Администрации Солецкого муниципального района</w:t>
      </w:r>
    </w:p>
    <w:p w:rsidR="0064791A" w:rsidRPr="00D16D4A" w:rsidRDefault="0064791A" w:rsidP="0064791A">
      <w:pPr>
        <w:pStyle w:val="ConsPlusNormal"/>
        <w:ind w:firstLine="0"/>
        <w:outlineLvl w:val="0"/>
        <w:rPr>
          <w:rFonts w:ascii="Times New Roman" w:hAnsi="Times New Roman" w:cs="Times New Roman"/>
          <w:sz w:val="14"/>
          <w:szCs w:val="14"/>
        </w:rPr>
      </w:pP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Котов А.Я. – Глава муниципального района, председатель  ликвидационной комиссии</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Члены комиссии:</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lastRenderedPageBreak/>
        <w:t>Дудко О.В. - заведующая отделом имущественных и земельных отношений Администрации Солецкого муниципального района;</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Кривенко Е.А. – заведующая юридическим отделом Администрации Солецкого муниципального района;</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Петрова Т.Ю. – заведующая финансовым отделом Администрации                                      Солецкого муниципального района;</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Семёнова А.С. - заведующая отделом по организационным и общим вопросам Администрации Солецкого муниципального района.</w:t>
      </w:r>
    </w:p>
    <w:p w:rsidR="0064791A" w:rsidRPr="00D16D4A" w:rsidRDefault="0064791A" w:rsidP="0064791A">
      <w:pPr>
        <w:pStyle w:val="ConsPlusNormal"/>
        <w:ind w:firstLine="0"/>
        <w:jc w:val="both"/>
        <w:outlineLvl w:val="0"/>
        <w:rPr>
          <w:rFonts w:ascii="Times New Roman" w:hAnsi="Times New Roman" w:cs="Times New Roman"/>
          <w:sz w:val="14"/>
          <w:szCs w:val="14"/>
        </w:rPr>
      </w:pP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Утвержден</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 решением Думы </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муниципального округа </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от 25.09.2020 № 16  </w:t>
      </w:r>
    </w:p>
    <w:p w:rsidR="0064791A" w:rsidRPr="00D16D4A" w:rsidRDefault="0064791A" w:rsidP="0064791A">
      <w:pPr>
        <w:pStyle w:val="ConsPlusNormal"/>
        <w:ind w:firstLine="0"/>
        <w:jc w:val="right"/>
        <w:outlineLvl w:val="0"/>
        <w:rPr>
          <w:rFonts w:ascii="Times New Roman" w:hAnsi="Times New Roman" w:cs="Times New Roman"/>
          <w:sz w:val="14"/>
          <w:szCs w:val="14"/>
        </w:rPr>
      </w:pPr>
    </w:p>
    <w:p w:rsidR="0064791A" w:rsidRPr="00D16D4A" w:rsidRDefault="0064791A" w:rsidP="0064791A">
      <w:pPr>
        <w:pStyle w:val="ConsPlusNormal"/>
        <w:ind w:firstLine="0"/>
        <w:jc w:val="both"/>
        <w:outlineLvl w:val="0"/>
        <w:rPr>
          <w:rFonts w:ascii="Times New Roman" w:hAnsi="Times New Roman" w:cs="Times New Roman"/>
          <w:sz w:val="14"/>
          <w:szCs w:val="14"/>
        </w:rPr>
      </w:pPr>
    </w:p>
    <w:p w:rsidR="0064791A" w:rsidRPr="00D16D4A" w:rsidRDefault="0064791A" w:rsidP="0064791A">
      <w:pPr>
        <w:pStyle w:val="ConsPlusNormal"/>
        <w:ind w:firstLine="0"/>
        <w:jc w:val="center"/>
        <w:outlineLvl w:val="0"/>
        <w:rPr>
          <w:rFonts w:ascii="Times New Roman" w:hAnsi="Times New Roman" w:cs="Times New Roman"/>
          <w:b/>
          <w:sz w:val="14"/>
          <w:szCs w:val="14"/>
        </w:rPr>
      </w:pPr>
      <w:r w:rsidRPr="00D16D4A">
        <w:rPr>
          <w:rFonts w:ascii="Times New Roman" w:hAnsi="Times New Roman" w:cs="Times New Roman"/>
          <w:b/>
          <w:sz w:val="14"/>
          <w:szCs w:val="14"/>
        </w:rPr>
        <w:t>ПЛАН  МЕРОПРИЯТИЙ</w:t>
      </w:r>
    </w:p>
    <w:p w:rsidR="0064791A" w:rsidRPr="00D16D4A" w:rsidRDefault="0064791A" w:rsidP="0064791A">
      <w:pPr>
        <w:pStyle w:val="ConsPlusNormal"/>
        <w:ind w:firstLine="0"/>
        <w:jc w:val="center"/>
        <w:outlineLvl w:val="0"/>
        <w:rPr>
          <w:rFonts w:ascii="Times New Roman" w:hAnsi="Times New Roman" w:cs="Times New Roman"/>
          <w:b/>
          <w:sz w:val="14"/>
          <w:szCs w:val="14"/>
        </w:rPr>
      </w:pPr>
      <w:r w:rsidRPr="00D16D4A">
        <w:rPr>
          <w:rFonts w:ascii="Times New Roman" w:hAnsi="Times New Roman" w:cs="Times New Roman"/>
          <w:b/>
          <w:sz w:val="14"/>
          <w:szCs w:val="14"/>
        </w:rPr>
        <w:t>по ликвидации Администрации Солецкого муниципального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1079"/>
        <w:gridCol w:w="1142"/>
        <w:gridCol w:w="1061"/>
        <w:gridCol w:w="1445"/>
      </w:tblGrid>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0"/>
                <w:lang w:bidi="en-US"/>
              </w:rPr>
            </w:pPr>
            <w:r w:rsidRPr="0064791A">
              <w:rPr>
                <w:rFonts w:ascii="Times New Roman" w:hAnsi="Times New Roman" w:cs="Times New Roman"/>
                <w:b/>
                <w:sz w:val="10"/>
                <w:szCs w:val="10"/>
                <w:lang w:bidi="en-US"/>
              </w:rPr>
              <w:t xml:space="preserve">№ № </w:t>
            </w:r>
            <w:proofErr w:type="gramStart"/>
            <w:r w:rsidRPr="0064791A">
              <w:rPr>
                <w:rFonts w:ascii="Times New Roman" w:hAnsi="Times New Roman" w:cs="Times New Roman"/>
                <w:b/>
                <w:sz w:val="10"/>
                <w:szCs w:val="10"/>
                <w:lang w:bidi="en-US"/>
              </w:rPr>
              <w:t>п</w:t>
            </w:r>
            <w:proofErr w:type="gramEnd"/>
            <w:r w:rsidRPr="0064791A">
              <w:rPr>
                <w:rFonts w:ascii="Times New Roman" w:hAnsi="Times New Roman" w:cs="Times New Roman"/>
                <w:b/>
                <w:sz w:val="10"/>
                <w:szCs w:val="10"/>
                <w:lang w:bidi="en-US"/>
              </w:rPr>
              <w:t>/п</w:t>
            </w:r>
          </w:p>
        </w:tc>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0"/>
                <w:lang w:bidi="en-US"/>
              </w:rPr>
            </w:pPr>
            <w:r w:rsidRPr="0064791A">
              <w:rPr>
                <w:rFonts w:ascii="Times New Roman" w:hAnsi="Times New Roman" w:cs="Times New Roman"/>
                <w:b/>
                <w:sz w:val="10"/>
                <w:szCs w:val="10"/>
                <w:lang w:bidi="en-US"/>
              </w:rPr>
              <w:t>Наименование  мероприятия</w:t>
            </w:r>
          </w:p>
        </w:tc>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0"/>
                <w:lang w:bidi="en-US"/>
              </w:rPr>
            </w:pPr>
            <w:r w:rsidRPr="0064791A">
              <w:rPr>
                <w:rFonts w:ascii="Times New Roman" w:hAnsi="Times New Roman" w:cs="Times New Roman"/>
                <w:b/>
                <w:sz w:val="10"/>
                <w:szCs w:val="10"/>
                <w:lang w:bidi="en-US"/>
              </w:rPr>
              <w:t>Ответственный</w:t>
            </w:r>
          </w:p>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b/>
                <w:sz w:val="10"/>
                <w:szCs w:val="10"/>
                <w:lang w:bidi="en-US"/>
              </w:rPr>
              <w:t>исполнитель</w:t>
            </w:r>
          </w:p>
        </w:tc>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0"/>
                <w:lang w:bidi="en-US"/>
              </w:rPr>
            </w:pPr>
            <w:r w:rsidRPr="0064791A">
              <w:rPr>
                <w:rFonts w:ascii="Times New Roman" w:hAnsi="Times New Roman" w:cs="Times New Roman"/>
                <w:b/>
                <w:sz w:val="10"/>
                <w:szCs w:val="10"/>
                <w:lang w:bidi="en-US"/>
              </w:rPr>
              <w:t>Срок мероприятий</w:t>
            </w:r>
          </w:p>
        </w:tc>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0"/>
                <w:lang w:bidi="en-US"/>
              </w:rPr>
            </w:pPr>
            <w:r w:rsidRPr="0064791A">
              <w:rPr>
                <w:rFonts w:ascii="Times New Roman" w:hAnsi="Times New Roman" w:cs="Times New Roman"/>
                <w:b/>
                <w:sz w:val="10"/>
                <w:szCs w:val="10"/>
                <w:lang w:bidi="en-US"/>
              </w:rPr>
              <w:t>Примечание</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Принятие решения о ликвидации Администрации, формирование ликвидационной комиссии, установление порядка и сроков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Дума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На втором заседании Думы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Проект решения о ликвидации Администрации должен содержать:</w:t>
            </w:r>
          </w:p>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 полное, наименование Администрации с указанием адреса ее места нахождения; </w:t>
            </w:r>
          </w:p>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состав ликвидационной комиссии;</w:t>
            </w:r>
          </w:p>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порядок и срок ликвидации Администрации в соответствии с Гражданским кодексом Российской Федерации;</w:t>
            </w:r>
          </w:p>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иные сведения, необходимые для организации процесса ликвидации Администрации.</w:t>
            </w:r>
          </w:p>
          <w:p w:rsidR="0064791A" w:rsidRPr="0064791A" w:rsidRDefault="0064791A" w:rsidP="0064791A">
            <w:pPr>
              <w:pStyle w:val="ConsPlusNormal"/>
              <w:ind w:firstLine="0"/>
              <w:outlineLvl w:val="0"/>
              <w:rPr>
                <w:rFonts w:ascii="Times New Roman" w:hAnsi="Times New Roman" w:cs="Times New Roman"/>
                <w:sz w:val="10"/>
                <w:szCs w:val="10"/>
                <w:lang w:bidi="en-US"/>
              </w:rPr>
            </w:pPr>
          </w:p>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22</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Сообщение в письменной форме в регистрирующий  орган о принятии решения о ликвидации Администрации, о формировании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Ликвидационная комиссия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В течени</w:t>
            </w:r>
            <w:proofErr w:type="gramStart"/>
            <w:r w:rsidRPr="0064791A">
              <w:rPr>
                <w:rFonts w:ascii="Times New Roman" w:hAnsi="Times New Roman" w:cs="Times New Roman"/>
                <w:sz w:val="10"/>
                <w:szCs w:val="10"/>
                <w:lang w:bidi="en-US"/>
              </w:rPr>
              <w:t>и</w:t>
            </w:r>
            <w:proofErr w:type="gramEnd"/>
            <w:r w:rsidRPr="0064791A">
              <w:rPr>
                <w:rFonts w:ascii="Times New Roman" w:hAnsi="Times New Roman" w:cs="Times New Roman"/>
                <w:sz w:val="10"/>
                <w:szCs w:val="10"/>
                <w:lang w:bidi="en-US"/>
              </w:rPr>
              <w:t xml:space="preserve"> 3 рабочих дней после даты принятия решения о ликвидации Администрации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Форма </w:t>
            </w:r>
            <w:proofErr w:type="gramStart"/>
            <w:r w:rsidRPr="0064791A">
              <w:rPr>
                <w:rFonts w:ascii="Times New Roman" w:hAnsi="Times New Roman" w:cs="Times New Roman"/>
                <w:sz w:val="10"/>
                <w:szCs w:val="10"/>
                <w:lang w:bidi="en-US"/>
              </w:rPr>
              <w:t>Р</w:t>
            </w:r>
            <w:proofErr w:type="gramEnd"/>
            <w:r w:rsidRPr="0064791A">
              <w:rPr>
                <w:rFonts w:ascii="Times New Roman" w:hAnsi="Times New Roman" w:cs="Times New Roman"/>
                <w:sz w:val="10"/>
                <w:szCs w:val="10"/>
                <w:lang w:bidi="en-US"/>
              </w:rPr>
              <w:t xml:space="preserve"> 15001</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3</w:t>
            </w:r>
          </w:p>
          <w:p w:rsidR="0064791A" w:rsidRPr="0064791A" w:rsidRDefault="0064791A" w:rsidP="0064791A">
            <w:pPr>
              <w:rPr>
                <w:sz w:val="10"/>
                <w:szCs w:val="10"/>
                <w:lang w:bidi="en-US"/>
              </w:rPr>
            </w:pPr>
          </w:p>
          <w:p w:rsidR="0064791A" w:rsidRPr="0064791A" w:rsidRDefault="0064791A" w:rsidP="0064791A">
            <w:pPr>
              <w:rPr>
                <w:b/>
                <w:sz w:val="10"/>
                <w:szCs w:val="10"/>
                <w:lang w:bidi="en-US"/>
              </w:rPr>
            </w:pPr>
            <w:r w:rsidRPr="0064791A">
              <w:rPr>
                <w:b/>
                <w:sz w:val="10"/>
                <w:szCs w:val="10"/>
                <w:lang w:bidi="en-US"/>
              </w:rPr>
              <w:t xml:space="preserve"> 3</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Размещение информации о реорганизации в Едином федеральном ресурсе</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В течени</w:t>
            </w:r>
            <w:proofErr w:type="gramStart"/>
            <w:r w:rsidRPr="0064791A">
              <w:rPr>
                <w:rFonts w:ascii="Times New Roman" w:hAnsi="Times New Roman" w:cs="Times New Roman"/>
                <w:sz w:val="10"/>
                <w:szCs w:val="10"/>
                <w:lang w:bidi="en-US"/>
              </w:rPr>
              <w:t>и</w:t>
            </w:r>
            <w:proofErr w:type="gramEnd"/>
            <w:r w:rsidRPr="0064791A">
              <w:rPr>
                <w:rFonts w:ascii="Times New Roman" w:hAnsi="Times New Roman" w:cs="Times New Roman"/>
                <w:sz w:val="10"/>
                <w:szCs w:val="10"/>
                <w:lang w:bidi="en-US"/>
              </w:rPr>
              <w:t xml:space="preserve"> 3 рабочих дней после даты принятия решения о ликвидации Администрации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До 30.09.2020 включительно</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3 4</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Публикация сообщения в «Вестнике государственной регистрации» о ликвидации и о порядке и сроке заявления требований его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получения листа записи о начале процедуры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55</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Принятие мер по выявлению кредиторов и получению дебиторской задолженности, уведомление в письменной форме кредиторов о ликвидации Администрации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Не менее чем в течени</w:t>
            </w:r>
            <w:proofErr w:type="gramStart"/>
            <w:r w:rsidRPr="0064791A">
              <w:rPr>
                <w:rFonts w:ascii="Times New Roman" w:hAnsi="Times New Roman" w:cs="Times New Roman"/>
                <w:sz w:val="10"/>
                <w:szCs w:val="10"/>
                <w:lang w:bidi="en-US"/>
              </w:rPr>
              <w:t>и</w:t>
            </w:r>
            <w:proofErr w:type="gramEnd"/>
            <w:r w:rsidRPr="0064791A">
              <w:rPr>
                <w:rFonts w:ascii="Times New Roman" w:hAnsi="Times New Roman" w:cs="Times New Roman"/>
                <w:sz w:val="10"/>
                <w:szCs w:val="10"/>
                <w:lang w:bidi="en-US"/>
              </w:rPr>
              <w:t xml:space="preserve"> 2 месяцев с момента публикации сообщения о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66</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Проведение инвентаризации имущества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Ликвидационная комиссия, инвентаризационная комиссия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До составления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77</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Составление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окончания срока для предъявления требований кредиторами, но не ранее чем через 2 месяца с момента публикации сообщения о ликвидации Администрации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w:t>
            </w:r>
            <w:r w:rsidRPr="0064791A">
              <w:rPr>
                <w:rFonts w:ascii="Times New Roman" w:hAnsi="Times New Roman" w:cs="Times New Roman"/>
                <w:sz w:val="10"/>
                <w:szCs w:val="10"/>
                <w:lang w:bidi="en-US"/>
              </w:rPr>
              <w:lastRenderedPageBreak/>
              <w:t xml:space="preserve">носит обязательный характер. Формы промежуточного ликвидационного баланса нет, поэтому он может быть составлен на основе действующей формы бухгалтерского баланса. </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lastRenderedPageBreak/>
              <w:t>88</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Утверждение промежуточного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Дума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окончания срока для предъявления требований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99</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Уведомление регистрирующего органа о составлении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утверждения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110</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Удовлетворение требований кредиторов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утверждения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ГК РФ. </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111</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Составление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завершения расчетов с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Форма ликвидационного баланса может быть составлена на основе действующей формы бухгалтерского баланса.</w:t>
            </w: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112</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Утверждение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Дума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После завершения расчетов с кредиторами и составления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113</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Подписание передаточных актов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 и Администрация Солецкого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утверждения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114</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Закрытие лицевых счетов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Председатель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проведения всех взаиморасчетов (с налоговой инспекцией, кредиторами, участниками)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115</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 xml:space="preserve">Предоставление пакета документов с заявлением по форме </w:t>
            </w:r>
            <w:proofErr w:type="gramStart"/>
            <w:r w:rsidRPr="0064791A">
              <w:rPr>
                <w:rFonts w:ascii="Times New Roman" w:hAnsi="Times New Roman" w:cs="Times New Roman"/>
                <w:sz w:val="10"/>
                <w:szCs w:val="10"/>
                <w:lang w:bidi="en-US"/>
              </w:rPr>
              <w:t>Р</w:t>
            </w:r>
            <w:proofErr w:type="gramEnd"/>
            <w:r w:rsidRPr="0064791A">
              <w:rPr>
                <w:rFonts w:ascii="Times New Roman" w:hAnsi="Times New Roman" w:cs="Times New Roman"/>
                <w:sz w:val="10"/>
                <w:szCs w:val="10"/>
                <w:lang w:bidi="en-US"/>
              </w:rPr>
              <w:t xml:space="preserve"> 16001 в регистрирующий орган для  государственной регистрации в связи с ликвидацией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Председатель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После завершения мероприятий по ликвидации Администрации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116</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Получение в регистрирующем органе  листа записи ЕГРЮЛ о ликвидации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Председатель ликвидационной комиссии лично или через представителя по доверенности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На 6-й рабочий день после подачи документов для государственной регистрации ликвидации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117</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Уничтожение печатей и штампов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В день внесения записи в ЕГРЮЛ о ликвидации Администрации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0"/>
                <w:lang w:bidi="en-US"/>
              </w:rPr>
            </w:pPr>
            <w:r w:rsidRPr="0064791A">
              <w:rPr>
                <w:rFonts w:ascii="Times New Roman" w:hAnsi="Times New Roman" w:cs="Times New Roman"/>
                <w:sz w:val="10"/>
                <w:szCs w:val="10"/>
                <w:lang w:bidi="en-US"/>
              </w:rPr>
              <w:t>Составление акта об уничтожении печати</w:t>
            </w:r>
          </w:p>
        </w:tc>
      </w:tr>
    </w:tbl>
    <w:p w:rsidR="0064791A" w:rsidRPr="00D16D4A" w:rsidRDefault="0064791A" w:rsidP="0064791A">
      <w:pPr>
        <w:pStyle w:val="ConsPlusNormal"/>
        <w:ind w:firstLine="0"/>
        <w:outlineLvl w:val="0"/>
        <w:rPr>
          <w:rFonts w:ascii="Times New Roman" w:hAnsi="Times New Roman" w:cs="Times New Roman"/>
          <w:sz w:val="14"/>
          <w:szCs w:val="14"/>
        </w:rPr>
      </w:pP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Утвержден</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решением Думы </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муниципального округа </w:t>
      </w:r>
    </w:p>
    <w:p w:rsidR="0064791A" w:rsidRPr="00D16D4A" w:rsidRDefault="0064791A" w:rsidP="0064791A">
      <w:pPr>
        <w:pStyle w:val="ConsPlusNormal"/>
        <w:ind w:firstLine="0"/>
        <w:jc w:val="right"/>
        <w:outlineLvl w:val="0"/>
        <w:rPr>
          <w:rFonts w:ascii="Times New Roman" w:hAnsi="Times New Roman" w:cs="Times New Roman"/>
          <w:sz w:val="14"/>
          <w:szCs w:val="14"/>
        </w:rPr>
      </w:pPr>
      <w:r w:rsidRPr="00D16D4A">
        <w:rPr>
          <w:rFonts w:ascii="Times New Roman" w:hAnsi="Times New Roman" w:cs="Times New Roman"/>
          <w:sz w:val="14"/>
          <w:szCs w:val="14"/>
        </w:rPr>
        <w:t xml:space="preserve">от 25.09.2020 № 16  </w:t>
      </w:r>
    </w:p>
    <w:p w:rsidR="0064791A" w:rsidRPr="00D16D4A" w:rsidRDefault="0064791A" w:rsidP="0064791A">
      <w:pPr>
        <w:pStyle w:val="ConsPlusNormal"/>
        <w:ind w:firstLine="0"/>
        <w:jc w:val="both"/>
        <w:outlineLvl w:val="0"/>
        <w:rPr>
          <w:rFonts w:ascii="Times New Roman" w:hAnsi="Times New Roman" w:cs="Times New Roman"/>
          <w:sz w:val="14"/>
          <w:szCs w:val="14"/>
        </w:rPr>
      </w:pPr>
    </w:p>
    <w:p w:rsidR="0064791A" w:rsidRPr="00D16D4A" w:rsidRDefault="0064791A" w:rsidP="0064791A">
      <w:pPr>
        <w:pStyle w:val="ConsPlusNormal"/>
        <w:ind w:firstLine="0"/>
        <w:jc w:val="center"/>
        <w:outlineLvl w:val="0"/>
        <w:rPr>
          <w:rFonts w:ascii="Times New Roman" w:hAnsi="Times New Roman" w:cs="Times New Roman"/>
          <w:b/>
          <w:sz w:val="14"/>
          <w:szCs w:val="14"/>
        </w:rPr>
      </w:pPr>
      <w:r w:rsidRPr="00D16D4A">
        <w:rPr>
          <w:rFonts w:ascii="Times New Roman" w:hAnsi="Times New Roman" w:cs="Times New Roman"/>
          <w:b/>
          <w:sz w:val="14"/>
          <w:szCs w:val="14"/>
        </w:rPr>
        <w:t xml:space="preserve">СОСТАВ инвентаризационной комиссии </w:t>
      </w:r>
    </w:p>
    <w:p w:rsidR="0064791A" w:rsidRPr="00D16D4A" w:rsidRDefault="0064791A" w:rsidP="0064791A">
      <w:pPr>
        <w:pStyle w:val="ConsPlusNormal"/>
        <w:ind w:firstLine="0"/>
        <w:jc w:val="center"/>
        <w:outlineLvl w:val="0"/>
        <w:rPr>
          <w:rFonts w:ascii="Times New Roman" w:hAnsi="Times New Roman" w:cs="Times New Roman"/>
          <w:b/>
          <w:sz w:val="14"/>
          <w:szCs w:val="14"/>
        </w:rPr>
      </w:pPr>
      <w:r w:rsidRPr="00D16D4A">
        <w:rPr>
          <w:rFonts w:ascii="Times New Roman" w:hAnsi="Times New Roman" w:cs="Times New Roman"/>
          <w:b/>
          <w:sz w:val="14"/>
          <w:szCs w:val="14"/>
        </w:rPr>
        <w:t>по проведению инвентаризации имущества и финансовых обязательств Администрации Солецкого муниципального района</w:t>
      </w:r>
    </w:p>
    <w:p w:rsidR="0064791A" w:rsidRPr="00D16D4A" w:rsidRDefault="0064791A" w:rsidP="0064791A">
      <w:pPr>
        <w:pStyle w:val="ConsPlusNormal"/>
        <w:ind w:firstLine="0"/>
        <w:outlineLvl w:val="0"/>
        <w:rPr>
          <w:rFonts w:ascii="Times New Roman" w:hAnsi="Times New Roman" w:cs="Times New Roman"/>
          <w:sz w:val="14"/>
          <w:szCs w:val="14"/>
        </w:rPr>
      </w:pP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Дуничев Ю.Н. – первый заместитель Главы администрации Солецкого муниципального района, председатель инвентаризационной комиссии;</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Члены комиссии:</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Дудко О.В. - заведующая отделом имущественных и земельных отношений Администрации Солецкого муниципального района;</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Миронычева Т.А. -  заместитель Главы администрации Солецкого муниципального района;</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Петрова Т.Ю. – заведующая финансовым отделом Администрации                                      Солецкого муниципального района;</w:t>
      </w:r>
    </w:p>
    <w:p w:rsidR="0064791A" w:rsidRPr="00D16D4A" w:rsidRDefault="0064791A" w:rsidP="0064791A">
      <w:pPr>
        <w:pStyle w:val="ConsPlusNormal"/>
        <w:ind w:firstLine="284"/>
        <w:jc w:val="both"/>
        <w:outlineLvl w:val="0"/>
        <w:rPr>
          <w:rFonts w:ascii="Times New Roman" w:hAnsi="Times New Roman" w:cs="Times New Roman"/>
          <w:sz w:val="14"/>
          <w:szCs w:val="14"/>
        </w:rPr>
      </w:pPr>
      <w:r w:rsidRPr="00D16D4A">
        <w:rPr>
          <w:rFonts w:ascii="Times New Roman" w:hAnsi="Times New Roman" w:cs="Times New Roman"/>
          <w:sz w:val="14"/>
          <w:szCs w:val="14"/>
        </w:rPr>
        <w:t>Шветова В.В. - заведующая отделом бухгалтерского учета – главный бухгалтер Администрации Солецкого муниципального района.</w:t>
      </w:r>
    </w:p>
    <w:p w:rsidR="0064791A" w:rsidRPr="00D16D4A" w:rsidRDefault="0064791A" w:rsidP="0064791A">
      <w:pPr>
        <w:pStyle w:val="ConsPlusNormal"/>
        <w:ind w:firstLine="0"/>
        <w:jc w:val="both"/>
        <w:outlineLvl w:val="0"/>
        <w:rPr>
          <w:rFonts w:ascii="Times New Roman" w:hAnsi="Times New Roman" w:cs="Times New Roman"/>
          <w:sz w:val="14"/>
          <w:szCs w:val="14"/>
        </w:rPr>
      </w:pPr>
    </w:p>
    <w:p w:rsidR="0064791A" w:rsidRPr="00D16D4A" w:rsidRDefault="0064791A" w:rsidP="0064791A">
      <w:pPr>
        <w:pStyle w:val="ConsPlusNormal"/>
        <w:ind w:firstLine="0"/>
        <w:jc w:val="both"/>
        <w:outlineLvl w:val="0"/>
        <w:rPr>
          <w:rFonts w:ascii="Times New Roman" w:hAnsi="Times New Roman" w:cs="Times New Roman"/>
          <w:sz w:val="14"/>
          <w:szCs w:val="14"/>
        </w:rPr>
      </w:pPr>
    </w:p>
    <w:p w:rsidR="004539FA" w:rsidRDefault="004539FA" w:rsidP="004539FA">
      <w:pPr>
        <w:jc w:val="center"/>
        <w:rPr>
          <w:sz w:val="14"/>
          <w:szCs w:val="14"/>
        </w:rPr>
      </w:pPr>
    </w:p>
    <w:p w:rsidR="004539FA" w:rsidRDefault="004539FA" w:rsidP="004539FA">
      <w:pPr>
        <w:jc w:val="center"/>
        <w:rPr>
          <w:sz w:val="14"/>
          <w:szCs w:val="14"/>
        </w:rPr>
      </w:pPr>
    </w:p>
    <w:p w:rsidR="004539FA" w:rsidRDefault="004539FA" w:rsidP="004539FA">
      <w:pPr>
        <w:jc w:val="center"/>
        <w:rPr>
          <w:sz w:val="14"/>
          <w:szCs w:val="14"/>
        </w:rPr>
      </w:pPr>
    </w:p>
    <w:p w:rsidR="00577A94" w:rsidRDefault="00577A94" w:rsidP="004539FA">
      <w:pPr>
        <w:jc w:val="center"/>
        <w:rPr>
          <w:sz w:val="14"/>
          <w:szCs w:val="14"/>
        </w:rPr>
      </w:pPr>
    </w:p>
    <w:p w:rsidR="00577A94" w:rsidRDefault="00577A94" w:rsidP="004539FA">
      <w:pPr>
        <w:jc w:val="center"/>
        <w:rPr>
          <w:sz w:val="14"/>
          <w:szCs w:val="14"/>
        </w:rPr>
      </w:pPr>
    </w:p>
    <w:p w:rsidR="004539FA" w:rsidRPr="004539FA" w:rsidRDefault="004539FA" w:rsidP="004539FA">
      <w:pPr>
        <w:jc w:val="center"/>
        <w:rPr>
          <w:b/>
          <w:sz w:val="14"/>
          <w:szCs w:val="14"/>
        </w:rPr>
      </w:pPr>
      <w:r w:rsidRPr="004539FA">
        <w:rPr>
          <w:b/>
          <w:sz w:val="14"/>
          <w:szCs w:val="14"/>
        </w:rPr>
        <w:lastRenderedPageBreak/>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17</w:t>
      </w:r>
    </w:p>
    <w:p w:rsidR="004539FA" w:rsidRDefault="004539FA" w:rsidP="004539FA">
      <w:pPr>
        <w:jc w:val="center"/>
        <w:rPr>
          <w:sz w:val="14"/>
          <w:szCs w:val="14"/>
        </w:rPr>
      </w:pPr>
      <w:r>
        <w:rPr>
          <w:sz w:val="14"/>
          <w:szCs w:val="14"/>
        </w:rPr>
        <w:t>г. Сольцы</w:t>
      </w:r>
    </w:p>
    <w:p w:rsidR="0064791A" w:rsidRDefault="0064791A" w:rsidP="004539FA">
      <w:pPr>
        <w:jc w:val="center"/>
        <w:rPr>
          <w:sz w:val="14"/>
          <w:szCs w:val="14"/>
        </w:rPr>
      </w:pPr>
    </w:p>
    <w:p w:rsidR="0064791A" w:rsidRPr="003D2C75" w:rsidRDefault="0064791A" w:rsidP="0064791A">
      <w:pPr>
        <w:autoSpaceDE w:val="0"/>
        <w:autoSpaceDN w:val="0"/>
        <w:adjustRightInd w:val="0"/>
        <w:jc w:val="center"/>
        <w:outlineLvl w:val="0"/>
        <w:rPr>
          <w:b/>
          <w:bCs/>
          <w:sz w:val="14"/>
          <w:szCs w:val="14"/>
        </w:rPr>
      </w:pPr>
      <w:r w:rsidRPr="003D2C75">
        <w:rPr>
          <w:b/>
          <w:bCs/>
          <w:sz w:val="14"/>
          <w:szCs w:val="14"/>
        </w:rPr>
        <w:t>О ликвидации Контрольно-счетной палаты</w:t>
      </w:r>
    </w:p>
    <w:p w:rsidR="0064791A" w:rsidRPr="003D2C75" w:rsidRDefault="0064791A" w:rsidP="0064791A">
      <w:pPr>
        <w:autoSpaceDE w:val="0"/>
        <w:autoSpaceDN w:val="0"/>
        <w:adjustRightInd w:val="0"/>
        <w:jc w:val="center"/>
        <w:outlineLvl w:val="0"/>
        <w:rPr>
          <w:b/>
          <w:bCs/>
          <w:sz w:val="14"/>
          <w:szCs w:val="14"/>
        </w:rPr>
      </w:pPr>
      <w:r w:rsidRPr="003D2C75">
        <w:rPr>
          <w:b/>
          <w:bCs/>
          <w:sz w:val="14"/>
          <w:szCs w:val="14"/>
        </w:rPr>
        <w:t>Солецкого муниципального района</w:t>
      </w:r>
    </w:p>
    <w:p w:rsidR="0064791A" w:rsidRPr="003D2C75" w:rsidRDefault="0064791A" w:rsidP="0064791A">
      <w:pPr>
        <w:suppressLineNumbers/>
        <w:rPr>
          <w:sz w:val="14"/>
          <w:szCs w:val="14"/>
        </w:rPr>
      </w:pPr>
    </w:p>
    <w:p w:rsidR="0064791A" w:rsidRPr="003D2C75" w:rsidRDefault="0064791A" w:rsidP="0064791A">
      <w:pPr>
        <w:autoSpaceDE w:val="0"/>
        <w:autoSpaceDN w:val="0"/>
        <w:adjustRightInd w:val="0"/>
        <w:ind w:firstLine="284"/>
        <w:jc w:val="both"/>
        <w:rPr>
          <w:b/>
          <w:bCs/>
          <w:sz w:val="14"/>
          <w:szCs w:val="14"/>
        </w:rPr>
      </w:pPr>
      <w:proofErr w:type="gramStart"/>
      <w:r w:rsidRPr="003D2C75">
        <w:rPr>
          <w:kern w:val="20"/>
          <w:sz w:val="14"/>
          <w:szCs w:val="14"/>
        </w:rPr>
        <w:t xml:space="preserve">В соответствии со статьями 61-63 Гражданского кодекса Российской Федерации, частью 5 статьи 34 Федерального закона от 6 октября 2003 года № 131-ФЗ «Об общих принципах организации местного самоуправления в Российской Федерации», </w:t>
      </w:r>
      <w:r w:rsidRPr="003D2C75">
        <w:rPr>
          <w:sz w:val="14"/>
          <w:szCs w:val="14"/>
        </w:rPr>
        <w:t>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w:t>
      </w:r>
      <w:proofErr w:type="gramEnd"/>
      <w:r w:rsidRPr="003D2C75">
        <w:rPr>
          <w:sz w:val="14"/>
          <w:szCs w:val="14"/>
        </w:rPr>
        <w:t xml:space="preserve"> округа </w:t>
      </w:r>
      <w:r w:rsidRPr="003D2C75">
        <w:rPr>
          <w:b/>
          <w:bCs/>
          <w:sz w:val="14"/>
          <w:szCs w:val="14"/>
        </w:rPr>
        <w:t xml:space="preserve">РЕШИЛА: </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 xml:space="preserve">1. Ликвидировать Контрольно-счетную палату Солецкого муниципального района (далее – Контрольно-счетная палата), расположенную по адресу: 175040, Новгородская область, г. Сольцы, пл. Победы, д. 3, </w:t>
      </w:r>
      <w:proofErr w:type="spellStart"/>
      <w:r w:rsidRPr="003D2C75">
        <w:rPr>
          <w:bCs/>
          <w:sz w:val="14"/>
          <w:szCs w:val="14"/>
        </w:rPr>
        <w:t>каб</w:t>
      </w:r>
      <w:proofErr w:type="spellEnd"/>
      <w:r w:rsidRPr="003D2C75">
        <w:rPr>
          <w:bCs/>
          <w:sz w:val="14"/>
          <w:szCs w:val="14"/>
        </w:rPr>
        <w:t xml:space="preserve">. 20. </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 xml:space="preserve">2. Установить, что ликвидация Контрольно-счетной палаты проводится по состоянию на 28 сентября 2020 года. </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 xml:space="preserve">3. Создать ликвидационную комиссию по ликвидации Контрольно-счетной палаты и утвердить ее прилагаемый состав. </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 xml:space="preserve">4. Утвердить прилагаемый План мероприятий по ликвидации Контрольно-счетной палаты. </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5. Ликвидационной комиссии:</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5.1 провести необходимые мероприятия по ликвидации Контрольно-счетной палаты в порядке и сроки, установленные законодательством Российской Федерации;</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 xml:space="preserve">5.2 в трехдневный срок </w:t>
      </w:r>
      <w:proofErr w:type="gramStart"/>
      <w:r w:rsidRPr="003D2C75">
        <w:rPr>
          <w:bCs/>
          <w:sz w:val="14"/>
          <w:szCs w:val="14"/>
        </w:rPr>
        <w:t>с даты принятия</w:t>
      </w:r>
      <w:proofErr w:type="gramEnd"/>
      <w:r w:rsidRPr="003D2C75">
        <w:rPr>
          <w:bCs/>
          <w:sz w:val="14"/>
          <w:szCs w:val="14"/>
        </w:rPr>
        <w:t xml:space="preserve"> настоящего решения письменно уведомить орган, осуществляющий государственную регистрацию юридических лиц, о принятии решения о ликвидации Контрольно-счетной палаты, разместить информацию в Едином  федеральном ресурсе и «Вестнике государственной регистрации».</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 xml:space="preserve">6. Создать инвентаризационную комиссию по проведению инвентаризации имущества и финансовых обязательств Контрольно-счетной палаты и утвердить ее прилагаемый состав. </w:t>
      </w:r>
    </w:p>
    <w:p w:rsidR="0064791A" w:rsidRPr="003D2C75" w:rsidRDefault="0064791A" w:rsidP="0064791A">
      <w:pPr>
        <w:autoSpaceDE w:val="0"/>
        <w:autoSpaceDN w:val="0"/>
        <w:adjustRightInd w:val="0"/>
        <w:ind w:firstLine="284"/>
        <w:jc w:val="both"/>
        <w:outlineLvl w:val="0"/>
        <w:rPr>
          <w:bCs/>
          <w:sz w:val="14"/>
          <w:szCs w:val="14"/>
        </w:rPr>
      </w:pPr>
      <w:r w:rsidRPr="003D2C75">
        <w:rPr>
          <w:bCs/>
          <w:sz w:val="14"/>
          <w:szCs w:val="14"/>
        </w:rPr>
        <w:t>7. Опубликовать настоящее решение в официальном источнике опубликования.</w:t>
      </w:r>
    </w:p>
    <w:p w:rsidR="0064791A" w:rsidRPr="003D2C75" w:rsidRDefault="0064791A" w:rsidP="0064791A">
      <w:pPr>
        <w:tabs>
          <w:tab w:val="left" w:pos="7230"/>
        </w:tabs>
        <w:jc w:val="both"/>
        <w:rPr>
          <w:sz w:val="14"/>
          <w:szCs w:val="14"/>
          <w:lang w:eastAsia="x-none"/>
        </w:rPr>
      </w:pPr>
    </w:p>
    <w:p w:rsidR="0064791A" w:rsidRPr="003D2C75" w:rsidRDefault="0064791A" w:rsidP="0064791A">
      <w:pPr>
        <w:tabs>
          <w:tab w:val="left" w:pos="7230"/>
        </w:tabs>
        <w:jc w:val="both"/>
        <w:rPr>
          <w:sz w:val="14"/>
          <w:szCs w:val="14"/>
          <w:lang w:eastAsia="x-none"/>
        </w:rPr>
      </w:pPr>
    </w:p>
    <w:p w:rsidR="0064791A" w:rsidRPr="003D2C75" w:rsidRDefault="0064791A" w:rsidP="0064791A">
      <w:pPr>
        <w:pStyle w:val="1a"/>
        <w:suppressLineNumbers/>
        <w:snapToGrid w:val="0"/>
        <w:spacing w:before="0" w:after="0" w:line="240" w:lineRule="auto"/>
        <w:ind w:firstLine="0"/>
        <w:jc w:val="left"/>
        <w:rPr>
          <w:rFonts w:ascii="Times New Roman" w:hAnsi="Times New Roman" w:cs="Times New Roman"/>
          <w:b/>
          <w:sz w:val="14"/>
          <w:szCs w:val="14"/>
        </w:rPr>
      </w:pPr>
      <w:r w:rsidRPr="003D2C75">
        <w:rPr>
          <w:rFonts w:ascii="Times New Roman" w:hAnsi="Times New Roman" w:cs="Times New Roman"/>
          <w:b/>
          <w:sz w:val="14"/>
          <w:szCs w:val="14"/>
        </w:rPr>
        <w:t>Председатель Думы Солецкого</w:t>
      </w:r>
    </w:p>
    <w:p w:rsidR="0064791A" w:rsidRPr="003D2C75" w:rsidRDefault="0064791A" w:rsidP="0064791A">
      <w:pPr>
        <w:pStyle w:val="1a"/>
        <w:suppressLineNumbers/>
        <w:snapToGrid w:val="0"/>
        <w:spacing w:before="0" w:after="0" w:line="240" w:lineRule="auto"/>
        <w:ind w:firstLine="0"/>
        <w:jc w:val="left"/>
        <w:rPr>
          <w:rFonts w:ascii="Times New Roman" w:hAnsi="Times New Roman" w:cs="Times New Roman"/>
          <w:sz w:val="14"/>
          <w:szCs w:val="14"/>
        </w:rPr>
      </w:pPr>
      <w:r w:rsidRPr="003D2C75">
        <w:rPr>
          <w:rFonts w:ascii="Times New Roman" w:hAnsi="Times New Roman" w:cs="Times New Roman"/>
          <w:b/>
          <w:sz w:val="14"/>
          <w:szCs w:val="14"/>
        </w:rPr>
        <w:t>муниципального округа                     П.А. Ковалев</w:t>
      </w:r>
    </w:p>
    <w:p w:rsidR="0064791A" w:rsidRPr="003D2C75" w:rsidRDefault="0064791A" w:rsidP="0064791A">
      <w:pPr>
        <w:jc w:val="center"/>
        <w:rPr>
          <w:sz w:val="14"/>
          <w:szCs w:val="14"/>
        </w:rPr>
      </w:pP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Утвержден</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 xml:space="preserve"> решением Думы </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 xml:space="preserve">муниципального округа </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 xml:space="preserve">от 25.09.2020 № 17  </w:t>
      </w:r>
    </w:p>
    <w:p w:rsidR="0064791A" w:rsidRPr="003D2C75" w:rsidRDefault="0064791A" w:rsidP="0064791A">
      <w:pPr>
        <w:pStyle w:val="ConsPlusNormal"/>
        <w:ind w:firstLine="0"/>
        <w:jc w:val="right"/>
        <w:outlineLvl w:val="0"/>
        <w:rPr>
          <w:rFonts w:ascii="Times New Roman" w:hAnsi="Times New Roman" w:cs="Times New Roman"/>
          <w:sz w:val="14"/>
          <w:szCs w:val="14"/>
        </w:rPr>
      </w:pPr>
    </w:p>
    <w:p w:rsidR="0064791A" w:rsidRPr="003D2C75" w:rsidRDefault="0064791A" w:rsidP="0064791A">
      <w:pPr>
        <w:pStyle w:val="ConsPlusNormal"/>
        <w:ind w:firstLine="0"/>
        <w:jc w:val="center"/>
        <w:outlineLvl w:val="0"/>
        <w:rPr>
          <w:rFonts w:ascii="Times New Roman" w:hAnsi="Times New Roman" w:cs="Times New Roman"/>
          <w:b/>
          <w:sz w:val="14"/>
          <w:szCs w:val="14"/>
        </w:rPr>
      </w:pPr>
      <w:r w:rsidRPr="003D2C75">
        <w:rPr>
          <w:rFonts w:ascii="Times New Roman" w:hAnsi="Times New Roman" w:cs="Times New Roman"/>
          <w:b/>
          <w:sz w:val="14"/>
          <w:szCs w:val="14"/>
        </w:rPr>
        <w:t xml:space="preserve">СОСТАВ </w:t>
      </w:r>
    </w:p>
    <w:p w:rsidR="0064791A" w:rsidRPr="003D2C75" w:rsidRDefault="0064791A" w:rsidP="0064791A">
      <w:pPr>
        <w:pStyle w:val="ConsPlusNormal"/>
        <w:ind w:firstLine="0"/>
        <w:jc w:val="center"/>
        <w:outlineLvl w:val="0"/>
        <w:rPr>
          <w:rFonts w:ascii="Times New Roman" w:hAnsi="Times New Roman" w:cs="Times New Roman"/>
          <w:sz w:val="14"/>
          <w:szCs w:val="14"/>
        </w:rPr>
      </w:pPr>
      <w:r w:rsidRPr="003D2C75">
        <w:rPr>
          <w:rFonts w:ascii="Times New Roman" w:hAnsi="Times New Roman" w:cs="Times New Roman"/>
          <w:sz w:val="14"/>
          <w:szCs w:val="14"/>
        </w:rPr>
        <w:t xml:space="preserve">ликвидационной комиссии по ликвидации Контрольно-счетной палаты </w:t>
      </w:r>
    </w:p>
    <w:p w:rsidR="0064791A" w:rsidRPr="003D2C75" w:rsidRDefault="0064791A" w:rsidP="0064791A">
      <w:pPr>
        <w:pStyle w:val="ConsPlusNormal"/>
        <w:ind w:firstLine="0"/>
        <w:jc w:val="center"/>
        <w:outlineLvl w:val="0"/>
        <w:rPr>
          <w:rFonts w:ascii="Times New Roman" w:hAnsi="Times New Roman" w:cs="Times New Roman"/>
          <w:sz w:val="14"/>
          <w:szCs w:val="14"/>
        </w:rPr>
      </w:pPr>
      <w:r w:rsidRPr="003D2C75">
        <w:rPr>
          <w:rFonts w:ascii="Times New Roman" w:hAnsi="Times New Roman" w:cs="Times New Roman"/>
          <w:sz w:val="14"/>
          <w:szCs w:val="14"/>
        </w:rPr>
        <w:t>Солецкого муниципального района</w:t>
      </w:r>
    </w:p>
    <w:p w:rsidR="0064791A" w:rsidRPr="003D2C75" w:rsidRDefault="0064791A" w:rsidP="0064791A">
      <w:pPr>
        <w:pStyle w:val="ConsPlusNormal"/>
        <w:ind w:firstLine="0"/>
        <w:outlineLvl w:val="0"/>
        <w:rPr>
          <w:rFonts w:ascii="Times New Roman" w:hAnsi="Times New Roman" w:cs="Times New Roman"/>
          <w:sz w:val="14"/>
          <w:szCs w:val="14"/>
        </w:rPr>
      </w:pP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Титор А.В. – председатель Контрольно-счетной палаты Солецкого муниципального района, председатель ликвидационной комиссии</w:t>
      </w: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Члены комиссии:</w:t>
      </w: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Воронкова Л.В. – ведущий служащий отдела бухгалтерского учета Администрации Солецкого муниципального района;</w:t>
      </w: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Борисова И.В. – ведущий служащий – инспектор Контрольно-счетной палаты Солецкого муниципального района.</w:t>
      </w:r>
    </w:p>
    <w:p w:rsidR="0064791A" w:rsidRPr="003D2C75" w:rsidRDefault="0064791A" w:rsidP="0064791A">
      <w:pPr>
        <w:pStyle w:val="ConsPlusNormal"/>
        <w:ind w:firstLine="0"/>
        <w:jc w:val="both"/>
        <w:outlineLvl w:val="0"/>
        <w:rPr>
          <w:rFonts w:ascii="Times New Roman" w:hAnsi="Times New Roman" w:cs="Times New Roman"/>
          <w:sz w:val="14"/>
          <w:szCs w:val="14"/>
        </w:rPr>
      </w:pP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Утвержден</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 xml:space="preserve"> решением Думы </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 xml:space="preserve">муниципального округа </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 xml:space="preserve">от 25.09.2020 № 17  </w:t>
      </w:r>
    </w:p>
    <w:p w:rsidR="0064791A" w:rsidRPr="003D2C75" w:rsidRDefault="0064791A" w:rsidP="0064791A">
      <w:pPr>
        <w:pStyle w:val="ConsPlusNormal"/>
        <w:ind w:firstLine="0"/>
        <w:jc w:val="right"/>
        <w:outlineLvl w:val="0"/>
        <w:rPr>
          <w:rFonts w:ascii="Times New Roman" w:hAnsi="Times New Roman" w:cs="Times New Roman"/>
          <w:sz w:val="14"/>
          <w:szCs w:val="14"/>
        </w:rPr>
      </w:pPr>
    </w:p>
    <w:p w:rsidR="0064791A" w:rsidRPr="003D2C75" w:rsidRDefault="0064791A" w:rsidP="0064791A">
      <w:pPr>
        <w:pStyle w:val="ConsPlusNormal"/>
        <w:ind w:firstLine="0"/>
        <w:jc w:val="center"/>
        <w:outlineLvl w:val="0"/>
        <w:rPr>
          <w:rFonts w:ascii="Times New Roman" w:hAnsi="Times New Roman" w:cs="Times New Roman"/>
          <w:b/>
          <w:sz w:val="14"/>
          <w:szCs w:val="14"/>
        </w:rPr>
      </w:pPr>
      <w:r w:rsidRPr="003D2C75">
        <w:rPr>
          <w:rFonts w:ascii="Times New Roman" w:hAnsi="Times New Roman" w:cs="Times New Roman"/>
          <w:b/>
          <w:sz w:val="14"/>
          <w:szCs w:val="14"/>
        </w:rPr>
        <w:t>ПЛАН МЕРОПРИЯТИЙ</w:t>
      </w:r>
    </w:p>
    <w:p w:rsidR="0064791A" w:rsidRPr="003D2C75" w:rsidRDefault="0064791A" w:rsidP="0064791A">
      <w:pPr>
        <w:pStyle w:val="ConsPlusNormal"/>
        <w:ind w:firstLine="0"/>
        <w:jc w:val="center"/>
        <w:outlineLvl w:val="0"/>
        <w:rPr>
          <w:rFonts w:ascii="Times New Roman" w:hAnsi="Times New Roman" w:cs="Times New Roman"/>
          <w:b/>
          <w:sz w:val="14"/>
          <w:szCs w:val="14"/>
        </w:rPr>
      </w:pPr>
      <w:r w:rsidRPr="003D2C75">
        <w:rPr>
          <w:rFonts w:ascii="Times New Roman" w:hAnsi="Times New Roman" w:cs="Times New Roman"/>
          <w:b/>
          <w:sz w:val="14"/>
          <w:szCs w:val="14"/>
        </w:rPr>
        <w:t>по ликвидации Контрольно-счетной палаты Солецкого муниципального района</w:t>
      </w:r>
    </w:p>
    <w:p w:rsidR="0064791A" w:rsidRPr="003D2C75" w:rsidRDefault="0064791A" w:rsidP="0064791A">
      <w:pPr>
        <w:pStyle w:val="ConsPlusNormal"/>
        <w:ind w:firstLine="0"/>
        <w:jc w:val="center"/>
        <w:outlineLvl w:val="0"/>
        <w:rPr>
          <w:rFonts w:ascii="Times New Roman" w:hAnsi="Times New Roman" w:cs="Times New Roman"/>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067"/>
        <w:gridCol w:w="1150"/>
        <w:gridCol w:w="1070"/>
        <w:gridCol w:w="1392"/>
      </w:tblGrid>
      <w:tr w:rsidR="0064791A" w:rsidRPr="0064791A" w:rsidTr="0064791A">
        <w:trPr>
          <w:trHeight w:val="20"/>
        </w:trPr>
        <w:tc>
          <w:tcPr>
            <w:tcW w:w="0" w:type="auto"/>
            <w:vAlign w:val="center"/>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 xml:space="preserve">№№ </w:t>
            </w:r>
            <w:proofErr w:type="gramStart"/>
            <w:r w:rsidRPr="0064791A">
              <w:rPr>
                <w:rFonts w:ascii="Times New Roman" w:hAnsi="Times New Roman" w:cs="Times New Roman"/>
                <w:b/>
                <w:sz w:val="10"/>
                <w:szCs w:val="14"/>
                <w:lang w:bidi="en-US"/>
              </w:rPr>
              <w:t>п</w:t>
            </w:r>
            <w:proofErr w:type="gramEnd"/>
            <w:r w:rsidRPr="0064791A">
              <w:rPr>
                <w:rFonts w:ascii="Times New Roman" w:hAnsi="Times New Roman" w:cs="Times New Roman"/>
                <w:b/>
                <w:sz w:val="10"/>
                <w:szCs w:val="14"/>
                <w:lang w:bidi="en-US"/>
              </w:rPr>
              <w:t>/п</w:t>
            </w:r>
          </w:p>
        </w:tc>
        <w:tc>
          <w:tcPr>
            <w:tcW w:w="0" w:type="auto"/>
            <w:vAlign w:val="center"/>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Наименование мероприятия</w:t>
            </w:r>
          </w:p>
        </w:tc>
        <w:tc>
          <w:tcPr>
            <w:tcW w:w="0" w:type="auto"/>
            <w:vAlign w:val="center"/>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Ответственный</w:t>
            </w:r>
          </w:p>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b/>
                <w:sz w:val="10"/>
                <w:szCs w:val="14"/>
                <w:lang w:bidi="en-US"/>
              </w:rPr>
              <w:t>исполнитель</w:t>
            </w:r>
          </w:p>
        </w:tc>
        <w:tc>
          <w:tcPr>
            <w:tcW w:w="0" w:type="auto"/>
            <w:vAlign w:val="center"/>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Срок, установленный законом, уставом муниципального образования</w:t>
            </w:r>
          </w:p>
        </w:tc>
        <w:tc>
          <w:tcPr>
            <w:tcW w:w="0" w:type="auto"/>
            <w:vAlign w:val="center"/>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Примечание</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Принятие решения о ликвидации Контрольно-счетной палаты, формирование ликвидационной комиссии, установление порядка и сроков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Дума Солецкого муниципального округа Новгородской области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На втором заседании Думы Солецкого муниципального округа Новгородской области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Проект решения о ликвидации Контрольно-счетной палаты должен содержать:</w:t>
            </w: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 полное, наименование Контрольно-счетной палаты с указанием адреса ее места нахождения; </w:t>
            </w: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состав ликвидационной комиссии;</w:t>
            </w: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lastRenderedPageBreak/>
              <w:t>- порядок и срок ликвидации Контрольно-счетной палаты в соответствии с Гражданским кодексом Российской Федерации;</w:t>
            </w: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иные сведения, необходимые для организации процесса ликвидации Контрольно-счетной палаты.</w:t>
            </w:r>
          </w:p>
          <w:p w:rsidR="0064791A" w:rsidRPr="0064791A" w:rsidRDefault="0064791A" w:rsidP="0064791A">
            <w:pPr>
              <w:pStyle w:val="ConsPlusNormal"/>
              <w:ind w:firstLine="0"/>
              <w:outlineLvl w:val="0"/>
              <w:rPr>
                <w:rFonts w:ascii="Times New Roman" w:hAnsi="Times New Roman" w:cs="Times New Roman"/>
                <w:sz w:val="10"/>
                <w:szCs w:val="14"/>
                <w:lang w:bidi="en-US"/>
              </w:rPr>
            </w:pP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lastRenderedPageBreak/>
              <w:t>22</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Сообщение в письменной форме в регистрирующий  орган о принятии решения о ликвидации Контрольно-счетной палаты, о формировании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Ликвидационная комиссия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В течени</w:t>
            </w:r>
            <w:proofErr w:type="gramStart"/>
            <w:r w:rsidRPr="0064791A">
              <w:rPr>
                <w:rFonts w:ascii="Times New Roman" w:hAnsi="Times New Roman" w:cs="Times New Roman"/>
                <w:sz w:val="10"/>
                <w:szCs w:val="14"/>
                <w:lang w:bidi="en-US"/>
              </w:rPr>
              <w:t>и</w:t>
            </w:r>
            <w:proofErr w:type="gramEnd"/>
            <w:r w:rsidRPr="0064791A">
              <w:rPr>
                <w:rFonts w:ascii="Times New Roman" w:hAnsi="Times New Roman" w:cs="Times New Roman"/>
                <w:sz w:val="10"/>
                <w:szCs w:val="14"/>
                <w:lang w:bidi="en-US"/>
              </w:rPr>
              <w:t xml:space="preserve"> 3 рабочих дней после даты принятия решения о ликвидации Контрольно-счетной палаты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Форма </w:t>
            </w:r>
            <w:proofErr w:type="gramStart"/>
            <w:r w:rsidRPr="0064791A">
              <w:rPr>
                <w:rFonts w:ascii="Times New Roman" w:hAnsi="Times New Roman" w:cs="Times New Roman"/>
                <w:sz w:val="10"/>
                <w:szCs w:val="14"/>
                <w:lang w:bidi="en-US"/>
              </w:rPr>
              <w:t>Р</w:t>
            </w:r>
            <w:proofErr w:type="gramEnd"/>
            <w:r w:rsidRPr="0064791A">
              <w:rPr>
                <w:rFonts w:ascii="Times New Roman" w:hAnsi="Times New Roman" w:cs="Times New Roman"/>
                <w:sz w:val="10"/>
                <w:szCs w:val="14"/>
                <w:lang w:bidi="en-US"/>
              </w:rPr>
              <w:t xml:space="preserve"> 15001</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3</w:t>
            </w:r>
          </w:p>
          <w:p w:rsidR="0064791A" w:rsidRPr="0064791A" w:rsidRDefault="0064791A" w:rsidP="0064791A">
            <w:pPr>
              <w:jc w:val="center"/>
              <w:rPr>
                <w:b/>
                <w:sz w:val="10"/>
                <w:szCs w:val="14"/>
                <w:lang w:bidi="en-US"/>
              </w:rPr>
            </w:pPr>
            <w:r w:rsidRPr="0064791A">
              <w:rPr>
                <w:b/>
                <w:sz w:val="10"/>
                <w:szCs w:val="14"/>
                <w:lang w:bidi="en-US"/>
              </w:rPr>
              <w:t>3</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Размещение информации о реорганизации в Едином федеральном ресурсе</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В течени</w:t>
            </w:r>
            <w:proofErr w:type="gramStart"/>
            <w:r w:rsidRPr="0064791A">
              <w:rPr>
                <w:rFonts w:ascii="Times New Roman" w:hAnsi="Times New Roman" w:cs="Times New Roman"/>
                <w:sz w:val="10"/>
                <w:szCs w:val="14"/>
                <w:lang w:bidi="en-US"/>
              </w:rPr>
              <w:t>и</w:t>
            </w:r>
            <w:proofErr w:type="gramEnd"/>
            <w:r w:rsidRPr="0064791A">
              <w:rPr>
                <w:rFonts w:ascii="Times New Roman" w:hAnsi="Times New Roman" w:cs="Times New Roman"/>
                <w:sz w:val="10"/>
                <w:szCs w:val="14"/>
                <w:lang w:bidi="en-US"/>
              </w:rPr>
              <w:t xml:space="preserve"> 3 рабочих дней после даты принятия решения о ликвидации Контрольно-счетной палаты</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До 30.09.2020 включительно</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34</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Публикация сообщения в «Вестнике государственной регистрации» о ликвидации и о порядке и сроке заявления требований его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получения листа записи о начале процедуры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55</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Принятие мер по выявлению кредиторов и получению дебиторской задолженности, уведомление в письменной форме кредиторов о ликвидации Контрольно-счетной палаты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Не менее чем в течени</w:t>
            </w:r>
            <w:proofErr w:type="gramStart"/>
            <w:r w:rsidRPr="0064791A">
              <w:rPr>
                <w:rFonts w:ascii="Times New Roman" w:hAnsi="Times New Roman" w:cs="Times New Roman"/>
                <w:sz w:val="10"/>
                <w:szCs w:val="14"/>
                <w:lang w:bidi="en-US"/>
              </w:rPr>
              <w:t>и</w:t>
            </w:r>
            <w:proofErr w:type="gramEnd"/>
            <w:r w:rsidRPr="0064791A">
              <w:rPr>
                <w:rFonts w:ascii="Times New Roman" w:hAnsi="Times New Roman" w:cs="Times New Roman"/>
                <w:sz w:val="10"/>
                <w:szCs w:val="14"/>
                <w:lang w:bidi="en-US"/>
              </w:rPr>
              <w:t xml:space="preserve"> 2 месяцев с момента публикации сообщения о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66</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Проведение инвентаризации имущества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Ликвидационная комиссия, инвентаризационная комиссия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До составления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77</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Составление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окончания срока для предъявления требований кредиторами, но не ранее чем через 2 месяца с момента публикации сообщения о ликвидации Контрольно-счетной палаты</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носит обязательный характер. Формы промежуточного ликвидационного баланса нет, поэтому он может быть составлен на основе действующей формы бухгалтерского баланса. </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88</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Утверждение промежуточного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Дума Солецкого муниципального округа Новгородской области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окончания срока для предъявления требований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99</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Уведомление регистрирующего органа о составлении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утверждения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110</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Удовлетворение требований кредиторов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утверждения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Выплата денежных сумм кредиторам ликвидируемого юридического лица производится ликвидационной комиссией в порядке очередности, </w:t>
            </w:r>
            <w:r w:rsidRPr="0064791A">
              <w:rPr>
                <w:rFonts w:ascii="Times New Roman" w:hAnsi="Times New Roman" w:cs="Times New Roman"/>
                <w:sz w:val="10"/>
                <w:szCs w:val="14"/>
                <w:lang w:bidi="en-US"/>
              </w:rPr>
              <w:lastRenderedPageBreak/>
              <w:t xml:space="preserve">установленной статьей 64 ГК РФ. </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111</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Составление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завершения расчетов с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Форма ликвидационного баланса может быть составлена на основе действующей формы бухгалтерского баланса.</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112</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Утверждение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Дума Солецкого муниципального округа Новгородской области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После завершения расчетов с кредиторами и составления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113</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Подписание передаточных актов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 и Контрольно-счетная палата Солецкого муниципального округа Новгородской области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утверждения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114</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Закрытие лицевых счетов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Председатель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проведения всех взаиморасчетов (с налоговой инспекцией, кредиторами, участниками)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115</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Предоставление пакета документов с заявлением по форме </w:t>
            </w:r>
            <w:proofErr w:type="gramStart"/>
            <w:r w:rsidRPr="0064791A">
              <w:rPr>
                <w:rFonts w:ascii="Times New Roman" w:hAnsi="Times New Roman" w:cs="Times New Roman"/>
                <w:sz w:val="10"/>
                <w:szCs w:val="14"/>
                <w:lang w:bidi="en-US"/>
              </w:rPr>
              <w:t>Р</w:t>
            </w:r>
            <w:proofErr w:type="gramEnd"/>
            <w:r w:rsidRPr="0064791A">
              <w:rPr>
                <w:rFonts w:ascii="Times New Roman" w:hAnsi="Times New Roman" w:cs="Times New Roman"/>
                <w:sz w:val="10"/>
                <w:szCs w:val="14"/>
                <w:lang w:bidi="en-US"/>
              </w:rPr>
              <w:t xml:space="preserve"> 16001 в регистрирующий орган для  государственной регистрации в связи с ликвидацией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Председатель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завершения мероприятий по ликвидации Контрольно-счетной палаты</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116</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Получение в регистрирующем органе  листа записи ЕГРЮЛ о ликвидации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Председатель ликвидационной комиссии лично или через представителя по доверенности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На 6-й рабочий день после подачи документов для государственной регистрации ликвидации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117</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Уничтожение печатей и штампов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В день внесения записи в ЕГРЮЛ о ликвидации Контрольно-счетной палаты</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Составление акта об уничтожении печати</w:t>
            </w:r>
          </w:p>
        </w:tc>
      </w:tr>
    </w:tbl>
    <w:p w:rsidR="0064791A" w:rsidRPr="003D2C75" w:rsidRDefault="0064791A" w:rsidP="0064791A">
      <w:pPr>
        <w:pStyle w:val="ConsPlusNormal"/>
        <w:ind w:firstLine="0"/>
        <w:jc w:val="right"/>
        <w:outlineLvl w:val="0"/>
        <w:rPr>
          <w:rFonts w:ascii="Times New Roman" w:hAnsi="Times New Roman" w:cs="Times New Roman"/>
          <w:sz w:val="14"/>
          <w:szCs w:val="14"/>
        </w:rPr>
      </w:pP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Утвержден</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 xml:space="preserve">решением Думы </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 xml:space="preserve">муниципального округа </w:t>
      </w:r>
    </w:p>
    <w:p w:rsidR="0064791A" w:rsidRPr="003D2C75" w:rsidRDefault="0064791A" w:rsidP="0064791A">
      <w:pPr>
        <w:pStyle w:val="ConsPlusNormal"/>
        <w:ind w:firstLine="0"/>
        <w:jc w:val="right"/>
        <w:outlineLvl w:val="0"/>
        <w:rPr>
          <w:rFonts w:ascii="Times New Roman" w:hAnsi="Times New Roman" w:cs="Times New Roman"/>
          <w:sz w:val="14"/>
          <w:szCs w:val="14"/>
        </w:rPr>
      </w:pPr>
      <w:r w:rsidRPr="003D2C75">
        <w:rPr>
          <w:rFonts w:ascii="Times New Roman" w:hAnsi="Times New Roman" w:cs="Times New Roman"/>
          <w:sz w:val="14"/>
          <w:szCs w:val="14"/>
        </w:rPr>
        <w:t>от 25.09.2020 № 17</w:t>
      </w:r>
    </w:p>
    <w:p w:rsidR="0064791A" w:rsidRPr="003D2C75" w:rsidRDefault="0064791A" w:rsidP="0064791A">
      <w:pPr>
        <w:pStyle w:val="ConsPlusNormal"/>
        <w:ind w:firstLine="0"/>
        <w:jc w:val="both"/>
        <w:outlineLvl w:val="0"/>
        <w:rPr>
          <w:rFonts w:ascii="Times New Roman" w:hAnsi="Times New Roman" w:cs="Times New Roman"/>
          <w:sz w:val="14"/>
          <w:szCs w:val="14"/>
        </w:rPr>
      </w:pPr>
    </w:p>
    <w:p w:rsidR="0064791A" w:rsidRPr="003D2C75" w:rsidRDefault="0064791A" w:rsidP="0064791A">
      <w:pPr>
        <w:pStyle w:val="ConsPlusNormal"/>
        <w:ind w:firstLine="0"/>
        <w:jc w:val="center"/>
        <w:outlineLvl w:val="0"/>
        <w:rPr>
          <w:rFonts w:ascii="Times New Roman" w:hAnsi="Times New Roman" w:cs="Times New Roman"/>
          <w:b/>
          <w:sz w:val="14"/>
          <w:szCs w:val="14"/>
        </w:rPr>
      </w:pPr>
      <w:r w:rsidRPr="003D2C75">
        <w:rPr>
          <w:rFonts w:ascii="Times New Roman" w:hAnsi="Times New Roman" w:cs="Times New Roman"/>
          <w:b/>
          <w:sz w:val="14"/>
          <w:szCs w:val="14"/>
        </w:rPr>
        <w:t xml:space="preserve">СОСТАВ </w:t>
      </w:r>
    </w:p>
    <w:p w:rsidR="0064791A" w:rsidRPr="003D2C75" w:rsidRDefault="0064791A" w:rsidP="0064791A">
      <w:pPr>
        <w:pStyle w:val="ConsPlusNormal"/>
        <w:ind w:firstLine="0"/>
        <w:jc w:val="center"/>
        <w:outlineLvl w:val="0"/>
        <w:rPr>
          <w:rFonts w:ascii="Times New Roman" w:hAnsi="Times New Roman" w:cs="Times New Roman"/>
          <w:b/>
          <w:sz w:val="14"/>
          <w:szCs w:val="14"/>
        </w:rPr>
      </w:pPr>
      <w:r w:rsidRPr="003D2C75">
        <w:rPr>
          <w:rFonts w:ascii="Times New Roman" w:hAnsi="Times New Roman" w:cs="Times New Roman"/>
          <w:b/>
          <w:sz w:val="14"/>
          <w:szCs w:val="14"/>
        </w:rPr>
        <w:t>инвентаризационной комиссии по проведению инвентаризации имущества и финансовых обязательств Контрольно-счетной палаты Солецкого муниципального района</w:t>
      </w:r>
    </w:p>
    <w:p w:rsidR="0064791A" w:rsidRPr="003D2C75" w:rsidRDefault="0064791A" w:rsidP="0064791A">
      <w:pPr>
        <w:pStyle w:val="ConsPlusNormal"/>
        <w:ind w:firstLine="0"/>
        <w:outlineLvl w:val="0"/>
        <w:rPr>
          <w:rFonts w:ascii="Times New Roman" w:hAnsi="Times New Roman" w:cs="Times New Roman"/>
          <w:sz w:val="14"/>
          <w:szCs w:val="14"/>
        </w:rPr>
      </w:pP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Миронычева Т.В. – заместитель Главы администрации муниципального района, председатель комиссии</w:t>
      </w: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Члены комиссии:</w:t>
      </w: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Дудко О.В. – заведующая отделом имущественных и земельных отношений Администрации Солецкого муниципального района;</w:t>
      </w: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Шветова В.В. – заведующая отделом бухгалтерского учета - главный бухгалтер Администрации Солецкого муниципального района;</w:t>
      </w:r>
    </w:p>
    <w:p w:rsidR="0064791A" w:rsidRPr="003D2C75" w:rsidRDefault="0064791A" w:rsidP="0064791A">
      <w:pPr>
        <w:pStyle w:val="ConsPlusNormal"/>
        <w:ind w:firstLine="426"/>
        <w:jc w:val="both"/>
        <w:outlineLvl w:val="0"/>
        <w:rPr>
          <w:rFonts w:ascii="Times New Roman" w:hAnsi="Times New Roman" w:cs="Times New Roman"/>
          <w:sz w:val="14"/>
          <w:szCs w:val="14"/>
        </w:rPr>
      </w:pPr>
      <w:r w:rsidRPr="003D2C75">
        <w:rPr>
          <w:rFonts w:ascii="Times New Roman" w:hAnsi="Times New Roman" w:cs="Times New Roman"/>
          <w:sz w:val="14"/>
          <w:szCs w:val="14"/>
        </w:rPr>
        <w:t>Быстрова К.Н. – заведующая архивным отделом Администрации Солецкого муниципального района.</w:t>
      </w:r>
    </w:p>
    <w:p w:rsidR="0064791A" w:rsidRPr="003D2C75" w:rsidRDefault="0064791A" w:rsidP="0064791A">
      <w:pPr>
        <w:pStyle w:val="ConsPlusNormal"/>
        <w:ind w:firstLine="0"/>
        <w:jc w:val="both"/>
        <w:outlineLvl w:val="0"/>
        <w:rPr>
          <w:rFonts w:ascii="Times New Roman" w:hAnsi="Times New Roman" w:cs="Times New Roman"/>
          <w:sz w:val="14"/>
          <w:szCs w:val="14"/>
        </w:rPr>
      </w:pPr>
    </w:p>
    <w:p w:rsidR="0064791A" w:rsidRDefault="0064791A" w:rsidP="004539FA">
      <w:pPr>
        <w:jc w:val="center"/>
        <w:rPr>
          <w:b/>
          <w:sz w:val="14"/>
          <w:szCs w:val="14"/>
        </w:rPr>
      </w:pPr>
    </w:p>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18</w:t>
      </w:r>
    </w:p>
    <w:p w:rsidR="004539FA" w:rsidRDefault="004539FA" w:rsidP="004539FA">
      <w:pPr>
        <w:jc w:val="center"/>
        <w:rPr>
          <w:sz w:val="14"/>
          <w:szCs w:val="14"/>
        </w:rPr>
      </w:pPr>
      <w:r>
        <w:rPr>
          <w:sz w:val="14"/>
          <w:szCs w:val="14"/>
        </w:rPr>
        <w:t>г. Сольцы</w:t>
      </w:r>
    </w:p>
    <w:p w:rsidR="0064791A" w:rsidRDefault="0064791A" w:rsidP="004539FA">
      <w:pPr>
        <w:jc w:val="center"/>
        <w:rPr>
          <w:sz w:val="14"/>
          <w:szCs w:val="14"/>
        </w:rPr>
      </w:pPr>
    </w:p>
    <w:p w:rsidR="0064791A" w:rsidRPr="006C1FA0" w:rsidRDefault="0064791A" w:rsidP="0064791A">
      <w:pPr>
        <w:autoSpaceDE w:val="0"/>
        <w:autoSpaceDN w:val="0"/>
        <w:adjustRightInd w:val="0"/>
        <w:jc w:val="center"/>
        <w:outlineLvl w:val="0"/>
        <w:rPr>
          <w:b/>
          <w:bCs/>
          <w:sz w:val="14"/>
          <w:szCs w:val="14"/>
        </w:rPr>
      </w:pPr>
      <w:r w:rsidRPr="006C1FA0">
        <w:rPr>
          <w:b/>
          <w:bCs/>
          <w:sz w:val="14"/>
          <w:szCs w:val="14"/>
        </w:rPr>
        <w:t>О ликвидации Администрации Выбитского сельского поселения</w:t>
      </w:r>
    </w:p>
    <w:p w:rsidR="0064791A" w:rsidRPr="006C1FA0" w:rsidRDefault="0064791A" w:rsidP="0064791A">
      <w:pPr>
        <w:suppressLineNumbers/>
        <w:rPr>
          <w:sz w:val="14"/>
          <w:szCs w:val="14"/>
        </w:rPr>
      </w:pPr>
    </w:p>
    <w:p w:rsidR="0064791A" w:rsidRPr="006C1FA0" w:rsidRDefault="0064791A" w:rsidP="0064791A">
      <w:pPr>
        <w:autoSpaceDE w:val="0"/>
        <w:autoSpaceDN w:val="0"/>
        <w:adjustRightInd w:val="0"/>
        <w:ind w:firstLine="284"/>
        <w:jc w:val="both"/>
        <w:rPr>
          <w:sz w:val="14"/>
          <w:szCs w:val="14"/>
        </w:rPr>
      </w:pPr>
      <w:proofErr w:type="gramStart"/>
      <w:r w:rsidRPr="006C1FA0">
        <w:rPr>
          <w:sz w:val="14"/>
          <w:szCs w:val="14"/>
        </w:rPr>
        <w:t>В соответствии  со статьями 61-63 Гражданского кодекса Российской Федерации, частью 5 статьи 34 Федерального закона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w:t>
      </w:r>
      <w:proofErr w:type="gramEnd"/>
      <w:r w:rsidRPr="006C1FA0">
        <w:rPr>
          <w:sz w:val="14"/>
          <w:szCs w:val="14"/>
        </w:rPr>
        <w:t xml:space="preserve"> округа </w:t>
      </w:r>
      <w:r w:rsidRPr="006C1FA0">
        <w:rPr>
          <w:b/>
          <w:sz w:val="14"/>
          <w:szCs w:val="14"/>
        </w:rPr>
        <w:t>РЕШИЛА:</w:t>
      </w:r>
      <w:r w:rsidRPr="006C1FA0">
        <w:rPr>
          <w:sz w:val="14"/>
          <w:szCs w:val="14"/>
        </w:rPr>
        <w:t xml:space="preserve"> </w:t>
      </w:r>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t xml:space="preserve">1. </w:t>
      </w:r>
      <w:proofErr w:type="gramStart"/>
      <w:r w:rsidRPr="006C1FA0">
        <w:rPr>
          <w:rFonts w:ascii="Times New Roman" w:hAnsi="Times New Roman" w:cs="Times New Roman"/>
          <w:b w:val="0"/>
          <w:sz w:val="14"/>
          <w:szCs w:val="14"/>
        </w:rPr>
        <w:t xml:space="preserve">Ликвидировать Администрацию Выбитского сельского поселения (далее – Администрация), расположенную по адресу: 175045, Новгородская область, Солецкий район, д. Выбити, ул. Центральная, д. 79. </w:t>
      </w:r>
      <w:proofErr w:type="gramEnd"/>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t xml:space="preserve">2. Установить, что ликвидация Администрации проводится по состоянию на  28 сентября 2020 года. </w:t>
      </w:r>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t xml:space="preserve">3. Создать ликвидационную комиссию по ликвидации Администрации и утвердить ее прилагаемый состав. </w:t>
      </w:r>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t xml:space="preserve">4. Утвердить прилагаемый план мероприятий по ликвидации Администрации. </w:t>
      </w:r>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lastRenderedPageBreak/>
        <w:t>5. Ликвидационной комиссии:</w:t>
      </w:r>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t>5.1  провести  необходимые мероприятия по ликвидации Администрации в порядке и сроки, установленные законодательством Российской Федерации;</w:t>
      </w:r>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t xml:space="preserve">5.2  в трехдневный срок </w:t>
      </w:r>
      <w:proofErr w:type="gramStart"/>
      <w:r w:rsidRPr="006C1FA0">
        <w:rPr>
          <w:rFonts w:ascii="Times New Roman" w:hAnsi="Times New Roman" w:cs="Times New Roman"/>
          <w:b w:val="0"/>
          <w:sz w:val="14"/>
          <w:szCs w:val="14"/>
        </w:rPr>
        <w:t>с даты принятия</w:t>
      </w:r>
      <w:proofErr w:type="gramEnd"/>
      <w:r w:rsidRPr="006C1FA0">
        <w:rPr>
          <w:rFonts w:ascii="Times New Roman" w:hAnsi="Times New Roman" w:cs="Times New Roman"/>
          <w:b w:val="0"/>
          <w:sz w:val="14"/>
          <w:szCs w:val="14"/>
        </w:rPr>
        <w:t xml:space="preserve"> настоящего решения письменно уведомить орган, осуществляющий государственную регистрацию юридических лиц, о принятии решения о ликвидации Администрации, разместить информацию в Едином  федеральном ресурсе и «Вестнике государственной регистрации».</w:t>
      </w:r>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t xml:space="preserve">6. Создать инвентаризационную комиссию по проведению инвентаризации имущества и финансовых обязательств Администрации и утвердить ее прилагаемый состав. </w:t>
      </w:r>
    </w:p>
    <w:p w:rsidR="0064791A" w:rsidRPr="006C1FA0" w:rsidRDefault="0064791A" w:rsidP="0064791A">
      <w:pPr>
        <w:pStyle w:val="ConsPlusTitle"/>
        <w:ind w:firstLine="284"/>
        <w:jc w:val="both"/>
        <w:outlineLvl w:val="0"/>
        <w:rPr>
          <w:rFonts w:ascii="Times New Roman" w:hAnsi="Times New Roman" w:cs="Times New Roman"/>
          <w:b w:val="0"/>
          <w:sz w:val="14"/>
          <w:szCs w:val="14"/>
        </w:rPr>
      </w:pPr>
      <w:r w:rsidRPr="006C1FA0">
        <w:rPr>
          <w:rFonts w:ascii="Times New Roman" w:hAnsi="Times New Roman" w:cs="Times New Roman"/>
          <w:b w:val="0"/>
          <w:sz w:val="14"/>
          <w:szCs w:val="14"/>
        </w:rPr>
        <w:t>7. Опубликовать настоящее решение в периодическом печатном издании – бюллетень «Солецкий вестник».</w:t>
      </w:r>
    </w:p>
    <w:p w:rsidR="0064791A" w:rsidRPr="006C1FA0" w:rsidRDefault="0064791A" w:rsidP="0064791A">
      <w:pPr>
        <w:tabs>
          <w:tab w:val="left" w:pos="7230"/>
        </w:tabs>
        <w:jc w:val="both"/>
        <w:rPr>
          <w:sz w:val="14"/>
          <w:szCs w:val="14"/>
          <w:lang w:eastAsia="x-none"/>
        </w:rPr>
      </w:pPr>
    </w:p>
    <w:p w:rsidR="0064791A" w:rsidRPr="006C1FA0" w:rsidRDefault="0064791A" w:rsidP="0064791A">
      <w:pPr>
        <w:tabs>
          <w:tab w:val="left" w:pos="7230"/>
        </w:tabs>
        <w:jc w:val="both"/>
        <w:rPr>
          <w:sz w:val="14"/>
          <w:szCs w:val="14"/>
          <w:lang w:eastAsia="x-none"/>
        </w:rPr>
      </w:pPr>
    </w:p>
    <w:p w:rsidR="0064791A" w:rsidRPr="006C1FA0" w:rsidRDefault="0064791A" w:rsidP="0064791A">
      <w:pPr>
        <w:pStyle w:val="1a"/>
        <w:suppressLineNumbers/>
        <w:snapToGrid w:val="0"/>
        <w:spacing w:before="0" w:after="0" w:line="240" w:lineRule="auto"/>
        <w:ind w:firstLine="0"/>
        <w:jc w:val="left"/>
        <w:rPr>
          <w:rFonts w:ascii="Times New Roman" w:hAnsi="Times New Roman" w:cs="Times New Roman"/>
          <w:b/>
          <w:sz w:val="14"/>
          <w:szCs w:val="14"/>
        </w:rPr>
      </w:pPr>
      <w:r w:rsidRPr="006C1FA0">
        <w:rPr>
          <w:rFonts w:ascii="Times New Roman" w:hAnsi="Times New Roman" w:cs="Times New Roman"/>
          <w:b/>
          <w:sz w:val="14"/>
          <w:szCs w:val="14"/>
        </w:rPr>
        <w:t>Председатель Думы Солецкого</w:t>
      </w:r>
    </w:p>
    <w:p w:rsidR="0064791A" w:rsidRPr="006C1FA0" w:rsidRDefault="0064791A" w:rsidP="0064791A">
      <w:pPr>
        <w:pStyle w:val="1a"/>
        <w:suppressLineNumbers/>
        <w:snapToGrid w:val="0"/>
        <w:spacing w:before="0" w:after="0" w:line="240" w:lineRule="auto"/>
        <w:ind w:firstLine="0"/>
        <w:jc w:val="left"/>
        <w:rPr>
          <w:rFonts w:ascii="Times New Roman" w:hAnsi="Times New Roman" w:cs="Times New Roman"/>
          <w:sz w:val="14"/>
          <w:szCs w:val="14"/>
        </w:rPr>
      </w:pPr>
      <w:r w:rsidRPr="006C1FA0">
        <w:rPr>
          <w:rFonts w:ascii="Times New Roman" w:hAnsi="Times New Roman" w:cs="Times New Roman"/>
          <w:b/>
          <w:sz w:val="14"/>
          <w:szCs w:val="14"/>
        </w:rPr>
        <w:t>муниципального округа                       П.А. Ковалев</w:t>
      </w:r>
    </w:p>
    <w:p w:rsidR="0064791A" w:rsidRPr="006C1FA0" w:rsidRDefault="0064791A" w:rsidP="0064791A">
      <w:pPr>
        <w:pStyle w:val="ConsPlusNormal"/>
        <w:ind w:firstLine="0"/>
        <w:jc w:val="right"/>
        <w:outlineLvl w:val="0"/>
        <w:rPr>
          <w:rFonts w:ascii="Times New Roman" w:hAnsi="Times New Roman" w:cs="Times New Roman"/>
          <w:sz w:val="14"/>
          <w:szCs w:val="14"/>
        </w:rPr>
      </w:pP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Утвержден</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 xml:space="preserve"> решением Думы </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 xml:space="preserve">муниципального округа </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 xml:space="preserve">от 25.09.2020 № 18  </w:t>
      </w:r>
    </w:p>
    <w:p w:rsidR="0064791A" w:rsidRPr="006C1FA0" w:rsidRDefault="0064791A" w:rsidP="0064791A">
      <w:pPr>
        <w:pStyle w:val="ConsPlusNormal"/>
        <w:ind w:firstLine="0"/>
        <w:jc w:val="both"/>
        <w:outlineLvl w:val="0"/>
        <w:rPr>
          <w:rFonts w:ascii="Times New Roman" w:hAnsi="Times New Roman" w:cs="Times New Roman"/>
          <w:sz w:val="14"/>
          <w:szCs w:val="14"/>
        </w:rPr>
      </w:pPr>
    </w:p>
    <w:p w:rsidR="0064791A" w:rsidRPr="006C1FA0" w:rsidRDefault="0064791A" w:rsidP="0064791A">
      <w:pPr>
        <w:pStyle w:val="ConsPlusNormal"/>
        <w:ind w:firstLine="0"/>
        <w:jc w:val="center"/>
        <w:outlineLvl w:val="0"/>
        <w:rPr>
          <w:rFonts w:ascii="Times New Roman" w:hAnsi="Times New Roman" w:cs="Times New Roman"/>
          <w:b/>
          <w:sz w:val="14"/>
          <w:szCs w:val="14"/>
        </w:rPr>
      </w:pPr>
      <w:r w:rsidRPr="006C1FA0">
        <w:rPr>
          <w:rFonts w:ascii="Times New Roman" w:hAnsi="Times New Roman" w:cs="Times New Roman"/>
          <w:b/>
          <w:sz w:val="14"/>
          <w:szCs w:val="14"/>
        </w:rPr>
        <w:t xml:space="preserve">СОСТАВ ликвидационной комиссии </w:t>
      </w:r>
    </w:p>
    <w:p w:rsidR="0064791A" w:rsidRPr="006C1FA0" w:rsidRDefault="0064791A" w:rsidP="0064791A">
      <w:pPr>
        <w:pStyle w:val="ConsPlusNormal"/>
        <w:ind w:firstLine="0"/>
        <w:jc w:val="center"/>
        <w:outlineLvl w:val="0"/>
        <w:rPr>
          <w:rFonts w:ascii="Times New Roman" w:hAnsi="Times New Roman" w:cs="Times New Roman"/>
          <w:sz w:val="14"/>
          <w:szCs w:val="14"/>
        </w:rPr>
      </w:pPr>
      <w:r w:rsidRPr="006C1FA0">
        <w:rPr>
          <w:rFonts w:ascii="Times New Roman" w:hAnsi="Times New Roman" w:cs="Times New Roman"/>
          <w:sz w:val="14"/>
          <w:szCs w:val="14"/>
        </w:rPr>
        <w:t>по ликвидации Администрации Выбитского сельского поселения</w:t>
      </w:r>
    </w:p>
    <w:p w:rsidR="0064791A" w:rsidRPr="006C1FA0" w:rsidRDefault="0064791A" w:rsidP="0064791A">
      <w:pPr>
        <w:pStyle w:val="ConsPlusNormal"/>
        <w:ind w:firstLine="0"/>
        <w:outlineLvl w:val="0"/>
        <w:rPr>
          <w:rFonts w:ascii="Times New Roman" w:hAnsi="Times New Roman" w:cs="Times New Roman"/>
          <w:sz w:val="14"/>
          <w:szCs w:val="14"/>
        </w:rPr>
      </w:pPr>
    </w:p>
    <w:p w:rsidR="0064791A" w:rsidRPr="006C1FA0" w:rsidRDefault="0064791A" w:rsidP="0064791A">
      <w:pPr>
        <w:pStyle w:val="ConsPlusNormal"/>
        <w:ind w:firstLine="284"/>
        <w:jc w:val="both"/>
        <w:outlineLvl w:val="0"/>
        <w:rPr>
          <w:rFonts w:ascii="Times New Roman" w:hAnsi="Times New Roman" w:cs="Times New Roman"/>
          <w:sz w:val="14"/>
          <w:szCs w:val="14"/>
        </w:rPr>
      </w:pPr>
      <w:r w:rsidRPr="006C1FA0">
        <w:rPr>
          <w:rFonts w:ascii="Times New Roman" w:hAnsi="Times New Roman" w:cs="Times New Roman"/>
          <w:sz w:val="14"/>
          <w:szCs w:val="14"/>
        </w:rPr>
        <w:t>Игнатьев Ю.А. – Глава Выбитского сельского поселения, председатель  ликвидационной комиссии (по согласованию)</w:t>
      </w:r>
    </w:p>
    <w:p w:rsidR="0064791A" w:rsidRPr="006C1FA0" w:rsidRDefault="0064791A" w:rsidP="0064791A">
      <w:pPr>
        <w:pStyle w:val="ConsPlusNormal"/>
        <w:ind w:firstLine="284"/>
        <w:jc w:val="both"/>
        <w:outlineLvl w:val="0"/>
        <w:rPr>
          <w:rFonts w:ascii="Times New Roman" w:hAnsi="Times New Roman" w:cs="Times New Roman"/>
          <w:sz w:val="14"/>
          <w:szCs w:val="14"/>
        </w:rPr>
      </w:pPr>
      <w:r w:rsidRPr="006C1FA0">
        <w:rPr>
          <w:rFonts w:ascii="Times New Roman" w:hAnsi="Times New Roman" w:cs="Times New Roman"/>
          <w:sz w:val="14"/>
          <w:szCs w:val="14"/>
        </w:rPr>
        <w:t>Члены комиссии:</w:t>
      </w:r>
    </w:p>
    <w:p w:rsidR="0064791A" w:rsidRPr="006C1FA0" w:rsidRDefault="0064791A" w:rsidP="0064791A">
      <w:pPr>
        <w:pStyle w:val="ConsPlusNormal"/>
        <w:ind w:firstLine="284"/>
        <w:jc w:val="both"/>
        <w:outlineLvl w:val="0"/>
        <w:rPr>
          <w:rFonts w:ascii="Times New Roman" w:hAnsi="Times New Roman" w:cs="Times New Roman"/>
          <w:sz w:val="14"/>
          <w:szCs w:val="14"/>
        </w:rPr>
      </w:pPr>
      <w:proofErr w:type="spellStart"/>
      <w:r w:rsidRPr="006C1FA0">
        <w:rPr>
          <w:rFonts w:ascii="Times New Roman" w:hAnsi="Times New Roman" w:cs="Times New Roman"/>
          <w:sz w:val="14"/>
          <w:szCs w:val="14"/>
        </w:rPr>
        <w:t>Бурагина</w:t>
      </w:r>
      <w:proofErr w:type="spellEnd"/>
      <w:r w:rsidRPr="006C1FA0">
        <w:rPr>
          <w:rFonts w:ascii="Times New Roman" w:hAnsi="Times New Roman" w:cs="Times New Roman"/>
          <w:sz w:val="14"/>
          <w:szCs w:val="14"/>
        </w:rPr>
        <w:t xml:space="preserve"> Н.Я.</w:t>
      </w:r>
      <w:r>
        <w:rPr>
          <w:rFonts w:ascii="Times New Roman" w:hAnsi="Times New Roman" w:cs="Times New Roman"/>
          <w:sz w:val="14"/>
          <w:szCs w:val="14"/>
        </w:rPr>
        <w:t xml:space="preserve"> </w:t>
      </w:r>
      <w:r w:rsidRPr="006C1FA0">
        <w:rPr>
          <w:rFonts w:ascii="Times New Roman" w:hAnsi="Times New Roman" w:cs="Times New Roman"/>
          <w:sz w:val="14"/>
          <w:szCs w:val="14"/>
        </w:rPr>
        <w:t>- ведущий специалист – главный бухгалтер Администрации Выбитского сельского поселения (по согласованию),</w:t>
      </w:r>
    </w:p>
    <w:p w:rsidR="0064791A" w:rsidRPr="006C1FA0" w:rsidRDefault="0064791A" w:rsidP="0064791A">
      <w:pPr>
        <w:pStyle w:val="ConsPlusNormal"/>
        <w:ind w:firstLine="284"/>
        <w:jc w:val="both"/>
        <w:outlineLvl w:val="0"/>
        <w:rPr>
          <w:rFonts w:ascii="Times New Roman" w:hAnsi="Times New Roman" w:cs="Times New Roman"/>
          <w:sz w:val="14"/>
          <w:szCs w:val="14"/>
        </w:rPr>
      </w:pPr>
      <w:r w:rsidRPr="006C1FA0">
        <w:rPr>
          <w:rFonts w:ascii="Times New Roman" w:hAnsi="Times New Roman" w:cs="Times New Roman"/>
          <w:sz w:val="14"/>
          <w:szCs w:val="14"/>
        </w:rPr>
        <w:t>Миронычева Т.А.- заместитель Главы администрации Солецкого муниципального района (по согласованию).</w:t>
      </w:r>
    </w:p>
    <w:p w:rsidR="0064791A" w:rsidRPr="006C1FA0" w:rsidRDefault="0064791A" w:rsidP="0064791A">
      <w:pPr>
        <w:pStyle w:val="ConsPlusNormal"/>
        <w:ind w:firstLine="0"/>
        <w:jc w:val="both"/>
        <w:outlineLvl w:val="0"/>
        <w:rPr>
          <w:rFonts w:ascii="Times New Roman" w:hAnsi="Times New Roman" w:cs="Times New Roman"/>
          <w:sz w:val="14"/>
          <w:szCs w:val="14"/>
        </w:rPr>
      </w:pP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Утвержден</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 xml:space="preserve"> решением Думы </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 xml:space="preserve">муниципального округа </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 xml:space="preserve">от 25.09.2020 № 18  </w:t>
      </w:r>
    </w:p>
    <w:p w:rsidR="0064791A" w:rsidRPr="006C1FA0" w:rsidRDefault="0064791A" w:rsidP="0064791A">
      <w:pPr>
        <w:pStyle w:val="ConsPlusNormal"/>
        <w:ind w:firstLine="0"/>
        <w:jc w:val="right"/>
        <w:outlineLvl w:val="0"/>
        <w:rPr>
          <w:rFonts w:ascii="Times New Roman" w:hAnsi="Times New Roman" w:cs="Times New Roman"/>
          <w:sz w:val="14"/>
          <w:szCs w:val="14"/>
        </w:rPr>
      </w:pPr>
    </w:p>
    <w:p w:rsidR="0064791A" w:rsidRPr="006C1FA0" w:rsidRDefault="0064791A" w:rsidP="0064791A">
      <w:pPr>
        <w:pStyle w:val="ConsPlusNormal"/>
        <w:ind w:firstLine="0"/>
        <w:jc w:val="center"/>
        <w:outlineLvl w:val="0"/>
        <w:rPr>
          <w:rFonts w:ascii="Times New Roman" w:hAnsi="Times New Roman" w:cs="Times New Roman"/>
          <w:b/>
          <w:sz w:val="14"/>
          <w:szCs w:val="14"/>
        </w:rPr>
      </w:pPr>
      <w:r w:rsidRPr="006C1FA0">
        <w:rPr>
          <w:rFonts w:ascii="Times New Roman" w:hAnsi="Times New Roman" w:cs="Times New Roman"/>
          <w:b/>
          <w:sz w:val="14"/>
          <w:szCs w:val="14"/>
        </w:rPr>
        <w:t>ПЛАН  МЕРОПРИЯТИЙ</w:t>
      </w:r>
    </w:p>
    <w:p w:rsidR="0064791A" w:rsidRPr="006C1FA0" w:rsidRDefault="0064791A" w:rsidP="0064791A">
      <w:pPr>
        <w:pStyle w:val="ConsPlusNormal"/>
        <w:ind w:firstLine="0"/>
        <w:jc w:val="center"/>
        <w:outlineLvl w:val="0"/>
        <w:rPr>
          <w:rFonts w:ascii="Times New Roman" w:hAnsi="Times New Roman" w:cs="Times New Roman"/>
          <w:b/>
          <w:sz w:val="14"/>
          <w:szCs w:val="14"/>
        </w:rPr>
      </w:pPr>
      <w:r w:rsidRPr="006C1FA0">
        <w:rPr>
          <w:rFonts w:ascii="Times New Roman" w:hAnsi="Times New Roman" w:cs="Times New Roman"/>
          <w:b/>
          <w:sz w:val="14"/>
          <w:szCs w:val="14"/>
        </w:rPr>
        <w:t>по ликвидации Администрации Выбитского сельского поселения</w:t>
      </w:r>
    </w:p>
    <w:p w:rsidR="0064791A" w:rsidRPr="006C1FA0" w:rsidRDefault="0064791A" w:rsidP="0064791A">
      <w:pPr>
        <w:pStyle w:val="ConsPlusNormal"/>
        <w:ind w:firstLine="0"/>
        <w:jc w:val="center"/>
        <w:outlineLvl w:val="0"/>
        <w:rPr>
          <w:rFonts w:ascii="Times New Roman" w:hAnsi="Times New Roman" w:cs="Times New Roman"/>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
        <w:gridCol w:w="1079"/>
        <w:gridCol w:w="1142"/>
        <w:gridCol w:w="1061"/>
        <w:gridCol w:w="1445"/>
      </w:tblGrid>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 xml:space="preserve">№ № </w:t>
            </w:r>
            <w:proofErr w:type="gramStart"/>
            <w:r w:rsidRPr="0064791A">
              <w:rPr>
                <w:rFonts w:ascii="Times New Roman" w:hAnsi="Times New Roman" w:cs="Times New Roman"/>
                <w:b/>
                <w:sz w:val="10"/>
                <w:szCs w:val="14"/>
                <w:lang w:bidi="en-US"/>
              </w:rPr>
              <w:t>п</w:t>
            </w:r>
            <w:proofErr w:type="gramEnd"/>
            <w:r w:rsidRPr="0064791A">
              <w:rPr>
                <w:rFonts w:ascii="Times New Roman" w:hAnsi="Times New Roman" w:cs="Times New Roman"/>
                <w:b/>
                <w:sz w:val="10"/>
                <w:szCs w:val="14"/>
                <w:lang w:bidi="en-US"/>
              </w:rPr>
              <w:t>/п</w:t>
            </w:r>
          </w:p>
        </w:tc>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Наименование  мероприятия</w:t>
            </w:r>
          </w:p>
        </w:tc>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Ответственный</w:t>
            </w:r>
          </w:p>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b/>
                <w:sz w:val="10"/>
                <w:szCs w:val="14"/>
                <w:lang w:bidi="en-US"/>
              </w:rPr>
              <w:t>исполнитель</w:t>
            </w:r>
          </w:p>
        </w:tc>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Срок, установленный законом</w:t>
            </w:r>
          </w:p>
        </w:tc>
        <w:tc>
          <w:tcPr>
            <w:tcW w:w="0" w:type="auto"/>
          </w:tcPr>
          <w:p w:rsidR="0064791A" w:rsidRPr="0064791A" w:rsidRDefault="0064791A" w:rsidP="0064791A">
            <w:pPr>
              <w:pStyle w:val="ConsPlusNormal"/>
              <w:ind w:firstLine="0"/>
              <w:jc w:val="center"/>
              <w:outlineLvl w:val="0"/>
              <w:rPr>
                <w:rFonts w:ascii="Times New Roman" w:hAnsi="Times New Roman" w:cs="Times New Roman"/>
                <w:b/>
                <w:sz w:val="10"/>
                <w:szCs w:val="14"/>
                <w:lang w:bidi="en-US"/>
              </w:rPr>
            </w:pPr>
            <w:r w:rsidRPr="0064791A">
              <w:rPr>
                <w:rFonts w:ascii="Times New Roman" w:hAnsi="Times New Roman" w:cs="Times New Roman"/>
                <w:b/>
                <w:sz w:val="10"/>
                <w:szCs w:val="14"/>
                <w:lang w:bidi="en-US"/>
              </w:rPr>
              <w:t>Примечание</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Принятие решения о ликвидации Администрации, формирование ликвидационной комиссии, установление порядка и сроков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Дума Солецкого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На  втором заседании Думы Солецкого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Проект решения о ликвидации Администрации должен содержать:</w:t>
            </w: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 полное, наименование Администрации с указанием адреса ее места нахождения; </w:t>
            </w: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состав ликвидационной комиссии;</w:t>
            </w: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порядок и срок ликвидации Администрации в соответствии с Гражданским кодексом Российской Федерации;</w:t>
            </w: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иные сведения, необходимые для организации процесса ликвидации Администрации.</w:t>
            </w:r>
          </w:p>
          <w:p w:rsidR="0064791A" w:rsidRPr="0064791A" w:rsidRDefault="0064791A" w:rsidP="0064791A">
            <w:pPr>
              <w:pStyle w:val="ConsPlusNormal"/>
              <w:ind w:firstLine="0"/>
              <w:outlineLvl w:val="0"/>
              <w:rPr>
                <w:rFonts w:ascii="Times New Roman" w:hAnsi="Times New Roman" w:cs="Times New Roman"/>
                <w:sz w:val="10"/>
                <w:szCs w:val="14"/>
                <w:lang w:bidi="en-US"/>
              </w:rPr>
            </w:pPr>
          </w:p>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22</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Сообщение в письменной форме в регистрирующий  орган о принятии решения о ликвидации Администрации, о формировании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Ликвидационная комиссия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В течени</w:t>
            </w:r>
            <w:proofErr w:type="gramStart"/>
            <w:r w:rsidRPr="0064791A">
              <w:rPr>
                <w:rFonts w:ascii="Times New Roman" w:hAnsi="Times New Roman" w:cs="Times New Roman"/>
                <w:sz w:val="10"/>
                <w:szCs w:val="14"/>
                <w:lang w:bidi="en-US"/>
              </w:rPr>
              <w:t>и</w:t>
            </w:r>
            <w:proofErr w:type="gramEnd"/>
            <w:r w:rsidRPr="0064791A">
              <w:rPr>
                <w:rFonts w:ascii="Times New Roman" w:hAnsi="Times New Roman" w:cs="Times New Roman"/>
                <w:sz w:val="10"/>
                <w:szCs w:val="14"/>
                <w:lang w:bidi="en-US"/>
              </w:rPr>
              <w:t xml:space="preserve"> 3 рабочих дней после даты принятия решения о ликвидации Администрации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Форма </w:t>
            </w:r>
            <w:proofErr w:type="gramStart"/>
            <w:r w:rsidRPr="0064791A">
              <w:rPr>
                <w:rFonts w:ascii="Times New Roman" w:hAnsi="Times New Roman" w:cs="Times New Roman"/>
                <w:sz w:val="10"/>
                <w:szCs w:val="14"/>
                <w:lang w:bidi="en-US"/>
              </w:rPr>
              <w:t>Р</w:t>
            </w:r>
            <w:proofErr w:type="gramEnd"/>
            <w:r w:rsidRPr="0064791A">
              <w:rPr>
                <w:rFonts w:ascii="Times New Roman" w:hAnsi="Times New Roman" w:cs="Times New Roman"/>
                <w:sz w:val="10"/>
                <w:szCs w:val="14"/>
                <w:lang w:bidi="en-US"/>
              </w:rPr>
              <w:t xml:space="preserve"> 15001</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3</w:t>
            </w:r>
          </w:p>
          <w:p w:rsidR="0064791A" w:rsidRPr="0064791A" w:rsidRDefault="0064791A" w:rsidP="0064791A">
            <w:pPr>
              <w:rPr>
                <w:sz w:val="10"/>
                <w:szCs w:val="14"/>
                <w:lang w:bidi="en-US"/>
              </w:rPr>
            </w:pPr>
          </w:p>
          <w:p w:rsidR="0064791A" w:rsidRPr="0064791A" w:rsidRDefault="0064791A" w:rsidP="0064791A">
            <w:pPr>
              <w:rPr>
                <w:b/>
                <w:sz w:val="10"/>
                <w:szCs w:val="14"/>
                <w:lang w:bidi="en-US"/>
              </w:rPr>
            </w:pPr>
            <w:r w:rsidRPr="0064791A">
              <w:rPr>
                <w:b/>
                <w:sz w:val="10"/>
                <w:szCs w:val="14"/>
                <w:lang w:bidi="en-US"/>
              </w:rPr>
              <w:t xml:space="preserve"> 3</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Размещение информации о реорганизации в Едином федеральном ресурсе</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В течени</w:t>
            </w:r>
            <w:proofErr w:type="gramStart"/>
            <w:r w:rsidRPr="0064791A">
              <w:rPr>
                <w:rFonts w:ascii="Times New Roman" w:hAnsi="Times New Roman" w:cs="Times New Roman"/>
                <w:sz w:val="10"/>
                <w:szCs w:val="14"/>
                <w:lang w:bidi="en-US"/>
              </w:rPr>
              <w:t>и</w:t>
            </w:r>
            <w:proofErr w:type="gramEnd"/>
            <w:r w:rsidRPr="0064791A">
              <w:rPr>
                <w:rFonts w:ascii="Times New Roman" w:hAnsi="Times New Roman" w:cs="Times New Roman"/>
                <w:sz w:val="10"/>
                <w:szCs w:val="14"/>
                <w:lang w:bidi="en-US"/>
              </w:rPr>
              <w:t xml:space="preserve"> 3 рабочих дней после даты принятия решения о ликвидации Администрации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До 30.09.2020 включительно</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3 4</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Публикация сообщения в «Вестнике государственной регистрации» о ликвидации и о порядке и сроке заявления требований его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получения листа записи о начале процедуры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55</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Принятие мер по </w:t>
            </w:r>
            <w:r w:rsidRPr="0064791A">
              <w:rPr>
                <w:rFonts w:ascii="Times New Roman" w:hAnsi="Times New Roman" w:cs="Times New Roman"/>
                <w:sz w:val="10"/>
                <w:szCs w:val="14"/>
                <w:lang w:bidi="en-US"/>
              </w:rPr>
              <w:lastRenderedPageBreak/>
              <w:t xml:space="preserve">выявлению кредиторов и получению дебиторской задолженности, уведомление в письменной форме кредиторов о ликвидации Администрации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Не менее чем в течени</w:t>
            </w:r>
            <w:proofErr w:type="gramStart"/>
            <w:r w:rsidRPr="0064791A">
              <w:rPr>
                <w:rFonts w:ascii="Times New Roman" w:hAnsi="Times New Roman" w:cs="Times New Roman"/>
                <w:sz w:val="10"/>
                <w:szCs w:val="14"/>
                <w:lang w:bidi="en-US"/>
              </w:rPr>
              <w:t>и</w:t>
            </w:r>
            <w:proofErr w:type="gramEnd"/>
            <w:r w:rsidRPr="0064791A">
              <w:rPr>
                <w:rFonts w:ascii="Times New Roman" w:hAnsi="Times New Roman" w:cs="Times New Roman"/>
                <w:sz w:val="10"/>
                <w:szCs w:val="14"/>
                <w:lang w:bidi="en-US"/>
              </w:rPr>
              <w:t xml:space="preserve"> 2 месяцев с момента публикации сообщения о ликвидации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66</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Проведение инвентаризации имущества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Ликвидационная комиссия, инвентаризационная комиссия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До составления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77</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Составление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окончания срока для предъявления требований кредиторами, но не ранее чем через 2 месяца с момента публикации сообщения о ликвидации Администрации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носит обязательный характер. Формы промежуточного ликвидационного баланса нет, поэтому он может быть составлен на основе действующей формы бухгалтерского баланса. </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88</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Утверждение промежуточного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Дума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окончания срока для предъявления требований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99</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Уведомление регистрирующего органа о составлении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утверждения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110</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Удовлетворение требований кредиторов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утверждения промежуточного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ГК РФ. </w:t>
            </w:r>
          </w:p>
        </w:tc>
      </w:tr>
      <w:tr w:rsidR="0064791A" w:rsidRPr="0064791A" w:rsidTr="0064791A">
        <w:trPr>
          <w:trHeight w:val="20"/>
        </w:trPr>
        <w:tc>
          <w:tcPr>
            <w:tcW w:w="0" w:type="auto"/>
          </w:tcPr>
          <w:p w:rsidR="0064791A" w:rsidRPr="0064791A" w:rsidRDefault="0064791A" w:rsidP="0064791A">
            <w:pPr>
              <w:pStyle w:val="ConsPlusNormal"/>
              <w:ind w:firstLine="0"/>
              <w:jc w:val="center"/>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111</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Составление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завершения расчетов с кредиторами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Форма ликвидационного баланса может быть составлена на основе действующей формы бухгалтерского баланса.</w:t>
            </w: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112</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Утверждение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Дума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После завершения расчетов с кредиторами и составления ликвидационного баланса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113</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Подписание передаточных актов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 и Администрация Солецкого муниципального округа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утверждения ликвидационного баланса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114</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Закрытие лицевых счетов </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Председатель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проведения всех взаиморасчетов (с налоговой инспекцией, кредиторами, участниками)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115</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 xml:space="preserve">Предоставление пакета документов с заявлением по форме </w:t>
            </w:r>
            <w:proofErr w:type="gramStart"/>
            <w:r w:rsidRPr="0064791A">
              <w:rPr>
                <w:rFonts w:ascii="Times New Roman" w:hAnsi="Times New Roman" w:cs="Times New Roman"/>
                <w:sz w:val="10"/>
                <w:szCs w:val="14"/>
                <w:lang w:bidi="en-US"/>
              </w:rPr>
              <w:t>Р</w:t>
            </w:r>
            <w:proofErr w:type="gramEnd"/>
            <w:r w:rsidRPr="0064791A">
              <w:rPr>
                <w:rFonts w:ascii="Times New Roman" w:hAnsi="Times New Roman" w:cs="Times New Roman"/>
                <w:sz w:val="10"/>
                <w:szCs w:val="14"/>
                <w:lang w:bidi="en-US"/>
              </w:rPr>
              <w:t xml:space="preserve"> 16001 в регистрирующий орган для  государственной регистрации в связи с ликвидацией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Председатель ликвидационной комиссии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После завершения мероприятий по ликвидации Администрации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116</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Получение в регистрирующем органе  листа записи ЕГРЮЛ о ликвидации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Председатель ликвидационной комиссии лично или через представителя по доверенности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На 6-й рабочий день после подачи документов для государственной регистрации ликвидации юридического лица</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p>
        </w:tc>
      </w:tr>
      <w:tr w:rsidR="0064791A" w:rsidRPr="0064791A" w:rsidTr="0064791A">
        <w:trPr>
          <w:trHeight w:val="20"/>
        </w:trPr>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117</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Уничтожение печатей и штампов</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Ликвидационная комиссия</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В день внесения записи в ЕГРЮЛ о ликвидации Администрации</w:t>
            </w:r>
          </w:p>
        </w:tc>
        <w:tc>
          <w:tcPr>
            <w:tcW w:w="0" w:type="auto"/>
          </w:tcPr>
          <w:p w:rsidR="0064791A" w:rsidRPr="0064791A" w:rsidRDefault="0064791A" w:rsidP="0064791A">
            <w:pPr>
              <w:pStyle w:val="ConsPlusNormal"/>
              <w:ind w:firstLine="0"/>
              <w:outlineLvl w:val="0"/>
              <w:rPr>
                <w:rFonts w:ascii="Times New Roman" w:hAnsi="Times New Roman" w:cs="Times New Roman"/>
                <w:sz w:val="10"/>
                <w:szCs w:val="14"/>
                <w:lang w:bidi="en-US"/>
              </w:rPr>
            </w:pPr>
            <w:r w:rsidRPr="0064791A">
              <w:rPr>
                <w:rFonts w:ascii="Times New Roman" w:hAnsi="Times New Roman" w:cs="Times New Roman"/>
                <w:sz w:val="10"/>
                <w:szCs w:val="14"/>
                <w:lang w:bidi="en-US"/>
              </w:rPr>
              <w:t>Составление акта об уничтожении печати</w:t>
            </w:r>
          </w:p>
        </w:tc>
      </w:tr>
    </w:tbl>
    <w:p w:rsidR="0064791A" w:rsidRPr="006C1FA0" w:rsidRDefault="0064791A" w:rsidP="0064791A">
      <w:pPr>
        <w:pStyle w:val="ConsPlusNormal"/>
        <w:ind w:firstLine="0"/>
        <w:jc w:val="right"/>
        <w:outlineLvl w:val="0"/>
        <w:rPr>
          <w:rFonts w:ascii="Times New Roman" w:hAnsi="Times New Roman" w:cs="Times New Roman"/>
          <w:sz w:val="14"/>
          <w:szCs w:val="14"/>
        </w:rPr>
      </w:pPr>
    </w:p>
    <w:p w:rsidR="0064791A" w:rsidRDefault="0064791A" w:rsidP="0064791A">
      <w:pPr>
        <w:pStyle w:val="ConsPlusNormal"/>
        <w:ind w:firstLine="0"/>
        <w:jc w:val="right"/>
        <w:outlineLvl w:val="0"/>
        <w:rPr>
          <w:rFonts w:ascii="Times New Roman" w:hAnsi="Times New Roman" w:cs="Times New Roman"/>
          <w:sz w:val="14"/>
          <w:szCs w:val="14"/>
        </w:rPr>
      </w:pPr>
    </w:p>
    <w:p w:rsidR="00577A94" w:rsidRDefault="00577A94" w:rsidP="0064791A">
      <w:pPr>
        <w:pStyle w:val="ConsPlusNormal"/>
        <w:ind w:firstLine="0"/>
        <w:jc w:val="right"/>
        <w:outlineLvl w:val="0"/>
        <w:rPr>
          <w:rFonts w:ascii="Times New Roman" w:hAnsi="Times New Roman" w:cs="Times New Roman"/>
          <w:sz w:val="14"/>
          <w:szCs w:val="14"/>
        </w:rPr>
      </w:pPr>
    </w:p>
    <w:p w:rsidR="00577A94" w:rsidRDefault="00577A94" w:rsidP="0064791A">
      <w:pPr>
        <w:pStyle w:val="ConsPlusNormal"/>
        <w:ind w:firstLine="0"/>
        <w:jc w:val="right"/>
        <w:outlineLvl w:val="0"/>
        <w:rPr>
          <w:rFonts w:ascii="Times New Roman" w:hAnsi="Times New Roman" w:cs="Times New Roman"/>
          <w:sz w:val="14"/>
          <w:szCs w:val="14"/>
        </w:rPr>
      </w:pPr>
    </w:p>
    <w:p w:rsidR="00577A94" w:rsidRPr="006C1FA0" w:rsidRDefault="00577A94" w:rsidP="0064791A">
      <w:pPr>
        <w:pStyle w:val="ConsPlusNormal"/>
        <w:ind w:firstLine="0"/>
        <w:jc w:val="right"/>
        <w:outlineLvl w:val="0"/>
        <w:rPr>
          <w:rFonts w:ascii="Times New Roman" w:hAnsi="Times New Roman" w:cs="Times New Roman"/>
          <w:sz w:val="14"/>
          <w:szCs w:val="14"/>
        </w:rPr>
      </w:pP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lastRenderedPageBreak/>
        <w:t>Утвержден</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 xml:space="preserve">решением Думы </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 xml:space="preserve">муниципального округа </w:t>
      </w:r>
    </w:p>
    <w:p w:rsidR="0064791A" w:rsidRPr="006C1FA0" w:rsidRDefault="0064791A" w:rsidP="0064791A">
      <w:pPr>
        <w:pStyle w:val="ConsPlusNormal"/>
        <w:ind w:firstLine="0"/>
        <w:jc w:val="right"/>
        <w:outlineLvl w:val="0"/>
        <w:rPr>
          <w:rFonts w:ascii="Times New Roman" w:hAnsi="Times New Roman" w:cs="Times New Roman"/>
          <w:sz w:val="14"/>
          <w:szCs w:val="14"/>
        </w:rPr>
      </w:pPr>
      <w:r w:rsidRPr="006C1FA0">
        <w:rPr>
          <w:rFonts w:ascii="Times New Roman" w:hAnsi="Times New Roman" w:cs="Times New Roman"/>
          <w:sz w:val="14"/>
          <w:szCs w:val="14"/>
        </w:rPr>
        <w:t>от 25.09.2020 № 18</w:t>
      </w:r>
    </w:p>
    <w:p w:rsidR="0064791A" w:rsidRPr="006C1FA0" w:rsidRDefault="0064791A" w:rsidP="0064791A">
      <w:pPr>
        <w:pStyle w:val="ConsPlusNormal"/>
        <w:ind w:firstLine="0"/>
        <w:jc w:val="center"/>
        <w:outlineLvl w:val="0"/>
        <w:rPr>
          <w:rFonts w:ascii="Times New Roman" w:hAnsi="Times New Roman" w:cs="Times New Roman"/>
          <w:b/>
          <w:sz w:val="14"/>
          <w:szCs w:val="14"/>
        </w:rPr>
      </w:pPr>
    </w:p>
    <w:p w:rsidR="0064791A" w:rsidRPr="006C1FA0" w:rsidRDefault="0064791A" w:rsidP="0064791A">
      <w:pPr>
        <w:pStyle w:val="ConsPlusNormal"/>
        <w:ind w:firstLine="0"/>
        <w:jc w:val="center"/>
        <w:outlineLvl w:val="0"/>
        <w:rPr>
          <w:rFonts w:ascii="Times New Roman" w:hAnsi="Times New Roman" w:cs="Times New Roman"/>
          <w:b/>
          <w:sz w:val="14"/>
          <w:szCs w:val="14"/>
        </w:rPr>
      </w:pPr>
    </w:p>
    <w:p w:rsidR="0064791A" w:rsidRPr="006C1FA0" w:rsidRDefault="0064791A" w:rsidP="0064791A">
      <w:pPr>
        <w:pStyle w:val="ConsPlusNormal"/>
        <w:ind w:firstLine="0"/>
        <w:jc w:val="center"/>
        <w:outlineLvl w:val="0"/>
        <w:rPr>
          <w:rFonts w:ascii="Times New Roman" w:hAnsi="Times New Roman" w:cs="Times New Roman"/>
          <w:b/>
          <w:sz w:val="14"/>
          <w:szCs w:val="14"/>
        </w:rPr>
      </w:pPr>
      <w:r w:rsidRPr="006C1FA0">
        <w:rPr>
          <w:rFonts w:ascii="Times New Roman" w:hAnsi="Times New Roman" w:cs="Times New Roman"/>
          <w:b/>
          <w:sz w:val="14"/>
          <w:szCs w:val="14"/>
        </w:rPr>
        <w:t xml:space="preserve">СОСТАВ инвентаризационной комиссии </w:t>
      </w:r>
    </w:p>
    <w:p w:rsidR="0064791A" w:rsidRPr="006C1FA0" w:rsidRDefault="0064791A" w:rsidP="0064791A">
      <w:pPr>
        <w:pStyle w:val="ConsPlusNormal"/>
        <w:ind w:firstLine="0"/>
        <w:jc w:val="center"/>
        <w:outlineLvl w:val="0"/>
        <w:rPr>
          <w:rFonts w:ascii="Times New Roman" w:hAnsi="Times New Roman" w:cs="Times New Roman"/>
          <w:b/>
          <w:sz w:val="14"/>
          <w:szCs w:val="14"/>
        </w:rPr>
      </w:pPr>
      <w:r w:rsidRPr="006C1FA0">
        <w:rPr>
          <w:rFonts w:ascii="Times New Roman" w:hAnsi="Times New Roman" w:cs="Times New Roman"/>
          <w:b/>
          <w:sz w:val="14"/>
          <w:szCs w:val="14"/>
        </w:rPr>
        <w:t>по проведению инвентаризации имущества и финансовых обязательств Администрации Выбитского сельского поселения</w:t>
      </w:r>
    </w:p>
    <w:p w:rsidR="0064791A" w:rsidRPr="006C1FA0" w:rsidRDefault="0064791A" w:rsidP="0064791A">
      <w:pPr>
        <w:pStyle w:val="ConsPlusNormal"/>
        <w:ind w:firstLine="0"/>
        <w:outlineLvl w:val="0"/>
        <w:rPr>
          <w:rFonts w:ascii="Times New Roman" w:hAnsi="Times New Roman" w:cs="Times New Roman"/>
          <w:sz w:val="14"/>
          <w:szCs w:val="14"/>
        </w:rPr>
      </w:pPr>
    </w:p>
    <w:p w:rsidR="0064791A" w:rsidRPr="006C1FA0" w:rsidRDefault="0064791A" w:rsidP="0064791A">
      <w:pPr>
        <w:pStyle w:val="ConsPlusNormal"/>
        <w:ind w:firstLine="284"/>
        <w:jc w:val="both"/>
        <w:outlineLvl w:val="0"/>
        <w:rPr>
          <w:rFonts w:ascii="Times New Roman" w:hAnsi="Times New Roman" w:cs="Times New Roman"/>
          <w:sz w:val="14"/>
          <w:szCs w:val="14"/>
        </w:rPr>
      </w:pPr>
      <w:r w:rsidRPr="006C1FA0">
        <w:rPr>
          <w:rFonts w:ascii="Times New Roman" w:hAnsi="Times New Roman" w:cs="Times New Roman"/>
          <w:sz w:val="14"/>
          <w:szCs w:val="14"/>
        </w:rPr>
        <w:t>Алексеева Л.М. –  заместитель Главы администрации Выбитского сельского поселения председатель инвентаризационной комиссии (по согласованию);</w:t>
      </w:r>
    </w:p>
    <w:p w:rsidR="0064791A" w:rsidRPr="006C1FA0" w:rsidRDefault="0064791A" w:rsidP="0064791A">
      <w:pPr>
        <w:pStyle w:val="ConsPlusNormal"/>
        <w:ind w:firstLine="284"/>
        <w:jc w:val="both"/>
        <w:outlineLvl w:val="0"/>
        <w:rPr>
          <w:rFonts w:ascii="Times New Roman" w:hAnsi="Times New Roman" w:cs="Times New Roman"/>
          <w:sz w:val="14"/>
          <w:szCs w:val="14"/>
        </w:rPr>
      </w:pPr>
      <w:r w:rsidRPr="006C1FA0">
        <w:rPr>
          <w:rFonts w:ascii="Times New Roman" w:hAnsi="Times New Roman" w:cs="Times New Roman"/>
          <w:sz w:val="14"/>
          <w:szCs w:val="14"/>
        </w:rPr>
        <w:t>Члены комиссии:</w:t>
      </w:r>
    </w:p>
    <w:p w:rsidR="0064791A" w:rsidRPr="006C1FA0" w:rsidRDefault="0064791A" w:rsidP="0064791A">
      <w:pPr>
        <w:pStyle w:val="ConsPlusNormal"/>
        <w:ind w:firstLine="284"/>
        <w:jc w:val="both"/>
        <w:outlineLvl w:val="0"/>
        <w:rPr>
          <w:rFonts w:ascii="Times New Roman" w:hAnsi="Times New Roman" w:cs="Times New Roman"/>
          <w:sz w:val="14"/>
          <w:szCs w:val="14"/>
        </w:rPr>
      </w:pPr>
      <w:r w:rsidRPr="006C1FA0">
        <w:rPr>
          <w:rFonts w:ascii="Times New Roman" w:hAnsi="Times New Roman" w:cs="Times New Roman"/>
          <w:sz w:val="14"/>
          <w:szCs w:val="14"/>
        </w:rPr>
        <w:t>Боброва Р.И. – ведущий специалист Администрации Выбитского сельского поселения (по согласованию),</w:t>
      </w:r>
    </w:p>
    <w:p w:rsidR="0064791A" w:rsidRPr="006C1FA0" w:rsidRDefault="0064791A" w:rsidP="0064791A">
      <w:pPr>
        <w:pStyle w:val="ConsPlusNormal"/>
        <w:ind w:firstLine="284"/>
        <w:jc w:val="both"/>
        <w:outlineLvl w:val="0"/>
        <w:rPr>
          <w:rFonts w:ascii="Times New Roman" w:hAnsi="Times New Roman" w:cs="Times New Roman"/>
          <w:sz w:val="14"/>
          <w:szCs w:val="14"/>
        </w:rPr>
      </w:pPr>
      <w:r w:rsidRPr="006C1FA0">
        <w:rPr>
          <w:rFonts w:ascii="Times New Roman" w:hAnsi="Times New Roman" w:cs="Times New Roman"/>
          <w:sz w:val="14"/>
          <w:szCs w:val="14"/>
        </w:rPr>
        <w:t>Смолкина Г.В. – главный служащий Администрации Выбитского сельского поселения (по согласованию).</w:t>
      </w:r>
    </w:p>
    <w:p w:rsidR="0064791A" w:rsidRPr="006C1FA0" w:rsidRDefault="0064791A" w:rsidP="0064791A">
      <w:pPr>
        <w:pStyle w:val="ConsPlusNormal"/>
        <w:ind w:firstLine="0"/>
        <w:jc w:val="both"/>
        <w:outlineLvl w:val="0"/>
        <w:rPr>
          <w:rFonts w:ascii="Times New Roman" w:hAnsi="Times New Roman" w:cs="Times New Roman"/>
          <w:sz w:val="14"/>
          <w:szCs w:val="14"/>
        </w:rPr>
      </w:pPr>
    </w:p>
    <w:p w:rsidR="0064791A" w:rsidRDefault="0064791A" w:rsidP="004539FA">
      <w:pPr>
        <w:jc w:val="center"/>
        <w:rPr>
          <w:sz w:val="14"/>
          <w:szCs w:val="14"/>
        </w:rPr>
      </w:pPr>
    </w:p>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19</w:t>
      </w:r>
    </w:p>
    <w:p w:rsidR="004539FA" w:rsidRDefault="004539FA" w:rsidP="004539FA">
      <w:pPr>
        <w:jc w:val="center"/>
        <w:rPr>
          <w:sz w:val="14"/>
          <w:szCs w:val="14"/>
        </w:rPr>
      </w:pPr>
      <w:r>
        <w:rPr>
          <w:sz w:val="14"/>
          <w:szCs w:val="14"/>
        </w:rPr>
        <w:t>г. Сольцы</w:t>
      </w:r>
    </w:p>
    <w:p w:rsidR="0064791A" w:rsidRPr="00F97F4E" w:rsidRDefault="0064791A" w:rsidP="0064791A">
      <w:pPr>
        <w:suppressLineNumbers/>
        <w:rPr>
          <w:b/>
          <w:sz w:val="14"/>
          <w:szCs w:val="14"/>
        </w:rPr>
      </w:pPr>
    </w:p>
    <w:p w:rsidR="0064791A" w:rsidRPr="00F97F4E" w:rsidRDefault="0064791A" w:rsidP="0064791A">
      <w:pPr>
        <w:pStyle w:val="ConsPlusTitle"/>
        <w:jc w:val="center"/>
        <w:outlineLvl w:val="0"/>
        <w:rPr>
          <w:rFonts w:ascii="Times New Roman" w:hAnsi="Times New Roman" w:cs="Times New Roman"/>
          <w:sz w:val="14"/>
          <w:szCs w:val="14"/>
        </w:rPr>
      </w:pPr>
      <w:r w:rsidRPr="00F97F4E">
        <w:rPr>
          <w:rFonts w:ascii="Times New Roman" w:hAnsi="Times New Roman" w:cs="Times New Roman"/>
          <w:sz w:val="14"/>
          <w:szCs w:val="14"/>
        </w:rPr>
        <w:t>О ликвидации Администрации Горского сельского поселения</w:t>
      </w:r>
    </w:p>
    <w:p w:rsidR="0064791A" w:rsidRPr="00F97F4E" w:rsidRDefault="0064791A" w:rsidP="0064791A">
      <w:pPr>
        <w:autoSpaceDE w:val="0"/>
        <w:autoSpaceDN w:val="0"/>
        <w:adjustRightInd w:val="0"/>
        <w:rPr>
          <w:sz w:val="14"/>
          <w:szCs w:val="14"/>
        </w:rPr>
      </w:pPr>
    </w:p>
    <w:p w:rsidR="0064791A" w:rsidRPr="00F97F4E" w:rsidRDefault="0064791A" w:rsidP="00585B00">
      <w:pPr>
        <w:autoSpaceDE w:val="0"/>
        <w:autoSpaceDN w:val="0"/>
        <w:adjustRightInd w:val="0"/>
        <w:ind w:firstLine="284"/>
        <w:jc w:val="both"/>
        <w:rPr>
          <w:sz w:val="14"/>
          <w:szCs w:val="14"/>
        </w:rPr>
      </w:pPr>
      <w:proofErr w:type="gramStart"/>
      <w:r w:rsidRPr="00F97F4E">
        <w:rPr>
          <w:sz w:val="14"/>
          <w:szCs w:val="14"/>
        </w:rPr>
        <w:t>В соответствии  со статьями 61-63 Гражданского кодекса Российской Федерации, частью 5 статьи 34 Федерального закона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w:t>
      </w:r>
      <w:proofErr w:type="gramEnd"/>
      <w:r w:rsidRPr="00F97F4E">
        <w:rPr>
          <w:sz w:val="14"/>
          <w:szCs w:val="14"/>
        </w:rPr>
        <w:t xml:space="preserve"> округа </w:t>
      </w:r>
      <w:r w:rsidRPr="00F97F4E">
        <w:rPr>
          <w:b/>
          <w:sz w:val="14"/>
          <w:szCs w:val="14"/>
        </w:rPr>
        <w:t xml:space="preserve">РЕШИЛА: </w:t>
      </w:r>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 xml:space="preserve">1. </w:t>
      </w:r>
      <w:proofErr w:type="gramStart"/>
      <w:r w:rsidRPr="00F97F4E">
        <w:rPr>
          <w:rFonts w:ascii="Times New Roman" w:hAnsi="Times New Roman" w:cs="Times New Roman"/>
          <w:b w:val="0"/>
          <w:sz w:val="14"/>
          <w:szCs w:val="14"/>
        </w:rPr>
        <w:t xml:space="preserve">Ликвидировать Администрацию Горского сельского поселения (далее – Администрация), расположенную по адресу: 175061, Новгородская область, Солецкий район, д. Горки, ул. </w:t>
      </w:r>
      <w:proofErr w:type="spellStart"/>
      <w:r w:rsidRPr="00F97F4E">
        <w:rPr>
          <w:rFonts w:ascii="Times New Roman" w:hAnsi="Times New Roman" w:cs="Times New Roman"/>
          <w:b w:val="0"/>
          <w:sz w:val="14"/>
          <w:szCs w:val="14"/>
        </w:rPr>
        <w:t>Ю.Смирнова</w:t>
      </w:r>
      <w:proofErr w:type="spellEnd"/>
      <w:r w:rsidRPr="00F97F4E">
        <w:rPr>
          <w:rFonts w:ascii="Times New Roman" w:hAnsi="Times New Roman" w:cs="Times New Roman"/>
          <w:b w:val="0"/>
          <w:sz w:val="14"/>
          <w:szCs w:val="14"/>
        </w:rPr>
        <w:t xml:space="preserve">, д. 6. </w:t>
      </w:r>
      <w:proofErr w:type="gramEnd"/>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 xml:space="preserve">2. Установить, что ликвидация Администрации проводится по состоянию на  28 сентября 2020 года. </w:t>
      </w:r>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 xml:space="preserve">3. Создать ликвидационную комиссию по ликвидации Администрации и утвердить ее прилагаемый состав. </w:t>
      </w:r>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 xml:space="preserve">4. Утвердить прилагаемый план мероприятий по ликвидации Администрации. </w:t>
      </w:r>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5. Ликвидационной комиссии:</w:t>
      </w:r>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5.1  провести  необходимые мероприятия по ликвидации Администрации в порядке и сроки, установленные законодательством Российской Федерации;</w:t>
      </w:r>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 xml:space="preserve">5.2  в трехдневный срок </w:t>
      </w:r>
      <w:proofErr w:type="gramStart"/>
      <w:r w:rsidRPr="00F97F4E">
        <w:rPr>
          <w:rFonts w:ascii="Times New Roman" w:hAnsi="Times New Roman" w:cs="Times New Roman"/>
          <w:b w:val="0"/>
          <w:sz w:val="14"/>
          <w:szCs w:val="14"/>
        </w:rPr>
        <w:t>с даты принятия</w:t>
      </w:r>
      <w:proofErr w:type="gramEnd"/>
      <w:r w:rsidRPr="00F97F4E">
        <w:rPr>
          <w:rFonts w:ascii="Times New Roman" w:hAnsi="Times New Roman" w:cs="Times New Roman"/>
          <w:b w:val="0"/>
          <w:sz w:val="14"/>
          <w:szCs w:val="14"/>
        </w:rPr>
        <w:t xml:space="preserve"> настоящего решения письменно уведомить орган, осуществляющий государственную регистрацию юридических лиц, о принятии решения о ликвидации Администрации, разместить информацию в Едином  федеральном ресурсе и «Вестнике государственной регистрации».</w:t>
      </w:r>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 xml:space="preserve">6. Создать инвентаризационную комиссию по проведению инвентаризации имущества и финансовых обязательств Администрации и утвердить ее прилагаемый состав. </w:t>
      </w:r>
    </w:p>
    <w:p w:rsidR="0064791A" w:rsidRPr="00F97F4E" w:rsidRDefault="0064791A" w:rsidP="00585B00">
      <w:pPr>
        <w:pStyle w:val="ConsPlusTitle"/>
        <w:ind w:firstLine="284"/>
        <w:jc w:val="both"/>
        <w:outlineLvl w:val="0"/>
        <w:rPr>
          <w:rFonts w:ascii="Times New Roman" w:hAnsi="Times New Roman" w:cs="Times New Roman"/>
          <w:b w:val="0"/>
          <w:sz w:val="14"/>
          <w:szCs w:val="14"/>
        </w:rPr>
      </w:pPr>
      <w:r w:rsidRPr="00F97F4E">
        <w:rPr>
          <w:rFonts w:ascii="Times New Roman" w:hAnsi="Times New Roman" w:cs="Times New Roman"/>
          <w:b w:val="0"/>
          <w:sz w:val="14"/>
          <w:szCs w:val="14"/>
        </w:rPr>
        <w:t>7. Опубликовать настоящее решение в периодическом печатном издании – бюллетень «Солецкий вестник».</w:t>
      </w:r>
    </w:p>
    <w:p w:rsidR="0064791A" w:rsidRPr="00F97F4E" w:rsidRDefault="0064791A" w:rsidP="0064791A">
      <w:pPr>
        <w:tabs>
          <w:tab w:val="left" w:pos="7230"/>
        </w:tabs>
        <w:jc w:val="both"/>
        <w:rPr>
          <w:sz w:val="14"/>
          <w:szCs w:val="14"/>
          <w:lang w:eastAsia="x-none"/>
        </w:rPr>
      </w:pPr>
    </w:p>
    <w:p w:rsidR="0064791A" w:rsidRPr="00F97F4E" w:rsidRDefault="0064791A" w:rsidP="0064791A">
      <w:pPr>
        <w:pStyle w:val="1a"/>
        <w:suppressLineNumbers/>
        <w:snapToGrid w:val="0"/>
        <w:spacing w:before="0" w:after="0" w:line="240" w:lineRule="auto"/>
        <w:ind w:firstLine="0"/>
        <w:jc w:val="left"/>
        <w:rPr>
          <w:rFonts w:ascii="Times New Roman" w:hAnsi="Times New Roman" w:cs="Times New Roman"/>
          <w:b/>
          <w:sz w:val="14"/>
          <w:szCs w:val="14"/>
        </w:rPr>
      </w:pPr>
      <w:r w:rsidRPr="00F97F4E">
        <w:rPr>
          <w:rFonts w:ascii="Times New Roman" w:hAnsi="Times New Roman" w:cs="Times New Roman"/>
          <w:b/>
          <w:sz w:val="14"/>
          <w:szCs w:val="14"/>
        </w:rPr>
        <w:t>Председатель Думы Солецкого</w:t>
      </w:r>
    </w:p>
    <w:p w:rsidR="0064791A" w:rsidRPr="00F97F4E" w:rsidRDefault="0064791A" w:rsidP="0064791A">
      <w:pPr>
        <w:pStyle w:val="1a"/>
        <w:suppressLineNumbers/>
        <w:snapToGrid w:val="0"/>
        <w:spacing w:before="0" w:after="0" w:line="240" w:lineRule="auto"/>
        <w:ind w:firstLine="0"/>
        <w:jc w:val="left"/>
        <w:rPr>
          <w:rFonts w:ascii="Times New Roman" w:hAnsi="Times New Roman" w:cs="Times New Roman"/>
          <w:sz w:val="14"/>
          <w:szCs w:val="14"/>
        </w:rPr>
      </w:pPr>
      <w:r w:rsidRPr="00F97F4E">
        <w:rPr>
          <w:rFonts w:ascii="Times New Roman" w:hAnsi="Times New Roman" w:cs="Times New Roman"/>
          <w:b/>
          <w:sz w:val="14"/>
          <w:szCs w:val="14"/>
        </w:rPr>
        <w:t>муниципального округа                 П.А. Ковалев</w:t>
      </w:r>
    </w:p>
    <w:p w:rsidR="0064791A" w:rsidRPr="00F97F4E" w:rsidRDefault="0064791A" w:rsidP="0064791A">
      <w:pPr>
        <w:jc w:val="center"/>
        <w:rPr>
          <w:sz w:val="14"/>
          <w:szCs w:val="14"/>
        </w:rPr>
      </w:pP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Утвержден</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 xml:space="preserve"> решением Думы </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 xml:space="preserve">муниципального округа </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 xml:space="preserve">от 25.09.2020 № 19  </w:t>
      </w:r>
    </w:p>
    <w:p w:rsidR="0064791A" w:rsidRPr="00F97F4E" w:rsidRDefault="0064791A" w:rsidP="0064791A">
      <w:pPr>
        <w:pStyle w:val="ConsPlusNormal"/>
        <w:ind w:firstLine="0"/>
        <w:jc w:val="right"/>
        <w:outlineLvl w:val="0"/>
        <w:rPr>
          <w:rFonts w:ascii="Times New Roman" w:hAnsi="Times New Roman" w:cs="Times New Roman"/>
          <w:sz w:val="14"/>
          <w:szCs w:val="14"/>
        </w:rPr>
      </w:pPr>
    </w:p>
    <w:p w:rsidR="0064791A" w:rsidRPr="00F97F4E" w:rsidRDefault="0064791A" w:rsidP="0064791A">
      <w:pPr>
        <w:pStyle w:val="ConsPlusNormal"/>
        <w:ind w:firstLine="0"/>
        <w:jc w:val="both"/>
        <w:outlineLvl w:val="0"/>
        <w:rPr>
          <w:rFonts w:ascii="Times New Roman" w:hAnsi="Times New Roman" w:cs="Times New Roman"/>
          <w:sz w:val="14"/>
          <w:szCs w:val="14"/>
        </w:rPr>
      </w:pPr>
    </w:p>
    <w:p w:rsidR="0064791A" w:rsidRPr="00F97F4E" w:rsidRDefault="0064791A" w:rsidP="0064791A">
      <w:pPr>
        <w:pStyle w:val="ConsPlusNormal"/>
        <w:ind w:firstLine="0"/>
        <w:jc w:val="center"/>
        <w:outlineLvl w:val="0"/>
        <w:rPr>
          <w:rFonts w:ascii="Times New Roman" w:hAnsi="Times New Roman" w:cs="Times New Roman"/>
          <w:b/>
          <w:sz w:val="14"/>
          <w:szCs w:val="14"/>
        </w:rPr>
      </w:pPr>
      <w:r w:rsidRPr="00F97F4E">
        <w:rPr>
          <w:rFonts w:ascii="Times New Roman" w:hAnsi="Times New Roman" w:cs="Times New Roman"/>
          <w:b/>
          <w:sz w:val="14"/>
          <w:szCs w:val="14"/>
        </w:rPr>
        <w:t xml:space="preserve">СОСТАВ ликвидационной комиссии </w:t>
      </w:r>
    </w:p>
    <w:p w:rsidR="0064791A" w:rsidRPr="00F97F4E" w:rsidRDefault="0064791A" w:rsidP="0064791A">
      <w:pPr>
        <w:pStyle w:val="ConsPlusNormal"/>
        <w:ind w:firstLine="0"/>
        <w:jc w:val="center"/>
        <w:outlineLvl w:val="0"/>
        <w:rPr>
          <w:rFonts w:ascii="Times New Roman" w:hAnsi="Times New Roman" w:cs="Times New Roman"/>
          <w:sz w:val="14"/>
          <w:szCs w:val="14"/>
        </w:rPr>
      </w:pPr>
      <w:r w:rsidRPr="00F97F4E">
        <w:rPr>
          <w:rFonts w:ascii="Times New Roman" w:hAnsi="Times New Roman" w:cs="Times New Roman"/>
          <w:sz w:val="14"/>
          <w:szCs w:val="14"/>
        </w:rPr>
        <w:t>по ликвидации Администрации Горского сельского поселения</w:t>
      </w:r>
    </w:p>
    <w:p w:rsidR="0064791A" w:rsidRPr="00F97F4E" w:rsidRDefault="0064791A" w:rsidP="0064791A">
      <w:pPr>
        <w:pStyle w:val="ConsPlusNormal"/>
        <w:ind w:firstLine="0"/>
        <w:outlineLvl w:val="0"/>
        <w:rPr>
          <w:rFonts w:ascii="Times New Roman" w:hAnsi="Times New Roman" w:cs="Times New Roman"/>
          <w:sz w:val="14"/>
          <w:szCs w:val="14"/>
        </w:rPr>
      </w:pPr>
    </w:p>
    <w:p w:rsidR="0064791A" w:rsidRPr="00F97F4E" w:rsidRDefault="0064791A" w:rsidP="00585B00">
      <w:pPr>
        <w:pStyle w:val="ConsPlusNormal"/>
        <w:ind w:firstLine="284"/>
        <w:jc w:val="both"/>
        <w:outlineLvl w:val="0"/>
        <w:rPr>
          <w:rFonts w:ascii="Times New Roman" w:hAnsi="Times New Roman" w:cs="Times New Roman"/>
          <w:sz w:val="14"/>
          <w:szCs w:val="14"/>
        </w:rPr>
      </w:pPr>
      <w:r w:rsidRPr="00F97F4E">
        <w:rPr>
          <w:rFonts w:ascii="Times New Roman" w:hAnsi="Times New Roman" w:cs="Times New Roman"/>
          <w:sz w:val="14"/>
          <w:szCs w:val="14"/>
        </w:rPr>
        <w:t>Петухова И.Н. – Глава Горского сельского поселения, председатель  ликвидационной комиссии (по согласованию)</w:t>
      </w:r>
    </w:p>
    <w:p w:rsidR="0064791A" w:rsidRPr="00F97F4E" w:rsidRDefault="0064791A" w:rsidP="00585B00">
      <w:pPr>
        <w:pStyle w:val="ConsPlusNormal"/>
        <w:ind w:firstLine="284"/>
        <w:jc w:val="both"/>
        <w:outlineLvl w:val="0"/>
        <w:rPr>
          <w:rFonts w:ascii="Times New Roman" w:hAnsi="Times New Roman" w:cs="Times New Roman"/>
          <w:sz w:val="14"/>
          <w:szCs w:val="14"/>
        </w:rPr>
      </w:pPr>
      <w:r w:rsidRPr="00F97F4E">
        <w:rPr>
          <w:rFonts w:ascii="Times New Roman" w:hAnsi="Times New Roman" w:cs="Times New Roman"/>
          <w:sz w:val="14"/>
          <w:szCs w:val="14"/>
        </w:rPr>
        <w:t>Члены комиссии:</w:t>
      </w:r>
    </w:p>
    <w:p w:rsidR="0064791A" w:rsidRPr="00F97F4E" w:rsidRDefault="0064791A" w:rsidP="00585B00">
      <w:pPr>
        <w:pStyle w:val="ConsPlusNormal"/>
        <w:ind w:firstLine="284"/>
        <w:jc w:val="both"/>
        <w:outlineLvl w:val="0"/>
        <w:rPr>
          <w:rFonts w:ascii="Times New Roman" w:hAnsi="Times New Roman" w:cs="Times New Roman"/>
          <w:sz w:val="14"/>
          <w:szCs w:val="14"/>
        </w:rPr>
      </w:pPr>
      <w:r w:rsidRPr="00F97F4E">
        <w:rPr>
          <w:rFonts w:ascii="Times New Roman" w:hAnsi="Times New Roman" w:cs="Times New Roman"/>
          <w:sz w:val="14"/>
          <w:szCs w:val="14"/>
        </w:rPr>
        <w:t>Кузнецова Е.В. – ведущий специалист – главный бухгалтер Администрации Горского сельского поселения (по согласованию),</w:t>
      </w:r>
    </w:p>
    <w:p w:rsidR="0064791A" w:rsidRPr="00F97F4E" w:rsidRDefault="0064791A" w:rsidP="00585B00">
      <w:pPr>
        <w:pStyle w:val="ConsPlusNormal"/>
        <w:ind w:firstLine="284"/>
        <w:jc w:val="both"/>
        <w:outlineLvl w:val="0"/>
        <w:rPr>
          <w:rFonts w:ascii="Times New Roman" w:hAnsi="Times New Roman" w:cs="Times New Roman"/>
          <w:sz w:val="14"/>
          <w:szCs w:val="14"/>
        </w:rPr>
      </w:pPr>
      <w:r w:rsidRPr="00F97F4E">
        <w:rPr>
          <w:rFonts w:ascii="Times New Roman" w:hAnsi="Times New Roman" w:cs="Times New Roman"/>
          <w:sz w:val="14"/>
          <w:szCs w:val="14"/>
        </w:rPr>
        <w:t>Миронычева Т.А. - заместитель Главы администрации Солецкого муниципального района (по согласованию).</w:t>
      </w:r>
    </w:p>
    <w:p w:rsidR="0064791A" w:rsidRPr="00F97F4E" w:rsidRDefault="0064791A" w:rsidP="00585B00">
      <w:pPr>
        <w:pStyle w:val="ConsPlusNormal"/>
        <w:ind w:firstLine="284"/>
        <w:jc w:val="both"/>
        <w:outlineLvl w:val="0"/>
        <w:rPr>
          <w:rFonts w:ascii="Times New Roman" w:hAnsi="Times New Roman" w:cs="Times New Roman"/>
          <w:sz w:val="14"/>
          <w:szCs w:val="14"/>
        </w:rPr>
      </w:pPr>
    </w:p>
    <w:p w:rsidR="0064791A" w:rsidRDefault="0064791A" w:rsidP="0064791A">
      <w:pPr>
        <w:pStyle w:val="ConsPlusNormal"/>
        <w:ind w:firstLine="0"/>
        <w:jc w:val="both"/>
        <w:outlineLvl w:val="0"/>
        <w:rPr>
          <w:rFonts w:ascii="Times New Roman" w:hAnsi="Times New Roman" w:cs="Times New Roman"/>
          <w:sz w:val="14"/>
          <w:szCs w:val="14"/>
        </w:rPr>
      </w:pPr>
    </w:p>
    <w:p w:rsidR="00577A94" w:rsidRDefault="00577A94" w:rsidP="0064791A">
      <w:pPr>
        <w:pStyle w:val="ConsPlusNormal"/>
        <w:ind w:firstLine="0"/>
        <w:jc w:val="both"/>
        <w:outlineLvl w:val="0"/>
        <w:rPr>
          <w:rFonts w:ascii="Times New Roman" w:hAnsi="Times New Roman" w:cs="Times New Roman"/>
          <w:sz w:val="14"/>
          <w:szCs w:val="14"/>
        </w:rPr>
      </w:pPr>
    </w:p>
    <w:p w:rsidR="00577A94" w:rsidRDefault="00577A94" w:rsidP="0064791A">
      <w:pPr>
        <w:pStyle w:val="ConsPlusNormal"/>
        <w:ind w:firstLine="0"/>
        <w:jc w:val="both"/>
        <w:outlineLvl w:val="0"/>
        <w:rPr>
          <w:rFonts w:ascii="Times New Roman" w:hAnsi="Times New Roman" w:cs="Times New Roman"/>
          <w:sz w:val="14"/>
          <w:szCs w:val="14"/>
        </w:rPr>
      </w:pPr>
    </w:p>
    <w:p w:rsidR="00577A94" w:rsidRDefault="00577A94" w:rsidP="0064791A">
      <w:pPr>
        <w:pStyle w:val="ConsPlusNormal"/>
        <w:ind w:firstLine="0"/>
        <w:jc w:val="both"/>
        <w:outlineLvl w:val="0"/>
        <w:rPr>
          <w:rFonts w:ascii="Times New Roman" w:hAnsi="Times New Roman" w:cs="Times New Roman"/>
          <w:sz w:val="14"/>
          <w:szCs w:val="14"/>
        </w:rPr>
      </w:pPr>
    </w:p>
    <w:p w:rsidR="00577A94" w:rsidRDefault="00577A94" w:rsidP="0064791A">
      <w:pPr>
        <w:pStyle w:val="ConsPlusNormal"/>
        <w:ind w:firstLine="0"/>
        <w:jc w:val="both"/>
        <w:outlineLvl w:val="0"/>
        <w:rPr>
          <w:rFonts w:ascii="Times New Roman" w:hAnsi="Times New Roman" w:cs="Times New Roman"/>
          <w:sz w:val="14"/>
          <w:szCs w:val="14"/>
        </w:rPr>
      </w:pPr>
    </w:p>
    <w:p w:rsidR="00577A94" w:rsidRDefault="00577A94" w:rsidP="0064791A">
      <w:pPr>
        <w:pStyle w:val="ConsPlusNormal"/>
        <w:ind w:firstLine="0"/>
        <w:jc w:val="both"/>
        <w:outlineLvl w:val="0"/>
        <w:rPr>
          <w:rFonts w:ascii="Times New Roman" w:hAnsi="Times New Roman" w:cs="Times New Roman"/>
          <w:sz w:val="14"/>
          <w:szCs w:val="14"/>
        </w:rPr>
      </w:pP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lastRenderedPageBreak/>
        <w:t>Утвержден</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 xml:space="preserve"> решением Думы </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 xml:space="preserve">муниципального округа </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 xml:space="preserve">от 25.09.2020 № 19  </w:t>
      </w:r>
    </w:p>
    <w:p w:rsidR="0064791A" w:rsidRPr="00F97F4E" w:rsidRDefault="0064791A" w:rsidP="0064791A">
      <w:pPr>
        <w:pStyle w:val="ConsPlusNormal"/>
        <w:ind w:firstLine="0"/>
        <w:jc w:val="right"/>
        <w:outlineLvl w:val="0"/>
        <w:rPr>
          <w:rFonts w:ascii="Times New Roman" w:hAnsi="Times New Roman" w:cs="Times New Roman"/>
          <w:sz w:val="14"/>
          <w:szCs w:val="14"/>
        </w:rPr>
      </w:pPr>
    </w:p>
    <w:p w:rsidR="0064791A" w:rsidRPr="00F97F4E" w:rsidRDefault="0064791A" w:rsidP="0064791A">
      <w:pPr>
        <w:pStyle w:val="ConsPlusNormal"/>
        <w:ind w:firstLine="0"/>
        <w:jc w:val="center"/>
        <w:outlineLvl w:val="0"/>
        <w:rPr>
          <w:rFonts w:ascii="Times New Roman" w:hAnsi="Times New Roman" w:cs="Times New Roman"/>
          <w:b/>
          <w:sz w:val="14"/>
          <w:szCs w:val="14"/>
        </w:rPr>
      </w:pPr>
      <w:r w:rsidRPr="00F97F4E">
        <w:rPr>
          <w:rFonts w:ascii="Times New Roman" w:hAnsi="Times New Roman" w:cs="Times New Roman"/>
          <w:b/>
          <w:sz w:val="14"/>
          <w:szCs w:val="14"/>
        </w:rPr>
        <w:t>ПЛАН  МЕРОПРИЯТИЙ</w:t>
      </w:r>
    </w:p>
    <w:p w:rsidR="0064791A" w:rsidRPr="00F97F4E" w:rsidRDefault="0064791A" w:rsidP="0064791A">
      <w:pPr>
        <w:pStyle w:val="ConsPlusNormal"/>
        <w:ind w:firstLine="0"/>
        <w:jc w:val="center"/>
        <w:outlineLvl w:val="0"/>
        <w:rPr>
          <w:rFonts w:ascii="Times New Roman" w:hAnsi="Times New Roman" w:cs="Times New Roman"/>
          <w:b/>
          <w:sz w:val="14"/>
          <w:szCs w:val="14"/>
        </w:rPr>
      </w:pPr>
      <w:r w:rsidRPr="00F97F4E">
        <w:rPr>
          <w:rFonts w:ascii="Times New Roman" w:hAnsi="Times New Roman" w:cs="Times New Roman"/>
          <w:b/>
          <w:sz w:val="14"/>
          <w:szCs w:val="14"/>
        </w:rPr>
        <w:t>по ликвидации Администрации  Горского сельского поселения</w:t>
      </w:r>
    </w:p>
    <w:p w:rsidR="0064791A" w:rsidRPr="00F97F4E" w:rsidRDefault="0064791A" w:rsidP="0064791A">
      <w:pPr>
        <w:pStyle w:val="ConsPlusNormal"/>
        <w:ind w:firstLine="0"/>
        <w:jc w:val="center"/>
        <w:outlineLvl w:val="0"/>
        <w:rPr>
          <w:rFonts w:ascii="Times New Roman" w:hAnsi="Times New Roman" w:cs="Times New Roman"/>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080"/>
        <w:gridCol w:w="1143"/>
        <w:gridCol w:w="1062"/>
        <w:gridCol w:w="1449"/>
      </w:tblGrid>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 xml:space="preserve">№ № </w:t>
            </w:r>
            <w:proofErr w:type="gramStart"/>
            <w:r w:rsidRPr="00585B00">
              <w:rPr>
                <w:rFonts w:ascii="Times New Roman" w:hAnsi="Times New Roman" w:cs="Times New Roman"/>
                <w:b/>
                <w:sz w:val="10"/>
                <w:szCs w:val="14"/>
                <w:lang w:bidi="en-US"/>
              </w:rPr>
              <w:t>п</w:t>
            </w:r>
            <w:proofErr w:type="gramEnd"/>
            <w:r w:rsidRPr="00585B00">
              <w:rPr>
                <w:rFonts w:ascii="Times New Roman" w:hAnsi="Times New Roman" w:cs="Times New Roman"/>
                <w:b/>
                <w:sz w:val="10"/>
                <w:szCs w:val="14"/>
                <w:lang w:bidi="en-US"/>
              </w:rPr>
              <w:t>/п</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Ответственный</w:t>
            </w:r>
          </w:p>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b/>
                <w:sz w:val="10"/>
                <w:szCs w:val="14"/>
                <w:lang w:bidi="en-US"/>
              </w:rPr>
              <w:t>исполнитель</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Срок, установленный законом</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Примечание</w:t>
            </w: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Принятие решения о ликвидации Администрации, формирование ликвидационной комиссии, установление порядка и сроков ликвидации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Дума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На  втором заседании Думы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Проект решения о ликвидации Администрации должен содержать:</w:t>
            </w:r>
          </w:p>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 полное, наименование Администрации с указанием адреса ее места нахождения; </w:t>
            </w:r>
          </w:p>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состав ликвидационной комиссии;</w:t>
            </w:r>
          </w:p>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порядок и срок ликвидации Администрации в соответствии с Гражданским кодексом Российской Федерации;</w:t>
            </w:r>
          </w:p>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иные сведения, необходимые для организации процесса ликвидации Администрации.</w:t>
            </w:r>
          </w:p>
          <w:p w:rsidR="0064791A" w:rsidRPr="00585B00" w:rsidRDefault="0064791A" w:rsidP="0064791A">
            <w:pPr>
              <w:pStyle w:val="ConsPlusNormal"/>
              <w:ind w:firstLine="0"/>
              <w:outlineLvl w:val="0"/>
              <w:rPr>
                <w:rFonts w:ascii="Times New Roman" w:hAnsi="Times New Roman" w:cs="Times New Roman"/>
                <w:sz w:val="10"/>
                <w:szCs w:val="14"/>
                <w:lang w:bidi="en-US"/>
              </w:rPr>
            </w:pPr>
          </w:p>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2</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Сообщение в письменной форме в регистрирующий  орган о принятии решения о ликвидации Администрации, о формировании ликвидационной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Ликвидационная комиссия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В течени</w:t>
            </w:r>
            <w:proofErr w:type="gramStart"/>
            <w:r w:rsidRPr="00585B00">
              <w:rPr>
                <w:rFonts w:ascii="Times New Roman" w:hAnsi="Times New Roman" w:cs="Times New Roman"/>
                <w:sz w:val="10"/>
                <w:szCs w:val="14"/>
                <w:lang w:bidi="en-US"/>
              </w:rPr>
              <w:t>и</w:t>
            </w:r>
            <w:proofErr w:type="gramEnd"/>
            <w:r w:rsidRPr="00585B00">
              <w:rPr>
                <w:rFonts w:ascii="Times New Roman" w:hAnsi="Times New Roman" w:cs="Times New Roman"/>
                <w:sz w:val="10"/>
                <w:szCs w:val="14"/>
                <w:lang w:bidi="en-US"/>
              </w:rPr>
              <w:t xml:space="preserve"> 3 рабочих дней после даты принятия решения о ликвидации Администрации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Форма </w:t>
            </w:r>
            <w:proofErr w:type="gramStart"/>
            <w:r w:rsidRPr="00585B00">
              <w:rPr>
                <w:rFonts w:ascii="Times New Roman" w:hAnsi="Times New Roman" w:cs="Times New Roman"/>
                <w:sz w:val="10"/>
                <w:szCs w:val="14"/>
                <w:lang w:bidi="en-US"/>
              </w:rPr>
              <w:t>Р</w:t>
            </w:r>
            <w:proofErr w:type="gramEnd"/>
            <w:r w:rsidRPr="00585B00">
              <w:rPr>
                <w:rFonts w:ascii="Times New Roman" w:hAnsi="Times New Roman" w:cs="Times New Roman"/>
                <w:sz w:val="10"/>
                <w:szCs w:val="14"/>
                <w:lang w:bidi="en-US"/>
              </w:rPr>
              <w:t xml:space="preserve"> 15001</w:t>
            </w: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3</w:t>
            </w:r>
          </w:p>
          <w:p w:rsidR="0064791A" w:rsidRPr="00585B00" w:rsidRDefault="0064791A" w:rsidP="0064791A">
            <w:pPr>
              <w:rPr>
                <w:sz w:val="10"/>
                <w:szCs w:val="14"/>
                <w:lang w:bidi="en-US"/>
              </w:rPr>
            </w:pPr>
          </w:p>
          <w:p w:rsidR="0064791A" w:rsidRPr="00585B00" w:rsidRDefault="0064791A" w:rsidP="0064791A">
            <w:pPr>
              <w:rPr>
                <w:b/>
                <w:sz w:val="10"/>
                <w:szCs w:val="14"/>
                <w:lang w:bidi="en-US"/>
              </w:rPr>
            </w:pPr>
            <w:r w:rsidRPr="00585B00">
              <w:rPr>
                <w:sz w:val="10"/>
                <w:szCs w:val="14"/>
                <w:lang w:bidi="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Размещение информации о реорганизации в Едином федеральном ресурсе</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В течени</w:t>
            </w:r>
            <w:proofErr w:type="gramStart"/>
            <w:r w:rsidRPr="00585B00">
              <w:rPr>
                <w:rFonts w:ascii="Times New Roman" w:hAnsi="Times New Roman" w:cs="Times New Roman"/>
                <w:sz w:val="10"/>
                <w:szCs w:val="14"/>
                <w:lang w:bidi="en-US"/>
              </w:rPr>
              <w:t>и</w:t>
            </w:r>
            <w:proofErr w:type="gramEnd"/>
            <w:r w:rsidRPr="00585B00">
              <w:rPr>
                <w:rFonts w:ascii="Times New Roman" w:hAnsi="Times New Roman" w:cs="Times New Roman"/>
                <w:sz w:val="10"/>
                <w:szCs w:val="14"/>
                <w:lang w:bidi="en-US"/>
              </w:rPr>
              <w:t xml:space="preserve"> 3 рабочих дней после даты принятия решения о ликвидации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До 30.09.2020 включительно</w:t>
            </w: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 4</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Публикация сообщения в «Вестнике государственной регистрации» о ликвидации и о порядке и сроке заявления требований его кредиторами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получения листа записи о начале процедуры ликвидации</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5</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Принятие мер по выявлению кредиторов и получению дебиторской задолженности, уведомление в письменной форме кредиторов о ликвидации Администрации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Не менее чем в течени</w:t>
            </w:r>
            <w:proofErr w:type="gramStart"/>
            <w:r w:rsidRPr="00585B00">
              <w:rPr>
                <w:rFonts w:ascii="Times New Roman" w:hAnsi="Times New Roman" w:cs="Times New Roman"/>
                <w:sz w:val="10"/>
                <w:szCs w:val="14"/>
                <w:lang w:bidi="en-US"/>
              </w:rPr>
              <w:t>и</w:t>
            </w:r>
            <w:proofErr w:type="gramEnd"/>
            <w:r w:rsidRPr="00585B00">
              <w:rPr>
                <w:rFonts w:ascii="Times New Roman" w:hAnsi="Times New Roman" w:cs="Times New Roman"/>
                <w:sz w:val="10"/>
                <w:szCs w:val="14"/>
                <w:lang w:bidi="en-US"/>
              </w:rPr>
              <w:t xml:space="preserve"> 2 месяцев с момента публикации сообщения о ликвидации</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6</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Проведение инвентаризации имущества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Ликвидационная комиссия, инвентаризационная комиссия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До составления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7</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Составление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окончания срока для предъявления требований кредиторами, но не ранее чем через 2 месяца с момента публикации сообщения о ликвидации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носит обязательный характер. Формы промежуточного ликвидационного баланса нет, поэтому он может быть составлен на основе действующей формы бухгалтерского баланса. </w:t>
            </w: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8</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Утверждение промежуточного ликвидационного баланса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Дума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окончания срока для предъявления требований кредиторами</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Уведомление регистрирующего органа о составлении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утверждения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10</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Удовлетворение требований кредиторов</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утверждения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ГК РФ. </w:t>
            </w: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11</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Составление ликвидационного баланса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завершения расчетов с кредиторами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Форма ликвидационного баланса может быть составлена на основе действующей формы бухгалтерского баланса.</w:t>
            </w: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12</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Утверждение ликвидационного баланса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Дума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После завершения расчетов с кредиторами и составления ликвидационного баланса </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13</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Подписание передаточных актов</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 и Администрация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утверждения ликвидационного баланса</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14</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Закрытие лицевых счетов </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Председатель ликвидационной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проведения всех взаиморасчетов (с налоговой инспекцией, кредиторами, участниками)</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15</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Предоставление пакета документов с заявлением по форме </w:t>
            </w:r>
            <w:proofErr w:type="gramStart"/>
            <w:r w:rsidRPr="00585B00">
              <w:rPr>
                <w:rFonts w:ascii="Times New Roman" w:hAnsi="Times New Roman" w:cs="Times New Roman"/>
                <w:sz w:val="10"/>
                <w:szCs w:val="14"/>
                <w:lang w:bidi="en-US"/>
              </w:rPr>
              <w:t>Р</w:t>
            </w:r>
            <w:proofErr w:type="gramEnd"/>
            <w:r w:rsidRPr="00585B00">
              <w:rPr>
                <w:rFonts w:ascii="Times New Roman" w:hAnsi="Times New Roman" w:cs="Times New Roman"/>
                <w:sz w:val="10"/>
                <w:szCs w:val="14"/>
                <w:lang w:bidi="en-US"/>
              </w:rPr>
              <w:t xml:space="preserve"> 16001 в регистрирующий орган для  государственной регистрации в связи с ликвидацией юридического лица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Председатель ликвидационной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завершения мероприятий по ликвидации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16</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Получение в регистрирующем органе  листа записи ЕГРЮЛ о ликвидации юридического лица</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Председатель ликвидационной комиссии лично или через представителя по доверенности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На 6-й рабочий день после подачи документов для государственной регистрации ликвидации юридического лица</w:t>
            </w:r>
          </w:p>
        </w:tc>
        <w:tc>
          <w:tcPr>
            <w:tcW w:w="0" w:type="auto"/>
            <w:tcBorders>
              <w:top w:val="single" w:sz="4" w:space="0" w:color="auto"/>
              <w:left w:val="single" w:sz="4" w:space="0" w:color="auto"/>
              <w:bottom w:val="single" w:sz="4" w:space="0" w:color="auto"/>
              <w:right w:val="single" w:sz="4" w:space="0" w:color="auto"/>
            </w:tcBorders>
          </w:tcPr>
          <w:p w:rsidR="0064791A" w:rsidRPr="00585B00" w:rsidRDefault="0064791A" w:rsidP="0064791A">
            <w:pPr>
              <w:pStyle w:val="ConsPlusNormal"/>
              <w:ind w:firstLine="0"/>
              <w:outlineLvl w:val="0"/>
              <w:rPr>
                <w:rFonts w:ascii="Times New Roman" w:hAnsi="Times New Roman" w:cs="Times New Roman"/>
                <w:sz w:val="10"/>
                <w:szCs w:val="14"/>
                <w:lang w:bidi="en-US"/>
              </w:rPr>
            </w:pPr>
          </w:p>
        </w:tc>
      </w:tr>
      <w:tr w:rsidR="0064791A"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17</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Уничтожение печатей и штампов</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В день внесения записи в ЕГРЮЛ о ликвидации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64791A" w:rsidRPr="00585B00" w:rsidRDefault="0064791A" w:rsidP="0064791A">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Составление акта об уничтожении печати</w:t>
            </w:r>
          </w:p>
        </w:tc>
      </w:tr>
    </w:tbl>
    <w:p w:rsidR="0064791A" w:rsidRPr="00F97F4E" w:rsidRDefault="0064791A" w:rsidP="0064791A">
      <w:pPr>
        <w:pStyle w:val="ConsPlusNormal"/>
        <w:ind w:firstLine="0"/>
        <w:jc w:val="right"/>
        <w:outlineLvl w:val="0"/>
        <w:rPr>
          <w:rFonts w:ascii="Times New Roman" w:hAnsi="Times New Roman" w:cs="Times New Roman"/>
          <w:sz w:val="14"/>
          <w:szCs w:val="14"/>
        </w:rPr>
      </w:pP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Утвержден</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 xml:space="preserve">решением Думы </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 xml:space="preserve">муниципального округа </w:t>
      </w:r>
    </w:p>
    <w:p w:rsidR="0064791A" w:rsidRPr="00F97F4E" w:rsidRDefault="0064791A" w:rsidP="0064791A">
      <w:pPr>
        <w:pStyle w:val="ConsPlusNormal"/>
        <w:ind w:firstLine="0"/>
        <w:jc w:val="right"/>
        <w:outlineLvl w:val="0"/>
        <w:rPr>
          <w:rFonts w:ascii="Times New Roman" w:hAnsi="Times New Roman" w:cs="Times New Roman"/>
          <w:sz w:val="14"/>
          <w:szCs w:val="14"/>
        </w:rPr>
      </w:pPr>
      <w:r w:rsidRPr="00F97F4E">
        <w:rPr>
          <w:rFonts w:ascii="Times New Roman" w:hAnsi="Times New Roman" w:cs="Times New Roman"/>
          <w:sz w:val="14"/>
          <w:szCs w:val="14"/>
        </w:rPr>
        <w:t>от 25.09.2020 № 19</w:t>
      </w:r>
    </w:p>
    <w:p w:rsidR="0064791A" w:rsidRPr="00F97F4E" w:rsidRDefault="0064791A" w:rsidP="0064791A">
      <w:pPr>
        <w:pStyle w:val="ConsPlusNormal"/>
        <w:ind w:firstLine="0"/>
        <w:jc w:val="center"/>
        <w:outlineLvl w:val="0"/>
        <w:rPr>
          <w:rFonts w:ascii="Times New Roman" w:hAnsi="Times New Roman" w:cs="Times New Roman"/>
          <w:b/>
          <w:sz w:val="14"/>
          <w:szCs w:val="14"/>
        </w:rPr>
      </w:pPr>
    </w:p>
    <w:p w:rsidR="0064791A" w:rsidRPr="00F97F4E" w:rsidRDefault="0064791A" w:rsidP="0064791A">
      <w:pPr>
        <w:pStyle w:val="ConsPlusNormal"/>
        <w:ind w:firstLine="0"/>
        <w:jc w:val="center"/>
        <w:outlineLvl w:val="0"/>
        <w:rPr>
          <w:rFonts w:ascii="Times New Roman" w:hAnsi="Times New Roman" w:cs="Times New Roman"/>
          <w:b/>
          <w:sz w:val="14"/>
          <w:szCs w:val="14"/>
        </w:rPr>
      </w:pPr>
      <w:r w:rsidRPr="00F97F4E">
        <w:rPr>
          <w:rFonts w:ascii="Times New Roman" w:hAnsi="Times New Roman" w:cs="Times New Roman"/>
          <w:b/>
          <w:sz w:val="14"/>
          <w:szCs w:val="14"/>
        </w:rPr>
        <w:t xml:space="preserve">СОСТАВ инвентаризационной комиссии </w:t>
      </w:r>
    </w:p>
    <w:p w:rsidR="0064791A" w:rsidRPr="00F97F4E" w:rsidRDefault="0064791A" w:rsidP="0064791A">
      <w:pPr>
        <w:pStyle w:val="ConsPlusNormal"/>
        <w:ind w:firstLine="0"/>
        <w:jc w:val="center"/>
        <w:outlineLvl w:val="0"/>
        <w:rPr>
          <w:rFonts w:ascii="Times New Roman" w:hAnsi="Times New Roman" w:cs="Times New Roman"/>
          <w:b/>
          <w:sz w:val="14"/>
          <w:szCs w:val="14"/>
        </w:rPr>
      </w:pPr>
      <w:r w:rsidRPr="00F97F4E">
        <w:rPr>
          <w:rFonts w:ascii="Times New Roman" w:hAnsi="Times New Roman" w:cs="Times New Roman"/>
          <w:b/>
          <w:sz w:val="14"/>
          <w:szCs w:val="14"/>
        </w:rPr>
        <w:t>по проведению инвентаризации имущества и финансовых обязательств Администрации Горского сельского поселения</w:t>
      </w:r>
    </w:p>
    <w:p w:rsidR="0064791A" w:rsidRPr="00F97F4E" w:rsidRDefault="0064791A" w:rsidP="0064791A">
      <w:pPr>
        <w:pStyle w:val="ConsPlusNormal"/>
        <w:ind w:firstLine="0"/>
        <w:outlineLvl w:val="0"/>
        <w:rPr>
          <w:rFonts w:ascii="Times New Roman" w:hAnsi="Times New Roman" w:cs="Times New Roman"/>
          <w:sz w:val="14"/>
          <w:szCs w:val="14"/>
        </w:rPr>
      </w:pPr>
    </w:p>
    <w:p w:rsidR="0064791A" w:rsidRPr="00F97F4E" w:rsidRDefault="0064791A" w:rsidP="00585B00">
      <w:pPr>
        <w:pStyle w:val="ConsPlusNormal"/>
        <w:ind w:firstLine="284"/>
        <w:jc w:val="both"/>
        <w:outlineLvl w:val="0"/>
        <w:rPr>
          <w:rFonts w:ascii="Times New Roman" w:hAnsi="Times New Roman" w:cs="Times New Roman"/>
          <w:sz w:val="14"/>
          <w:szCs w:val="14"/>
        </w:rPr>
      </w:pPr>
      <w:proofErr w:type="spellStart"/>
      <w:r w:rsidRPr="00F97F4E">
        <w:rPr>
          <w:rFonts w:ascii="Times New Roman" w:hAnsi="Times New Roman" w:cs="Times New Roman"/>
          <w:sz w:val="14"/>
          <w:szCs w:val="14"/>
        </w:rPr>
        <w:t>Сверчкова</w:t>
      </w:r>
      <w:proofErr w:type="spellEnd"/>
      <w:r w:rsidRPr="00F97F4E">
        <w:rPr>
          <w:rFonts w:ascii="Times New Roman" w:hAnsi="Times New Roman" w:cs="Times New Roman"/>
          <w:sz w:val="14"/>
          <w:szCs w:val="14"/>
        </w:rPr>
        <w:t xml:space="preserve"> Н.А. –  заместитель Главы администрации Горского сельского поселения председатель инвентаризационной комиссии;</w:t>
      </w:r>
    </w:p>
    <w:p w:rsidR="0064791A" w:rsidRPr="00F97F4E" w:rsidRDefault="0064791A" w:rsidP="00585B00">
      <w:pPr>
        <w:pStyle w:val="ConsPlusNormal"/>
        <w:ind w:firstLine="284"/>
        <w:jc w:val="both"/>
        <w:outlineLvl w:val="0"/>
        <w:rPr>
          <w:rFonts w:ascii="Times New Roman" w:hAnsi="Times New Roman" w:cs="Times New Roman"/>
          <w:sz w:val="14"/>
          <w:szCs w:val="14"/>
        </w:rPr>
      </w:pPr>
      <w:r w:rsidRPr="00F97F4E">
        <w:rPr>
          <w:rFonts w:ascii="Times New Roman" w:hAnsi="Times New Roman" w:cs="Times New Roman"/>
          <w:sz w:val="14"/>
          <w:szCs w:val="14"/>
        </w:rPr>
        <w:t>Члены комиссии:</w:t>
      </w:r>
    </w:p>
    <w:p w:rsidR="0064791A" w:rsidRPr="00F97F4E" w:rsidRDefault="0064791A" w:rsidP="00585B00">
      <w:pPr>
        <w:pStyle w:val="ConsPlusNormal"/>
        <w:ind w:firstLine="284"/>
        <w:jc w:val="both"/>
        <w:outlineLvl w:val="0"/>
        <w:rPr>
          <w:rFonts w:ascii="Times New Roman" w:hAnsi="Times New Roman" w:cs="Times New Roman"/>
          <w:sz w:val="14"/>
          <w:szCs w:val="14"/>
        </w:rPr>
      </w:pPr>
      <w:r w:rsidRPr="00F97F4E">
        <w:rPr>
          <w:rFonts w:ascii="Times New Roman" w:hAnsi="Times New Roman" w:cs="Times New Roman"/>
          <w:sz w:val="14"/>
          <w:szCs w:val="14"/>
        </w:rPr>
        <w:t>Амплеева Г.Н. – ведущий специалист Администрации Горского сельского поселения (по согласованию),</w:t>
      </w:r>
    </w:p>
    <w:p w:rsidR="0064791A" w:rsidRPr="00F97F4E" w:rsidRDefault="0064791A" w:rsidP="00585B00">
      <w:pPr>
        <w:pStyle w:val="ConsPlusNormal"/>
        <w:ind w:firstLine="284"/>
        <w:jc w:val="both"/>
        <w:outlineLvl w:val="0"/>
        <w:rPr>
          <w:rFonts w:ascii="Times New Roman" w:hAnsi="Times New Roman" w:cs="Times New Roman"/>
          <w:sz w:val="14"/>
          <w:szCs w:val="14"/>
        </w:rPr>
      </w:pPr>
      <w:r w:rsidRPr="00F97F4E">
        <w:rPr>
          <w:rFonts w:ascii="Times New Roman" w:hAnsi="Times New Roman" w:cs="Times New Roman"/>
          <w:sz w:val="14"/>
          <w:szCs w:val="14"/>
        </w:rPr>
        <w:t>Елизарова А.А. – ведущий служащий Администрации Горского сельского поселения (по согласованию).</w:t>
      </w:r>
    </w:p>
    <w:p w:rsidR="0064791A" w:rsidRPr="00F97F4E" w:rsidRDefault="0064791A" w:rsidP="0064791A">
      <w:pPr>
        <w:pStyle w:val="ConsPlusNormal"/>
        <w:ind w:firstLine="0"/>
        <w:jc w:val="center"/>
        <w:outlineLvl w:val="0"/>
        <w:rPr>
          <w:rFonts w:ascii="Times New Roman" w:hAnsi="Times New Roman" w:cs="Times New Roman"/>
          <w:b/>
          <w:sz w:val="14"/>
          <w:szCs w:val="14"/>
        </w:rPr>
      </w:pPr>
    </w:p>
    <w:p w:rsidR="0064791A" w:rsidRDefault="0064791A" w:rsidP="004539FA">
      <w:pPr>
        <w:jc w:val="center"/>
        <w:rPr>
          <w:sz w:val="14"/>
          <w:szCs w:val="14"/>
        </w:rPr>
      </w:pPr>
    </w:p>
    <w:p w:rsidR="0064791A" w:rsidRDefault="0064791A" w:rsidP="004539FA">
      <w:pPr>
        <w:jc w:val="center"/>
        <w:rPr>
          <w:sz w:val="14"/>
          <w:szCs w:val="14"/>
        </w:rPr>
      </w:pPr>
    </w:p>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20</w:t>
      </w:r>
    </w:p>
    <w:p w:rsidR="004539FA" w:rsidRDefault="004539FA" w:rsidP="004539FA">
      <w:pPr>
        <w:jc w:val="center"/>
        <w:rPr>
          <w:sz w:val="14"/>
          <w:szCs w:val="14"/>
        </w:rPr>
      </w:pPr>
      <w:r>
        <w:rPr>
          <w:sz w:val="14"/>
          <w:szCs w:val="14"/>
        </w:rPr>
        <w:t>г. Сольцы</w:t>
      </w:r>
    </w:p>
    <w:p w:rsidR="00585B00" w:rsidRDefault="00585B00" w:rsidP="004539FA">
      <w:pPr>
        <w:jc w:val="center"/>
        <w:rPr>
          <w:sz w:val="14"/>
          <w:szCs w:val="14"/>
        </w:rPr>
      </w:pPr>
    </w:p>
    <w:p w:rsidR="00585B00" w:rsidRPr="00D36D8B" w:rsidRDefault="00585B00" w:rsidP="00585B00">
      <w:pPr>
        <w:pStyle w:val="ConsPlusTitle"/>
        <w:jc w:val="center"/>
        <w:outlineLvl w:val="0"/>
        <w:rPr>
          <w:rFonts w:ascii="Times New Roman" w:hAnsi="Times New Roman" w:cs="Times New Roman"/>
          <w:sz w:val="14"/>
          <w:szCs w:val="14"/>
        </w:rPr>
      </w:pPr>
      <w:r w:rsidRPr="00D36D8B">
        <w:rPr>
          <w:rFonts w:ascii="Times New Roman" w:hAnsi="Times New Roman" w:cs="Times New Roman"/>
          <w:sz w:val="14"/>
          <w:szCs w:val="14"/>
        </w:rPr>
        <w:t>О ликвидации Администрации Дубровского сельского поселения</w:t>
      </w:r>
    </w:p>
    <w:p w:rsidR="00585B00" w:rsidRPr="00D36D8B" w:rsidRDefault="00585B00" w:rsidP="00585B00">
      <w:pPr>
        <w:suppressLineNumbers/>
        <w:rPr>
          <w:b/>
          <w:sz w:val="14"/>
          <w:szCs w:val="14"/>
        </w:rPr>
      </w:pPr>
    </w:p>
    <w:p w:rsidR="00585B00" w:rsidRPr="00D36D8B" w:rsidRDefault="00585B00" w:rsidP="00585B00">
      <w:pPr>
        <w:autoSpaceDE w:val="0"/>
        <w:autoSpaceDN w:val="0"/>
        <w:adjustRightInd w:val="0"/>
        <w:ind w:firstLine="284"/>
        <w:jc w:val="both"/>
        <w:rPr>
          <w:b/>
          <w:bCs/>
          <w:sz w:val="14"/>
          <w:szCs w:val="14"/>
        </w:rPr>
      </w:pPr>
      <w:proofErr w:type="gramStart"/>
      <w:r w:rsidRPr="00D36D8B">
        <w:rPr>
          <w:kern w:val="20"/>
          <w:sz w:val="14"/>
          <w:szCs w:val="14"/>
        </w:rPr>
        <w:t xml:space="preserve">В соответствии  со статьями 61-63 Гражданского кодекса Российской Федерации, частью 5 статьи 34 Федерального закона от 6 октября 2003 года № 131-ФЗ «Об общих принципах организации местного самоуправления в Российской Федерации», </w:t>
      </w:r>
      <w:r w:rsidRPr="00D36D8B">
        <w:rPr>
          <w:sz w:val="14"/>
          <w:szCs w:val="14"/>
        </w:rPr>
        <w:t>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w:t>
      </w:r>
      <w:proofErr w:type="gramEnd"/>
      <w:r w:rsidRPr="00D36D8B">
        <w:rPr>
          <w:sz w:val="14"/>
          <w:szCs w:val="14"/>
        </w:rPr>
        <w:t xml:space="preserve"> округа </w:t>
      </w:r>
      <w:r w:rsidRPr="00D36D8B">
        <w:rPr>
          <w:b/>
          <w:bCs/>
          <w:sz w:val="14"/>
          <w:szCs w:val="14"/>
        </w:rPr>
        <w:t xml:space="preserve">РЕШИЛА: </w:t>
      </w:r>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t xml:space="preserve">1. </w:t>
      </w:r>
      <w:proofErr w:type="gramStart"/>
      <w:r w:rsidRPr="00D36D8B">
        <w:rPr>
          <w:bCs/>
          <w:sz w:val="14"/>
          <w:szCs w:val="14"/>
        </w:rPr>
        <w:t xml:space="preserve">Ликвидировать Администрацию Дубровского сельского поселения (далее – Администрация), расположенную по адресу: 175031, Новгородская область, Солецкий район, д. Дуброво, ул. Ветеранов, д. 10. </w:t>
      </w:r>
      <w:proofErr w:type="gramEnd"/>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lastRenderedPageBreak/>
        <w:t xml:space="preserve">2. Установить, что ликвидация Администрации проводится по состоянию на  28 сентября 2020 года. </w:t>
      </w:r>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t xml:space="preserve">3. Создать ликвидационную комиссию по ликвидации Администрации и утвердить ее прилагаемый состав. </w:t>
      </w:r>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t xml:space="preserve">4. Утвердить прилагаемый план мероприятий по ликвидации Администрации. </w:t>
      </w:r>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t>5. Ликвидационной комиссии:</w:t>
      </w:r>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t>5.1  провести  необходимые мероприятия по ликвидации Администрации в порядке и сроки, установленные законодательством Российской Федерации;</w:t>
      </w:r>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t xml:space="preserve">5.2  в трехдневный срок </w:t>
      </w:r>
      <w:proofErr w:type="gramStart"/>
      <w:r w:rsidRPr="00D36D8B">
        <w:rPr>
          <w:bCs/>
          <w:sz w:val="14"/>
          <w:szCs w:val="14"/>
        </w:rPr>
        <w:t>с даты принятия</w:t>
      </w:r>
      <w:proofErr w:type="gramEnd"/>
      <w:r w:rsidRPr="00D36D8B">
        <w:rPr>
          <w:bCs/>
          <w:sz w:val="14"/>
          <w:szCs w:val="14"/>
        </w:rPr>
        <w:t xml:space="preserve"> настоящего решения письменно уведомить орган, осуществляющий государственную регистрацию юридических лиц, о принятии решения о ликвидации Администрации, разместить информацию в Едином  федеральном ресурсе и «Вестнике государственной регистрации».</w:t>
      </w:r>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t xml:space="preserve">6. Создать инвентаризационную комиссию по проведению инвентаризации имущества и финансовых обязательств Администрации и утвердить ее прилагаемый состав. </w:t>
      </w:r>
    </w:p>
    <w:p w:rsidR="00585B00" w:rsidRPr="00D36D8B" w:rsidRDefault="00585B00" w:rsidP="00585B00">
      <w:pPr>
        <w:autoSpaceDE w:val="0"/>
        <w:autoSpaceDN w:val="0"/>
        <w:adjustRightInd w:val="0"/>
        <w:ind w:firstLine="284"/>
        <w:jc w:val="both"/>
        <w:outlineLvl w:val="0"/>
        <w:rPr>
          <w:bCs/>
          <w:sz w:val="14"/>
          <w:szCs w:val="14"/>
        </w:rPr>
      </w:pPr>
      <w:r w:rsidRPr="00D36D8B">
        <w:rPr>
          <w:bCs/>
          <w:sz w:val="14"/>
          <w:szCs w:val="14"/>
        </w:rPr>
        <w:t>7. Опубликовать настоящее решение в периодическом печатном издании – бюллетень «Солецкий вестник».</w:t>
      </w:r>
    </w:p>
    <w:p w:rsidR="00585B00" w:rsidRPr="00D36D8B" w:rsidRDefault="00585B00" w:rsidP="00585B00">
      <w:pPr>
        <w:widowControl w:val="0"/>
        <w:jc w:val="both"/>
        <w:rPr>
          <w:bCs/>
          <w:kern w:val="20"/>
          <w:sz w:val="14"/>
          <w:szCs w:val="14"/>
        </w:rPr>
      </w:pPr>
    </w:p>
    <w:p w:rsidR="00585B00" w:rsidRPr="00D36D8B" w:rsidRDefault="00585B00" w:rsidP="00585B00">
      <w:pPr>
        <w:tabs>
          <w:tab w:val="left" w:pos="7230"/>
        </w:tabs>
        <w:jc w:val="both"/>
        <w:rPr>
          <w:sz w:val="14"/>
          <w:szCs w:val="14"/>
          <w:lang w:eastAsia="x-none"/>
        </w:rPr>
      </w:pPr>
    </w:p>
    <w:p w:rsidR="00585B00" w:rsidRPr="00D36D8B" w:rsidRDefault="00585B00" w:rsidP="00585B00">
      <w:pPr>
        <w:pStyle w:val="1a"/>
        <w:suppressLineNumbers/>
        <w:snapToGrid w:val="0"/>
        <w:spacing w:before="0" w:after="0" w:line="240" w:lineRule="auto"/>
        <w:ind w:firstLine="0"/>
        <w:jc w:val="left"/>
        <w:rPr>
          <w:rFonts w:ascii="Times New Roman" w:hAnsi="Times New Roman" w:cs="Times New Roman"/>
          <w:b/>
          <w:sz w:val="14"/>
          <w:szCs w:val="14"/>
        </w:rPr>
      </w:pPr>
      <w:r w:rsidRPr="00D36D8B">
        <w:rPr>
          <w:rFonts w:ascii="Times New Roman" w:hAnsi="Times New Roman" w:cs="Times New Roman"/>
          <w:b/>
          <w:sz w:val="14"/>
          <w:szCs w:val="14"/>
        </w:rPr>
        <w:t>Председатель Думы Солецкого</w:t>
      </w:r>
    </w:p>
    <w:p w:rsidR="00585B00" w:rsidRPr="00D36D8B" w:rsidRDefault="00585B00" w:rsidP="00585B00">
      <w:pPr>
        <w:pStyle w:val="1a"/>
        <w:suppressLineNumbers/>
        <w:snapToGrid w:val="0"/>
        <w:spacing w:before="0" w:after="0" w:line="240" w:lineRule="auto"/>
        <w:ind w:firstLine="0"/>
        <w:jc w:val="left"/>
        <w:rPr>
          <w:rFonts w:ascii="Times New Roman" w:hAnsi="Times New Roman" w:cs="Times New Roman"/>
          <w:sz w:val="14"/>
          <w:szCs w:val="14"/>
        </w:rPr>
      </w:pPr>
      <w:r w:rsidRPr="00D36D8B">
        <w:rPr>
          <w:rFonts w:ascii="Times New Roman" w:hAnsi="Times New Roman" w:cs="Times New Roman"/>
          <w:b/>
          <w:sz w:val="14"/>
          <w:szCs w:val="14"/>
        </w:rPr>
        <w:t>муниципального округа                     П.А. Ковалев</w:t>
      </w:r>
    </w:p>
    <w:p w:rsidR="00585B00" w:rsidRPr="00D36D8B" w:rsidRDefault="00585B00" w:rsidP="00585B00">
      <w:pPr>
        <w:jc w:val="center"/>
        <w:rPr>
          <w:sz w:val="14"/>
          <w:szCs w:val="14"/>
        </w:rPr>
      </w:pP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Утвержден</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 xml:space="preserve"> решением Думы </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 xml:space="preserve">муниципального округа </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 xml:space="preserve">от 25.09.2020 № 20 </w:t>
      </w:r>
    </w:p>
    <w:p w:rsidR="00585B00" w:rsidRPr="00D36D8B" w:rsidRDefault="00585B00" w:rsidP="00585B00">
      <w:pPr>
        <w:pStyle w:val="ConsPlusNormal"/>
        <w:ind w:firstLine="0"/>
        <w:jc w:val="right"/>
        <w:outlineLvl w:val="0"/>
        <w:rPr>
          <w:rFonts w:ascii="Times New Roman" w:hAnsi="Times New Roman" w:cs="Times New Roman"/>
          <w:sz w:val="14"/>
          <w:szCs w:val="14"/>
        </w:rPr>
      </w:pPr>
    </w:p>
    <w:p w:rsidR="00585B00" w:rsidRPr="00D36D8B" w:rsidRDefault="00585B00" w:rsidP="00585B00">
      <w:pPr>
        <w:pStyle w:val="ConsPlusNormal"/>
        <w:ind w:firstLine="0"/>
        <w:jc w:val="center"/>
        <w:outlineLvl w:val="0"/>
        <w:rPr>
          <w:rFonts w:ascii="Times New Roman" w:hAnsi="Times New Roman" w:cs="Times New Roman"/>
          <w:b/>
          <w:sz w:val="14"/>
          <w:szCs w:val="14"/>
        </w:rPr>
      </w:pPr>
      <w:r w:rsidRPr="00D36D8B">
        <w:rPr>
          <w:rFonts w:ascii="Times New Roman" w:hAnsi="Times New Roman" w:cs="Times New Roman"/>
          <w:b/>
          <w:sz w:val="14"/>
          <w:szCs w:val="14"/>
        </w:rPr>
        <w:t xml:space="preserve">СОСТАВ ликвидационной комиссии </w:t>
      </w:r>
    </w:p>
    <w:p w:rsidR="00585B00" w:rsidRPr="00D36D8B" w:rsidRDefault="00585B00" w:rsidP="00585B00">
      <w:pPr>
        <w:pStyle w:val="ConsPlusNormal"/>
        <w:ind w:firstLine="0"/>
        <w:jc w:val="center"/>
        <w:outlineLvl w:val="0"/>
        <w:rPr>
          <w:rFonts w:ascii="Times New Roman" w:hAnsi="Times New Roman" w:cs="Times New Roman"/>
          <w:sz w:val="14"/>
          <w:szCs w:val="14"/>
        </w:rPr>
      </w:pPr>
      <w:r w:rsidRPr="00D36D8B">
        <w:rPr>
          <w:rFonts w:ascii="Times New Roman" w:hAnsi="Times New Roman" w:cs="Times New Roman"/>
          <w:sz w:val="14"/>
          <w:szCs w:val="14"/>
        </w:rPr>
        <w:t>по ликвидации Администрации Дубровского сельского поселения</w:t>
      </w:r>
    </w:p>
    <w:p w:rsidR="00585B00" w:rsidRPr="00D36D8B" w:rsidRDefault="00585B00" w:rsidP="00585B00">
      <w:pPr>
        <w:pStyle w:val="ConsPlusNormal"/>
        <w:ind w:firstLine="0"/>
        <w:outlineLvl w:val="0"/>
        <w:rPr>
          <w:rFonts w:ascii="Times New Roman" w:hAnsi="Times New Roman" w:cs="Times New Roman"/>
          <w:sz w:val="14"/>
          <w:szCs w:val="14"/>
        </w:rPr>
      </w:pPr>
    </w:p>
    <w:p w:rsidR="00585B00" w:rsidRPr="00D36D8B" w:rsidRDefault="00585B00" w:rsidP="00585B00">
      <w:pPr>
        <w:pStyle w:val="ConsPlusNormal"/>
        <w:ind w:firstLine="284"/>
        <w:jc w:val="both"/>
        <w:outlineLvl w:val="0"/>
        <w:rPr>
          <w:rFonts w:ascii="Times New Roman" w:hAnsi="Times New Roman" w:cs="Times New Roman"/>
          <w:sz w:val="14"/>
          <w:szCs w:val="14"/>
        </w:rPr>
      </w:pPr>
      <w:r w:rsidRPr="00D36D8B">
        <w:rPr>
          <w:rFonts w:ascii="Times New Roman" w:hAnsi="Times New Roman" w:cs="Times New Roman"/>
          <w:sz w:val="14"/>
          <w:szCs w:val="14"/>
        </w:rPr>
        <w:t>Устинская С.М. – Глава Дубровского сельского поселения, председатель  ликвидационной комиссии (по согласованию)</w:t>
      </w:r>
    </w:p>
    <w:p w:rsidR="00585B00" w:rsidRPr="00D36D8B" w:rsidRDefault="00585B00" w:rsidP="00585B00">
      <w:pPr>
        <w:pStyle w:val="ConsPlusNormal"/>
        <w:ind w:firstLine="284"/>
        <w:jc w:val="both"/>
        <w:outlineLvl w:val="0"/>
        <w:rPr>
          <w:rFonts w:ascii="Times New Roman" w:hAnsi="Times New Roman" w:cs="Times New Roman"/>
          <w:sz w:val="14"/>
          <w:szCs w:val="14"/>
        </w:rPr>
      </w:pPr>
      <w:r w:rsidRPr="00D36D8B">
        <w:rPr>
          <w:rFonts w:ascii="Times New Roman" w:hAnsi="Times New Roman" w:cs="Times New Roman"/>
          <w:sz w:val="14"/>
          <w:szCs w:val="14"/>
        </w:rPr>
        <w:t>Члены комиссии:</w:t>
      </w:r>
    </w:p>
    <w:p w:rsidR="00585B00" w:rsidRPr="00D36D8B" w:rsidRDefault="00585B00" w:rsidP="00585B00">
      <w:pPr>
        <w:pStyle w:val="ConsPlusNormal"/>
        <w:ind w:firstLine="284"/>
        <w:jc w:val="both"/>
        <w:outlineLvl w:val="0"/>
        <w:rPr>
          <w:rFonts w:ascii="Times New Roman" w:hAnsi="Times New Roman" w:cs="Times New Roman"/>
          <w:sz w:val="14"/>
          <w:szCs w:val="14"/>
        </w:rPr>
      </w:pPr>
      <w:r w:rsidRPr="00D36D8B">
        <w:rPr>
          <w:rFonts w:ascii="Times New Roman" w:hAnsi="Times New Roman" w:cs="Times New Roman"/>
          <w:sz w:val="14"/>
          <w:szCs w:val="14"/>
        </w:rPr>
        <w:t>Миронычева Т.А. - заместитель Главы администрации Солецкого муниципального района (по согласованию),</w:t>
      </w:r>
    </w:p>
    <w:p w:rsidR="00585B00" w:rsidRPr="00D36D8B" w:rsidRDefault="00585B00" w:rsidP="00585B00">
      <w:pPr>
        <w:pStyle w:val="ConsPlusNormal"/>
        <w:ind w:firstLine="284"/>
        <w:jc w:val="both"/>
        <w:outlineLvl w:val="0"/>
        <w:rPr>
          <w:rFonts w:ascii="Times New Roman" w:hAnsi="Times New Roman" w:cs="Times New Roman"/>
          <w:sz w:val="14"/>
          <w:szCs w:val="14"/>
        </w:rPr>
      </w:pPr>
      <w:r w:rsidRPr="00D36D8B">
        <w:rPr>
          <w:rFonts w:ascii="Times New Roman" w:hAnsi="Times New Roman" w:cs="Times New Roman"/>
          <w:sz w:val="14"/>
          <w:szCs w:val="14"/>
        </w:rPr>
        <w:t>Павлова Е.В., ведущий служащий – главный бухгалтер Администрации Дубровского сельского поселения.</w:t>
      </w:r>
    </w:p>
    <w:p w:rsidR="00585B00" w:rsidRPr="00D36D8B" w:rsidRDefault="00585B00" w:rsidP="00585B00">
      <w:pPr>
        <w:pStyle w:val="ConsPlusNormal"/>
        <w:ind w:firstLine="0"/>
        <w:jc w:val="both"/>
        <w:outlineLvl w:val="0"/>
        <w:rPr>
          <w:rFonts w:ascii="Times New Roman" w:hAnsi="Times New Roman" w:cs="Times New Roman"/>
          <w:sz w:val="14"/>
          <w:szCs w:val="14"/>
        </w:rPr>
      </w:pP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Утвержден</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 xml:space="preserve"> решением Думы </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 xml:space="preserve">муниципального округа </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 xml:space="preserve">от 25.09.2020 № 20  </w:t>
      </w:r>
    </w:p>
    <w:p w:rsidR="00585B00" w:rsidRPr="00D36D8B" w:rsidRDefault="00585B00" w:rsidP="00585B00">
      <w:pPr>
        <w:pStyle w:val="ConsPlusNormal"/>
        <w:ind w:firstLine="0"/>
        <w:jc w:val="right"/>
        <w:outlineLvl w:val="0"/>
        <w:rPr>
          <w:rFonts w:ascii="Times New Roman" w:hAnsi="Times New Roman" w:cs="Times New Roman"/>
          <w:sz w:val="14"/>
          <w:szCs w:val="14"/>
        </w:rPr>
      </w:pPr>
    </w:p>
    <w:p w:rsidR="00585B00" w:rsidRPr="00D36D8B" w:rsidRDefault="00585B00" w:rsidP="00585B00">
      <w:pPr>
        <w:pStyle w:val="ConsPlusNormal"/>
        <w:ind w:firstLine="0"/>
        <w:jc w:val="right"/>
        <w:outlineLvl w:val="0"/>
        <w:rPr>
          <w:rFonts w:ascii="Times New Roman" w:hAnsi="Times New Roman" w:cs="Times New Roman"/>
          <w:sz w:val="14"/>
          <w:szCs w:val="14"/>
        </w:rPr>
      </w:pPr>
    </w:p>
    <w:p w:rsidR="00585B00" w:rsidRPr="00D36D8B" w:rsidRDefault="00585B00" w:rsidP="00585B00">
      <w:pPr>
        <w:pStyle w:val="ConsPlusNormal"/>
        <w:ind w:firstLine="0"/>
        <w:jc w:val="center"/>
        <w:outlineLvl w:val="0"/>
        <w:rPr>
          <w:rFonts w:ascii="Times New Roman" w:hAnsi="Times New Roman" w:cs="Times New Roman"/>
          <w:b/>
          <w:sz w:val="14"/>
          <w:szCs w:val="14"/>
        </w:rPr>
      </w:pPr>
      <w:r w:rsidRPr="00D36D8B">
        <w:rPr>
          <w:rFonts w:ascii="Times New Roman" w:hAnsi="Times New Roman" w:cs="Times New Roman"/>
          <w:b/>
          <w:sz w:val="14"/>
          <w:szCs w:val="14"/>
        </w:rPr>
        <w:t>ПЛАН  МЕРОПРИЯТИЙ</w:t>
      </w:r>
    </w:p>
    <w:p w:rsidR="00585B00" w:rsidRPr="00D36D8B" w:rsidRDefault="00585B00" w:rsidP="00585B00">
      <w:pPr>
        <w:pStyle w:val="ConsPlusNormal"/>
        <w:ind w:firstLine="0"/>
        <w:jc w:val="center"/>
        <w:outlineLvl w:val="0"/>
        <w:rPr>
          <w:rFonts w:ascii="Times New Roman" w:hAnsi="Times New Roman" w:cs="Times New Roman"/>
          <w:b/>
          <w:sz w:val="14"/>
          <w:szCs w:val="14"/>
        </w:rPr>
      </w:pPr>
      <w:r w:rsidRPr="00D36D8B">
        <w:rPr>
          <w:rFonts w:ascii="Times New Roman" w:hAnsi="Times New Roman" w:cs="Times New Roman"/>
          <w:b/>
          <w:sz w:val="14"/>
          <w:szCs w:val="14"/>
        </w:rPr>
        <w:t>по ликвидации Администрации Дубровского сельского поселения</w:t>
      </w:r>
    </w:p>
    <w:p w:rsidR="00585B00" w:rsidRPr="00D36D8B" w:rsidRDefault="00585B00" w:rsidP="00585B00">
      <w:pPr>
        <w:pStyle w:val="ConsPlusNormal"/>
        <w:ind w:firstLine="0"/>
        <w:jc w:val="center"/>
        <w:outlineLvl w:val="0"/>
        <w:rPr>
          <w:rFonts w:ascii="Times New Roman" w:hAnsi="Times New Roman" w:cs="Times New Roman"/>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080"/>
        <w:gridCol w:w="1143"/>
        <w:gridCol w:w="1062"/>
        <w:gridCol w:w="1449"/>
      </w:tblGrid>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 xml:space="preserve">№ № </w:t>
            </w:r>
            <w:proofErr w:type="gramStart"/>
            <w:r w:rsidRPr="00585B00">
              <w:rPr>
                <w:rFonts w:ascii="Times New Roman" w:hAnsi="Times New Roman" w:cs="Times New Roman"/>
                <w:b/>
                <w:sz w:val="10"/>
                <w:szCs w:val="14"/>
                <w:lang w:bidi="en-US"/>
              </w:rPr>
              <w:t>п</w:t>
            </w:r>
            <w:proofErr w:type="gramEnd"/>
            <w:r w:rsidRPr="00585B00">
              <w:rPr>
                <w:rFonts w:ascii="Times New Roman" w:hAnsi="Times New Roman" w:cs="Times New Roman"/>
                <w:b/>
                <w:sz w:val="10"/>
                <w:szCs w:val="14"/>
                <w:lang w:bidi="en-US"/>
              </w:rPr>
              <w:t>/п</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Ответственный</w:t>
            </w:r>
          </w:p>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b/>
                <w:sz w:val="10"/>
                <w:szCs w:val="14"/>
                <w:lang w:bidi="en-US"/>
              </w:rPr>
              <w:t>исполнитель</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Срок, установленный законом</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b/>
                <w:sz w:val="10"/>
                <w:szCs w:val="14"/>
                <w:lang w:bidi="en-US"/>
              </w:rPr>
            </w:pPr>
            <w:r w:rsidRPr="00585B00">
              <w:rPr>
                <w:rFonts w:ascii="Times New Roman" w:hAnsi="Times New Roman" w:cs="Times New Roman"/>
                <w:b/>
                <w:sz w:val="10"/>
                <w:szCs w:val="14"/>
                <w:lang w:bidi="en-US"/>
              </w:rPr>
              <w:t>Примечание</w:t>
            </w: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Принятие решения о ликвидации Администрации, формирование ликвидационной комиссии, установление порядка и сроков ликвидации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Дума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На  втором заседании Думы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Проект решения о ликвидации Администрации должен содержать:</w:t>
            </w:r>
          </w:p>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 полное, наименование Администрации с указанием адреса ее места нахождения; </w:t>
            </w:r>
          </w:p>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состав ликвидационной комиссии;</w:t>
            </w:r>
          </w:p>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порядок и срок ликвидации Администрации в соответствии с Гражданским кодексом Российской Федерации;</w:t>
            </w:r>
          </w:p>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иные сведения, необходимые для организации процесса ликвидации Администрации.</w:t>
            </w:r>
          </w:p>
          <w:p w:rsidR="00585B00" w:rsidRPr="00585B00" w:rsidRDefault="00585B00" w:rsidP="00653CAB">
            <w:pPr>
              <w:pStyle w:val="ConsPlusNormal"/>
              <w:ind w:firstLine="0"/>
              <w:outlineLvl w:val="0"/>
              <w:rPr>
                <w:rFonts w:ascii="Times New Roman" w:hAnsi="Times New Roman" w:cs="Times New Roman"/>
                <w:sz w:val="10"/>
                <w:szCs w:val="14"/>
                <w:lang w:bidi="en-US"/>
              </w:rPr>
            </w:pPr>
          </w:p>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С момента назначения ликвидационной комиссии к ней переходят полномочия по управлению делами юридического лица (часть 3 статьи 62 Гражданского кодекса Российской Федерации).</w:t>
            </w: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2</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Сообщение в письменной форме в регистрирующий  орган о принятии решения о ликвидации Администрации, о формировании ликвидационной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Ликвидационная комиссия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В течени</w:t>
            </w:r>
            <w:proofErr w:type="gramStart"/>
            <w:r w:rsidRPr="00585B00">
              <w:rPr>
                <w:rFonts w:ascii="Times New Roman" w:hAnsi="Times New Roman" w:cs="Times New Roman"/>
                <w:sz w:val="10"/>
                <w:szCs w:val="14"/>
                <w:lang w:bidi="en-US"/>
              </w:rPr>
              <w:t>и</w:t>
            </w:r>
            <w:proofErr w:type="gramEnd"/>
            <w:r w:rsidRPr="00585B00">
              <w:rPr>
                <w:rFonts w:ascii="Times New Roman" w:hAnsi="Times New Roman" w:cs="Times New Roman"/>
                <w:sz w:val="10"/>
                <w:szCs w:val="14"/>
                <w:lang w:bidi="en-US"/>
              </w:rPr>
              <w:t xml:space="preserve"> 3 рабочих дней после даты принятия решения о ликвидации Администрации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Форма </w:t>
            </w:r>
            <w:proofErr w:type="gramStart"/>
            <w:r w:rsidRPr="00585B00">
              <w:rPr>
                <w:rFonts w:ascii="Times New Roman" w:hAnsi="Times New Roman" w:cs="Times New Roman"/>
                <w:sz w:val="10"/>
                <w:szCs w:val="14"/>
                <w:lang w:bidi="en-US"/>
              </w:rPr>
              <w:t>Р</w:t>
            </w:r>
            <w:proofErr w:type="gramEnd"/>
            <w:r w:rsidRPr="00585B00">
              <w:rPr>
                <w:rFonts w:ascii="Times New Roman" w:hAnsi="Times New Roman" w:cs="Times New Roman"/>
                <w:sz w:val="10"/>
                <w:szCs w:val="14"/>
                <w:lang w:bidi="en-US"/>
              </w:rPr>
              <w:t xml:space="preserve"> 15001</w:t>
            </w: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3</w:t>
            </w:r>
          </w:p>
          <w:p w:rsidR="00585B00" w:rsidRPr="00585B00" w:rsidRDefault="00585B00" w:rsidP="00653CAB">
            <w:pPr>
              <w:rPr>
                <w:sz w:val="10"/>
                <w:szCs w:val="14"/>
                <w:lang w:bidi="en-US"/>
              </w:rPr>
            </w:pPr>
          </w:p>
          <w:p w:rsidR="00585B00" w:rsidRPr="00585B00" w:rsidRDefault="00585B00" w:rsidP="00653CAB">
            <w:pPr>
              <w:rPr>
                <w:b/>
                <w:sz w:val="10"/>
                <w:szCs w:val="14"/>
                <w:lang w:bidi="en-US"/>
              </w:rPr>
            </w:pPr>
            <w:r w:rsidRPr="00585B00">
              <w:rPr>
                <w:sz w:val="10"/>
                <w:szCs w:val="14"/>
                <w:lang w:bidi="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Размещение информации о реорганизации в Едином федеральном ресурсе</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В течени</w:t>
            </w:r>
            <w:proofErr w:type="gramStart"/>
            <w:r w:rsidRPr="00585B00">
              <w:rPr>
                <w:rFonts w:ascii="Times New Roman" w:hAnsi="Times New Roman" w:cs="Times New Roman"/>
                <w:sz w:val="10"/>
                <w:szCs w:val="14"/>
                <w:lang w:bidi="en-US"/>
              </w:rPr>
              <w:t>и</w:t>
            </w:r>
            <w:proofErr w:type="gramEnd"/>
            <w:r w:rsidRPr="00585B00">
              <w:rPr>
                <w:rFonts w:ascii="Times New Roman" w:hAnsi="Times New Roman" w:cs="Times New Roman"/>
                <w:sz w:val="10"/>
                <w:szCs w:val="14"/>
                <w:lang w:bidi="en-US"/>
              </w:rPr>
              <w:t xml:space="preserve"> 3 рабочих дней после даты принятия решения о ликвидации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До 30.09.2020 включительно</w:t>
            </w: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 4</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Публикация сообщения в «Вестнике </w:t>
            </w:r>
            <w:r w:rsidRPr="00585B00">
              <w:rPr>
                <w:rFonts w:ascii="Times New Roman" w:hAnsi="Times New Roman" w:cs="Times New Roman"/>
                <w:sz w:val="10"/>
                <w:szCs w:val="14"/>
                <w:lang w:bidi="en-US"/>
              </w:rPr>
              <w:lastRenderedPageBreak/>
              <w:t>государственной регистрации» о ликвидации и о порядке и сроке заявления требований его кредиторами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lastRenderedPageBreak/>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После получения листа записи о начале процедуры </w:t>
            </w:r>
            <w:r w:rsidRPr="00585B00">
              <w:rPr>
                <w:rFonts w:ascii="Times New Roman" w:hAnsi="Times New Roman" w:cs="Times New Roman"/>
                <w:sz w:val="10"/>
                <w:szCs w:val="14"/>
                <w:lang w:bidi="en-US"/>
              </w:rPr>
              <w:lastRenderedPageBreak/>
              <w:t>ликвидации</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Принятие мер по выявлению кредиторов и получению дебиторской задолженности, уведомление в письменной форме кредиторов о ликвидации Администрации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Не менее чем в течени</w:t>
            </w:r>
            <w:proofErr w:type="gramStart"/>
            <w:r w:rsidRPr="00585B00">
              <w:rPr>
                <w:rFonts w:ascii="Times New Roman" w:hAnsi="Times New Roman" w:cs="Times New Roman"/>
                <w:sz w:val="10"/>
                <w:szCs w:val="14"/>
                <w:lang w:bidi="en-US"/>
              </w:rPr>
              <w:t>и</w:t>
            </w:r>
            <w:proofErr w:type="gramEnd"/>
            <w:r w:rsidRPr="00585B00">
              <w:rPr>
                <w:rFonts w:ascii="Times New Roman" w:hAnsi="Times New Roman" w:cs="Times New Roman"/>
                <w:sz w:val="10"/>
                <w:szCs w:val="14"/>
                <w:lang w:bidi="en-US"/>
              </w:rPr>
              <w:t xml:space="preserve"> 2 месяцев с момента публикации сообщения о ликвидации</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6</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Проведение инвентаризации имущества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Ликвидационная комиссия, инвентаризационная комиссия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До составления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7</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Составление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окончания срока для предъявления требований кредиторами, но не ранее чем через 2 месяца с момента публикации сообщения о ликвидации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 Показатели промежуточного ликвидационного баланса подтверждаются результатами инвентаризации имущества, которые являются условием достоверности данных бухгалтерского учета и бухгалтерской отчетности и носит обязательный характер. Формы промежуточного ликвидационного баланса нет, поэтому он может быть составлен на основе действующей формы бухгалтерского баланса. </w:t>
            </w: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8</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Утверждение промежуточного ликвидационного баланса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Дума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окончания срока для предъявления требований кредиторами</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jc w:val="center"/>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9</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Уведомление регистрирующего органа о составлении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утверждения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10</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Удовлетворение требований кредиторов</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утверждения промежуточного ликвидационного баланса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ГК РФ. </w:t>
            </w: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11</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Составление ликвидационного баланса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завершения расчетов с кредиторами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Форма ликвидационного баланса может быть составлена на основе действующей формы бухгалтерского баланса.</w:t>
            </w: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12</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Утверждение ликвидационного баланса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Дума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После завершения расчетов с кредиторами и составления ликвидационного баланса </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13</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Подписание передаточных актов</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 и Администрация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утверждения ликвидационного баланса</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14</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Закрытие лицевых счетов </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Председатель ликвидационной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проведения всех взаиморасчетов (с налоговой инспекцией, кредиторами, участниками)</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15</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 xml:space="preserve">Предоставление пакета документов с заявлением по форме </w:t>
            </w:r>
            <w:proofErr w:type="gramStart"/>
            <w:r w:rsidRPr="00585B00">
              <w:rPr>
                <w:rFonts w:ascii="Times New Roman" w:hAnsi="Times New Roman" w:cs="Times New Roman"/>
                <w:sz w:val="10"/>
                <w:szCs w:val="14"/>
                <w:lang w:bidi="en-US"/>
              </w:rPr>
              <w:t>Р</w:t>
            </w:r>
            <w:proofErr w:type="gramEnd"/>
            <w:r w:rsidRPr="00585B00">
              <w:rPr>
                <w:rFonts w:ascii="Times New Roman" w:hAnsi="Times New Roman" w:cs="Times New Roman"/>
                <w:sz w:val="10"/>
                <w:szCs w:val="14"/>
                <w:lang w:bidi="en-US"/>
              </w:rPr>
              <w:t xml:space="preserve"> 16001 в регистрирующий орган для  государственной регистрации в связи с ликвидацией юридического лица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Председатель ликвидационной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После завершения мероприятий по ликвидации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Перечень документов установлен статьей 21 Федерального закона от 08 августа 2001 года № 129-ФЗ «О государственной регистрации юридических лиц и индивидуальных предпринимателей»</w:t>
            </w: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16</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Получение в регистрирующем органе  листа записи ЕГРЮЛ о ликвидации юридического лица</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Председатель ликвидационной комиссии лично или через представителя по доверенности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На 6-й рабочий день после подачи документов для государственной регистрации ликвидации юридического лица</w:t>
            </w:r>
          </w:p>
        </w:tc>
        <w:tc>
          <w:tcPr>
            <w:tcW w:w="0" w:type="auto"/>
            <w:tcBorders>
              <w:top w:val="single" w:sz="4" w:space="0" w:color="auto"/>
              <w:left w:val="single" w:sz="4" w:space="0" w:color="auto"/>
              <w:bottom w:val="single" w:sz="4" w:space="0" w:color="auto"/>
              <w:right w:val="single" w:sz="4" w:space="0" w:color="auto"/>
            </w:tcBorders>
          </w:tcPr>
          <w:p w:rsidR="00585B00" w:rsidRPr="00585B00" w:rsidRDefault="00585B00" w:rsidP="00653CAB">
            <w:pPr>
              <w:pStyle w:val="ConsPlusNormal"/>
              <w:ind w:firstLine="0"/>
              <w:outlineLvl w:val="0"/>
              <w:rPr>
                <w:rFonts w:ascii="Times New Roman" w:hAnsi="Times New Roman" w:cs="Times New Roman"/>
                <w:sz w:val="10"/>
                <w:szCs w:val="14"/>
                <w:lang w:bidi="en-US"/>
              </w:rPr>
            </w:pPr>
          </w:p>
        </w:tc>
      </w:tr>
      <w:tr w:rsidR="00585B00" w:rsidRPr="00585B00" w:rsidTr="00585B00">
        <w:trPr>
          <w:trHeight w:val="20"/>
        </w:trPr>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17</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Уничтожение печатей и штампов</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Ликвидационная комиссия</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В день внесения записи в ЕГРЮЛ о ликвидации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585B00" w:rsidRPr="00585B00" w:rsidRDefault="00585B00" w:rsidP="00653CAB">
            <w:pPr>
              <w:pStyle w:val="ConsPlusNormal"/>
              <w:ind w:firstLine="0"/>
              <w:outlineLvl w:val="0"/>
              <w:rPr>
                <w:rFonts w:ascii="Times New Roman" w:hAnsi="Times New Roman" w:cs="Times New Roman"/>
                <w:sz w:val="10"/>
                <w:szCs w:val="14"/>
                <w:lang w:bidi="en-US"/>
              </w:rPr>
            </w:pPr>
            <w:r w:rsidRPr="00585B00">
              <w:rPr>
                <w:rFonts w:ascii="Times New Roman" w:hAnsi="Times New Roman" w:cs="Times New Roman"/>
                <w:sz w:val="10"/>
                <w:szCs w:val="14"/>
                <w:lang w:bidi="en-US"/>
              </w:rPr>
              <w:t>Составление акта об уничтожении печати</w:t>
            </w:r>
          </w:p>
        </w:tc>
      </w:tr>
    </w:tbl>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lastRenderedPageBreak/>
        <w:t>Утвержден</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 xml:space="preserve">решением Думы </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 xml:space="preserve">муниципального округа </w:t>
      </w:r>
    </w:p>
    <w:p w:rsidR="00585B00" w:rsidRPr="00D36D8B" w:rsidRDefault="00585B00" w:rsidP="00585B00">
      <w:pPr>
        <w:pStyle w:val="ConsPlusNormal"/>
        <w:ind w:firstLine="0"/>
        <w:jc w:val="right"/>
        <w:outlineLvl w:val="0"/>
        <w:rPr>
          <w:rFonts w:ascii="Times New Roman" w:hAnsi="Times New Roman" w:cs="Times New Roman"/>
          <w:sz w:val="14"/>
          <w:szCs w:val="14"/>
        </w:rPr>
      </w:pPr>
      <w:r w:rsidRPr="00D36D8B">
        <w:rPr>
          <w:rFonts w:ascii="Times New Roman" w:hAnsi="Times New Roman" w:cs="Times New Roman"/>
          <w:sz w:val="14"/>
          <w:szCs w:val="14"/>
        </w:rPr>
        <w:t>от 25.09.2020 № 20</w:t>
      </w:r>
    </w:p>
    <w:p w:rsidR="00585B00" w:rsidRPr="00D36D8B" w:rsidRDefault="00585B00" w:rsidP="00585B00">
      <w:pPr>
        <w:pStyle w:val="ConsPlusNormal"/>
        <w:ind w:firstLine="0"/>
        <w:jc w:val="center"/>
        <w:outlineLvl w:val="0"/>
        <w:rPr>
          <w:rFonts w:ascii="Times New Roman" w:hAnsi="Times New Roman" w:cs="Times New Roman"/>
          <w:b/>
          <w:sz w:val="14"/>
          <w:szCs w:val="14"/>
        </w:rPr>
      </w:pPr>
    </w:p>
    <w:p w:rsidR="00585B00" w:rsidRPr="00D36D8B" w:rsidRDefault="00585B00" w:rsidP="00585B00">
      <w:pPr>
        <w:pStyle w:val="ConsPlusNormal"/>
        <w:ind w:firstLine="0"/>
        <w:jc w:val="center"/>
        <w:outlineLvl w:val="0"/>
        <w:rPr>
          <w:rFonts w:ascii="Times New Roman" w:hAnsi="Times New Roman" w:cs="Times New Roman"/>
          <w:b/>
          <w:sz w:val="14"/>
          <w:szCs w:val="14"/>
        </w:rPr>
      </w:pPr>
      <w:r w:rsidRPr="00D36D8B">
        <w:rPr>
          <w:rFonts w:ascii="Times New Roman" w:hAnsi="Times New Roman" w:cs="Times New Roman"/>
          <w:b/>
          <w:sz w:val="14"/>
          <w:szCs w:val="14"/>
        </w:rPr>
        <w:t xml:space="preserve">СОСТАВ инвентаризационной комиссии </w:t>
      </w:r>
    </w:p>
    <w:p w:rsidR="00585B00" w:rsidRPr="00D36D8B" w:rsidRDefault="00585B00" w:rsidP="00585B00">
      <w:pPr>
        <w:pStyle w:val="ConsPlusNormal"/>
        <w:ind w:firstLine="0"/>
        <w:jc w:val="center"/>
        <w:outlineLvl w:val="0"/>
        <w:rPr>
          <w:rFonts w:ascii="Times New Roman" w:hAnsi="Times New Roman" w:cs="Times New Roman"/>
          <w:b/>
          <w:sz w:val="14"/>
          <w:szCs w:val="14"/>
        </w:rPr>
      </w:pPr>
      <w:r w:rsidRPr="00D36D8B">
        <w:rPr>
          <w:rFonts w:ascii="Times New Roman" w:hAnsi="Times New Roman" w:cs="Times New Roman"/>
          <w:b/>
          <w:sz w:val="14"/>
          <w:szCs w:val="14"/>
        </w:rPr>
        <w:t>по проведению инвентаризации имущества и финансовых обязательств Администрации Дубровского сельского поселения</w:t>
      </w:r>
    </w:p>
    <w:p w:rsidR="00585B00" w:rsidRPr="00D36D8B" w:rsidRDefault="00585B00" w:rsidP="00585B00">
      <w:pPr>
        <w:pStyle w:val="ConsPlusNormal"/>
        <w:ind w:firstLine="0"/>
        <w:outlineLvl w:val="0"/>
        <w:rPr>
          <w:rFonts w:ascii="Times New Roman" w:hAnsi="Times New Roman" w:cs="Times New Roman"/>
          <w:sz w:val="14"/>
          <w:szCs w:val="14"/>
        </w:rPr>
      </w:pPr>
    </w:p>
    <w:p w:rsidR="00585B00" w:rsidRPr="00D36D8B" w:rsidRDefault="00585B00" w:rsidP="00585B00">
      <w:pPr>
        <w:pStyle w:val="ConsPlusNormal"/>
        <w:ind w:firstLine="284"/>
        <w:jc w:val="both"/>
        <w:outlineLvl w:val="0"/>
        <w:rPr>
          <w:rFonts w:ascii="Times New Roman" w:hAnsi="Times New Roman" w:cs="Times New Roman"/>
          <w:sz w:val="14"/>
          <w:szCs w:val="14"/>
        </w:rPr>
      </w:pPr>
      <w:r w:rsidRPr="00D36D8B">
        <w:rPr>
          <w:rFonts w:ascii="Times New Roman" w:hAnsi="Times New Roman" w:cs="Times New Roman"/>
          <w:sz w:val="14"/>
          <w:szCs w:val="14"/>
        </w:rPr>
        <w:t xml:space="preserve"> Трифонова И.П. –  заместитель Главы администрации Дубровского сельского поселения председатель инвентаризационной комиссии (по согласованию);</w:t>
      </w:r>
    </w:p>
    <w:p w:rsidR="00585B00" w:rsidRPr="00D36D8B" w:rsidRDefault="00585B00" w:rsidP="00585B00">
      <w:pPr>
        <w:pStyle w:val="ConsPlusNormal"/>
        <w:ind w:firstLine="284"/>
        <w:jc w:val="both"/>
        <w:outlineLvl w:val="0"/>
        <w:rPr>
          <w:rFonts w:ascii="Times New Roman" w:hAnsi="Times New Roman" w:cs="Times New Roman"/>
          <w:sz w:val="14"/>
          <w:szCs w:val="14"/>
        </w:rPr>
      </w:pPr>
      <w:r w:rsidRPr="00D36D8B">
        <w:rPr>
          <w:rFonts w:ascii="Times New Roman" w:hAnsi="Times New Roman" w:cs="Times New Roman"/>
          <w:sz w:val="14"/>
          <w:szCs w:val="14"/>
        </w:rPr>
        <w:t>Члены комиссии:</w:t>
      </w:r>
    </w:p>
    <w:p w:rsidR="00585B00" w:rsidRPr="00D36D8B" w:rsidRDefault="00585B00" w:rsidP="00585B00">
      <w:pPr>
        <w:pStyle w:val="ConsPlusNormal"/>
        <w:ind w:firstLine="284"/>
        <w:jc w:val="both"/>
        <w:outlineLvl w:val="0"/>
        <w:rPr>
          <w:rFonts w:ascii="Times New Roman" w:hAnsi="Times New Roman" w:cs="Times New Roman"/>
          <w:sz w:val="14"/>
          <w:szCs w:val="14"/>
        </w:rPr>
      </w:pPr>
      <w:r w:rsidRPr="00D36D8B">
        <w:rPr>
          <w:rFonts w:ascii="Times New Roman" w:hAnsi="Times New Roman" w:cs="Times New Roman"/>
          <w:sz w:val="14"/>
          <w:szCs w:val="14"/>
        </w:rPr>
        <w:t>Муравьева Е.И. – ведущий специалист Администрации Дубровского сельского поселения (по согласованию),</w:t>
      </w:r>
    </w:p>
    <w:p w:rsidR="00585B00" w:rsidRPr="00D36D8B" w:rsidRDefault="00585B00" w:rsidP="00585B00">
      <w:pPr>
        <w:pStyle w:val="ConsPlusNormal"/>
        <w:ind w:firstLine="284"/>
        <w:jc w:val="both"/>
        <w:outlineLvl w:val="0"/>
        <w:rPr>
          <w:rFonts w:ascii="Times New Roman" w:hAnsi="Times New Roman" w:cs="Times New Roman"/>
          <w:sz w:val="14"/>
          <w:szCs w:val="14"/>
        </w:rPr>
      </w:pPr>
      <w:r w:rsidRPr="00D36D8B">
        <w:rPr>
          <w:rFonts w:ascii="Times New Roman" w:hAnsi="Times New Roman" w:cs="Times New Roman"/>
          <w:sz w:val="14"/>
          <w:szCs w:val="14"/>
        </w:rPr>
        <w:t>Павлова М.В. – ведущий специалист Администрации Дубровского сельского поселения (по согласованию)</w:t>
      </w:r>
    </w:p>
    <w:p w:rsidR="003E7ACF" w:rsidRDefault="003E7ACF" w:rsidP="004539FA">
      <w:pPr>
        <w:jc w:val="center"/>
        <w:rPr>
          <w:sz w:val="14"/>
          <w:szCs w:val="14"/>
        </w:rPr>
      </w:pPr>
    </w:p>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21</w:t>
      </w:r>
    </w:p>
    <w:p w:rsidR="004539FA" w:rsidRDefault="004539FA" w:rsidP="004539FA">
      <w:pPr>
        <w:jc w:val="center"/>
        <w:rPr>
          <w:sz w:val="14"/>
          <w:szCs w:val="14"/>
        </w:rPr>
      </w:pPr>
      <w:r>
        <w:rPr>
          <w:sz w:val="14"/>
          <w:szCs w:val="14"/>
        </w:rPr>
        <w:t>г. Сольцы</w:t>
      </w:r>
    </w:p>
    <w:p w:rsidR="00585B00" w:rsidRDefault="00585B00" w:rsidP="004539FA">
      <w:pPr>
        <w:jc w:val="center"/>
        <w:rPr>
          <w:sz w:val="14"/>
          <w:szCs w:val="14"/>
        </w:rPr>
      </w:pPr>
    </w:p>
    <w:p w:rsidR="00585B00" w:rsidRPr="00785701" w:rsidRDefault="00585B00" w:rsidP="00585B00">
      <w:pPr>
        <w:jc w:val="center"/>
        <w:rPr>
          <w:b/>
          <w:sz w:val="14"/>
          <w:szCs w:val="14"/>
        </w:rPr>
      </w:pPr>
      <w:r w:rsidRPr="00785701">
        <w:rPr>
          <w:b/>
          <w:sz w:val="14"/>
          <w:szCs w:val="14"/>
        </w:rPr>
        <w:t>О назначении даты проведения конкурса по отбору кандидатур</w:t>
      </w:r>
    </w:p>
    <w:p w:rsidR="00585B00" w:rsidRPr="00785701" w:rsidRDefault="00585B00" w:rsidP="00585B00">
      <w:pPr>
        <w:jc w:val="center"/>
        <w:rPr>
          <w:b/>
          <w:sz w:val="14"/>
          <w:szCs w:val="14"/>
        </w:rPr>
      </w:pPr>
      <w:r w:rsidRPr="00785701">
        <w:rPr>
          <w:b/>
          <w:sz w:val="14"/>
          <w:szCs w:val="14"/>
        </w:rPr>
        <w:t>на должность первого Главы Солецкого муниципального округа</w:t>
      </w:r>
    </w:p>
    <w:p w:rsidR="00585B00" w:rsidRPr="00785701" w:rsidRDefault="00585B00" w:rsidP="00585B00">
      <w:pPr>
        <w:suppressLineNumbers/>
        <w:rPr>
          <w:sz w:val="14"/>
          <w:szCs w:val="14"/>
        </w:rPr>
      </w:pPr>
    </w:p>
    <w:p w:rsidR="00585B00" w:rsidRPr="00785701" w:rsidRDefault="00585B00" w:rsidP="00585B00">
      <w:pPr>
        <w:ind w:firstLine="426"/>
        <w:jc w:val="both"/>
        <w:rPr>
          <w:b/>
          <w:sz w:val="14"/>
          <w:szCs w:val="14"/>
        </w:rPr>
      </w:pPr>
      <w:proofErr w:type="gramStart"/>
      <w:r w:rsidRPr="00785701">
        <w:rPr>
          <w:sz w:val="14"/>
          <w:szCs w:val="14"/>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пункта 2.5 раздела 2 Порядка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кандидатов на должность Главы Солецкого муниципального округа и избрания первого Главы Солецкого муниципального</w:t>
      </w:r>
      <w:proofErr w:type="gramEnd"/>
      <w:r w:rsidRPr="00785701">
        <w:rPr>
          <w:sz w:val="14"/>
          <w:szCs w:val="14"/>
        </w:rPr>
        <w:t xml:space="preserve"> округа, утвержденного решением Думы Солецкого муниципального округа от  21.09.2020 № 10, Дума Солецкого муниципального округа </w:t>
      </w:r>
      <w:r w:rsidRPr="00785701">
        <w:rPr>
          <w:b/>
          <w:sz w:val="14"/>
          <w:szCs w:val="14"/>
        </w:rPr>
        <w:t>РЕШИЛА:</w:t>
      </w:r>
    </w:p>
    <w:p w:rsidR="00585B00" w:rsidRPr="00785701" w:rsidRDefault="00585B00" w:rsidP="00585B00">
      <w:pPr>
        <w:ind w:firstLine="426"/>
        <w:jc w:val="both"/>
        <w:rPr>
          <w:sz w:val="14"/>
          <w:szCs w:val="14"/>
        </w:rPr>
      </w:pPr>
      <w:r w:rsidRPr="00785701">
        <w:rPr>
          <w:sz w:val="14"/>
          <w:szCs w:val="14"/>
        </w:rPr>
        <w:t xml:space="preserve">1. Назначить проведение конкурса по отбору кандидатур на должность  первого Главы Солецкого муниципального округа  на 6 ноября 2020 года. </w:t>
      </w:r>
    </w:p>
    <w:p w:rsidR="00585B00" w:rsidRPr="00785701" w:rsidRDefault="00585B00" w:rsidP="00585B00">
      <w:pPr>
        <w:ind w:firstLine="426"/>
        <w:jc w:val="both"/>
        <w:rPr>
          <w:sz w:val="14"/>
          <w:szCs w:val="14"/>
        </w:rPr>
      </w:pPr>
      <w:r w:rsidRPr="00785701">
        <w:rPr>
          <w:sz w:val="14"/>
          <w:szCs w:val="14"/>
        </w:rPr>
        <w:t>2. Опубликовать данное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tbl>
      <w:tblPr>
        <w:tblW w:w="5000" w:type="pct"/>
        <w:tblCellMar>
          <w:left w:w="60" w:type="dxa"/>
          <w:right w:w="60" w:type="dxa"/>
        </w:tblCellMar>
        <w:tblLook w:val="04A0" w:firstRow="1" w:lastRow="0" w:firstColumn="1" w:lastColumn="0" w:noHBand="0" w:noVBand="1"/>
      </w:tblPr>
      <w:tblGrid>
        <w:gridCol w:w="2631"/>
        <w:gridCol w:w="2478"/>
      </w:tblGrid>
      <w:tr w:rsidR="00585B00" w:rsidRPr="00785701" w:rsidTr="00585B00">
        <w:trPr>
          <w:trHeight w:val="940"/>
        </w:trPr>
        <w:tc>
          <w:tcPr>
            <w:tcW w:w="2575" w:type="pct"/>
          </w:tcPr>
          <w:p w:rsidR="00585B00" w:rsidRPr="00785701" w:rsidRDefault="00585B00" w:rsidP="00653CAB">
            <w:pPr>
              <w:pStyle w:val="1a"/>
              <w:suppressLineNumbers/>
              <w:snapToGrid w:val="0"/>
              <w:spacing w:before="0" w:after="0" w:line="240" w:lineRule="auto"/>
              <w:ind w:firstLine="0"/>
              <w:jc w:val="left"/>
              <w:rPr>
                <w:rFonts w:ascii="Times New Roman" w:hAnsi="Times New Roman" w:cs="Times New Roman"/>
                <w:b/>
                <w:sz w:val="14"/>
                <w:szCs w:val="14"/>
              </w:rPr>
            </w:pPr>
          </w:p>
          <w:p w:rsidR="00585B00" w:rsidRPr="00785701" w:rsidRDefault="00585B00"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785701">
              <w:rPr>
                <w:rFonts w:ascii="Times New Roman" w:hAnsi="Times New Roman" w:cs="Times New Roman"/>
                <w:b/>
                <w:sz w:val="14"/>
                <w:szCs w:val="14"/>
              </w:rPr>
              <w:t>Глава Солецкого</w:t>
            </w:r>
          </w:p>
          <w:p w:rsidR="00585B00" w:rsidRPr="00785701" w:rsidRDefault="00585B00"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785701">
              <w:rPr>
                <w:rFonts w:ascii="Times New Roman" w:hAnsi="Times New Roman" w:cs="Times New Roman"/>
                <w:b/>
                <w:sz w:val="14"/>
                <w:szCs w:val="14"/>
              </w:rPr>
              <w:t>муниципального района</w:t>
            </w:r>
          </w:p>
          <w:p w:rsidR="00585B00" w:rsidRPr="00785701" w:rsidRDefault="00585B00" w:rsidP="00653CAB">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785701">
              <w:rPr>
                <w:rFonts w:ascii="Times New Roman" w:hAnsi="Times New Roman" w:cs="Times New Roman"/>
                <w:b/>
                <w:sz w:val="14"/>
                <w:szCs w:val="14"/>
              </w:rPr>
              <w:t xml:space="preserve">                                    А.Я. Котов</w:t>
            </w:r>
          </w:p>
        </w:tc>
        <w:tc>
          <w:tcPr>
            <w:tcW w:w="2425" w:type="pct"/>
          </w:tcPr>
          <w:p w:rsidR="00585B00" w:rsidRPr="00785701" w:rsidRDefault="00585B00" w:rsidP="00653CAB">
            <w:pPr>
              <w:pStyle w:val="1a"/>
              <w:suppressLineNumbers/>
              <w:snapToGrid w:val="0"/>
              <w:spacing w:before="0" w:after="0" w:line="240" w:lineRule="auto"/>
              <w:ind w:firstLine="0"/>
              <w:jc w:val="left"/>
              <w:rPr>
                <w:rFonts w:ascii="Times New Roman" w:hAnsi="Times New Roman" w:cs="Times New Roman"/>
                <w:b/>
                <w:sz w:val="14"/>
                <w:szCs w:val="14"/>
              </w:rPr>
            </w:pPr>
          </w:p>
          <w:p w:rsidR="00585B00" w:rsidRPr="00785701" w:rsidRDefault="00585B00"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785701">
              <w:rPr>
                <w:rFonts w:ascii="Times New Roman" w:hAnsi="Times New Roman" w:cs="Times New Roman"/>
                <w:b/>
                <w:sz w:val="14"/>
                <w:szCs w:val="14"/>
              </w:rPr>
              <w:t xml:space="preserve">Председатель Думы Солецкого муниципального округа </w:t>
            </w:r>
          </w:p>
          <w:p w:rsidR="00585B00" w:rsidRPr="00785701" w:rsidRDefault="00585B00" w:rsidP="00653CAB">
            <w:pPr>
              <w:pStyle w:val="1a"/>
              <w:suppressLineNumbers/>
              <w:snapToGrid w:val="0"/>
              <w:spacing w:before="0" w:after="0" w:line="240" w:lineRule="auto"/>
              <w:ind w:firstLine="0"/>
              <w:jc w:val="right"/>
              <w:rPr>
                <w:rFonts w:ascii="Times New Roman" w:hAnsi="Times New Roman" w:cs="Times New Roman"/>
                <w:b/>
                <w:sz w:val="14"/>
                <w:szCs w:val="14"/>
              </w:rPr>
            </w:pPr>
            <w:r w:rsidRPr="00785701">
              <w:rPr>
                <w:rFonts w:ascii="Times New Roman" w:hAnsi="Times New Roman" w:cs="Times New Roman"/>
                <w:b/>
                <w:sz w:val="14"/>
                <w:szCs w:val="14"/>
              </w:rPr>
              <w:t>П.А. Ковалев</w:t>
            </w:r>
          </w:p>
        </w:tc>
      </w:tr>
    </w:tbl>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22</w:t>
      </w:r>
    </w:p>
    <w:p w:rsidR="004539FA" w:rsidRDefault="004539FA" w:rsidP="004539FA">
      <w:pPr>
        <w:jc w:val="center"/>
        <w:rPr>
          <w:sz w:val="14"/>
          <w:szCs w:val="14"/>
        </w:rPr>
      </w:pPr>
      <w:r>
        <w:rPr>
          <w:sz w:val="14"/>
          <w:szCs w:val="14"/>
        </w:rPr>
        <w:t>г. Сольцы</w:t>
      </w:r>
    </w:p>
    <w:p w:rsidR="00585B00" w:rsidRDefault="00585B00" w:rsidP="004539FA">
      <w:pPr>
        <w:jc w:val="center"/>
        <w:rPr>
          <w:sz w:val="14"/>
          <w:szCs w:val="14"/>
        </w:rPr>
      </w:pPr>
    </w:p>
    <w:p w:rsidR="00130765" w:rsidRPr="00A439C0" w:rsidRDefault="00130765" w:rsidP="00130765">
      <w:pPr>
        <w:jc w:val="center"/>
        <w:rPr>
          <w:b/>
          <w:sz w:val="14"/>
          <w:szCs w:val="14"/>
        </w:rPr>
      </w:pPr>
      <w:r w:rsidRPr="00A439C0">
        <w:rPr>
          <w:b/>
          <w:sz w:val="14"/>
          <w:szCs w:val="14"/>
        </w:rPr>
        <w:t>О назначении членов конкурсной комиссии</w:t>
      </w:r>
    </w:p>
    <w:p w:rsidR="00130765" w:rsidRPr="00A439C0" w:rsidRDefault="00130765" w:rsidP="00130765">
      <w:pPr>
        <w:jc w:val="center"/>
        <w:rPr>
          <w:b/>
          <w:sz w:val="14"/>
          <w:szCs w:val="14"/>
        </w:rPr>
      </w:pPr>
      <w:r w:rsidRPr="00A439C0">
        <w:rPr>
          <w:b/>
          <w:sz w:val="14"/>
          <w:szCs w:val="14"/>
        </w:rPr>
        <w:t>по  отбору кандидатур на должность первого Главы Солецкого муниципального округа</w:t>
      </w:r>
    </w:p>
    <w:p w:rsidR="00130765" w:rsidRDefault="00130765" w:rsidP="00130765">
      <w:pPr>
        <w:jc w:val="both"/>
        <w:rPr>
          <w:sz w:val="14"/>
          <w:szCs w:val="14"/>
        </w:rPr>
      </w:pPr>
    </w:p>
    <w:p w:rsidR="00130765" w:rsidRPr="00A439C0" w:rsidRDefault="00130765" w:rsidP="00130765">
      <w:pPr>
        <w:ind w:firstLine="284"/>
        <w:jc w:val="both"/>
        <w:rPr>
          <w:sz w:val="14"/>
          <w:szCs w:val="14"/>
        </w:rPr>
      </w:pPr>
      <w:r w:rsidRPr="00A439C0">
        <w:rPr>
          <w:sz w:val="14"/>
          <w:szCs w:val="14"/>
        </w:rPr>
        <w:t xml:space="preserve">В соответствии с  постановлением областной Думы от 22.09.2010 № 1546-ОД «О </w:t>
      </w:r>
      <w:proofErr w:type="gramStart"/>
      <w:r w:rsidRPr="00A439C0">
        <w:rPr>
          <w:sz w:val="14"/>
          <w:szCs w:val="14"/>
        </w:rPr>
        <w:t>Положении</w:t>
      </w:r>
      <w:proofErr w:type="gramEnd"/>
      <w:r w:rsidRPr="00A439C0">
        <w:rPr>
          <w:sz w:val="14"/>
          <w:szCs w:val="14"/>
        </w:rPr>
        <w:t xml:space="preserve"> о Совете по местному  самоуправлению при Новгородской областной Думе», Дума Солецкого муниципального округа  </w:t>
      </w:r>
      <w:r w:rsidRPr="00A439C0">
        <w:rPr>
          <w:b/>
          <w:sz w:val="14"/>
          <w:szCs w:val="14"/>
        </w:rPr>
        <w:t>РЕШИЛА</w:t>
      </w:r>
      <w:r w:rsidRPr="00A439C0">
        <w:rPr>
          <w:sz w:val="14"/>
          <w:szCs w:val="14"/>
        </w:rPr>
        <w:t>:</w:t>
      </w:r>
    </w:p>
    <w:p w:rsidR="00130765" w:rsidRPr="00A439C0" w:rsidRDefault="00130765" w:rsidP="00130765">
      <w:pPr>
        <w:ind w:firstLine="284"/>
        <w:jc w:val="both"/>
        <w:rPr>
          <w:sz w:val="14"/>
          <w:szCs w:val="14"/>
        </w:rPr>
      </w:pPr>
      <w:proofErr w:type="gramStart"/>
      <w:r w:rsidRPr="00A439C0">
        <w:rPr>
          <w:sz w:val="14"/>
          <w:szCs w:val="14"/>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 3.2. раздела 3 Порядка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кандидатов на должность Главы Солецкого муниципального округа и избрания первого Главы Солецкого муниципального округа, утвержденного</w:t>
      </w:r>
      <w:proofErr w:type="gramEnd"/>
      <w:r w:rsidRPr="00A439C0">
        <w:rPr>
          <w:sz w:val="14"/>
          <w:szCs w:val="14"/>
        </w:rPr>
        <w:t xml:space="preserve"> решением Думы Солецкого муниципального округа от  21.09.2020 №10,</w:t>
      </w:r>
    </w:p>
    <w:p w:rsidR="00130765" w:rsidRPr="00A439C0" w:rsidRDefault="00130765" w:rsidP="00130765">
      <w:pPr>
        <w:ind w:firstLine="284"/>
        <w:jc w:val="both"/>
        <w:rPr>
          <w:b/>
          <w:sz w:val="14"/>
          <w:szCs w:val="14"/>
        </w:rPr>
      </w:pPr>
      <w:r w:rsidRPr="00A439C0">
        <w:rPr>
          <w:sz w:val="14"/>
          <w:szCs w:val="14"/>
        </w:rPr>
        <w:t xml:space="preserve"> Дума Солецкого муниципального округа </w:t>
      </w:r>
      <w:r w:rsidRPr="00A439C0">
        <w:rPr>
          <w:b/>
          <w:sz w:val="14"/>
          <w:szCs w:val="14"/>
        </w:rPr>
        <w:t>РЕШИЛА:</w:t>
      </w:r>
    </w:p>
    <w:p w:rsidR="00130765" w:rsidRPr="00A439C0" w:rsidRDefault="00130765" w:rsidP="00130765">
      <w:pPr>
        <w:ind w:firstLine="284"/>
        <w:jc w:val="both"/>
        <w:rPr>
          <w:sz w:val="14"/>
          <w:szCs w:val="14"/>
        </w:rPr>
      </w:pPr>
      <w:r w:rsidRPr="00A439C0">
        <w:rPr>
          <w:sz w:val="14"/>
          <w:szCs w:val="14"/>
        </w:rPr>
        <w:t>1. Назначить членами конкурсной комиссии по отбору кандидатур на должность  первого Главы Солецкого муниципального округа по согласованию:</w:t>
      </w:r>
    </w:p>
    <w:p w:rsidR="00130765" w:rsidRPr="00A439C0" w:rsidRDefault="00130765" w:rsidP="00130765">
      <w:pPr>
        <w:ind w:firstLine="284"/>
        <w:jc w:val="both"/>
        <w:rPr>
          <w:sz w:val="14"/>
          <w:szCs w:val="14"/>
        </w:rPr>
      </w:pPr>
      <w:r w:rsidRPr="00A439C0">
        <w:rPr>
          <w:sz w:val="14"/>
          <w:szCs w:val="14"/>
        </w:rPr>
        <w:t>Веселкову Наталью Алексеевну, заведующего филиалом № 5 государственного областного бюджетного учреждения «Новгородский областной центр психолого-педагогической, медицинской и социальной помощи»,</w:t>
      </w:r>
    </w:p>
    <w:p w:rsidR="00130765" w:rsidRPr="00A439C0" w:rsidRDefault="00130765" w:rsidP="00130765">
      <w:pPr>
        <w:ind w:firstLine="284"/>
        <w:jc w:val="both"/>
        <w:rPr>
          <w:sz w:val="14"/>
          <w:szCs w:val="14"/>
        </w:rPr>
      </w:pPr>
      <w:proofErr w:type="spellStart"/>
      <w:r w:rsidRPr="00A439C0">
        <w:rPr>
          <w:sz w:val="14"/>
          <w:szCs w:val="14"/>
        </w:rPr>
        <w:t>Жутовскую</w:t>
      </w:r>
      <w:proofErr w:type="spellEnd"/>
      <w:r w:rsidRPr="00A439C0">
        <w:rPr>
          <w:sz w:val="14"/>
          <w:szCs w:val="14"/>
        </w:rPr>
        <w:t xml:space="preserve"> Александру Владимировну, заведующую детским воздушно-капельным инфекционным отделением, врача педиатра государственного областного бюджетного учреждения здравоохранения Солецкая центральная районная больница,</w:t>
      </w:r>
    </w:p>
    <w:p w:rsidR="00130765" w:rsidRPr="00A439C0" w:rsidRDefault="00130765" w:rsidP="00130765">
      <w:pPr>
        <w:ind w:firstLine="284"/>
        <w:jc w:val="both"/>
        <w:rPr>
          <w:sz w:val="14"/>
          <w:szCs w:val="14"/>
        </w:rPr>
      </w:pPr>
      <w:r w:rsidRPr="00A439C0">
        <w:rPr>
          <w:sz w:val="14"/>
          <w:szCs w:val="14"/>
        </w:rPr>
        <w:t>Илларионова Виталия Николаевича, председателя Солецкого районного Совета Новгородской общественной организации ветеранов (пенсионеров) войны, труда, Вооруженных Сил и правоохранительных органов,</w:t>
      </w:r>
    </w:p>
    <w:p w:rsidR="00130765" w:rsidRPr="00A439C0" w:rsidRDefault="00130765" w:rsidP="00130765">
      <w:pPr>
        <w:ind w:firstLine="284"/>
        <w:jc w:val="both"/>
        <w:rPr>
          <w:sz w:val="14"/>
          <w:szCs w:val="14"/>
        </w:rPr>
      </w:pPr>
      <w:r w:rsidRPr="00A439C0">
        <w:rPr>
          <w:sz w:val="14"/>
          <w:szCs w:val="14"/>
        </w:rPr>
        <w:t>Котову Евгению Николаевну, пенсионера,</w:t>
      </w:r>
    </w:p>
    <w:p w:rsidR="00130765" w:rsidRPr="00A439C0" w:rsidRDefault="00130765" w:rsidP="00130765">
      <w:pPr>
        <w:ind w:firstLine="284"/>
        <w:jc w:val="both"/>
        <w:rPr>
          <w:sz w:val="14"/>
          <w:szCs w:val="14"/>
        </w:rPr>
      </w:pPr>
      <w:r w:rsidRPr="00A439C0">
        <w:rPr>
          <w:sz w:val="14"/>
          <w:szCs w:val="14"/>
        </w:rPr>
        <w:lastRenderedPageBreak/>
        <w:t>Красоткину Елену Анатольевну, бухгалтера общества с ограниченной ответственностью «ТДТ»,</w:t>
      </w:r>
    </w:p>
    <w:p w:rsidR="00130765" w:rsidRPr="00A439C0" w:rsidRDefault="00130765" w:rsidP="00130765">
      <w:pPr>
        <w:ind w:firstLine="284"/>
        <w:jc w:val="both"/>
        <w:rPr>
          <w:sz w:val="14"/>
          <w:szCs w:val="14"/>
        </w:rPr>
      </w:pPr>
      <w:r w:rsidRPr="00A439C0">
        <w:rPr>
          <w:sz w:val="14"/>
          <w:szCs w:val="14"/>
        </w:rPr>
        <w:t>Мещерякову Елену Юрьевну, начальника Солецкого района  теплоснабжения общества с ограниченной ответственностью «ТК Новгородская».</w:t>
      </w:r>
    </w:p>
    <w:p w:rsidR="00130765" w:rsidRPr="00A439C0" w:rsidRDefault="00130765" w:rsidP="00130765">
      <w:pPr>
        <w:ind w:firstLine="284"/>
        <w:jc w:val="both"/>
        <w:rPr>
          <w:sz w:val="14"/>
          <w:szCs w:val="14"/>
        </w:rPr>
      </w:pPr>
      <w:r w:rsidRPr="00A439C0">
        <w:rPr>
          <w:sz w:val="14"/>
          <w:szCs w:val="14"/>
        </w:rPr>
        <w:t>2. Опубликовать данное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30765" w:rsidRDefault="00130765" w:rsidP="00130765">
      <w:pPr>
        <w:pStyle w:val="1a"/>
        <w:suppressLineNumbers/>
        <w:snapToGrid w:val="0"/>
        <w:spacing w:before="0" w:after="0" w:line="240" w:lineRule="exact"/>
        <w:ind w:firstLine="0"/>
        <w:jc w:val="left"/>
        <w:rPr>
          <w:rFonts w:ascii="Times New Roman" w:hAnsi="Times New Roman" w:cs="Times New Roman"/>
          <w:b/>
          <w:sz w:val="14"/>
          <w:szCs w:val="14"/>
        </w:rPr>
      </w:pPr>
    </w:p>
    <w:p w:rsidR="00130765" w:rsidRPr="00A439C0" w:rsidRDefault="00130765" w:rsidP="00130765">
      <w:pPr>
        <w:pStyle w:val="1a"/>
        <w:suppressLineNumbers/>
        <w:snapToGrid w:val="0"/>
        <w:spacing w:before="0" w:after="0" w:line="240" w:lineRule="auto"/>
        <w:ind w:firstLine="0"/>
        <w:jc w:val="left"/>
        <w:rPr>
          <w:rFonts w:ascii="Times New Roman" w:hAnsi="Times New Roman" w:cs="Times New Roman"/>
          <w:b/>
          <w:sz w:val="14"/>
          <w:szCs w:val="14"/>
        </w:rPr>
      </w:pPr>
      <w:r w:rsidRPr="00A439C0">
        <w:rPr>
          <w:rFonts w:ascii="Times New Roman" w:hAnsi="Times New Roman" w:cs="Times New Roman"/>
          <w:b/>
          <w:sz w:val="14"/>
          <w:szCs w:val="14"/>
        </w:rPr>
        <w:t>Председатель Думы Солецкого</w:t>
      </w:r>
    </w:p>
    <w:p w:rsidR="00130765" w:rsidRPr="00A439C0" w:rsidRDefault="00130765" w:rsidP="00130765">
      <w:pPr>
        <w:pStyle w:val="1a"/>
        <w:suppressLineNumbers/>
        <w:snapToGrid w:val="0"/>
        <w:spacing w:before="0" w:after="0" w:line="240" w:lineRule="auto"/>
        <w:ind w:firstLine="0"/>
        <w:jc w:val="left"/>
        <w:rPr>
          <w:rFonts w:ascii="Times New Roman" w:hAnsi="Times New Roman"/>
          <w:sz w:val="14"/>
          <w:szCs w:val="14"/>
        </w:rPr>
      </w:pPr>
      <w:r w:rsidRPr="00A439C0">
        <w:rPr>
          <w:rFonts w:ascii="Times New Roman" w:hAnsi="Times New Roman" w:cs="Times New Roman"/>
          <w:b/>
          <w:sz w:val="14"/>
          <w:szCs w:val="14"/>
        </w:rPr>
        <w:t>муниципального округа                      П.А. Ковалев</w:t>
      </w:r>
    </w:p>
    <w:p w:rsidR="00130765" w:rsidRPr="00A439C0" w:rsidRDefault="00130765" w:rsidP="00130765">
      <w:pPr>
        <w:spacing w:line="240" w:lineRule="exact"/>
        <w:jc w:val="center"/>
        <w:rPr>
          <w:sz w:val="14"/>
          <w:szCs w:val="14"/>
        </w:rPr>
      </w:pPr>
    </w:p>
    <w:p w:rsidR="00585B00" w:rsidRDefault="00585B00" w:rsidP="004539FA">
      <w:pPr>
        <w:jc w:val="center"/>
        <w:rPr>
          <w:sz w:val="14"/>
          <w:szCs w:val="14"/>
        </w:rPr>
      </w:pPr>
    </w:p>
    <w:p w:rsidR="003E7ACF" w:rsidRDefault="003E7ACF" w:rsidP="004539FA">
      <w:pPr>
        <w:jc w:val="center"/>
        <w:rPr>
          <w:sz w:val="14"/>
          <w:szCs w:val="14"/>
        </w:rPr>
      </w:pPr>
    </w:p>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23</w:t>
      </w:r>
    </w:p>
    <w:p w:rsidR="004539FA" w:rsidRDefault="004539FA" w:rsidP="004539FA">
      <w:pPr>
        <w:jc w:val="center"/>
        <w:rPr>
          <w:sz w:val="14"/>
          <w:szCs w:val="14"/>
        </w:rPr>
      </w:pPr>
      <w:r>
        <w:rPr>
          <w:sz w:val="14"/>
          <w:szCs w:val="14"/>
        </w:rPr>
        <w:t>г. Сольцы</w:t>
      </w:r>
    </w:p>
    <w:p w:rsidR="00130765" w:rsidRPr="00130765" w:rsidRDefault="00130765" w:rsidP="00130765">
      <w:pPr>
        <w:jc w:val="center"/>
        <w:rPr>
          <w:sz w:val="14"/>
          <w:szCs w:val="14"/>
        </w:rPr>
      </w:pPr>
    </w:p>
    <w:p w:rsidR="00130765" w:rsidRPr="00130765" w:rsidRDefault="00130765" w:rsidP="00130765">
      <w:pPr>
        <w:suppressLineNumbers/>
        <w:jc w:val="center"/>
        <w:rPr>
          <w:b/>
          <w:sz w:val="14"/>
          <w:szCs w:val="14"/>
        </w:rPr>
      </w:pPr>
      <w:r w:rsidRPr="00130765">
        <w:rPr>
          <w:b/>
          <w:sz w:val="14"/>
          <w:szCs w:val="14"/>
        </w:rPr>
        <w:t>Об одобрении проекта Устава Солецкого</w:t>
      </w:r>
    </w:p>
    <w:p w:rsidR="00130765" w:rsidRPr="00130765" w:rsidRDefault="00130765" w:rsidP="00130765">
      <w:pPr>
        <w:suppressLineNumbers/>
        <w:jc w:val="center"/>
        <w:rPr>
          <w:b/>
          <w:sz w:val="14"/>
          <w:szCs w:val="14"/>
        </w:rPr>
      </w:pPr>
      <w:r w:rsidRPr="00130765">
        <w:rPr>
          <w:b/>
          <w:sz w:val="14"/>
          <w:szCs w:val="14"/>
        </w:rPr>
        <w:t>муниципального округа Новгородской области</w:t>
      </w:r>
    </w:p>
    <w:p w:rsidR="00130765" w:rsidRPr="00130765" w:rsidRDefault="00130765" w:rsidP="00130765">
      <w:pPr>
        <w:suppressLineNumbers/>
        <w:rPr>
          <w:sz w:val="14"/>
          <w:szCs w:val="14"/>
        </w:rPr>
      </w:pPr>
    </w:p>
    <w:p w:rsidR="00130765" w:rsidRPr="00130765" w:rsidRDefault="00130765" w:rsidP="00130765">
      <w:pPr>
        <w:tabs>
          <w:tab w:val="left" w:pos="7230"/>
        </w:tabs>
        <w:jc w:val="both"/>
        <w:rPr>
          <w:sz w:val="14"/>
          <w:szCs w:val="14"/>
          <w:lang w:eastAsia="x-none"/>
        </w:rPr>
      </w:pPr>
    </w:p>
    <w:p w:rsidR="00130765" w:rsidRPr="00130765" w:rsidRDefault="00130765" w:rsidP="00130765">
      <w:pPr>
        <w:autoSpaceDE w:val="0"/>
        <w:autoSpaceDN w:val="0"/>
        <w:adjustRightInd w:val="0"/>
        <w:ind w:firstLine="284"/>
        <w:jc w:val="both"/>
        <w:rPr>
          <w:b/>
          <w:sz w:val="14"/>
          <w:szCs w:val="14"/>
        </w:rPr>
      </w:pPr>
      <w:r w:rsidRPr="00130765">
        <w:rPr>
          <w:sz w:val="14"/>
          <w:szCs w:val="1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Дума Солецкого муниципального округа </w:t>
      </w:r>
      <w:r w:rsidRPr="00130765">
        <w:rPr>
          <w:b/>
          <w:sz w:val="14"/>
          <w:szCs w:val="14"/>
        </w:rPr>
        <w:t>РЕШИЛА:</w:t>
      </w:r>
    </w:p>
    <w:p w:rsidR="00130765" w:rsidRPr="00130765" w:rsidRDefault="00130765" w:rsidP="00130765">
      <w:pPr>
        <w:autoSpaceDE w:val="0"/>
        <w:autoSpaceDN w:val="0"/>
        <w:adjustRightInd w:val="0"/>
        <w:ind w:firstLine="284"/>
        <w:contextualSpacing/>
        <w:jc w:val="both"/>
        <w:rPr>
          <w:sz w:val="14"/>
          <w:szCs w:val="14"/>
        </w:rPr>
      </w:pPr>
      <w:r w:rsidRPr="00130765">
        <w:rPr>
          <w:sz w:val="14"/>
          <w:szCs w:val="14"/>
        </w:rPr>
        <w:t>1. Одобрить проект Устава Солецкого муниципального округа Новгородской области.</w:t>
      </w:r>
    </w:p>
    <w:p w:rsidR="00130765" w:rsidRPr="00130765" w:rsidRDefault="00130765" w:rsidP="00130765">
      <w:pPr>
        <w:ind w:firstLine="284"/>
        <w:jc w:val="both"/>
        <w:rPr>
          <w:sz w:val="14"/>
          <w:szCs w:val="14"/>
        </w:rPr>
      </w:pPr>
      <w:r w:rsidRPr="00130765">
        <w:rPr>
          <w:sz w:val="14"/>
          <w:szCs w:val="14"/>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30765" w:rsidRPr="00130765" w:rsidRDefault="00130765" w:rsidP="00130765">
      <w:pPr>
        <w:jc w:val="both"/>
        <w:rPr>
          <w:sz w:val="14"/>
          <w:szCs w:val="14"/>
        </w:rPr>
      </w:pPr>
    </w:p>
    <w:p w:rsidR="00130765" w:rsidRPr="00130765" w:rsidRDefault="00130765" w:rsidP="00130765">
      <w:pPr>
        <w:pStyle w:val="1a"/>
        <w:suppressLineNumbers/>
        <w:snapToGrid w:val="0"/>
        <w:spacing w:before="0" w:after="0" w:line="240" w:lineRule="auto"/>
        <w:ind w:firstLine="0"/>
        <w:jc w:val="left"/>
        <w:rPr>
          <w:rFonts w:ascii="Times New Roman" w:hAnsi="Times New Roman" w:cs="Times New Roman"/>
          <w:b/>
          <w:sz w:val="14"/>
          <w:szCs w:val="14"/>
        </w:rPr>
      </w:pPr>
      <w:r w:rsidRPr="00130765">
        <w:rPr>
          <w:rFonts w:ascii="Times New Roman" w:hAnsi="Times New Roman" w:cs="Times New Roman"/>
          <w:b/>
          <w:sz w:val="14"/>
          <w:szCs w:val="14"/>
        </w:rPr>
        <w:t>Председатель Думы Солецкого</w:t>
      </w:r>
    </w:p>
    <w:p w:rsidR="00130765" w:rsidRPr="00130765" w:rsidRDefault="00130765" w:rsidP="00130765">
      <w:pPr>
        <w:pStyle w:val="1a"/>
        <w:suppressLineNumbers/>
        <w:snapToGrid w:val="0"/>
        <w:spacing w:before="0" w:after="0" w:line="240" w:lineRule="auto"/>
        <w:ind w:firstLine="0"/>
        <w:jc w:val="left"/>
        <w:rPr>
          <w:rFonts w:ascii="Times New Roman" w:hAnsi="Times New Roman"/>
          <w:sz w:val="14"/>
          <w:szCs w:val="14"/>
        </w:rPr>
      </w:pPr>
      <w:r w:rsidRPr="00130765">
        <w:rPr>
          <w:rFonts w:ascii="Times New Roman" w:hAnsi="Times New Roman" w:cs="Times New Roman"/>
          <w:b/>
          <w:sz w:val="14"/>
          <w:szCs w:val="14"/>
        </w:rPr>
        <w:t>муниципального округа                     П.А. Ковалев</w:t>
      </w:r>
    </w:p>
    <w:p w:rsidR="00130765" w:rsidRDefault="00130765" w:rsidP="004539FA">
      <w:pPr>
        <w:jc w:val="center"/>
        <w:rPr>
          <w:sz w:val="14"/>
          <w:szCs w:val="14"/>
        </w:rPr>
      </w:pPr>
    </w:p>
    <w:p w:rsidR="004539FA" w:rsidRPr="004539FA" w:rsidRDefault="004539FA" w:rsidP="004539FA">
      <w:pPr>
        <w:jc w:val="center"/>
        <w:rPr>
          <w:b/>
          <w:sz w:val="14"/>
          <w:szCs w:val="14"/>
        </w:rPr>
      </w:pPr>
      <w:r w:rsidRPr="004539FA">
        <w:rPr>
          <w:b/>
          <w:sz w:val="14"/>
          <w:szCs w:val="14"/>
        </w:rPr>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24</w:t>
      </w:r>
    </w:p>
    <w:p w:rsidR="004539FA" w:rsidRDefault="004539FA" w:rsidP="004539FA">
      <w:pPr>
        <w:jc w:val="center"/>
        <w:rPr>
          <w:sz w:val="14"/>
          <w:szCs w:val="14"/>
        </w:rPr>
      </w:pPr>
      <w:r>
        <w:rPr>
          <w:sz w:val="14"/>
          <w:szCs w:val="14"/>
        </w:rPr>
        <w:t>г. Сольцы</w:t>
      </w:r>
    </w:p>
    <w:p w:rsidR="00130765" w:rsidRDefault="00130765" w:rsidP="004539FA">
      <w:pPr>
        <w:jc w:val="center"/>
        <w:rPr>
          <w:sz w:val="14"/>
          <w:szCs w:val="14"/>
        </w:rPr>
      </w:pPr>
    </w:p>
    <w:p w:rsidR="00130765" w:rsidRPr="005249A7" w:rsidRDefault="00130765" w:rsidP="00130765">
      <w:pPr>
        <w:suppressLineNumbers/>
        <w:jc w:val="center"/>
        <w:rPr>
          <w:b/>
          <w:sz w:val="14"/>
          <w:szCs w:val="14"/>
        </w:rPr>
      </w:pPr>
      <w:r w:rsidRPr="005249A7">
        <w:rPr>
          <w:b/>
          <w:sz w:val="14"/>
          <w:szCs w:val="14"/>
        </w:rPr>
        <w:t>О назначении публичных слушаний</w:t>
      </w:r>
    </w:p>
    <w:p w:rsidR="00130765" w:rsidRPr="005249A7" w:rsidRDefault="00130765" w:rsidP="00130765">
      <w:pPr>
        <w:tabs>
          <w:tab w:val="left" w:pos="7230"/>
        </w:tabs>
        <w:jc w:val="both"/>
        <w:rPr>
          <w:sz w:val="14"/>
          <w:szCs w:val="14"/>
          <w:lang w:eastAsia="x-none"/>
        </w:rPr>
      </w:pPr>
    </w:p>
    <w:p w:rsidR="00130765" w:rsidRPr="005249A7" w:rsidRDefault="00130765" w:rsidP="00130765">
      <w:pPr>
        <w:ind w:firstLine="284"/>
        <w:jc w:val="both"/>
        <w:rPr>
          <w:b/>
          <w:sz w:val="14"/>
          <w:szCs w:val="14"/>
        </w:rPr>
      </w:pPr>
      <w:r w:rsidRPr="005249A7">
        <w:rPr>
          <w:sz w:val="14"/>
          <w:szCs w:val="1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на основании Положения о публичных слушаниях в Солецком муниципальном округе, утвержденного решением Думы Солецкого муниципального округа от 21.09.2020 № 11, Дума Солецкого муниципального округа </w:t>
      </w:r>
      <w:proofErr w:type="gramStart"/>
      <w:r w:rsidRPr="005249A7">
        <w:rPr>
          <w:b/>
          <w:sz w:val="14"/>
          <w:szCs w:val="14"/>
        </w:rPr>
        <w:t>Р</w:t>
      </w:r>
      <w:proofErr w:type="gramEnd"/>
      <w:r w:rsidRPr="005249A7">
        <w:rPr>
          <w:b/>
          <w:sz w:val="14"/>
          <w:szCs w:val="14"/>
        </w:rPr>
        <w:t xml:space="preserve"> Е Ш И Л А :</w:t>
      </w:r>
    </w:p>
    <w:p w:rsidR="00130765" w:rsidRPr="005249A7" w:rsidRDefault="00130765" w:rsidP="00130765">
      <w:pPr>
        <w:ind w:firstLine="284"/>
        <w:jc w:val="both"/>
        <w:rPr>
          <w:sz w:val="14"/>
          <w:szCs w:val="14"/>
        </w:rPr>
      </w:pPr>
      <w:r w:rsidRPr="005249A7">
        <w:rPr>
          <w:sz w:val="14"/>
          <w:szCs w:val="14"/>
        </w:rPr>
        <w:t>1. Назначить проведение публичных слушаний по проекту решения Думы Солецкого муниципального округа «О принятии Устава Солецкого муниципального округа Новгородской области» (далее – проект)  на  03 ноября 2020 года в  17 часов 10 минут в большом зале Администрации муниципального района.</w:t>
      </w:r>
    </w:p>
    <w:p w:rsidR="00130765" w:rsidRPr="005249A7" w:rsidRDefault="00130765" w:rsidP="00130765">
      <w:pPr>
        <w:ind w:firstLine="284"/>
        <w:jc w:val="both"/>
        <w:rPr>
          <w:sz w:val="14"/>
          <w:szCs w:val="14"/>
        </w:rPr>
      </w:pPr>
      <w:r w:rsidRPr="005249A7">
        <w:rPr>
          <w:sz w:val="14"/>
          <w:szCs w:val="14"/>
        </w:rPr>
        <w:t xml:space="preserve"> 2. Назначить ответственной за проведение публичных слушаний Бахар Викторию Геннадьевну, заместителя председателя Думы Солецкого муниципального округа. </w:t>
      </w:r>
    </w:p>
    <w:p w:rsidR="00130765" w:rsidRPr="005249A7" w:rsidRDefault="00130765" w:rsidP="00130765">
      <w:pPr>
        <w:ind w:firstLine="284"/>
        <w:jc w:val="both"/>
        <w:rPr>
          <w:sz w:val="14"/>
          <w:szCs w:val="14"/>
        </w:rPr>
      </w:pPr>
      <w:r w:rsidRPr="005249A7">
        <w:rPr>
          <w:sz w:val="14"/>
          <w:szCs w:val="14"/>
        </w:rPr>
        <w:t>3. Установить, что предложения по проекту принимаются до 20 октября 2020 года:</w:t>
      </w:r>
    </w:p>
    <w:p w:rsidR="00130765" w:rsidRPr="005249A7" w:rsidRDefault="00130765" w:rsidP="00130765">
      <w:pPr>
        <w:ind w:firstLine="284"/>
        <w:jc w:val="both"/>
        <w:rPr>
          <w:sz w:val="14"/>
          <w:szCs w:val="14"/>
        </w:rPr>
      </w:pPr>
      <w:r w:rsidRPr="005249A7">
        <w:rPr>
          <w:sz w:val="14"/>
          <w:szCs w:val="14"/>
        </w:rPr>
        <w:t xml:space="preserve"> в письменной форме – на почтовый адрес: 175040, Новгородская область, г. Сольцы, пл. Победы, д. 3,</w:t>
      </w:r>
    </w:p>
    <w:p w:rsidR="00130765" w:rsidRPr="005249A7" w:rsidRDefault="00130765" w:rsidP="00130765">
      <w:pPr>
        <w:ind w:firstLine="284"/>
        <w:jc w:val="both"/>
        <w:rPr>
          <w:sz w:val="14"/>
          <w:szCs w:val="14"/>
        </w:rPr>
      </w:pPr>
      <w:r w:rsidRPr="005249A7">
        <w:rPr>
          <w:sz w:val="14"/>
          <w:szCs w:val="14"/>
        </w:rPr>
        <w:t xml:space="preserve">в электронной форме – на электронный адрес Администрации муниципального района: </w:t>
      </w:r>
      <w:hyperlink r:id="rId19" w:history="1">
        <w:r w:rsidRPr="005249A7">
          <w:rPr>
            <w:rStyle w:val="af5"/>
            <w:sz w:val="14"/>
            <w:szCs w:val="14"/>
            <w:lang w:val="en-US"/>
          </w:rPr>
          <w:t>soleco</w:t>
        </w:r>
        <w:r w:rsidRPr="005249A7">
          <w:rPr>
            <w:rStyle w:val="af5"/>
            <w:sz w:val="14"/>
            <w:szCs w:val="14"/>
          </w:rPr>
          <w:t>@</w:t>
        </w:r>
        <w:r w:rsidRPr="005249A7">
          <w:rPr>
            <w:rStyle w:val="af5"/>
            <w:sz w:val="14"/>
            <w:szCs w:val="14"/>
            <w:lang w:val="en-US"/>
          </w:rPr>
          <w:t>adminsoltcy</w:t>
        </w:r>
        <w:r w:rsidRPr="005249A7">
          <w:rPr>
            <w:rStyle w:val="af5"/>
            <w:sz w:val="14"/>
            <w:szCs w:val="14"/>
          </w:rPr>
          <w:t>.</w:t>
        </w:r>
        <w:r w:rsidRPr="005249A7">
          <w:rPr>
            <w:rStyle w:val="af5"/>
            <w:sz w:val="14"/>
            <w:szCs w:val="14"/>
            <w:lang w:val="en-US"/>
          </w:rPr>
          <w:t>ru</w:t>
        </w:r>
      </w:hyperlink>
      <w:r w:rsidRPr="005249A7">
        <w:rPr>
          <w:sz w:val="14"/>
          <w:szCs w:val="14"/>
        </w:rPr>
        <w:t>,</w:t>
      </w:r>
    </w:p>
    <w:p w:rsidR="00130765" w:rsidRPr="005249A7" w:rsidRDefault="00130765" w:rsidP="00130765">
      <w:pPr>
        <w:ind w:firstLine="284"/>
        <w:jc w:val="both"/>
        <w:rPr>
          <w:sz w:val="14"/>
          <w:szCs w:val="14"/>
        </w:rPr>
      </w:pPr>
      <w:r w:rsidRPr="005249A7">
        <w:rPr>
          <w:sz w:val="14"/>
          <w:szCs w:val="14"/>
        </w:rPr>
        <w:t>в устной форме – по телефону: 31-120  (Боднар И.В.).</w:t>
      </w:r>
    </w:p>
    <w:p w:rsidR="00130765" w:rsidRDefault="00130765" w:rsidP="00130765">
      <w:pPr>
        <w:ind w:firstLine="284"/>
        <w:jc w:val="both"/>
        <w:rPr>
          <w:sz w:val="14"/>
          <w:szCs w:val="14"/>
        </w:rPr>
      </w:pPr>
      <w:r w:rsidRPr="005249A7">
        <w:rPr>
          <w:sz w:val="14"/>
          <w:szCs w:val="14"/>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tbl>
      <w:tblPr>
        <w:tblW w:w="5000" w:type="pct"/>
        <w:tblCellMar>
          <w:left w:w="60" w:type="dxa"/>
          <w:right w:w="60" w:type="dxa"/>
        </w:tblCellMar>
        <w:tblLook w:val="04A0" w:firstRow="1" w:lastRow="0" w:firstColumn="1" w:lastColumn="0" w:noHBand="0" w:noVBand="1"/>
      </w:tblPr>
      <w:tblGrid>
        <w:gridCol w:w="2631"/>
        <w:gridCol w:w="2478"/>
      </w:tblGrid>
      <w:tr w:rsidR="00130765" w:rsidRPr="005249A7" w:rsidTr="00130765">
        <w:trPr>
          <w:trHeight w:val="940"/>
        </w:trPr>
        <w:tc>
          <w:tcPr>
            <w:tcW w:w="2575" w:type="pct"/>
          </w:tcPr>
          <w:p w:rsidR="00130765" w:rsidRPr="005249A7"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p>
          <w:p w:rsidR="00130765" w:rsidRPr="005249A7"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5249A7">
              <w:rPr>
                <w:rFonts w:ascii="Times New Roman" w:hAnsi="Times New Roman" w:cs="Times New Roman"/>
                <w:b/>
                <w:sz w:val="14"/>
                <w:szCs w:val="14"/>
              </w:rPr>
              <w:t>Глава Солецкого</w:t>
            </w:r>
          </w:p>
          <w:p w:rsidR="00130765" w:rsidRPr="005249A7"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5249A7">
              <w:rPr>
                <w:rFonts w:ascii="Times New Roman" w:hAnsi="Times New Roman" w:cs="Times New Roman"/>
                <w:b/>
                <w:sz w:val="14"/>
                <w:szCs w:val="14"/>
              </w:rPr>
              <w:t>муниципального района</w:t>
            </w:r>
          </w:p>
          <w:p w:rsidR="00130765" w:rsidRPr="005249A7" w:rsidRDefault="00130765" w:rsidP="00653CAB">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5249A7">
              <w:rPr>
                <w:rFonts w:ascii="Times New Roman" w:hAnsi="Times New Roman" w:cs="Times New Roman"/>
                <w:b/>
                <w:sz w:val="14"/>
                <w:szCs w:val="14"/>
              </w:rPr>
              <w:t xml:space="preserve">                                    А.Я. Котов</w:t>
            </w:r>
          </w:p>
        </w:tc>
        <w:tc>
          <w:tcPr>
            <w:tcW w:w="2425" w:type="pct"/>
          </w:tcPr>
          <w:p w:rsidR="00130765" w:rsidRPr="005249A7"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p>
          <w:p w:rsidR="00130765" w:rsidRPr="005249A7"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5249A7">
              <w:rPr>
                <w:rFonts w:ascii="Times New Roman" w:hAnsi="Times New Roman" w:cs="Times New Roman"/>
                <w:b/>
                <w:sz w:val="14"/>
                <w:szCs w:val="14"/>
              </w:rPr>
              <w:t xml:space="preserve">Председатель Думы Солецкого муниципального округа </w:t>
            </w:r>
          </w:p>
          <w:p w:rsidR="00130765" w:rsidRPr="005249A7" w:rsidRDefault="00130765" w:rsidP="00653CAB">
            <w:pPr>
              <w:pStyle w:val="1a"/>
              <w:suppressLineNumbers/>
              <w:snapToGrid w:val="0"/>
              <w:spacing w:before="0" w:after="0" w:line="240" w:lineRule="auto"/>
              <w:ind w:firstLine="0"/>
              <w:jc w:val="right"/>
              <w:rPr>
                <w:rFonts w:ascii="Times New Roman" w:hAnsi="Times New Roman" w:cs="Times New Roman"/>
                <w:b/>
                <w:sz w:val="14"/>
                <w:szCs w:val="14"/>
              </w:rPr>
            </w:pPr>
            <w:r w:rsidRPr="005249A7">
              <w:rPr>
                <w:rFonts w:ascii="Times New Roman" w:hAnsi="Times New Roman" w:cs="Times New Roman"/>
                <w:b/>
                <w:sz w:val="14"/>
                <w:szCs w:val="14"/>
              </w:rPr>
              <w:t>П.А. Ковалев</w:t>
            </w:r>
          </w:p>
        </w:tc>
      </w:tr>
    </w:tbl>
    <w:p w:rsidR="00577A94" w:rsidRDefault="00577A94" w:rsidP="004539FA">
      <w:pPr>
        <w:jc w:val="center"/>
        <w:rPr>
          <w:b/>
          <w:sz w:val="14"/>
          <w:szCs w:val="14"/>
        </w:rPr>
      </w:pPr>
    </w:p>
    <w:p w:rsidR="00577A94" w:rsidRDefault="00577A94" w:rsidP="004539FA">
      <w:pPr>
        <w:jc w:val="center"/>
        <w:rPr>
          <w:b/>
          <w:sz w:val="14"/>
          <w:szCs w:val="14"/>
        </w:rPr>
      </w:pPr>
    </w:p>
    <w:p w:rsidR="00577A94" w:rsidRDefault="00577A94" w:rsidP="004539FA">
      <w:pPr>
        <w:jc w:val="center"/>
        <w:rPr>
          <w:b/>
          <w:sz w:val="14"/>
          <w:szCs w:val="14"/>
        </w:rPr>
      </w:pPr>
    </w:p>
    <w:p w:rsidR="00577A94" w:rsidRDefault="00577A94" w:rsidP="004539FA">
      <w:pPr>
        <w:jc w:val="center"/>
        <w:rPr>
          <w:b/>
          <w:sz w:val="14"/>
          <w:szCs w:val="14"/>
        </w:rPr>
      </w:pPr>
    </w:p>
    <w:p w:rsidR="00577A94" w:rsidRDefault="00577A94" w:rsidP="004539FA">
      <w:pPr>
        <w:jc w:val="center"/>
        <w:rPr>
          <w:b/>
          <w:sz w:val="14"/>
          <w:szCs w:val="14"/>
        </w:rPr>
      </w:pPr>
    </w:p>
    <w:p w:rsidR="004539FA" w:rsidRPr="004539FA" w:rsidRDefault="004539FA" w:rsidP="004539FA">
      <w:pPr>
        <w:jc w:val="center"/>
        <w:rPr>
          <w:b/>
          <w:sz w:val="14"/>
          <w:szCs w:val="14"/>
        </w:rPr>
      </w:pPr>
      <w:r w:rsidRPr="004539FA">
        <w:rPr>
          <w:b/>
          <w:sz w:val="14"/>
          <w:szCs w:val="14"/>
        </w:rPr>
        <w:lastRenderedPageBreak/>
        <w:t>РЕШЕНИЕ</w:t>
      </w:r>
    </w:p>
    <w:p w:rsidR="004539FA" w:rsidRDefault="004539FA" w:rsidP="004539FA">
      <w:pPr>
        <w:jc w:val="center"/>
        <w:rPr>
          <w:sz w:val="14"/>
          <w:szCs w:val="14"/>
        </w:rPr>
      </w:pPr>
      <w:r w:rsidRPr="004539FA">
        <w:rPr>
          <w:sz w:val="14"/>
          <w:szCs w:val="14"/>
        </w:rPr>
        <w:t>Думы Солецкого муниципального округа</w:t>
      </w:r>
    </w:p>
    <w:p w:rsidR="004539FA" w:rsidRDefault="004539FA" w:rsidP="004539FA">
      <w:pPr>
        <w:jc w:val="center"/>
        <w:rPr>
          <w:sz w:val="14"/>
          <w:szCs w:val="14"/>
        </w:rPr>
      </w:pPr>
    </w:p>
    <w:p w:rsidR="004539FA" w:rsidRDefault="004539FA" w:rsidP="004539FA">
      <w:pPr>
        <w:jc w:val="center"/>
        <w:rPr>
          <w:sz w:val="14"/>
          <w:szCs w:val="14"/>
        </w:rPr>
      </w:pPr>
      <w:r>
        <w:rPr>
          <w:sz w:val="14"/>
          <w:szCs w:val="14"/>
        </w:rPr>
        <w:t>от 25.09.2020 № 25</w:t>
      </w:r>
    </w:p>
    <w:p w:rsidR="004539FA" w:rsidRDefault="004539FA" w:rsidP="004539FA">
      <w:pPr>
        <w:jc w:val="center"/>
        <w:rPr>
          <w:sz w:val="14"/>
          <w:szCs w:val="14"/>
        </w:rPr>
      </w:pPr>
      <w:r>
        <w:rPr>
          <w:sz w:val="14"/>
          <w:szCs w:val="14"/>
        </w:rPr>
        <w:t>г. Сольцы</w:t>
      </w:r>
    </w:p>
    <w:p w:rsidR="00130765" w:rsidRDefault="00130765" w:rsidP="004539FA">
      <w:pPr>
        <w:jc w:val="center"/>
        <w:rPr>
          <w:sz w:val="14"/>
          <w:szCs w:val="14"/>
        </w:rPr>
      </w:pPr>
    </w:p>
    <w:p w:rsidR="00130765" w:rsidRPr="008C7910" w:rsidRDefault="00130765" w:rsidP="00130765">
      <w:pPr>
        <w:suppressLineNumbers/>
        <w:rPr>
          <w:b/>
          <w:sz w:val="14"/>
          <w:szCs w:val="14"/>
        </w:rPr>
      </w:pPr>
    </w:p>
    <w:p w:rsidR="00130765" w:rsidRPr="008C7910" w:rsidRDefault="00130765" w:rsidP="00130765">
      <w:pPr>
        <w:jc w:val="center"/>
        <w:rPr>
          <w:b/>
          <w:sz w:val="14"/>
          <w:szCs w:val="14"/>
        </w:rPr>
      </w:pPr>
      <w:r w:rsidRPr="008C7910">
        <w:rPr>
          <w:b/>
          <w:sz w:val="14"/>
          <w:szCs w:val="14"/>
        </w:rPr>
        <w:t xml:space="preserve">Об   утверждении   Положения о   бюджетном    процессе  </w:t>
      </w:r>
    </w:p>
    <w:p w:rsidR="00130765" w:rsidRPr="008C7910" w:rsidRDefault="00130765" w:rsidP="00130765">
      <w:pPr>
        <w:jc w:val="center"/>
        <w:rPr>
          <w:b/>
          <w:sz w:val="14"/>
          <w:szCs w:val="14"/>
        </w:rPr>
      </w:pPr>
      <w:r w:rsidRPr="008C7910">
        <w:rPr>
          <w:b/>
          <w:sz w:val="14"/>
          <w:szCs w:val="14"/>
        </w:rPr>
        <w:t>в Солецком муниципальном округе Новгородской области</w:t>
      </w:r>
    </w:p>
    <w:p w:rsidR="00130765" w:rsidRPr="008C7910" w:rsidRDefault="00130765" w:rsidP="00130765">
      <w:pPr>
        <w:suppressLineNumbers/>
        <w:rPr>
          <w:sz w:val="14"/>
          <w:szCs w:val="14"/>
        </w:rPr>
      </w:pPr>
    </w:p>
    <w:p w:rsidR="00130765" w:rsidRPr="008C7910" w:rsidRDefault="00130765" w:rsidP="00130765">
      <w:pPr>
        <w:suppressAutoHyphens/>
        <w:ind w:firstLine="284"/>
        <w:jc w:val="both"/>
        <w:rPr>
          <w:b/>
          <w:sz w:val="14"/>
          <w:szCs w:val="14"/>
        </w:rPr>
      </w:pPr>
      <w:r w:rsidRPr="008C7910">
        <w:rPr>
          <w:sz w:val="14"/>
          <w:szCs w:val="14"/>
        </w:rPr>
        <w:t xml:space="preserve">На основании областного закона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Дума Солецкого муниципального округа </w:t>
      </w:r>
      <w:proofErr w:type="gramStart"/>
      <w:r w:rsidRPr="008C7910">
        <w:rPr>
          <w:b/>
          <w:sz w:val="14"/>
          <w:szCs w:val="14"/>
        </w:rPr>
        <w:t>Р</w:t>
      </w:r>
      <w:proofErr w:type="gramEnd"/>
      <w:r w:rsidRPr="008C7910">
        <w:rPr>
          <w:b/>
          <w:sz w:val="14"/>
          <w:szCs w:val="14"/>
        </w:rPr>
        <w:t xml:space="preserve"> Е Ш И Л А :</w:t>
      </w:r>
    </w:p>
    <w:p w:rsidR="00130765" w:rsidRPr="008C7910" w:rsidRDefault="00130765" w:rsidP="00130765">
      <w:pPr>
        <w:suppressAutoHyphens/>
        <w:ind w:firstLine="284"/>
        <w:jc w:val="both"/>
        <w:rPr>
          <w:sz w:val="14"/>
          <w:szCs w:val="14"/>
        </w:rPr>
      </w:pPr>
      <w:r w:rsidRPr="008C7910">
        <w:rPr>
          <w:sz w:val="14"/>
          <w:szCs w:val="14"/>
        </w:rPr>
        <w:t xml:space="preserve"> 1. Утвердить прилагаемое Положение о бюджетном процессе в Солецком муниципальном округе Новгородской области (далее – Положение).</w:t>
      </w:r>
    </w:p>
    <w:p w:rsidR="00130765" w:rsidRPr="008C7910" w:rsidRDefault="00130765" w:rsidP="00130765">
      <w:pPr>
        <w:suppressAutoHyphens/>
        <w:ind w:firstLine="284"/>
        <w:jc w:val="both"/>
        <w:rPr>
          <w:sz w:val="14"/>
          <w:szCs w:val="14"/>
        </w:rPr>
      </w:pPr>
      <w:r w:rsidRPr="008C7910">
        <w:rPr>
          <w:sz w:val="14"/>
          <w:szCs w:val="14"/>
        </w:rPr>
        <w:t xml:space="preserve"> 2.  Установить, что до образования Администрации Солецкого муниципального округа полномочия участников бюджетного процесса исполняют:</w:t>
      </w:r>
    </w:p>
    <w:p w:rsidR="00130765" w:rsidRPr="008C7910" w:rsidRDefault="00130765" w:rsidP="00130765">
      <w:pPr>
        <w:suppressAutoHyphens/>
        <w:ind w:firstLine="284"/>
        <w:jc w:val="both"/>
        <w:rPr>
          <w:sz w:val="14"/>
          <w:szCs w:val="14"/>
        </w:rPr>
      </w:pPr>
      <w:r w:rsidRPr="008C7910">
        <w:rPr>
          <w:sz w:val="14"/>
          <w:szCs w:val="14"/>
        </w:rPr>
        <w:t>2.1 в отношении бюджета Солецкого муниципального района - Глава Солецкого муниципального района, Администрация Солецкого муниципального района, финансовый отдел Администрации Солецкого муниципального района;</w:t>
      </w:r>
    </w:p>
    <w:p w:rsidR="00130765" w:rsidRPr="008C7910" w:rsidRDefault="00130765" w:rsidP="00130765">
      <w:pPr>
        <w:suppressAutoHyphens/>
        <w:ind w:firstLine="284"/>
        <w:jc w:val="both"/>
        <w:rPr>
          <w:sz w:val="14"/>
          <w:szCs w:val="14"/>
        </w:rPr>
      </w:pPr>
      <w:r w:rsidRPr="008C7910">
        <w:rPr>
          <w:sz w:val="14"/>
          <w:szCs w:val="14"/>
        </w:rPr>
        <w:t>2.2 в отношении бюджета Солецкого городского поселения - Глава Солецкого  муниципального района, Администрация Солецкого муниципального района;</w:t>
      </w:r>
    </w:p>
    <w:p w:rsidR="00130765" w:rsidRPr="008C7910" w:rsidRDefault="00130765" w:rsidP="00130765">
      <w:pPr>
        <w:suppressAutoHyphens/>
        <w:ind w:firstLine="284"/>
        <w:jc w:val="both"/>
        <w:rPr>
          <w:sz w:val="14"/>
          <w:szCs w:val="14"/>
        </w:rPr>
      </w:pPr>
      <w:r w:rsidRPr="008C7910">
        <w:rPr>
          <w:sz w:val="14"/>
          <w:szCs w:val="14"/>
        </w:rPr>
        <w:t>2.3 в отношении бюджетов сельских поселений -  Главы сельских поселений, Администрации сельских поселений.</w:t>
      </w:r>
    </w:p>
    <w:p w:rsidR="00130765" w:rsidRPr="008C7910" w:rsidRDefault="00130765" w:rsidP="00130765">
      <w:pPr>
        <w:suppressAutoHyphens/>
        <w:ind w:firstLine="284"/>
        <w:jc w:val="both"/>
        <w:rPr>
          <w:sz w:val="14"/>
          <w:szCs w:val="14"/>
        </w:rPr>
      </w:pPr>
      <w:r w:rsidRPr="008C7910">
        <w:rPr>
          <w:sz w:val="14"/>
          <w:szCs w:val="14"/>
        </w:rPr>
        <w:t xml:space="preserve">3. </w:t>
      </w:r>
      <w:r w:rsidRPr="008C7910">
        <w:rPr>
          <w:bCs/>
          <w:sz w:val="14"/>
          <w:szCs w:val="14"/>
        </w:rPr>
        <w:t>Установить, что до образования Контрольно–счетной палаты Солецкого муниципального округа Новгородской области бюджетные полномочия органов муниципального финансового контроля, в части бюджетных полномочий контрольно-счетных органов муниципальных образований, исполняет Контрольно–счетная палата Солецкого</w:t>
      </w:r>
      <w:r w:rsidRPr="008C7910">
        <w:rPr>
          <w:sz w:val="14"/>
          <w:szCs w:val="14"/>
        </w:rPr>
        <w:t xml:space="preserve"> </w:t>
      </w:r>
      <w:r w:rsidRPr="008C7910">
        <w:rPr>
          <w:bCs/>
          <w:sz w:val="14"/>
          <w:szCs w:val="14"/>
        </w:rPr>
        <w:t>муниципального района.</w:t>
      </w:r>
    </w:p>
    <w:p w:rsidR="00130765" w:rsidRPr="008C7910" w:rsidRDefault="00130765" w:rsidP="00130765">
      <w:pPr>
        <w:suppressAutoHyphens/>
        <w:ind w:firstLine="284"/>
        <w:jc w:val="both"/>
        <w:rPr>
          <w:sz w:val="14"/>
          <w:szCs w:val="14"/>
        </w:rPr>
      </w:pPr>
      <w:r w:rsidRPr="008C7910">
        <w:rPr>
          <w:sz w:val="14"/>
          <w:szCs w:val="14"/>
        </w:rPr>
        <w:t>4. Настоящее решение вступает в силу с момента официального опубликования, за исключением пунктов 1.2., 1.4., 1.5., 3.4.,  3.10., 3.11., 3.12., 4.1., 4.2., 4.3., 4.4., 4.5., 4.6., 4.7., 5.1., 5.2., 5.3., абзаца 2 подпункта 3.7. Положения, которые вступят в силу с 01.01.2021 года.</w:t>
      </w:r>
    </w:p>
    <w:p w:rsidR="00130765" w:rsidRPr="008C7910" w:rsidRDefault="00130765" w:rsidP="00130765">
      <w:pPr>
        <w:suppressAutoHyphens/>
        <w:ind w:firstLine="284"/>
        <w:jc w:val="both"/>
        <w:rPr>
          <w:sz w:val="14"/>
          <w:szCs w:val="14"/>
        </w:rPr>
      </w:pPr>
      <w:r w:rsidRPr="008C7910">
        <w:rPr>
          <w:sz w:val="14"/>
          <w:szCs w:val="14"/>
        </w:rPr>
        <w:t xml:space="preserve">5. Признать утратившими силу с 01.01.2021 года: </w:t>
      </w:r>
    </w:p>
    <w:p w:rsidR="00130765" w:rsidRPr="008C7910" w:rsidRDefault="00130765" w:rsidP="00130765">
      <w:pPr>
        <w:suppressAutoHyphens/>
        <w:ind w:firstLine="284"/>
        <w:jc w:val="both"/>
        <w:rPr>
          <w:sz w:val="14"/>
          <w:szCs w:val="14"/>
        </w:rPr>
      </w:pPr>
      <w:proofErr w:type="gramStart"/>
      <w:r w:rsidRPr="008C7910">
        <w:rPr>
          <w:sz w:val="14"/>
          <w:szCs w:val="14"/>
        </w:rPr>
        <w:t>5.1разделы 1 – 4, подпункт 5.1.4. пункта 5.1. раздела 5  Положения о бюджетном процессе в Солецком муниципальном районе,  утвержденного решением Думы Солецкого муниципального района от 24.12.2008 № 430 « Об утверждении Положения «О бюджетном процессе в Солецком муниципальном районе» (в редакции решений от 22.10.2009 № 503,от 11.03.2010 № 537,от 23.12.2010 № 20,  от 26.01.2012 № 139, от 20.12.2012 № 209, от 31.05.2013 № 249, от 22.10.2013</w:t>
      </w:r>
      <w:proofErr w:type="gramEnd"/>
      <w:r w:rsidRPr="008C7910">
        <w:rPr>
          <w:sz w:val="14"/>
          <w:szCs w:val="14"/>
        </w:rPr>
        <w:t xml:space="preserve"> № </w:t>
      </w:r>
      <w:proofErr w:type="gramStart"/>
      <w:r w:rsidRPr="008C7910">
        <w:rPr>
          <w:sz w:val="14"/>
          <w:szCs w:val="14"/>
        </w:rPr>
        <w:t>275, от 27.03.2014 № 318, от 26.06.2014 №337, от 24.10.2014 № 372, от 26.05.2016 № 63, от 29.09.2016 № 84, от 26.10.2017 №164, от 22.03.2018 № 195, от 29.03.2019 № 264, от 25.04.2019 № 275, от 20.12.2019 № 314);</w:t>
      </w:r>
      <w:proofErr w:type="gramEnd"/>
    </w:p>
    <w:p w:rsidR="00130765" w:rsidRPr="008C7910" w:rsidRDefault="00130765" w:rsidP="00130765">
      <w:pPr>
        <w:suppressAutoHyphens/>
        <w:ind w:firstLine="284"/>
        <w:jc w:val="both"/>
        <w:rPr>
          <w:sz w:val="14"/>
          <w:szCs w:val="14"/>
        </w:rPr>
      </w:pPr>
      <w:proofErr w:type="gramStart"/>
      <w:r w:rsidRPr="008C7910">
        <w:rPr>
          <w:sz w:val="14"/>
          <w:szCs w:val="14"/>
        </w:rPr>
        <w:t>5.2 разделы 1 – 4, подпункт 5.1.4. пункта 5.1. раздела 5  Положения о бюджетном процессе в Солецком городском поселении, утвержденного решением Совета депутатов Солецкого городского поселения от 24.12.2008   № 204«Об утверждении Положения «О бюджетном процессе в Солецком городском поселении» (в редакции решений от 30.10.2015 № 18, от 27.04.2016 № 43, от 30.10.2017 № 132, от 21.02.2018 № 161, от 27.03.2019 № 217, от 20.12.2012 № 256).</w:t>
      </w:r>
      <w:proofErr w:type="gramEnd"/>
    </w:p>
    <w:p w:rsidR="00130765" w:rsidRPr="008C7910" w:rsidRDefault="00130765" w:rsidP="00130765">
      <w:pPr>
        <w:suppressAutoHyphens/>
        <w:ind w:firstLine="284"/>
        <w:jc w:val="both"/>
        <w:rPr>
          <w:sz w:val="14"/>
          <w:szCs w:val="14"/>
        </w:rPr>
      </w:pPr>
      <w:r w:rsidRPr="008C7910">
        <w:rPr>
          <w:sz w:val="14"/>
          <w:szCs w:val="14"/>
        </w:rPr>
        <w:t>6. Признать утратившими силу с 01.07.2021 года:</w:t>
      </w:r>
    </w:p>
    <w:p w:rsidR="00130765" w:rsidRPr="008C7910" w:rsidRDefault="00130765" w:rsidP="00130765">
      <w:pPr>
        <w:suppressAutoHyphens/>
        <w:ind w:firstLine="284"/>
        <w:jc w:val="both"/>
        <w:rPr>
          <w:sz w:val="14"/>
          <w:szCs w:val="14"/>
        </w:rPr>
      </w:pPr>
      <w:proofErr w:type="gramStart"/>
      <w:r w:rsidRPr="008C7910">
        <w:rPr>
          <w:sz w:val="14"/>
          <w:szCs w:val="14"/>
        </w:rPr>
        <w:t>6.1 подпункты 5.1.1. – 5.1.3.,  5.1.5.  пункта 5.1. раздела 5,  пункт 5.2 – 5.3 раздела 5 Положения о бюджетном процессе в Солецком муниципальном районе,  утвержденного решением Думы Солецкого муниципального района от 24.12.2008 № 430 « Об утверждении Положения «О бюджетном процессе в Солецком муниципальном районе» (в редакции решений от 22.10.2009 № 503,от 11.03.2010 № 537,от 23.12.2010 № 20,  от 26.01.2012 № 139, от 20.12.2012 № 209, от</w:t>
      </w:r>
      <w:proofErr w:type="gramEnd"/>
      <w:r w:rsidRPr="008C7910">
        <w:rPr>
          <w:sz w:val="14"/>
          <w:szCs w:val="14"/>
        </w:rPr>
        <w:t xml:space="preserve"> </w:t>
      </w:r>
      <w:proofErr w:type="gramStart"/>
      <w:r w:rsidRPr="008C7910">
        <w:rPr>
          <w:sz w:val="14"/>
          <w:szCs w:val="14"/>
        </w:rPr>
        <w:t>31.05.2013 № 249, от 22.10.2013 № 275, от 27.03.2014 № 318, от 26.06.2014 № 337, от 24.10.2014 № 372, от 26.05.2016 № 63, от 29.09.2016 № 84, от 26.10.2017 № 164, от 22.03.2018 № 195, от 29.03.2019 № 264, от 25.04.2019 № 275, от 20.12.2019 № 314);</w:t>
      </w:r>
      <w:proofErr w:type="gramEnd"/>
    </w:p>
    <w:p w:rsidR="00130765" w:rsidRPr="008C7910" w:rsidRDefault="00130765" w:rsidP="00130765">
      <w:pPr>
        <w:suppressAutoHyphens/>
        <w:ind w:firstLine="284"/>
        <w:jc w:val="both"/>
        <w:rPr>
          <w:sz w:val="14"/>
          <w:szCs w:val="14"/>
        </w:rPr>
      </w:pPr>
      <w:proofErr w:type="gramStart"/>
      <w:r w:rsidRPr="008C7910">
        <w:rPr>
          <w:sz w:val="14"/>
          <w:szCs w:val="14"/>
        </w:rPr>
        <w:t>6.2 подпункты 5.1.1. – 5.1.3.,  5.1.5.  пункта 5.1. раздела 5,  пункт 5.2 – 5.3 раздела 5 Положения о бюджетном процессе в Солецком городском поселении, утвержденного решением Совета депутатов Солецкого городского поселения от 24.12.2008   № 204 «Об утверждении Положения «О бюджетном процессе в Солецком городском поселении» (в редакции решений от 30.10.2015 № 18, от 27.04.2016 № 43, от 30.10.2017 № 132, от 21.02.2018 № 161, от 27.03.2019 № 217</w:t>
      </w:r>
      <w:proofErr w:type="gramEnd"/>
      <w:r w:rsidRPr="008C7910">
        <w:rPr>
          <w:sz w:val="14"/>
          <w:szCs w:val="14"/>
        </w:rPr>
        <w:t>, от 20.12.2012 № 256).</w:t>
      </w:r>
    </w:p>
    <w:p w:rsidR="00130765" w:rsidRPr="008C7910" w:rsidRDefault="00130765" w:rsidP="00130765">
      <w:pPr>
        <w:suppressAutoHyphens/>
        <w:ind w:firstLine="284"/>
        <w:jc w:val="both"/>
        <w:rPr>
          <w:b/>
          <w:sz w:val="14"/>
          <w:szCs w:val="14"/>
        </w:rPr>
      </w:pPr>
      <w:r w:rsidRPr="008C7910">
        <w:rPr>
          <w:sz w:val="14"/>
          <w:szCs w:val="14"/>
        </w:rPr>
        <w:t>7. Опубликовать настоящее решение в источнике официального опубликования и разместить на официальном сайте Администрации Солецкого муниципального района в информационно-телекоммуникационной сети «Интернет».</w:t>
      </w:r>
    </w:p>
    <w:p w:rsidR="00130765" w:rsidRPr="008C7910" w:rsidRDefault="00130765" w:rsidP="00130765">
      <w:pPr>
        <w:jc w:val="center"/>
        <w:rPr>
          <w:sz w:val="14"/>
          <w:szCs w:val="14"/>
        </w:rPr>
      </w:pPr>
    </w:p>
    <w:tbl>
      <w:tblPr>
        <w:tblW w:w="5000" w:type="pct"/>
        <w:tblCellMar>
          <w:left w:w="60" w:type="dxa"/>
          <w:right w:w="60" w:type="dxa"/>
        </w:tblCellMar>
        <w:tblLook w:val="04A0" w:firstRow="1" w:lastRow="0" w:firstColumn="1" w:lastColumn="0" w:noHBand="0" w:noVBand="1"/>
      </w:tblPr>
      <w:tblGrid>
        <w:gridCol w:w="2631"/>
        <w:gridCol w:w="2478"/>
      </w:tblGrid>
      <w:tr w:rsidR="00130765" w:rsidRPr="008C7910" w:rsidTr="00130765">
        <w:trPr>
          <w:trHeight w:val="940"/>
        </w:trPr>
        <w:tc>
          <w:tcPr>
            <w:tcW w:w="2575" w:type="pct"/>
          </w:tcPr>
          <w:p w:rsidR="00130765" w:rsidRPr="008C7910"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p>
          <w:p w:rsidR="00130765" w:rsidRPr="008C7910"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8C7910">
              <w:rPr>
                <w:rFonts w:ascii="Times New Roman" w:hAnsi="Times New Roman" w:cs="Times New Roman"/>
                <w:b/>
                <w:sz w:val="14"/>
                <w:szCs w:val="14"/>
              </w:rPr>
              <w:t>Глава Солецкого</w:t>
            </w:r>
          </w:p>
          <w:p w:rsidR="00130765" w:rsidRPr="008C7910"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8C7910">
              <w:rPr>
                <w:rFonts w:ascii="Times New Roman" w:hAnsi="Times New Roman" w:cs="Times New Roman"/>
                <w:b/>
                <w:sz w:val="14"/>
                <w:szCs w:val="14"/>
              </w:rPr>
              <w:t>муниципального района</w:t>
            </w:r>
          </w:p>
          <w:p w:rsidR="00130765" w:rsidRPr="008C7910" w:rsidRDefault="00130765" w:rsidP="00653CAB">
            <w:pPr>
              <w:pStyle w:val="1a"/>
              <w:suppressLineNumbers/>
              <w:snapToGrid w:val="0"/>
              <w:spacing w:before="0" w:after="0" w:line="240" w:lineRule="auto"/>
              <w:ind w:firstLine="0"/>
              <w:jc w:val="right"/>
              <w:rPr>
                <w:rFonts w:ascii="Times New Roman" w:hAnsi="Times New Roman" w:cs="Times New Roman"/>
                <w:b/>
                <w:spacing w:val="-6"/>
                <w:sz w:val="14"/>
                <w:szCs w:val="14"/>
              </w:rPr>
            </w:pPr>
            <w:r w:rsidRPr="008C7910">
              <w:rPr>
                <w:rFonts w:ascii="Times New Roman" w:hAnsi="Times New Roman" w:cs="Times New Roman"/>
                <w:b/>
                <w:sz w:val="14"/>
                <w:szCs w:val="14"/>
              </w:rPr>
              <w:t xml:space="preserve">                                    А.Я. Котов</w:t>
            </w:r>
          </w:p>
        </w:tc>
        <w:tc>
          <w:tcPr>
            <w:tcW w:w="2425" w:type="pct"/>
          </w:tcPr>
          <w:p w:rsidR="00130765" w:rsidRPr="008C7910"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p>
          <w:p w:rsidR="00130765" w:rsidRPr="008C7910" w:rsidRDefault="00130765" w:rsidP="00653CAB">
            <w:pPr>
              <w:pStyle w:val="1a"/>
              <w:suppressLineNumbers/>
              <w:snapToGrid w:val="0"/>
              <w:spacing w:before="0" w:after="0" w:line="240" w:lineRule="auto"/>
              <w:ind w:firstLine="0"/>
              <w:jc w:val="left"/>
              <w:rPr>
                <w:rFonts w:ascii="Times New Roman" w:hAnsi="Times New Roman" w:cs="Times New Roman"/>
                <w:b/>
                <w:sz w:val="14"/>
                <w:szCs w:val="14"/>
              </w:rPr>
            </w:pPr>
            <w:r w:rsidRPr="008C7910">
              <w:rPr>
                <w:rFonts w:ascii="Times New Roman" w:hAnsi="Times New Roman" w:cs="Times New Roman"/>
                <w:b/>
                <w:sz w:val="14"/>
                <w:szCs w:val="14"/>
              </w:rPr>
              <w:t xml:space="preserve">Председатель Думы Солецкого муниципального округа </w:t>
            </w:r>
          </w:p>
          <w:p w:rsidR="00130765" w:rsidRPr="008C7910" w:rsidRDefault="00130765" w:rsidP="00653CAB">
            <w:pPr>
              <w:pStyle w:val="1a"/>
              <w:suppressLineNumbers/>
              <w:snapToGrid w:val="0"/>
              <w:spacing w:before="0" w:after="0" w:line="240" w:lineRule="auto"/>
              <w:ind w:firstLine="0"/>
              <w:jc w:val="right"/>
              <w:rPr>
                <w:rFonts w:ascii="Times New Roman" w:hAnsi="Times New Roman" w:cs="Times New Roman"/>
                <w:b/>
                <w:sz w:val="14"/>
                <w:szCs w:val="14"/>
              </w:rPr>
            </w:pPr>
            <w:r w:rsidRPr="008C7910">
              <w:rPr>
                <w:rFonts w:ascii="Times New Roman" w:hAnsi="Times New Roman" w:cs="Times New Roman"/>
                <w:b/>
                <w:sz w:val="14"/>
                <w:szCs w:val="14"/>
              </w:rPr>
              <w:t>П.А. Ковалев</w:t>
            </w:r>
          </w:p>
        </w:tc>
      </w:tr>
    </w:tbl>
    <w:p w:rsidR="00130765" w:rsidRPr="008C7910" w:rsidRDefault="00130765" w:rsidP="00130765">
      <w:pPr>
        <w:jc w:val="center"/>
        <w:rPr>
          <w:sz w:val="14"/>
          <w:szCs w:val="14"/>
        </w:rPr>
      </w:pPr>
    </w:p>
    <w:p w:rsidR="00130765" w:rsidRPr="008C7910" w:rsidRDefault="00130765" w:rsidP="00130765">
      <w:pPr>
        <w:jc w:val="right"/>
        <w:rPr>
          <w:sz w:val="14"/>
          <w:szCs w:val="14"/>
        </w:rPr>
      </w:pPr>
      <w:r w:rsidRPr="008C7910">
        <w:rPr>
          <w:sz w:val="14"/>
          <w:szCs w:val="14"/>
        </w:rPr>
        <w:lastRenderedPageBreak/>
        <w:t>Утверждено</w:t>
      </w:r>
    </w:p>
    <w:p w:rsidR="00130765" w:rsidRPr="008C7910" w:rsidRDefault="00130765" w:rsidP="00130765">
      <w:pPr>
        <w:jc w:val="right"/>
        <w:rPr>
          <w:sz w:val="14"/>
          <w:szCs w:val="14"/>
        </w:rPr>
      </w:pPr>
      <w:r w:rsidRPr="008C7910">
        <w:rPr>
          <w:sz w:val="14"/>
          <w:szCs w:val="14"/>
        </w:rPr>
        <w:t>решением Думы Солецкого</w:t>
      </w:r>
    </w:p>
    <w:p w:rsidR="00130765" w:rsidRPr="008C7910" w:rsidRDefault="00130765" w:rsidP="00130765">
      <w:pPr>
        <w:jc w:val="right"/>
        <w:rPr>
          <w:sz w:val="14"/>
          <w:szCs w:val="14"/>
        </w:rPr>
      </w:pPr>
      <w:r w:rsidRPr="008C7910">
        <w:rPr>
          <w:sz w:val="14"/>
          <w:szCs w:val="14"/>
        </w:rPr>
        <w:t xml:space="preserve">                                                                              муниципального округа                                                                                                            от 25.09.2020 № 25</w:t>
      </w:r>
    </w:p>
    <w:p w:rsidR="00130765" w:rsidRPr="008C7910" w:rsidRDefault="00130765" w:rsidP="00130765">
      <w:pPr>
        <w:jc w:val="right"/>
        <w:rPr>
          <w:sz w:val="14"/>
          <w:szCs w:val="14"/>
        </w:rPr>
      </w:pPr>
    </w:p>
    <w:p w:rsidR="00130765" w:rsidRPr="008C7910" w:rsidRDefault="00130765" w:rsidP="00130765">
      <w:pPr>
        <w:suppressAutoHyphens/>
        <w:jc w:val="center"/>
        <w:rPr>
          <w:b/>
          <w:sz w:val="14"/>
          <w:szCs w:val="14"/>
        </w:rPr>
      </w:pPr>
      <w:r w:rsidRPr="008C7910">
        <w:rPr>
          <w:b/>
          <w:sz w:val="14"/>
          <w:szCs w:val="14"/>
        </w:rPr>
        <w:t>Положение о бюджетном процессе в Солецком муниципальном округе Новгородской области</w:t>
      </w:r>
    </w:p>
    <w:p w:rsidR="00130765" w:rsidRPr="008C7910" w:rsidRDefault="00130765" w:rsidP="00130765">
      <w:pPr>
        <w:suppressAutoHyphens/>
        <w:jc w:val="center"/>
        <w:rPr>
          <w:sz w:val="14"/>
          <w:szCs w:val="14"/>
        </w:rPr>
      </w:pPr>
    </w:p>
    <w:p w:rsidR="00130765" w:rsidRPr="008C7910" w:rsidRDefault="00130765" w:rsidP="00130765">
      <w:pPr>
        <w:suppressAutoHyphens/>
        <w:ind w:firstLine="284"/>
        <w:jc w:val="both"/>
        <w:rPr>
          <w:sz w:val="14"/>
          <w:szCs w:val="14"/>
        </w:rPr>
      </w:pPr>
      <w:r w:rsidRPr="008C7910">
        <w:rPr>
          <w:sz w:val="14"/>
          <w:szCs w:val="14"/>
        </w:rPr>
        <w:t>1</w:t>
      </w:r>
      <w:r>
        <w:rPr>
          <w:sz w:val="14"/>
          <w:szCs w:val="14"/>
        </w:rPr>
        <w:t>.</w:t>
      </w:r>
      <w:r w:rsidRPr="008C7910">
        <w:rPr>
          <w:sz w:val="14"/>
          <w:szCs w:val="14"/>
        </w:rPr>
        <w:t xml:space="preserve"> Общие положения.</w:t>
      </w:r>
    </w:p>
    <w:p w:rsidR="00130765" w:rsidRPr="008C7910" w:rsidRDefault="00130765" w:rsidP="00130765">
      <w:pPr>
        <w:suppressAutoHyphens/>
        <w:ind w:firstLine="284"/>
        <w:jc w:val="both"/>
        <w:rPr>
          <w:sz w:val="14"/>
          <w:szCs w:val="14"/>
        </w:rPr>
      </w:pPr>
      <w:r w:rsidRPr="008C7910">
        <w:rPr>
          <w:sz w:val="14"/>
          <w:szCs w:val="14"/>
        </w:rPr>
        <w:t xml:space="preserve">1.1. </w:t>
      </w:r>
      <w:proofErr w:type="gramStart"/>
      <w:r w:rsidRPr="008C7910">
        <w:rPr>
          <w:sz w:val="14"/>
          <w:szCs w:val="14"/>
        </w:rPr>
        <w:t>Бюджетный процесс в Солецком муниципальном округе (далее муниципальный округ)  - регламентируемая нормами права деятельность  Думы Солецкого муниципального округа (далее -  Дума  муниципального округа), Администрации Солецкого муниципального округа (далее - Администрация муниципального округа), других участников бюджетного процесса по составлению и рассмотрению проектов  бюджета муниципального округа,  утверждению, исполнению и контролю за исполнением  бюджета муниципального округа, осуществлению бюджетного учета, составлению, внешней проверке, рассмотрению и утверждению бюджетной</w:t>
      </w:r>
      <w:proofErr w:type="gramEnd"/>
      <w:r w:rsidRPr="008C7910">
        <w:rPr>
          <w:sz w:val="14"/>
          <w:szCs w:val="14"/>
        </w:rPr>
        <w:t xml:space="preserve"> отчетности.</w:t>
      </w:r>
    </w:p>
    <w:p w:rsidR="00130765" w:rsidRPr="008C7910" w:rsidRDefault="00130765" w:rsidP="00130765">
      <w:pPr>
        <w:suppressAutoHyphens/>
        <w:ind w:firstLine="284"/>
        <w:jc w:val="both"/>
        <w:rPr>
          <w:sz w:val="14"/>
          <w:szCs w:val="14"/>
        </w:rPr>
      </w:pPr>
      <w:r w:rsidRPr="008C7910">
        <w:rPr>
          <w:sz w:val="14"/>
          <w:szCs w:val="14"/>
        </w:rPr>
        <w:t>1.2. Участники бюджетного процесса в муниципальном округе.</w:t>
      </w:r>
    </w:p>
    <w:p w:rsidR="00130765" w:rsidRPr="008C7910" w:rsidRDefault="00130765" w:rsidP="00130765">
      <w:pPr>
        <w:suppressAutoHyphens/>
        <w:ind w:firstLine="284"/>
        <w:jc w:val="both"/>
        <w:rPr>
          <w:sz w:val="14"/>
          <w:szCs w:val="14"/>
        </w:rPr>
      </w:pPr>
      <w:r w:rsidRPr="008C7910">
        <w:rPr>
          <w:sz w:val="14"/>
          <w:szCs w:val="14"/>
        </w:rPr>
        <w:t>Участниками бюджетного процесса в муниципальном округе являются:</w:t>
      </w:r>
    </w:p>
    <w:p w:rsidR="00130765" w:rsidRPr="008C7910" w:rsidRDefault="00130765" w:rsidP="00130765">
      <w:pPr>
        <w:suppressAutoHyphens/>
        <w:ind w:firstLine="284"/>
        <w:jc w:val="both"/>
        <w:rPr>
          <w:sz w:val="14"/>
          <w:szCs w:val="14"/>
        </w:rPr>
      </w:pPr>
      <w:r w:rsidRPr="008C7910">
        <w:rPr>
          <w:sz w:val="14"/>
          <w:szCs w:val="14"/>
        </w:rPr>
        <w:t xml:space="preserve"> Глава Солецкого муниципального округа (далее – Глава муниципального округа);</w:t>
      </w:r>
    </w:p>
    <w:p w:rsidR="00130765" w:rsidRPr="008C7910" w:rsidRDefault="00130765" w:rsidP="00130765">
      <w:pPr>
        <w:suppressAutoHyphens/>
        <w:ind w:firstLine="284"/>
        <w:jc w:val="both"/>
        <w:rPr>
          <w:sz w:val="14"/>
          <w:szCs w:val="14"/>
        </w:rPr>
      </w:pPr>
      <w:r w:rsidRPr="008C7910">
        <w:rPr>
          <w:sz w:val="14"/>
          <w:szCs w:val="14"/>
        </w:rPr>
        <w:t>Дума муниципального округа;</w:t>
      </w:r>
    </w:p>
    <w:p w:rsidR="00130765" w:rsidRPr="008C7910" w:rsidRDefault="00130765" w:rsidP="00130765">
      <w:pPr>
        <w:suppressAutoHyphens/>
        <w:ind w:firstLine="284"/>
        <w:jc w:val="both"/>
        <w:rPr>
          <w:sz w:val="14"/>
          <w:szCs w:val="14"/>
        </w:rPr>
      </w:pPr>
      <w:r w:rsidRPr="008C7910">
        <w:rPr>
          <w:sz w:val="14"/>
          <w:szCs w:val="14"/>
        </w:rPr>
        <w:t>Администрация муниципального округа;</w:t>
      </w:r>
    </w:p>
    <w:p w:rsidR="00130765" w:rsidRPr="008C7910" w:rsidRDefault="00130765" w:rsidP="00130765">
      <w:pPr>
        <w:suppressAutoHyphens/>
        <w:ind w:firstLine="284"/>
        <w:jc w:val="both"/>
        <w:rPr>
          <w:color w:val="4F6228"/>
          <w:sz w:val="14"/>
          <w:szCs w:val="14"/>
        </w:rPr>
      </w:pPr>
      <w:r w:rsidRPr="008C7910">
        <w:rPr>
          <w:sz w:val="14"/>
          <w:szCs w:val="14"/>
        </w:rPr>
        <w:t>главные распорядители (распорядители) бюджетных средств;</w:t>
      </w:r>
    </w:p>
    <w:p w:rsidR="00130765" w:rsidRPr="008C7910" w:rsidRDefault="00130765" w:rsidP="00130765">
      <w:pPr>
        <w:suppressAutoHyphens/>
        <w:ind w:firstLine="284"/>
        <w:jc w:val="both"/>
        <w:rPr>
          <w:sz w:val="14"/>
          <w:szCs w:val="14"/>
        </w:rPr>
      </w:pPr>
      <w:r w:rsidRPr="008C7910">
        <w:rPr>
          <w:sz w:val="14"/>
          <w:szCs w:val="14"/>
        </w:rPr>
        <w:t>главные администраторы (администраторы) доходов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главные администраторы (администраторы) источников финансирования дефицита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получатели бюджетных средств;</w:t>
      </w:r>
    </w:p>
    <w:p w:rsidR="00130765" w:rsidRPr="008C7910" w:rsidRDefault="00130765" w:rsidP="00130765">
      <w:pPr>
        <w:suppressAutoHyphens/>
        <w:ind w:firstLine="284"/>
        <w:jc w:val="both"/>
        <w:rPr>
          <w:sz w:val="14"/>
          <w:szCs w:val="14"/>
        </w:rPr>
      </w:pPr>
      <w:r w:rsidRPr="008C7910">
        <w:rPr>
          <w:sz w:val="14"/>
          <w:szCs w:val="14"/>
        </w:rPr>
        <w:t>органы муниципального финансового контроля.</w:t>
      </w:r>
    </w:p>
    <w:p w:rsidR="00130765" w:rsidRPr="008C7910" w:rsidRDefault="00130765" w:rsidP="00130765">
      <w:pPr>
        <w:suppressAutoHyphens/>
        <w:ind w:firstLine="284"/>
        <w:jc w:val="both"/>
        <w:rPr>
          <w:sz w:val="14"/>
          <w:szCs w:val="14"/>
        </w:rPr>
      </w:pPr>
      <w:r w:rsidRPr="008C7910">
        <w:rPr>
          <w:sz w:val="14"/>
          <w:szCs w:val="14"/>
        </w:rPr>
        <w:t>1.3. Бюджетные полномочия Думы муниципального округа.</w:t>
      </w:r>
    </w:p>
    <w:p w:rsidR="00130765" w:rsidRPr="008C7910" w:rsidRDefault="00130765" w:rsidP="00130765">
      <w:pPr>
        <w:suppressAutoHyphens/>
        <w:ind w:firstLine="284"/>
        <w:jc w:val="both"/>
        <w:rPr>
          <w:i/>
          <w:sz w:val="14"/>
          <w:szCs w:val="14"/>
        </w:rPr>
      </w:pPr>
      <w:proofErr w:type="gramStart"/>
      <w:r w:rsidRPr="008C7910">
        <w:rPr>
          <w:sz w:val="14"/>
          <w:szCs w:val="14"/>
        </w:rPr>
        <w:t>Дума муниципального округа рассматривает и утверждает бюджет муниципального округа на очередной финансовый год и плановый период и отчет об его исполнении, осуществляет контроль в ходе рассмотрения отдельных вопросов исполнения бюджета муниципального округа на текущий финансовый год и плановый период на своих заседаниях, заседаниях постоянных комиссий Думы муниципального округа, в ходе проводимых Думой муниципального округа слушаний и в связи с депутатскими</w:t>
      </w:r>
      <w:proofErr w:type="gramEnd"/>
      <w:r w:rsidRPr="008C7910">
        <w:rPr>
          <w:sz w:val="14"/>
          <w:szCs w:val="14"/>
        </w:rPr>
        <w:t xml:space="preserve">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нормативными правовыми актами Новгородской области, муниципальными правовыми актами Солецкого муниципального округа, Уставом Солецкого муниципального округа.</w:t>
      </w:r>
    </w:p>
    <w:p w:rsidR="00130765" w:rsidRPr="008C7910" w:rsidRDefault="00130765" w:rsidP="00130765">
      <w:pPr>
        <w:suppressAutoHyphens/>
        <w:autoSpaceDE w:val="0"/>
        <w:autoSpaceDN w:val="0"/>
        <w:adjustRightInd w:val="0"/>
        <w:ind w:firstLine="284"/>
        <w:jc w:val="both"/>
        <w:rPr>
          <w:i/>
          <w:sz w:val="14"/>
          <w:szCs w:val="14"/>
        </w:rPr>
      </w:pPr>
      <w:r w:rsidRPr="008C7910">
        <w:rPr>
          <w:sz w:val="14"/>
          <w:szCs w:val="14"/>
        </w:rPr>
        <w:t xml:space="preserve">Дума муниципального округа осуществляет проведение публичных слушаний по проекту бюджета муниципального округа и годовому отчету об исполнении бюджета муниципального округа в соответствии с Положением о публичных слушаниях в Солецком муниципальном округе, утвержденным решением Думы Солецкого муниципального округа. </w:t>
      </w:r>
    </w:p>
    <w:p w:rsidR="00130765" w:rsidRPr="008C7910" w:rsidRDefault="00130765" w:rsidP="00130765">
      <w:pPr>
        <w:suppressAutoHyphens/>
        <w:ind w:firstLine="284"/>
        <w:jc w:val="both"/>
        <w:rPr>
          <w:sz w:val="14"/>
          <w:szCs w:val="14"/>
        </w:rPr>
      </w:pPr>
      <w:r w:rsidRPr="008C7910">
        <w:rPr>
          <w:sz w:val="14"/>
          <w:szCs w:val="14"/>
        </w:rPr>
        <w:t>1.4. Бюджетные полномочия Администрации муниципального округа.</w:t>
      </w:r>
    </w:p>
    <w:p w:rsidR="00130765" w:rsidRPr="008C7910" w:rsidRDefault="00130765" w:rsidP="00130765">
      <w:pPr>
        <w:suppressAutoHyphens/>
        <w:ind w:firstLine="284"/>
        <w:jc w:val="both"/>
        <w:rPr>
          <w:sz w:val="14"/>
          <w:szCs w:val="14"/>
        </w:rPr>
      </w:pPr>
      <w:r w:rsidRPr="008C7910">
        <w:rPr>
          <w:sz w:val="14"/>
          <w:szCs w:val="14"/>
        </w:rPr>
        <w:t>1.4.1. Администрация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 обеспечивает составление проекта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составляет проект  бюджета муниципального округа, представляет его с необходимыми документами и материалами для внесения в  Думу муниципального округа;</w:t>
      </w:r>
    </w:p>
    <w:p w:rsidR="00130765" w:rsidRPr="008C7910" w:rsidRDefault="00130765" w:rsidP="00130765">
      <w:pPr>
        <w:suppressAutoHyphens/>
        <w:ind w:firstLine="284"/>
        <w:jc w:val="both"/>
        <w:rPr>
          <w:sz w:val="14"/>
          <w:szCs w:val="14"/>
        </w:rPr>
      </w:pPr>
      <w:r w:rsidRPr="008C7910">
        <w:rPr>
          <w:sz w:val="14"/>
          <w:szCs w:val="14"/>
        </w:rPr>
        <w:t>устанавливает методику планирования бюджетных ассигнований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 разрабатывает методики распределения и (или) порядки предоставления межбюджетных трансфертов;</w:t>
      </w:r>
    </w:p>
    <w:p w:rsidR="00130765" w:rsidRPr="008C7910" w:rsidRDefault="00130765" w:rsidP="00130765">
      <w:pPr>
        <w:suppressAutoHyphens/>
        <w:ind w:firstLine="284"/>
        <w:jc w:val="both"/>
        <w:rPr>
          <w:sz w:val="14"/>
          <w:szCs w:val="14"/>
        </w:rPr>
      </w:pPr>
      <w:r w:rsidRPr="008C7910">
        <w:rPr>
          <w:sz w:val="14"/>
          <w:szCs w:val="14"/>
        </w:rPr>
        <w:t xml:space="preserve"> устанавливает, детализирует и определяет порядок применения бюджетной классификации Российской Федерации в части, относящейся к бюджету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 организует и  обеспечивает исполнение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обеспечивает управление муниципальным долгом;</w:t>
      </w:r>
    </w:p>
    <w:p w:rsidR="00130765" w:rsidRPr="008C7910" w:rsidRDefault="00130765" w:rsidP="00130765">
      <w:pPr>
        <w:suppressAutoHyphens/>
        <w:ind w:firstLine="284"/>
        <w:jc w:val="both"/>
        <w:rPr>
          <w:sz w:val="14"/>
          <w:szCs w:val="14"/>
        </w:rPr>
      </w:pPr>
      <w:r w:rsidRPr="008C7910">
        <w:rPr>
          <w:sz w:val="14"/>
          <w:szCs w:val="14"/>
        </w:rPr>
        <w:t>осуществляет ведение  долговой книги муниципального округа;</w:t>
      </w:r>
    </w:p>
    <w:p w:rsidR="00130765" w:rsidRPr="008C7910" w:rsidRDefault="00130765" w:rsidP="00130765">
      <w:pPr>
        <w:suppressAutoHyphens/>
        <w:ind w:firstLine="284"/>
        <w:jc w:val="both"/>
        <w:rPr>
          <w:sz w:val="14"/>
          <w:szCs w:val="14"/>
        </w:rPr>
      </w:pPr>
      <w:r w:rsidRPr="008C7910">
        <w:rPr>
          <w:sz w:val="14"/>
          <w:szCs w:val="14"/>
        </w:rPr>
        <w:t>организует и  обеспечивает составление бюджетной отчетности;</w:t>
      </w:r>
    </w:p>
    <w:p w:rsidR="00130765" w:rsidRPr="008C7910" w:rsidRDefault="00130765" w:rsidP="00130765">
      <w:pPr>
        <w:suppressAutoHyphens/>
        <w:ind w:firstLine="284"/>
        <w:jc w:val="both"/>
        <w:rPr>
          <w:sz w:val="14"/>
          <w:szCs w:val="14"/>
        </w:rPr>
      </w:pPr>
      <w:r w:rsidRPr="008C7910">
        <w:rPr>
          <w:sz w:val="14"/>
          <w:szCs w:val="14"/>
        </w:rPr>
        <w:t>ежемесячно составляет и представляет отчет о кассовом исполнении бюджета муниципального округа в порядке, установленном министерством финансов Новгородской области;</w:t>
      </w:r>
    </w:p>
    <w:p w:rsidR="00130765" w:rsidRPr="008C7910" w:rsidRDefault="00130765" w:rsidP="00130765">
      <w:pPr>
        <w:suppressAutoHyphens/>
        <w:ind w:firstLine="284"/>
        <w:jc w:val="both"/>
        <w:rPr>
          <w:sz w:val="14"/>
          <w:szCs w:val="14"/>
        </w:rPr>
      </w:pPr>
      <w:r w:rsidRPr="008C7910">
        <w:rPr>
          <w:sz w:val="14"/>
          <w:szCs w:val="14"/>
        </w:rPr>
        <w:t>представляет отчет об исполнении  бюджета муниципального округа на утверждение  Думы муниципального округа;</w:t>
      </w:r>
    </w:p>
    <w:p w:rsidR="00130765" w:rsidRPr="008C7910" w:rsidRDefault="00130765" w:rsidP="00130765">
      <w:pPr>
        <w:suppressAutoHyphens/>
        <w:ind w:firstLine="284"/>
        <w:jc w:val="both"/>
        <w:rPr>
          <w:i/>
          <w:sz w:val="14"/>
          <w:szCs w:val="14"/>
        </w:rPr>
      </w:pPr>
      <w:r w:rsidRPr="008C7910">
        <w:rPr>
          <w:sz w:val="14"/>
          <w:szCs w:val="14"/>
        </w:rPr>
        <w:t xml:space="preserve"> осуществляет иные полномочия, определенные Бюджетным кодексом Российской Федерации и (или) принимаемыми в соответствии с ним нормативными правовыми актами, регулирующими бюджетные правоотношения, Уставом Солецкого муниципального округа.</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 xml:space="preserve">1.4.2. </w:t>
      </w:r>
      <w:proofErr w:type="gramStart"/>
      <w:r w:rsidRPr="008C7910">
        <w:rPr>
          <w:sz w:val="14"/>
          <w:szCs w:val="14"/>
        </w:rPr>
        <w:t xml:space="preserve">Структурные подразделения Администрации муниципального округа,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муниципального округа, главными </w:t>
      </w:r>
      <w:proofErr w:type="gramEnd"/>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 xml:space="preserve">администраторами (администраторами) источников финансирования дефицита  бюджета муниципального округа, осуществляют соответствующие </w:t>
      </w:r>
      <w:r w:rsidRPr="008C7910">
        <w:rPr>
          <w:sz w:val="14"/>
          <w:szCs w:val="14"/>
        </w:rPr>
        <w:lastRenderedPageBreak/>
        <w:t xml:space="preserve">бюджетные полномочия, установленные Бюджетным кодексом Российской Федерации, и принятыми в соответствии с ним правовыми актами. </w:t>
      </w:r>
    </w:p>
    <w:p w:rsidR="00130765" w:rsidRPr="008C7910" w:rsidRDefault="00130765" w:rsidP="00130765">
      <w:pPr>
        <w:suppressAutoHyphens/>
        <w:autoSpaceDE w:val="0"/>
        <w:autoSpaceDN w:val="0"/>
        <w:adjustRightInd w:val="0"/>
        <w:ind w:firstLine="284"/>
        <w:jc w:val="both"/>
        <w:rPr>
          <w:i/>
          <w:sz w:val="14"/>
          <w:szCs w:val="14"/>
        </w:rPr>
      </w:pPr>
      <w:r w:rsidRPr="008C7910">
        <w:rPr>
          <w:sz w:val="14"/>
          <w:szCs w:val="14"/>
        </w:rPr>
        <w:t>1.4.3.Администрация муниципального округа вправе наделять правовым актом отдельными бюджетными полномочиями структурные подразделения Администрации муниципального округа</w:t>
      </w:r>
      <w:r w:rsidRPr="008C7910">
        <w:rPr>
          <w:i/>
          <w:sz w:val="14"/>
          <w:szCs w:val="14"/>
        </w:rPr>
        <w:t>.</w:t>
      </w:r>
    </w:p>
    <w:p w:rsidR="00130765" w:rsidRPr="008C7910" w:rsidRDefault="00130765" w:rsidP="00130765">
      <w:pPr>
        <w:pStyle w:val="22"/>
        <w:suppressAutoHyphens/>
        <w:spacing w:after="0" w:line="240" w:lineRule="auto"/>
        <w:ind w:firstLine="284"/>
        <w:jc w:val="both"/>
        <w:rPr>
          <w:sz w:val="14"/>
          <w:szCs w:val="14"/>
        </w:rPr>
      </w:pPr>
      <w:r w:rsidRPr="008C7910">
        <w:rPr>
          <w:sz w:val="14"/>
          <w:szCs w:val="14"/>
        </w:rPr>
        <w:t>1.5. Бюджетные полномочия</w:t>
      </w:r>
      <w:proofErr w:type="gramStart"/>
      <w:r w:rsidRPr="008C7910">
        <w:rPr>
          <w:sz w:val="14"/>
          <w:szCs w:val="14"/>
        </w:rPr>
        <w:t xml:space="preserve"> К</w:t>
      </w:r>
      <w:proofErr w:type="gramEnd"/>
      <w:r w:rsidRPr="008C7910">
        <w:rPr>
          <w:sz w:val="14"/>
          <w:szCs w:val="14"/>
        </w:rPr>
        <w:t>онтрольно – счетной палаты Солецкого муниципального округа, органа внутреннего муниципального финансового контроля.</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1.5.1. Контрольно – счетная палата Солецкого муниципального округа осуществляет бюджетные полномочия органов внешнего муниципального финансового контроля, к которым относятся:</w:t>
      </w:r>
    </w:p>
    <w:p w:rsidR="00130765" w:rsidRPr="008C7910" w:rsidRDefault="00130765" w:rsidP="00130765">
      <w:pPr>
        <w:suppressAutoHyphens/>
        <w:autoSpaceDE w:val="0"/>
        <w:autoSpaceDN w:val="0"/>
        <w:adjustRightInd w:val="0"/>
        <w:ind w:firstLine="284"/>
        <w:jc w:val="both"/>
        <w:rPr>
          <w:sz w:val="14"/>
          <w:szCs w:val="14"/>
        </w:rPr>
      </w:pPr>
      <w:proofErr w:type="gramStart"/>
      <w:r w:rsidRPr="008C7910">
        <w:rPr>
          <w:sz w:val="14"/>
          <w:szCs w:val="14"/>
        </w:rPr>
        <w:t>контроль за</w:t>
      </w:r>
      <w:proofErr w:type="gramEnd"/>
      <w:r w:rsidRPr="008C7910">
        <w:rPr>
          <w:sz w:val="14"/>
          <w:szCs w:val="1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130765" w:rsidRPr="008C7910" w:rsidRDefault="00130765" w:rsidP="00130765">
      <w:pPr>
        <w:suppressAutoHyphens/>
        <w:autoSpaceDE w:val="0"/>
        <w:autoSpaceDN w:val="0"/>
        <w:adjustRightInd w:val="0"/>
        <w:ind w:firstLine="284"/>
        <w:jc w:val="both"/>
        <w:rPr>
          <w:sz w:val="14"/>
          <w:szCs w:val="14"/>
        </w:rPr>
      </w:pPr>
      <w:proofErr w:type="gramStart"/>
      <w:r w:rsidRPr="008C7910">
        <w:rPr>
          <w:sz w:val="14"/>
          <w:szCs w:val="14"/>
        </w:rPr>
        <w:t>контроль за</w:t>
      </w:r>
      <w:proofErr w:type="gramEnd"/>
      <w:r w:rsidRPr="008C7910">
        <w:rPr>
          <w:sz w:val="14"/>
          <w:szCs w:val="1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контроль в других сферах,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 xml:space="preserve">1.5.2. Контрольно – счетная палата Солецкого муниципального округа осуществляет бюджетные полномочия </w:t>
      </w:r>
      <w:proofErr w:type="gramStart"/>
      <w:r w:rsidRPr="008C7910">
        <w:rPr>
          <w:sz w:val="14"/>
          <w:szCs w:val="14"/>
        </w:rPr>
        <w:t>по</w:t>
      </w:r>
      <w:proofErr w:type="gramEnd"/>
      <w:r w:rsidRPr="008C7910">
        <w:rPr>
          <w:sz w:val="14"/>
          <w:szCs w:val="14"/>
        </w:rPr>
        <w:t>:</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аудиту эффективности, направленному на определение экономности и результативности использования бюджетных средств;</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экспертизе проекта решения о бюджете, иных муниципальных нормативных правовых актов Думы Солецкого муниципального округа, регулирующих правоотношения, указанные в статье 1 Бюджетного кодекса Российской Федерации, в том числе обоснованности показателей (параметров и характеристик) бюджета;</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экспертизе муниципальных программ;</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муниципальных нормативных правовых актов Думы Солецкого муниципального округа, регулирующих бюджетные правоотношения;</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подготовке предложений по совершенствованию осуществления внутреннего финансового аудита;</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другим вопросам, установленным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1.5.3. Бюджетные полномочия</w:t>
      </w:r>
      <w:proofErr w:type="gramStart"/>
      <w:r w:rsidRPr="008C7910">
        <w:rPr>
          <w:sz w:val="14"/>
          <w:szCs w:val="14"/>
        </w:rPr>
        <w:t xml:space="preserve"> К</w:t>
      </w:r>
      <w:proofErr w:type="gramEnd"/>
      <w:r w:rsidRPr="008C7910">
        <w:rPr>
          <w:sz w:val="14"/>
          <w:szCs w:val="14"/>
        </w:rPr>
        <w:t>онтрольно – счетной палаты Солецкого муниципального округа, предусмотренные подпунктами 1.5.1 и 1.5.2 настоящего пункта, осуществляются с соблюдением положений, установленных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Порядок осуществления бюджетных полномочий</w:t>
      </w:r>
      <w:proofErr w:type="gramStart"/>
      <w:r w:rsidRPr="008C7910">
        <w:rPr>
          <w:sz w:val="14"/>
          <w:szCs w:val="14"/>
        </w:rPr>
        <w:t xml:space="preserve"> К</w:t>
      </w:r>
      <w:proofErr w:type="gramEnd"/>
      <w:r w:rsidRPr="008C7910">
        <w:rPr>
          <w:sz w:val="14"/>
          <w:szCs w:val="14"/>
        </w:rPr>
        <w:t>онтрольно – счетной палатой Солецкого муниципального округа, в том числе по внешнему муниципальному финансовому контролю, определяется муниципальными правовыми актами Думы муниципального округа.</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 xml:space="preserve">1.5.4. Внутренний муниципальный финансовый контроль осуществляется органом финансового контроля, являющегося органом Администрации муниципального округа. </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1.5.5.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30765" w:rsidRPr="008C7910" w:rsidRDefault="00130765" w:rsidP="00130765">
      <w:pPr>
        <w:suppressAutoHyphens/>
        <w:autoSpaceDE w:val="0"/>
        <w:autoSpaceDN w:val="0"/>
        <w:adjustRightInd w:val="0"/>
        <w:ind w:firstLine="284"/>
        <w:jc w:val="both"/>
        <w:rPr>
          <w:sz w:val="14"/>
          <w:szCs w:val="14"/>
        </w:rPr>
      </w:pPr>
      <w:proofErr w:type="gramStart"/>
      <w:r w:rsidRPr="008C7910">
        <w:rPr>
          <w:sz w:val="14"/>
          <w:szCs w:val="14"/>
        </w:rPr>
        <w:t>контроль за</w:t>
      </w:r>
      <w:proofErr w:type="gramEnd"/>
      <w:r w:rsidRPr="008C7910">
        <w:rPr>
          <w:sz w:val="14"/>
          <w:szCs w:val="1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30765" w:rsidRPr="008C7910" w:rsidRDefault="00130765" w:rsidP="00130765">
      <w:pPr>
        <w:suppressAutoHyphens/>
        <w:autoSpaceDE w:val="0"/>
        <w:autoSpaceDN w:val="0"/>
        <w:adjustRightInd w:val="0"/>
        <w:ind w:firstLine="284"/>
        <w:jc w:val="both"/>
        <w:rPr>
          <w:sz w:val="14"/>
          <w:szCs w:val="14"/>
        </w:rPr>
      </w:pPr>
      <w:proofErr w:type="gramStart"/>
      <w:r w:rsidRPr="008C7910">
        <w:rPr>
          <w:sz w:val="14"/>
          <w:szCs w:val="14"/>
        </w:rPr>
        <w:t>контроль за</w:t>
      </w:r>
      <w:proofErr w:type="gramEnd"/>
      <w:r w:rsidRPr="008C7910">
        <w:rPr>
          <w:sz w:val="14"/>
          <w:szCs w:val="1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130765" w:rsidRPr="008C7910" w:rsidRDefault="00130765" w:rsidP="00130765">
      <w:pPr>
        <w:suppressAutoHyphens/>
        <w:autoSpaceDE w:val="0"/>
        <w:autoSpaceDN w:val="0"/>
        <w:adjustRightInd w:val="0"/>
        <w:ind w:firstLine="284"/>
        <w:jc w:val="both"/>
        <w:rPr>
          <w:sz w:val="14"/>
          <w:szCs w:val="14"/>
        </w:rPr>
      </w:pPr>
      <w:proofErr w:type="gramStart"/>
      <w:r w:rsidRPr="008C7910">
        <w:rPr>
          <w:sz w:val="14"/>
          <w:szCs w:val="14"/>
        </w:rPr>
        <w:t>контроль за</w:t>
      </w:r>
      <w:proofErr w:type="gramEnd"/>
      <w:r w:rsidRPr="008C7910">
        <w:rPr>
          <w:sz w:val="14"/>
          <w:szCs w:val="1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C7910">
        <w:rPr>
          <w:sz w:val="14"/>
          <w:szCs w:val="14"/>
        </w:rPr>
        <w:t>значений показателей результативности предоставления средств</w:t>
      </w:r>
      <w:proofErr w:type="gramEnd"/>
      <w:r w:rsidRPr="008C7910">
        <w:rPr>
          <w:sz w:val="14"/>
          <w:szCs w:val="14"/>
        </w:rPr>
        <w:t xml:space="preserve"> из бюджета;</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lastRenderedPageBreak/>
        <w:t>1.5.6.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30765" w:rsidRPr="008C7910" w:rsidRDefault="00130765" w:rsidP="00130765">
      <w:pPr>
        <w:suppressAutoHyphens/>
        <w:ind w:firstLine="284"/>
        <w:jc w:val="both"/>
        <w:rPr>
          <w:sz w:val="14"/>
          <w:szCs w:val="14"/>
        </w:rPr>
      </w:pPr>
      <w:r w:rsidRPr="008C7910">
        <w:rPr>
          <w:sz w:val="14"/>
          <w:szCs w:val="14"/>
        </w:rPr>
        <w:t>Орган внутреннего муниципального финансового контроля может разрабатывать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1.6. Бюджетные полномочия иных участников бюджетного процесса.</w:t>
      </w:r>
    </w:p>
    <w:p w:rsidR="00130765" w:rsidRPr="008C7910" w:rsidRDefault="00130765" w:rsidP="00130765">
      <w:pPr>
        <w:suppressAutoHyphens/>
        <w:ind w:firstLine="284"/>
        <w:jc w:val="both"/>
        <w:rPr>
          <w:sz w:val="14"/>
          <w:szCs w:val="14"/>
        </w:rPr>
      </w:pPr>
      <w:r w:rsidRPr="008C7910">
        <w:rPr>
          <w:sz w:val="14"/>
          <w:szCs w:val="14"/>
        </w:rPr>
        <w:t>Бюджетные полномочия главных распорядителей средств местного бюджета, получателей бюджетных средств и иных участников бюджетного процесса определяются в соответствии с Бюджетным кодексом Российской Федерации.</w:t>
      </w:r>
    </w:p>
    <w:p w:rsidR="00130765" w:rsidRPr="008C7910" w:rsidRDefault="00130765" w:rsidP="00130765">
      <w:pPr>
        <w:suppressAutoHyphens/>
        <w:ind w:firstLine="284"/>
        <w:jc w:val="both"/>
        <w:rPr>
          <w:sz w:val="14"/>
          <w:szCs w:val="14"/>
        </w:rPr>
      </w:pPr>
      <w:r w:rsidRPr="008C7910">
        <w:rPr>
          <w:sz w:val="14"/>
          <w:szCs w:val="14"/>
        </w:rPr>
        <w:t>2.Составление проекта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2.1 .Общие положения.</w:t>
      </w:r>
    </w:p>
    <w:p w:rsidR="00130765" w:rsidRPr="008C7910" w:rsidRDefault="00130765" w:rsidP="00130765">
      <w:pPr>
        <w:suppressAutoHyphens/>
        <w:ind w:firstLine="284"/>
        <w:jc w:val="both"/>
        <w:rPr>
          <w:sz w:val="14"/>
          <w:szCs w:val="14"/>
        </w:rPr>
      </w:pPr>
      <w:r w:rsidRPr="008C7910">
        <w:rPr>
          <w:sz w:val="14"/>
          <w:szCs w:val="14"/>
        </w:rPr>
        <w:t>Проект  бюджета  муниципального округа составляется и утверждается сроком на три года (очередной финансовый год и плановый период) в соответствии с настоящим Положением.</w:t>
      </w:r>
    </w:p>
    <w:p w:rsidR="00130765" w:rsidRPr="008C7910" w:rsidRDefault="00130765" w:rsidP="00130765">
      <w:pPr>
        <w:suppressAutoHyphens/>
        <w:ind w:firstLine="284"/>
        <w:jc w:val="both"/>
        <w:rPr>
          <w:i/>
          <w:sz w:val="14"/>
          <w:szCs w:val="14"/>
        </w:rPr>
      </w:pPr>
      <w:proofErr w:type="gramStart"/>
      <w:r w:rsidRPr="008C7910">
        <w:rPr>
          <w:sz w:val="14"/>
          <w:szCs w:val="14"/>
        </w:rPr>
        <w:t>Решения Думы муниципального округа, предусматривающие внесение изменений в решения Думы муниципального округа о налогах и сборах, а также решения Думы муниципального округа,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1 ноября текущего финансового года.</w:t>
      </w:r>
      <w:proofErr w:type="gramEnd"/>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2.2. Порядок и сроки составления проекта бюджета муниципального округа.</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Порядок и сроки составления проекта бюджета муниципального округа</w:t>
      </w:r>
    </w:p>
    <w:p w:rsidR="00130765" w:rsidRPr="008C7910" w:rsidRDefault="00130765" w:rsidP="00130765">
      <w:pPr>
        <w:suppressAutoHyphens/>
        <w:ind w:firstLine="284"/>
        <w:jc w:val="both"/>
        <w:rPr>
          <w:i/>
          <w:sz w:val="14"/>
          <w:szCs w:val="14"/>
        </w:rPr>
      </w:pPr>
      <w:r w:rsidRPr="008C7910">
        <w:rPr>
          <w:sz w:val="14"/>
          <w:szCs w:val="14"/>
        </w:rPr>
        <w:t>определяются Администрацией муниципального округа в соответствии с Бюджетным кодексом и принимаемыми с соблюдением его требований муниципальными правовыми актами Думы муниципального округа.</w:t>
      </w:r>
    </w:p>
    <w:p w:rsidR="00130765" w:rsidRPr="008C7910" w:rsidRDefault="00130765" w:rsidP="00130765">
      <w:pPr>
        <w:suppressAutoHyphens/>
        <w:ind w:firstLine="284"/>
        <w:jc w:val="both"/>
        <w:rPr>
          <w:sz w:val="14"/>
          <w:szCs w:val="14"/>
        </w:rPr>
      </w:pPr>
      <w:r w:rsidRPr="008C7910">
        <w:rPr>
          <w:sz w:val="14"/>
          <w:szCs w:val="14"/>
        </w:rPr>
        <w:t>2.3. Сведения, необходимые для составления проекта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В целях своевременного и качественного составления проекта  бюджета  муниципального округа Администрация муниципального округа имеет право получать необходимые сведения от иных финансовых органов, а также от иных органов  и должностных лиц  органов местного самоуправления.</w:t>
      </w:r>
    </w:p>
    <w:p w:rsidR="00130765" w:rsidRPr="008C7910" w:rsidRDefault="00130765" w:rsidP="00130765">
      <w:pPr>
        <w:suppressAutoHyphens/>
        <w:ind w:firstLine="284"/>
        <w:jc w:val="both"/>
        <w:rPr>
          <w:sz w:val="14"/>
          <w:szCs w:val="14"/>
        </w:rPr>
      </w:pPr>
      <w:r w:rsidRPr="008C7910">
        <w:rPr>
          <w:sz w:val="14"/>
          <w:szCs w:val="14"/>
        </w:rPr>
        <w:t xml:space="preserve">Составление проекта бюджета муниципального округа основывается </w:t>
      </w:r>
      <w:proofErr w:type="gramStart"/>
      <w:r w:rsidRPr="008C7910">
        <w:rPr>
          <w:sz w:val="14"/>
          <w:szCs w:val="14"/>
        </w:rPr>
        <w:t>на</w:t>
      </w:r>
      <w:proofErr w:type="gramEnd"/>
      <w:r w:rsidRPr="008C7910">
        <w:rPr>
          <w:sz w:val="14"/>
          <w:szCs w:val="14"/>
        </w:rPr>
        <w:t>:</w:t>
      </w:r>
    </w:p>
    <w:p w:rsidR="00130765" w:rsidRPr="008C7910" w:rsidRDefault="00130765" w:rsidP="00130765">
      <w:pPr>
        <w:pStyle w:val="ConsPlusNormal"/>
        <w:widowControl/>
        <w:suppressAutoHyphens/>
        <w:ind w:firstLine="284"/>
        <w:jc w:val="both"/>
        <w:rPr>
          <w:rFonts w:ascii="Times New Roman" w:hAnsi="Times New Roman" w:cs="Times New Roman"/>
          <w:sz w:val="14"/>
          <w:szCs w:val="14"/>
        </w:rPr>
      </w:pPr>
      <w:proofErr w:type="gramStart"/>
      <w:r w:rsidRPr="008C7910">
        <w:rPr>
          <w:rFonts w:ascii="Times New Roman" w:hAnsi="Times New Roman" w:cs="Times New Roman"/>
          <w:sz w:val="14"/>
          <w:szCs w:val="14"/>
        </w:rPr>
        <w:t>положениях</w:t>
      </w:r>
      <w:proofErr w:type="gramEnd"/>
      <w:r w:rsidRPr="008C7910">
        <w:rPr>
          <w:rFonts w:ascii="Times New Roman" w:hAnsi="Times New Roman" w:cs="Times New Roman"/>
          <w:sz w:val="14"/>
          <w:szCs w:val="1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30765" w:rsidRPr="008C7910" w:rsidRDefault="00130765" w:rsidP="00130765">
      <w:pPr>
        <w:pStyle w:val="ConsPlusNormal"/>
        <w:widowControl/>
        <w:suppressAutoHyphens/>
        <w:ind w:firstLine="284"/>
        <w:jc w:val="both"/>
        <w:rPr>
          <w:rFonts w:ascii="Times New Roman" w:hAnsi="Times New Roman" w:cs="Times New Roman"/>
          <w:sz w:val="14"/>
          <w:szCs w:val="14"/>
        </w:rPr>
      </w:pPr>
      <w:r w:rsidRPr="008C7910">
        <w:rPr>
          <w:rFonts w:ascii="Times New Roman" w:hAnsi="Times New Roman" w:cs="Times New Roman"/>
          <w:sz w:val="14"/>
          <w:szCs w:val="14"/>
        </w:rPr>
        <w:t xml:space="preserve">основных </w:t>
      </w:r>
      <w:proofErr w:type="gramStart"/>
      <w:r w:rsidRPr="008C7910">
        <w:rPr>
          <w:rFonts w:ascii="Times New Roman" w:hAnsi="Times New Roman" w:cs="Times New Roman"/>
          <w:sz w:val="14"/>
          <w:szCs w:val="14"/>
        </w:rPr>
        <w:t>направлениях</w:t>
      </w:r>
      <w:proofErr w:type="gramEnd"/>
      <w:r w:rsidRPr="008C7910">
        <w:rPr>
          <w:rFonts w:ascii="Times New Roman" w:hAnsi="Times New Roman" w:cs="Times New Roman"/>
          <w:sz w:val="14"/>
          <w:szCs w:val="14"/>
        </w:rPr>
        <w:t xml:space="preserve"> бюджетной и налоговой политики;</w:t>
      </w:r>
    </w:p>
    <w:p w:rsidR="00130765" w:rsidRPr="008C7910" w:rsidRDefault="00130765" w:rsidP="00130765">
      <w:pPr>
        <w:pStyle w:val="ConsPlusNormal"/>
        <w:widowControl/>
        <w:suppressAutoHyphens/>
        <w:ind w:firstLine="284"/>
        <w:jc w:val="both"/>
        <w:rPr>
          <w:rFonts w:ascii="Times New Roman" w:hAnsi="Times New Roman" w:cs="Times New Roman"/>
          <w:sz w:val="14"/>
          <w:szCs w:val="14"/>
        </w:rPr>
      </w:pPr>
      <w:proofErr w:type="gramStart"/>
      <w:r w:rsidRPr="008C7910">
        <w:rPr>
          <w:rFonts w:ascii="Times New Roman" w:hAnsi="Times New Roman" w:cs="Times New Roman"/>
          <w:sz w:val="14"/>
          <w:szCs w:val="14"/>
        </w:rPr>
        <w:t>прогнозе</w:t>
      </w:r>
      <w:proofErr w:type="gramEnd"/>
      <w:r w:rsidRPr="008C7910">
        <w:rPr>
          <w:rFonts w:ascii="Times New Roman" w:hAnsi="Times New Roman" w:cs="Times New Roman"/>
          <w:sz w:val="14"/>
          <w:szCs w:val="14"/>
        </w:rPr>
        <w:t xml:space="preserve"> социально-экономического развития муниципального округа;</w:t>
      </w:r>
    </w:p>
    <w:p w:rsidR="00130765" w:rsidRPr="008C7910" w:rsidRDefault="00130765" w:rsidP="00130765">
      <w:pPr>
        <w:pStyle w:val="ConsPlusNormal"/>
        <w:widowControl/>
        <w:suppressAutoHyphens/>
        <w:ind w:firstLine="284"/>
        <w:jc w:val="both"/>
        <w:rPr>
          <w:rFonts w:ascii="Times New Roman" w:hAnsi="Times New Roman" w:cs="Times New Roman"/>
          <w:i/>
          <w:sz w:val="14"/>
          <w:szCs w:val="14"/>
        </w:rPr>
      </w:pPr>
      <w:r w:rsidRPr="008C7910">
        <w:rPr>
          <w:rFonts w:ascii="Times New Roman" w:hAnsi="Times New Roman" w:cs="Times New Roman"/>
          <w:sz w:val="14"/>
          <w:szCs w:val="14"/>
        </w:rPr>
        <w:t xml:space="preserve">бюджетном </w:t>
      </w:r>
      <w:proofErr w:type="gramStart"/>
      <w:r w:rsidRPr="008C7910">
        <w:rPr>
          <w:rFonts w:ascii="Times New Roman" w:hAnsi="Times New Roman" w:cs="Times New Roman"/>
          <w:sz w:val="14"/>
          <w:szCs w:val="14"/>
        </w:rPr>
        <w:t>прогнозе</w:t>
      </w:r>
      <w:proofErr w:type="gramEnd"/>
      <w:r w:rsidRPr="008C7910">
        <w:rPr>
          <w:rFonts w:ascii="Times New Roman" w:hAnsi="Times New Roman" w:cs="Times New Roman"/>
          <w:sz w:val="14"/>
          <w:szCs w:val="14"/>
        </w:rPr>
        <w:t xml:space="preserve"> (проекте бюджетного прогноза, проекте изменений бюджетного прогноза) на долгосрочный период;</w:t>
      </w:r>
    </w:p>
    <w:p w:rsidR="00130765" w:rsidRPr="008C7910" w:rsidRDefault="00130765" w:rsidP="00130765">
      <w:pPr>
        <w:suppressAutoHyphens/>
        <w:ind w:firstLine="284"/>
        <w:jc w:val="both"/>
        <w:rPr>
          <w:i/>
          <w:sz w:val="14"/>
          <w:szCs w:val="14"/>
        </w:rPr>
      </w:pPr>
      <w:r w:rsidRPr="008C7910">
        <w:rPr>
          <w:sz w:val="14"/>
          <w:szCs w:val="14"/>
        </w:rPr>
        <w:t xml:space="preserve">муниципальных </w:t>
      </w:r>
      <w:proofErr w:type="gramStart"/>
      <w:r w:rsidRPr="008C7910">
        <w:rPr>
          <w:sz w:val="14"/>
          <w:szCs w:val="14"/>
        </w:rPr>
        <w:t>программах</w:t>
      </w:r>
      <w:proofErr w:type="gramEnd"/>
      <w:r w:rsidRPr="008C7910">
        <w:rPr>
          <w:sz w:val="14"/>
          <w:szCs w:val="14"/>
        </w:rPr>
        <w:t xml:space="preserve"> (проектах  муниципальных программ, проектах изменений муниципальных  программ)</w:t>
      </w:r>
      <w:r w:rsidRPr="008C7910">
        <w:rPr>
          <w:i/>
          <w:sz w:val="14"/>
          <w:szCs w:val="14"/>
        </w:rPr>
        <w:t>.</w:t>
      </w:r>
    </w:p>
    <w:p w:rsidR="00130765" w:rsidRPr="008C7910" w:rsidRDefault="00130765" w:rsidP="00130765">
      <w:pPr>
        <w:suppressAutoHyphens/>
        <w:ind w:firstLine="284"/>
        <w:jc w:val="both"/>
        <w:rPr>
          <w:sz w:val="14"/>
          <w:szCs w:val="14"/>
        </w:rPr>
      </w:pPr>
      <w:r w:rsidRPr="008C7910">
        <w:rPr>
          <w:sz w:val="14"/>
          <w:szCs w:val="14"/>
        </w:rPr>
        <w:t>2.4. Основные направления бюджетной и налоговой политики.</w:t>
      </w:r>
    </w:p>
    <w:p w:rsidR="00130765" w:rsidRPr="008C7910" w:rsidRDefault="00130765" w:rsidP="00130765">
      <w:pPr>
        <w:suppressAutoHyphens/>
        <w:ind w:firstLine="284"/>
        <w:jc w:val="both"/>
        <w:rPr>
          <w:sz w:val="14"/>
          <w:szCs w:val="14"/>
        </w:rPr>
      </w:pPr>
      <w:r w:rsidRPr="008C7910">
        <w:rPr>
          <w:sz w:val="14"/>
          <w:szCs w:val="14"/>
        </w:rPr>
        <w:t xml:space="preserve">Основные направления бюджетной и налоговой </w:t>
      </w:r>
      <w:proofErr w:type="gramStart"/>
      <w:r w:rsidRPr="008C7910">
        <w:rPr>
          <w:sz w:val="14"/>
          <w:szCs w:val="14"/>
        </w:rPr>
        <w:t>политики</w:t>
      </w:r>
      <w:proofErr w:type="gramEnd"/>
      <w:r w:rsidRPr="008C7910">
        <w:rPr>
          <w:sz w:val="14"/>
          <w:szCs w:val="14"/>
        </w:rPr>
        <w:t xml:space="preserve"> на очередной финансовый год и плановый период включают в себя:</w:t>
      </w:r>
    </w:p>
    <w:p w:rsidR="00130765" w:rsidRPr="008C7910" w:rsidRDefault="00130765" w:rsidP="00130765">
      <w:pPr>
        <w:suppressAutoHyphens/>
        <w:ind w:firstLine="284"/>
        <w:jc w:val="both"/>
        <w:rPr>
          <w:color w:val="000000"/>
          <w:sz w:val="14"/>
          <w:szCs w:val="14"/>
          <w:shd w:val="clear" w:color="auto" w:fill="FFFFFF"/>
        </w:rPr>
      </w:pPr>
      <w:r w:rsidRPr="008C7910">
        <w:rPr>
          <w:color w:val="000000"/>
          <w:sz w:val="14"/>
          <w:szCs w:val="14"/>
          <w:shd w:val="clear" w:color="auto" w:fill="FFFFFF"/>
        </w:rPr>
        <w:t xml:space="preserve">цели и задачи бюджетной </w:t>
      </w:r>
      <w:proofErr w:type="gramStart"/>
      <w:r w:rsidRPr="008C7910">
        <w:rPr>
          <w:color w:val="000000"/>
          <w:sz w:val="14"/>
          <w:szCs w:val="14"/>
          <w:shd w:val="clear" w:color="auto" w:fill="FFFFFF"/>
        </w:rPr>
        <w:t>политики</w:t>
      </w:r>
      <w:proofErr w:type="gramEnd"/>
      <w:r w:rsidRPr="008C7910">
        <w:rPr>
          <w:color w:val="000000"/>
          <w:sz w:val="14"/>
          <w:szCs w:val="14"/>
          <w:shd w:val="clear" w:color="auto" w:fill="FFFFFF"/>
        </w:rPr>
        <w:t xml:space="preserve"> на очередной финансовый год и плановый период;</w:t>
      </w:r>
    </w:p>
    <w:p w:rsidR="00130765" w:rsidRPr="008C7910" w:rsidRDefault="00130765" w:rsidP="00130765">
      <w:pPr>
        <w:suppressAutoHyphens/>
        <w:ind w:firstLine="284"/>
        <w:jc w:val="both"/>
        <w:rPr>
          <w:color w:val="000000"/>
          <w:sz w:val="14"/>
          <w:szCs w:val="14"/>
          <w:shd w:val="clear" w:color="auto" w:fill="FFFFFF"/>
        </w:rPr>
      </w:pPr>
      <w:r w:rsidRPr="008C7910">
        <w:rPr>
          <w:color w:val="000000"/>
          <w:sz w:val="14"/>
          <w:szCs w:val="14"/>
          <w:shd w:val="clear" w:color="auto" w:fill="FFFFFF"/>
        </w:rPr>
        <w:t>основные подходы к формированию бюджета муниципального округа на очередной финансовый год и плановый период;</w:t>
      </w:r>
    </w:p>
    <w:p w:rsidR="00130765" w:rsidRPr="008C7910" w:rsidRDefault="00130765" w:rsidP="00130765">
      <w:pPr>
        <w:suppressAutoHyphens/>
        <w:ind w:firstLine="284"/>
        <w:jc w:val="both"/>
        <w:rPr>
          <w:color w:val="000000"/>
          <w:sz w:val="14"/>
          <w:szCs w:val="14"/>
          <w:shd w:val="clear" w:color="auto" w:fill="FFFFFF"/>
        </w:rPr>
      </w:pPr>
      <w:r w:rsidRPr="008C7910">
        <w:rPr>
          <w:color w:val="000000"/>
          <w:sz w:val="14"/>
          <w:szCs w:val="14"/>
          <w:shd w:val="clear" w:color="auto" w:fill="FFFFFF"/>
        </w:rPr>
        <w:t>приоритеты политики расходования бюджетных средств;</w:t>
      </w:r>
    </w:p>
    <w:p w:rsidR="00130765" w:rsidRPr="008C7910" w:rsidRDefault="00130765" w:rsidP="00130765">
      <w:pPr>
        <w:suppressAutoHyphens/>
        <w:ind w:firstLine="284"/>
        <w:jc w:val="both"/>
        <w:rPr>
          <w:color w:val="000000"/>
          <w:sz w:val="14"/>
          <w:szCs w:val="14"/>
          <w:shd w:val="clear" w:color="auto" w:fill="FFFFFF"/>
        </w:rPr>
      </w:pPr>
      <w:r w:rsidRPr="008C7910">
        <w:rPr>
          <w:color w:val="000000"/>
          <w:sz w:val="14"/>
          <w:szCs w:val="14"/>
          <w:shd w:val="clear" w:color="auto" w:fill="FFFFFF"/>
        </w:rPr>
        <w:t>изменения в налоговой политике муниципального округа на очередной финансовый год и плановый период;</w:t>
      </w:r>
    </w:p>
    <w:p w:rsidR="00130765" w:rsidRPr="008C7910" w:rsidRDefault="00130765" w:rsidP="00130765">
      <w:pPr>
        <w:suppressAutoHyphens/>
        <w:ind w:firstLine="284"/>
        <w:jc w:val="both"/>
        <w:rPr>
          <w:color w:val="000000"/>
          <w:sz w:val="14"/>
          <w:szCs w:val="14"/>
          <w:shd w:val="clear" w:color="auto" w:fill="FFFFFF"/>
        </w:rPr>
      </w:pPr>
      <w:r w:rsidRPr="008C7910">
        <w:rPr>
          <w:color w:val="000000"/>
          <w:sz w:val="14"/>
          <w:szCs w:val="14"/>
          <w:shd w:val="clear" w:color="auto" w:fill="FFFFFF"/>
        </w:rPr>
        <w:t xml:space="preserve"> предлагаемые ставки налогов.</w:t>
      </w:r>
    </w:p>
    <w:p w:rsidR="00130765" w:rsidRPr="008C7910" w:rsidRDefault="00130765" w:rsidP="00130765">
      <w:pPr>
        <w:suppressAutoHyphens/>
        <w:ind w:firstLine="284"/>
        <w:jc w:val="both"/>
        <w:rPr>
          <w:sz w:val="14"/>
          <w:szCs w:val="14"/>
        </w:rPr>
      </w:pPr>
      <w:r w:rsidRPr="008C7910">
        <w:rPr>
          <w:sz w:val="14"/>
          <w:szCs w:val="14"/>
        </w:rPr>
        <w:t>2.5.Муниципальная адресная инвестиционная программа</w:t>
      </w:r>
    </w:p>
    <w:p w:rsidR="00130765" w:rsidRPr="008C7910" w:rsidRDefault="00130765" w:rsidP="00130765">
      <w:pPr>
        <w:suppressAutoHyphens/>
        <w:ind w:firstLine="284"/>
        <w:jc w:val="both"/>
        <w:rPr>
          <w:sz w:val="14"/>
          <w:szCs w:val="14"/>
        </w:rPr>
      </w:pPr>
      <w:proofErr w:type="gramStart"/>
      <w:r w:rsidRPr="008C7910">
        <w:rPr>
          <w:sz w:val="14"/>
          <w:szCs w:val="14"/>
        </w:rPr>
        <w:t>Бюджетные инвестиции в объекты капитального строительства муниципальной собственности муниципального округа и на приобретение объектов недвижимого имущества в муниципальную собственность муниципального округа, предоставление субсидий на осуществление капитальных вложений в объекты капитального строительства муниципальной собственности муниципального округа или на приобретение объектов недвижимого имущества в  муниципальную собственность муниципального округа, а также предоставление субсидий на софинансирование капитальных вложений в объекты капитального строительства муниципальной собственности</w:t>
      </w:r>
      <w:proofErr w:type="gramEnd"/>
      <w:r w:rsidRPr="008C7910">
        <w:rPr>
          <w:sz w:val="14"/>
          <w:szCs w:val="14"/>
        </w:rPr>
        <w:t>, или на приобретение объектов недвижимого имущества в муниципальную собственность осуществляются за счет средств  бюджета муниципального округа в соответствии с муниципальной адресной инвестиционной программой, порядок формирования и реализации которой, устанавливается Администрацией муниципального округа.</w:t>
      </w:r>
    </w:p>
    <w:p w:rsidR="00130765" w:rsidRPr="008C7910" w:rsidRDefault="00130765" w:rsidP="00130765">
      <w:pPr>
        <w:suppressAutoHyphens/>
        <w:ind w:firstLine="284"/>
        <w:jc w:val="both"/>
        <w:rPr>
          <w:color w:val="7030A0"/>
          <w:sz w:val="14"/>
          <w:szCs w:val="14"/>
        </w:rPr>
      </w:pPr>
      <w:r w:rsidRPr="008C7910">
        <w:rPr>
          <w:sz w:val="14"/>
          <w:szCs w:val="14"/>
        </w:rPr>
        <w:t>3.Рассмотрение и утверждение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3.1. Общие положения.</w:t>
      </w:r>
    </w:p>
    <w:p w:rsidR="00130765" w:rsidRPr="008C7910" w:rsidRDefault="00130765" w:rsidP="00130765">
      <w:pPr>
        <w:suppressAutoHyphens/>
        <w:ind w:firstLine="284"/>
        <w:jc w:val="both"/>
        <w:rPr>
          <w:i/>
          <w:sz w:val="14"/>
          <w:szCs w:val="14"/>
        </w:rPr>
      </w:pPr>
      <w:r w:rsidRPr="008C7910">
        <w:rPr>
          <w:sz w:val="14"/>
          <w:szCs w:val="14"/>
        </w:rPr>
        <w:t xml:space="preserve">3.1.1. Решением о бюджете муниципального округа на очередной финансовый год и плановый период утверждаются: </w:t>
      </w:r>
    </w:p>
    <w:p w:rsidR="00130765" w:rsidRPr="008C7910" w:rsidRDefault="00130765" w:rsidP="00130765">
      <w:pPr>
        <w:suppressAutoHyphens/>
        <w:ind w:firstLine="284"/>
        <w:jc w:val="both"/>
        <w:rPr>
          <w:sz w:val="14"/>
          <w:szCs w:val="14"/>
        </w:rPr>
      </w:pPr>
      <w:r w:rsidRPr="008C7910">
        <w:rPr>
          <w:sz w:val="14"/>
          <w:szCs w:val="14"/>
        </w:rPr>
        <w:t>перечень главных администраторов доходов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перечень главных </w:t>
      </w:r>
      <w:proofErr w:type="gramStart"/>
      <w:r w:rsidRPr="008C7910">
        <w:rPr>
          <w:sz w:val="14"/>
          <w:szCs w:val="14"/>
        </w:rPr>
        <w:t>администраторов источников финансирования дефицита бюджета муниципального округа</w:t>
      </w:r>
      <w:proofErr w:type="gramEnd"/>
      <w:r w:rsidRPr="008C7910">
        <w:rPr>
          <w:sz w:val="14"/>
          <w:szCs w:val="14"/>
        </w:rPr>
        <w:t>;</w:t>
      </w:r>
    </w:p>
    <w:p w:rsidR="00130765" w:rsidRPr="008C7910" w:rsidRDefault="00130765" w:rsidP="00130765">
      <w:pPr>
        <w:suppressAutoHyphens/>
        <w:ind w:firstLine="284"/>
        <w:jc w:val="both"/>
        <w:rPr>
          <w:i/>
          <w:sz w:val="14"/>
          <w:szCs w:val="14"/>
        </w:rPr>
      </w:pPr>
      <w:r w:rsidRPr="008C7910">
        <w:rPr>
          <w:sz w:val="14"/>
          <w:szCs w:val="14"/>
        </w:rPr>
        <w:t xml:space="preserve">распределение бюджетных ассигнований по разделам и подразделам, целевым статьям (муниципальным программам муниципального округа и непрограммным направлениям деятельности), подгруппам </w:t>
      </w:r>
      <w:proofErr w:type="gramStart"/>
      <w:r w:rsidRPr="008C7910">
        <w:rPr>
          <w:sz w:val="14"/>
          <w:szCs w:val="14"/>
        </w:rPr>
        <w:t xml:space="preserve">видов расходов </w:t>
      </w:r>
      <w:r w:rsidRPr="008C7910">
        <w:rPr>
          <w:sz w:val="14"/>
          <w:szCs w:val="14"/>
        </w:rPr>
        <w:lastRenderedPageBreak/>
        <w:t>классификации расходов бюджета муниципального округа</w:t>
      </w:r>
      <w:proofErr w:type="gramEnd"/>
      <w:r w:rsidRPr="008C7910">
        <w:rPr>
          <w:sz w:val="14"/>
          <w:szCs w:val="14"/>
        </w:rPr>
        <w:t xml:space="preserve"> на очередной финансовый год и на плановый период;</w:t>
      </w:r>
    </w:p>
    <w:p w:rsidR="00130765" w:rsidRPr="008C7910" w:rsidRDefault="00130765" w:rsidP="00130765">
      <w:pPr>
        <w:suppressAutoHyphens/>
        <w:ind w:firstLine="284"/>
        <w:jc w:val="both"/>
        <w:rPr>
          <w:sz w:val="14"/>
          <w:szCs w:val="14"/>
        </w:rPr>
      </w:pPr>
      <w:r w:rsidRPr="008C7910">
        <w:rPr>
          <w:sz w:val="14"/>
          <w:szCs w:val="14"/>
        </w:rPr>
        <w:t>общий объем бюджетных ассигнований, направляемых на исполнение публичных нормативных обязательств;</w:t>
      </w:r>
    </w:p>
    <w:p w:rsidR="00130765" w:rsidRPr="008C7910" w:rsidRDefault="00130765" w:rsidP="00130765">
      <w:pPr>
        <w:suppressAutoHyphens/>
        <w:ind w:firstLine="284"/>
        <w:jc w:val="both"/>
        <w:rPr>
          <w:sz w:val="14"/>
          <w:szCs w:val="14"/>
        </w:rPr>
      </w:pPr>
      <w:r w:rsidRPr="008C7910">
        <w:rPr>
          <w:sz w:val="14"/>
          <w:szCs w:val="1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30765" w:rsidRPr="008C7910" w:rsidRDefault="00130765" w:rsidP="00130765">
      <w:pPr>
        <w:suppressAutoHyphens/>
        <w:ind w:firstLine="284"/>
        <w:jc w:val="both"/>
        <w:rPr>
          <w:sz w:val="14"/>
          <w:szCs w:val="14"/>
        </w:rPr>
      </w:pPr>
      <w:r w:rsidRPr="008C7910">
        <w:rPr>
          <w:sz w:val="14"/>
          <w:szCs w:val="14"/>
        </w:rPr>
        <w:t>общий объем условно утверждаемых (утвержденных) расходов на первый год планового периода в объеме не менее 2,5 процентов общего объема расходов  бюджета муниципального округ</w:t>
      </w:r>
      <w:proofErr w:type="gramStart"/>
      <w:r w:rsidRPr="008C7910">
        <w:rPr>
          <w:sz w:val="14"/>
          <w:szCs w:val="14"/>
        </w:rPr>
        <w:t>а(</w:t>
      </w:r>
      <w:proofErr w:type="gramEnd"/>
      <w:r w:rsidRPr="008C7910">
        <w:rPr>
          <w:sz w:val="14"/>
          <w:szCs w:val="14"/>
        </w:rPr>
        <w:t>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объема расходов  бюджета муниципального округ</w:t>
      </w:r>
      <w:proofErr w:type="gramStart"/>
      <w:r w:rsidRPr="008C7910">
        <w:rPr>
          <w:sz w:val="14"/>
          <w:szCs w:val="14"/>
        </w:rPr>
        <w:t>а(</w:t>
      </w:r>
      <w:proofErr w:type="gramEnd"/>
      <w:r w:rsidRPr="008C7910">
        <w:rPr>
          <w:sz w:val="14"/>
          <w:szCs w:val="14"/>
        </w:rPr>
        <w:t>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w:t>
      </w:r>
    </w:p>
    <w:p w:rsidR="00130765" w:rsidRPr="008C7910" w:rsidRDefault="00130765" w:rsidP="00130765">
      <w:pPr>
        <w:suppressAutoHyphens/>
        <w:ind w:firstLine="284"/>
        <w:jc w:val="both"/>
        <w:rPr>
          <w:sz w:val="14"/>
          <w:szCs w:val="14"/>
        </w:rPr>
      </w:pPr>
      <w:r w:rsidRPr="008C7910">
        <w:rPr>
          <w:sz w:val="14"/>
          <w:szCs w:val="14"/>
        </w:rPr>
        <w:t>источники финансирования дефицита  бюджета муниципального округа на очередной финансовый год и плановый период;</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 xml:space="preserve">верхние пределы муниципального внутреннего долга, муниципального внешнего долга (при наличии у муниципального округа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8C7910">
        <w:rPr>
          <w:sz w:val="14"/>
          <w:szCs w:val="14"/>
        </w:rPr>
        <w:t>указанием</w:t>
      </w:r>
      <w:proofErr w:type="gramEnd"/>
      <w:r w:rsidRPr="008C7910">
        <w:rPr>
          <w:sz w:val="14"/>
          <w:szCs w:val="1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округа обязательств по муниципальным гарантиям в иностранной валюте);</w:t>
      </w:r>
    </w:p>
    <w:p w:rsidR="00130765" w:rsidRPr="008C7910" w:rsidRDefault="00130765" w:rsidP="00130765">
      <w:pPr>
        <w:suppressAutoHyphens/>
        <w:ind w:firstLine="284"/>
        <w:jc w:val="both"/>
        <w:rPr>
          <w:i/>
          <w:sz w:val="14"/>
          <w:szCs w:val="14"/>
        </w:rPr>
      </w:pPr>
      <w:r w:rsidRPr="008C7910">
        <w:rPr>
          <w:sz w:val="14"/>
          <w:szCs w:val="14"/>
        </w:rPr>
        <w:t>прогнозируемые поступления доходов в  бюджет муниципального округа на очередной финансовый год и на плановый период;</w:t>
      </w:r>
    </w:p>
    <w:p w:rsidR="00130765" w:rsidRPr="008C7910" w:rsidRDefault="00130765" w:rsidP="00130765">
      <w:pPr>
        <w:suppressAutoHyphens/>
        <w:ind w:firstLine="284"/>
        <w:jc w:val="both"/>
        <w:rPr>
          <w:sz w:val="14"/>
          <w:szCs w:val="14"/>
        </w:rPr>
      </w:pPr>
      <w:r w:rsidRPr="008C7910">
        <w:rPr>
          <w:sz w:val="14"/>
          <w:szCs w:val="14"/>
        </w:rPr>
        <w:t>ведомственная структура расходов бюджета муниципального округа на очередной финансовый год и на плановый период;</w:t>
      </w:r>
    </w:p>
    <w:p w:rsidR="00130765" w:rsidRPr="008C7910" w:rsidRDefault="00130765" w:rsidP="00130765">
      <w:pPr>
        <w:suppressAutoHyphens/>
        <w:ind w:firstLine="284"/>
        <w:jc w:val="both"/>
        <w:rPr>
          <w:i/>
          <w:sz w:val="14"/>
          <w:szCs w:val="14"/>
        </w:rPr>
      </w:pPr>
      <w:r w:rsidRPr="008C7910">
        <w:rPr>
          <w:sz w:val="14"/>
          <w:szCs w:val="14"/>
        </w:rPr>
        <w:t>объём бюджетных ассигнований муниципального дорожного фонда на очередной финансовый год и плановый период;</w:t>
      </w:r>
    </w:p>
    <w:p w:rsidR="00130765" w:rsidRPr="008C7910" w:rsidRDefault="00130765" w:rsidP="00130765">
      <w:pPr>
        <w:suppressAutoHyphens/>
        <w:ind w:firstLine="284"/>
        <w:jc w:val="both"/>
        <w:rPr>
          <w:i/>
          <w:sz w:val="14"/>
          <w:szCs w:val="14"/>
        </w:rPr>
      </w:pPr>
      <w:r w:rsidRPr="008C7910">
        <w:rPr>
          <w:sz w:val="14"/>
          <w:szCs w:val="14"/>
        </w:rPr>
        <w:t xml:space="preserve">распределение бюджетных ассигнований по целевым статьям (муниципальным программам муниципального округа и непрограммным направлениям деятельности), подгруппам </w:t>
      </w:r>
      <w:proofErr w:type="gramStart"/>
      <w:r w:rsidRPr="008C7910">
        <w:rPr>
          <w:sz w:val="14"/>
          <w:szCs w:val="14"/>
        </w:rPr>
        <w:t>видов расходов классификации расходов бюджета муниципального округа</w:t>
      </w:r>
      <w:proofErr w:type="gramEnd"/>
      <w:r w:rsidRPr="008C7910">
        <w:rPr>
          <w:sz w:val="14"/>
          <w:szCs w:val="14"/>
        </w:rPr>
        <w:t xml:space="preserve"> на очередной финансовый год и на плановый период;</w:t>
      </w:r>
    </w:p>
    <w:p w:rsidR="00130765" w:rsidRPr="008C7910" w:rsidRDefault="00130765" w:rsidP="00130765">
      <w:pPr>
        <w:suppressAutoHyphens/>
        <w:ind w:firstLine="284"/>
        <w:jc w:val="both"/>
        <w:rPr>
          <w:sz w:val="14"/>
          <w:szCs w:val="14"/>
        </w:rPr>
      </w:pPr>
      <w:r w:rsidRPr="008C7910">
        <w:rPr>
          <w:sz w:val="14"/>
          <w:szCs w:val="14"/>
        </w:rPr>
        <w:t>иные показатели  бюджета муниципального округа, установленные настоящим Положением.</w:t>
      </w:r>
    </w:p>
    <w:p w:rsidR="00130765" w:rsidRPr="008C7910" w:rsidRDefault="00130765" w:rsidP="00130765">
      <w:pPr>
        <w:pStyle w:val="ConsPlusNormal"/>
        <w:widowControl/>
        <w:suppressAutoHyphens/>
        <w:ind w:firstLine="284"/>
        <w:jc w:val="both"/>
        <w:rPr>
          <w:rFonts w:ascii="Times New Roman" w:hAnsi="Times New Roman" w:cs="Times New Roman"/>
          <w:sz w:val="14"/>
          <w:szCs w:val="14"/>
        </w:rPr>
      </w:pPr>
      <w:proofErr w:type="gramStart"/>
      <w:r w:rsidRPr="008C7910">
        <w:rPr>
          <w:rFonts w:ascii="Times New Roman" w:hAnsi="Times New Roman" w:cs="Times New Roman"/>
          <w:sz w:val="14"/>
          <w:szCs w:val="14"/>
        </w:rPr>
        <w:t>3.1.2</w:t>
      </w:r>
      <w:r w:rsidRPr="008C7910">
        <w:rPr>
          <w:rFonts w:ascii="Times New Roman" w:hAnsi="Times New Roman" w:cs="Times New Roman"/>
          <w:color w:val="548DD4"/>
          <w:sz w:val="14"/>
          <w:szCs w:val="14"/>
        </w:rPr>
        <w:t>.</w:t>
      </w:r>
      <w:r w:rsidRPr="008C7910">
        <w:rPr>
          <w:rFonts w:ascii="Times New Roman" w:hAnsi="Times New Roman" w:cs="Times New Roman"/>
          <w:sz w:val="14"/>
          <w:szCs w:val="14"/>
        </w:rPr>
        <w:t>В случае утверждения  бюджета муниципального округа на очередной финансовый год и  плановый период  проект решения Думы муниципального округа о бюджете на очередной финансовый год и плановый  период утверждается путем изменения параметров планового периода  утвержденного бюджета муниципального округа и добавления к ним параметров второго года планового периода проекта бюджета муниципального округа.</w:t>
      </w:r>
      <w:proofErr w:type="gramEnd"/>
    </w:p>
    <w:p w:rsidR="00130765" w:rsidRPr="008C7910" w:rsidRDefault="00130765" w:rsidP="00130765">
      <w:pPr>
        <w:pStyle w:val="ConsPlusNormal"/>
        <w:widowControl/>
        <w:suppressAutoHyphens/>
        <w:ind w:firstLine="284"/>
        <w:jc w:val="both"/>
        <w:rPr>
          <w:rFonts w:ascii="Times New Roman" w:hAnsi="Times New Roman" w:cs="Times New Roman"/>
          <w:sz w:val="14"/>
          <w:szCs w:val="14"/>
        </w:rPr>
      </w:pPr>
      <w:proofErr w:type="gramStart"/>
      <w:r w:rsidRPr="008C7910">
        <w:rPr>
          <w:rFonts w:ascii="Times New Roman" w:hAnsi="Times New Roman" w:cs="Times New Roman"/>
          <w:sz w:val="14"/>
          <w:szCs w:val="14"/>
        </w:rPr>
        <w:t>В случае признания утратившими силу положений решения Думы муниципального округа о бюджете муниципального округа на текущий финансовый год и плановый период в части, относящейся к плановому периоду, в соответствии  с абзацем вторым подпункта  3.13 настоящего Положения, проектом решения Думы муниципального округа о бюджете муниципального округа на очередной финансовый год и плановый период предусматривается утверждение показателей очередного финансового года и планового</w:t>
      </w:r>
      <w:proofErr w:type="gramEnd"/>
      <w:r w:rsidRPr="008C7910">
        <w:rPr>
          <w:rFonts w:ascii="Times New Roman" w:hAnsi="Times New Roman" w:cs="Times New Roman"/>
          <w:sz w:val="14"/>
          <w:szCs w:val="14"/>
        </w:rPr>
        <w:t xml:space="preserve"> периода составляемого бюджета</w:t>
      </w:r>
    </w:p>
    <w:p w:rsidR="00130765" w:rsidRPr="008C7910" w:rsidRDefault="00130765" w:rsidP="00130765">
      <w:pPr>
        <w:suppressAutoHyphens/>
        <w:ind w:firstLine="284"/>
        <w:jc w:val="both"/>
        <w:rPr>
          <w:sz w:val="14"/>
          <w:szCs w:val="14"/>
        </w:rPr>
      </w:pPr>
      <w:r w:rsidRPr="008C7910">
        <w:rPr>
          <w:sz w:val="14"/>
          <w:szCs w:val="14"/>
        </w:rPr>
        <w:t>3.2.Внесение проекта решения о бюджете муниципального округа на очередной финансовый год и плановый период на рассмотрение Думы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 Администрация муниципального округа вносит на рассмотрение Думы муниципального округа проект решения о бюджете муниципального округа на очередной финансовый год и плановый период не позднее 15 ноября текущего года.</w:t>
      </w:r>
    </w:p>
    <w:p w:rsidR="00130765" w:rsidRPr="008C7910" w:rsidRDefault="00130765" w:rsidP="00130765">
      <w:pPr>
        <w:suppressAutoHyphens/>
        <w:ind w:firstLine="284"/>
        <w:jc w:val="both"/>
        <w:rPr>
          <w:sz w:val="14"/>
          <w:szCs w:val="14"/>
        </w:rPr>
      </w:pPr>
      <w:r w:rsidRPr="008C7910">
        <w:rPr>
          <w:sz w:val="14"/>
          <w:szCs w:val="14"/>
        </w:rPr>
        <w:t>3.3.Документы и материалы, представляемые одновременно с проектом решения Думы  муниципального округа о бюджете муниципального округа на очередной финансовый год и плановый период.</w:t>
      </w:r>
    </w:p>
    <w:p w:rsidR="00130765" w:rsidRPr="008C7910" w:rsidRDefault="00130765" w:rsidP="00130765">
      <w:pPr>
        <w:suppressAutoHyphens/>
        <w:ind w:firstLine="284"/>
        <w:jc w:val="both"/>
        <w:rPr>
          <w:sz w:val="14"/>
          <w:szCs w:val="14"/>
        </w:rPr>
      </w:pPr>
      <w:r w:rsidRPr="008C7910">
        <w:rPr>
          <w:sz w:val="14"/>
          <w:szCs w:val="14"/>
        </w:rPr>
        <w:t>Одновременно с проектом решения  Думы муниципального округа о бюджете муниципального округа  на очередной финансовый год и плановый период в  Думу муниципального округа представляются:</w:t>
      </w:r>
    </w:p>
    <w:p w:rsidR="00130765" w:rsidRPr="008C7910" w:rsidRDefault="00130765" w:rsidP="00130765">
      <w:pPr>
        <w:pStyle w:val="ConsPlusNormal"/>
        <w:widowControl/>
        <w:suppressAutoHyphens/>
        <w:ind w:firstLine="284"/>
        <w:jc w:val="both"/>
        <w:rPr>
          <w:rFonts w:ascii="Times New Roman" w:hAnsi="Times New Roman" w:cs="Times New Roman"/>
          <w:sz w:val="14"/>
          <w:szCs w:val="14"/>
        </w:rPr>
      </w:pPr>
      <w:r w:rsidRPr="008C7910">
        <w:rPr>
          <w:rFonts w:ascii="Times New Roman" w:hAnsi="Times New Roman" w:cs="Times New Roman"/>
          <w:sz w:val="14"/>
          <w:szCs w:val="14"/>
        </w:rPr>
        <w:t>основные направления бюджетной и налоговой политики муниципального округа на очередной финансовый год и плановый период;</w:t>
      </w:r>
    </w:p>
    <w:p w:rsidR="00130765" w:rsidRPr="008C7910" w:rsidRDefault="00130765" w:rsidP="00130765">
      <w:pPr>
        <w:suppressAutoHyphens/>
        <w:ind w:firstLine="284"/>
        <w:jc w:val="both"/>
        <w:rPr>
          <w:sz w:val="14"/>
          <w:szCs w:val="14"/>
        </w:rPr>
      </w:pPr>
      <w:r w:rsidRPr="008C7910">
        <w:rPr>
          <w:sz w:val="14"/>
          <w:szCs w:val="14"/>
        </w:rPr>
        <w:t>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муниципального округа за текущий финансовый год;</w:t>
      </w:r>
    </w:p>
    <w:p w:rsidR="00130765" w:rsidRPr="008C7910" w:rsidRDefault="00130765" w:rsidP="00130765">
      <w:pPr>
        <w:suppressAutoHyphens/>
        <w:ind w:firstLine="284"/>
        <w:jc w:val="both"/>
        <w:rPr>
          <w:sz w:val="14"/>
          <w:szCs w:val="14"/>
        </w:rPr>
      </w:pPr>
      <w:r w:rsidRPr="008C7910">
        <w:rPr>
          <w:sz w:val="14"/>
          <w:szCs w:val="14"/>
        </w:rPr>
        <w:t>прогноз социально-экономического развития муниципального округа на очередной финансовый год и плановый период;</w:t>
      </w:r>
    </w:p>
    <w:p w:rsidR="00130765" w:rsidRPr="008C7910" w:rsidRDefault="00130765" w:rsidP="00130765">
      <w:pPr>
        <w:suppressAutoHyphens/>
        <w:ind w:firstLine="284"/>
        <w:jc w:val="both"/>
        <w:rPr>
          <w:sz w:val="14"/>
          <w:szCs w:val="14"/>
        </w:rPr>
      </w:pPr>
      <w:r w:rsidRPr="008C7910">
        <w:rPr>
          <w:sz w:val="14"/>
          <w:szCs w:val="14"/>
        </w:rPr>
        <w:t>прогноз основных характеристик (общий объем доходов, общий объем расходов, дефицита (профицита) бюджета) консолидированного бюджета муниципального округа на очередной финансовый год и плановый период;</w:t>
      </w:r>
    </w:p>
    <w:p w:rsidR="00130765" w:rsidRPr="008C7910" w:rsidRDefault="00130765" w:rsidP="00130765">
      <w:pPr>
        <w:suppressAutoHyphens/>
        <w:ind w:firstLine="284"/>
        <w:jc w:val="both"/>
        <w:rPr>
          <w:sz w:val="14"/>
          <w:szCs w:val="14"/>
        </w:rPr>
      </w:pPr>
      <w:r w:rsidRPr="008C7910">
        <w:rPr>
          <w:sz w:val="14"/>
          <w:szCs w:val="14"/>
        </w:rPr>
        <w:t>пояснительная записка к проекту  бюджета муниципального округа на очередной финансовый год и плановый период;</w:t>
      </w:r>
    </w:p>
    <w:p w:rsidR="00130765" w:rsidRPr="008C7910" w:rsidRDefault="00130765" w:rsidP="00130765">
      <w:pPr>
        <w:suppressAutoHyphens/>
        <w:ind w:firstLine="284"/>
        <w:jc w:val="both"/>
        <w:rPr>
          <w:sz w:val="14"/>
          <w:szCs w:val="14"/>
        </w:rPr>
      </w:pPr>
      <w:r w:rsidRPr="008C7910">
        <w:rPr>
          <w:sz w:val="14"/>
          <w:szCs w:val="14"/>
        </w:rPr>
        <w:lastRenderedPageBreak/>
        <w:t>методики (проекты методик) и расчеты распределения межбюджетных трансфертов;</w:t>
      </w:r>
    </w:p>
    <w:p w:rsidR="00130765" w:rsidRPr="008C7910" w:rsidRDefault="00130765" w:rsidP="00130765">
      <w:pPr>
        <w:suppressAutoHyphens/>
        <w:ind w:firstLine="284"/>
        <w:jc w:val="both"/>
        <w:rPr>
          <w:sz w:val="14"/>
          <w:szCs w:val="14"/>
        </w:rPr>
      </w:pPr>
      <w:r w:rsidRPr="008C7910">
        <w:rPr>
          <w:sz w:val="14"/>
          <w:szCs w:val="14"/>
        </w:rPr>
        <w:t>верхний предел муниципального внутреннего долга муниципального округа на 1 января  года, следующего за очередным финансовым годом и каждым годом планового периода;</w:t>
      </w:r>
    </w:p>
    <w:p w:rsidR="00130765" w:rsidRPr="008C7910" w:rsidRDefault="00130765" w:rsidP="00130765">
      <w:pPr>
        <w:suppressAutoHyphens/>
        <w:ind w:firstLine="284"/>
        <w:jc w:val="both"/>
        <w:rPr>
          <w:sz w:val="14"/>
          <w:szCs w:val="14"/>
        </w:rPr>
      </w:pPr>
      <w:r w:rsidRPr="008C7910">
        <w:rPr>
          <w:sz w:val="14"/>
          <w:szCs w:val="14"/>
        </w:rPr>
        <w:t>оценка ожидаемого исполнения бюджета муниципального округа на текущий финансовый год;</w:t>
      </w:r>
    </w:p>
    <w:p w:rsidR="00130765" w:rsidRPr="008C7910" w:rsidRDefault="00130765" w:rsidP="00130765">
      <w:pPr>
        <w:suppressAutoHyphens/>
        <w:ind w:firstLine="284"/>
        <w:jc w:val="both"/>
        <w:rPr>
          <w:sz w:val="14"/>
          <w:szCs w:val="14"/>
        </w:rPr>
      </w:pPr>
      <w:r w:rsidRPr="008C7910">
        <w:rPr>
          <w:sz w:val="14"/>
          <w:szCs w:val="14"/>
        </w:rPr>
        <w:t xml:space="preserve">данные по проекту муниципальной адресной инвестиционной программы; </w:t>
      </w:r>
    </w:p>
    <w:p w:rsidR="00130765" w:rsidRPr="008C7910" w:rsidRDefault="00130765" w:rsidP="00130765">
      <w:pPr>
        <w:suppressAutoHyphens/>
        <w:ind w:firstLine="284"/>
        <w:jc w:val="both"/>
        <w:rPr>
          <w:sz w:val="14"/>
          <w:szCs w:val="14"/>
        </w:rPr>
      </w:pPr>
      <w:r w:rsidRPr="008C7910">
        <w:rPr>
          <w:sz w:val="14"/>
          <w:szCs w:val="14"/>
        </w:rPr>
        <w:t>перечень публичных нормативных обязательств, подлежащих исполнению за счет средств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расчеты по статьям классификации основных доходов бюджета муниципального округа на очередной финансовый год и плановый период;</w:t>
      </w:r>
    </w:p>
    <w:p w:rsidR="00130765" w:rsidRPr="008C7910" w:rsidRDefault="00130765" w:rsidP="00130765">
      <w:pPr>
        <w:suppressAutoHyphens/>
        <w:ind w:firstLine="284"/>
        <w:jc w:val="both"/>
        <w:rPr>
          <w:bCs/>
          <w:sz w:val="14"/>
          <w:szCs w:val="14"/>
        </w:rPr>
      </w:pPr>
      <w:r w:rsidRPr="008C7910">
        <w:rPr>
          <w:bCs/>
          <w:sz w:val="14"/>
          <w:szCs w:val="14"/>
        </w:rPr>
        <w:t>паспорта муниципальных программ муниципального округа;</w:t>
      </w:r>
    </w:p>
    <w:p w:rsidR="00130765" w:rsidRPr="008C7910" w:rsidRDefault="00130765" w:rsidP="00130765">
      <w:pPr>
        <w:suppressAutoHyphens/>
        <w:ind w:firstLine="284"/>
        <w:jc w:val="both"/>
        <w:rPr>
          <w:sz w:val="14"/>
          <w:szCs w:val="14"/>
        </w:rPr>
      </w:pPr>
      <w:proofErr w:type="gramStart"/>
      <w:r w:rsidRPr="008C7910">
        <w:rPr>
          <w:sz w:val="14"/>
          <w:szCs w:val="14"/>
        </w:rPr>
        <w:t>предложенные  Думой муниципального округа и Контрольно-счетной палатой  Солецкого муниципального округа проекты бюджетных смет соответственно  Думы муниципального округа и Контрольно-счетной палаты  Солецкого муниципального округа, представляемые в случае возникновения разногласий с Администрацией муниципального округа в отношении указанных бюджетных смет;</w:t>
      </w:r>
      <w:proofErr w:type="gramEnd"/>
    </w:p>
    <w:p w:rsidR="00130765" w:rsidRPr="008C7910" w:rsidRDefault="00130765" w:rsidP="00130765">
      <w:pPr>
        <w:suppressAutoHyphens/>
        <w:ind w:firstLine="284"/>
        <w:jc w:val="both"/>
        <w:rPr>
          <w:sz w:val="14"/>
          <w:szCs w:val="14"/>
        </w:rPr>
      </w:pPr>
      <w:r w:rsidRPr="008C7910">
        <w:rPr>
          <w:sz w:val="14"/>
          <w:szCs w:val="14"/>
        </w:rPr>
        <w:t>иные документы и материалы.</w:t>
      </w:r>
    </w:p>
    <w:p w:rsidR="00130765" w:rsidRPr="008C7910" w:rsidRDefault="00130765" w:rsidP="00130765">
      <w:pPr>
        <w:suppressAutoHyphens/>
        <w:ind w:firstLine="284"/>
        <w:jc w:val="both"/>
        <w:rPr>
          <w:sz w:val="14"/>
          <w:szCs w:val="14"/>
        </w:rPr>
      </w:pPr>
      <w:r w:rsidRPr="008C7910">
        <w:rPr>
          <w:sz w:val="14"/>
          <w:szCs w:val="14"/>
        </w:rPr>
        <w:t xml:space="preserve">3.4. Оценка </w:t>
      </w:r>
      <w:proofErr w:type="gramStart"/>
      <w:r w:rsidRPr="008C7910">
        <w:rPr>
          <w:sz w:val="14"/>
          <w:szCs w:val="14"/>
        </w:rPr>
        <w:t>соответствия представленного проекта решения Думы муниципального округа</w:t>
      </w:r>
      <w:proofErr w:type="gramEnd"/>
      <w:r w:rsidRPr="008C7910">
        <w:rPr>
          <w:sz w:val="14"/>
          <w:szCs w:val="14"/>
        </w:rPr>
        <w:t xml:space="preserve"> о бюджете муниципального округа на очередной финансовый год и плановый период требованиям настоящего Положения.</w:t>
      </w:r>
    </w:p>
    <w:p w:rsidR="00130765" w:rsidRPr="008C7910" w:rsidRDefault="00130765" w:rsidP="00130765">
      <w:pPr>
        <w:suppressAutoHyphens/>
        <w:ind w:firstLine="284"/>
        <w:jc w:val="both"/>
        <w:rPr>
          <w:sz w:val="14"/>
          <w:szCs w:val="14"/>
        </w:rPr>
      </w:pPr>
      <w:r w:rsidRPr="008C7910">
        <w:rPr>
          <w:sz w:val="14"/>
          <w:szCs w:val="14"/>
        </w:rPr>
        <w:t>3.4.1. Проект решения Думы муниципального округа о бюджете  муниципального округа на очередной финансовый год и плановый период подлежит возвращению на доработку в Администрацию муниципального округа, если состав представленных материалов не соответствует требованиям настоящего Положения.</w:t>
      </w:r>
    </w:p>
    <w:p w:rsidR="00130765" w:rsidRPr="008C7910" w:rsidRDefault="00130765" w:rsidP="00130765">
      <w:pPr>
        <w:suppressAutoHyphens/>
        <w:ind w:firstLine="284"/>
        <w:jc w:val="both"/>
        <w:rPr>
          <w:sz w:val="14"/>
          <w:szCs w:val="14"/>
        </w:rPr>
      </w:pPr>
      <w:r w:rsidRPr="008C7910">
        <w:rPr>
          <w:sz w:val="14"/>
          <w:szCs w:val="14"/>
        </w:rPr>
        <w:t xml:space="preserve"> 3.4.2. Администрация  муниципального округа в течение семи календарных дней со дня возвращения проекта на доработку повторно представляет проект решения Думы муниципального округа о бюджете муниципального округа на очередной финансовый год и плановый период со всеми необходимыми материалами в Думу муниципального округа.</w:t>
      </w:r>
    </w:p>
    <w:p w:rsidR="00130765" w:rsidRPr="008C7910" w:rsidRDefault="00130765" w:rsidP="00130765">
      <w:pPr>
        <w:suppressAutoHyphens/>
        <w:ind w:firstLine="284"/>
        <w:jc w:val="both"/>
        <w:rPr>
          <w:sz w:val="14"/>
          <w:szCs w:val="14"/>
        </w:rPr>
      </w:pPr>
      <w:r w:rsidRPr="008C7910">
        <w:rPr>
          <w:sz w:val="14"/>
          <w:szCs w:val="14"/>
        </w:rPr>
        <w:t>3.4.3. В случае если состав представленных повторно материалов не соответствует требованиям настоящего Положения, повторяется процедура, предусмотренная подпунктом 3.4.1 настоящего Положения. </w:t>
      </w:r>
    </w:p>
    <w:p w:rsidR="00130765" w:rsidRPr="008C7910" w:rsidRDefault="00130765" w:rsidP="00130765">
      <w:pPr>
        <w:suppressAutoHyphens/>
        <w:ind w:firstLine="284"/>
        <w:jc w:val="both"/>
        <w:rPr>
          <w:sz w:val="14"/>
          <w:szCs w:val="14"/>
        </w:rPr>
      </w:pPr>
      <w:r w:rsidRPr="008C7910">
        <w:rPr>
          <w:sz w:val="14"/>
          <w:szCs w:val="14"/>
        </w:rPr>
        <w:t xml:space="preserve">3.5. Порядок </w:t>
      </w:r>
      <w:proofErr w:type="gramStart"/>
      <w:r w:rsidRPr="008C7910">
        <w:rPr>
          <w:sz w:val="14"/>
          <w:szCs w:val="14"/>
        </w:rPr>
        <w:t>рассмотрения проекта решения Думы муниципального округа</w:t>
      </w:r>
      <w:proofErr w:type="gramEnd"/>
      <w:r w:rsidRPr="008C7910">
        <w:rPr>
          <w:sz w:val="14"/>
          <w:szCs w:val="14"/>
        </w:rPr>
        <w:t xml:space="preserve"> о бюджете муниципального округа на очередной финансовый год и плановый период Думой муниципального округа.</w:t>
      </w:r>
    </w:p>
    <w:p w:rsidR="00130765" w:rsidRPr="008C7910" w:rsidRDefault="00130765" w:rsidP="00130765">
      <w:pPr>
        <w:suppressAutoHyphens/>
        <w:ind w:firstLine="284"/>
        <w:jc w:val="both"/>
        <w:rPr>
          <w:sz w:val="14"/>
          <w:szCs w:val="14"/>
        </w:rPr>
      </w:pPr>
      <w:r w:rsidRPr="008C7910">
        <w:rPr>
          <w:sz w:val="14"/>
          <w:szCs w:val="14"/>
        </w:rPr>
        <w:t>Проект решения Думы муниципального округа о  бюджете муниципального округа на очередной финансовый год и плановый период рассматривается  Думой муниципального округа в первом чтении.</w:t>
      </w:r>
    </w:p>
    <w:p w:rsidR="00130765" w:rsidRPr="008C7910" w:rsidRDefault="00130765" w:rsidP="00130765">
      <w:pPr>
        <w:suppressAutoHyphens/>
        <w:ind w:firstLine="284"/>
        <w:jc w:val="both"/>
        <w:rPr>
          <w:sz w:val="14"/>
          <w:szCs w:val="14"/>
        </w:rPr>
      </w:pPr>
      <w:r w:rsidRPr="008C7910">
        <w:rPr>
          <w:sz w:val="14"/>
          <w:szCs w:val="14"/>
        </w:rPr>
        <w:t>3.6</w:t>
      </w:r>
      <w:r w:rsidRPr="008C7910">
        <w:rPr>
          <w:sz w:val="14"/>
          <w:szCs w:val="14"/>
        </w:rPr>
        <w:tab/>
        <w:t xml:space="preserve">Сроки и порядок </w:t>
      </w:r>
      <w:proofErr w:type="gramStart"/>
      <w:r w:rsidRPr="008C7910">
        <w:rPr>
          <w:sz w:val="14"/>
          <w:szCs w:val="14"/>
        </w:rPr>
        <w:t>подготовки проекта решения Думы муниципального округа</w:t>
      </w:r>
      <w:proofErr w:type="gramEnd"/>
      <w:r w:rsidRPr="008C7910">
        <w:rPr>
          <w:sz w:val="14"/>
          <w:szCs w:val="14"/>
        </w:rPr>
        <w:t xml:space="preserve"> о бюджете муниципального округа на очередной финансовый год и плановый период.</w:t>
      </w:r>
    </w:p>
    <w:p w:rsidR="00130765" w:rsidRPr="008C7910" w:rsidRDefault="00130765" w:rsidP="00130765">
      <w:pPr>
        <w:suppressAutoHyphens/>
        <w:ind w:firstLine="284"/>
        <w:jc w:val="both"/>
        <w:rPr>
          <w:sz w:val="14"/>
          <w:szCs w:val="14"/>
        </w:rPr>
      </w:pPr>
      <w:r w:rsidRPr="008C7910">
        <w:rPr>
          <w:sz w:val="14"/>
          <w:szCs w:val="14"/>
        </w:rPr>
        <w:t xml:space="preserve"> 3.7.Проект решения Думы муниципального округа о бюджете муниципального округа, внесенный Администрацией муниципального округа в  Думу муниципального округа в срок не </w:t>
      </w:r>
      <w:proofErr w:type="gramStart"/>
      <w:r w:rsidRPr="008C7910">
        <w:rPr>
          <w:sz w:val="14"/>
          <w:szCs w:val="14"/>
        </w:rPr>
        <w:t>позднее</w:t>
      </w:r>
      <w:proofErr w:type="gramEnd"/>
      <w:r w:rsidRPr="008C7910">
        <w:rPr>
          <w:sz w:val="14"/>
          <w:szCs w:val="14"/>
        </w:rPr>
        <w:t xml:space="preserve"> чем за 20 календарных дней до его рассмотрения  с соблюдением требований настоящего Положения, в течение трех дней со дня внесения направляется председателем  Думы муниципального округа в постоянные комиссии Думы муниципального округа для внесения замечаний и предложений. </w:t>
      </w:r>
    </w:p>
    <w:p w:rsidR="00130765" w:rsidRPr="008C7910" w:rsidRDefault="00130765" w:rsidP="00130765">
      <w:pPr>
        <w:suppressAutoHyphens/>
        <w:ind w:firstLine="284"/>
        <w:jc w:val="both"/>
        <w:rPr>
          <w:i/>
          <w:sz w:val="14"/>
          <w:szCs w:val="14"/>
        </w:rPr>
      </w:pPr>
      <w:r w:rsidRPr="008C7910">
        <w:rPr>
          <w:sz w:val="14"/>
          <w:szCs w:val="14"/>
        </w:rPr>
        <w:t>Одновременно с внесением проекта решения Думы муниципального округа Администрация муниципального округа представляет проект решения Думы муниципального округа о бюджете муниципального округа в Контрольно-счетную палату Солецкого муниципального округа на экспертизу, по итогам которой в течение 15 календарных дней должно быть подготовлено соответствующее заключение.</w:t>
      </w:r>
    </w:p>
    <w:p w:rsidR="00130765" w:rsidRPr="008C7910" w:rsidRDefault="00130765" w:rsidP="00130765">
      <w:pPr>
        <w:suppressAutoHyphens/>
        <w:ind w:firstLine="284"/>
        <w:jc w:val="both"/>
        <w:rPr>
          <w:sz w:val="14"/>
          <w:szCs w:val="14"/>
        </w:rPr>
      </w:pPr>
      <w:r w:rsidRPr="008C7910">
        <w:rPr>
          <w:sz w:val="14"/>
          <w:szCs w:val="14"/>
        </w:rPr>
        <w:t xml:space="preserve">3.8. </w:t>
      </w:r>
      <w:r w:rsidRPr="008C7910">
        <w:rPr>
          <w:sz w:val="14"/>
          <w:szCs w:val="14"/>
        </w:rPr>
        <w:tab/>
        <w:t>Рассмотрение проекта решения Думы муниципального округа о бюджете муниципального округа на очередной финансовый год и плановый период.</w:t>
      </w:r>
    </w:p>
    <w:p w:rsidR="00130765" w:rsidRPr="008C7910" w:rsidRDefault="00130765" w:rsidP="00130765">
      <w:pPr>
        <w:suppressAutoHyphens/>
        <w:ind w:firstLine="284"/>
        <w:jc w:val="both"/>
        <w:rPr>
          <w:sz w:val="14"/>
          <w:szCs w:val="14"/>
        </w:rPr>
      </w:pPr>
      <w:r w:rsidRPr="008C7910">
        <w:rPr>
          <w:sz w:val="14"/>
          <w:szCs w:val="14"/>
        </w:rPr>
        <w:t>При рассмотрении проекта решения Думы муниципального округа о бюджете  муниципального округа на очередной финансовый год и плановый период  Дума муниципального округа рассматривает прогноз социально-экономического развития округа и основные направления бюджетной и налоговой политики.</w:t>
      </w:r>
    </w:p>
    <w:p w:rsidR="00130765" w:rsidRPr="008C7910" w:rsidRDefault="00130765" w:rsidP="00130765">
      <w:pPr>
        <w:suppressAutoHyphens/>
        <w:ind w:firstLine="284"/>
        <w:jc w:val="both"/>
        <w:rPr>
          <w:sz w:val="14"/>
          <w:szCs w:val="14"/>
        </w:rPr>
      </w:pPr>
      <w:r w:rsidRPr="008C7910">
        <w:rPr>
          <w:sz w:val="14"/>
          <w:szCs w:val="14"/>
        </w:rPr>
        <w:t>Предметом рассмотрения проекта решения о бюджете муниципального округа на очередной финансовый и плановый период являются следующие характеристики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прогнозируемый в очередном финансовом году и плановом периоде общий объем доходов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общий объем расходов бюджета муниципального округа в очередном финансовом году и плановом периоде;</w:t>
      </w:r>
    </w:p>
    <w:p w:rsidR="00130765" w:rsidRPr="008C7910" w:rsidRDefault="00130765" w:rsidP="00130765">
      <w:pPr>
        <w:suppressAutoHyphens/>
        <w:ind w:firstLine="284"/>
        <w:jc w:val="both"/>
        <w:rPr>
          <w:sz w:val="14"/>
          <w:szCs w:val="14"/>
        </w:rPr>
      </w:pPr>
      <w:proofErr w:type="gramStart"/>
      <w:r w:rsidRPr="008C7910">
        <w:rPr>
          <w:sz w:val="14"/>
          <w:szCs w:val="14"/>
        </w:rPr>
        <w:t>условно утверждаемые расходы в объеме не менее 2,5 процентов общего объема расходов  бюджета муниципального округа (без учета расходов бюджета муниципального округа,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бюджета муниципального округа (без учета расходов бюджета муниципального округа, предусмотренных за</w:t>
      </w:r>
      <w:proofErr w:type="gramEnd"/>
      <w:r w:rsidRPr="008C7910">
        <w:rPr>
          <w:sz w:val="14"/>
          <w:szCs w:val="14"/>
        </w:rPr>
        <w:t xml:space="preserve">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130765" w:rsidRPr="008C7910" w:rsidRDefault="00130765" w:rsidP="00130765">
      <w:pPr>
        <w:suppressAutoHyphens/>
        <w:ind w:firstLine="284"/>
        <w:jc w:val="both"/>
        <w:rPr>
          <w:i/>
          <w:sz w:val="14"/>
          <w:szCs w:val="14"/>
        </w:rPr>
      </w:pPr>
      <w:r w:rsidRPr="008C7910">
        <w:rPr>
          <w:sz w:val="14"/>
          <w:szCs w:val="14"/>
        </w:rPr>
        <w:lastRenderedPageBreak/>
        <w:t>верхний предел муниципального внутреннего долга муниципального округа на 1 января года, следующего за очередным финансовым  годом и каждым  годом планового периода;</w:t>
      </w:r>
    </w:p>
    <w:p w:rsidR="00130765" w:rsidRPr="008C7910" w:rsidRDefault="00130765" w:rsidP="00130765">
      <w:pPr>
        <w:suppressAutoHyphens/>
        <w:ind w:firstLine="284"/>
        <w:jc w:val="both"/>
        <w:rPr>
          <w:sz w:val="14"/>
          <w:szCs w:val="14"/>
        </w:rPr>
      </w:pPr>
      <w:r w:rsidRPr="008C7910">
        <w:rPr>
          <w:sz w:val="14"/>
          <w:szCs w:val="14"/>
        </w:rPr>
        <w:t>дефицит (профицит)  бюджета муниципального округа. </w:t>
      </w:r>
    </w:p>
    <w:p w:rsidR="00130765" w:rsidRPr="008C7910" w:rsidRDefault="00130765" w:rsidP="00130765">
      <w:pPr>
        <w:suppressAutoHyphens/>
        <w:ind w:firstLine="284"/>
        <w:jc w:val="both"/>
        <w:rPr>
          <w:i/>
          <w:sz w:val="14"/>
          <w:szCs w:val="14"/>
        </w:rPr>
      </w:pPr>
      <w:proofErr w:type="gramStart"/>
      <w:r w:rsidRPr="008C7910">
        <w:rPr>
          <w:sz w:val="14"/>
          <w:szCs w:val="14"/>
        </w:rPr>
        <w:t>При рассмотрении проекта бюджета муниципального округа Дума муниципального округа заслушивает на заседании доклад Главы муниципального округа и содоклад представителя постоянной комиссии по бюджету, финансам и экономике Думы муниципального округа, а также доклад председателя Контрольно-счетной палаты Солецкого муниципального округа  и принимает решение об утверждении либо об отклонении проекта решения о бюджете муниципального округа</w:t>
      </w:r>
      <w:r w:rsidRPr="008C7910">
        <w:rPr>
          <w:i/>
          <w:sz w:val="14"/>
          <w:szCs w:val="14"/>
        </w:rPr>
        <w:t>;</w:t>
      </w:r>
      <w:proofErr w:type="gramEnd"/>
    </w:p>
    <w:p w:rsidR="00130765" w:rsidRPr="008C7910" w:rsidRDefault="00130765" w:rsidP="00130765">
      <w:pPr>
        <w:suppressAutoHyphens/>
        <w:ind w:firstLine="284"/>
        <w:jc w:val="both"/>
        <w:rPr>
          <w:sz w:val="14"/>
          <w:szCs w:val="14"/>
        </w:rPr>
      </w:pPr>
      <w:r w:rsidRPr="008C7910">
        <w:rPr>
          <w:sz w:val="14"/>
          <w:szCs w:val="14"/>
        </w:rPr>
        <w:t xml:space="preserve">В случае </w:t>
      </w:r>
      <w:proofErr w:type="gramStart"/>
      <w:r w:rsidRPr="008C7910">
        <w:rPr>
          <w:sz w:val="14"/>
          <w:szCs w:val="14"/>
        </w:rPr>
        <w:t>отклонения проекта решения Думы муниципального округа</w:t>
      </w:r>
      <w:proofErr w:type="gramEnd"/>
      <w:r w:rsidRPr="008C7910">
        <w:rPr>
          <w:sz w:val="14"/>
          <w:szCs w:val="14"/>
        </w:rPr>
        <w:t xml:space="preserve"> о бюджете муниципального округа на очередной финансовый год и плановый период Дума муниципального округа вправе:</w:t>
      </w:r>
    </w:p>
    <w:p w:rsidR="00130765" w:rsidRPr="008C7910" w:rsidRDefault="00130765" w:rsidP="00130765">
      <w:pPr>
        <w:suppressAutoHyphens/>
        <w:ind w:firstLine="284"/>
        <w:jc w:val="both"/>
        <w:rPr>
          <w:sz w:val="14"/>
          <w:szCs w:val="14"/>
        </w:rPr>
      </w:pPr>
      <w:r w:rsidRPr="008C7910">
        <w:rPr>
          <w:sz w:val="14"/>
          <w:szCs w:val="14"/>
        </w:rPr>
        <w:t>передать указанный проект в согласительную комиссию;</w:t>
      </w:r>
    </w:p>
    <w:p w:rsidR="00130765" w:rsidRPr="008C7910" w:rsidRDefault="00130765" w:rsidP="00130765">
      <w:pPr>
        <w:suppressAutoHyphens/>
        <w:ind w:firstLine="284"/>
        <w:jc w:val="both"/>
        <w:rPr>
          <w:sz w:val="14"/>
          <w:szCs w:val="14"/>
        </w:rPr>
      </w:pPr>
      <w:r w:rsidRPr="008C7910">
        <w:rPr>
          <w:sz w:val="14"/>
          <w:szCs w:val="14"/>
        </w:rPr>
        <w:t>вернуть указанный проект в Администрацию муниципального округа на доработку.</w:t>
      </w:r>
    </w:p>
    <w:p w:rsidR="00130765" w:rsidRPr="008C7910" w:rsidRDefault="00130765" w:rsidP="00130765">
      <w:pPr>
        <w:suppressAutoHyphens/>
        <w:ind w:firstLine="284"/>
        <w:jc w:val="both"/>
        <w:rPr>
          <w:sz w:val="14"/>
          <w:szCs w:val="14"/>
        </w:rPr>
      </w:pPr>
      <w:r w:rsidRPr="008C7910">
        <w:rPr>
          <w:sz w:val="14"/>
          <w:szCs w:val="14"/>
        </w:rPr>
        <w:t>3.9. Порядок создания и работы согласительной комиссии.</w:t>
      </w:r>
    </w:p>
    <w:p w:rsidR="00130765" w:rsidRPr="008C7910" w:rsidRDefault="00130765" w:rsidP="00130765">
      <w:pPr>
        <w:suppressAutoHyphens/>
        <w:ind w:firstLine="284"/>
        <w:jc w:val="both"/>
        <w:rPr>
          <w:sz w:val="14"/>
          <w:szCs w:val="14"/>
        </w:rPr>
      </w:pPr>
      <w:r w:rsidRPr="008C7910">
        <w:rPr>
          <w:sz w:val="14"/>
          <w:szCs w:val="14"/>
        </w:rPr>
        <w:t>3.9.1. Согласительная комиссия создается  Думой  муниципального округа для рассмотрения проекта бюджета муниципального округа в                         количестве 6 человек из равного числа представителей Думы муниципального округа и Администрации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3.9.2. В случае </w:t>
      </w:r>
      <w:proofErr w:type="gramStart"/>
      <w:r w:rsidRPr="008C7910">
        <w:rPr>
          <w:sz w:val="14"/>
          <w:szCs w:val="14"/>
        </w:rPr>
        <w:t>отклонения проекта решения Думы муниципального округа</w:t>
      </w:r>
      <w:proofErr w:type="gramEnd"/>
      <w:r w:rsidRPr="008C7910">
        <w:rPr>
          <w:sz w:val="14"/>
          <w:szCs w:val="14"/>
        </w:rPr>
        <w:t xml:space="preserve"> о бюджете муниципального округа на очередной  финансовый год и плановый период и передачи его в согласительную комиссию согласительная комиссия в течение 5 календарных дней разрабатывает согласованный вариант характеристик, определенных в пункте 3.8.настоящегоПоложения.</w:t>
      </w:r>
    </w:p>
    <w:p w:rsidR="00130765" w:rsidRPr="008C7910" w:rsidRDefault="00130765" w:rsidP="00130765">
      <w:pPr>
        <w:suppressAutoHyphens/>
        <w:ind w:firstLine="284"/>
        <w:jc w:val="both"/>
        <w:rPr>
          <w:sz w:val="14"/>
          <w:szCs w:val="14"/>
        </w:rPr>
      </w:pPr>
      <w:r w:rsidRPr="008C7910">
        <w:rPr>
          <w:sz w:val="14"/>
          <w:szCs w:val="14"/>
        </w:rPr>
        <w:t>3.9.3. Решение согласительной комиссии принимается раздельным голосованием членов согласительной комиссии от Думы муниципального округа и от Администрации муниципального округа (далее - стороны).</w:t>
      </w:r>
    </w:p>
    <w:p w:rsidR="00130765" w:rsidRPr="008C7910" w:rsidRDefault="00130765" w:rsidP="00130765">
      <w:pPr>
        <w:suppressAutoHyphens/>
        <w:ind w:firstLine="284"/>
        <w:jc w:val="both"/>
        <w:rPr>
          <w:sz w:val="14"/>
          <w:szCs w:val="14"/>
        </w:rPr>
      </w:pPr>
      <w:r w:rsidRPr="008C7910">
        <w:rPr>
          <w:sz w:val="14"/>
          <w:szCs w:val="14"/>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оформляется протоколом и считается согласованным, если его поддержали обе стороны.</w:t>
      </w:r>
    </w:p>
    <w:p w:rsidR="00130765" w:rsidRPr="008C7910" w:rsidRDefault="00130765" w:rsidP="00130765">
      <w:pPr>
        <w:suppressAutoHyphens/>
        <w:ind w:firstLine="284"/>
        <w:jc w:val="both"/>
        <w:rPr>
          <w:sz w:val="14"/>
          <w:szCs w:val="14"/>
        </w:rPr>
      </w:pPr>
      <w:r w:rsidRPr="008C7910">
        <w:rPr>
          <w:sz w:val="14"/>
          <w:szCs w:val="14"/>
        </w:rPr>
        <w:t>3.9.4. По окончании работы согласительной комиссии проект решения Думы муниципального округа о бюджете муниципального округа на очередной финансовый год и плановый период, и согласованные проекты решений передаются в Администрацию муниципального округа. После этого Администрация муниципального округа в течение 5 календарных дней вносит в  Думу муниципального округа проект решения Думы муниципального округа о бюджете муниципального округа на очередной финансовый год и плановый период, включающий согласованные характеристики, для его рассмотрения повторно.</w:t>
      </w:r>
    </w:p>
    <w:p w:rsidR="00130765" w:rsidRPr="008C7910" w:rsidRDefault="00130765" w:rsidP="00130765">
      <w:pPr>
        <w:suppressAutoHyphens/>
        <w:ind w:firstLine="284"/>
        <w:jc w:val="both"/>
        <w:rPr>
          <w:sz w:val="14"/>
          <w:szCs w:val="14"/>
        </w:rPr>
      </w:pPr>
      <w:r w:rsidRPr="008C7910">
        <w:rPr>
          <w:sz w:val="14"/>
          <w:szCs w:val="14"/>
        </w:rPr>
        <w:t>3.10. Возвращение проекта решения Думы муниципального округа о бюджете муниципального округа на очередной  финансовый год и плановый период в Администрацию муниципального округа в случае его отклонения.</w:t>
      </w:r>
    </w:p>
    <w:p w:rsidR="00130765" w:rsidRPr="008C7910" w:rsidRDefault="00130765" w:rsidP="00130765">
      <w:pPr>
        <w:suppressAutoHyphens/>
        <w:ind w:firstLine="284"/>
        <w:jc w:val="both"/>
        <w:rPr>
          <w:sz w:val="14"/>
          <w:szCs w:val="14"/>
        </w:rPr>
      </w:pPr>
      <w:proofErr w:type="gramStart"/>
      <w:r w:rsidRPr="008C7910">
        <w:rPr>
          <w:sz w:val="14"/>
          <w:szCs w:val="14"/>
        </w:rPr>
        <w:t>В случае отклонения Думой муниципального округа  проекта  решения Думы муниципального округа о бюджете муниципального округа на очередной финансовый год и плановый период и возвращения его на доработку в Администрацию муниципального округа Администрация муниципального округа в течение 5 календарных дней дорабатывает указанный проект решения с учетом предложений и рекомендаций Думы муниципального округа.</w:t>
      </w:r>
      <w:proofErr w:type="gramEnd"/>
      <w:r w:rsidRPr="008C7910">
        <w:rPr>
          <w:sz w:val="14"/>
          <w:szCs w:val="14"/>
        </w:rPr>
        <w:t xml:space="preserve"> После этого Администрация муниципального округа вносит доработанный проект на рассмотрение  Думы муниципального  округа повторно. При повторном внесении указанного законопроекта  Дума муниципального округа рассматривает его  в течение 10 календарных дней со дня его повторного внесения в порядке, предусмотренном пунктом 3.7.настоящегоПоложения.</w:t>
      </w:r>
    </w:p>
    <w:p w:rsidR="00130765" w:rsidRPr="008C7910" w:rsidRDefault="00130765" w:rsidP="00130765">
      <w:pPr>
        <w:suppressAutoHyphens/>
        <w:ind w:firstLine="284"/>
        <w:jc w:val="both"/>
        <w:rPr>
          <w:sz w:val="14"/>
          <w:szCs w:val="14"/>
        </w:rPr>
      </w:pPr>
      <w:r w:rsidRPr="008C7910">
        <w:rPr>
          <w:sz w:val="14"/>
          <w:szCs w:val="14"/>
        </w:rPr>
        <w:t xml:space="preserve">3.11.Решение Думы муниципального округа о бюджете муниципального округа на очередной  финансовый год и плановый период вступает в силу с 1 января очередного финансового года. </w:t>
      </w:r>
    </w:p>
    <w:p w:rsidR="00130765" w:rsidRPr="008C7910" w:rsidRDefault="00130765" w:rsidP="00130765">
      <w:pPr>
        <w:suppressAutoHyphens/>
        <w:ind w:firstLine="284"/>
        <w:jc w:val="both"/>
        <w:rPr>
          <w:sz w:val="14"/>
          <w:szCs w:val="14"/>
        </w:rPr>
      </w:pPr>
      <w:r w:rsidRPr="008C7910">
        <w:rPr>
          <w:sz w:val="14"/>
          <w:szCs w:val="14"/>
        </w:rPr>
        <w:t>3.12. Временное управление бюджетом муниципального округа.</w:t>
      </w:r>
    </w:p>
    <w:p w:rsidR="00130765" w:rsidRPr="008C7910" w:rsidRDefault="00130765" w:rsidP="00130765">
      <w:pPr>
        <w:suppressAutoHyphens/>
        <w:ind w:firstLine="284"/>
        <w:jc w:val="both"/>
        <w:rPr>
          <w:sz w:val="14"/>
          <w:szCs w:val="14"/>
        </w:rPr>
      </w:pPr>
      <w:r w:rsidRPr="008C7910">
        <w:rPr>
          <w:sz w:val="14"/>
          <w:szCs w:val="14"/>
        </w:rPr>
        <w:t>3.12.1. В случае если решение о бюджете муниципального округа на очередной  финансовый год и плановый период не вступило в силу с начала текущего финансового года:</w:t>
      </w:r>
    </w:p>
    <w:p w:rsidR="00130765" w:rsidRPr="008C7910" w:rsidRDefault="00130765" w:rsidP="00130765">
      <w:pPr>
        <w:suppressAutoHyphens/>
        <w:ind w:firstLine="284"/>
        <w:jc w:val="both"/>
        <w:rPr>
          <w:sz w:val="14"/>
          <w:szCs w:val="14"/>
        </w:rPr>
      </w:pPr>
      <w:r w:rsidRPr="008C7910">
        <w:rPr>
          <w:sz w:val="14"/>
          <w:szCs w:val="14"/>
        </w:rPr>
        <w:t>Администрация муниципального округа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30765" w:rsidRPr="008C7910" w:rsidRDefault="00130765" w:rsidP="00130765">
      <w:pPr>
        <w:suppressAutoHyphens/>
        <w:ind w:firstLine="284"/>
        <w:jc w:val="both"/>
        <w:rPr>
          <w:sz w:val="14"/>
          <w:szCs w:val="14"/>
        </w:rPr>
      </w:pPr>
      <w:proofErr w:type="gramStart"/>
      <w:r w:rsidRPr="008C7910">
        <w:rPr>
          <w:sz w:val="14"/>
          <w:szCs w:val="14"/>
        </w:rPr>
        <w:t>иные показатели, определяемые решением о бюджете муниципального округа на очередной  финансовый год и плановый период применяются</w:t>
      </w:r>
      <w:proofErr w:type="gramEnd"/>
      <w:r w:rsidRPr="008C7910">
        <w:rPr>
          <w:sz w:val="14"/>
          <w:szCs w:val="14"/>
        </w:rPr>
        <w:t xml:space="preserve"> в размерах (нормативах) и порядке, которые были установлены решением о бюджете  муниципального округа на отчетный финансовый год.</w:t>
      </w:r>
    </w:p>
    <w:p w:rsidR="00130765" w:rsidRPr="008C7910" w:rsidRDefault="00130765" w:rsidP="00130765">
      <w:pPr>
        <w:suppressAutoHyphens/>
        <w:ind w:firstLine="284"/>
        <w:jc w:val="both"/>
        <w:rPr>
          <w:sz w:val="14"/>
          <w:szCs w:val="14"/>
        </w:rPr>
      </w:pPr>
      <w:r w:rsidRPr="008C7910">
        <w:rPr>
          <w:sz w:val="14"/>
          <w:szCs w:val="14"/>
        </w:rPr>
        <w:t>3.12.2. Если решение о бюджете муниципального округа на очередной  финансовый год и плановый период не вступило в силу через три месяца после начала финансового года,  Администрация муниципального округа организует исполнение бюджета  муниципального округ при соблюдении условий, определяемых подпунктом 3.12.1 настоящего Положения.</w:t>
      </w:r>
    </w:p>
    <w:p w:rsidR="00130765" w:rsidRPr="008C7910" w:rsidRDefault="00130765" w:rsidP="00130765">
      <w:pPr>
        <w:suppressAutoHyphens/>
        <w:ind w:firstLine="284"/>
        <w:jc w:val="both"/>
        <w:rPr>
          <w:sz w:val="14"/>
          <w:szCs w:val="14"/>
        </w:rPr>
      </w:pPr>
      <w:r w:rsidRPr="008C7910">
        <w:rPr>
          <w:sz w:val="14"/>
          <w:szCs w:val="14"/>
        </w:rPr>
        <w:t>При этом  Администрация муниципального округа не имеет права:</w:t>
      </w:r>
    </w:p>
    <w:p w:rsidR="00130765" w:rsidRPr="008C7910" w:rsidRDefault="00130765" w:rsidP="00130765">
      <w:pPr>
        <w:suppressAutoHyphens/>
        <w:ind w:firstLine="284"/>
        <w:jc w:val="both"/>
        <w:rPr>
          <w:sz w:val="14"/>
          <w:szCs w:val="14"/>
        </w:rPr>
      </w:pPr>
      <w:r w:rsidRPr="008C7910">
        <w:rPr>
          <w:sz w:val="14"/>
          <w:szCs w:val="14"/>
        </w:rPr>
        <w:lastRenderedPageBreak/>
        <w:t xml:space="preserve">доводить лимиты бюджетных обязательств и бюджетные ассигнования на бюджетные инвестиции и </w:t>
      </w:r>
      <w:proofErr w:type="gramStart"/>
      <w:r w:rsidRPr="008C7910">
        <w:rPr>
          <w:sz w:val="14"/>
          <w:szCs w:val="14"/>
        </w:rPr>
        <w:t>субсидии</w:t>
      </w:r>
      <w:proofErr w:type="gramEnd"/>
      <w:r w:rsidRPr="008C7910">
        <w:rPr>
          <w:sz w:val="14"/>
          <w:szCs w:val="14"/>
        </w:rPr>
        <w:t xml:space="preserve"> юридическим и физическим лицам, установленные Бюджетным кодексом Российской Федерации;</w:t>
      </w:r>
    </w:p>
    <w:p w:rsidR="00130765" w:rsidRPr="008C7910" w:rsidRDefault="00130765" w:rsidP="00130765">
      <w:pPr>
        <w:suppressAutoHyphens/>
        <w:ind w:firstLine="284"/>
        <w:jc w:val="both"/>
        <w:rPr>
          <w:sz w:val="14"/>
          <w:szCs w:val="14"/>
        </w:rPr>
      </w:pPr>
      <w:r w:rsidRPr="008C7910">
        <w:rPr>
          <w:sz w:val="14"/>
          <w:szCs w:val="14"/>
        </w:rPr>
        <w:t>предоставлять бюджетные кредиты;</w:t>
      </w:r>
    </w:p>
    <w:p w:rsidR="00130765" w:rsidRPr="008C7910" w:rsidRDefault="00130765" w:rsidP="00130765">
      <w:pPr>
        <w:suppressAutoHyphens/>
        <w:ind w:firstLine="284"/>
        <w:jc w:val="both"/>
        <w:rPr>
          <w:sz w:val="14"/>
          <w:szCs w:val="14"/>
        </w:rPr>
      </w:pPr>
      <w:r w:rsidRPr="008C7910">
        <w:rPr>
          <w:sz w:val="14"/>
          <w:szCs w:val="14"/>
        </w:rPr>
        <w:t>осуществлять заимствования в размере более одной восьмой объема заимствований предыдущего финансового года в расчете на квартал;</w:t>
      </w:r>
    </w:p>
    <w:p w:rsidR="00130765" w:rsidRPr="008C7910" w:rsidRDefault="00130765" w:rsidP="00130765">
      <w:pPr>
        <w:suppressAutoHyphens/>
        <w:ind w:firstLine="284"/>
        <w:jc w:val="both"/>
        <w:rPr>
          <w:sz w:val="14"/>
          <w:szCs w:val="14"/>
        </w:rPr>
      </w:pPr>
      <w:r w:rsidRPr="008C7910">
        <w:rPr>
          <w:sz w:val="14"/>
          <w:szCs w:val="14"/>
        </w:rPr>
        <w:t>формировать резервные фонды.</w:t>
      </w:r>
    </w:p>
    <w:p w:rsidR="00130765" w:rsidRPr="008C7910" w:rsidRDefault="00130765" w:rsidP="00130765">
      <w:pPr>
        <w:suppressAutoHyphens/>
        <w:ind w:firstLine="284"/>
        <w:jc w:val="both"/>
        <w:rPr>
          <w:sz w:val="14"/>
          <w:szCs w:val="14"/>
        </w:rPr>
      </w:pPr>
      <w:r w:rsidRPr="008C7910">
        <w:rPr>
          <w:sz w:val="14"/>
          <w:szCs w:val="14"/>
        </w:rPr>
        <w:t>3.12.3. Указанные в  подпунктах  3.12.1,3.12.2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муниципального округа.</w:t>
      </w:r>
    </w:p>
    <w:p w:rsidR="00130765" w:rsidRPr="008C7910" w:rsidRDefault="00130765" w:rsidP="00130765">
      <w:pPr>
        <w:suppressAutoHyphens/>
        <w:ind w:firstLine="284"/>
        <w:jc w:val="both"/>
        <w:rPr>
          <w:i/>
          <w:sz w:val="14"/>
          <w:szCs w:val="14"/>
        </w:rPr>
      </w:pPr>
      <w:r w:rsidRPr="008C7910">
        <w:rPr>
          <w:sz w:val="14"/>
          <w:szCs w:val="14"/>
        </w:rPr>
        <w:t>3.13. Внесение изменений в решение о бюджете муниципального                округа на очередной  финансовый год и плановый период.</w:t>
      </w:r>
    </w:p>
    <w:p w:rsidR="00130765" w:rsidRPr="008C7910" w:rsidRDefault="00130765" w:rsidP="00130765">
      <w:pPr>
        <w:suppressAutoHyphens/>
        <w:autoSpaceDE w:val="0"/>
        <w:autoSpaceDN w:val="0"/>
        <w:adjustRightInd w:val="0"/>
        <w:ind w:firstLine="284"/>
        <w:jc w:val="both"/>
        <w:rPr>
          <w:i/>
          <w:sz w:val="14"/>
          <w:szCs w:val="14"/>
        </w:rPr>
      </w:pPr>
      <w:r w:rsidRPr="008C7910">
        <w:rPr>
          <w:sz w:val="14"/>
          <w:szCs w:val="14"/>
        </w:rPr>
        <w:t xml:space="preserve">В случае снижения в соответствии с ожидаемыми итогами социально-экономического развития  муниципального </w:t>
      </w:r>
      <w:proofErr w:type="gramStart"/>
      <w:r w:rsidRPr="008C7910">
        <w:rPr>
          <w:sz w:val="14"/>
          <w:szCs w:val="14"/>
        </w:rPr>
        <w:t>округа</w:t>
      </w:r>
      <w:proofErr w:type="gramEnd"/>
      <w:r w:rsidRPr="008C7910">
        <w:rPr>
          <w:sz w:val="14"/>
          <w:szCs w:val="14"/>
        </w:rPr>
        <w:t xml:space="preserve"> в текущем финансовом году прогнозируемого на текущий финансовый год общего объема налоговых и неналоговых доходов бюджета муниципального округа более чем на 15 процентов по сравнению с объемом указанных доходов, первоначально предусмотренным решением Думы муниципального округа о бюджете муниципального округа на очередной финансовый год и плановый период, положения указанного решения в части, относящейся к плановому периоду, признаются утратившими силу</w:t>
      </w:r>
      <w:r w:rsidRPr="008C7910">
        <w:rPr>
          <w:i/>
          <w:sz w:val="14"/>
          <w:szCs w:val="14"/>
        </w:rPr>
        <w:t>.</w:t>
      </w:r>
    </w:p>
    <w:p w:rsidR="00130765" w:rsidRPr="008C7910" w:rsidRDefault="00130765" w:rsidP="00130765">
      <w:pPr>
        <w:suppressAutoHyphens/>
        <w:autoSpaceDE w:val="0"/>
        <w:autoSpaceDN w:val="0"/>
        <w:adjustRightInd w:val="0"/>
        <w:ind w:firstLine="284"/>
        <w:jc w:val="both"/>
        <w:rPr>
          <w:sz w:val="14"/>
          <w:szCs w:val="14"/>
        </w:rPr>
      </w:pPr>
      <w:r w:rsidRPr="008C7910">
        <w:rPr>
          <w:sz w:val="14"/>
          <w:szCs w:val="14"/>
        </w:rPr>
        <w:t xml:space="preserve">Администрация  муниципального округа разрабатывает и представляет </w:t>
      </w:r>
      <w:proofErr w:type="gramStart"/>
      <w:r w:rsidRPr="008C7910">
        <w:rPr>
          <w:sz w:val="14"/>
          <w:szCs w:val="14"/>
        </w:rPr>
        <w:t>в Думу муниципального округа проекты решений Думы муниципального  округа о внесении изменений в  решение о бюджете муниципального округа на очередной  финансовый год</w:t>
      </w:r>
      <w:proofErr w:type="gramEnd"/>
      <w:r w:rsidRPr="008C7910">
        <w:rPr>
          <w:sz w:val="14"/>
          <w:szCs w:val="14"/>
        </w:rPr>
        <w:t xml:space="preserve"> и плановый период по всем вопросам, являющимся предметом правового регулирования указанного решения.</w:t>
      </w:r>
    </w:p>
    <w:p w:rsidR="00130765" w:rsidRPr="008C7910" w:rsidRDefault="00130765" w:rsidP="00130765">
      <w:pPr>
        <w:suppressAutoHyphens/>
        <w:autoSpaceDE w:val="0"/>
        <w:autoSpaceDN w:val="0"/>
        <w:adjustRightInd w:val="0"/>
        <w:ind w:firstLine="284"/>
        <w:jc w:val="both"/>
        <w:rPr>
          <w:i/>
          <w:sz w:val="14"/>
          <w:szCs w:val="14"/>
        </w:rPr>
      </w:pPr>
      <w:r w:rsidRPr="008C7910">
        <w:rPr>
          <w:color w:val="000000"/>
          <w:sz w:val="14"/>
          <w:szCs w:val="14"/>
          <w:shd w:val="clear" w:color="auto" w:fill="FFFFFF"/>
        </w:rPr>
        <w:t>Одновременно с внесением проекта решения в Думу муниципального округа Администрация муниципального округа представляет проект решения Думы муниципального округа о внесении изменений в решение о бюджете на очередной финансовый год и на плановый период в Контрольн</w:t>
      </w:r>
      <w:proofErr w:type="gramStart"/>
      <w:r w:rsidRPr="008C7910">
        <w:rPr>
          <w:color w:val="000000"/>
          <w:sz w:val="14"/>
          <w:szCs w:val="14"/>
          <w:shd w:val="clear" w:color="auto" w:fill="FFFFFF"/>
        </w:rPr>
        <w:t>о-</w:t>
      </w:r>
      <w:proofErr w:type="gramEnd"/>
      <w:r w:rsidRPr="008C7910">
        <w:rPr>
          <w:color w:val="000000"/>
          <w:sz w:val="14"/>
          <w:szCs w:val="14"/>
          <w:shd w:val="clear" w:color="auto" w:fill="FFFFFF"/>
        </w:rPr>
        <w:t xml:space="preserve"> счетную палату Солецкого муниципального округа на экспертизу, по итогам которой в течение 10 календарных дней должно быть подготовлено соответствующее заключение.</w:t>
      </w:r>
    </w:p>
    <w:p w:rsidR="00130765" w:rsidRPr="008C7910" w:rsidRDefault="00130765" w:rsidP="00130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sz w:val="14"/>
          <w:szCs w:val="14"/>
        </w:rPr>
      </w:pPr>
      <w:r w:rsidRPr="008C7910">
        <w:rPr>
          <w:sz w:val="14"/>
          <w:szCs w:val="14"/>
        </w:rPr>
        <w:tab/>
        <w:t>4.Исполнение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  4.1. Исполнение бюджета муниципального округа по доходам.</w:t>
      </w:r>
    </w:p>
    <w:p w:rsidR="00130765" w:rsidRPr="008C7910" w:rsidRDefault="00130765" w:rsidP="00130765">
      <w:pPr>
        <w:suppressAutoHyphens/>
        <w:ind w:firstLine="284"/>
        <w:jc w:val="both"/>
        <w:rPr>
          <w:sz w:val="14"/>
          <w:szCs w:val="14"/>
        </w:rPr>
      </w:pPr>
      <w:r w:rsidRPr="008C7910">
        <w:rPr>
          <w:sz w:val="14"/>
          <w:szCs w:val="14"/>
        </w:rPr>
        <w:t>Исполнение бюджета муниципального округа по доходам предусматривает:</w:t>
      </w:r>
    </w:p>
    <w:p w:rsidR="00130765" w:rsidRPr="008C7910" w:rsidRDefault="00130765" w:rsidP="00130765">
      <w:pPr>
        <w:suppressAutoHyphens/>
        <w:ind w:firstLine="284"/>
        <w:jc w:val="both"/>
        <w:rPr>
          <w:i/>
          <w:sz w:val="14"/>
          <w:szCs w:val="14"/>
        </w:rPr>
      </w:pPr>
      <w:r w:rsidRPr="008C7910">
        <w:rPr>
          <w:sz w:val="14"/>
          <w:szCs w:val="14"/>
        </w:rPr>
        <w:t xml:space="preserve">  </w:t>
      </w:r>
      <w:proofErr w:type="gramStart"/>
      <w:r w:rsidRPr="008C7910">
        <w:rPr>
          <w:sz w:val="14"/>
          <w:szCs w:val="14"/>
        </w:rPr>
        <w:t>4.1.1. зачисление на единый счет  бюджета муниципального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решением о бюджете муниципального округа на текущий финансовый год и плановый период и иными решениями Думы муниципального округа, со счетов органов</w:t>
      </w:r>
      <w:proofErr w:type="gramEnd"/>
      <w:r w:rsidRPr="008C7910">
        <w:rPr>
          <w:sz w:val="14"/>
          <w:szCs w:val="14"/>
        </w:rPr>
        <w:t xml:space="preserve"> Федерального казначейства и иных поступлений в бюджет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 4.1.2.перечисление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30765" w:rsidRPr="008C7910" w:rsidRDefault="00130765" w:rsidP="00130765">
      <w:pPr>
        <w:suppressAutoHyphens/>
        <w:ind w:firstLine="284"/>
        <w:jc w:val="both"/>
        <w:rPr>
          <w:sz w:val="14"/>
          <w:szCs w:val="14"/>
        </w:rPr>
      </w:pPr>
      <w:r w:rsidRPr="008C7910">
        <w:rPr>
          <w:sz w:val="14"/>
          <w:szCs w:val="14"/>
        </w:rPr>
        <w:t xml:space="preserve"> 4.1.3. зачет излишне уплаченных или излишне взысканных сумм в соответствии с законодательством Российской Федерации;</w:t>
      </w:r>
    </w:p>
    <w:p w:rsidR="00130765" w:rsidRPr="008C7910" w:rsidRDefault="00130765" w:rsidP="00130765">
      <w:pPr>
        <w:suppressAutoHyphens/>
        <w:ind w:firstLine="284"/>
        <w:jc w:val="both"/>
        <w:rPr>
          <w:sz w:val="14"/>
          <w:szCs w:val="14"/>
        </w:rPr>
      </w:pPr>
      <w:r w:rsidRPr="008C7910">
        <w:rPr>
          <w:sz w:val="14"/>
          <w:szCs w:val="14"/>
        </w:rPr>
        <w:t xml:space="preserve"> 4.1.4.уточнение администратором доходов бюджета муниципального округа платежей в бюджет муниципального округа;</w:t>
      </w:r>
    </w:p>
    <w:p w:rsidR="00130765" w:rsidRPr="008C7910" w:rsidRDefault="00130765" w:rsidP="00130765">
      <w:pPr>
        <w:pStyle w:val="ConsPlusNormal"/>
        <w:widowControl/>
        <w:suppressAutoHyphens/>
        <w:ind w:firstLine="284"/>
        <w:jc w:val="both"/>
        <w:rPr>
          <w:rFonts w:ascii="Times New Roman" w:hAnsi="Times New Roman" w:cs="Times New Roman"/>
          <w:sz w:val="14"/>
          <w:szCs w:val="14"/>
        </w:rPr>
      </w:pPr>
      <w:r w:rsidRPr="008C7910">
        <w:rPr>
          <w:rFonts w:ascii="Times New Roman" w:hAnsi="Times New Roman" w:cs="Times New Roman"/>
          <w:sz w:val="14"/>
          <w:szCs w:val="14"/>
        </w:rPr>
        <w:t xml:space="preserve"> </w:t>
      </w:r>
      <w:proofErr w:type="gramStart"/>
      <w:r w:rsidRPr="008C7910">
        <w:rPr>
          <w:rFonts w:ascii="Times New Roman" w:hAnsi="Times New Roman" w:cs="Times New Roman"/>
          <w:sz w:val="14"/>
          <w:szCs w:val="14"/>
        </w:rPr>
        <w:t>4.1.5.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муниципального округа на соответствующие счета Федерального казначейства, предназначенные для учета поступлений и их распределения между</w:t>
      </w:r>
      <w:proofErr w:type="gramEnd"/>
      <w:r w:rsidRPr="008C7910">
        <w:rPr>
          <w:rFonts w:ascii="Times New Roman" w:hAnsi="Times New Roman" w:cs="Times New Roman"/>
          <w:sz w:val="14"/>
          <w:szCs w:val="14"/>
        </w:rPr>
        <w:t xml:space="preserve"> бюджетами бюджетной системы Российской Федерации, в порядке, установленном Министерством финансов Российской Федерации</w:t>
      </w:r>
      <w:r w:rsidRPr="008C7910">
        <w:rPr>
          <w:rFonts w:ascii="Times New Roman" w:hAnsi="Times New Roman" w:cs="Times New Roman"/>
          <w:i/>
          <w:sz w:val="14"/>
          <w:szCs w:val="14"/>
        </w:rPr>
        <w:t>.</w:t>
      </w:r>
    </w:p>
    <w:p w:rsidR="00130765" w:rsidRPr="008C7910" w:rsidRDefault="00130765" w:rsidP="00130765">
      <w:pPr>
        <w:suppressAutoHyphens/>
        <w:ind w:firstLine="284"/>
        <w:jc w:val="both"/>
        <w:rPr>
          <w:sz w:val="14"/>
          <w:szCs w:val="14"/>
        </w:rPr>
      </w:pPr>
      <w:r w:rsidRPr="008C7910">
        <w:rPr>
          <w:sz w:val="14"/>
          <w:szCs w:val="14"/>
        </w:rPr>
        <w:t>4.2. Исполнение бюджета муниципального округа по расходам.</w:t>
      </w:r>
    </w:p>
    <w:p w:rsidR="00130765" w:rsidRPr="008C7910" w:rsidRDefault="00130765" w:rsidP="00130765">
      <w:pPr>
        <w:suppressAutoHyphens/>
        <w:ind w:firstLine="284"/>
        <w:jc w:val="both"/>
        <w:rPr>
          <w:sz w:val="14"/>
          <w:szCs w:val="14"/>
        </w:rPr>
      </w:pPr>
      <w:r w:rsidRPr="008C7910">
        <w:rPr>
          <w:sz w:val="14"/>
          <w:szCs w:val="14"/>
        </w:rPr>
        <w:t>4.2.1. Исполнение бюджета  муниципального округа по расходам осуществляется в порядке, установленном Администрацией муниципального округа, с соблюдением требований бюджетного законодательства.</w:t>
      </w:r>
    </w:p>
    <w:p w:rsidR="00130765" w:rsidRPr="008C7910" w:rsidRDefault="00130765" w:rsidP="00130765">
      <w:pPr>
        <w:suppressAutoHyphens/>
        <w:ind w:firstLine="284"/>
        <w:jc w:val="both"/>
        <w:rPr>
          <w:sz w:val="14"/>
          <w:szCs w:val="14"/>
        </w:rPr>
      </w:pPr>
      <w:r w:rsidRPr="008C7910">
        <w:rPr>
          <w:sz w:val="14"/>
          <w:szCs w:val="14"/>
        </w:rPr>
        <w:t>4.2.2. Исполнение бюджета муниципального округа по расходам предусматривает:</w:t>
      </w:r>
    </w:p>
    <w:p w:rsidR="00130765" w:rsidRPr="008C7910" w:rsidRDefault="00130765" w:rsidP="00130765">
      <w:pPr>
        <w:suppressAutoHyphens/>
        <w:ind w:firstLine="284"/>
        <w:jc w:val="both"/>
        <w:rPr>
          <w:sz w:val="14"/>
          <w:szCs w:val="14"/>
        </w:rPr>
      </w:pPr>
      <w:r w:rsidRPr="008C7910">
        <w:rPr>
          <w:sz w:val="14"/>
          <w:szCs w:val="14"/>
        </w:rPr>
        <w:t>принятие бюджетных обязательств;</w:t>
      </w:r>
    </w:p>
    <w:p w:rsidR="00130765" w:rsidRPr="008C7910" w:rsidRDefault="00130765" w:rsidP="00130765">
      <w:pPr>
        <w:suppressAutoHyphens/>
        <w:ind w:firstLine="284"/>
        <w:jc w:val="both"/>
        <w:rPr>
          <w:sz w:val="14"/>
          <w:szCs w:val="14"/>
        </w:rPr>
      </w:pPr>
      <w:r w:rsidRPr="008C7910">
        <w:rPr>
          <w:sz w:val="14"/>
          <w:szCs w:val="14"/>
        </w:rPr>
        <w:t>подтверждение денежных обязательств;</w:t>
      </w:r>
    </w:p>
    <w:p w:rsidR="00130765" w:rsidRPr="008C7910" w:rsidRDefault="00130765" w:rsidP="00130765">
      <w:pPr>
        <w:suppressAutoHyphens/>
        <w:ind w:firstLine="284"/>
        <w:jc w:val="both"/>
        <w:rPr>
          <w:sz w:val="14"/>
          <w:szCs w:val="14"/>
        </w:rPr>
      </w:pPr>
      <w:r w:rsidRPr="008C7910">
        <w:rPr>
          <w:sz w:val="14"/>
          <w:szCs w:val="14"/>
        </w:rPr>
        <w:t>санкционирование оплаты денежных обязательств;</w:t>
      </w:r>
    </w:p>
    <w:p w:rsidR="00130765" w:rsidRPr="008C7910" w:rsidRDefault="00130765" w:rsidP="00130765">
      <w:pPr>
        <w:suppressAutoHyphens/>
        <w:ind w:firstLine="284"/>
        <w:jc w:val="both"/>
        <w:rPr>
          <w:sz w:val="14"/>
          <w:szCs w:val="14"/>
        </w:rPr>
      </w:pPr>
      <w:r w:rsidRPr="008C7910">
        <w:rPr>
          <w:sz w:val="14"/>
          <w:szCs w:val="14"/>
        </w:rPr>
        <w:t>подтверждение исполнения денежных обязательств.</w:t>
      </w:r>
    </w:p>
    <w:p w:rsidR="00130765" w:rsidRPr="008C7910" w:rsidRDefault="00130765" w:rsidP="00130765">
      <w:pPr>
        <w:suppressAutoHyphens/>
        <w:ind w:firstLine="284"/>
        <w:jc w:val="both"/>
        <w:rPr>
          <w:sz w:val="14"/>
          <w:szCs w:val="14"/>
        </w:rPr>
      </w:pPr>
      <w:r w:rsidRPr="008C7910">
        <w:rPr>
          <w:sz w:val="14"/>
          <w:szCs w:val="14"/>
        </w:rPr>
        <w:t>4.3. Исполнение бюджета муниципального округа по источникам финансирования дефицита бюджета муниципального округа.</w:t>
      </w:r>
    </w:p>
    <w:p w:rsidR="00130765" w:rsidRPr="008C7910" w:rsidRDefault="00130765" w:rsidP="00130765">
      <w:pPr>
        <w:pStyle w:val="ConsPlusNormal"/>
        <w:widowControl/>
        <w:suppressAutoHyphens/>
        <w:ind w:firstLine="284"/>
        <w:jc w:val="both"/>
        <w:rPr>
          <w:rFonts w:ascii="Times New Roman" w:hAnsi="Times New Roman" w:cs="Times New Roman"/>
          <w:i/>
          <w:sz w:val="14"/>
          <w:szCs w:val="14"/>
        </w:rPr>
      </w:pPr>
      <w:r w:rsidRPr="008C7910">
        <w:rPr>
          <w:rFonts w:ascii="Times New Roman" w:hAnsi="Times New Roman" w:cs="Times New Roman"/>
          <w:sz w:val="14"/>
          <w:szCs w:val="14"/>
        </w:rPr>
        <w:t>4.3.1. Исполнение бюджета муниципального округа по источникам финансирования дефицита бюджета муниципального округа осуществляется главными администраторами, администраторами источников финансирования дефицита бюджета муниципального округа, в соответствии со сводной бюджетной росписью, за исключением операций по управлению остатками средств на едином счете  бюджета муниципального округа в порядке, установленном Администрацией муниципального округа</w:t>
      </w:r>
      <w:r w:rsidRPr="008C7910">
        <w:rPr>
          <w:rFonts w:ascii="Times New Roman" w:hAnsi="Times New Roman" w:cs="Times New Roman"/>
          <w:i/>
          <w:sz w:val="14"/>
          <w:szCs w:val="14"/>
        </w:rPr>
        <w:t>.</w:t>
      </w:r>
    </w:p>
    <w:p w:rsidR="00130765" w:rsidRPr="008C7910" w:rsidRDefault="00130765" w:rsidP="00130765">
      <w:pPr>
        <w:pStyle w:val="ConsPlusNormal"/>
        <w:widowControl/>
        <w:suppressAutoHyphens/>
        <w:ind w:firstLine="284"/>
        <w:jc w:val="both"/>
        <w:rPr>
          <w:rFonts w:ascii="Times New Roman" w:hAnsi="Times New Roman" w:cs="Times New Roman"/>
          <w:sz w:val="14"/>
          <w:szCs w:val="14"/>
        </w:rPr>
      </w:pPr>
      <w:r w:rsidRPr="008C7910">
        <w:rPr>
          <w:rFonts w:ascii="Times New Roman" w:hAnsi="Times New Roman" w:cs="Times New Roman"/>
          <w:sz w:val="14"/>
          <w:szCs w:val="14"/>
        </w:rPr>
        <w:t xml:space="preserve">4.3.2. Санкционирование оплаты денежных обязательств, подлежащих </w:t>
      </w:r>
    </w:p>
    <w:p w:rsidR="00130765" w:rsidRPr="008C7910" w:rsidRDefault="00130765" w:rsidP="00130765">
      <w:pPr>
        <w:pStyle w:val="ConsPlusNormal"/>
        <w:widowControl/>
        <w:suppressAutoHyphens/>
        <w:ind w:firstLine="284"/>
        <w:jc w:val="both"/>
        <w:rPr>
          <w:rFonts w:ascii="Times New Roman" w:hAnsi="Times New Roman" w:cs="Times New Roman"/>
          <w:i/>
          <w:sz w:val="14"/>
          <w:szCs w:val="14"/>
        </w:rPr>
      </w:pPr>
      <w:r w:rsidRPr="008C7910">
        <w:rPr>
          <w:rFonts w:ascii="Times New Roman" w:hAnsi="Times New Roman" w:cs="Times New Roman"/>
          <w:sz w:val="14"/>
          <w:szCs w:val="14"/>
        </w:rPr>
        <w:lastRenderedPageBreak/>
        <w:t>исполнению за счет бюджетных ассигнований по источникам финансирования дефицита бюджета муниципального округа, осуществляется в порядке, установленном Администрацией муниципального округа.</w:t>
      </w:r>
    </w:p>
    <w:p w:rsidR="00130765" w:rsidRPr="008C7910" w:rsidRDefault="00130765" w:rsidP="00130765">
      <w:pPr>
        <w:suppressAutoHyphens/>
        <w:ind w:firstLine="284"/>
        <w:jc w:val="both"/>
        <w:rPr>
          <w:sz w:val="14"/>
          <w:szCs w:val="14"/>
        </w:rPr>
      </w:pPr>
      <w:r w:rsidRPr="008C7910">
        <w:rPr>
          <w:sz w:val="14"/>
          <w:szCs w:val="14"/>
        </w:rPr>
        <w:t>4.4. Сводная бюджетная роспись.</w:t>
      </w:r>
    </w:p>
    <w:p w:rsidR="00130765" w:rsidRPr="008C7910" w:rsidRDefault="00130765" w:rsidP="00130765">
      <w:pPr>
        <w:suppressAutoHyphens/>
        <w:ind w:firstLine="284"/>
        <w:jc w:val="both"/>
        <w:rPr>
          <w:sz w:val="14"/>
          <w:szCs w:val="14"/>
        </w:rPr>
      </w:pPr>
      <w:r w:rsidRPr="008C7910">
        <w:rPr>
          <w:sz w:val="14"/>
          <w:szCs w:val="14"/>
        </w:rPr>
        <w:t>4.4.1. Порядок составления и ведения сводной бюджетной росписи устанавливается Администрацией муниципального округа.</w:t>
      </w:r>
    </w:p>
    <w:p w:rsidR="00130765" w:rsidRPr="008C7910" w:rsidRDefault="00130765" w:rsidP="00130765">
      <w:pPr>
        <w:suppressAutoHyphens/>
        <w:ind w:firstLine="284"/>
        <w:jc w:val="both"/>
        <w:rPr>
          <w:sz w:val="14"/>
          <w:szCs w:val="14"/>
        </w:rPr>
      </w:pPr>
      <w:r w:rsidRPr="008C7910">
        <w:rPr>
          <w:sz w:val="14"/>
          <w:szCs w:val="14"/>
        </w:rPr>
        <w:t>Утверждение сводной бюджетной росписи и внесение изменений в нее осуществляется Главой муниципального округа.</w:t>
      </w:r>
    </w:p>
    <w:p w:rsidR="00130765" w:rsidRPr="008C7910" w:rsidRDefault="00130765" w:rsidP="00130765">
      <w:pPr>
        <w:suppressAutoHyphens/>
        <w:ind w:firstLine="284"/>
        <w:jc w:val="both"/>
        <w:rPr>
          <w:sz w:val="14"/>
          <w:szCs w:val="14"/>
        </w:rPr>
      </w:pPr>
      <w:r w:rsidRPr="008C7910">
        <w:rPr>
          <w:sz w:val="14"/>
          <w:szCs w:val="14"/>
        </w:rPr>
        <w:t>4.4.2. Утвержденные показатели сводной бюджетной росписи должны соответствовать решению Думы муниципального округа о бюджете муниципального округа на текущий финансовый год и плановый период.</w:t>
      </w:r>
    </w:p>
    <w:p w:rsidR="00130765" w:rsidRPr="008C7910" w:rsidRDefault="00130765" w:rsidP="00130765">
      <w:pPr>
        <w:suppressAutoHyphens/>
        <w:ind w:firstLine="284"/>
        <w:jc w:val="both"/>
        <w:rPr>
          <w:i/>
          <w:sz w:val="14"/>
          <w:szCs w:val="14"/>
        </w:rPr>
      </w:pPr>
      <w:proofErr w:type="gramStart"/>
      <w:r w:rsidRPr="008C7910">
        <w:rPr>
          <w:sz w:val="14"/>
          <w:szCs w:val="14"/>
        </w:rPr>
        <w:t>В случае принятия решения Думы муниципального округа о внесении изменений в решение о бюджете муниципального округа на текущий финансовый год</w:t>
      </w:r>
      <w:proofErr w:type="gramEnd"/>
      <w:r w:rsidRPr="008C7910">
        <w:rPr>
          <w:sz w:val="14"/>
          <w:szCs w:val="14"/>
        </w:rPr>
        <w:t xml:space="preserve"> и плановый период Глава муниципального округа утверждает соответствующие изменения в сводную бюджетную роспись</w:t>
      </w:r>
      <w:r w:rsidRPr="008C7910">
        <w:rPr>
          <w:i/>
          <w:sz w:val="14"/>
          <w:szCs w:val="14"/>
        </w:rPr>
        <w:t>.</w:t>
      </w:r>
    </w:p>
    <w:p w:rsidR="00130765" w:rsidRPr="008C7910" w:rsidRDefault="00130765" w:rsidP="00130765">
      <w:pPr>
        <w:suppressAutoHyphens/>
        <w:ind w:firstLine="284"/>
        <w:jc w:val="both"/>
        <w:rPr>
          <w:i/>
          <w:sz w:val="14"/>
          <w:szCs w:val="14"/>
        </w:rPr>
      </w:pPr>
      <w:r w:rsidRPr="008C7910">
        <w:rPr>
          <w:sz w:val="14"/>
          <w:szCs w:val="14"/>
        </w:rPr>
        <w:t xml:space="preserve">В ходе исполнения  бюджета  муниципального округа показатели сводной бюджетной росписи могут быть изменены </w:t>
      </w:r>
      <w:proofErr w:type="gramStart"/>
      <w:r w:rsidRPr="008C7910">
        <w:rPr>
          <w:sz w:val="14"/>
          <w:szCs w:val="14"/>
        </w:rPr>
        <w:t>в соответствии с решениями Главы муниципального округа без внесения изменений в решение Думы муниципального округа о бюджете</w:t>
      </w:r>
      <w:proofErr w:type="gramEnd"/>
      <w:r w:rsidRPr="008C7910">
        <w:rPr>
          <w:sz w:val="14"/>
          <w:szCs w:val="14"/>
        </w:rPr>
        <w:t xml:space="preserve"> в случаях, установленных Бюджетным кодексом Российской Федерации</w:t>
      </w:r>
      <w:r w:rsidRPr="008C7910">
        <w:rPr>
          <w:i/>
          <w:sz w:val="14"/>
          <w:szCs w:val="14"/>
        </w:rPr>
        <w:t>.</w:t>
      </w:r>
    </w:p>
    <w:p w:rsidR="00130765" w:rsidRPr="008C7910" w:rsidRDefault="00130765" w:rsidP="00130765">
      <w:pPr>
        <w:suppressAutoHyphens/>
        <w:ind w:firstLine="284"/>
        <w:jc w:val="both"/>
        <w:rPr>
          <w:i/>
          <w:sz w:val="14"/>
          <w:szCs w:val="14"/>
        </w:rPr>
      </w:pPr>
      <w:r w:rsidRPr="008C7910">
        <w:rPr>
          <w:sz w:val="14"/>
          <w:szCs w:val="14"/>
        </w:rPr>
        <w:t xml:space="preserve">Решением Думы муниципального округа о бюджете муниципального округа на текущий финансовый год и плановый период могут предусматриваться дополнительные основания </w:t>
      </w:r>
      <w:proofErr w:type="gramStart"/>
      <w:r w:rsidRPr="008C7910">
        <w:rPr>
          <w:sz w:val="14"/>
          <w:szCs w:val="14"/>
        </w:rPr>
        <w:t>для внесения изменений в сводную бюджетную роспись без внесения изменений в решение Думы муниципального округа о бюджете</w:t>
      </w:r>
      <w:proofErr w:type="gramEnd"/>
      <w:r w:rsidRPr="008C7910">
        <w:rPr>
          <w:sz w:val="14"/>
          <w:szCs w:val="14"/>
        </w:rPr>
        <w:t xml:space="preserve"> на текущий финансовый год и плановый период в соответствии с решениями Главы муниципального округа</w:t>
      </w:r>
      <w:r w:rsidRPr="008C7910">
        <w:rPr>
          <w:i/>
          <w:sz w:val="14"/>
          <w:szCs w:val="14"/>
        </w:rPr>
        <w:t>.</w:t>
      </w:r>
    </w:p>
    <w:p w:rsidR="00130765" w:rsidRPr="008C7910" w:rsidRDefault="00130765" w:rsidP="00130765">
      <w:pPr>
        <w:suppressAutoHyphens/>
        <w:ind w:firstLine="284"/>
        <w:jc w:val="both"/>
        <w:rPr>
          <w:sz w:val="14"/>
          <w:szCs w:val="14"/>
        </w:rPr>
      </w:pPr>
      <w:r w:rsidRPr="008C7910">
        <w:rPr>
          <w:sz w:val="14"/>
          <w:szCs w:val="14"/>
        </w:rPr>
        <w:t>4.5. Кассовый план.</w:t>
      </w:r>
    </w:p>
    <w:p w:rsidR="00130765" w:rsidRPr="008C7910" w:rsidRDefault="00130765" w:rsidP="00130765">
      <w:pPr>
        <w:suppressAutoHyphens/>
        <w:ind w:firstLine="284"/>
        <w:jc w:val="both"/>
        <w:rPr>
          <w:sz w:val="14"/>
          <w:szCs w:val="14"/>
        </w:rPr>
      </w:pPr>
      <w:r w:rsidRPr="008C7910">
        <w:rPr>
          <w:sz w:val="14"/>
          <w:szCs w:val="14"/>
        </w:rPr>
        <w:t xml:space="preserve">Администрация муниципального округа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муниципального округа, главным администратором </w:t>
      </w:r>
      <w:proofErr w:type="gramStart"/>
      <w:r w:rsidRPr="008C7910">
        <w:rPr>
          <w:sz w:val="14"/>
          <w:szCs w:val="14"/>
        </w:rPr>
        <w:t>источников финансирования дефицита  бюджета муниципального округа</w:t>
      </w:r>
      <w:proofErr w:type="gramEnd"/>
      <w:r w:rsidRPr="008C7910">
        <w:rPr>
          <w:sz w:val="14"/>
          <w:szCs w:val="14"/>
        </w:rPr>
        <w:t xml:space="preserve"> сведений, необходимых для составления и ведения кассового плана в финансовый отдел Администрации муниципального округа.</w:t>
      </w:r>
    </w:p>
    <w:p w:rsidR="00130765" w:rsidRPr="008C7910" w:rsidRDefault="00130765" w:rsidP="00130765">
      <w:pPr>
        <w:suppressAutoHyphens/>
        <w:ind w:firstLine="284"/>
        <w:jc w:val="both"/>
        <w:rPr>
          <w:sz w:val="14"/>
          <w:szCs w:val="14"/>
        </w:rPr>
      </w:pPr>
      <w:r w:rsidRPr="008C7910">
        <w:rPr>
          <w:sz w:val="14"/>
          <w:szCs w:val="14"/>
        </w:rPr>
        <w:t>Составление и ведение кассового плана осуществляется  финансовым отделом Администрации муниципального округа.</w:t>
      </w:r>
    </w:p>
    <w:p w:rsidR="00130765" w:rsidRPr="008C7910" w:rsidRDefault="00130765" w:rsidP="00130765">
      <w:pPr>
        <w:suppressAutoHyphens/>
        <w:ind w:firstLine="284"/>
        <w:jc w:val="both"/>
        <w:rPr>
          <w:sz w:val="14"/>
          <w:szCs w:val="14"/>
        </w:rPr>
      </w:pPr>
      <w:proofErr w:type="gramStart"/>
      <w:r w:rsidRPr="008C7910">
        <w:rPr>
          <w:sz w:val="14"/>
          <w:szCs w:val="14"/>
        </w:rPr>
        <w:t>4.6.Использование доходов фактически полученных при исполнении бюджета муниципального округа сверх утвержденных решением Думы муниципального округа о бюджете муниципального округа на текущий финансовый год и плановый период</w:t>
      </w:r>
      <w:r w:rsidRPr="008C7910">
        <w:rPr>
          <w:i/>
          <w:sz w:val="14"/>
          <w:szCs w:val="14"/>
        </w:rPr>
        <w:t>.</w:t>
      </w:r>
      <w:proofErr w:type="gramEnd"/>
    </w:p>
    <w:p w:rsidR="00130765" w:rsidRPr="008C7910" w:rsidRDefault="00130765" w:rsidP="00130765">
      <w:pPr>
        <w:suppressAutoHyphens/>
        <w:ind w:firstLine="284"/>
        <w:jc w:val="both"/>
        <w:rPr>
          <w:sz w:val="14"/>
          <w:szCs w:val="14"/>
        </w:rPr>
      </w:pPr>
      <w:proofErr w:type="gramStart"/>
      <w:r w:rsidRPr="008C7910">
        <w:rPr>
          <w:sz w:val="14"/>
          <w:szCs w:val="14"/>
        </w:rPr>
        <w:t>Доходы, фактически полученные при исполнении бюджета муниципального округа сверх утвержденного решением Думы муниципального округа о бюджете муниципального округа на текущий финансовый год и плановый период общего объема доходов, могут направляться Администрацией муниципального округа без внесения изменений в  решение Думы муниципального округа о бюджете на текущий финансовый год и плановый период на замещение  муниципальных заимствований, погашение муниципального внутреннего долга муниципального округа</w:t>
      </w:r>
      <w:proofErr w:type="gramEnd"/>
      <w:r w:rsidRPr="008C7910">
        <w:rPr>
          <w:sz w:val="14"/>
          <w:szCs w:val="14"/>
        </w:rPr>
        <w:t xml:space="preserve">, а также на исполнение публичных нормативных обязательств муниципального </w:t>
      </w:r>
      <w:proofErr w:type="gramStart"/>
      <w:r w:rsidRPr="008C7910">
        <w:rPr>
          <w:sz w:val="14"/>
          <w:szCs w:val="14"/>
        </w:rPr>
        <w:t>округа</w:t>
      </w:r>
      <w:proofErr w:type="gramEnd"/>
      <w:r w:rsidRPr="008C7910">
        <w:rPr>
          <w:sz w:val="14"/>
          <w:szCs w:val="14"/>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130765" w:rsidRPr="008C7910" w:rsidRDefault="00130765" w:rsidP="00130765">
      <w:pPr>
        <w:suppressAutoHyphens/>
        <w:ind w:firstLine="284"/>
        <w:jc w:val="both"/>
        <w:rPr>
          <w:i/>
          <w:sz w:val="14"/>
          <w:szCs w:val="14"/>
        </w:rPr>
      </w:pPr>
      <w:proofErr w:type="gramStart"/>
      <w:r w:rsidRPr="008C7910">
        <w:rPr>
          <w:sz w:val="14"/>
          <w:szCs w:val="1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муниципального округа сверх утвержденных решением о бюджете муниципального округа на текущий финансовый год и плановый период доходов, направляются на увеличение расходов бюджета</w:t>
      </w:r>
      <w:proofErr w:type="gramEnd"/>
      <w:r w:rsidRPr="008C7910">
        <w:rPr>
          <w:sz w:val="14"/>
          <w:szCs w:val="14"/>
        </w:rPr>
        <w:t xml:space="preserve"> муниципального округа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Думы муниципального округа о бюджете муниципального округа на текущий финансовый год и плановый период. </w:t>
      </w:r>
    </w:p>
    <w:p w:rsidR="00130765" w:rsidRPr="008C7910" w:rsidRDefault="00130765" w:rsidP="00130765">
      <w:pPr>
        <w:suppressAutoHyphens/>
        <w:ind w:firstLine="284"/>
        <w:jc w:val="both"/>
        <w:rPr>
          <w:sz w:val="14"/>
          <w:szCs w:val="14"/>
        </w:rPr>
      </w:pPr>
      <w:r w:rsidRPr="008C7910">
        <w:rPr>
          <w:sz w:val="14"/>
          <w:szCs w:val="14"/>
        </w:rPr>
        <w:t>4.7. Завершение исполнения бюджета муниципального округа текущего финансового года.</w:t>
      </w:r>
    </w:p>
    <w:p w:rsidR="00130765" w:rsidRPr="008C7910" w:rsidRDefault="00130765" w:rsidP="00130765">
      <w:pPr>
        <w:suppressAutoHyphens/>
        <w:ind w:firstLine="284"/>
        <w:jc w:val="both"/>
        <w:rPr>
          <w:sz w:val="14"/>
          <w:szCs w:val="14"/>
        </w:rPr>
      </w:pPr>
      <w:r w:rsidRPr="008C7910">
        <w:rPr>
          <w:sz w:val="14"/>
          <w:szCs w:val="14"/>
        </w:rPr>
        <w:t>4.7.1. Исполнение бюджета муниципального округа завершается 31 декабря текущего года, за исключением операций, указанных в пункте 2 статьи 242 Бюджетного кодекса Российской Федерации.</w:t>
      </w:r>
    </w:p>
    <w:p w:rsidR="00130765" w:rsidRPr="008C7910" w:rsidRDefault="00130765" w:rsidP="00130765">
      <w:pPr>
        <w:suppressAutoHyphens/>
        <w:ind w:firstLine="284"/>
        <w:jc w:val="both"/>
        <w:rPr>
          <w:sz w:val="14"/>
          <w:szCs w:val="14"/>
        </w:rPr>
      </w:pPr>
      <w:r w:rsidRPr="008C7910">
        <w:rPr>
          <w:sz w:val="14"/>
          <w:szCs w:val="14"/>
        </w:rPr>
        <w:t>Завершение операций по исполнению  бюджета  муниципального            округа в текущем финансовом году осуществляется в порядке, установленном Администрацией муниципального округа в соответствии с требованиями Бюджетного кодекса Российской Федерации.</w:t>
      </w:r>
    </w:p>
    <w:p w:rsidR="00130765" w:rsidRPr="008C7910" w:rsidRDefault="00130765" w:rsidP="00130765">
      <w:pPr>
        <w:suppressAutoHyphens/>
        <w:ind w:firstLine="284"/>
        <w:jc w:val="both"/>
        <w:rPr>
          <w:sz w:val="14"/>
          <w:szCs w:val="14"/>
        </w:rPr>
      </w:pPr>
      <w:r w:rsidRPr="008C7910">
        <w:rPr>
          <w:sz w:val="14"/>
          <w:szCs w:val="14"/>
        </w:rPr>
        <w:t xml:space="preserve">4.7.2. </w:t>
      </w:r>
      <w:proofErr w:type="gramStart"/>
      <w:r w:rsidRPr="008C7910">
        <w:rPr>
          <w:sz w:val="14"/>
          <w:szCs w:val="1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бюджет муниципального округа,  для финансового обеспечения расходов бюджета  муниципального округа, соответствующих целям</w:t>
      </w:r>
      <w:proofErr w:type="gramEnd"/>
      <w:r w:rsidRPr="008C7910">
        <w:rPr>
          <w:sz w:val="14"/>
          <w:szCs w:val="14"/>
        </w:rPr>
        <w:t xml:space="preserve"> предоставления указанных межбюджетных трансфертов.</w:t>
      </w:r>
    </w:p>
    <w:p w:rsidR="00130765" w:rsidRPr="008C7910" w:rsidRDefault="00130765" w:rsidP="00130765">
      <w:pPr>
        <w:suppressAutoHyphens/>
        <w:autoSpaceDE w:val="0"/>
        <w:autoSpaceDN w:val="0"/>
        <w:adjustRightInd w:val="0"/>
        <w:ind w:firstLine="284"/>
        <w:jc w:val="both"/>
        <w:rPr>
          <w:i/>
          <w:sz w:val="14"/>
          <w:szCs w:val="14"/>
        </w:rPr>
      </w:pPr>
      <w:proofErr w:type="gramStart"/>
      <w:r w:rsidRPr="008C7910">
        <w:rPr>
          <w:sz w:val="14"/>
          <w:szCs w:val="14"/>
        </w:rPr>
        <w:t xml:space="preserve">В случае если неиспользованный остаток межбюджетных трансфертов, полученных бюджетами поселений в форме субвенций, субсидий и иных </w:t>
      </w:r>
      <w:r w:rsidRPr="008C7910">
        <w:rPr>
          <w:sz w:val="14"/>
          <w:szCs w:val="14"/>
        </w:rPr>
        <w:lastRenderedPageBreak/>
        <w:t>межбюджетных трансфертов, имеющих целевое назначение, не перечислен в доход бюджета муниципального округа, указанные средства подлежат взысканию в доход  бюджета муниципального округа в порядке, определяемом Администрацией муниципального округа с соблюдением общих требований, установленных Министерством финансов Российской Федерации</w:t>
      </w:r>
      <w:r w:rsidRPr="008C7910">
        <w:rPr>
          <w:i/>
          <w:sz w:val="14"/>
          <w:szCs w:val="14"/>
        </w:rPr>
        <w:t>;</w:t>
      </w:r>
      <w:proofErr w:type="gramEnd"/>
    </w:p>
    <w:p w:rsidR="00130765" w:rsidRPr="008C7910" w:rsidRDefault="00130765" w:rsidP="00130765">
      <w:pPr>
        <w:suppressAutoHyphens/>
        <w:ind w:firstLine="284"/>
        <w:jc w:val="both"/>
        <w:rPr>
          <w:i/>
          <w:sz w:val="14"/>
          <w:szCs w:val="14"/>
        </w:rPr>
      </w:pPr>
      <w:r w:rsidRPr="008C7910">
        <w:rPr>
          <w:sz w:val="14"/>
          <w:szCs w:val="14"/>
        </w:rPr>
        <w:t>4.7.3. Администрация муниципального округа устанавливает порядок обеспечения получателей бюджетных сре</w:t>
      </w:r>
      <w:proofErr w:type="gramStart"/>
      <w:r w:rsidRPr="008C7910">
        <w:rPr>
          <w:sz w:val="14"/>
          <w:szCs w:val="14"/>
        </w:rPr>
        <w:t>дств пр</w:t>
      </w:r>
      <w:proofErr w:type="gramEnd"/>
      <w:r w:rsidRPr="008C7910">
        <w:rPr>
          <w:sz w:val="14"/>
          <w:szCs w:val="1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30765" w:rsidRPr="008C7910" w:rsidRDefault="00130765" w:rsidP="00130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jc w:val="both"/>
        <w:rPr>
          <w:sz w:val="14"/>
          <w:szCs w:val="14"/>
        </w:rPr>
      </w:pPr>
      <w:r w:rsidRPr="008C7910">
        <w:rPr>
          <w:sz w:val="14"/>
          <w:szCs w:val="14"/>
        </w:rPr>
        <w:t>5.Составление, внешняя проверка, рассмотрение и  утверждение  отчетности. </w:t>
      </w:r>
    </w:p>
    <w:p w:rsidR="00130765" w:rsidRPr="008C7910" w:rsidRDefault="00130765" w:rsidP="00130765">
      <w:pPr>
        <w:suppressAutoHyphens/>
        <w:ind w:firstLine="284"/>
        <w:jc w:val="both"/>
        <w:rPr>
          <w:sz w:val="14"/>
          <w:szCs w:val="14"/>
        </w:rPr>
      </w:pPr>
      <w:r w:rsidRPr="008C7910">
        <w:rPr>
          <w:sz w:val="14"/>
          <w:szCs w:val="14"/>
        </w:rPr>
        <w:t>5.1 Составление бюджетной отчетности.</w:t>
      </w:r>
    </w:p>
    <w:p w:rsidR="00130765" w:rsidRPr="008C7910" w:rsidRDefault="00130765" w:rsidP="00130765">
      <w:pPr>
        <w:suppressAutoHyphens/>
        <w:ind w:firstLine="284"/>
        <w:jc w:val="both"/>
        <w:rPr>
          <w:sz w:val="14"/>
          <w:szCs w:val="14"/>
        </w:rPr>
      </w:pPr>
      <w:r w:rsidRPr="008C7910">
        <w:rPr>
          <w:sz w:val="14"/>
          <w:szCs w:val="14"/>
        </w:rPr>
        <w:t xml:space="preserve">5.1.1. </w:t>
      </w:r>
      <w:proofErr w:type="gramStart"/>
      <w:r w:rsidRPr="008C7910">
        <w:rPr>
          <w:sz w:val="14"/>
          <w:szCs w:val="14"/>
        </w:rPr>
        <w:t>Главные распорядители средств бюджета муниципального округа, главные администраторы доходов бюджета муниципального округа, главные администраторы источников финансирования дефицита бюджета  муниципального округа (далее - главные администраторы средств бюджета муниципального округа)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бюджета муниципального округа, администраторами доходов бюджета муниципального округа, администраторами источников финансирования дефицита бюджета муниципального округа.</w:t>
      </w:r>
      <w:proofErr w:type="gramEnd"/>
    </w:p>
    <w:p w:rsidR="00130765" w:rsidRPr="008C7910" w:rsidRDefault="00130765" w:rsidP="00130765">
      <w:pPr>
        <w:suppressAutoHyphens/>
        <w:ind w:firstLine="284"/>
        <w:jc w:val="both"/>
        <w:rPr>
          <w:sz w:val="14"/>
          <w:szCs w:val="14"/>
        </w:rPr>
      </w:pPr>
      <w:r w:rsidRPr="008C7910">
        <w:rPr>
          <w:sz w:val="14"/>
          <w:szCs w:val="14"/>
        </w:rPr>
        <w:t>Главные администраторы средств бюджета муниципального округа представляют сводную бюджетную отчетность в Администрацию муниципального округа в установленные  Администрацией муниципального округа сроки.</w:t>
      </w:r>
    </w:p>
    <w:p w:rsidR="00130765" w:rsidRPr="008C7910" w:rsidRDefault="00130765" w:rsidP="00130765">
      <w:pPr>
        <w:suppressAutoHyphens/>
        <w:ind w:firstLine="284"/>
        <w:jc w:val="both"/>
        <w:rPr>
          <w:sz w:val="14"/>
          <w:szCs w:val="14"/>
        </w:rPr>
      </w:pPr>
      <w:r w:rsidRPr="008C7910">
        <w:rPr>
          <w:sz w:val="14"/>
          <w:szCs w:val="14"/>
        </w:rPr>
        <w:t xml:space="preserve">5.1.2. Бюджетная отчетность муниципального округа составляется            финансовым отделом Администрации муниципального округа на основании сводной бюджетной </w:t>
      </w:r>
      <w:proofErr w:type="gramStart"/>
      <w:r w:rsidRPr="008C7910">
        <w:rPr>
          <w:sz w:val="14"/>
          <w:szCs w:val="14"/>
        </w:rPr>
        <w:t>отчетности соответствующих главных администраторов средств бюджета муниципального округа</w:t>
      </w:r>
      <w:proofErr w:type="gramEnd"/>
      <w:r w:rsidRPr="008C7910">
        <w:rPr>
          <w:sz w:val="14"/>
          <w:szCs w:val="14"/>
        </w:rPr>
        <w:t>.</w:t>
      </w:r>
    </w:p>
    <w:p w:rsidR="00130765" w:rsidRPr="008C7910" w:rsidRDefault="00130765" w:rsidP="00130765">
      <w:pPr>
        <w:suppressAutoHyphens/>
        <w:ind w:firstLine="284"/>
        <w:jc w:val="both"/>
        <w:rPr>
          <w:i/>
          <w:sz w:val="14"/>
          <w:szCs w:val="14"/>
        </w:rPr>
      </w:pPr>
      <w:r w:rsidRPr="008C7910">
        <w:rPr>
          <w:sz w:val="14"/>
          <w:szCs w:val="14"/>
        </w:rPr>
        <w:t>5.1.3. Отчет об исполнении бюджета муниципального округа за первый квартал, полугодие и девять месяцев текущего финансового года утверждается Администрацией муниципального округа и направляется в  Думу  муниципального округа и</w:t>
      </w:r>
      <w:proofErr w:type="gramStart"/>
      <w:r w:rsidRPr="008C7910">
        <w:rPr>
          <w:sz w:val="14"/>
          <w:szCs w:val="14"/>
        </w:rPr>
        <w:t xml:space="preserve"> К</w:t>
      </w:r>
      <w:proofErr w:type="gramEnd"/>
      <w:r w:rsidRPr="008C7910">
        <w:rPr>
          <w:sz w:val="14"/>
          <w:szCs w:val="14"/>
        </w:rPr>
        <w:t>онтрольно - счетную палату Солецкого муниципального округа.</w:t>
      </w:r>
    </w:p>
    <w:p w:rsidR="00130765" w:rsidRPr="008C7910" w:rsidRDefault="00130765" w:rsidP="00130765">
      <w:pPr>
        <w:suppressAutoHyphens/>
        <w:ind w:firstLine="284"/>
        <w:jc w:val="both"/>
        <w:rPr>
          <w:sz w:val="14"/>
          <w:szCs w:val="14"/>
        </w:rPr>
      </w:pPr>
      <w:r w:rsidRPr="008C7910">
        <w:rPr>
          <w:sz w:val="14"/>
          <w:szCs w:val="14"/>
        </w:rPr>
        <w:t>5.1.4. Годовой отчет об исполнении бюджета муниципального округа подлежит утверждению решением Думы муниципального округа.</w:t>
      </w:r>
    </w:p>
    <w:p w:rsidR="00130765" w:rsidRPr="008C7910" w:rsidRDefault="00130765" w:rsidP="00130765">
      <w:pPr>
        <w:suppressAutoHyphens/>
        <w:ind w:firstLine="284"/>
        <w:jc w:val="both"/>
        <w:rPr>
          <w:sz w:val="14"/>
          <w:szCs w:val="14"/>
        </w:rPr>
      </w:pPr>
      <w:r w:rsidRPr="008C7910">
        <w:rPr>
          <w:sz w:val="14"/>
          <w:szCs w:val="14"/>
        </w:rPr>
        <w:t>5.2. Внешняя проверка годового отчета об исполнении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5.2.1. Годовой отчет об исполнении бюджета муниципального округа до его рассмотрения Думой муниципального округа подлежит внешней проверке, которая включает внешнюю проверку бюджетной </w:t>
      </w:r>
      <w:proofErr w:type="gramStart"/>
      <w:r w:rsidRPr="008C7910">
        <w:rPr>
          <w:sz w:val="14"/>
          <w:szCs w:val="14"/>
        </w:rPr>
        <w:t>отчетности главных администраторов средств бюджета муниципального округа</w:t>
      </w:r>
      <w:proofErr w:type="gramEnd"/>
      <w:r w:rsidRPr="008C7910">
        <w:rPr>
          <w:sz w:val="14"/>
          <w:szCs w:val="14"/>
        </w:rPr>
        <w:t xml:space="preserve"> и подготовку заключения на годовой отчет об исполнении бюджета муниципального округа.</w:t>
      </w:r>
    </w:p>
    <w:p w:rsidR="00130765" w:rsidRPr="008C7910" w:rsidRDefault="00130765" w:rsidP="00130765">
      <w:pPr>
        <w:suppressAutoHyphens/>
        <w:ind w:firstLine="284"/>
        <w:jc w:val="both"/>
        <w:rPr>
          <w:i/>
          <w:sz w:val="14"/>
          <w:szCs w:val="14"/>
        </w:rPr>
      </w:pPr>
      <w:r w:rsidRPr="008C7910">
        <w:rPr>
          <w:sz w:val="14"/>
          <w:szCs w:val="14"/>
        </w:rPr>
        <w:t>5.2.2.Главные администраторы средств бюджета муниципального округа не позднее 1 марта текущего финансового года представляют годовую бюджетную отчетность в Контрольн</w:t>
      </w:r>
      <w:proofErr w:type="gramStart"/>
      <w:r w:rsidRPr="008C7910">
        <w:rPr>
          <w:sz w:val="14"/>
          <w:szCs w:val="14"/>
        </w:rPr>
        <w:t>о-</w:t>
      </w:r>
      <w:proofErr w:type="gramEnd"/>
      <w:r w:rsidRPr="008C7910">
        <w:rPr>
          <w:sz w:val="14"/>
          <w:szCs w:val="14"/>
        </w:rPr>
        <w:t xml:space="preserve"> счетную палату Солецкого муниципального округа для внешней проверки, которая  проводится в срок до 1 апреля текущего финансового года.</w:t>
      </w:r>
    </w:p>
    <w:p w:rsidR="00130765" w:rsidRPr="008C7910" w:rsidRDefault="00130765" w:rsidP="00130765">
      <w:pPr>
        <w:suppressAutoHyphens/>
        <w:autoSpaceDE w:val="0"/>
        <w:autoSpaceDN w:val="0"/>
        <w:adjustRightInd w:val="0"/>
        <w:ind w:firstLine="284"/>
        <w:jc w:val="both"/>
        <w:rPr>
          <w:i/>
          <w:sz w:val="14"/>
          <w:szCs w:val="14"/>
        </w:rPr>
      </w:pPr>
      <w:r w:rsidRPr="008C7910">
        <w:rPr>
          <w:sz w:val="14"/>
          <w:szCs w:val="14"/>
        </w:rPr>
        <w:t xml:space="preserve">Результаты внешней </w:t>
      </w:r>
      <w:proofErr w:type="gramStart"/>
      <w:r w:rsidRPr="008C7910">
        <w:rPr>
          <w:sz w:val="14"/>
          <w:szCs w:val="14"/>
        </w:rPr>
        <w:t>проверки годовой бюджетной отчетности главных администраторов средств  бюджета муниципального округа</w:t>
      </w:r>
      <w:proofErr w:type="gramEnd"/>
      <w:r w:rsidRPr="008C7910">
        <w:rPr>
          <w:sz w:val="14"/>
          <w:szCs w:val="14"/>
        </w:rPr>
        <w:t xml:space="preserve"> оформляются заключениями по каждому главному администратору средств бюджета  муниципального округа в срок до 1 апреля текущего финансового года.</w:t>
      </w:r>
    </w:p>
    <w:p w:rsidR="00130765" w:rsidRPr="008C7910" w:rsidRDefault="00130765" w:rsidP="00130765">
      <w:pPr>
        <w:suppressAutoHyphens/>
        <w:ind w:firstLine="284"/>
        <w:jc w:val="both"/>
        <w:rPr>
          <w:sz w:val="14"/>
          <w:szCs w:val="14"/>
        </w:rPr>
      </w:pPr>
      <w:r w:rsidRPr="008C7910">
        <w:rPr>
          <w:sz w:val="14"/>
          <w:szCs w:val="14"/>
        </w:rPr>
        <w:t>5.2.3. Администрация муниципального округа направляет не позднее 1 апреля текущего финансового года в Контрольно-счетную палату Солецкого муниципального округа годовой отчет об исполнении бюджета муниципального округа и иные документы, подлежащие представлению в Думу муниципального округа одновременно с годовым отчетом об исполнении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С учетом данных внешней </w:t>
      </w:r>
      <w:proofErr w:type="gramStart"/>
      <w:r w:rsidRPr="008C7910">
        <w:rPr>
          <w:sz w:val="14"/>
          <w:szCs w:val="14"/>
        </w:rPr>
        <w:t>проверки годовой бюджетной отчетности главных администраторов средств бюджета муниципального округа</w:t>
      </w:r>
      <w:proofErr w:type="gramEnd"/>
      <w:r w:rsidRPr="008C7910">
        <w:rPr>
          <w:sz w:val="14"/>
          <w:szCs w:val="14"/>
        </w:rPr>
        <w:t xml:space="preserve"> Контрольно-счетная   палата муниципального округа готовит заключение на годовой отчет об исполнении бюджета муниципального округа и не позднее 1 мая текущего финансового года представляет его в Думу муниципального округа, а также направляет его в Администрацию муниципального округа.</w:t>
      </w:r>
    </w:p>
    <w:p w:rsidR="00130765" w:rsidRPr="008C7910" w:rsidRDefault="00130765" w:rsidP="00130765">
      <w:pPr>
        <w:suppressAutoHyphens/>
        <w:ind w:firstLine="284"/>
        <w:jc w:val="both"/>
        <w:rPr>
          <w:sz w:val="14"/>
          <w:szCs w:val="14"/>
        </w:rPr>
      </w:pPr>
      <w:r w:rsidRPr="008C7910">
        <w:rPr>
          <w:sz w:val="14"/>
          <w:szCs w:val="14"/>
        </w:rPr>
        <w:t>5.3. Рассмотрение Думой муниципального округа отчетов об исполнении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5.3.1. Ежегодно, не позднее 1  мая текущего финансового года, Администрация  муниципального округа вносит в Думу муниципального округа отчет об исполнении бюджета муниципального округа за отчетный финансовый год.</w:t>
      </w:r>
    </w:p>
    <w:p w:rsidR="00130765" w:rsidRPr="008C7910" w:rsidRDefault="00130765" w:rsidP="00130765">
      <w:pPr>
        <w:suppressAutoHyphens/>
        <w:ind w:firstLine="284"/>
        <w:jc w:val="both"/>
        <w:rPr>
          <w:sz w:val="14"/>
          <w:szCs w:val="14"/>
        </w:rPr>
      </w:pPr>
      <w:r w:rsidRPr="008C7910">
        <w:rPr>
          <w:sz w:val="14"/>
          <w:szCs w:val="14"/>
        </w:rPr>
        <w:t>5.3.2. Одновременно с годовым отчетом об исполнении бюджета муниципального округа Администрацией муниципального округа представляются проект  решения Думы муниципального округа об исполнении бюджета муниципального округа, иная бюджетная отчетность об исполнении бюджета муниципального округа, иные документы, предусмотренные бюджетным законодательством Российской Федерации.</w:t>
      </w:r>
    </w:p>
    <w:p w:rsidR="00130765" w:rsidRPr="008C7910" w:rsidRDefault="00130765" w:rsidP="00130765">
      <w:pPr>
        <w:suppressAutoHyphens/>
        <w:ind w:firstLine="284"/>
        <w:jc w:val="both"/>
        <w:rPr>
          <w:sz w:val="14"/>
          <w:szCs w:val="14"/>
        </w:rPr>
      </w:pPr>
      <w:r w:rsidRPr="008C7910">
        <w:rPr>
          <w:sz w:val="14"/>
          <w:szCs w:val="14"/>
        </w:rPr>
        <w:t>5.3.3. По результатам рассмотрения годового отчета об исполнении бюджета муниципального округа Дума муниципального округа принимает решение об утверждении либо отклонении проекта решения Думы муниципального округа об исполнении бюджета муниципального округа.</w:t>
      </w:r>
    </w:p>
    <w:p w:rsidR="00130765" w:rsidRPr="008C7910" w:rsidRDefault="00130765" w:rsidP="00130765">
      <w:pPr>
        <w:suppressAutoHyphens/>
        <w:ind w:firstLine="284"/>
        <w:jc w:val="both"/>
        <w:rPr>
          <w:sz w:val="14"/>
          <w:szCs w:val="14"/>
        </w:rPr>
      </w:pPr>
      <w:r w:rsidRPr="008C7910">
        <w:rPr>
          <w:sz w:val="14"/>
          <w:szCs w:val="14"/>
        </w:rPr>
        <w:t xml:space="preserve">В случае отклонения Думой муниципального округа проекта решения об исполнении бюджета муниципального округа он возвращается для устранения </w:t>
      </w:r>
      <w:r w:rsidRPr="008C7910">
        <w:rPr>
          <w:sz w:val="14"/>
          <w:szCs w:val="14"/>
        </w:rPr>
        <w:lastRenderedPageBreak/>
        <w:t>фактов недостоверного или неполного отражения данных и повторного представления в срок, не превышающий один месяц.</w:t>
      </w:r>
    </w:p>
    <w:p w:rsidR="00130765" w:rsidRPr="008C7910" w:rsidRDefault="00130765" w:rsidP="00130765">
      <w:pPr>
        <w:jc w:val="center"/>
        <w:rPr>
          <w:sz w:val="14"/>
          <w:szCs w:val="14"/>
        </w:rPr>
      </w:pPr>
    </w:p>
    <w:p w:rsidR="00130765" w:rsidRDefault="00130765" w:rsidP="004539FA">
      <w:pPr>
        <w:jc w:val="center"/>
        <w:rPr>
          <w:sz w:val="14"/>
          <w:szCs w:val="14"/>
        </w:rPr>
      </w:pPr>
    </w:p>
    <w:p w:rsidR="00E96F95" w:rsidRDefault="00E96F95" w:rsidP="004539FA">
      <w:pPr>
        <w:jc w:val="center"/>
        <w:rPr>
          <w:sz w:val="14"/>
          <w:szCs w:val="14"/>
        </w:rPr>
      </w:pPr>
    </w:p>
    <w:p w:rsidR="00E96F95" w:rsidRPr="00E96F95" w:rsidRDefault="00E96F95" w:rsidP="00E96F95">
      <w:pPr>
        <w:jc w:val="right"/>
        <w:rPr>
          <w:sz w:val="14"/>
          <w:szCs w:val="14"/>
        </w:rPr>
      </w:pPr>
      <w:r w:rsidRPr="00E96F95">
        <w:rPr>
          <w:sz w:val="14"/>
          <w:szCs w:val="14"/>
        </w:rPr>
        <w:t>ПРОЕКТ</w:t>
      </w:r>
    </w:p>
    <w:p w:rsidR="00E96F95" w:rsidRDefault="00E96F95" w:rsidP="00E96F95">
      <w:pPr>
        <w:jc w:val="center"/>
        <w:rPr>
          <w:sz w:val="14"/>
          <w:szCs w:val="14"/>
        </w:rPr>
      </w:pPr>
    </w:p>
    <w:p w:rsidR="00E96F95" w:rsidRPr="00E96F95" w:rsidRDefault="00E96F95" w:rsidP="00E96F95">
      <w:pPr>
        <w:jc w:val="center"/>
        <w:rPr>
          <w:sz w:val="14"/>
          <w:szCs w:val="14"/>
        </w:rPr>
      </w:pPr>
      <w:r w:rsidRPr="00E96F95">
        <w:rPr>
          <w:sz w:val="14"/>
          <w:szCs w:val="14"/>
        </w:rPr>
        <w:t>РОССИЙСКАЯ  ФЕДЕРАЦИЯ</w:t>
      </w:r>
    </w:p>
    <w:p w:rsidR="00E96F95" w:rsidRPr="00E96F95" w:rsidRDefault="00E96F95" w:rsidP="00E96F95">
      <w:pPr>
        <w:jc w:val="center"/>
        <w:rPr>
          <w:sz w:val="14"/>
          <w:szCs w:val="14"/>
        </w:rPr>
      </w:pPr>
      <w:r w:rsidRPr="00E96F95">
        <w:rPr>
          <w:sz w:val="14"/>
          <w:szCs w:val="14"/>
        </w:rPr>
        <w:t>НОВГОРОДСКАЯ  ОБЛАСТЬ</w:t>
      </w:r>
    </w:p>
    <w:p w:rsidR="00E96F95" w:rsidRPr="00E96F95" w:rsidRDefault="00E96F95" w:rsidP="00E96F95">
      <w:pPr>
        <w:jc w:val="center"/>
        <w:rPr>
          <w:sz w:val="14"/>
          <w:szCs w:val="14"/>
        </w:rPr>
      </w:pPr>
      <w:r w:rsidRPr="00E96F95">
        <w:rPr>
          <w:sz w:val="14"/>
          <w:szCs w:val="14"/>
        </w:rPr>
        <w:t>ДУМА СОЛЕЦКОГО МУНИЦИПАЛЬНОГО ОКРУГА</w:t>
      </w:r>
    </w:p>
    <w:p w:rsidR="00E96F95" w:rsidRPr="00E96F95" w:rsidRDefault="00E96F95" w:rsidP="00E96F95">
      <w:pPr>
        <w:jc w:val="center"/>
        <w:rPr>
          <w:sz w:val="14"/>
          <w:szCs w:val="14"/>
        </w:rPr>
      </w:pPr>
    </w:p>
    <w:p w:rsidR="00E96F95" w:rsidRPr="00E96F95" w:rsidRDefault="00E96F95" w:rsidP="00E96F95">
      <w:pPr>
        <w:jc w:val="center"/>
        <w:rPr>
          <w:b/>
          <w:sz w:val="14"/>
          <w:szCs w:val="14"/>
        </w:rPr>
      </w:pPr>
      <w:r w:rsidRPr="00E96F95">
        <w:rPr>
          <w:b/>
          <w:sz w:val="14"/>
          <w:szCs w:val="14"/>
        </w:rPr>
        <w:t>РЕШЕНИЕ</w:t>
      </w:r>
    </w:p>
    <w:p w:rsidR="00E96F95" w:rsidRDefault="00E96F95" w:rsidP="00E96F95">
      <w:pPr>
        <w:jc w:val="center"/>
        <w:rPr>
          <w:sz w:val="14"/>
          <w:szCs w:val="14"/>
        </w:rPr>
      </w:pPr>
    </w:p>
    <w:p w:rsidR="00E96F95" w:rsidRPr="00E96F95" w:rsidRDefault="00E96F95" w:rsidP="00E96F95">
      <w:pPr>
        <w:jc w:val="center"/>
        <w:rPr>
          <w:sz w:val="14"/>
          <w:szCs w:val="14"/>
        </w:rPr>
      </w:pPr>
    </w:p>
    <w:p w:rsidR="00E96F95" w:rsidRPr="00E96F95" w:rsidRDefault="00E96F95" w:rsidP="00E96F95">
      <w:pPr>
        <w:jc w:val="center"/>
        <w:rPr>
          <w:sz w:val="14"/>
          <w:szCs w:val="14"/>
        </w:rPr>
      </w:pPr>
      <w:r w:rsidRPr="00E96F95">
        <w:rPr>
          <w:sz w:val="14"/>
          <w:szCs w:val="14"/>
        </w:rPr>
        <w:t xml:space="preserve">О принятии Устава </w:t>
      </w:r>
    </w:p>
    <w:p w:rsidR="00E96F95" w:rsidRPr="00E96F95" w:rsidRDefault="00E96F95" w:rsidP="00E96F95">
      <w:pPr>
        <w:jc w:val="center"/>
        <w:rPr>
          <w:sz w:val="14"/>
          <w:szCs w:val="14"/>
        </w:rPr>
      </w:pPr>
      <w:r w:rsidRPr="00E96F95">
        <w:rPr>
          <w:sz w:val="14"/>
          <w:szCs w:val="14"/>
        </w:rPr>
        <w:t>Солецкого муниципального округа Новгородской области</w:t>
      </w:r>
    </w:p>
    <w:p w:rsidR="00E96F95" w:rsidRPr="00E96F95" w:rsidRDefault="00E96F95" w:rsidP="00E96F95">
      <w:pPr>
        <w:jc w:val="center"/>
        <w:rPr>
          <w:sz w:val="14"/>
          <w:szCs w:val="14"/>
        </w:rPr>
      </w:pPr>
    </w:p>
    <w:p w:rsidR="00E96F95" w:rsidRDefault="00E96F95" w:rsidP="00E96F95">
      <w:pPr>
        <w:jc w:val="center"/>
        <w:rPr>
          <w:sz w:val="14"/>
          <w:szCs w:val="14"/>
        </w:rPr>
      </w:pPr>
    </w:p>
    <w:p w:rsidR="00E96F95" w:rsidRPr="00E96F95" w:rsidRDefault="00E96F95" w:rsidP="00E96F95">
      <w:pPr>
        <w:jc w:val="center"/>
        <w:rPr>
          <w:sz w:val="14"/>
          <w:szCs w:val="14"/>
        </w:rPr>
      </w:pPr>
      <w:r w:rsidRPr="00E96F95">
        <w:rPr>
          <w:sz w:val="14"/>
          <w:szCs w:val="14"/>
        </w:rPr>
        <w:t xml:space="preserve">Принято Думой Солецкого муниципального округа ____________________ </w:t>
      </w:r>
    </w:p>
    <w:p w:rsidR="00E96F95" w:rsidRPr="00E96F95" w:rsidRDefault="00E96F95" w:rsidP="00E96F95">
      <w:pPr>
        <w:jc w:val="center"/>
        <w:rPr>
          <w:sz w:val="14"/>
          <w:szCs w:val="14"/>
        </w:rPr>
      </w:pPr>
    </w:p>
    <w:p w:rsidR="00E96F95" w:rsidRDefault="00E96F95" w:rsidP="00E96F95">
      <w:pPr>
        <w:ind w:firstLine="284"/>
        <w:jc w:val="both"/>
        <w:rPr>
          <w:sz w:val="14"/>
          <w:szCs w:val="14"/>
        </w:rPr>
      </w:pPr>
    </w:p>
    <w:p w:rsidR="00E96F95" w:rsidRPr="00E96F95" w:rsidRDefault="00E96F95" w:rsidP="00E96F95">
      <w:pPr>
        <w:ind w:firstLine="284"/>
        <w:jc w:val="both"/>
        <w:rPr>
          <w:sz w:val="14"/>
          <w:szCs w:val="14"/>
        </w:rPr>
      </w:pPr>
      <w:r w:rsidRPr="00E96F95">
        <w:rPr>
          <w:sz w:val="14"/>
          <w:szCs w:val="1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статьей 3 Федерального закона от 21 июля 2005 года № 97-ФЗ «О государственной регистрации уставов муниципальных образований», Дума Солецкого муниципального округа  РЕШИЛА: </w:t>
      </w:r>
    </w:p>
    <w:p w:rsidR="00E96F95" w:rsidRPr="00E96F95" w:rsidRDefault="00E96F95" w:rsidP="00E96F95">
      <w:pPr>
        <w:ind w:firstLine="284"/>
        <w:jc w:val="both"/>
        <w:rPr>
          <w:sz w:val="14"/>
          <w:szCs w:val="14"/>
        </w:rPr>
      </w:pPr>
      <w:r w:rsidRPr="00E96F95">
        <w:rPr>
          <w:sz w:val="14"/>
          <w:szCs w:val="14"/>
        </w:rPr>
        <w:t>1. Принять прилагаемый Устав Солецкого муниципального округа Новгородской области.</w:t>
      </w:r>
    </w:p>
    <w:p w:rsidR="00E96F95" w:rsidRPr="00E96F95" w:rsidRDefault="00E96F95" w:rsidP="00E96F95">
      <w:pPr>
        <w:ind w:firstLine="284"/>
        <w:jc w:val="both"/>
        <w:rPr>
          <w:sz w:val="14"/>
          <w:szCs w:val="14"/>
        </w:rPr>
      </w:pPr>
      <w:r w:rsidRPr="00E96F95">
        <w:rPr>
          <w:sz w:val="14"/>
          <w:szCs w:val="14"/>
        </w:rPr>
        <w:t>2.  Направить Устав Солецкого муниципального округа Новгородской области на государственную регистрацию в Управление Министерства юстиции Российской Федерации по Новгородской области.</w:t>
      </w:r>
    </w:p>
    <w:p w:rsidR="00E96F95" w:rsidRPr="00E96F95" w:rsidRDefault="00E96F95" w:rsidP="00E96F95">
      <w:pPr>
        <w:ind w:firstLine="284"/>
        <w:jc w:val="both"/>
        <w:rPr>
          <w:sz w:val="14"/>
          <w:szCs w:val="14"/>
        </w:rPr>
      </w:pPr>
      <w:r w:rsidRPr="00E96F95">
        <w:rPr>
          <w:sz w:val="14"/>
          <w:szCs w:val="14"/>
        </w:rPr>
        <w:t xml:space="preserve">3. Устав Солецкого муниципального округа Новгородской области вступает в силу после его государственной регистрации и официального опубликования в периодическом печатном издании – бюллетень «Солецкий вестник». </w:t>
      </w:r>
    </w:p>
    <w:p w:rsidR="00E96F95" w:rsidRPr="00E96F95" w:rsidRDefault="00E96F95" w:rsidP="00E96F95">
      <w:pPr>
        <w:ind w:firstLine="284"/>
        <w:jc w:val="both"/>
        <w:rPr>
          <w:sz w:val="14"/>
          <w:szCs w:val="14"/>
        </w:rPr>
      </w:pPr>
      <w:r w:rsidRPr="00E96F95">
        <w:rPr>
          <w:sz w:val="14"/>
          <w:szCs w:val="14"/>
        </w:rPr>
        <w:t>4. Признать утратившими силу со дня вступления в силу Устава Солецкого муниципального округа Новгородской области:</w:t>
      </w:r>
    </w:p>
    <w:p w:rsidR="00E96F95" w:rsidRPr="00E96F95" w:rsidRDefault="00E96F95" w:rsidP="00E96F95">
      <w:pPr>
        <w:ind w:firstLine="284"/>
        <w:jc w:val="both"/>
        <w:rPr>
          <w:sz w:val="14"/>
          <w:szCs w:val="14"/>
        </w:rPr>
      </w:pPr>
      <w:r w:rsidRPr="00E96F95">
        <w:rPr>
          <w:sz w:val="14"/>
          <w:szCs w:val="14"/>
        </w:rPr>
        <w:t>- решение Думы Солецкого муниципального района от 03.05.2018 № 209 «О принятии Устава Солецкого муниципального района Новгородской области»;</w:t>
      </w:r>
    </w:p>
    <w:p w:rsidR="00E96F95" w:rsidRPr="00E96F95" w:rsidRDefault="00E96F95" w:rsidP="00E96F95">
      <w:pPr>
        <w:ind w:firstLine="284"/>
        <w:jc w:val="both"/>
        <w:rPr>
          <w:sz w:val="14"/>
          <w:szCs w:val="14"/>
        </w:rPr>
      </w:pPr>
      <w:r w:rsidRPr="00E96F95">
        <w:rPr>
          <w:sz w:val="14"/>
          <w:szCs w:val="14"/>
        </w:rPr>
        <w:t>- решение Думы Солецкого муниципального района от 22.11.2018 № 245 «О внесении изменений и дополнений в Устав Солецкого муниципального района Новгородской области»;</w:t>
      </w:r>
    </w:p>
    <w:p w:rsidR="00E96F95" w:rsidRPr="00E96F95" w:rsidRDefault="00E96F95" w:rsidP="00E96F95">
      <w:pPr>
        <w:ind w:firstLine="284"/>
        <w:jc w:val="both"/>
        <w:rPr>
          <w:sz w:val="14"/>
          <w:szCs w:val="14"/>
        </w:rPr>
      </w:pPr>
      <w:r w:rsidRPr="00E96F95">
        <w:rPr>
          <w:sz w:val="14"/>
          <w:szCs w:val="14"/>
        </w:rPr>
        <w:t>- решение Думы Солецкого муниципального района от 24.05.2019 № 283 «О внесении изменений в Устав Солецкого муниципального района Новгородской области»;</w:t>
      </w:r>
    </w:p>
    <w:p w:rsidR="00E96F95" w:rsidRPr="00E96F95" w:rsidRDefault="00E96F95" w:rsidP="00E96F95">
      <w:pPr>
        <w:ind w:firstLine="284"/>
        <w:jc w:val="both"/>
        <w:rPr>
          <w:sz w:val="14"/>
          <w:szCs w:val="14"/>
        </w:rPr>
      </w:pPr>
      <w:r w:rsidRPr="00E96F95">
        <w:rPr>
          <w:sz w:val="14"/>
          <w:szCs w:val="14"/>
        </w:rPr>
        <w:t xml:space="preserve">- решение Думы Солецкого муниципального района от 24.10.2019 № 300 «О внесении изменений и дополнений в Устав Солецкого муниципального района Новгородской области». </w:t>
      </w:r>
    </w:p>
    <w:p w:rsidR="00E96F95" w:rsidRPr="00E96F95" w:rsidRDefault="00E96F95" w:rsidP="00E96F95">
      <w:pPr>
        <w:ind w:firstLine="284"/>
        <w:jc w:val="both"/>
        <w:rPr>
          <w:sz w:val="14"/>
          <w:szCs w:val="14"/>
        </w:rPr>
      </w:pPr>
      <w:r w:rsidRPr="00E96F95">
        <w:rPr>
          <w:sz w:val="14"/>
          <w:szCs w:val="14"/>
        </w:rPr>
        <w:t>5.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E96F95">
        <w:rPr>
          <w:sz w:val="14"/>
          <w:szCs w:val="14"/>
        </w:rPr>
        <w:t>о–</w:t>
      </w:r>
      <w:proofErr w:type="gramEnd"/>
      <w:r w:rsidRPr="00E96F95">
        <w:rPr>
          <w:sz w:val="14"/>
          <w:szCs w:val="14"/>
        </w:rPr>
        <w:t xml:space="preserve"> телекоммуникационной сети «Интернет».  </w:t>
      </w:r>
    </w:p>
    <w:p w:rsidR="00E96F95" w:rsidRPr="00E96F95" w:rsidRDefault="00E96F95" w:rsidP="00E96F95">
      <w:pPr>
        <w:jc w:val="center"/>
        <w:rPr>
          <w:sz w:val="14"/>
          <w:szCs w:val="14"/>
        </w:rPr>
      </w:pPr>
    </w:p>
    <w:p w:rsidR="00E96F95" w:rsidRPr="00E96F95" w:rsidRDefault="00E96F95" w:rsidP="00E96F95">
      <w:pPr>
        <w:rPr>
          <w:sz w:val="14"/>
          <w:szCs w:val="14"/>
        </w:rPr>
      </w:pPr>
      <w:r w:rsidRPr="00E96F95">
        <w:rPr>
          <w:sz w:val="14"/>
          <w:szCs w:val="14"/>
        </w:rPr>
        <w:t>Проект подготовила и заверила:</w:t>
      </w:r>
    </w:p>
    <w:p w:rsidR="00E96F95" w:rsidRPr="00E96F95" w:rsidRDefault="00E96F95" w:rsidP="00E96F95">
      <w:pPr>
        <w:rPr>
          <w:sz w:val="14"/>
          <w:szCs w:val="14"/>
        </w:rPr>
      </w:pPr>
      <w:r w:rsidRPr="00E96F95">
        <w:rPr>
          <w:sz w:val="14"/>
          <w:szCs w:val="14"/>
        </w:rPr>
        <w:t>Заведующая юридическим отделом</w:t>
      </w:r>
    </w:p>
    <w:p w:rsidR="00E96F95" w:rsidRPr="00E96F95" w:rsidRDefault="00E96F95" w:rsidP="00E96F95">
      <w:pPr>
        <w:rPr>
          <w:sz w:val="14"/>
          <w:szCs w:val="14"/>
        </w:rPr>
      </w:pPr>
      <w:r w:rsidRPr="00E96F95">
        <w:rPr>
          <w:sz w:val="14"/>
          <w:szCs w:val="14"/>
        </w:rPr>
        <w:t>Администрации муниципального района</w:t>
      </w:r>
      <w:r w:rsidRPr="00E96F95">
        <w:rPr>
          <w:sz w:val="14"/>
          <w:szCs w:val="14"/>
        </w:rPr>
        <w:tab/>
      </w:r>
      <w:r w:rsidRPr="00E96F95">
        <w:rPr>
          <w:sz w:val="14"/>
          <w:szCs w:val="14"/>
        </w:rPr>
        <w:tab/>
        <w:t xml:space="preserve">        Е.А. Кривенко</w:t>
      </w:r>
    </w:p>
    <w:p w:rsidR="00E96F95" w:rsidRPr="00E96F95" w:rsidRDefault="00E96F95" w:rsidP="00E96F95">
      <w:pPr>
        <w:rPr>
          <w:sz w:val="14"/>
          <w:szCs w:val="14"/>
        </w:rPr>
      </w:pPr>
    </w:p>
    <w:p w:rsidR="00E96F95" w:rsidRPr="00E96F95" w:rsidRDefault="00E96F95" w:rsidP="00E96F95">
      <w:pPr>
        <w:rPr>
          <w:sz w:val="14"/>
          <w:szCs w:val="14"/>
        </w:rPr>
      </w:pPr>
      <w:r w:rsidRPr="00E96F95">
        <w:rPr>
          <w:sz w:val="14"/>
          <w:szCs w:val="14"/>
        </w:rPr>
        <w:t>СОГЛАСОВАНО</w:t>
      </w:r>
    </w:p>
    <w:p w:rsidR="00E96F95" w:rsidRPr="00E96F95" w:rsidRDefault="00E96F95" w:rsidP="00E96F95">
      <w:pPr>
        <w:rPr>
          <w:sz w:val="14"/>
          <w:szCs w:val="14"/>
        </w:rPr>
      </w:pPr>
      <w:r w:rsidRPr="00E96F95">
        <w:rPr>
          <w:sz w:val="14"/>
          <w:szCs w:val="14"/>
        </w:rPr>
        <w:t>Заместитель Главы администрации</w:t>
      </w:r>
    </w:p>
    <w:p w:rsidR="00E96F95" w:rsidRPr="00E96F95" w:rsidRDefault="00E96F95" w:rsidP="00E96F95">
      <w:pPr>
        <w:rPr>
          <w:sz w:val="14"/>
          <w:szCs w:val="14"/>
        </w:rPr>
      </w:pPr>
      <w:r w:rsidRPr="00E96F95">
        <w:rPr>
          <w:sz w:val="14"/>
          <w:szCs w:val="14"/>
        </w:rPr>
        <w:t>муниципального района</w:t>
      </w:r>
      <w:r w:rsidRPr="00E96F95">
        <w:rPr>
          <w:sz w:val="14"/>
          <w:szCs w:val="14"/>
        </w:rPr>
        <w:tab/>
      </w:r>
      <w:r w:rsidRPr="00E96F95">
        <w:rPr>
          <w:sz w:val="14"/>
          <w:szCs w:val="14"/>
        </w:rPr>
        <w:tab/>
        <w:t xml:space="preserve">      </w:t>
      </w:r>
      <w:r w:rsidRPr="00E96F95">
        <w:rPr>
          <w:sz w:val="14"/>
          <w:szCs w:val="14"/>
        </w:rPr>
        <w:tab/>
        <w:t>Т.А. Миронычева</w:t>
      </w:r>
    </w:p>
    <w:p w:rsidR="00E96F95" w:rsidRPr="00E96F95" w:rsidRDefault="00E96F95" w:rsidP="00E96F95">
      <w:pPr>
        <w:jc w:val="center"/>
        <w:rPr>
          <w:sz w:val="14"/>
          <w:szCs w:val="14"/>
        </w:rPr>
      </w:pPr>
    </w:p>
    <w:p w:rsidR="00E96F95" w:rsidRPr="00E96F95" w:rsidRDefault="00E96F95" w:rsidP="00E96F95">
      <w:pPr>
        <w:jc w:val="center"/>
        <w:rPr>
          <w:sz w:val="14"/>
          <w:szCs w:val="14"/>
        </w:rPr>
      </w:pPr>
    </w:p>
    <w:p w:rsidR="00E96F95" w:rsidRPr="00E96F95" w:rsidRDefault="00E96F95" w:rsidP="00E96F95">
      <w:pPr>
        <w:jc w:val="center"/>
        <w:rPr>
          <w:sz w:val="14"/>
          <w:szCs w:val="14"/>
        </w:rPr>
      </w:pPr>
    </w:p>
    <w:p w:rsidR="00E96F95" w:rsidRPr="00E96F95" w:rsidRDefault="00E96F95" w:rsidP="00E96F95">
      <w:pPr>
        <w:jc w:val="right"/>
        <w:rPr>
          <w:sz w:val="14"/>
          <w:szCs w:val="14"/>
        </w:rPr>
      </w:pPr>
      <w:proofErr w:type="gramStart"/>
      <w:r w:rsidRPr="00E96F95">
        <w:rPr>
          <w:sz w:val="14"/>
          <w:szCs w:val="14"/>
        </w:rPr>
        <w:t>Принят</w:t>
      </w:r>
      <w:proofErr w:type="gramEnd"/>
      <w:r w:rsidRPr="00E96F95">
        <w:rPr>
          <w:sz w:val="14"/>
          <w:szCs w:val="14"/>
        </w:rPr>
        <w:t xml:space="preserve"> решением  Думы</w:t>
      </w:r>
    </w:p>
    <w:p w:rsidR="00E96F95" w:rsidRPr="00E96F95" w:rsidRDefault="00E96F95" w:rsidP="00E96F95">
      <w:pPr>
        <w:jc w:val="right"/>
        <w:rPr>
          <w:sz w:val="14"/>
          <w:szCs w:val="14"/>
        </w:rPr>
      </w:pPr>
      <w:r w:rsidRPr="00E96F95">
        <w:rPr>
          <w:sz w:val="14"/>
          <w:szCs w:val="14"/>
        </w:rPr>
        <w:t xml:space="preserve">   Солецкого  муниципального округа </w:t>
      </w:r>
    </w:p>
    <w:p w:rsidR="00E96F95" w:rsidRPr="00E96F95" w:rsidRDefault="00E96F95" w:rsidP="00E96F95">
      <w:pPr>
        <w:jc w:val="right"/>
        <w:rPr>
          <w:sz w:val="14"/>
          <w:szCs w:val="14"/>
        </w:rPr>
      </w:pPr>
      <w:r w:rsidRPr="00E96F95">
        <w:rPr>
          <w:sz w:val="14"/>
          <w:szCs w:val="14"/>
        </w:rPr>
        <w:t xml:space="preserve">          от «____» _________ 202_ г. № _______</w:t>
      </w:r>
    </w:p>
    <w:p w:rsidR="00E96F95" w:rsidRPr="00E96F95" w:rsidRDefault="00E96F95" w:rsidP="00E96F95">
      <w:pPr>
        <w:jc w:val="right"/>
        <w:rPr>
          <w:sz w:val="14"/>
          <w:szCs w:val="14"/>
        </w:rPr>
      </w:pPr>
    </w:p>
    <w:p w:rsidR="00E96F95" w:rsidRPr="00E96F95" w:rsidRDefault="00E96F95" w:rsidP="00E96F95">
      <w:pPr>
        <w:jc w:val="right"/>
        <w:rPr>
          <w:sz w:val="14"/>
          <w:szCs w:val="14"/>
        </w:rPr>
      </w:pPr>
    </w:p>
    <w:p w:rsidR="00E96F95" w:rsidRPr="00E96F95" w:rsidRDefault="00E96F95" w:rsidP="00E96F95">
      <w:pPr>
        <w:jc w:val="right"/>
        <w:rPr>
          <w:sz w:val="14"/>
          <w:szCs w:val="14"/>
        </w:rPr>
      </w:pPr>
      <w:r w:rsidRPr="00E96F95">
        <w:rPr>
          <w:sz w:val="14"/>
          <w:szCs w:val="14"/>
        </w:rPr>
        <w:tab/>
      </w:r>
      <w:r w:rsidRPr="00E96F95">
        <w:rPr>
          <w:sz w:val="14"/>
          <w:szCs w:val="14"/>
        </w:rPr>
        <w:tab/>
        <w:t>Глава муниципального округа</w:t>
      </w:r>
    </w:p>
    <w:p w:rsidR="00E96F95" w:rsidRPr="00E96F95" w:rsidRDefault="00E96F95" w:rsidP="00E96F95">
      <w:pPr>
        <w:jc w:val="right"/>
        <w:rPr>
          <w:sz w:val="14"/>
          <w:szCs w:val="14"/>
        </w:rPr>
      </w:pPr>
    </w:p>
    <w:p w:rsidR="00E96F95" w:rsidRPr="00E96F95" w:rsidRDefault="00E96F95" w:rsidP="00E96F95">
      <w:pPr>
        <w:jc w:val="right"/>
        <w:rPr>
          <w:sz w:val="14"/>
          <w:szCs w:val="14"/>
        </w:rPr>
      </w:pPr>
      <w:r w:rsidRPr="00E96F95">
        <w:rPr>
          <w:sz w:val="14"/>
          <w:szCs w:val="14"/>
        </w:rPr>
        <w:t>________________ / ______________/</w:t>
      </w:r>
    </w:p>
    <w:p w:rsidR="00E96F95" w:rsidRPr="00E96F95" w:rsidRDefault="00E96F95" w:rsidP="00E96F95">
      <w:pPr>
        <w:jc w:val="center"/>
        <w:rPr>
          <w:sz w:val="14"/>
          <w:szCs w:val="14"/>
        </w:rPr>
      </w:pPr>
    </w:p>
    <w:p w:rsidR="00E96F95" w:rsidRPr="00E96F95" w:rsidRDefault="00E96F95" w:rsidP="00E96F95">
      <w:pPr>
        <w:jc w:val="center"/>
        <w:rPr>
          <w:sz w:val="14"/>
          <w:szCs w:val="14"/>
        </w:rPr>
      </w:pPr>
    </w:p>
    <w:p w:rsidR="00E96F95" w:rsidRPr="00E96F95" w:rsidRDefault="00E96F95" w:rsidP="00E96F95">
      <w:pPr>
        <w:jc w:val="center"/>
        <w:rPr>
          <w:sz w:val="14"/>
          <w:szCs w:val="14"/>
        </w:rPr>
      </w:pPr>
      <w:r w:rsidRPr="00E96F95">
        <w:rPr>
          <w:sz w:val="14"/>
          <w:szCs w:val="14"/>
        </w:rPr>
        <w:t>Устав</w:t>
      </w:r>
    </w:p>
    <w:p w:rsidR="00E96F95" w:rsidRPr="00E96F95" w:rsidRDefault="00E96F95" w:rsidP="00E96F95">
      <w:pPr>
        <w:jc w:val="center"/>
        <w:rPr>
          <w:sz w:val="14"/>
          <w:szCs w:val="14"/>
        </w:rPr>
      </w:pPr>
      <w:r w:rsidRPr="00E96F95">
        <w:rPr>
          <w:sz w:val="14"/>
          <w:szCs w:val="14"/>
        </w:rPr>
        <w:t>Солецкого  муниципального  округа</w:t>
      </w:r>
    </w:p>
    <w:p w:rsidR="00E96F95" w:rsidRPr="00E96F95" w:rsidRDefault="00E96F95" w:rsidP="00E96F95">
      <w:pPr>
        <w:jc w:val="center"/>
        <w:rPr>
          <w:sz w:val="14"/>
          <w:szCs w:val="14"/>
        </w:rPr>
      </w:pPr>
      <w:r w:rsidRPr="00E96F95">
        <w:rPr>
          <w:sz w:val="14"/>
          <w:szCs w:val="14"/>
        </w:rPr>
        <w:t>Новгородской  области</w:t>
      </w:r>
    </w:p>
    <w:p w:rsidR="00E96F95" w:rsidRPr="00E96F95" w:rsidRDefault="00E96F95" w:rsidP="00E96F95">
      <w:pPr>
        <w:jc w:val="center"/>
        <w:rPr>
          <w:sz w:val="14"/>
          <w:szCs w:val="14"/>
        </w:rPr>
      </w:pPr>
    </w:p>
    <w:p w:rsidR="00E96F95" w:rsidRDefault="00E96F95" w:rsidP="00E96F95">
      <w:pPr>
        <w:jc w:val="center"/>
        <w:rPr>
          <w:sz w:val="14"/>
          <w:szCs w:val="14"/>
        </w:rPr>
      </w:pPr>
    </w:p>
    <w:p w:rsidR="00E96F95" w:rsidRPr="00E96F95" w:rsidRDefault="00E96F95" w:rsidP="00E96F95">
      <w:pPr>
        <w:ind w:firstLine="284"/>
        <w:jc w:val="both"/>
        <w:rPr>
          <w:sz w:val="14"/>
          <w:szCs w:val="14"/>
        </w:rPr>
      </w:pPr>
      <w:bookmarkStart w:id="12" w:name="_GoBack"/>
      <w:bookmarkEnd w:id="12"/>
      <w:r w:rsidRPr="00E96F95">
        <w:rPr>
          <w:sz w:val="14"/>
          <w:szCs w:val="14"/>
        </w:rPr>
        <w:t>Глава 1. ОБЩИЕ ПОЛОЖЕНИЯ</w:t>
      </w:r>
    </w:p>
    <w:p w:rsidR="00E96F95" w:rsidRPr="00E96F95" w:rsidRDefault="00E96F95" w:rsidP="00E96F95">
      <w:pPr>
        <w:ind w:firstLine="284"/>
        <w:jc w:val="both"/>
        <w:rPr>
          <w:sz w:val="14"/>
          <w:szCs w:val="14"/>
        </w:rPr>
      </w:pPr>
      <w:r w:rsidRPr="00E96F95">
        <w:rPr>
          <w:sz w:val="14"/>
          <w:szCs w:val="14"/>
        </w:rPr>
        <w:t xml:space="preserve">Статья 1. Правовой статус муниципального образования </w:t>
      </w:r>
    </w:p>
    <w:p w:rsidR="00E96F95" w:rsidRPr="00E96F95" w:rsidRDefault="00E96F95" w:rsidP="00E96F95">
      <w:pPr>
        <w:ind w:firstLine="284"/>
        <w:jc w:val="both"/>
        <w:rPr>
          <w:sz w:val="14"/>
          <w:szCs w:val="14"/>
        </w:rPr>
      </w:pPr>
      <w:r w:rsidRPr="00E96F95">
        <w:rPr>
          <w:sz w:val="14"/>
          <w:szCs w:val="14"/>
        </w:rPr>
        <w:t xml:space="preserve">1. </w:t>
      </w:r>
      <w:proofErr w:type="gramStart"/>
      <w:r w:rsidRPr="00E96F95">
        <w:rPr>
          <w:sz w:val="14"/>
          <w:szCs w:val="14"/>
        </w:rPr>
        <w:t xml:space="preserve">Солецкий муниципальный округ Новгородской области (далее - Солецкий муниципальный округ) - муниципальное образование, которое создано и наделено </w:t>
      </w:r>
      <w:r w:rsidRPr="00E96F95">
        <w:rPr>
          <w:sz w:val="14"/>
          <w:szCs w:val="14"/>
        </w:rPr>
        <w:lastRenderedPageBreak/>
        <w:t>статусом муниципального округа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Солецкого муниципального района.</w:t>
      </w:r>
      <w:proofErr w:type="gramEnd"/>
    </w:p>
    <w:p w:rsidR="00E96F95" w:rsidRPr="00E96F95" w:rsidRDefault="00E96F95" w:rsidP="00E96F95">
      <w:pPr>
        <w:ind w:firstLine="284"/>
        <w:jc w:val="both"/>
        <w:rPr>
          <w:sz w:val="14"/>
          <w:szCs w:val="14"/>
        </w:rPr>
      </w:pPr>
      <w:r w:rsidRPr="00E96F95">
        <w:rPr>
          <w:sz w:val="14"/>
          <w:szCs w:val="14"/>
        </w:rPr>
        <w:t>Наименование муниципального образования: Солецкий муниципальный округ Новгородской области. Сокращенная форма наименования муниципального образования: Солецкий муниципальный округ.</w:t>
      </w:r>
    </w:p>
    <w:p w:rsidR="00E96F95" w:rsidRPr="00E96F95" w:rsidRDefault="00E96F95" w:rsidP="00E96F95">
      <w:pPr>
        <w:ind w:firstLine="284"/>
        <w:jc w:val="both"/>
        <w:rPr>
          <w:sz w:val="14"/>
          <w:szCs w:val="14"/>
        </w:rPr>
      </w:pPr>
      <w:r w:rsidRPr="00E96F95">
        <w:rPr>
          <w:sz w:val="14"/>
          <w:szCs w:val="14"/>
        </w:rPr>
        <w:t>Сокращенное наименование муниципального образования может использоваться в официальных символах Солецкого муниципального округа, наименованиях органов местного самоуправления, выборных и иных должностных лиц местного самоуправления Солецкого муниципального округа, а также в других случаях наравне с наименованием муниципального образования, определенным настоящим Уставом.</w:t>
      </w:r>
    </w:p>
    <w:p w:rsidR="00E96F95" w:rsidRPr="00E96F95" w:rsidRDefault="00E96F95" w:rsidP="00E96F95">
      <w:pPr>
        <w:ind w:firstLine="284"/>
        <w:jc w:val="both"/>
        <w:rPr>
          <w:sz w:val="14"/>
          <w:szCs w:val="14"/>
        </w:rPr>
      </w:pPr>
      <w:r w:rsidRPr="00E96F95">
        <w:rPr>
          <w:sz w:val="14"/>
          <w:szCs w:val="14"/>
        </w:rPr>
        <w:t>2. Органы местного самоуправления вновь образованного муниципального образования Солецкий муниципальный округ в соответствии со своей компетенцией являются правопреемниками органов местного самоуправления Солецкого муниципального района, Солецкого городского поселения, Выбитского сельского поселения, Горского сельского поселения и Дубровского сельского поселения.</w:t>
      </w:r>
    </w:p>
    <w:p w:rsidR="00E96F95" w:rsidRPr="00E96F95" w:rsidRDefault="00E96F95" w:rsidP="00E96F95">
      <w:pPr>
        <w:ind w:firstLine="284"/>
        <w:jc w:val="both"/>
        <w:rPr>
          <w:sz w:val="14"/>
          <w:szCs w:val="14"/>
        </w:rPr>
      </w:pPr>
      <w:r w:rsidRPr="00E96F95">
        <w:rPr>
          <w:sz w:val="14"/>
          <w:szCs w:val="14"/>
        </w:rPr>
        <w:t>3. Солецкий муниципальный округ входит в состав Новгородской области.</w:t>
      </w:r>
    </w:p>
    <w:p w:rsidR="00E96F95" w:rsidRPr="00E96F95" w:rsidRDefault="00E96F95" w:rsidP="00E96F95">
      <w:pPr>
        <w:ind w:firstLine="284"/>
        <w:jc w:val="both"/>
        <w:rPr>
          <w:sz w:val="14"/>
          <w:szCs w:val="14"/>
        </w:rPr>
      </w:pPr>
      <w:r w:rsidRPr="00E96F95">
        <w:rPr>
          <w:sz w:val="14"/>
          <w:szCs w:val="14"/>
        </w:rPr>
        <w:t>4. Административным центром Солецкого муниципального округа является город Сольцы.</w:t>
      </w:r>
    </w:p>
    <w:p w:rsidR="00E96F95" w:rsidRPr="00E96F95" w:rsidRDefault="00E96F95" w:rsidP="00E96F95">
      <w:pPr>
        <w:ind w:firstLine="284"/>
        <w:jc w:val="both"/>
        <w:rPr>
          <w:sz w:val="14"/>
          <w:szCs w:val="14"/>
        </w:rPr>
      </w:pPr>
      <w:r w:rsidRPr="00E96F95">
        <w:rPr>
          <w:sz w:val="14"/>
          <w:szCs w:val="14"/>
        </w:rPr>
        <w:t>Статья 2. Границы и территория Солецкого муниципального округа</w:t>
      </w:r>
    </w:p>
    <w:p w:rsidR="00E96F95" w:rsidRPr="00E96F95" w:rsidRDefault="00E96F95" w:rsidP="00E96F95">
      <w:pPr>
        <w:ind w:firstLine="284"/>
        <w:jc w:val="both"/>
        <w:rPr>
          <w:sz w:val="14"/>
          <w:szCs w:val="14"/>
        </w:rPr>
      </w:pPr>
      <w:r w:rsidRPr="00E96F95">
        <w:rPr>
          <w:sz w:val="14"/>
          <w:szCs w:val="14"/>
        </w:rPr>
        <w:t>1. Границы территории Солецкого муниципального округа установлены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E96F95" w:rsidRPr="00E96F95" w:rsidRDefault="00E96F95" w:rsidP="00E96F95">
      <w:pPr>
        <w:ind w:firstLine="284"/>
        <w:jc w:val="both"/>
        <w:rPr>
          <w:sz w:val="14"/>
          <w:szCs w:val="14"/>
        </w:rPr>
      </w:pPr>
      <w:r w:rsidRPr="00E96F95">
        <w:rPr>
          <w:sz w:val="14"/>
          <w:szCs w:val="14"/>
        </w:rPr>
        <w:t>Изменение границ Солецкого муниципального округа осуществляется областным законом по инициативе населения, органов местного самоуправления Солецкого муниципального округа, органов государственной власти Новгородской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№131-ФЗ).</w:t>
      </w:r>
    </w:p>
    <w:p w:rsidR="00E96F95" w:rsidRPr="00E96F95" w:rsidRDefault="00E96F95" w:rsidP="00E96F95">
      <w:pPr>
        <w:ind w:firstLine="284"/>
        <w:jc w:val="both"/>
        <w:rPr>
          <w:sz w:val="14"/>
          <w:szCs w:val="14"/>
        </w:rPr>
      </w:pPr>
      <w:r w:rsidRPr="00E96F95">
        <w:rPr>
          <w:sz w:val="14"/>
          <w:szCs w:val="14"/>
        </w:rPr>
        <w:t>2. Территорию Солецкого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Солецкого муниципального округа, а также земли рекреационного назначения.</w:t>
      </w:r>
    </w:p>
    <w:p w:rsidR="00E96F95" w:rsidRPr="00E96F95" w:rsidRDefault="00E96F95" w:rsidP="00E96F95">
      <w:pPr>
        <w:ind w:firstLine="284"/>
        <w:jc w:val="both"/>
        <w:rPr>
          <w:sz w:val="14"/>
          <w:szCs w:val="14"/>
        </w:rPr>
      </w:pPr>
      <w:r w:rsidRPr="00E96F95">
        <w:rPr>
          <w:sz w:val="14"/>
          <w:szCs w:val="14"/>
        </w:rPr>
        <w:t xml:space="preserve">3. В состав Солецкого муниципального округа входят населенные </w:t>
      </w:r>
      <w:proofErr w:type="gramStart"/>
      <w:r w:rsidRPr="00E96F95">
        <w:rPr>
          <w:sz w:val="14"/>
          <w:szCs w:val="14"/>
        </w:rPr>
        <w:t>пункты</w:t>
      </w:r>
      <w:proofErr w:type="gramEnd"/>
      <w:r w:rsidRPr="00E96F95">
        <w:rPr>
          <w:sz w:val="14"/>
          <w:szCs w:val="14"/>
        </w:rPr>
        <w:t xml:space="preserve"> перечисленные в областном законе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E96F95" w:rsidRPr="00E96F95" w:rsidRDefault="00E96F95" w:rsidP="00E96F95">
      <w:pPr>
        <w:ind w:firstLine="284"/>
        <w:jc w:val="both"/>
        <w:rPr>
          <w:sz w:val="14"/>
          <w:szCs w:val="14"/>
        </w:rPr>
      </w:pPr>
      <w:r w:rsidRPr="00E96F95">
        <w:rPr>
          <w:sz w:val="14"/>
          <w:szCs w:val="14"/>
        </w:rPr>
        <w:t>Статья 3. Население Солецкого муниципального округа</w:t>
      </w:r>
    </w:p>
    <w:p w:rsidR="00E96F95" w:rsidRPr="00E96F95" w:rsidRDefault="00E96F95" w:rsidP="00E96F95">
      <w:pPr>
        <w:ind w:firstLine="284"/>
        <w:jc w:val="both"/>
        <w:rPr>
          <w:sz w:val="14"/>
          <w:szCs w:val="14"/>
        </w:rPr>
      </w:pPr>
      <w:r w:rsidRPr="00E96F95">
        <w:rPr>
          <w:sz w:val="14"/>
          <w:szCs w:val="14"/>
        </w:rPr>
        <w:t>Граждане Российской Федерации, место жительства которых находится в границах Солецкого муниципального округа, составляют его население.</w:t>
      </w:r>
    </w:p>
    <w:p w:rsidR="00E96F95" w:rsidRPr="00E96F95" w:rsidRDefault="00E96F95" w:rsidP="00E96F95">
      <w:pPr>
        <w:ind w:firstLine="284"/>
        <w:jc w:val="both"/>
        <w:rPr>
          <w:sz w:val="14"/>
          <w:szCs w:val="14"/>
        </w:rPr>
      </w:pPr>
      <w:r w:rsidRPr="00E96F95">
        <w:rPr>
          <w:sz w:val="14"/>
          <w:szCs w:val="14"/>
        </w:rPr>
        <w:t>Иностранные граждане, постоянно или преимущественно проживающие на территории Солецкого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6F95" w:rsidRPr="00E96F95" w:rsidRDefault="00E96F95" w:rsidP="00E96F95">
      <w:pPr>
        <w:ind w:firstLine="284"/>
        <w:jc w:val="both"/>
        <w:rPr>
          <w:sz w:val="14"/>
          <w:szCs w:val="14"/>
        </w:rPr>
      </w:pPr>
      <w:r w:rsidRPr="00E96F95">
        <w:rPr>
          <w:sz w:val="14"/>
          <w:szCs w:val="14"/>
        </w:rPr>
        <w:t>Статья 4. Официальные символы Солецкого муниципального округа и порядок их использования</w:t>
      </w:r>
    </w:p>
    <w:p w:rsidR="00E96F95" w:rsidRPr="00E96F95" w:rsidRDefault="00E96F95" w:rsidP="00E96F95">
      <w:pPr>
        <w:ind w:firstLine="284"/>
        <w:jc w:val="both"/>
        <w:rPr>
          <w:sz w:val="14"/>
          <w:szCs w:val="14"/>
        </w:rPr>
      </w:pPr>
      <w:r w:rsidRPr="00E96F95">
        <w:rPr>
          <w:sz w:val="14"/>
          <w:szCs w:val="14"/>
        </w:rPr>
        <w:t>Солецкий муниципальный округ использует герб Новгородской области в соответствии с областным законом от 09.10.1995 № 22-ОЗ «О гербе Новгородской области».</w:t>
      </w:r>
    </w:p>
    <w:p w:rsidR="00E96F95" w:rsidRPr="00E96F95" w:rsidRDefault="00E96F95" w:rsidP="00E96F95">
      <w:pPr>
        <w:ind w:firstLine="284"/>
        <w:jc w:val="both"/>
        <w:rPr>
          <w:sz w:val="14"/>
          <w:szCs w:val="14"/>
        </w:rPr>
      </w:pPr>
      <w:r w:rsidRPr="00E96F95">
        <w:rPr>
          <w:sz w:val="14"/>
          <w:szCs w:val="14"/>
        </w:rPr>
        <w:t xml:space="preserve">2. Описание и порядок использования герба Новгородской области устанавливается областными законами. </w:t>
      </w:r>
    </w:p>
    <w:p w:rsidR="00E96F95" w:rsidRPr="00E96F95" w:rsidRDefault="00E96F95" w:rsidP="00E96F95">
      <w:pPr>
        <w:ind w:firstLine="284"/>
        <w:jc w:val="both"/>
        <w:rPr>
          <w:sz w:val="14"/>
          <w:szCs w:val="14"/>
        </w:rPr>
      </w:pPr>
      <w:r w:rsidRPr="00E96F95">
        <w:rPr>
          <w:sz w:val="14"/>
          <w:szCs w:val="14"/>
        </w:rPr>
        <w:t>Статья 5. Система муниципальных правовых актов Солецкого муниципального округа</w:t>
      </w:r>
    </w:p>
    <w:p w:rsidR="00E96F95" w:rsidRPr="00E96F95" w:rsidRDefault="00E96F95" w:rsidP="00E96F95">
      <w:pPr>
        <w:ind w:firstLine="284"/>
        <w:jc w:val="both"/>
        <w:rPr>
          <w:sz w:val="14"/>
          <w:szCs w:val="14"/>
        </w:rPr>
      </w:pPr>
      <w:r w:rsidRPr="00E96F95">
        <w:rPr>
          <w:sz w:val="14"/>
          <w:szCs w:val="14"/>
        </w:rPr>
        <w:t>1. В систему муниципальных правовых актов Солецкого муниципального округа входят:</w:t>
      </w:r>
    </w:p>
    <w:p w:rsidR="00E96F95" w:rsidRPr="00E96F95" w:rsidRDefault="00E96F95" w:rsidP="00E96F95">
      <w:pPr>
        <w:ind w:firstLine="284"/>
        <w:jc w:val="both"/>
        <w:rPr>
          <w:sz w:val="14"/>
          <w:szCs w:val="14"/>
        </w:rPr>
      </w:pPr>
      <w:r w:rsidRPr="00E96F95">
        <w:rPr>
          <w:sz w:val="14"/>
          <w:szCs w:val="14"/>
        </w:rPr>
        <w:t>1)      Устав Солецкого муниципального округа Новгородской области (далее – Устав Солецкого муниципального округа);</w:t>
      </w:r>
    </w:p>
    <w:p w:rsidR="00E96F95" w:rsidRPr="00E96F95" w:rsidRDefault="00E96F95" w:rsidP="00E96F95">
      <w:pPr>
        <w:ind w:firstLine="284"/>
        <w:jc w:val="both"/>
        <w:rPr>
          <w:sz w:val="14"/>
          <w:szCs w:val="14"/>
        </w:rPr>
      </w:pPr>
      <w:r w:rsidRPr="00E96F95">
        <w:rPr>
          <w:sz w:val="14"/>
          <w:szCs w:val="14"/>
        </w:rPr>
        <w:t>2)      правовые акты, принятые на местном референдуме;</w:t>
      </w:r>
    </w:p>
    <w:p w:rsidR="00E96F95" w:rsidRPr="00E96F95" w:rsidRDefault="00E96F95" w:rsidP="00E96F95">
      <w:pPr>
        <w:ind w:firstLine="284"/>
        <w:jc w:val="both"/>
        <w:rPr>
          <w:sz w:val="14"/>
          <w:szCs w:val="14"/>
        </w:rPr>
      </w:pPr>
      <w:r w:rsidRPr="00E96F95">
        <w:rPr>
          <w:sz w:val="14"/>
          <w:szCs w:val="14"/>
        </w:rPr>
        <w:t>3)      решения Думы Солецкого муниципального округа Новгородской области (далее – Дума Солецкого муниципального округа);</w:t>
      </w:r>
    </w:p>
    <w:p w:rsidR="00E96F95" w:rsidRPr="00E96F95" w:rsidRDefault="00E96F95" w:rsidP="00E96F95">
      <w:pPr>
        <w:ind w:firstLine="284"/>
        <w:jc w:val="both"/>
        <w:rPr>
          <w:sz w:val="14"/>
          <w:szCs w:val="14"/>
        </w:rPr>
      </w:pPr>
      <w:r w:rsidRPr="00E96F95">
        <w:rPr>
          <w:sz w:val="14"/>
          <w:szCs w:val="14"/>
        </w:rPr>
        <w:t>4) постановления и распоряжения Администрации Солецкого муниципального округа;</w:t>
      </w:r>
    </w:p>
    <w:p w:rsidR="00E96F95" w:rsidRPr="00E96F95" w:rsidRDefault="00E96F95" w:rsidP="00E96F95">
      <w:pPr>
        <w:ind w:firstLine="284"/>
        <w:jc w:val="both"/>
        <w:rPr>
          <w:sz w:val="14"/>
          <w:szCs w:val="14"/>
        </w:rPr>
      </w:pPr>
      <w:r w:rsidRPr="00E96F95">
        <w:rPr>
          <w:sz w:val="14"/>
          <w:szCs w:val="14"/>
        </w:rPr>
        <w:t>5)        распоряжения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6) приказы председателя Контрольно-счетной палаты Солецкого муниципального округа.</w:t>
      </w:r>
    </w:p>
    <w:p w:rsidR="00E96F95" w:rsidRPr="00E96F95" w:rsidRDefault="00E96F95" w:rsidP="00E96F95">
      <w:pPr>
        <w:ind w:firstLine="284"/>
        <w:jc w:val="both"/>
        <w:rPr>
          <w:sz w:val="14"/>
          <w:szCs w:val="14"/>
        </w:rPr>
      </w:pPr>
      <w:r w:rsidRPr="00E96F95">
        <w:rPr>
          <w:sz w:val="14"/>
          <w:szCs w:val="14"/>
        </w:rPr>
        <w:t>2. Устав Солецкого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Солецкого муниципального округа, имеют прямое действие и применяются на всей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Решения, принятые на местном референдуме, вступают в силу после их официального опубликования. </w:t>
      </w:r>
    </w:p>
    <w:p w:rsidR="00E96F95" w:rsidRPr="00E96F95" w:rsidRDefault="00E96F95" w:rsidP="00E96F95">
      <w:pPr>
        <w:ind w:firstLine="284"/>
        <w:jc w:val="both"/>
        <w:rPr>
          <w:sz w:val="14"/>
          <w:szCs w:val="14"/>
        </w:rPr>
      </w:pPr>
      <w:r w:rsidRPr="00E96F95">
        <w:rPr>
          <w:sz w:val="14"/>
          <w:szCs w:val="14"/>
        </w:rPr>
        <w:t xml:space="preserve">Иные муниципальные правовые акты не должны противоречить Уставу Солецкого муниципального округа и правовым актам, принятым на местном </w:t>
      </w:r>
      <w:r w:rsidRPr="00E96F95">
        <w:rPr>
          <w:sz w:val="14"/>
          <w:szCs w:val="14"/>
        </w:rPr>
        <w:lastRenderedPageBreak/>
        <w:t>референдуме. В случае противоречия указанных актов Уставу Солецкого муниципального округа действуют положения настоящего Устава.</w:t>
      </w:r>
    </w:p>
    <w:p w:rsidR="00E96F95" w:rsidRPr="00E96F95" w:rsidRDefault="00E96F95" w:rsidP="00E96F95">
      <w:pPr>
        <w:ind w:firstLine="284"/>
        <w:jc w:val="both"/>
        <w:rPr>
          <w:sz w:val="14"/>
          <w:szCs w:val="14"/>
        </w:rPr>
      </w:pPr>
      <w:r w:rsidRPr="00E96F95">
        <w:rPr>
          <w:sz w:val="14"/>
          <w:szCs w:val="14"/>
        </w:rPr>
        <w:t xml:space="preserve">3. </w:t>
      </w:r>
      <w:proofErr w:type="gramStart"/>
      <w:r w:rsidRPr="00E96F95">
        <w:rPr>
          <w:sz w:val="14"/>
          <w:szCs w:val="14"/>
        </w:rPr>
        <w:t>Дума Солецкого муниципального округа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Солецкого муниципального округа, решение об удалении Главы Солецкого муниципального округа в отставку, а также решения по вопросам организации деятельности Думы  Солецкого муниципального округа и по иным вопросам, отнесенным к её компетенции федеральными и областными законами</w:t>
      </w:r>
      <w:proofErr w:type="gramEnd"/>
      <w:r w:rsidRPr="00E96F95">
        <w:rPr>
          <w:sz w:val="14"/>
          <w:szCs w:val="14"/>
        </w:rPr>
        <w:t xml:space="preserve">, настоящим Уставом. </w:t>
      </w:r>
    </w:p>
    <w:p w:rsidR="00E96F95" w:rsidRPr="00E96F95" w:rsidRDefault="00E96F95" w:rsidP="00E96F95">
      <w:pPr>
        <w:ind w:firstLine="284"/>
        <w:jc w:val="both"/>
        <w:rPr>
          <w:sz w:val="14"/>
          <w:szCs w:val="14"/>
        </w:rPr>
      </w:pPr>
      <w:r w:rsidRPr="00E96F95">
        <w:rPr>
          <w:sz w:val="14"/>
          <w:szCs w:val="14"/>
        </w:rPr>
        <w:t xml:space="preserve">4.  Глава Солецкого муниципального округа издает распоряжения Главы Солецкого муниципального округа в пределах своих полномочий. </w:t>
      </w:r>
    </w:p>
    <w:p w:rsidR="00E96F95" w:rsidRPr="00E96F95" w:rsidRDefault="00E96F95" w:rsidP="00E96F95">
      <w:pPr>
        <w:ind w:firstLine="284"/>
        <w:jc w:val="both"/>
        <w:rPr>
          <w:sz w:val="14"/>
          <w:szCs w:val="14"/>
        </w:rPr>
      </w:pPr>
      <w:r w:rsidRPr="00E96F95">
        <w:rPr>
          <w:sz w:val="14"/>
          <w:szCs w:val="14"/>
        </w:rPr>
        <w:t xml:space="preserve">5. </w:t>
      </w:r>
      <w:proofErr w:type="gramStart"/>
      <w:r w:rsidRPr="00E96F95">
        <w:rPr>
          <w:sz w:val="14"/>
          <w:szCs w:val="14"/>
        </w:rPr>
        <w:t>Глава Солецкого муниципального округа в пределах своих полномочий, установленных федеральными законами, областными законами, настоящим Уставом, решениями Думы Солецкого  муниципального округа, издает постановления Администрации Солецкого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  а также  распоряжения Администрации  Солецкого  муниципального округа по вопросам организации работы</w:t>
      </w:r>
      <w:proofErr w:type="gramEnd"/>
      <w:r w:rsidRPr="00E96F95">
        <w:rPr>
          <w:sz w:val="14"/>
          <w:szCs w:val="14"/>
        </w:rPr>
        <w:t xml:space="preserve"> Администрации  Солецкого  муниципального округа. </w:t>
      </w:r>
    </w:p>
    <w:p w:rsidR="00E96F95" w:rsidRPr="00E96F95" w:rsidRDefault="00E96F95" w:rsidP="00E96F95">
      <w:pPr>
        <w:ind w:firstLine="284"/>
        <w:jc w:val="both"/>
        <w:rPr>
          <w:sz w:val="14"/>
          <w:szCs w:val="14"/>
        </w:rPr>
      </w:pPr>
      <w:r w:rsidRPr="00E96F95">
        <w:rPr>
          <w:sz w:val="14"/>
          <w:szCs w:val="14"/>
        </w:rPr>
        <w:t>6. Председатель Контрольно-счетной палаты Солецкого муниципального округа в пределах своих полномочий издает приказы по вопросам деятельности контрольно-счетного органа  Солецкого муниципального округа.</w:t>
      </w:r>
    </w:p>
    <w:p w:rsidR="00E96F95" w:rsidRPr="00E96F95" w:rsidRDefault="00E96F95" w:rsidP="00E96F95">
      <w:pPr>
        <w:ind w:firstLine="284"/>
        <w:jc w:val="both"/>
        <w:rPr>
          <w:sz w:val="14"/>
          <w:szCs w:val="14"/>
        </w:rPr>
      </w:pPr>
      <w:r w:rsidRPr="00E96F95">
        <w:rPr>
          <w:sz w:val="14"/>
          <w:szCs w:val="14"/>
        </w:rPr>
        <w:t>7. Правовые акты органов местного самоуправления Солецкого муниципального округа могут быть обжалованы в судебном порядке.</w:t>
      </w:r>
    </w:p>
    <w:p w:rsidR="00E96F95" w:rsidRPr="00E96F95" w:rsidRDefault="00E96F95" w:rsidP="00E96F95">
      <w:pPr>
        <w:ind w:firstLine="284"/>
        <w:jc w:val="both"/>
        <w:rPr>
          <w:sz w:val="14"/>
          <w:szCs w:val="14"/>
        </w:rPr>
      </w:pPr>
      <w:r w:rsidRPr="00E96F95">
        <w:rPr>
          <w:sz w:val="14"/>
          <w:szCs w:val="14"/>
        </w:rPr>
        <w:t>Статья 6. Порядок подготовки, принятия, официального опубликования (обнародования) и вступления в силу муниципальных правовых актов</w:t>
      </w:r>
    </w:p>
    <w:p w:rsidR="00E96F95" w:rsidRPr="00E96F95" w:rsidRDefault="00E96F95" w:rsidP="00E96F95">
      <w:pPr>
        <w:ind w:firstLine="284"/>
        <w:jc w:val="both"/>
        <w:rPr>
          <w:sz w:val="14"/>
          <w:szCs w:val="14"/>
        </w:rPr>
      </w:pPr>
      <w:r w:rsidRPr="00E96F95">
        <w:rPr>
          <w:sz w:val="14"/>
          <w:szCs w:val="14"/>
        </w:rPr>
        <w:t>1.Проекты муниципальных правовых актов могут вноситься депутатами Думы Солецкого муниципального округа, председателем Думы Солецкого муниципального округа, Главой  Солецкого муниципального округа, Территориальной избирательной комиссией Солецкого района, Контрольно-счетной палатой Солецкого муниципального округа, Ассоциацией «Совет муниципальных образований Новгородской области», прокурором Солецкого  района, органами территориального общественного самоуправления, инициативными группами граждан.</w:t>
      </w:r>
    </w:p>
    <w:p w:rsidR="00E96F95" w:rsidRPr="00E96F95" w:rsidRDefault="00E96F95" w:rsidP="00E96F95">
      <w:pPr>
        <w:ind w:firstLine="284"/>
        <w:jc w:val="both"/>
        <w:rPr>
          <w:sz w:val="14"/>
          <w:szCs w:val="14"/>
        </w:rPr>
      </w:pPr>
      <w:r w:rsidRPr="00E96F95">
        <w:rPr>
          <w:sz w:val="14"/>
          <w:szCs w:val="14"/>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Солецкого муниципального округа или должностного лица местного самоуправления, на рассмотрение которых вносятся указанные проекты.</w:t>
      </w:r>
    </w:p>
    <w:p w:rsidR="00E96F95" w:rsidRPr="00E96F95" w:rsidRDefault="00E96F95" w:rsidP="00E96F95">
      <w:pPr>
        <w:ind w:firstLine="284"/>
        <w:jc w:val="both"/>
        <w:rPr>
          <w:sz w:val="14"/>
          <w:szCs w:val="14"/>
        </w:rPr>
      </w:pPr>
      <w:r w:rsidRPr="00E96F95">
        <w:rPr>
          <w:sz w:val="14"/>
          <w:szCs w:val="14"/>
        </w:rPr>
        <w:t>3. Порядок принятия решений Думы Солецкого муниципального округа определяется настоящим Уставом и Регламентом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4. Решения Думы Солецкого муниципального округа, устанавливающие правила, обязательные для исполнения на территории Солецкого муниципального округа, и по иным вопросам, отнесенным к ее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Солецкого муниципального округа, если иное не установлено Федеральным законом № 131-ФЗ и настоящим Уставом. Порядок принятия Устава Солецкого муниципального округа, внесения в него изменений и дополнений регулируется статьей 60 настоящего Устава.</w:t>
      </w:r>
    </w:p>
    <w:p w:rsidR="00E96F95" w:rsidRPr="00E96F95" w:rsidRDefault="00E96F95" w:rsidP="00E96F95">
      <w:pPr>
        <w:ind w:firstLine="284"/>
        <w:jc w:val="both"/>
        <w:rPr>
          <w:sz w:val="14"/>
          <w:szCs w:val="14"/>
        </w:rPr>
      </w:pPr>
      <w:proofErr w:type="gramStart"/>
      <w:r w:rsidRPr="00E96F95">
        <w:rPr>
          <w:sz w:val="14"/>
          <w:szCs w:val="14"/>
        </w:rPr>
        <w:t>5 Решения Думы Солецкого муниципального округа, предусматривающие установление, изменение и отмену местных налогов и сборов, осуществление расходов из средств бюджета Солецкого муниципального округа, принимаются большинством в две трети голосов от установленной численности депутатов Думы Солецкого муниципального округа и могут быть внесены на рассмотрение Думы Солецкого муниципального округа только по инициативе Главы Солецкого муниципального округа или при наличии заключения Главы Солецкого</w:t>
      </w:r>
      <w:proofErr w:type="gramEnd"/>
      <w:r w:rsidRPr="00E96F95">
        <w:rPr>
          <w:sz w:val="14"/>
          <w:szCs w:val="14"/>
        </w:rPr>
        <w:t xml:space="preserve"> муниципального округа.</w:t>
      </w:r>
    </w:p>
    <w:p w:rsidR="00E96F95" w:rsidRPr="00E96F95" w:rsidRDefault="00E96F95" w:rsidP="00E96F95">
      <w:pPr>
        <w:ind w:firstLine="284"/>
        <w:jc w:val="both"/>
        <w:rPr>
          <w:sz w:val="14"/>
          <w:szCs w:val="14"/>
        </w:rPr>
      </w:pPr>
      <w:r w:rsidRPr="00E96F95">
        <w:rPr>
          <w:sz w:val="14"/>
          <w:szCs w:val="14"/>
        </w:rPr>
        <w:t>6. Решения Думы Солецкого муниципального округа принимаются:</w:t>
      </w:r>
    </w:p>
    <w:p w:rsidR="00E96F95" w:rsidRPr="00E96F95" w:rsidRDefault="00E96F95" w:rsidP="00E96F95">
      <w:pPr>
        <w:ind w:firstLine="284"/>
        <w:jc w:val="both"/>
        <w:rPr>
          <w:sz w:val="14"/>
          <w:szCs w:val="14"/>
        </w:rPr>
      </w:pPr>
      <w:r w:rsidRPr="00E96F95">
        <w:rPr>
          <w:sz w:val="14"/>
          <w:szCs w:val="14"/>
        </w:rPr>
        <w:t>1) по вопросам, относящимся к исключительной компетенции Думы Солецкого  муниципального округа, назначения местного референдума, досрочного прекращения полномочий Главы  Солецкого муниципального округа - двумя третями голосов от установленной численности депутатов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2) по вопросам, связанным с досрочным прекращением полномочий председателя Думы Солецкого муниципального округа, депутата Думы Солецкого муниципального округа, принятием Регламента Думы Солецкого муниципального округа, обращения в Новгородскую областную Думу в порядке законодательной инициативы - большинством голосов от установленной численности депутатов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7. Решения Думы Солецкого муниципального округа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муниципального округа, за исключением решений Думы Солецкого  муниципального округа о налогах и сборах, которые вступают в силу в соответствии с Налоговым </w:t>
      </w:r>
      <w:hyperlink r:id="rId20" w:history="1">
        <w:r w:rsidRPr="00E96F95">
          <w:rPr>
            <w:rStyle w:val="af5"/>
            <w:sz w:val="14"/>
            <w:szCs w:val="14"/>
          </w:rPr>
          <w:t>кодексом</w:t>
        </w:r>
      </w:hyperlink>
      <w:r w:rsidRPr="00E96F95">
        <w:rPr>
          <w:sz w:val="14"/>
          <w:szCs w:val="14"/>
        </w:rPr>
        <w:t xml:space="preserve"> Российской Федерации.</w:t>
      </w:r>
    </w:p>
    <w:p w:rsidR="00E96F95" w:rsidRPr="00E96F95" w:rsidRDefault="00E96F95" w:rsidP="00E96F95">
      <w:pPr>
        <w:ind w:firstLine="284"/>
        <w:jc w:val="both"/>
        <w:rPr>
          <w:sz w:val="14"/>
          <w:szCs w:val="14"/>
        </w:rPr>
      </w:pPr>
      <w:r w:rsidRPr="00E96F95">
        <w:rPr>
          <w:sz w:val="14"/>
          <w:szCs w:val="14"/>
        </w:rPr>
        <w:lastRenderedPageBreak/>
        <w:t>8. Решения Думы Солецкого муниципального округа, имеющие нормативный правовой характер, направляются Главе Солецкого муниципального округа для подписания и обнародования в течение 10 дней.</w:t>
      </w:r>
    </w:p>
    <w:p w:rsidR="00E96F95" w:rsidRPr="00E96F95" w:rsidRDefault="00E96F95" w:rsidP="00E96F95">
      <w:pPr>
        <w:ind w:firstLine="284"/>
        <w:jc w:val="both"/>
        <w:rPr>
          <w:sz w:val="14"/>
          <w:szCs w:val="14"/>
        </w:rPr>
      </w:pPr>
      <w:r w:rsidRPr="00E96F95">
        <w:rPr>
          <w:sz w:val="14"/>
          <w:szCs w:val="14"/>
        </w:rPr>
        <w:t>Глава Солецкого муниципального округа имеет право отклонить решение, принятое Думой  Солецкого  муниципального округа. В этом случае указанное решение в течение 10 дней возвращается в Думу  Солецкого  муниципального округа с мотивированным обоснованием его отклонения либо с предложениями о внесении в него изменений и дополнений. Если Глава Солецкого муниципального округа отклонит решение, оно вновь рассматривается Думой Солецкого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Солецкого муниципального округа, оно подлежит подписанию Главой Солецкого муниципального округа в течение семи дней и обнародованию.</w:t>
      </w:r>
    </w:p>
    <w:p w:rsidR="00E96F95" w:rsidRPr="00E96F95" w:rsidRDefault="00E96F95" w:rsidP="00E96F95">
      <w:pPr>
        <w:ind w:firstLine="284"/>
        <w:jc w:val="both"/>
        <w:rPr>
          <w:sz w:val="14"/>
          <w:szCs w:val="14"/>
        </w:rPr>
      </w:pPr>
      <w:r w:rsidRPr="00E96F95">
        <w:rPr>
          <w:sz w:val="14"/>
          <w:szCs w:val="14"/>
        </w:rPr>
        <w:t xml:space="preserve">9. Муниципальные правовые акты вступают в силу в следующем порядке: </w:t>
      </w:r>
    </w:p>
    <w:p w:rsidR="00E96F95" w:rsidRPr="00E96F95" w:rsidRDefault="00E96F95" w:rsidP="00E96F95">
      <w:pPr>
        <w:ind w:firstLine="284"/>
        <w:jc w:val="both"/>
        <w:rPr>
          <w:sz w:val="14"/>
          <w:szCs w:val="14"/>
        </w:rPr>
      </w:pPr>
      <w:r w:rsidRPr="00E96F95">
        <w:rPr>
          <w:sz w:val="14"/>
          <w:szCs w:val="14"/>
        </w:rPr>
        <w:t>9.1. Муниципальные нормативные правовые акты Солецкого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Солецкий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E96F95" w:rsidRPr="00E96F95" w:rsidRDefault="00E96F95" w:rsidP="00E96F95">
      <w:pPr>
        <w:ind w:firstLine="284"/>
        <w:jc w:val="both"/>
        <w:rPr>
          <w:sz w:val="14"/>
          <w:szCs w:val="14"/>
        </w:rPr>
      </w:pPr>
      <w:r w:rsidRPr="00E96F95">
        <w:rPr>
          <w:sz w:val="14"/>
          <w:szCs w:val="14"/>
        </w:rPr>
        <w:t>9.2. Иные муниципальные правовые акты вступают в силу в день их подписания уполномоченными должностными лицами местного самоуправления Солецкого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E96F95" w:rsidRPr="00E96F95" w:rsidRDefault="00E96F95" w:rsidP="00E96F95">
      <w:pPr>
        <w:ind w:firstLine="284"/>
        <w:jc w:val="both"/>
        <w:rPr>
          <w:sz w:val="14"/>
          <w:szCs w:val="14"/>
        </w:rPr>
      </w:pPr>
      <w:r w:rsidRPr="00E96F95">
        <w:rPr>
          <w:sz w:val="14"/>
          <w:szCs w:val="14"/>
        </w:rPr>
        <w:t xml:space="preserve">10.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«Бюллетень Солецкого муниципального округа», являющимся источником официального опубликования. </w:t>
      </w:r>
    </w:p>
    <w:p w:rsidR="00E96F95" w:rsidRPr="00E96F95" w:rsidRDefault="00E96F95" w:rsidP="00E96F95">
      <w:pPr>
        <w:ind w:firstLine="284"/>
        <w:jc w:val="both"/>
        <w:rPr>
          <w:sz w:val="14"/>
          <w:szCs w:val="14"/>
        </w:rPr>
      </w:pPr>
      <w:r w:rsidRPr="00E96F95">
        <w:rPr>
          <w:sz w:val="14"/>
          <w:szCs w:val="14"/>
        </w:rPr>
        <w:t xml:space="preserve">Датой официального опубликования муниципального правового акта считается дата его опубликования.   </w:t>
      </w:r>
    </w:p>
    <w:p w:rsidR="00E96F95" w:rsidRPr="00E96F95" w:rsidRDefault="00E96F95" w:rsidP="00E96F95">
      <w:pPr>
        <w:ind w:firstLine="284"/>
        <w:jc w:val="both"/>
        <w:rPr>
          <w:sz w:val="14"/>
          <w:szCs w:val="14"/>
        </w:rPr>
      </w:pPr>
      <w:r w:rsidRPr="00E96F95">
        <w:rPr>
          <w:sz w:val="14"/>
          <w:szCs w:val="14"/>
        </w:rPr>
        <w:t>Муниципальный правовой акт, подлежащий обязательному опубликованию (обнародованию), направляется Главой Солецкого муниципального округа главному редактору периодического печатного издания – «Бюллетень Солецкого муниципального округа» на опубликование в пятидневный срок с момента подписания.</w:t>
      </w:r>
    </w:p>
    <w:p w:rsidR="00E96F95" w:rsidRPr="00E96F95" w:rsidRDefault="00E96F95" w:rsidP="00E96F95">
      <w:pPr>
        <w:ind w:firstLine="284"/>
        <w:jc w:val="both"/>
        <w:rPr>
          <w:sz w:val="14"/>
          <w:szCs w:val="14"/>
        </w:rPr>
      </w:pPr>
      <w:r w:rsidRPr="00E96F95">
        <w:rPr>
          <w:sz w:val="14"/>
          <w:szCs w:val="14"/>
        </w:rPr>
        <w:t>Опубликование (обнародование) муниципальных правовых актов осуществляется в течение десяти дней со дня их подписания.</w:t>
      </w:r>
    </w:p>
    <w:p w:rsidR="00E96F95" w:rsidRPr="00E96F95" w:rsidRDefault="00E96F95" w:rsidP="00E96F95">
      <w:pPr>
        <w:ind w:firstLine="284"/>
        <w:jc w:val="both"/>
        <w:rPr>
          <w:sz w:val="14"/>
          <w:szCs w:val="14"/>
        </w:rPr>
      </w:pPr>
      <w:r w:rsidRPr="00E96F95">
        <w:rPr>
          <w:sz w:val="14"/>
          <w:szCs w:val="14"/>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E96F95" w:rsidRPr="00E96F95" w:rsidRDefault="00E96F95" w:rsidP="00E96F95">
      <w:pPr>
        <w:ind w:firstLine="284"/>
        <w:jc w:val="both"/>
        <w:rPr>
          <w:sz w:val="14"/>
          <w:szCs w:val="14"/>
        </w:rPr>
      </w:pPr>
      <w:proofErr w:type="gramStart"/>
      <w:r w:rsidRPr="00E96F95">
        <w:rPr>
          <w:sz w:val="14"/>
          <w:szCs w:val="14"/>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Солецкого 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w:t>
      </w:r>
      <w:proofErr w:type="gramEnd"/>
      <w:r w:rsidRPr="00E96F95">
        <w:rPr>
          <w:sz w:val="14"/>
          <w:szCs w:val="14"/>
        </w:rPr>
        <w:t xml:space="preserve"> акта.</w:t>
      </w:r>
    </w:p>
    <w:p w:rsidR="00E96F95" w:rsidRPr="00E96F95" w:rsidRDefault="00E96F95" w:rsidP="00E96F95">
      <w:pPr>
        <w:ind w:firstLine="284"/>
        <w:jc w:val="both"/>
        <w:rPr>
          <w:sz w:val="14"/>
          <w:szCs w:val="14"/>
        </w:rPr>
      </w:pPr>
      <w:r w:rsidRPr="00E96F95">
        <w:rPr>
          <w:sz w:val="14"/>
          <w:szCs w:val="14"/>
        </w:rPr>
        <w:t>11. Муниципальные правовые акты органов местного самоуправления Солецкого муниципального округа и должностных лиц местного самоуправления Солецкого муниципального округа обязательны для исполнения на всей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12. Муниципальный правой акт действует в течение указанного в нем срока, а если такой срок не указан - до его отмены или признания </w:t>
      </w:r>
      <w:proofErr w:type="gramStart"/>
      <w:r w:rsidRPr="00E96F95">
        <w:rPr>
          <w:sz w:val="14"/>
          <w:szCs w:val="14"/>
        </w:rPr>
        <w:t>утратившим</w:t>
      </w:r>
      <w:proofErr w:type="gramEnd"/>
      <w:r w:rsidRPr="00E96F95">
        <w:rPr>
          <w:sz w:val="14"/>
          <w:szCs w:val="14"/>
        </w:rPr>
        <w:t xml:space="preserve"> силу.</w:t>
      </w:r>
    </w:p>
    <w:p w:rsidR="00E96F95" w:rsidRPr="00E96F95" w:rsidRDefault="00E96F95" w:rsidP="00E96F95">
      <w:pPr>
        <w:ind w:firstLine="284"/>
        <w:jc w:val="both"/>
        <w:rPr>
          <w:sz w:val="14"/>
          <w:szCs w:val="14"/>
        </w:rPr>
      </w:pPr>
      <w:r w:rsidRPr="00E96F95">
        <w:rPr>
          <w:sz w:val="14"/>
          <w:szCs w:val="14"/>
        </w:rPr>
        <w:t>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Солецкого муниципального округа в порядке, установленном муниципальными нормативными правовыми актами в соответствии с областным законом, за исключением:</w:t>
      </w:r>
    </w:p>
    <w:p w:rsidR="00E96F95" w:rsidRPr="00E96F95" w:rsidRDefault="00E96F95" w:rsidP="00E96F95">
      <w:pPr>
        <w:ind w:firstLine="284"/>
        <w:jc w:val="both"/>
        <w:rPr>
          <w:sz w:val="14"/>
          <w:szCs w:val="14"/>
        </w:rPr>
      </w:pPr>
      <w:r w:rsidRPr="00E96F95">
        <w:rPr>
          <w:sz w:val="14"/>
          <w:szCs w:val="14"/>
        </w:rPr>
        <w:t>1) проектов нормативных правовых актов Думы Солецкого муниципального округа, устанавливающих, изменяющих, приостанавливающих, отменяющих местные налоги и сборы;</w:t>
      </w:r>
    </w:p>
    <w:p w:rsidR="00E96F95" w:rsidRPr="00E96F95" w:rsidRDefault="00E96F95" w:rsidP="00E96F95">
      <w:pPr>
        <w:ind w:firstLine="284"/>
        <w:jc w:val="both"/>
        <w:rPr>
          <w:sz w:val="14"/>
          <w:szCs w:val="14"/>
        </w:rPr>
      </w:pPr>
      <w:r w:rsidRPr="00E96F95">
        <w:rPr>
          <w:sz w:val="14"/>
          <w:szCs w:val="14"/>
        </w:rPr>
        <w:t>2) проектов нормативных правовых актов Думы Солецкого муниципального округа, регулирующих бюджетные правоотношения.</w:t>
      </w:r>
    </w:p>
    <w:p w:rsidR="00E96F95" w:rsidRPr="00E96F95" w:rsidRDefault="00E96F95" w:rsidP="00E96F95">
      <w:pPr>
        <w:ind w:firstLine="284"/>
        <w:jc w:val="both"/>
        <w:rPr>
          <w:sz w:val="14"/>
          <w:szCs w:val="14"/>
        </w:rPr>
      </w:pPr>
      <w:r w:rsidRPr="00E96F95">
        <w:rPr>
          <w:sz w:val="14"/>
          <w:szCs w:val="1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lastRenderedPageBreak/>
        <w:t>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Солецкого муниципального округа в порядке, установленном муниципальными нормативными правовыми актами в соответствии с областным законом.</w:t>
      </w:r>
    </w:p>
    <w:p w:rsidR="00E96F95" w:rsidRPr="00E96F95" w:rsidRDefault="00E96F95" w:rsidP="00E96F95">
      <w:pPr>
        <w:ind w:firstLine="284"/>
        <w:jc w:val="both"/>
        <w:rPr>
          <w:sz w:val="14"/>
          <w:szCs w:val="14"/>
        </w:rPr>
      </w:pPr>
      <w:r w:rsidRPr="00E96F95">
        <w:rPr>
          <w:sz w:val="14"/>
          <w:szCs w:val="14"/>
        </w:rPr>
        <w:t>15. Муниципальные нормативные правовые акты органов местного самоуправления Солецкого 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E96F95" w:rsidRPr="00E96F95" w:rsidRDefault="00E96F95" w:rsidP="00E96F95">
      <w:pPr>
        <w:ind w:firstLine="284"/>
        <w:jc w:val="both"/>
        <w:rPr>
          <w:sz w:val="14"/>
          <w:szCs w:val="14"/>
        </w:rPr>
      </w:pPr>
      <w:r w:rsidRPr="00E96F95">
        <w:rPr>
          <w:sz w:val="14"/>
          <w:szCs w:val="14"/>
        </w:rPr>
        <w:t>Статья 7. Отмена муниципальных правовых актов и приостановление их действия</w:t>
      </w:r>
    </w:p>
    <w:p w:rsidR="00E96F95" w:rsidRPr="00E96F95" w:rsidRDefault="00E96F95" w:rsidP="00E96F95">
      <w:pPr>
        <w:ind w:firstLine="284"/>
        <w:jc w:val="both"/>
        <w:rPr>
          <w:sz w:val="14"/>
          <w:szCs w:val="14"/>
        </w:rPr>
      </w:pPr>
      <w:r w:rsidRPr="00E96F95">
        <w:rPr>
          <w:sz w:val="14"/>
          <w:szCs w:val="14"/>
        </w:rPr>
        <w:t xml:space="preserve">1. </w:t>
      </w:r>
      <w:proofErr w:type="gramStart"/>
      <w:r w:rsidRPr="00E96F95">
        <w:rPr>
          <w:sz w:val="14"/>
          <w:szCs w:val="14"/>
        </w:rPr>
        <w:t>Муниципальные правовые акты могут быть отменены или их действие может быть приостановлено органами местного самоуправления Солецкого муниципального округа или должностными лицами местного самоуправления Солецкого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E96F95">
        <w:rPr>
          <w:sz w:val="14"/>
          <w:szCs w:val="14"/>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E96F95" w:rsidRPr="00E96F95" w:rsidRDefault="00E96F95" w:rsidP="00E96F95">
      <w:pPr>
        <w:ind w:firstLine="284"/>
        <w:jc w:val="both"/>
        <w:rPr>
          <w:sz w:val="14"/>
          <w:szCs w:val="14"/>
        </w:rPr>
      </w:pPr>
      <w:r w:rsidRPr="00E96F95">
        <w:rPr>
          <w:sz w:val="14"/>
          <w:szCs w:val="14"/>
        </w:rPr>
        <w:t>Прокурор Солецкого района при необходимости совершенствования действующих муниципальных правовых актов вправе вносить в Думу Солецкого муниципального округа и Администрацию Солецкого муниципального округа предложения об изменении, дополнении, отмене или принятии нормативных правовых актов.</w:t>
      </w:r>
    </w:p>
    <w:p w:rsidR="00E96F95" w:rsidRPr="00E96F95" w:rsidRDefault="00E96F95" w:rsidP="00E96F95">
      <w:pPr>
        <w:ind w:firstLine="284"/>
        <w:jc w:val="both"/>
        <w:rPr>
          <w:sz w:val="14"/>
          <w:szCs w:val="14"/>
        </w:rPr>
      </w:pPr>
      <w:proofErr w:type="gramStart"/>
      <w:r w:rsidRPr="00E96F95">
        <w:rPr>
          <w:sz w:val="14"/>
          <w:szCs w:val="1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Солецкого муниципального округа или должностным лицом местного самоуправления Солецкого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E96F95">
        <w:rPr>
          <w:sz w:val="14"/>
          <w:szCs w:val="14"/>
        </w:rPr>
        <w:t xml:space="preserve"> Об исполнении полученного предписания исполнительно-распорядительные органы местного самоуправления Солецкого муниципального округа или должностные лица местного самоуправления Солецкого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Солецкого  муниципального округа - не позднее трех дней со дня принятия ею решения. </w:t>
      </w:r>
    </w:p>
    <w:p w:rsidR="00E96F95" w:rsidRPr="00E96F95" w:rsidRDefault="00E96F95" w:rsidP="00E96F95">
      <w:pPr>
        <w:ind w:firstLine="284"/>
        <w:jc w:val="both"/>
        <w:rPr>
          <w:sz w:val="14"/>
          <w:szCs w:val="14"/>
        </w:rPr>
      </w:pPr>
      <w:r w:rsidRPr="00E96F95">
        <w:rPr>
          <w:sz w:val="14"/>
          <w:szCs w:val="14"/>
        </w:rPr>
        <w:t xml:space="preserve">2. </w:t>
      </w:r>
      <w:proofErr w:type="gramStart"/>
      <w:r w:rsidRPr="00E96F95">
        <w:rPr>
          <w:sz w:val="14"/>
          <w:szCs w:val="14"/>
        </w:rPr>
        <w:t>Признание по решению суда областного закона об установлении статуса муниципального образования – Солецкого муниципального  округа недействующим до вступления в силу нового областного закона об установлении статуса муниципального образования – Солецкого муниципального округа не может являться основанием для признания в судебном порядке недействующими муниципальных правовых актов Солецкого муниципального округа, принятых до вступления решения суда в законную силу, или для отмены данных муниципальных правовых</w:t>
      </w:r>
      <w:proofErr w:type="gramEnd"/>
      <w:r w:rsidRPr="00E96F95">
        <w:rPr>
          <w:sz w:val="14"/>
          <w:szCs w:val="14"/>
        </w:rPr>
        <w:t xml:space="preserve"> актов.</w:t>
      </w:r>
    </w:p>
    <w:p w:rsidR="00E96F95" w:rsidRPr="00E96F95" w:rsidRDefault="00E96F95" w:rsidP="00E96F95">
      <w:pPr>
        <w:ind w:firstLine="284"/>
        <w:jc w:val="both"/>
        <w:rPr>
          <w:sz w:val="14"/>
          <w:szCs w:val="14"/>
        </w:rPr>
      </w:pPr>
      <w:r w:rsidRPr="00E96F95">
        <w:rPr>
          <w:sz w:val="14"/>
          <w:szCs w:val="14"/>
        </w:rPr>
        <w:t>Статья 8. Вопросы местного значения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К вопросам местного значения Солецкого муниципального округа относятся:</w:t>
      </w:r>
    </w:p>
    <w:p w:rsidR="00E96F95" w:rsidRPr="00E96F95" w:rsidRDefault="00E96F95" w:rsidP="00E96F95">
      <w:pPr>
        <w:ind w:firstLine="284"/>
        <w:jc w:val="both"/>
        <w:rPr>
          <w:sz w:val="14"/>
          <w:szCs w:val="14"/>
        </w:rPr>
      </w:pPr>
      <w:r w:rsidRPr="00E96F95">
        <w:rPr>
          <w:sz w:val="14"/>
          <w:szCs w:val="14"/>
        </w:rPr>
        <w:t xml:space="preserve">1) составление и рассмотрение проекта бюджета Солецкого муниципального, округа, утверждение и исполнение бюджета Солецкого муниципального округа, осуществление </w:t>
      </w:r>
      <w:proofErr w:type="gramStart"/>
      <w:r w:rsidRPr="00E96F95">
        <w:rPr>
          <w:sz w:val="14"/>
          <w:szCs w:val="14"/>
        </w:rPr>
        <w:t>контроля за</w:t>
      </w:r>
      <w:proofErr w:type="gramEnd"/>
      <w:r w:rsidRPr="00E96F95">
        <w:rPr>
          <w:sz w:val="14"/>
          <w:szCs w:val="14"/>
        </w:rPr>
        <w:t xml:space="preserve"> его исполнением, составление и утверждение отчета об исполнении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2) установление, изменение и отмена местных налогов и сборов Солецкого муниципального округа;</w:t>
      </w:r>
    </w:p>
    <w:p w:rsidR="00E96F95" w:rsidRPr="00E96F95" w:rsidRDefault="00E96F95" w:rsidP="00E96F95">
      <w:pPr>
        <w:ind w:firstLine="284"/>
        <w:jc w:val="both"/>
        <w:rPr>
          <w:sz w:val="14"/>
          <w:szCs w:val="14"/>
        </w:rPr>
      </w:pPr>
      <w:r w:rsidRPr="00E96F95">
        <w:rPr>
          <w:sz w:val="14"/>
          <w:szCs w:val="14"/>
        </w:rPr>
        <w:t>3) владение, пользование и распоряжение имуществом, находящимся в муниципальной собственности Солецкого муниципального округа;</w:t>
      </w:r>
    </w:p>
    <w:p w:rsidR="00E96F95" w:rsidRPr="00E96F95" w:rsidRDefault="00E96F95" w:rsidP="00E96F95">
      <w:pPr>
        <w:ind w:firstLine="284"/>
        <w:jc w:val="both"/>
        <w:rPr>
          <w:sz w:val="14"/>
          <w:szCs w:val="14"/>
        </w:rPr>
      </w:pPr>
      <w:r w:rsidRPr="00E96F95">
        <w:rPr>
          <w:sz w:val="14"/>
          <w:szCs w:val="14"/>
        </w:rPr>
        <w:t>4) организация в границах Солецкого муниципального  округа  электро-, тепл</w:t>
      </w:r>
      <w:proofErr w:type="gramStart"/>
      <w:r w:rsidRPr="00E96F95">
        <w:rPr>
          <w:sz w:val="14"/>
          <w:szCs w:val="14"/>
        </w:rPr>
        <w:t>о-</w:t>
      </w:r>
      <w:proofErr w:type="gramEnd"/>
      <w:r w:rsidRPr="00E96F95">
        <w:rPr>
          <w:sz w:val="14"/>
          <w:szCs w:val="1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6F95" w:rsidRPr="00E96F95" w:rsidRDefault="00E96F95" w:rsidP="00E96F95">
      <w:pPr>
        <w:ind w:firstLine="284"/>
        <w:jc w:val="both"/>
        <w:rPr>
          <w:sz w:val="14"/>
          <w:szCs w:val="14"/>
        </w:rPr>
      </w:pPr>
      <w:r w:rsidRPr="00E96F95">
        <w:rPr>
          <w:sz w:val="14"/>
          <w:szCs w:val="14"/>
        </w:rPr>
        <w:t xml:space="preserve">5) осуществление в ценовых зонах теплоснабжения муниципального </w:t>
      </w:r>
      <w:proofErr w:type="gramStart"/>
      <w:r w:rsidRPr="00E96F95">
        <w:rPr>
          <w:sz w:val="14"/>
          <w:szCs w:val="14"/>
        </w:rPr>
        <w:t>контроля за</w:t>
      </w:r>
      <w:proofErr w:type="gramEnd"/>
      <w:r w:rsidRPr="00E96F95">
        <w:rPr>
          <w:sz w:val="14"/>
          <w:szCs w:val="1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1" w:history="1">
        <w:r w:rsidRPr="00E96F95">
          <w:rPr>
            <w:rStyle w:val="af5"/>
            <w:sz w:val="14"/>
            <w:szCs w:val="14"/>
          </w:rPr>
          <w:t>законом</w:t>
        </w:r>
      </w:hyperlink>
      <w:r w:rsidRPr="00E96F95">
        <w:rPr>
          <w:sz w:val="14"/>
          <w:szCs w:val="14"/>
        </w:rPr>
        <w:t xml:space="preserve"> "О теплоснабжении";</w:t>
      </w:r>
    </w:p>
    <w:p w:rsidR="00E96F95" w:rsidRPr="00E96F95" w:rsidRDefault="00E96F95" w:rsidP="00E96F95">
      <w:pPr>
        <w:ind w:firstLine="284"/>
        <w:jc w:val="both"/>
        <w:rPr>
          <w:sz w:val="14"/>
          <w:szCs w:val="14"/>
        </w:rPr>
      </w:pPr>
      <w:proofErr w:type="gramStart"/>
      <w:r w:rsidRPr="00E96F95">
        <w:rPr>
          <w:sz w:val="14"/>
          <w:szCs w:val="14"/>
        </w:rPr>
        <w:t xml:space="preserve">6) дорожная деятельность в отношении автомобильных дорог местного значения в границах Солецкого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Pr="00E96F95">
        <w:rPr>
          <w:sz w:val="14"/>
          <w:szCs w:val="14"/>
        </w:rPr>
        <w:lastRenderedPageBreak/>
        <w:t>Солецкого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E96F95">
        <w:rPr>
          <w:sz w:val="14"/>
          <w:szCs w:val="14"/>
        </w:rPr>
        <w:t xml:space="preserve"> в соответствии с </w:t>
      </w:r>
      <w:hyperlink r:id="rId22" w:history="1">
        <w:r w:rsidRPr="00E96F95">
          <w:rPr>
            <w:rStyle w:val="af5"/>
            <w:sz w:val="14"/>
            <w:szCs w:val="14"/>
          </w:rPr>
          <w:t>законодательством</w:t>
        </w:r>
      </w:hyperlink>
      <w:r w:rsidRPr="00E96F95">
        <w:rPr>
          <w:sz w:val="14"/>
          <w:szCs w:val="14"/>
        </w:rPr>
        <w:t xml:space="preserve"> Российской Федерации;</w:t>
      </w:r>
    </w:p>
    <w:p w:rsidR="00E96F95" w:rsidRPr="00E96F95" w:rsidRDefault="00E96F95" w:rsidP="00E96F95">
      <w:pPr>
        <w:ind w:firstLine="284"/>
        <w:jc w:val="both"/>
        <w:rPr>
          <w:sz w:val="14"/>
          <w:szCs w:val="14"/>
        </w:rPr>
      </w:pPr>
      <w:r w:rsidRPr="00E96F95">
        <w:rPr>
          <w:sz w:val="14"/>
          <w:szCs w:val="14"/>
        </w:rPr>
        <w:t xml:space="preserve">7) обеспечение проживающих в Солецком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 w:history="1">
        <w:r w:rsidRPr="00E96F95">
          <w:rPr>
            <w:rStyle w:val="af5"/>
            <w:sz w:val="14"/>
            <w:szCs w:val="14"/>
          </w:rPr>
          <w:t>законодательством</w:t>
        </w:r>
      </w:hyperlink>
      <w:r w:rsidRPr="00E96F95">
        <w:rPr>
          <w:sz w:val="14"/>
          <w:szCs w:val="14"/>
        </w:rPr>
        <w:t>;</w:t>
      </w:r>
    </w:p>
    <w:p w:rsidR="00E96F95" w:rsidRPr="00E96F95" w:rsidRDefault="00E96F95" w:rsidP="00E96F95">
      <w:pPr>
        <w:ind w:firstLine="284"/>
        <w:jc w:val="both"/>
        <w:rPr>
          <w:sz w:val="14"/>
          <w:szCs w:val="14"/>
        </w:rPr>
      </w:pPr>
      <w:r w:rsidRPr="00E96F95">
        <w:rPr>
          <w:sz w:val="14"/>
          <w:szCs w:val="14"/>
        </w:rPr>
        <w:t>8) создание условий для предоставления транспортных услуг населению и организация транспортного обслуживания населения в границах Солецкого муниципального округа;</w:t>
      </w:r>
    </w:p>
    <w:p w:rsidR="00E96F95" w:rsidRPr="00E96F95" w:rsidRDefault="00E96F95" w:rsidP="00E96F95">
      <w:pPr>
        <w:ind w:firstLine="284"/>
        <w:jc w:val="both"/>
        <w:rPr>
          <w:sz w:val="14"/>
          <w:szCs w:val="14"/>
        </w:rPr>
      </w:pPr>
      <w:r w:rsidRPr="00E96F95">
        <w:rPr>
          <w:sz w:val="14"/>
          <w:szCs w:val="14"/>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муниципального округа;</w:t>
      </w:r>
    </w:p>
    <w:p w:rsidR="00E96F95" w:rsidRPr="00E96F95" w:rsidRDefault="00E96F95" w:rsidP="00E96F95">
      <w:pPr>
        <w:ind w:firstLine="284"/>
        <w:jc w:val="both"/>
        <w:rPr>
          <w:sz w:val="14"/>
          <w:szCs w:val="14"/>
        </w:rPr>
      </w:pPr>
      <w:r w:rsidRPr="00E96F95">
        <w:rPr>
          <w:sz w:val="14"/>
          <w:szCs w:val="14"/>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96F95" w:rsidRPr="00E96F95" w:rsidRDefault="00E96F95" w:rsidP="00E96F95">
      <w:pPr>
        <w:ind w:firstLine="284"/>
        <w:jc w:val="both"/>
        <w:rPr>
          <w:sz w:val="14"/>
          <w:szCs w:val="14"/>
        </w:rPr>
      </w:pPr>
      <w:r w:rsidRPr="00E96F95">
        <w:rPr>
          <w:sz w:val="14"/>
          <w:szCs w:val="14"/>
        </w:rPr>
        <w:t>11) участие в предупреждении и ликвидации последствий чрезвычайных ситуаций в границах Солецкого муниципального округа;</w:t>
      </w:r>
    </w:p>
    <w:p w:rsidR="00E96F95" w:rsidRPr="00E96F95" w:rsidRDefault="00E96F95" w:rsidP="00E96F95">
      <w:pPr>
        <w:ind w:firstLine="284"/>
        <w:jc w:val="both"/>
        <w:rPr>
          <w:sz w:val="14"/>
          <w:szCs w:val="14"/>
        </w:rPr>
      </w:pPr>
      <w:r w:rsidRPr="00E96F95">
        <w:rPr>
          <w:sz w:val="14"/>
          <w:szCs w:val="14"/>
        </w:rPr>
        <w:t>12) организация охраны общественного порядка на территории Солецкого муниципального округа муниципальной милицией;</w:t>
      </w:r>
    </w:p>
    <w:p w:rsidR="00E96F95" w:rsidRPr="00E96F95" w:rsidRDefault="00E96F95" w:rsidP="00E96F95">
      <w:pPr>
        <w:ind w:firstLine="284"/>
        <w:jc w:val="both"/>
        <w:rPr>
          <w:sz w:val="14"/>
          <w:szCs w:val="14"/>
        </w:rPr>
      </w:pPr>
      <w:r w:rsidRPr="00E96F95">
        <w:rPr>
          <w:sz w:val="14"/>
          <w:szCs w:val="14"/>
        </w:rPr>
        <w:t>13) предоставление помещения для работы на обслуживаемом административном участке Солецкого муниципального округа сотруднику, замещающему должность участкового уполномоченного полиции;</w:t>
      </w:r>
    </w:p>
    <w:p w:rsidR="00E96F95" w:rsidRPr="00E96F95" w:rsidRDefault="00E96F95" w:rsidP="00E96F95">
      <w:pPr>
        <w:ind w:firstLine="284"/>
        <w:jc w:val="both"/>
        <w:rPr>
          <w:sz w:val="14"/>
          <w:szCs w:val="14"/>
        </w:rPr>
      </w:pPr>
      <w:r w:rsidRPr="00E96F95">
        <w:rPr>
          <w:sz w:val="14"/>
          <w:szCs w:val="14"/>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6F95" w:rsidRPr="00E96F95" w:rsidRDefault="00E96F95" w:rsidP="00E96F95">
      <w:pPr>
        <w:ind w:firstLine="284"/>
        <w:jc w:val="both"/>
        <w:rPr>
          <w:sz w:val="14"/>
          <w:szCs w:val="14"/>
        </w:rPr>
      </w:pPr>
      <w:r w:rsidRPr="00E96F95">
        <w:rPr>
          <w:sz w:val="14"/>
          <w:szCs w:val="14"/>
        </w:rPr>
        <w:t>15) обеспечение первичных мер пожарной безопасности в границах Солецкого муниципального округа;</w:t>
      </w:r>
    </w:p>
    <w:p w:rsidR="00E96F95" w:rsidRPr="00E96F95" w:rsidRDefault="00E96F95" w:rsidP="00E96F95">
      <w:pPr>
        <w:ind w:firstLine="284"/>
        <w:jc w:val="both"/>
        <w:rPr>
          <w:sz w:val="14"/>
          <w:szCs w:val="14"/>
        </w:rPr>
      </w:pPr>
      <w:r w:rsidRPr="00E96F95">
        <w:rPr>
          <w:sz w:val="14"/>
          <w:szCs w:val="14"/>
        </w:rPr>
        <w:t>16) организация мероприятий по охране окружающей среды в границах Солецкого муниципального округа;</w:t>
      </w:r>
    </w:p>
    <w:p w:rsidR="00E96F95" w:rsidRPr="00E96F95" w:rsidRDefault="00E96F95" w:rsidP="00E96F95">
      <w:pPr>
        <w:ind w:firstLine="284"/>
        <w:jc w:val="both"/>
        <w:rPr>
          <w:sz w:val="14"/>
          <w:szCs w:val="14"/>
        </w:rPr>
      </w:pPr>
      <w:proofErr w:type="gramStart"/>
      <w:r w:rsidRPr="00E96F95">
        <w:rPr>
          <w:sz w:val="14"/>
          <w:szCs w:val="14"/>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96F95">
        <w:rPr>
          <w:sz w:val="14"/>
          <w:szCs w:val="1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96F95" w:rsidRPr="00E96F95" w:rsidRDefault="00E96F95" w:rsidP="00E96F95">
      <w:pPr>
        <w:ind w:firstLine="284"/>
        <w:jc w:val="both"/>
        <w:rPr>
          <w:sz w:val="14"/>
          <w:szCs w:val="14"/>
        </w:rPr>
      </w:pPr>
      <w:proofErr w:type="gramStart"/>
      <w:r w:rsidRPr="00E96F95">
        <w:rPr>
          <w:sz w:val="14"/>
          <w:szCs w:val="14"/>
        </w:rPr>
        <w:t xml:space="preserve">18) создание условий для оказания медицинской помощи населению на территории Солецкого муниципального округа (за исключением территорий Солецкого муниципального  округа, включенных в утвержденный Правительством Российской Федерации </w:t>
      </w:r>
      <w:hyperlink r:id="rId24" w:history="1">
        <w:r w:rsidRPr="00E96F95">
          <w:rPr>
            <w:rStyle w:val="af5"/>
            <w:sz w:val="14"/>
            <w:szCs w:val="14"/>
          </w:rPr>
          <w:t>перечень</w:t>
        </w:r>
      </w:hyperlink>
      <w:r w:rsidRPr="00E96F95">
        <w:rPr>
          <w:sz w:val="14"/>
          <w:szCs w:val="1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5" w:history="1">
        <w:r w:rsidRPr="00E96F95">
          <w:rPr>
            <w:rStyle w:val="af5"/>
            <w:sz w:val="14"/>
            <w:szCs w:val="14"/>
          </w:rPr>
          <w:t>органу</w:t>
        </w:r>
      </w:hyperlink>
      <w:r w:rsidRPr="00E96F95">
        <w:rPr>
          <w:sz w:val="14"/>
          <w:szCs w:val="1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96F95" w:rsidRPr="00E96F95" w:rsidRDefault="00E96F95" w:rsidP="00E96F95">
      <w:pPr>
        <w:ind w:firstLine="284"/>
        <w:jc w:val="both"/>
        <w:rPr>
          <w:sz w:val="14"/>
          <w:szCs w:val="14"/>
        </w:rPr>
      </w:pPr>
      <w:r w:rsidRPr="00E96F95">
        <w:rPr>
          <w:sz w:val="14"/>
          <w:szCs w:val="14"/>
        </w:rPr>
        <w:t>19) создание условий для обеспечения жителей Солецкого муниципального округа услугами связи, общественного питания, торговли и бытового обслуживания;</w:t>
      </w:r>
    </w:p>
    <w:p w:rsidR="00E96F95" w:rsidRPr="00E96F95" w:rsidRDefault="00E96F95" w:rsidP="00E96F95">
      <w:pPr>
        <w:ind w:firstLine="284"/>
        <w:jc w:val="both"/>
        <w:rPr>
          <w:sz w:val="14"/>
          <w:szCs w:val="14"/>
        </w:rPr>
      </w:pPr>
      <w:r w:rsidRPr="00E96F95">
        <w:rPr>
          <w:sz w:val="14"/>
          <w:szCs w:val="14"/>
        </w:rPr>
        <w:t>20) организация библиотечного обслуживания населения, комплектование и обеспечение сохранности библиотечных фондов библиотек Солецкого муниципального округа;</w:t>
      </w:r>
    </w:p>
    <w:p w:rsidR="00E96F95" w:rsidRPr="00E96F95" w:rsidRDefault="00E96F95" w:rsidP="00E96F95">
      <w:pPr>
        <w:ind w:firstLine="284"/>
        <w:jc w:val="both"/>
        <w:rPr>
          <w:sz w:val="14"/>
          <w:szCs w:val="14"/>
        </w:rPr>
      </w:pPr>
      <w:r w:rsidRPr="00E96F95">
        <w:rPr>
          <w:sz w:val="14"/>
          <w:szCs w:val="14"/>
        </w:rPr>
        <w:t>21) создание условий для организации досуга и обеспечения жителей Солецкого муниципального округа услугами организаций культуры;</w:t>
      </w:r>
    </w:p>
    <w:p w:rsidR="00E96F95" w:rsidRPr="00E96F95" w:rsidRDefault="00E96F95" w:rsidP="00E96F95">
      <w:pPr>
        <w:ind w:firstLine="284"/>
        <w:jc w:val="both"/>
        <w:rPr>
          <w:sz w:val="14"/>
          <w:szCs w:val="14"/>
        </w:rPr>
      </w:pPr>
      <w:r w:rsidRPr="00E96F95">
        <w:rPr>
          <w:sz w:val="14"/>
          <w:szCs w:val="1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муниципальном округе;</w:t>
      </w:r>
    </w:p>
    <w:p w:rsidR="00E96F95" w:rsidRPr="00E96F95" w:rsidRDefault="00E96F95" w:rsidP="00E96F95">
      <w:pPr>
        <w:ind w:firstLine="284"/>
        <w:jc w:val="both"/>
        <w:rPr>
          <w:sz w:val="14"/>
          <w:szCs w:val="14"/>
        </w:rPr>
      </w:pPr>
      <w:r w:rsidRPr="00E96F95">
        <w:rPr>
          <w:sz w:val="14"/>
          <w:szCs w:val="14"/>
        </w:rPr>
        <w:t>23)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24) </w:t>
      </w:r>
      <w:hyperlink r:id="rId26" w:history="1">
        <w:r w:rsidRPr="00E96F95">
          <w:rPr>
            <w:rStyle w:val="af5"/>
            <w:sz w:val="14"/>
            <w:szCs w:val="14"/>
          </w:rPr>
          <w:t>обеспечение условий</w:t>
        </w:r>
      </w:hyperlink>
      <w:r w:rsidRPr="00E96F95">
        <w:rPr>
          <w:sz w:val="14"/>
          <w:szCs w:val="14"/>
        </w:rPr>
        <w:t xml:space="preserve"> для развития на территории Солецкого муниципального округа физической культуры, школьного спорта и массового </w:t>
      </w:r>
      <w:r w:rsidRPr="00E96F95">
        <w:rPr>
          <w:sz w:val="14"/>
          <w:szCs w:val="14"/>
        </w:rPr>
        <w:lastRenderedPageBreak/>
        <w:t>спорта, организация проведения официальных физкультурно-оздоровительных и спортивных мероприятий Солецкого муниципального округа;</w:t>
      </w:r>
    </w:p>
    <w:p w:rsidR="00E96F95" w:rsidRPr="00E96F95" w:rsidRDefault="00E96F95" w:rsidP="00E96F95">
      <w:pPr>
        <w:ind w:firstLine="284"/>
        <w:jc w:val="both"/>
        <w:rPr>
          <w:sz w:val="14"/>
          <w:szCs w:val="14"/>
        </w:rPr>
      </w:pPr>
      <w:r w:rsidRPr="00E96F95">
        <w:rPr>
          <w:sz w:val="14"/>
          <w:szCs w:val="14"/>
        </w:rPr>
        <w:t>25) создание условий для массового отдыха жителей Солецкого муниципального округа и организация обустройства мест массового отдыха населения;</w:t>
      </w:r>
    </w:p>
    <w:p w:rsidR="00E96F95" w:rsidRPr="00E96F95" w:rsidRDefault="00E96F95" w:rsidP="00E96F95">
      <w:pPr>
        <w:ind w:firstLine="284"/>
        <w:jc w:val="both"/>
        <w:rPr>
          <w:sz w:val="14"/>
          <w:szCs w:val="14"/>
        </w:rPr>
      </w:pPr>
      <w:r w:rsidRPr="00E96F95">
        <w:rPr>
          <w:sz w:val="14"/>
          <w:szCs w:val="14"/>
        </w:rPr>
        <w:t>26) формирование и содержание муниципального архива;</w:t>
      </w:r>
    </w:p>
    <w:p w:rsidR="00E96F95" w:rsidRPr="00E96F95" w:rsidRDefault="00E96F95" w:rsidP="00E96F95">
      <w:pPr>
        <w:ind w:firstLine="284"/>
        <w:jc w:val="both"/>
        <w:rPr>
          <w:sz w:val="14"/>
          <w:szCs w:val="14"/>
        </w:rPr>
      </w:pPr>
      <w:r w:rsidRPr="00E96F95">
        <w:rPr>
          <w:sz w:val="14"/>
          <w:szCs w:val="14"/>
        </w:rPr>
        <w:t>27) организация ритуальных услуг и содержание мест захоронения;</w:t>
      </w:r>
    </w:p>
    <w:p w:rsidR="00E96F95" w:rsidRPr="00E96F95" w:rsidRDefault="00E96F95" w:rsidP="00E96F95">
      <w:pPr>
        <w:ind w:firstLine="284"/>
        <w:jc w:val="both"/>
        <w:rPr>
          <w:sz w:val="14"/>
          <w:szCs w:val="14"/>
        </w:rPr>
      </w:pPr>
      <w:r w:rsidRPr="00E96F95">
        <w:rPr>
          <w:sz w:val="14"/>
          <w:szCs w:val="14"/>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E96F95" w:rsidRPr="00E96F95" w:rsidRDefault="00E96F95" w:rsidP="00E96F95">
      <w:pPr>
        <w:ind w:firstLine="284"/>
        <w:jc w:val="both"/>
        <w:rPr>
          <w:sz w:val="14"/>
          <w:szCs w:val="14"/>
        </w:rPr>
      </w:pPr>
      <w:r w:rsidRPr="00E96F95">
        <w:rPr>
          <w:sz w:val="14"/>
          <w:szCs w:val="14"/>
        </w:rPr>
        <w:t xml:space="preserve">29) утверждение правил благоустройства территории Солецкого муниципального округа, осуществление </w:t>
      </w:r>
      <w:proofErr w:type="gramStart"/>
      <w:r w:rsidRPr="00E96F95">
        <w:rPr>
          <w:sz w:val="14"/>
          <w:szCs w:val="14"/>
        </w:rPr>
        <w:t>контроля за</w:t>
      </w:r>
      <w:proofErr w:type="gramEnd"/>
      <w:r w:rsidRPr="00E96F95">
        <w:rPr>
          <w:sz w:val="14"/>
          <w:szCs w:val="14"/>
        </w:rPr>
        <w:t xml:space="preserve"> их соблюдением, организация благоустройства территории Солецкого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Солецкого муниципального округа;</w:t>
      </w:r>
    </w:p>
    <w:p w:rsidR="00E96F95" w:rsidRPr="00E96F95" w:rsidRDefault="00E96F95" w:rsidP="00E96F95">
      <w:pPr>
        <w:ind w:firstLine="284"/>
        <w:jc w:val="both"/>
        <w:rPr>
          <w:sz w:val="14"/>
          <w:szCs w:val="14"/>
        </w:rPr>
      </w:pPr>
      <w:proofErr w:type="gramStart"/>
      <w:r w:rsidRPr="00E96F95">
        <w:rPr>
          <w:sz w:val="14"/>
          <w:szCs w:val="14"/>
        </w:rPr>
        <w:t xml:space="preserve">30) утверждение генерального плана Солецкого муниципального округа, правил землепользования и застройки, утверждение подготовленной на основе генеральных планов Солецкого муниципального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7" w:history="1">
        <w:r w:rsidRPr="00E96F95">
          <w:rPr>
            <w:rStyle w:val="af5"/>
            <w:sz w:val="14"/>
            <w:szCs w:val="14"/>
          </w:rPr>
          <w:t>кодексом</w:t>
        </w:r>
      </w:hyperlink>
      <w:r w:rsidRPr="00E96F95">
        <w:rPr>
          <w:sz w:val="14"/>
          <w:szCs w:val="1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rsidRPr="00E96F95">
        <w:rPr>
          <w:sz w:val="14"/>
          <w:szCs w:val="14"/>
        </w:rPr>
        <w:t xml:space="preserve"> </w:t>
      </w:r>
      <w:proofErr w:type="gramStart"/>
      <w:r w:rsidRPr="00E96F95">
        <w:rPr>
          <w:sz w:val="14"/>
          <w:szCs w:val="14"/>
        </w:rPr>
        <w:t xml:space="preserve">капитального строительства, расположенных на территории Солецкого муниципального округа, утверждение местных нормативов градостроительного проектирования Солецкого муниципального округа, ведение информационной системы обеспечения градостроительной деятельности, осуществляемой на территории  Солецкого муниципального округа, резервирование земель и изъятие земельных участков в границах Солецкого муниципального округа для муниципальных нужд, осуществление муниципального земельного контроля в границах Солецкого муниципального округа, осуществление в случаях, предусмотренных Градостроительным </w:t>
      </w:r>
      <w:hyperlink r:id="rId28" w:history="1">
        <w:r w:rsidRPr="00E96F95">
          <w:rPr>
            <w:rStyle w:val="af5"/>
            <w:sz w:val="14"/>
            <w:szCs w:val="14"/>
          </w:rPr>
          <w:t>кодексом</w:t>
        </w:r>
      </w:hyperlink>
      <w:r w:rsidRPr="00E96F95">
        <w:rPr>
          <w:sz w:val="14"/>
          <w:szCs w:val="14"/>
        </w:rPr>
        <w:t xml:space="preserve"> Российской Федерации, осмотров</w:t>
      </w:r>
      <w:proofErr w:type="gramEnd"/>
      <w:r w:rsidRPr="00E96F95">
        <w:rPr>
          <w:sz w:val="14"/>
          <w:szCs w:val="14"/>
        </w:rPr>
        <w:t xml:space="preserve"> </w:t>
      </w:r>
      <w:proofErr w:type="gramStart"/>
      <w:r w:rsidRPr="00E96F95">
        <w:rPr>
          <w:sz w:val="14"/>
          <w:szCs w:val="14"/>
        </w:rPr>
        <w:t xml:space="preserve">зданий, сооружений и выдача рекомендаций об устранении выявленных в ходе таких осмотров нарушений, направление </w:t>
      </w:r>
      <w:hyperlink r:id="rId29" w:history="1">
        <w:r w:rsidRPr="00E96F95">
          <w:rPr>
            <w:rStyle w:val="af5"/>
            <w:sz w:val="14"/>
            <w:szCs w:val="14"/>
          </w:rPr>
          <w:t>уведомления</w:t>
        </w:r>
      </w:hyperlink>
      <w:r w:rsidRPr="00E96F95">
        <w:rPr>
          <w:sz w:val="14"/>
          <w:szCs w:val="14"/>
        </w:rPr>
        <w:t xml:space="preserve"> о соответствии указанных в </w:t>
      </w:r>
      <w:hyperlink r:id="rId30" w:history="1">
        <w:r w:rsidRPr="00E96F95">
          <w:rPr>
            <w:rStyle w:val="af5"/>
            <w:sz w:val="14"/>
            <w:szCs w:val="14"/>
          </w:rPr>
          <w:t>уведомлении</w:t>
        </w:r>
      </w:hyperlink>
      <w:r w:rsidRPr="00E96F95">
        <w:rPr>
          <w:sz w:val="14"/>
          <w:szCs w:val="1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31" w:history="1">
        <w:r w:rsidRPr="00E96F95">
          <w:rPr>
            <w:rStyle w:val="af5"/>
            <w:sz w:val="14"/>
            <w:szCs w:val="14"/>
          </w:rPr>
          <w:t>уведомления</w:t>
        </w:r>
      </w:hyperlink>
      <w:r w:rsidRPr="00E96F95">
        <w:rPr>
          <w:sz w:val="14"/>
          <w:szCs w:val="14"/>
        </w:rPr>
        <w:t xml:space="preserve"> о несоответствии указанных в уведомлении о планируемом строительстве параметров объекта индивидуального жилищного строительства</w:t>
      </w:r>
      <w:proofErr w:type="gramEnd"/>
      <w:r w:rsidRPr="00E96F95">
        <w:rPr>
          <w:sz w:val="14"/>
          <w:szCs w:val="14"/>
        </w:rPr>
        <w:t xml:space="preserve"> </w:t>
      </w:r>
      <w:proofErr w:type="gramStart"/>
      <w:r w:rsidRPr="00E96F95">
        <w:rPr>
          <w:sz w:val="14"/>
          <w:szCs w:val="14"/>
        </w:rPr>
        <w:t>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Солецкого муниципального округа, принятие</w:t>
      </w:r>
      <w:proofErr w:type="gramEnd"/>
      <w:r w:rsidRPr="00E96F95">
        <w:rPr>
          <w:sz w:val="14"/>
          <w:szCs w:val="14"/>
        </w:rPr>
        <w:t xml:space="preserve"> </w:t>
      </w:r>
      <w:proofErr w:type="gramStart"/>
      <w:r w:rsidRPr="00E96F95">
        <w:rPr>
          <w:sz w:val="14"/>
          <w:szCs w:val="14"/>
        </w:rPr>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2" w:history="1">
        <w:r w:rsidRPr="00E96F95">
          <w:rPr>
            <w:rStyle w:val="af5"/>
            <w:sz w:val="14"/>
            <w:szCs w:val="14"/>
          </w:rPr>
          <w:t>кодексом</w:t>
        </w:r>
      </w:hyperlink>
      <w:r w:rsidRPr="00E96F95">
        <w:rPr>
          <w:sz w:val="14"/>
          <w:szCs w:val="14"/>
        </w:rPr>
        <w:t xml:space="preserve"> Российской</w:t>
      </w:r>
      <w:proofErr w:type="gramEnd"/>
      <w:r w:rsidRPr="00E96F95">
        <w:rPr>
          <w:sz w:val="14"/>
          <w:szCs w:val="14"/>
        </w:rPr>
        <w:t xml:space="preserve"> Федерации;</w:t>
      </w:r>
    </w:p>
    <w:p w:rsidR="00E96F95" w:rsidRPr="00E96F95" w:rsidRDefault="00E96F95" w:rsidP="00E96F95">
      <w:pPr>
        <w:ind w:firstLine="284"/>
        <w:jc w:val="both"/>
        <w:rPr>
          <w:sz w:val="14"/>
          <w:szCs w:val="14"/>
        </w:rPr>
      </w:pPr>
      <w:r w:rsidRPr="00E96F95">
        <w:rPr>
          <w:sz w:val="14"/>
          <w:szCs w:val="14"/>
        </w:rPr>
        <w:t xml:space="preserve">31)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Солецкого муниципального округа, осуществляемые в соответствии с Федеральным </w:t>
      </w:r>
      <w:hyperlink r:id="rId33" w:history="1">
        <w:r w:rsidRPr="00E96F95">
          <w:rPr>
            <w:rStyle w:val="af5"/>
            <w:sz w:val="14"/>
            <w:szCs w:val="14"/>
          </w:rPr>
          <w:t>законом</w:t>
        </w:r>
      </w:hyperlink>
      <w:r w:rsidRPr="00E96F95">
        <w:rPr>
          <w:sz w:val="14"/>
          <w:szCs w:val="14"/>
        </w:rPr>
        <w:t xml:space="preserve"> "О рекламе";</w:t>
      </w:r>
    </w:p>
    <w:p w:rsidR="00E96F95" w:rsidRPr="00E96F95" w:rsidRDefault="00E96F95" w:rsidP="00E96F95">
      <w:pPr>
        <w:ind w:firstLine="284"/>
        <w:jc w:val="both"/>
        <w:rPr>
          <w:sz w:val="14"/>
          <w:szCs w:val="14"/>
        </w:rPr>
      </w:pPr>
      <w:r w:rsidRPr="00E96F95">
        <w:rPr>
          <w:sz w:val="14"/>
          <w:szCs w:val="14"/>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Солецкого муниципального округа, изменение, аннулирование таких наименований, размещение информации в государственном адресном реестре;</w:t>
      </w:r>
    </w:p>
    <w:p w:rsidR="00E96F95" w:rsidRPr="00E96F95" w:rsidRDefault="00E96F95" w:rsidP="00E96F95">
      <w:pPr>
        <w:ind w:firstLine="284"/>
        <w:jc w:val="both"/>
        <w:rPr>
          <w:sz w:val="14"/>
          <w:szCs w:val="14"/>
        </w:rPr>
      </w:pPr>
      <w:proofErr w:type="gramStart"/>
      <w:r w:rsidRPr="00E96F95">
        <w:rPr>
          <w:sz w:val="14"/>
          <w:szCs w:val="14"/>
        </w:rPr>
        <w:t>33) организация и осуществление мероприятий по территориальной обороне и гражданской обороне, защите населения и территории  Солецкого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E96F95" w:rsidRPr="00E96F95" w:rsidRDefault="00E96F95" w:rsidP="00E96F95">
      <w:pPr>
        <w:ind w:firstLine="284"/>
        <w:jc w:val="both"/>
        <w:rPr>
          <w:sz w:val="14"/>
          <w:szCs w:val="14"/>
        </w:rPr>
      </w:pPr>
      <w:r w:rsidRPr="00E96F95">
        <w:rPr>
          <w:sz w:val="14"/>
          <w:szCs w:val="14"/>
        </w:rPr>
        <w:t>34) создание, содержание и организация деятельности аварийно-спасательных служб и (или) аварийно-спасательных формирований на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lastRenderedPageBreak/>
        <w:t>35) создание, развитие и обеспечение охраны лечебно-оздоровительных местностей и курортов местного значения на территории Солецкого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E96F95" w:rsidRPr="00E96F95" w:rsidRDefault="00E96F95" w:rsidP="00E96F95">
      <w:pPr>
        <w:ind w:firstLine="284"/>
        <w:jc w:val="both"/>
        <w:rPr>
          <w:sz w:val="14"/>
          <w:szCs w:val="14"/>
        </w:rPr>
      </w:pPr>
      <w:r w:rsidRPr="00E96F95">
        <w:rPr>
          <w:sz w:val="14"/>
          <w:szCs w:val="14"/>
        </w:rPr>
        <w:t>36)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37) осуществление мероприятий по обеспечению безопасности людей на водных объектах, охране их жизни и здоровья;</w:t>
      </w:r>
    </w:p>
    <w:p w:rsidR="00E96F95" w:rsidRPr="00E96F95" w:rsidRDefault="00E96F95" w:rsidP="00E96F95">
      <w:pPr>
        <w:ind w:firstLine="284"/>
        <w:jc w:val="both"/>
        <w:rPr>
          <w:sz w:val="14"/>
          <w:szCs w:val="14"/>
        </w:rPr>
      </w:pPr>
      <w:r w:rsidRPr="00E96F95">
        <w:rPr>
          <w:sz w:val="14"/>
          <w:szCs w:val="14"/>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96F95">
        <w:rPr>
          <w:sz w:val="14"/>
          <w:szCs w:val="14"/>
        </w:rPr>
        <w:t>волонтерству</w:t>
      </w:r>
      <w:proofErr w:type="spellEnd"/>
      <w:r w:rsidRPr="00E96F95">
        <w:rPr>
          <w:sz w:val="14"/>
          <w:szCs w:val="14"/>
        </w:rPr>
        <w:t>);</w:t>
      </w:r>
    </w:p>
    <w:p w:rsidR="00E96F95" w:rsidRPr="00E96F95" w:rsidRDefault="00E96F95" w:rsidP="00E96F95">
      <w:pPr>
        <w:ind w:firstLine="284"/>
        <w:jc w:val="both"/>
        <w:rPr>
          <w:sz w:val="14"/>
          <w:szCs w:val="14"/>
        </w:rPr>
      </w:pPr>
      <w:r w:rsidRPr="00E96F95">
        <w:rPr>
          <w:sz w:val="14"/>
          <w:szCs w:val="14"/>
        </w:rPr>
        <w:t>39) организация и осуществление мероприятий по работе с детьми и молодежью в  Солецком муниципальном округе;</w:t>
      </w:r>
    </w:p>
    <w:p w:rsidR="00E96F95" w:rsidRPr="00E96F95" w:rsidRDefault="00E96F95" w:rsidP="00E96F95">
      <w:pPr>
        <w:ind w:firstLine="284"/>
        <w:jc w:val="both"/>
        <w:rPr>
          <w:sz w:val="14"/>
          <w:szCs w:val="14"/>
        </w:rPr>
      </w:pPr>
      <w:r w:rsidRPr="00E96F95">
        <w:rPr>
          <w:sz w:val="14"/>
          <w:szCs w:val="14"/>
        </w:rPr>
        <w:t xml:space="preserve">40) осуществление в пределах, установленных водным </w:t>
      </w:r>
      <w:hyperlink r:id="rId34" w:history="1">
        <w:r w:rsidRPr="00E96F95">
          <w:rPr>
            <w:rStyle w:val="af5"/>
            <w:sz w:val="14"/>
            <w:szCs w:val="14"/>
          </w:rPr>
          <w:t>законодательством</w:t>
        </w:r>
      </w:hyperlink>
      <w:r w:rsidRPr="00E96F95">
        <w:rPr>
          <w:sz w:val="14"/>
          <w:szCs w:val="1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E96F95" w:rsidRPr="00E96F95" w:rsidRDefault="00E96F95" w:rsidP="00E96F95">
      <w:pPr>
        <w:ind w:firstLine="284"/>
        <w:jc w:val="both"/>
        <w:rPr>
          <w:sz w:val="14"/>
          <w:szCs w:val="14"/>
        </w:rPr>
      </w:pPr>
      <w:r w:rsidRPr="00E96F95">
        <w:rPr>
          <w:sz w:val="14"/>
          <w:szCs w:val="14"/>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6F95" w:rsidRPr="00E96F95" w:rsidRDefault="00E96F95" w:rsidP="00E96F95">
      <w:pPr>
        <w:ind w:firstLine="284"/>
        <w:jc w:val="both"/>
        <w:rPr>
          <w:sz w:val="14"/>
          <w:szCs w:val="14"/>
        </w:rPr>
      </w:pPr>
      <w:r w:rsidRPr="00E96F95">
        <w:rPr>
          <w:sz w:val="14"/>
          <w:szCs w:val="14"/>
        </w:rPr>
        <w:t>42) осуществление муниципального лесного контроля;</w:t>
      </w:r>
    </w:p>
    <w:p w:rsidR="00E96F95" w:rsidRPr="00E96F95" w:rsidRDefault="00E96F95" w:rsidP="00E96F95">
      <w:pPr>
        <w:ind w:firstLine="284"/>
        <w:jc w:val="both"/>
        <w:rPr>
          <w:sz w:val="14"/>
          <w:szCs w:val="14"/>
        </w:rPr>
      </w:pPr>
      <w:r w:rsidRPr="00E96F95">
        <w:rPr>
          <w:sz w:val="14"/>
          <w:szCs w:val="14"/>
        </w:rPr>
        <w:t xml:space="preserve">43) обеспечение выполнения работ, необходимых для создания искусственных земельных участков для нужд Солецкого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35" w:history="1">
        <w:r w:rsidRPr="00E96F95">
          <w:rPr>
            <w:rStyle w:val="af5"/>
            <w:sz w:val="14"/>
            <w:szCs w:val="14"/>
          </w:rPr>
          <w:t>законом</w:t>
        </w:r>
      </w:hyperlink>
      <w:r w:rsidRPr="00E96F95">
        <w:rPr>
          <w:sz w:val="14"/>
          <w:szCs w:val="14"/>
        </w:rPr>
        <w:t>;</w:t>
      </w:r>
    </w:p>
    <w:p w:rsidR="00E96F95" w:rsidRPr="00E96F95" w:rsidRDefault="00E96F95" w:rsidP="00E96F95">
      <w:pPr>
        <w:ind w:firstLine="284"/>
        <w:jc w:val="both"/>
        <w:rPr>
          <w:sz w:val="14"/>
          <w:szCs w:val="14"/>
        </w:rPr>
      </w:pPr>
      <w:r w:rsidRPr="00E96F95">
        <w:rPr>
          <w:sz w:val="14"/>
          <w:szCs w:val="14"/>
        </w:rPr>
        <w:t>44) осуществление мер по противодействию коррупции в границах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45) организация в соответствии с Федеральным </w:t>
      </w:r>
      <w:hyperlink r:id="rId36" w:history="1">
        <w:r w:rsidRPr="00E96F95">
          <w:rPr>
            <w:rStyle w:val="af5"/>
            <w:sz w:val="14"/>
            <w:szCs w:val="14"/>
          </w:rPr>
          <w:t>законом</w:t>
        </w:r>
      </w:hyperlink>
      <w:r w:rsidRPr="00E96F95">
        <w:rPr>
          <w:sz w:val="14"/>
          <w:szCs w:val="14"/>
        </w:rPr>
        <w:t xml:space="preserve"> от 24 июля 2007 года N 221-ФЗ "О кадастровой деятельности" выполнения комплексных кадастровых работ и утверждение карты-плана территории.</w:t>
      </w:r>
    </w:p>
    <w:p w:rsidR="00E96F95" w:rsidRPr="00E96F95" w:rsidRDefault="00E96F95" w:rsidP="00E96F95">
      <w:pPr>
        <w:ind w:firstLine="284"/>
        <w:jc w:val="both"/>
        <w:rPr>
          <w:sz w:val="14"/>
          <w:szCs w:val="14"/>
        </w:rPr>
      </w:pPr>
      <w:r w:rsidRPr="00E96F95">
        <w:rPr>
          <w:sz w:val="14"/>
          <w:szCs w:val="14"/>
        </w:rPr>
        <w:t>Статья 9. Права органов местного самоуправления Солецкого муниципального округа на решение вопросов, не отнесенных к вопросам местного значения муниципального округа</w:t>
      </w:r>
    </w:p>
    <w:p w:rsidR="00E96F95" w:rsidRPr="00E96F95" w:rsidRDefault="00E96F95" w:rsidP="00E96F95">
      <w:pPr>
        <w:ind w:firstLine="284"/>
        <w:jc w:val="both"/>
        <w:rPr>
          <w:sz w:val="14"/>
          <w:szCs w:val="14"/>
        </w:rPr>
      </w:pPr>
      <w:r w:rsidRPr="00E96F95">
        <w:rPr>
          <w:sz w:val="14"/>
          <w:szCs w:val="14"/>
        </w:rPr>
        <w:t xml:space="preserve">1. Органы местного самоуправления Солецкого муниципального округа имеют право </w:t>
      </w:r>
      <w:proofErr w:type="gramStart"/>
      <w:r w:rsidRPr="00E96F95">
        <w:rPr>
          <w:sz w:val="14"/>
          <w:szCs w:val="14"/>
        </w:rPr>
        <w:t>на</w:t>
      </w:r>
      <w:proofErr w:type="gramEnd"/>
      <w:r w:rsidRPr="00E96F95">
        <w:rPr>
          <w:sz w:val="14"/>
          <w:szCs w:val="14"/>
        </w:rPr>
        <w:t>:</w:t>
      </w:r>
    </w:p>
    <w:p w:rsidR="00E96F95" w:rsidRPr="00E96F95" w:rsidRDefault="00E96F95" w:rsidP="00E96F95">
      <w:pPr>
        <w:ind w:firstLine="284"/>
        <w:jc w:val="both"/>
        <w:rPr>
          <w:sz w:val="14"/>
          <w:szCs w:val="14"/>
        </w:rPr>
      </w:pPr>
      <w:r w:rsidRPr="00E96F95">
        <w:rPr>
          <w:sz w:val="14"/>
          <w:szCs w:val="14"/>
        </w:rPr>
        <w:t>1) создание музеев Солецкого муниципального округа;</w:t>
      </w:r>
    </w:p>
    <w:p w:rsidR="00E96F95" w:rsidRPr="00E96F95" w:rsidRDefault="00E96F95" w:rsidP="00E96F95">
      <w:pPr>
        <w:ind w:firstLine="284"/>
        <w:jc w:val="both"/>
        <w:rPr>
          <w:sz w:val="14"/>
          <w:szCs w:val="14"/>
        </w:rPr>
      </w:pPr>
      <w:r w:rsidRPr="00E96F95">
        <w:rPr>
          <w:sz w:val="14"/>
          <w:szCs w:val="14"/>
        </w:rPr>
        <w:t>2) создание муниципальных образовательных организаций высшего образования;</w:t>
      </w:r>
    </w:p>
    <w:p w:rsidR="00E96F95" w:rsidRPr="00E96F95" w:rsidRDefault="00E96F95" w:rsidP="00E96F95">
      <w:pPr>
        <w:ind w:firstLine="284"/>
        <w:jc w:val="both"/>
        <w:rPr>
          <w:sz w:val="14"/>
          <w:szCs w:val="14"/>
        </w:rPr>
      </w:pPr>
      <w:r w:rsidRPr="00E96F95">
        <w:rPr>
          <w:sz w:val="14"/>
          <w:szCs w:val="14"/>
        </w:rPr>
        <w:t>3) участие в осуществлении деятельности по опеке и попечительству;</w:t>
      </w:r>
    </w:p>
    <w:p w:rsidR="00E96F95" w:rsidRPr="00E96F95" w:rsidRDefault="00E96F95" w:rsidP="00E96F95">
      <w:pPr>
        <w:ind w:firstLine="284"/>
        <w:jc w:val="both"/>
        <w:rPr>
          <w:sz w:val="14"/>
          <w:szCs w:val="14"/>
        </w:rPr>
      </w:pPr>
      <w:r w:rsidRPr="00E96F95">
        <w:rPr>
          <w:sz w:val="14"/>
          <w:szCs w:val="14"/>
        </w:rPr>
        <w:t>4) создание условий для осуществления деятельности, связанной с реализацией прав местных национально-культурных автономий на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6) создание муниципальной пожарной охраны;</w:t>
      </w:r>
    </w:p>
    <w:p w:rsidR="00E96F95" w:rsidRPr="00E96F95" w:rsidRDefault="00E96F95" w:rsidP="00E96F95">
      <w:pPr>
        <w:ind w:firstLine="284"/>
        <w:jc w:val="both"/>
        <w:rPr>
          <w:sz w:val="14"/>
          <w:szCs w:val="14"/>
        </w:rPr>
      </w:pPr>
      <w:r w:rsidRPr="00E96F95">
        <w:rPr>
          <w:sz w:val="14"/>
          <w:szCs w:val="14"/>
        </w:rPr>
        <w:t>7) создание условий для развития туризма;</w:t>
      </w:r>
    </w:p>
    <w:p w:rsidR="00E96F95" w:rsidRPr="00E96F95" w:rsidRDefault="00E96F95" w:rsidP="00E96F95">
      <w:pPr>
        <w:ind w:firstLine="284"/>
        <w:jc w:val="both"/>
        <w:rPr>
          <w:sz w:val="14"/>
          <w:szCs w:val="14"/>
        </w:rPr>
      </w:pPr>
      <w:r w:rsidRPr="00E96F95">
        <w:rPr>
          <w:sz w:val="14"/>
          <w:szCs w:val="14"/>
        </w:rPr>
        <w:t xml:space="preserve">8) оказание поддержки общественным наблюдательным комиссиям, осуществляющим общественный </w:t>
      </w:r>
      <w:proofErr w:type="gramStart"/>
      <w:r w:rsidRPr="00E96F95">
        <w:rPr>
          <w:sz w:val="14"/>
          <w:szCs w:val="14"/>
        </w:rPr>
        <w:t>контроль за</w:t>
      </w:r>
      <w:proofErr w:type="gramEnd"/>
      <w:r w:rsidRPr="00E96F95">
        <w:rPr>
          <w:sz w:val="14"/>
          <w:szCs w:val="14"/>
        </w:rPr>
        <w:t xml:space="preserve"> обеспечением прав человека и содействие лицам, находящимся в местах принудительного содержания;</w:t>
      </w:r>
    </w:p>
    <w:p w:rsidR="00E96F95" w:rsidRPr="00E96F95" w:rsidRDefault="00E96F95" w:rsidP="00E96F95">
      <w:pPr>
        <w:ind w:firstLine="284"/>
        <w:jc w:val="both"/>
        <w:rPr>
          <w:sz w:val="14"/>
          <w:szCs w:val="14"/>
        </w:rPr>
      </w:pPr>
      <w:r w:rsidRPr="00E96F95">
        <w:rPr>
          <w:sz w:val="14"/>
          <w:szCs w:val="1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7" w:history="1">
        <w:r w:rsidRPr="00E96F95">
          <w:rPr>
            <w:rStyle w:val="af5"/>
            <w:sz w:val="14"/>
            <w:szCs w:val="14"/>
          </w:rPr>
          <w:t>законом</w:t>
        </w:r>
      </w:hyperlink>
      <w:r w:rsidRPr="00E96F95">
        <w:rPr>
          <w:sz w:val="14"/>
          <w:szCs w:val="14"/>
        </w:rPr>
        <w:t xml:space="preserve"> от 24 ноября 1995 года N 181-ФЗ "О социальной защите инвалидов в Российской Федерации";</w:t>
      </w:r>
    </w:p>
    <w:p w:rsidR="00E96F95" w:rsidRPr="00E96F95" w:rsidRDefault="00E96F95" w:rsidP="00E96F95">
      <w:pPr>
        <w:ind w:firstLine="284"/>
        <w:jc w:val="both"/>
        <w:rPr>
          <w:sz w:val="14"/>
          <w:szCs w:val="14"/>
        </w:rPr>
      </w:pPr>
      <w:r w:rsidRPr="00E96F95">
        <w:rPr>
          <w:sz w:val="14"/>
          <w:szCs w:val="14"/>
        </w:rPr>
        <w:t xml:space="preserve">10) осуществление мероприятий, предусмотренных Федеральным </w:t>
      </w:r>
      <w:hyperlink r:id="rId38" w:history="1">
        <w:r w:rsidRPr="00E96F95">
          <w:rPr>
            <w:rStyle w:val="af5"/>
            <w:sz w:val="14"/>
            <w:szCs w:val="14"/>
          </w:rPr>
          <w:t>законом</w:t>
        </w:r>
      </w:hyperlink>
      <w:r w:rsidRPr="00E96F95">
        <w:rPr>
          <w:sz w:val="14"/>
          <w:szCs w:val="14"/>
        </w:rPr>
        <w:t xml:space="preserve"> "О донорстве крови и ее компонентов";</w:t>
      </w:r>
    </w:p>
    <w:p w:rsidR="00E96F95" w:rsidRPr="00E96F95" w:rsidRDefault="00E96F95" w:rsidP="00E96F95">
      <w:pPr>
        <w:ind w:firstLine="284"/>
        <w:jc w:val="both"/>
        <w:rPr>
          <w:sz w:val="14"/>
          <w:szCs w:val="14"/>
        </w:rPr>
      </w:pPr>
      <w:proofErr w:type="gramStart"/>
      <w:r w:rsidRPr="00E96F95">
        <w:rPr>
          <w:sz w:val="14"/>
          <w:szCs w:val="14"/>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E96F95">
        <w:rPr>
          <w:sz w:val="14"/>
          <w:szCs w:val="14"/>
        </w:rPr>
        <w:t xml:space="preserve"> с федеральными законами;</w:t>
      </w:r>
    </w:p>
    <w:p w:rsidR="00E96F95" w:rsidRPr="00E96F95" w:rsidRDefault="00E96F95" w:rsidP="00E96F95">
      <w:pPr>
        <w:ind w:firstLine="284"/>
        <w:jc w:val="both"/>
        <w:rPr>
          <w:sz w:val="14"/>
          <w:szCs w:val="14"/>
        </w:rPr>
      </w:pPr>
      <w:r w:rsidRPr="00E96F95">
        <w:rPr>
          <w:sz w:val="14"/>
          <w:szCs w:val="1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 w:history="1">
        <w:r w:rsidRPr="00E96F95">
          <w:rPr>
            <w:rStyle w:val="af5"/>
            <w:sz w:val="14"/>
            <w:szCs w:val="14"/>
          </w:rPr>
          <w:t>законодательством</w:t>
        </w:r>
      </w:hyperlink>
      <w:r w:rsidRPr="00E96F95">
        <w:rPr>
          <w:sz w:val="14"/>
          <w:szCs w:val="14"/>
        </w:rPr>
        <w:t>;</w:t>
      </w:r>
    </w:p>
    <w:p w:rsidR="00E96F95" w:rsidRPr="00E96F95" w:rsidRDefault="00E96F95" w:rsidP="00E96F95">
      <w:pPr>
        <w:ind w:firstLine="284"/>
        <w:jc w:val="both"/>
        <w:rPr>
          <w:sz w:val="14"/>
          <w:szCs w:val="14"/>
        </w:rPr>
      </w:pPr>
      <w:r w:rsidRPr="00E96F95">
        <w:rPr>
          <w:sz w:val="14"/>
          <w:szCs w:val="14"/>
        </w:rPr>
        <w:t>13) осуществление деятельности по обращению с животными без владельцев, обитающими на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14) осуществление мероприятий в сфере профилактики правонарушений, предусмотренных Федеральным </w:t>
      </w:r>
      <w:hyperlink r:id="rId40" w:history="1">
        <w:r w:rsidRPr="00E96F95">
          <w:rPr>
            <w:rStyle w:val="af5"/>
            <w:sz w:val="14"/>
            <w:szCs w:val="14"/>
          </w:rPr>
          <w:t>законом</w:t>
        </w:r>
      </w:hyperlink>
      <w:r w:rsidRPr="00E96F95">
        <w:rPr>
          <w:sz w:val="14"/>
          <w:szCs w:val="14"/>
        </w:rPr>
        <w:t xml:space="preserve"> "Об основах системы профилактики правонарушений в Российской Федерации";</w:t>
      </w:r>
    </w:p>
    <w:p w:rsidR="00E96F95" w:rsidRPr="00E96F95" w:rsidRDefault="00E96F95" w:rsidP="00E96F95">
      <w:pPr>
        <w:ind w:firstLine="284"/>
        <w:jc w:val="both"/>
        <w:rPr>
          <w:sz w:val="14"/>
          <w:szCs w:val="14"/>
        </w:rPr>
      </w:pPr>
      <w:r w:rsidRPr="00E96F95">
        <w:rPr>
          <w:sz w:val="14"/>
          <w:szCs w:val="1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6F95" w:rsidRPr="00E96F95" w:rsidRDefault="00E96F95" w:rsidP="00E96F95">
      <w:pPr>
        <w:ind w:firstLine="284"/>
        <w:jc w:val="both"/>
        <w:rPr>
          <w:sz w:val="14"/>
          <w:szCs w:val="14"/>
        </w:rPr>
      </w:pPr>
      <w:r w:rsidRPr="00E96F95">
        <w:rPr>
          <w:sz w:val="14"/>
          <w:szCs w:val="14"/>
        </w:rPr>
        <w:lastRenderedPageBreak/>
        <w:t xml:space="preserve">16) осуществление мероприятий по защите прав потребителей, предусмотренных </w:t>
      </w:r>
      <w:hyperlink r:id="rId41" w:history="1">
        <w:r w:rsidRPr="00E96F95">
          <w:rPr>
            <w:rStyle w:val="af5"/>
            <w:sz w:val="14"/>
            <w:szCs w:val="14"/>
          </w:rPr>
          <w:t>Законом</w:t>
        </w:r>
      </w:hyperlink>
      <w:r w:rsidRPr="00E96F95">
        <w:rPr>
          <w:sz w:val="14"/>
          <w:szCs w:val="14"/>
        </w:rPr>
        <w:t xml:space="preserve">  Российской Федерации от 7 февраля 1992 года N 2300-1 "О защите прав потребителей";</w:t>
      </w:r>
    </w:p>
    <w:p w:rsidR="00E96F95" w:rsidRPr="00E96F95" w:rsidRDefault="00E96F95" w:rsidP="00E96F95">
      <w:pPr>
        <w:ind w:firstLine="284"/>
        <w:jc w:val="both"/>
        <w:rPr>
          <w:sz w:val="14"/>
          <w:szCs w:val="14"/>
        </w:rPr>
      </w:pPr>
      <w:r w:rsidRPr="00E96F95">
        <w:rPr>
          <w:sz w:val="14"/>
          <w:szCs w:val="14"/>
        </w:rPr>
        <w:t>17) совершение нотариальных действий, предусмотренных законодательством, в случае отсутствия во входящем в состав территории Солецкого муниципального округа и не являющемся его административным центром населенном пункте нотариуса;</w:t>
      </w:r>
    </w:p>
    <w:p w:rsidR="00E96F95" w:rsidRPr="00E96F95" w:rsidRDefault="00E96F95" w:rsidP="00E96F95">
      <w:pPr>
        <w:ind w:firstLine="284"/>
        <w:jc w:val="both"/>
        <w:rPr>
          <w:sz w:val="14"/>
          <w:szCs w:val="14"/>
        </w:rPr>
      </w:pPr>
      <w:r w:rsidRPr="00E96F95">
        <w:rPr>
          <w:sz w:val="14"/>
          <w:szCs w:val="14"/>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Новгородской области;  </w:t>
      </w:r>
    </w:p>
    <w:p w:rsidR="00E96F95" w:rsidRPr="00E96F95" w:rsidRDefault="00E96F95" w:rsidP="00E96F95">
      <w:pPr>
        <w:ind w:firstLine="284"/>
        <w:jc w:val="both"/>
        <w:rPr>
          <w:sz w:val="14"/>
          <w:szCs w:val="14"/>
        </w:rPr>
      </w:pPr>
      <w:r w:rsidRPr="00E96F95">
        <w:rPr>
          <w:sz w:val="14"/>
          <w:szCs w:val="1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6F95" w:rsidRPr="00E96F95" w:rsidRDefault="00E96F95" w:rsidP="00E96F95">
      <w:pPr>
        <w:ind w:firstLine="284"/>
        <w:jc w:val="both"/>
        <w:rPr>
          <w:sz w:val="14"/>
          <w:szCs w:val="14"/>
        </w:rPr>
      </w:pPr>
      <w:r w:rsidRPr="00E96F95">
        <w:rPr>
          <w:sz w:val="14"/>
          <w:szCs w:val="14"/>
        </w:rPr>
        <w:t xml:space="preserve">2. </w:t>
      </w:r>
      <w:proofErr w:type="gramStart"/>
      <w:r w:rsidRPr="00E96F95">
        <w:rPr>
          <w:sz w:val="14"/>
          <w:szCs w:val="14"/>
        </w:rPr>
        <w:t>Органы местного самоуправления Солецкого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государственной власти и не исключенные из их компетенции федеральными и областными законами</w:t>
      </w:r>
      <w:proofErr w:type="gramEnd"/>
      <w:r w:rsidRPr="00E96F95">
        <w:rPr>
          <w:sz w:val="14"/>
          <w:szCs w:val="14"/>
        </w:rPr>
        <w:t>,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6F95" w:rsidRPr="00E96F95" w:rsidRDefault="00E96F95" w:rsidP="00E96F95">
      <w:pPr>
        <w:ind w:firstLine="284"/>
        <w:jc w:val="both"/>
        <w:rPr>
          <w:sz w:val="14"/>
          <w:szCs w:val="14"/>
        </w:rPr>
      </w:pPr>
      <w:r w:rsidRPr="00E96F95">
        <w:rPr>
          <w:sz w:val="14"/>
          <w:szCs w:val="14"/>
        </w:rPr>
        <w:t>Статья 10. Полномочия органов местного самоуправления по решению вопросов местного значения</w:t>
      </w:r>
    </w:p>
    <w:p w:rsidR="00E96F95" w:rsidRPr="00E96F95" w:rsidRDefault="00E96F95" w:rsidP="00E96F95">
      <w:pPr>
        <w:ind w:firstLine="284"/>
        <w:jc w:val="both"/>
        <w:rPr>
          <w:sz w:val="14"/>
          <w:szCs w:val="14"/>
        </w:rPr>
      </w:pPr>
      <w:r w:rsidRPr="00E96F95">
        <w:rPr>
          <w:sz w:val="14"/>
          <w:szCs w:val="14"/>
        </w:rPr>
        <w:t>В целях решения вопросов местного значения органы местного самоуправления Солецкого муниципального округа обладают следующими полномочиями:</w:t>
      </w:r>
    </w:p>
    <w:p w:rsidR="00E96F95" w:rsidRPr="00E96F95" w:rsidRDefault="00E96F95" w:rsidP="00E96F95">
      <w:pPr>
        <w:ind w:firstLine="284"/>
        <w:jc w:val="both"/>
        <w:rPr>
          <w:sz w:val="14"/>
          <w:szCs w:val="14"/>
        </w:rPr>
      </w:pPr>
      <w:r w:rsidRPr="00E96F95">
        <w:rPr>
          <w:sz w:val="14"/>
          <w:szCs w:val="14"/>
        </w:rPr>
        <w:t xml:space="preserve">1) принятие </w:t>
      </w:r>
      <w:hyperlink r:id="rId42" w:history="1">
        <w:r w:rsidRPr="00E96F95">
          <w:rPr>
            <w:rStyle w:val="af5"/>
            <w:sz w:val="14"/>
            <w:szCs w:val="14"/>
          </w:rPr>
          <w:t>устава</w:t>
        </w:r>
      </w:hyperlink>
      <w:r w:rsidRPr="00E96F95">
        <w:rPr>
          <w:sz w:val="14"/>
          <w:szCs w:val="14"/>
        </w:rPr>
        <w:t xml:space="preserve"> Солецкого муниципального округа и внесение в него изменений и дополнений, издание муниципальных правовых актов;</w:t>
      </w:r>
    </w:p>
    <w:p w:rsidR="00E96F95" w:rsidRPr="00E96F95" w:rsidRDefault="00E96F95" w:rsidP="00E96F95">
      <w:pPr>
        <w:ind w:firstLine="284"/>
        <w:jc w:val="both"/>
        <w:rPr>
          <w:sz w:val="14"/>
          <w:szCs w:val="14"/>
        </w:rPr>
      </w:pPr>
      <w:r w:rsidRPr="00E96F95">
        <w:rPr>
          <w:sz w:val="14"/>
          <w:szCs w:val="14"/>
        </w:rPr>
        <w:t xml:space="preserve">2) установление официальных </w:t>
      </w:r>
      <w:hyperlink r:id="rId43" w:history="1">
        <w:r w:rsidRPr="00E96F95">
          <w:rPr>
            <w:rStyle w:val="af5"/>
            <w:sz w:val="14"/>
            <w:szCs w:val="14"/>
          </w:rPr>
          <w:t>символов</w:t>
        </w:r>
      </w:hyperlink>
      <w:r w:rsidRPr="00E96F95">
        <w:rPr>
          <w:sz w:val="14"/>
          <w:szCs w:val="14"/>
        </w:rPr>
        <w:t xml:space="preserve"> Солецкого муниципального округа;</w:t>
      </w:r>
    </w:p>
    <w:p w:rsidR="00E96F95" w:rsidRPr="00E96F95" w:rsidRDefault="00E96F95" w:rsidP="00E96F95">
      <w:pPr>
        <w:ind w:firstLine="284"/>
        <w:jc w:val="both"/>
        <w:rPr>
          <w:sz w:val="14"/>
          <w:szCs w:val="14"/>
        </w:rPr>
      </w:pPr>
      <w:r w:rsidRPr="00E96F95">
        <w:rPr>
          <w:sz w:val="14"/>
          <w:szCs w:val="1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96F95" w:rsidRPr="00E96F95" w:rsidRDefault="00E96F95" w:rsidP="00E96F95">
      <w:pPr>
        <w:ind w:firstLine="284"/>
        <w:jc w:val="both"/>
        <w:rPr>
          <w:sz w:val="14"/>
          <w:szCs w:val="14"/>
        </w:rPr>
      </w:pPr>
      <w:r w:rsidRPr="00E96F95">
        <w:rPr>
          <w:sz w:val="14"/>
          <w:szCs w:val="1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6F95" w:rsidRPr="00E96F95" w:rsidRDefault="00E96F95" w:rsidP="00E96F95">
      <w:pPr>
        <w:ind w:firstLine="284"/>
        <w:jc w:val="both"/>
        <w:rPr>
          <w:sz w:val="14"/>
          <w:szCs w:val="14"/>
        </w:rPr>
      </w:pPr>
      <w:r w:rsidRPr="00E96F95">
        <w:rPr>
          <w:sz w:val="14"/>
          <w:szCs w:val="14"/>
        </w:rPr>
        <w:t xml:space="preserve">4.2) полномочиями по организации теплоснабжения, предусмотренными Федеральным </w:t>
      </w:r>
      <w:hyperlink r:id="rId44" w:history="1">
        <w:r w:rsidRPr="00E96F95">
          <w:rPr>
            <w:rStyle w:val="af5"/>
            <w:sz w:val="14"/>
            <w:szCs w:val="14"/>
          </w:rPr>
          <w:t>законом</w:t>
        </w:r>
      </w:hyperlink>
      <w:r w:rsidRPr="00E96F95">
        <w:rPr>
          <w:sz w:val="14"/>
          <w:szCs w:val="14"/>
        </w:rPr>
        <w:t xml:space="preserve"> "О теплоснабжении";</w:t>
      </w:r>
    </w:p>
    <w:p w:rsidR="00E96F95" w:rsidRPr="00E96F95" w:rsidRDefault="00E96F95" w:rsidP="00E96F95">
      <w:pPr>
        <w:ind w:firstLine="284"/>
        <w:jc w:val="both"/>
        <w:rPr>
          <w:sz w:val="14"/>
          <w:szCs w:val="14"/>
        </w:rPr>
      </w:pPr>
      <w:r w:rsidRPr="00E96F95">
        <w:rPr>
          <w:sz w:val="14"/>
          <w:szCs w:val="14"/>
        </w:rPr>
        <w:t xml:space="preserve">4.3) полномочиями в сфере водоснабжения и водоотведения, предусмотренными Федеральным </w:t>
      </w:r>
      <w:hyperlink r:id="rId45" w:history="1">
        <w:r w:rsidRPr="00E96F95">
          <w:rPr>
            <w:rStyle w:val="af5"/>
            <w:sz w:val="14"/>
            <w:szCs w:val="14"/>
          </w:rPr>
          <w:t>законом</w:t>
        </w:r>
      </w:hyperlink>
      <w:r w:rsidRPr="00E96F95">
        <w:rPr>
          <w:sz w:val="14"/>
          <w:szCs w:val="14"/>
        </w:rPr>
        <w:t xml:space="preserve"> "О водоснабжении и водоотведении";</w:t>
      </w:r>
    </w:p>
    <w:p w:rsidR="00E96F95" w:rsidRPr="00E96F95" w:rsidRDefault="00E96F95" w:rsidP="00E96F95">
      <w:pPr>
        <w:ind w:firstLine="284"/>
        <w:jc w:val="both"/>
        <w:rPr>
          <w:sz w:val="14"/>
          <w:szCs w:val="14"/>
        </w:rPr>
      </w:pPr>
      <w:r w:rsidRPr="00E96F95">
        <w:rPr>
          <w:sz w:val="14"/>
          <w:szCs w:val="14"/>
        </w:rPr>
        <w:t xml:space="preserve">4.4) полномочиями в сфере стратегического планирования, предусмотренными Федеральным </w:t>
      </w:r>
      <w:hyperlink r:id="rId46" w:history="1">
        <w:r w:rsidRPr="00E96F95">
          <w:rPr>
            <w:rStyle w:val="af5"/>
            <w:sz w:val="14"/>
            <w:szCs w:val="14"/>
          </w:rPr>
          <w:t>законом</w:t>
        </w:r>
      </w:hyperlink>
      <w:r w:rsidRPr="00E96F95">
        <w:rPr>
          <w:sz w:val="14"/>
          <w:szCs w:val="14"/>
        </w:rPr>
        <w:t xml:space="preserve"> от 28 июня 2014 года N 172-ФЗ "О стратегическом планировании в Российской Федерации";</w:t>
      </w:r>
    </w:p>
    <w:p w:rsidR="00E96F95" w:rsidRPr="00E96F95" w:rsidRDefault="00E96F95" w:rsidP="00E96F95">
      <w:pPr>
        <w:ind w:firstLine="284"/>
        <w:jc w:val="both"/>
        <w:rPr>
          <w:sz w:val="14"/>
          <w:szCs w:val="14"/>
        </w:rPr>
      </w:pPr>
      <w:r w:rsidRPr="00E96F95">
        <w:rPr>
          <w:sz w:val="14"/>
          <w:szCs w:val="1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муниципального округа, преобразования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6) организация сбора статистических показателей, характеризующих состояние экономики и социальной сферы Солецкого муниципального округа, и предоставление указанных данных органам государственной власти в </w:t>
      </w:r>
      <w:hyperlink r:id="rId47" w:history="1">
        <w:r w:rsidRPr="00E96F95">
          <w:rPr>
            <w:rStyle w:val="af5"/>
            <w:sz w:val="14"/>
            <w:szCs w:val="14"/>
          </w:rPr>
          <w:t>порядке</w:t>
        </w:r>
      </w:hyperlink>
      <w:r w:rsidRPr="00E96F95">
        <w:rPr>
          <w:sz w:val="14"/>
          <w:szCs w:val="14"/>
        </w:rPr>
        <w:t>, установленном Правительством Российской Федерации;</w:t>
      </w:r>
    </w:p>
    <w:p w:rsidR="00E96F95" w:rsidRPr="00E96F95" w:rsidRDefault="00E96F95" w:rsidP="00E96F95">
      <w:pPr>
        <w:ind w:firstLine="284"/>
        <w:jc w:val="both"/>
        <w:rPr>
          <w:sz w:val="14"/>
          <w:szCs w:val="14"/>
        </w:rPr>
      </w:pPr>
      <w:r w:rsidRPr="00E96F95">
        <w:rPr>
          <w:sz w:val="14"/>
          <w:szCs w:val="1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округа официальной информации о социально-экономическом и культурном развитии Солецкого муниципального округа, о развитии его общественной инфраструктуры и иной официальной информации;</w:t>
      </w:r>
    </w:p>
    <w:p w:rsidR="00E96F95" w:rsidRPr="00E96F95" w:rsidRDefault="00E96F95" w:rsidP="00E96F95">
      <w:pPr>
        <w:ind w:firstLine="284"/>
        <w:jc w:val="both"/>
        <w:rPr>
          <w:sz w:val="14"/>
          <w:szCs w:val="14"/>
        </w:rPr>
      </w:pPr>
      <w:r w:rsidRPr="00E96F95">
        <w:rPr>
          <w:sz w:val="14"/>
          <w:szCs w:val="14"/>
        </w:rPr>
        <w:t>8) осуществление международных и внешнеэкономических связей в соответствии с федеральными законами;</w:t>
      </w:r>
    </w:p>
    <w:p w:rsidR="00E96F95" w:rsidRPr="00E96F95" w:rsidRDefault="00E96F95" w:rsidP="00E96F95">
      <w:pPr>
        <w:ind w:firstLine="284"/>
        <w:jc w:val="both"/>
        <w:rPr>
          <w:sz w:val="14"/>
          <w:szCs w:val="14"/>
        </w:rPr>
      </w:pPr>
      <w:proofErr w:type="gramStart"/>
      <w:r w:rsidRPr="00E96F95">
        <w:rPr>
          <w:sz w:val="14"/>
          <w:szCs w:val="14"/>
        </w:rPr>
        <w:t xml:space="preserve">8.1) организация профессионального образования и дополнительного профессионального образования выборных должностных лиц Солецкого муниципального округа, членов выборных органов Солецкого муниципального округа, депутатов Думы Солецкого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 w:history="1">
        <w:r w:rsidRPr="00E96F95">
          <w:rPr>
            <w:rStyle w:val="af5"/>
            <w:sz w:val="14"/>
            <w:szCs w:val="14"/>
          </w:rPr>
          <w:t>законодательством</w:t>
        </w:r>
      </w:hyperlink>
      <w:r w:rsidRPr="00E96F95">
        <w:rPr>
          <w:sz w:val="14"/>
          <w:szCs w:val="14"/>
        </w:rPr>
        <w:t xml:space="preserve"> Российской Федерации о муниципальной службе;</w:t>
      </w:r>
      <w:proofErr w:type="gramEnd"/>
    </w:p>
    <w:p w:rsidR="00E96F95" w:rsidRPr="00E96F95" w:rsidRDefault="00E96F95" w:rsidP="00E96F95">
      <w:pPr>
        <w:ind w:firstLine="284"/>
        <w:jc w:val="both"/>
        <w:rPr>
          <w:sz w:val="14"/>
          <w:szCs w:val="14"/>
        </w:rPr>
      </w:pPr>
      <w:r w:rsidRPr="00E96F95">
        <w:rPr>
          <w:sz w:val="14"/>
          <w:szCs w:val="1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организация и проведение иных мероприятий, предусмотренных </w:t>
      </w:r>
      <w:hyperlink r:id="rId49" w:history="1">
        <w:r w:rsidRPr="00E96F95">
          <w:rPr>
            <w:rStyle w:val="af5"/>
            <w:sz w:val="14"/>
            <w:szCs w:val="14"/>
          </w:rPr>
          <w:t>законодательством</w:t>
        </w:r>
      </w:hyperlink>
      <w:r w:rsidRPr="00E96F95">
        <w:rPr>
          <w:sz w:val="14"/>
          <w:szCs w:val="14"/>
        </w:rPr>
        <w:t xml:space="preserve"> об энергосбережении и о повышении энергетической эффективности;</w:t>
      </w:r>
    </w:p>
    <w:p w:rsidR="00E96F95" w:rsidRPr="00E96F95" w:rsidRDefault="00E96F95" w:rsidP="00E96F95">
      <w:pPr>
        <w:ind w:firstLine="284"/>
        <w:jc w:val="both"/>
        <w:rPr>
          <w:sz w:val="14"/>
          <w:szCs w:val="14"/>
        </w:rPr>
      </w:pPr>
      <w:r w:rsidRPr="00E96F95">
        <w:rPr>
          <w:sz w:val="14"/>
          <w:szCs w:val="14"/>
        </w:rPr>
        <w:t>9) иными полномочиями в соответствии с Федеральным законом № 131-ФЗ, Уставом Солецкого муниципального округа.</w:t>
      </w:r>
    </w:p>
    <w:p w:rsidR="00E96F95" w:rsidRPr="00E96F95" w:rsidRDefault="00E96F95" w:rsidP="00E96F95">
      <w:pPr>
        <w:ind w:firstLine="284"/>
        <w:jc w:val="both"/>
        <w:rPr>
          <w:sz w:val="14"/>
          <w:szCs w:val="14"/>
        </w:rPr>
      </w:pPr>
      <w:r w:rsidRPr="00E96F95">
        <w:rPr>
          <w:sz w:val="14"/>
          <w:szCs w:val="14"/>
        </w:rPr>
        <w:lastRenderedPageBreak/>
        <w:t>2. 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Солецкого муниципального округа по решению указанных вопросов местного значения.</w:t>
      </w:r>
    </w:p>
    <w:p w:rsidR="00E96F95" w:rsidRPr="00E96F95" w:rsidRDefault="00E96F95" w:rsidP="00E96F95">
      <w:pPr>
        <w:ind w:firstLine="284"/>
        <w:jc w:val="both"/>
        <w:rPr>
          <w:sz w:val="14"/>
          <w:szCs w:val="14"/>
        </w:rPr>
      </w:pPr>
      <w:r w:rsidRPr="00E96F95">
        <w:rPr>
          <w:sz w:val="14"/>
          <w:szCs w:val="14"/>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E96F95" w:rsidRPr="00E96F95" w:rsidRDefault="00E96F95" w:rsidP="00E96F95">
      <w:pPr>
        <w:ind w:firstLine="284"/>
        <w:jc w:val="both"/>
        <w:rPr>
          <w:sz w:val="14"/>
          <w:szCs w:val="14"/>
        </w:rPr>
      </w:pPr>
      <w:proofErr w:type="gramStart"/>
      <w:r w:rsidRPr="00E96F95">
        <w:rPr>
          <w:sz w:val="14"/>
          <w:szCs w:val="14"/>
        </w:rPr>
        <w:t>Органы местного самоуправления Солецкого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Солецкого муниципального округа работ (в том числе дежурств) в целях решения вопросов местного значения Солецкого муниципального округа, предусмотренных пунктами 7.1 - 11, 20 и 25 части 1 статьи 16 Федерального закона № 131-ФЗ.</w:t>
      </w:r>
      <w:proofErr w:type="gramEnd"/>
    </w:p>
    <w:p w:rsidR="00E96F95" w:rsidRPr="00E96F95" w:rsidRDefault="00E96F95" w:rsidP="00E96F95">
      <w:pPr>
        <w:ind w:firstLine="284"/>
        <w:jc w:val="both"/>
        <w:rPr>
          <w:sz w:val="14"/>
          <w:szCs w:val="14"/>
        </w:rPr>
      </w:pPr>
      <w:r w:rsidRPr="00E96F95">
        <w:rPr>
          <w:sz w:val="14"/>
          <w:szCs w:val="14"/>
        </w:rPr>
        <w:t>К социально значимым работам относятся только работы, не требующие специальной профессиональной подготовки.</w:t>
      </w:r>
    </w:p>
    <w:p w:rsidR="00E96F95" w:rsidRPr="00E96F95" w:rsidRDefault="00E96F95" w:rsidP="00E96F95">
      <w:pPr>
        <w:ind w:firstLine="284"/>
        <w:jc w:val="both"/>
        <w:rPr>
          <w:sz w:val="14"/>
          <w:szCs w:val="14"/>
        </w:rPr>
      </w:pPr>
      <w:r w:rsidRPr="00E96F95">
        <w:rPr>
          <w:sz w:val="14"/>
          <w:szCs w:val="14"/>
        </w:rPr>
        <w:t>К выполнению социально значимых работ могут привлекаться совершеннолетние трудоспособные жители Солецкого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96F95" w:rsidRPr="00E96F95" w:rsidRDefault="00E96F95" w:rsidP="00E96F95">
      <w:pPr>
        <w:ind w:firstLine="284"/>
        <w:jc w:val="both"/>
        <w:rPr>
          <w:sz w:val="14"/>
          <w:szCs w:val="14"/>
        </w:rPr>
      </w:pPr>
      <w:r w:rsidRPr="00E96F95">
        <w:rPr>
          <w:sz w:val="14"/>
          <w:szCs w:val="14"/>
        </w:rPr>
        <w:t>Статья 11. Муниципальный контроль</w:t>
      </w:r>
    </w:p>
    <w:p w:rsidR="00E96F95" w:rsidRPr="00E96F95" w:rsidRDefault="00E96F95" w:rsidP="00E96F95">
      <w:pPr>
        <w:ind w:firstLine="284"/>
        <w:jc w:val="both"/>
        <w:rPr>
          <w:sz w:val="14"/>
          <w:szCs w:val="14"/>
        </w:rPr>
      </w:pPr>
      <w:r w:rsidRPr="00E96F95">
        <w:rPr>
          <w:sz w:val="14"/>
          <w:szCs w:val="14"/>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определяются муниципальным правовым актом Администрации Солецкого муниципального округа.</w:t>
      </w:r>
    </w:p>
    <w:p w:rsidR="00E96F95" w:rsidRPr="00E96F95" w:rsidRDefault="00E96F95" w:rsidP="00E96F95">
      <w:pPr>
        <w:ind w:firstLine="284"/>
        <w:jc w:val="both"/>
        <w:rPr>
          <w:sz w:val="14"/>
          <w:szCs w:val="14"/>
        </w:rPr>
      </w:pPr>
      <w:r w:rsidRPr="00E96F95">
        <w:rPr>
          <w:sz w:val="14"/>
          <w:szCs w:val="14"/>
        </w:rPr>
        <w:t>Глава 2. ФОРМЫ, ПОРЯДОК И ГАРАНТИИ УЧАСТИЯ НАСЕЛЕНИЯ Солецкого муниципального округа</w:t>
      </w:r>
      <w:proofErr w:type="gramStart"/>
      <w:r w:rsidRPr="00E96F95">
        <w:rPr>
          <w:sz w:val="14"/>
          <w:szCs w:val="14"/>
        </w:rPr>
        <w:t xml:space="preserve"> В</w:t>
      </w:r>
      <w:proofErr w:type="gramEnd"/>
      <w:r w:rsidRPr="00E96F95">
        <w:rPr>
          <w:sz w:val="14"/>
          <w:szCs w:val="14"/>
        </w:rPr>
        <w:t xml:space="preserve"> ОСУЩЕСТВЛЕНИИ МЕСТНОГО САМОУПРАВЛЕНИЯ</w:t>
      </w:r>
    </w:p>
    <w:p w:rsidR="00E96F95" w:rsidRPr="00E96F95" w:rsidRDefault="00E96F95" w:rsidP="00E96F95">
      <w:pPr>
        <w:ind w:firstLine="284"/>
        <w:jc w:val="both"/>
        <w:rPr>
          <w:sz w:val="14"/>
          <w:szCs w:val="14"/>
        </w:rPr>
      </w:pPr>
      <w:r w:rsidRPr="00E96F95">
        <w:rPr>
          <w:sz w:val="14"/>
          <w:szCs w:val="14"/>
        </w:rPr>
        <w:t>Статья 12. Местный референдум</w:t>
      </w:r>
    </w:p>
    <w:p w:rsidR="00E96F95" w:rsidRPr="00E96F95" w:rsidRDefault="00E96F95" w:rsidP="00E96F95">
      <w:pPr>
        <w:ind w:firstLine="284"/>
        <w:jc w:val="both"/>
        <w:rPr>
          <w:sz w:val="14"/>
          <w:szCs w:val="14"/>
        </w:rPr>
      </w:pPr>
      <w:r w:rsidRPr="00E96F95">
        <w:rPr>
          <w:sz w:val="14"/>
          <w:szCs w:val="14"/>
        </w:rPr>
        <w:t>1. В целях решения непосредственно населением вопросов местного значения проводится местный референдум.</w:t>
      </w:r>
    </w:p>
    <w:p w:rsidR="00E96F95" w:rsidRPr="00E96F95" w:rsidRDefault="00E96F95" w:rsidP="00E96F95">
      <w:pPr>
        <w:ind w:firstLine="284"/>
        <w:jc w:val="both"/>
        <w:rPr>
          <w:sz w:val="14"/>
          <w:szCs w:val="14"/>
        </w:rPr>
      </w:pPr>
      <w:r w:rsidRPr="00E96F95">
        <w:rPr>
          <w:sz w:val="14"/>
          <w:szCs w:val="14"/>
        </w:rPr>
        <w:t>2. Местный референдум проводится на всей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3. Решение о назначении местного референдума принимается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1) по инициативе, выдвинутой гражданами Российской Федерации, имеющими право на участие в местном референдуме;</w:t>
      </w:r>
    </w:p>
    <w:p w:rsidR="00E96F95" w:rsidRPr="00E96F95" w:rsidRDefault="00E96F95" w:rsidP="00E96F95">
      <w:pPr>
        <w:ind w:firstLine="284"/>
        <w:jc w:val="both"/>
        <w:rPr>
          <w:sz w:val="14"/>
          <w:szCs w:val="14"/>
        </w:rPr>
      </w:pPr>
      <w:r w:rsidRPr="00E96F95">
        <w:rPr>
          <w:sz w:val="14"/>
          <w:szCs w:val="1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6F95" w:rsidRPr="00E96F95" w:rsidRDefault="00E96F95" w:rsidP="00E96F95">
      <w:pPr>
        <w:ind w:firstLine="284"/>
        <w:jc w:val="both"/>
        <w:rPr>
          <w:sz w:val="14"/>
          <w:szCs w:val="14"/>
        </w:rPr>
      </w:pPr>
      <w:r w:rsidRPr="00E96F95">
        <w:rPr>
          <w:sz w:val="14"/>
          <w:szCs w:val="14"/>
        </w:rPr>
        <w:t>3) по инициативе Думы Солецкого муниципального округа и Главы Солецкого муниципального округа, выдвинутой ими совместно.</w:t>
      </w:r>
    </w:p>
    <w:p w:rsidR="00E96F95" w:rsidRPr="00E96F95" w:rsidRDefault="00E96F95" w:rsidP="00E96F95">
      <w:pPr>
        <w:ind w:firstLine="284"/>
        <w:jc w:val="both"/>
        <w:rPr>
          <w:sz w:val="14"/>
          <w:szCs w:val="14"/>
        </w:rPr>
      </w:pPr>
      <w:r w:rsidRPr="00E96F95">
        <w:rPr>
          <w:sz w:val="14"/>
          <w:szCs w:val="14"/>
        </w:rPr>
        <w:t xml:space="preserve">4. </w:t>
      </w:r>
      <w:proofErr w:type="gramStart"/>
      <w:r w:rsidRPr="00E96F95">
        <w:rPr>
          <w:sz w:val="14"/>
          <w:szCs w:val="1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муниципального округа в соответствии с Федеральным законом от 12 июня 2002 года № 67-ФЗ «Об</w:t>
      </w:r>
      <w:proofErr w:type="gramEnd"/>
      <w:r w:rsidRPr="00E96F95">
        <w:rPr>
          <w:sz w:val="14"/>
          <w:szCs w:val="14"/>
        </w:rPr>
        <w:t xml:space="preserve"> основных </w:t>
      </w:r>
      <w:proofErr w:type="gramStart"/>
      <w:r w:rsidRPr="00E96F95">
        <w:rPr>
          <w:sz w:val="14"/>
          <w:szCs w:val="14"/>
        </w:rPr>
        <w:t>гарантиях</w:t>
      </w:r>
      <w:proofErr w:type="gramEnd"/>
      <w:r w:rsidRPr="00E96F95">
        <w:rPr>
          <w:sz w:val="14"/>
          <w:szCs w:val="14"/>
        </w:rPr>
        <w:t xml:space="preserve"> избирательных прав и права на участие в референдуме граждан Российской Федерации» (далее – Федеральный закон № 67-ФЗ). </w:t>
      </w:r>
    </w:p>
    <w:p w:rsidR="00E96F95" w:rsidRPr="00E96F95" w:rsidRDefault="00E96F95" w:rsidP="00E96F95">
      <w:pPr>
        <w:ind w:firstLine="284"/>
        <w:jc w:val="both"/>
        <w:rPr>
          <w:sz w:val="14"/>
          <w:szCs w:val="14"/>
        </w:rPr>
      </w:pPr>
      <w:r w:rsidRPr="00E96F95">
        <w:rPr>
          <w:sz w:val="14"/>
          <w:szCs w:val="1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E96F95" w:rsidRPr="00E96F95" w:rsidRDefault="00E96F95" w:rsidP="00E96F95">
      <w:pPr>
        <w:ind w:firstLine="284"/>
        <w:jc w:val="both"/>
        <w:rPr>
          <w:sz w:val="14"/>
          <w:szCs w:val="14"/>
        </w:rPr>
      </w:pPr>
      <w:r w:rsidRPr="00E96F95">
        <w:rPr>
          <w:sz w:val="14"/>
          <w:szCs w:val="14"/>
        </w:rPr>
        <w:t xml:space="preserve">Инициатива проведения референдума, выдвинутая совместно Думой Солецкого муниципального округа и Главой Солецкого муниципального округа, оформляется правовыми актами Думы Солецкого муниципального округа и Администрации Солецкого муниципального округа.  </w:t>
      </w:r>
    </w:p>
    <w:p w:rsidR="00E96F95" w:rsidRPr="00E96F95" w:rsidRDefault="00E96F95" w:rsidP="00E96F95">
      <w:pPr>
        <w:ind w:firstLine="284"/>
        <w:jc w:val="both"/>
        <w:rPr>
          <w:sz w:val="14"/>
          <w:szCs w:val="14"/>
        </w:rPr>
      </w:pPr>
      <w:r w:rsidRPr="00E96F95">
        <w:rPr>
          <w:sz w:val="14"/>
          <w:szCs w:val="14"/>
        </w:rPr>
        <w:t>5. Дума Солецкого муниципального округа обязана назначить местный референдум в течение 30 дней со дня поступления в Думу Солецкого муниципального округа документов, на основании которых назначается местный референдум.</w:t>
      </w:r>
    </w:p>
    <w:p w:rsidR="00E96F95" w:rsidRPr="00E96F95" w:rsidRDefault="00E96F95" w:rsidP="00E96F95">
      <w:pPr>
        <w:ind w:firstLine="284"/>
        <w:jc w:val="both"/>
        <w:rPr>
          <w:sz w:val="14"/>
          <w:szCs w:val="14"/>
        </w:rPr>
      </w:pPr>
      <w:r w:rsidRPr="00E96F95">
        <w:rPr>
          <w:sz w:val="14"/>
          <w:szCs w:val="14"/>
        </w:rPr>
        <w:t>В случае</w:t>
      </w:r>
      <w:proofErr w:type="gramStart"/>
      <w:r w:rsidRPr="00E96F95">
        <w:rPr>
          <w:sz w:val="14"/>
          <w:szCs w:val="14"/>
        </w:rPr>
        <w:t>,</w:t>
      </w:r>
      <w:proofErr w:type="gramEnd"/>
      <w:r w:rsidRPr="00E96F95">
        <w:rPr>
          <w:sz w:val="14"/>
          <w:szCs w:val="14"/>
        </w:rPr>
        <w:t xml:space="preserve"> если местный референдум не назначен Думой Солецкого муниципального округа в установленные сроки, референдум назначается судом на основании обращения граждан, избирательных объединений, Главы Солецкого муниципального округа, органов государственной власти Новгородской области, избирательной комиссии Новгородской области или прокурора Солецкого района. Назначенный судом местный референдум организуется территориальной избирательной комиссией Солецкого района,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E96F95" w:rsidRPr="00E96F95" w:rsidRDefault="00E96F95" w:rsidP="00E96F95">
      <w:pPr>
        <w:ind w:firstLine="284"/>
        <w:jc w:val="both"/>
        <w:rPr>
          <w:sz w:val="14"/>
          <w:szCs w:val="14"/>
        </w:rPr>
      </w:pPr>
      <w:r w:rsidRPr="00E96F95">
        <w:rPr>
          <w:sz w:val="14"/>
          <w:szCs w:val="14"/>
        </w:rPr>
        <w:lastRenderedPageBreak/>
        <w:t>6. В местном референдуме имеют право участвовать граждане Российской Федерации, место жительства которых расположено в границах Солецкого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6F95" w:rsidRPr="00E96F95" w:rsidRDefault="00E96F95" w:rsidP="00E96F95">
      <w:pPr>
        <w:ind w:firstLine="284"/>
        <w:jc w:val="both"/>
        <w:rPr>
          <w:sz w:val="14"/>
          <w:szCs w:val="14"/>
        </w:rPr>
      </w:pPr>
      <w:r w:rsidRPr="00E96F95">
        <w:rPr>
          <w:sz w:val="14"/>
          <w:szCs w:val="14"/>
        </w:rPr>
        <w:t>Итоги голосования и принятое на местном референдуме решение подлежат официальному опубликованию (обнародованию).</w:t>
      </w:r>
    </w:p>
    <w:p w:rsidR="00E96F95" w:rsidRPr="00E96F95" w:rsidRDefault="00E96F95" w:rsidP="00E96F95">
      <w:pPr>
        <w:ind w:firstLine="284"/>
        <w:jc w:val="both"/>
        <w:rPr>
          <w:sz w:val="14"/>
          <w:szCs w:val="14"/>
        </w:rPr>
      </w:pPr>
      <w:r w:rsidRPr="00E96F95">
        <w:rPr>
          <w:sz w:val="14"/>
          <w:szCs w:val="14"/>
        </w:rPr>
        <w:t>7. Принятое на местном референдуме решение подлежит обязательному исполнению на территории Солецкого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96F95" w:rsidRPr="00E96F95" w:rsidRDefault="00E96F95" w:rsidP="00E96F95">
      <w:pPr>
        <w:ind w:firstLine="284"/>
        <w:jc w:val="both"/>
        <w:rPr>
          <w:sz w:val="14"/>
          <w:szCs w:val="14"/>
        </w:rPr>
      </w:pPr>
      <w:r w:rsidRPr="00E96F95">
        <w:rPr>
          <w:sz w:val="14"/>
          <w:szCs w:val="14"/>
        </w:rPr>
        <w:t>8. Органы местного самоуправления Солецкого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96F95" w:rsidRPr="00E96F95" w:rsidRDefault="00E96F95" w:rsidP="00E96F95">
      <w:pPr>
        <w:ind w:firstLine="284"/>
        <w:jc w:val="both"/>
        <w:rPr>
          <w:sz w:val="14"/>
          <w:szCs w:val="14"/>
        </w:rPr>
      </w:pPr>
      <w:r w:rsidRPr="00E96F95">
        <w:rPr>
          <w:sz w:val="14"/>
          <w:szCs w:val="1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муниципального округа, прокурором Солецкого района, уполномоченными федеральным законом органами государственной власти.</w:t>
      </w:r>
    </w:p>
    <w:p w:rsidR="00E96F95" w:rsidRPr="00E96F95" w:rsidRDefault="00E96F95" w:rsidP="00E96F95">
      <w:pPr>
        <w:ind w:firstLine="284"/>
        <w:jc w:val="both"/>
        <w:rPr>
          <w:sz w:val="14"/>
          <w:szCs w:val="14"/>
        </w:rPr>
      </w:pPr>
      <w:r w:rsidRPr="00E96F95">
        <w:rPr>
          <w:sz w:val="14"/>
          <w:szCs w:val="1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96F95" w:rsidRPr="00E96F95" w:rsidRDefault="00E96F95" w:rsidP="00E96F95">
      <w:pPr>
        <w:ind w:firstLine="284"/>
        <w:jc w:val="both"/>
        <w:rPr>
          <w:sz w:val="14"/>
          <w:szCs w:val="14"/>
        </w:rPr>
      </w:pPr>
      <w:r w:rsidRPr="00E96F95">
        <w:rPr>
          <w:sz w:val="14"/>
          <w:szCs w:val="14"/>
        </w:rPr>
        <w:t>11. Дума Солецкого муниципального округа обязана проверить соответствие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E96F95" w:rsidRPr="00E96F95" w:rsidRDefault="00E96F95" w:rsidP="00E96F95">
      <w:pPr>
        <w:ind w:firstLine="284"/>
        <w:jc w:val="both"/>
        <w:rPr>
          <w:sz w:val="14"/>
          <w:szCs w:val="14"/>
        </w:rPr>
      </w:pPr>
      <w:r w:rsidRPr="00E96F95">
        <w:rPr>
          <w:sz w:val="14"/>
          <w:szCs w:val="14"/>
        </w:rPr>
        <w:t xml:space="preserve">12. </w:t>
      </w:r>
      <w:proofErr w:type="gramStart"/>
      <w:r w:rsidRPr="00E96F95">
        <w:rPr>
          <w:sz w:val="14"/>
          <w:szCs w:val="14"/>
        </w:rPr>
        <w:t>Если Дума Солецкого муниципального округа признает, что вопрос, выносимый на местный референдум, отвечает требованиям статьи 5 областного закона от 29.05.2007 №102-ОЗ «О местном референдуме и опросе граждан в Новгородской области», избирательная комиссия Солецкого муниципального округа в течение 15 дней со дня признания Думой Солецкого муниципального округа соответствия вопроса, выносимого на местный референдум, требованиям статьи 5 указанного областного закона, осуществляет регистрацию</w:t>
      </w:r>
      <w:proofErr w:type="gramEnd"/>
      <w:r w:rsidRPr="00E96F95">
        <w:rPr>
          <w:sz w:val="14"/>
          <w:szCs w:val="14"/>
        </w:rPr>
        <w:t xml:space="preserve"> инициативной группы по проведению местного референдума, выдаёт ей регистрационное свидетельство, а также сообщает об этом в периодическом печатном издании – «Бюллетень Солецкого  округа».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E96F95" w:rsidRPr="00E96F95" w:rsidRDefault="00E96F95" w:rsidP="00E96F95">
      <w:pPr>
        <w:ind w:firstLine="284"/>
        <w:jc w:val="both"/>
        <w:rPr>
          <w:sz w:val="14"/>
          <w:szCs w:val="14"/>
        </w:rPr>
      </w:pPr>
      <w:r w:rsidRPr="00E96F95">
        <w:rPr>
          <w:sz w:val="14"/>
          <w:szCs w:val="14"/>
        </w:rPr>
        <w:t xml:space="preserve">13. </w:t>
      </w:r>
      <w:proofErr w:type="gramStart"/>
      <w:r w:rsidRPr="00E96F95">
        <w:rPr>
          <w:sz w:val="14"/>
          <w:szCs w:val="14"/>
        </w:rPr>
        <w:t>Если Дума Солецкого муниципального округа признает, что вопрос, выносимый на местный референдум, не отвечает требованиям статьи 5 областного закона от 29.05.2007 № 102-ОЗ «О местном референдуме и опросе граждан в Новгородской области», избирательная комиссия Солецкого муниципального округа отказывает инициативной группе по проведению местного референдума в регистрации и выдаёт ей решение, в котором указываются основания отказа.</w:t>
      </w:r>
      <w:proofErr w:type="gramEnd"/>
    </w:p>
    <w:p w:rsidR="00E96F95" w:rsidRPr="00E96F95" w:rsidRDefault="00E96F95" w:rsidP="00E96F95">
      <w:pPr>
        <w:ind w:firstLine="284"/>
        <w:jc w:val="both"/>
        <w:rPr>
          <w:sz w:val="14"/>
          <w:szCs w:val="14"/>
        </w:rPr>
      </w:pPr>
      <w:r w:rsidRPr="00E96F95">
        <w:rPr>
          <w:sz w:val="14"/>
          <w:szCs w:val="14"/>
        </w:rPr>
        <w:t>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12 настоящей статьи.</w:t>
      </w:r>
    </w:p>
    <w:p w:rsidR="00E96F95" w:rsidRPr="00E96F95" w:rsidRDefault="00E96F95" w:rsidP="00E96F95">
      <w:pPr>
        <w:ind w:firstLine="284"/>
        <w:jc w:val="both"/>
        <w:rPr>
          <w:sz w:val="14"/>
          <w:szCs w:val="14"/>
        </w:rPr>
      </w:pPr>
      <w:r w:rsidRPr="00E96F95">
        <w:rPr>
          <w:sz w:val="14"/>
          <w:szCs w:val="14"/>
        </w:rPr>
        <w:t>Статья 13. Муниципальные выборы</w:t>
      </w:r>
    </w:p>
    <w:p w:rsidR="00E96F95" w:rsidRPr="00E96F95" w:rsidRDefault="00E96F95" w:rsidP="00E96F95">
      <w:pPr>
        <w:ind w:firstLine="284"/>
        <w:jc w:val="both"/>
        <w:rPr>
          <w:sz w:val="14"/>
          <w:szCs w:val="14"/>
        </w:rPr>
      </w:pPr>
      <w:r w:rsidRPr="00E96F95">
        <w:rPr>
          <w:sz w:val="14"/>
          <w:szCs w:val="14"/>
        </w:rPr>
        <w:t>1. Муниципальные выборы в Солецком муниципальном округе проводятся в целях избрания депутатов Думы Солецкого муниципального округа на основе всеобщего равного и прямого избирательного права при тайном голосовании.</w:t>
      </w:r>
    </w:p>
    <w:p w:rsidR="00E96F95" w:rsidRPr="00E96F95" w:rsidRDefault="00E96F95" w:rsidP="00E96F95">
      <w:pPr>
        <w:ind w:firstLine="284"/>
        <w:jc w:val="both"/>
        <w:rPr>
          <w:sz w:val="14"/>
          <w:szCs w:val="14"/>
        </w:rPr>
      </w:pPr>
      <w:r w:rsidRPr="00E96F95">
        <w:rPr>
          <w:sz w:val="14"/>
          <w:szCs w:val="14"/>
        </w:rPr>
        <w:t>2. Муниципальные выборы депутатов Думы Солецкого муниципального округа проводятся с применением мажоритарной избирательной системы относительного большинства.</w:t>
      </w:r>
    </w:p>
    <w:p w:rsidR="00E96F95" w:rsidRPr="00E96F95" w:rsidRDefault="00E96F95" w:rsidP="00E96F95">
      <w:pPr>
        <w:ind w:firstLine="284"/>
        <w:jc w:val="both"/>
        <w:rPr>
          <w:sz w:val="14"/>
          <w:szCs w:val="14"/>
        </w:rPr>
      </w:pPr>
      <w:r w:rsidRPr="00E96F95">
        <w:rPr>
          <w:sz w:val="14"/>
          <w:szCs w:val="14"/>
        </w:rPr>
        <w:t>3. Муниципальные выборы назначаются Думой Солецкого муниципального округа. Решение о назначении выборов принимается не ранее чем за 90 дней и не позднее, чем за 80 дней до дня голосования.</w:t>
      </w:r>
    </w:p>
    <w:p w:rsidR="00E96F95" w:rsidRPr="00E96F95" w:rsidRDefault="00E96F95" w:rsidP="00E96F95">
      <w:pPr>
        <w:ind w:firstLine="284"/>
        <w:jc w:val="both"/>
        <w:rPr>
          <w:sz w:val="14"/>
          <w:szCs w:val="14"/>
        </w:rPr>
      </w:pPr>
      <w:r w:rsidRPr="00E96F95">
        <w:rPr>
          <w:sz w:val="14"/>
          <w:szCs w:val="14"/>
        </w:rPr>
        <w:t>В случаях, установленных Федеральным законом № 67-ФЗ, муниципальные выборы назначаются избирательной комиссией Солецкого муниципального округа или судом.</w:t>
      </w:r>
    </w:p>
    <w:p w:rsidR="00E96F95" w:rsidRPr="00E96F95" w:rsidRDefault="00E96F95" w:rsidP="00E96F95">
      <w:pPr>
        <w:ind w:firstLine="284"/>
        <w:jc w:val="both"/>
        <w:rPr>
          <w:sz w:val="14"/>
          <w:szCs w:val="14"/>
        </w:rPr>
      </w:pPr>
      <w:r w:rsidRPr="00E96F95">
        <w:rPr>
          <w:sz w:val="14"/>
          <w:szCs w:val="14"/>
        </w:rPr>
        <w:t>Днем голосования на муниципальных выборах депутатов Думы Солецкого муниципального округа является второе воскресенье сентября года, в котором истекает срок полномочий Думы Солецкого муниципального округа, за исключением случаев, предусмотренных Федеральным № 67-ФЗ.</w:t>
      </w:r>
    </w:p>
    <w:p w:rsidR="00E96F95" w:rsidRPr="00E96F95" w:rsidRDefault="00E96F95" w:rsidP="00E96F95">
      <w:pPr>
        <w:ind w:firstLine="284"/>
        <w:jc w:val="both"/>
        <w:rPr>
          <w:sz w:val="14"/>
          <w:szCs w:val="14"/>
        </w:rPr>
      </w:pPr>
      <w:r w:rsidRPr="00E96F95">
        <w:rPr>
          <w:sz w:val="14"/>
          <w:szCs w:val="14"/>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96F95" w:rsidRPr="00E96F95" w:rsidRDefault="00E96F95" w:rsidP="00E96F95">
      <w:pPr>
        <w:ind w:firstLine="284"/>
        <w:jc w:val="both"/>
        <w:rPr>
          <w:sz w:val="14"/>
          <w:szCs w:val="14"/>
        </w:rPr>
      </w:pPr>
      <w:r w:rsidRPr="00E96F95">
        <w:rPr>
          <w:sz w:val="14"/>
          <w:szCs w:val="14"/>
        </w:rPr>
        <w:t>4. Гарантии избирательных прав граждан при проведении муниципальных выборов депутатов Думы Солецкого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w:t>
      </w:r>
    </w:p>
    <w:p w:rsidR="00E96F95" w:rsidRPr="00E96F95" w:rsidRDefault="00E96F95" w:rsidP="00E96F95">
      <w:pPr>
        <w:ind w:firstLine="284"/>
        <w:jc w:val="both"/>
        <w:rPr>
          <w:sz w:val="14"/>
          <w:szCs w:val="14"/>
        </w:rPr>
      </w:pPr>
      <w:r w:rsidRPr="00E96F95">
        <w:rPr>
          <w:sz w:val="14"/>
          <w:szCs w:val="14"/>
        </w:rPr>
        <w:t>5. Итоги муниципальных выборов подлежат официальному опубликованию.</w:t>
      </w:r>
    </w:p>
    <w:p w:rsidR="00E96F95" w:rsidRPr="00E96F95" w:rsidRDefault="00E96F95" w:rsidP="00E96F95">
      <w:pPr>
        <w:ind w:firstLine="284"/>
        <w:jc w:val="both"/>
        <w:rPr>
          <w:sz w:val="14"/>
          <w:szCs w:val="14"/>
        </w:rPr>
      </w:pPr>
      <w:r w:rsidRPr="00E96F95">
        <w:rPr>
          <w:sz w:val="14"/>
          <w:szCs w:val="14"/>
        </w:rPr>
        <w:lastRenderedPageBreak/>
        <w:t>Статья 14. Голосование по отзыву депутата Думы Солецкого муниципального округа, Главы Солецкого муниципального округа, голосование по вопросам изменения границ Солецкого муниципального округа, преобразования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1. Голосование по отзыву депутата Думы Солецкого  муниципального округа, Главы Солецкого  муниципального округа проводится по инициативе населения в порядке, установленном Федеральным законом № 67-ФЗ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E96F95" w:rsidRPr="00E96F95" w:rsidRDefault="00E96F95" w:rsidP="00E96F95">
      <w:pPr>
        <w:ind w:firstLine="284"/>
        <w:jc w:val="both"/>
        <w:rPr>
          <w:sz w:val="14"/>
          <w:szCs w:val="14"/>
        </w:rPr>
      </w:pPr>
      <w:r w:rsidRPr="00E96F95">
        <w:rPr>
          <w:sz w:val="14"/>
          <w:szCs w:val="14"/>
        </w:rPr>
        <w:t>2. Основаниями для отзыва депутата Думы Солецкого муниципального округа, Главы  Солецкого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E96F95" w:rsidRPr="00E96F95" w:rsidRDefault="00E96F95" w:rsidP="00E96F95">
      <w:pPr>
        <w:ind w:firstLine="284"/>
        <w:jc w:val="both"/>
        <w:rPr>
          <w:sz w:val="14"/>
          <w:szCs w:val="14"/>
        </w:rPr>
      </w:pPr>
      <w:r w:rsidRPr="00E96F95">
        <w:rPr>
          <w:sz w:val="14"/>
          <w:szCs w:val="14"/>
        </w:rPr>
        <w:t xml:space="preserve">3. Отзыв депутата Думы Солецкого муниципального округа, Главы Солецкого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Солецкого муниципального округа, Главе Солецкого муниципального округа времени и места для дачи избирателям объяснения по поводу обстоятельств, выдвигаемых в качестве оснований для его отзыва. </w:t>
      </w:r>
    </w:p>
    <w:p w:rsidR="00E96F95" w:rsidRPr="00E96F95" w:rsidRDefault="00E96F95" w:rsidP="00E96F95">
      <w:pPr>
        <w:ind w:firstLine="284"/>
        <w:jc w:val="both"/>
        <w:rPr>
          <w:sz w:val="14"/>
          <w:szCs w:val="14"/>
        </w:rPr>
      </w:pPr>
      <w:r w:rsidRPr="00E96F95">
        <w:rPr>
          <w:sz w:val="14"/>
          <w:szCs w:val="14"/>
        </w:rPr>
        <w:t>Депутат Думы  Солецкого муниципального округа, Глава Солецкого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E96F95" w:rsidRPr="00E96F95" w:rsidRDefault="00E96F95" w:rsidP="00E96F95">
      <w:pPr>
        <w:ind w:firstLine="284"/>
        <w:jc w:val="both"/>
        <w:rPr>
          <w:sz w:val="14"/>
          <w:szCs w:val="14"/>
        </w:rPr>
      </w:pPr>
      <w:r w:rsidRPr="00E96F95">
        <w:rPr>
          <w:sz w:val="14"/>
          <w:szCs w:val="14"/>
        </w:rPr>
        <w:t>О времени и месте указанных собраний (заседаний) отзываемое лицо извещается организаторами не позднее, чем за три дня до их проведения.</w:t>
      </w:r>
    </w:p>
    <w:p w:rsidR="00E96F95" w:rsidRPr="00E96F95" w:rsidRDefault="00E96F95" w:rsidP="00E96F95">
      <w:pPr>
        <w:ind w:firstLine="284"/>
        <w:jc w:val="both"/>
        <w:rPr>
          <w:sz w:val="14"/>
          <w:szCs w:val="14"/>
        </w:rPr>
      </w:pPr>
      <w:r w:rsidRPr="00E96F95">
        <w:rPr>
          <w:sz w:val="14"/>
          <w:szCs w:val="14"/>
        </w:rPr>
        <w:t>Решение о назначении голосования по отзыву депутата Думы Солецкого муниципального округа, Главы Солецкого муниципального округа принимается Думой Солецкого муниципального округа в порядке и в сроки, предусмотренные областным законом о местном референдуме.</w:t>
      </w:r>
    </w:p>
    <w:p w:rsidR="00E96F95" w:rsidRPr="00E96F95" w:rsidRDefault="00E96F95" w:rsidP="00E96F95">
      <w:pPr>
        <w:ind w:firstLine="284"/>
        <w:jc w:val="both"/>
        <w:rPr>
          <w:sz w:val="14"/>
          <w:szCs w:val="14"/>
        </w:rPr>
      </w:pPr>
      <w:r w:rsidRPr="00E96F95">
        <w:rPr>
          <w:sz w:val="14"/>
          <w:szCs w:val="14"/>
        </w:rPr>
        <w:t>Депутат Думы Солецкого муниципального округа, Глава Солецкого муниципального округа считается отозванным, если за отзыв проголосовало не менее половины избирателей, зарегистрированных в Солецком муниципальном округе.</w:t>
      </w:r>
    </w:p>
    <w:p w:rsidR="00E96F95" w:rsidRPr="00E96F95" w:rsidRDefault="00E96F95" w:rsidP="00E96F95">
      <w:pPr>
        <w:ind w:firstLine="284"/>
        <w:jc w:val="both"/>
        <w:rPr>
          <w:sz w:val="14"/>
          <w:szCs w:val="14"/>
        </w:rPr>
      </w:pPr>
      <w:r w:rsidRPr="00E96F95">
        <w:rPr>
          <w:sz w:val="14"/>
          <w:szCs w:val="14"/>
        </w:rPr>
        <w:t>4. Голосование по вопросам изменения границ Солецкого муниципального округа, преобразования Солецкого муниципального округа назначается Думой Солецкого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 131-ФЗ.</w:t>
      </w:r>
    </w:p>
    <w:p w:rsidR="00E96F95" w:rsidRPr="00E96F95" w:rsidRDefault="00E96F95" w:rsidP="00E96F95">
      <w:pPr>
        <w:ind w:firstLine="284"/>
        <w:jc w:val="both"/>
        <w:rPr>
          <w:sz w:val="14"/>
          <w:szCs w:val="14"/>
        </w:rPr>
      </w:pPr>
      <w:r w:rsidRPr="00E96F95">
        <w:rPr>
          <w:sz w:val="14"/>
          <w:szCs w:val="14"/>
        </w:rPr>
        <w:t xml:space="preserve">5. Голосование по вопросам изменения границ Солецкого муниципального округа, преобразования Солецкого муниципального округа считается состоявшимся, если в нем приняло участие более половины жителей Солецкого муниципального округа или части Солецкого муниципального округа, обладающих избирательным правом. </w:t>
      </w:r>
      <w:proofErr w:type="gramStart"/>
      <w:r w:rsidRPr="00E96F95">
        <w:rPr>
          <w:sz w:val="14"/>
          <w:szCs w:val="14"/>
        </w:rPr>
        <w:t>Согласие населения на изменение границ Солецкого муниципального округа, преобразование Солецкого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Солецкого муниципального округа или части Солецкого муниципального округа.</w:t>
      </w:r>
      <w:proofErr w:type="gramEnd"/>
    </w:p>
    <w:p w:rsidR="00E96F95" w:rsidRPr="00E96F95" w:rsidRDefault="00E96F95" w:rsidP="00E96F95">
      <w:pPr>
        <w:ind w:firstLine="284"/>
        <w:jc w:val="both"/>
        <w:rPr>
          <w:sz w:val="14"/>
          <w:szCs w:val="14"/>
        </w:rPr>
      </w:pPr>
      <w:r w:rsidRPr="00E96F95">
        <w:rPr>
          <w:sz w:val="14"/>
          <w:szCs w:val="14"/>
        </w:rPr>
        <w:t>6. Итоги голосования по отзыву депутата Думы Солецкого муниципального округа, Главы  Солецкого  муниципального округа, итоги голосования по вопросам изменения границ Солецкого муниципального округа, преобразования Солецкого муниципального округа и принятые решения подлежат официальному опубликованию (обнародованию).</w:t>
      </w:r>
    </w:p>
    <w:p w:rsidR="00E96F95" w:rsidRPr="00E96F95" w:rsidRDefault="00E96F95" w:rsidP="00E96F95">
      <w:pPr>
        <w:ind w:firstLine="284"/>
        <w:jc w:val="both"/>
        <w:rPr>
          <w:sz w:val="14"/>
          <w:szCs w:val="14"/>
        </w:rPr>
      </w:pPr>
      <w:r w:rsidRPr="00E96F95">
        <w:rPr>
          <w:sz w:val="14"/>
          <w:szCs w:val="14"/>
        </w:rPr>
        <w:t>Статья 15. Сход граждан</w:t>
      </w:r>
    </w:p>
    <w:p w:rsidR="00E96F95" w:rsidRPr="00E96F95" w:rsidRDefault="00E96F95" w:rsidP="00E96F95">
      <w:pPr>
        <w:ind w:firstLine="284"/>
        <w:jc w:val="both"/>
        <w:rPr>
          <w:sz w:val="14"/>
          <w:szCs w:val="14"/>
        </w:rPr>
      </w:pPr>
      <w:r w:rsidRPr="00E96F95">
        <w:rPr>
          <w:sz w:val="14"/>
          <w:szCs w:val="14"/>
        </w:rPr>
        <w:t>1. Сход граждан может проводиться:</w:t>
      </w:r>
    </w:p>
    <w:p w:rsidR="00E96F95" w:rsidRPr="00E96F95" w:rsidRDefault="00E96F95" w:rsidP="00E96F95">
      <w:pPr>
        <w:ind w:firstLine="284"/>
        <w:jc w:val="both"/>
        <w:rPr>
          <w:sz w:val="14"/>
          <w:szCs w:val="14"/>
        </w:rPr>
      </w:pPr>
      <w:r w:rsidRPr="00E96F95">
        <w:rPr>
          <w:sz w:val="14"/>
          <w:szCs w:val="14"/>
        </w:rPr>
        <w:t>1) в населенном пункте, входящем в состав Солецкого муниципального округа, по вопросу введения и использования средств самообложения граждан на территории данного населенного пункта;</w:t>
      </w:r>
    </w:p>
    <w:p w:rsidR="00E96F95" w:rsidRPr="00E96F95" w:rsidRDefault="00E96F95" w:rsidP="00E96F95">
      <w:pPr>
        <w:ind w:firstLine="284"/>
        <w:jc w:val="both"/>
        <w:rPr>
          <w:sz w:val="14"/>
          <w:szCs w:val="14"/>
        </w:rPr>
      </w:pPr>
      <w:r w:rsidRPr="00E96F95">
        <w:rPr>
          <w:sz w:val="14"/>
          <w:szCs w:val="1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6F95" w:rsidRPr="00E96F95" w:rsidRDefault="00E96F95" w:rsidP="00E96F95">
      <w:pPr>
        <w:ind w:firstLine="284"/>
        <w:jc w:val="both"/>
        <w:rPr>
          <w:sz w:val="14"/>
          <w:szCs w:val="14"/>
        </w:rPr>
      </w:pPr>
      <w:r w:rsidRPr="00E96F95">
        <w:rPr>
          <w:sz w:val="14"/>
          <w:szCs w:val="14"/>
        </w:rPr>
        <w:t>2. Сход граждан правомочен при участии в нем более половины обладающих избирательным правом жителей населенного пункта. В случае</w:t>
      </w:r>
      <w:proofErr w:type="gramStart"/>
      <w:r w:rsidRPr="00E96F95">
        <w:rPr>
          <w:sz w:val="14"/>
          <w:szCs w:val="14"/>
        </w:rPr>
        <w:t>,</w:t>
      </w:r>
      <w:proofErr w:type="gramEnd"/>
      <w:r w:rsidRPr="00E96F95">
        <w:rPr>
          <w:sz w:val="14"/>
          <w:szCs w:val="1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6F95" w:rsidRPr="00E96F95" w:rsidRDefault="00E96F95" w:rsidP="00E96F95">
      <w:pPr>
        <w:ind w:firstLine="284"/>
        <w:jc w:val="both"/>
        <w:rPr>
          <w:sz w:val="14"/>
          <w:szCs w:val="14"/>
        </w:rPr>
      </w:pPr>
      <w:r w:rsidRPr="00E96F95">
        <w:rPr>
          <w:sz w:val="14"/>
          <w:szCs w:val="14"/>
        </w:rPr>
        <w:t>Статья 16. Правотворческая инициатива граждан</w:t>
      </w:r>
    </w:p>
    <w:p w:rsidR="00E96F95" w:rsidRPr="00E96F95" w:rsidRDefault="00E96F95" w:rsidP="00E96F95">
      <w:pPr>
        <w:ind w:firstLine="284"/>
        <w:jc w:val="both"/>
        <w:rPr>
          <w:sz w:val="14"/>
          <w:szCs w:val="14"/>
        </w:rPr>
      </w:pPr>
      <w:r w:rsidRPr="00E96F95">
        <w:rPr>
          <w:sz w:val="14"/>
          <w:szCs w:val="14"/>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Минимальная численность инициативной группы граждан устанавливается решением Думы Солецкого муниципального округа и не может превышать 3 процента от числа жителей Солецкого муниципального округа, обладающих избирательным правом.</w:t>
      </w:r>
    </w:p>
    <w:p w:rsidR="00E96F95" w:rsidRPr="00E96F95" w:rsidRDefault="00E96F95" w:rsidP="00E96F95">
      <w:pPr>
        <w:ind w:firstLine="284"/>
        <w:jc w:val="both"/>
        <w:rPr>
          <w:sz w:val="14"/>
          <w:szCs w:val="14"/>
        </w:rPr>
      </w:pPr>
      <w:r w:rsidRPr="00E96F95">
        <w:rPr>
          <w:sz w:val="14"/>
          <w:szCs w:val="1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E96F95">
        <w:rPr>
          <w:sz w:val="14"/>
          <w:szCs w:val="14"/>
        </w:rPr>
        <w:lastRenderedPageBreak/>
        <w:t>органом местного самоуправления или должностным лицом местного самоуправления Солецкого муниципального округа, к компетенции которых относится принятие соответствующего акта, в течение трех месяцев со дня его внесения.</w:t>
      </w:r>
    </w:p>
    <w:p w:rsidR="00E96F95" w:rsidRPr="00E96F95" w:rsidRDefault="00E96F95" w:rsidP="00E96F95">
      <w:pPr>
        <w:ind w:firstLine="284"/>
        <w:jc w:val="both"/>
        <w:rPr>
          <w:sz w:val="14"/>
          <w:szCs w:val="14"/>
        </w:rPr>
      </w:pPr>
      <w:r w:rsidRPr="00E96F95">
        <w:rPr>
          <w:sz w:val="14"/>
          <w:szCs w:val="1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6F95" w:rsidRPr="00E96F95" w:rsidRDefault="00E96F95" w:rsidP="00E96F95">
      <w:pPr>
        <w:ind w:firstLine="284"/>
        <w:jc w:val="both"/>
        <w:rPr>
          <w:sz w:val="14"/>
          <w:szCs w:val="14"/>
        </w:rPr>
      </w:pPr>
      <w:r w:rsidRPr="00E96F95">
        <w:rPr>
          <w:sz w:val="14"/>
          <w:szCs w:val="14"/>
        </w:rPr>
        <w:t>В случае</w:t>
      </w:r>
      <w:proofErr w:type="gramStart"/>
      <w:r w:rsidRPr="00E96F95">
        <w:rPr>
          <w:sz w:val="14"/>
          <w:szCs w:val="14"/>
        </w:rPr>
        <w:t>,</w:t>
      </w:r>
      <w:proofErr w:type="gramEnd"/>
      <w:r w:rsidRPr="00E96F95">
        <w:rPr>
          <w:sz w:val="14"/>
          <w:szCs w:val="1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Солецкого муниципального округа, указанный проект должен быть рассмотрен на открытом заседании данного органа.</w:t>
      </w:r>
    </w:p>
    <w:p w:rsidR="00E96F95" w:rsidRPr="00E96F95" w:rsidRDefault="00E96F95" w:rsidP="00E96F95">
      <w:pPr>
        <w:ind w:firstLine="284"/>
        <w:jc w:val="both"/>
        <w:rPr>
          <w:sz w:val="14"/>
          <w:szCs w:val="14"/>
        </w:rPr>
      </w:pPr>
      <w:r w:rsidRPr="00E96F95">
        <w:rPr>
          <w:sz w:val="14"/>
          <w:szCs w:val="1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96F95" w:rsidRPr="00E96F95" w:rsidRDefault="00E96F95" w:rsidP="00E96F95">
      <w:pPr>
        <w:ind w:firstLine="284"/>
        <w:jc w:val="both"/>
        <w:rPr>
          <w:sz w:val="14"/>
          <w:szCs w:val="14"/>
        </w:rPr>
      </w:pPr>
      <w:r w:rsidRPr="00E96F95">
        <w:rPr>
          <w:sz w:val="14"/>
          <w:szCs w:val="14"/>
        </w:rPr>
        <w:t>Статья 17. Территориальное общественное самоуправление</w:t>
      </w:r>
    </w:p>
    <w:p w:rsidR="00E96F95" w:rsidRPr="00E96F95" w:rsidRDefault="00E96F95" w:rsidP="00E96F95">
      <w:pPr>
        <w:ind w:firstLine="284"/>
        <w:jc w:val="both"/>
        <w:rPr>
          <w:sz w:val="14"/>
          <w:szCs w:val="14"/>
        </w:rPr>
      </w:pPr>
      <w:r w:rsidRPr="00E96F95">
        <w:rPr>
          <w:sz w:val="14"/>
          <w:szCs w:val="14"/>
        </w:rPr>
        <w:t xml:space="preserve">1. Под территориальным общественным самоуправлением понимается самоорганизация граждан по месту их жительства </w:t>
      </w:r>
      <w:proofErr w:type="gramStart"/>
      <w:r w:rsidRPr="00E96F95">
        <w:rPr>
          <w:sz w:val="14"/>
          <w:szCs w:val="14"/>
        </w:rPr>
        <w:t>на части территории</w:t>
      </w:r>
      <w:proofErr w:type="gramEnd"/>
      <w:r w:rsidRPr="00E96F95">
        <w:rPr>
          <w:sz w:val="14"/>
          <w:szCs w:val="14"/>
        </w:rPr>
        <w:t xml:space="preserve"> Солецкого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E96F95" w:rsidRPr="00E96F95" w:rsidRDefault="00E96F95" w:rsidP="00E96F95">
      <w:pPr>
        <w:ind w:firstLine="284"/>
        <w:jc w:val="both"/>
        <w:rPr>
          <w:sz w:val="14"/>
          <w:szCs w:val="14"/>
        </w:rPr>
      </w:pPr>
      <w:r w:rsidRPr="00E96F95">
        <w:rPr>
          <w:sz w:val="14"/>
          <w:szCs w:val="1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96F95" w:rsidRPr="00E96F95" w:rsidRDefault="00E96F95" w:rsidP="00E96F95">
      <w:pPr>
        <w:ind w:firstLine="284"/>
        <w:jc w:val="both"/>
        <w:rPr>
          <w:sz w:val="14"/>
          <w:szCs w:val="14"/>
        </w:rPr>
      </w:pPr>
      <w:r w:rsidRPr="00E96F95">
        <w:rPr>
          <w:sz w:val="14"/>
          <w:szCs w:val="1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6F95" w:rsidRPr="00E96F95" w:rsidRDefault="00E96F95" w:rsidP="00E96F95">
      <w:pPr>
        <w:ind w:firstLine="284"/>
        <w:jc w:val="both"/>
        <w:rPr>
          <w:sz w:val="14"/>
          <w:szCs w:val="14"/>
        </w:rPr>
      </w:pPr>
      <w:r w:rsidRPr="00E96F95">
        <w:rPr>
          <w:sz w:val="14"/>
          <w:szCs w:val="1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Солецкого  муниципального округа. Порядок регистрации устава территориального общественного самоуправления определяется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6F95" w:rsidRPr="00E96F95" w:rsidRDefault="00E96F95" w:rsidP="00E96F95">
      <w:pPr>
        <w:ind w:firstLine="284"/>
        <w:jc w:val="both"/>
        <w:rPr>
          <w:sz w:val="14"/>
          <w:szCs w:val="14"/>
        </w:rPr>
      </w:pPr>
      <w:r w:rsidRPr="00E96F95">
        <w:rPr>
          <w:sz w:val="14"/>
          <w:szCs w:val="1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6F95" w:rsidRPr="00E96F95" w:rsidRDefault="00E96F95" w:rsidP="00E96F95">
      <w:pPr>
        <w:ind w:firstLine="284"/>
        <w:jc w:val="both"/>
        <w:rPr>
          <w:sz w:val="14"/>
          <w:szCs w:val="14"/>
        </w:rPr>
      </w:pPr>
      <w:r w:rsidRPr="00E96F95">
        <w:rPr>
          <w:sz w:val="14"/>
          <w:szCs w:val="1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6F95" w:rsidRPr="00E96F95" w:rsidRDefault="00E96F95" w:rsidP="00E96F95">
      <w:pPr>
        <w:ind w:firstLine="284"/>
        <w:jc w:val="both"/>
        <w:rPr>
          <w:sz w:val="14"/>
          <w:szCs w:val="14"/>
        </w:rPr>
      </w:pPr>
      <w:r w:rsidRPr="00E96F95">
        <w:rPr>
          <w:sz w:val="14"/>
          <w:szCs w:val="14"/>
        </w:rPr>
        <w:t>7. К исключительным полномочиям собрания, конференции граждан, осуществляющих территориальное общественное самоуправление, относятся:</w:t>
      </w:r>
    </w:p>
    <w:p w:rsidR="00E96F95" w:rsidRPr="00E96F95" w:rsidRDefault="00E96F95" w:rsidP="00E96F95">
      <w:pPr>
        <w:ind w:firstLine="284"/>
        <w:jc w:val="both"/>
        <w:rPr>
          <w:sz w:val="14"/>
          <w:szCs w:val="14"/>
        </w:rPr>
      </w:pPr>
      <w:r w:rsidRPr="00E96F95">
        <w:rPr>
          <w:sz w:val="14"/>
          <w:szCs w:val="14"/>
        </w:rPr>
        <w:t>1) установление структуры органов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2) принятие устава территориального общественного самоуправления, внесение в него изменений и дополнений;</w:t>
      </w:r>
    </w:p>
    <w:p w:rsidR="00E96F95" w:rsidRPr="00E96F95" w:rsidRDefault="00E96F95" w:rsidP="00E96F95">
      <w:pPr>
        <w:ind w:firstLine="284"/>
        <w:jc w:val="both"/>
        <w:rPr>
          <w:sz w:val="14"/>
          <w:szCs w:val="14"/>
        </w:rPr>
      </w:pPr>
      <w:r w:rsidRPr="00E96F95">
        <w:rPr>
          <w:sz w:val="14"/>
          <w:szCs w:val="14"/>
        </w:rPr>
        <w:t>3) избрание органов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4) определение основных направлений деятельности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5) утверждение сметы доходов и расходов территориального общественного самоуправления и отчет</w:t>
      </w:r>
      <w:proofErr w:type="gramStart"/>
      <w:r w:rsidRPr="00E96F95">
        <w:rPr>
          <w:sz w:val="14"/>
          <w:szCs w:val="14"/>
        </w:rPr>
        <w:t>а о ее</w:t>
      </w:r>
      <w:proofErr w:type="gramEnd"/>
      <w:r w:rsidRPr="00E96F95">
        <w:rPr>
          <w:sz w:val="14"/>
          <w:szCs w:val="14"/>
        </w:rPr>
        <w:t xml:space="preserve"> исполнении;</w:t>
      </w:r>
    </w:p>
    <w:p w:rsidR="00E96F95" w:rsidRPr="00E96F95" w:rsidRDefault="00E96F95" w:rsidP="00E96F95">
      <w:pPr>
        <w:ind w:firstLine="284"/>
        <w:jc w:val="both"/>
        <w:rPr>
          <w:sz w:val="14"/>
          <w:szCs w:val="14"/>
        </w:rPr>
      </w:pPr>
      <w:r w:rsidRPr="00E96F95">
        <w:rPr>
          <w:sz w:val="14"/>
          <w:szCs w:val="14"/>
        </w:rPr>
        <w:t>6) рассмотрение и утверждение отчетов о деятельности органов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8. Органы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1) представляют интересы населения, проживающего на соответствующей территории;</w:t>
      </w:r>
    </w:p>
    <w:p w:rsidR="00E96F95" w:rsidRPr="00E96F95" w:rsidRDefault="00E96F95" w:rsidP="00E96F95">
      <w:pPr>
        <w:ind w:firstLine="284"/>
        <w:jc w:val="both"/>
        <w:rPr>
          <w:sz w:val="14"/>
          <w:szCs w:val="14"/>
        </w:rPr>
      </w:pPr>
      <w:r w:rsidRPr="00E96F95">
        <w:rPr>
          <w:sz w:val="14"/>
          <w:szCs w:val="14"/>
        </w:rPr>
        <w:t>2) обеспечивают исполнение решений, принятых на собраниях и конференциях граждан;</w:t>
      </w:r>
    </w:p>
    <w:p w:rsidR="00E96F95" w:rsidRPr="00E96F95" w:rsidRDefault="00E96F95" w:rsidP="00E96F95">
      <w:pPr>
        <w:ind w:firstLine="284"/>
        <w:jc w:val="both"/>
        <w:rPr>
          <w:sz w:val="14"/>
          <w:szCs w:val="14"/>
        </w:rPr>
      </w:pPr>
      <w:r w:rsidRPr="00E96F95">
        <w:rPr>
          <w:sz w:val="14"/>
          <w:szCs w:val="1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Солецкого муниципального округа с использованием средств местного бюджета;</w:t>
      </w:r>
    </w:p>
    <w:p w:rsidR="00E96F95" w:rsidRPr="00E96F95" w:rsidRDefault="00E96F95" w:rsidP="00E96F95">
      <w:pPr>
        <w:ind w:firstLine="284"/>
        <w:jc w:val="both"/>
        <w:rPr>
          <w:sz w:val="14"/>
          <w:szCs w:val="14"/>
        </w:rPr>
      </w:pPr>
      <w:r w:rsidRPr="00E96F95">
        <w:rPr>
          <w:sz w:val="14"/>
          <w:szCs w:val="14"/>
        </w:rPr>
        <w:t>4) вправе вносить в органы местного самоуправления Солецкого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Солецкого муниципального округа, к компетенции которых отнесено принятие указанных актов.</w:t>
      </w:r>
    </w:p>
    <w:p w:rsidR="00E96F95" w:rsidRPr="00E96F95" w:rsidRDefault="00E96F95" w:rsidP="00E96F95">
      <w:pPr>
        <w:ind w:firstLine="284"/>
        <w:jc w:val="both"/>
        <w:rPr>
          <w:sz w:val="14"/>
          <w:szCs w:val="14"/>
        </w:rPr>
      </w:pPr>
      <w:r w:rsidRPr="00E96F95">
        <w:rPr>
          <w:sz w:val="14"/>
          <w:szCs w:val="14"/>
        </w:rPr>
        <w:lastRenderedPageBreak/>
        <w:t>9. В уставе территориального общественного самоуправления устанавливаются:</w:t>
      </w:r>
    </w:p>
    <w:p w:rsidR="00E96F95" w:rsidRPr="00E96F95" w:rsidRDefault="00E96F95" w:rsidP="00E96F95">
      <w:pPr>
        <w:ind w:firstLine="284"/>
        <w:jc w:val="both"/>
        <w:rPr>
          <w:sz w:val="14"/>
          <w:szCs w:val="14"/>
        </w:rPr>
      </w:pPr>
      <w:r w:rsidRPr="00E96F95">
        <w:rPr>
          <w:sz w:val="14"/>
          <w:szCs w:val="14"/>
        </w:rPr>
        <w:t>1) территория, на которой оно осуществляется;</w:t>
      </w:r>
    </w:p>
    <w:p w:rsidR="00E96F95" w:rsidRPr="00E96F95" w:rsidRDefault="00E96F95" w:rsidP="00E96F95">
      <w:pPr>
        <w:ind w:firstLine="284"/>
        <w:jc w:val="both"/>
        <w:rPr>
          <w:sz w:val="14"/>
          <w:szCs w:val="14"/>
        </w:rPr>
      </w:pPr>
      <w:r w:rsidRPr="00E96F95">
        <w:rPr>
          <w:sz w:val="14"/>
          <w:szCs w:val="14"/>
        </w:rPr>
        <w:t>2) цели, задачи, формы и основные направления деятельности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4) порядок принятия решений;</w:t>
      </w:r>
    </w:p>
    <w:p w:rsidR="00E96F95" w:rsidRPr="00E96F95" w:rsidRDefault="00E96F95" w:rsidP="00E96F95">
      <w:pPr>
        <w:ind w:firstLine="284"/>
        <w:jc w:val="both"/>
        <w:rPr>
          <w:sz w:val="14"/>
          <w:szCs w:val="14"/>
        </w:rPr>
      </w:pPr>
      <w:r w:rsidRPr="00E96F95">
        <w:rPr>
          <w:sz w:val="14"/>
          <w:szCs w:val="14"/>
        </w:rPr>
        <w:t>5) порядок приобретения имущества, а также порядок пользования и распоряжения указанным имуществом и финансовыми средствами;</w:t>
      </w:r>
    </w:p>
    <w:p w:rsidR="00E96F95" w:rsidRPr="00E96F95" w:rsidRDefault="00E96F95" w:rsidP="00E96F95">
      <w:pPr>
        <w:ind w:firstLine="284"/>
        <w:jc w:val="both"/>
        <w:rPr>
          <w:sz w:val="14"/>
          <w:szCs w:val="14"/>
        </w:rPr>
      </w:pPr>
      <w:r w:rsidRPr="00E96F95">
        <w:rPr>
          <w:sz w:val="14"/>
          <w:szCs w:val="14"/>
        </w:rPr>
        <w:t>6) порядок прекращения осуществления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10. Дополнительные требования к уставу территориального общественного самоуправления органами местного самоуправления Солецкого муниципального округа устанавливаться не могут.</w:t>
      </w:r>
    </w:p>
    <w:p w:rsidR="00E96F95" w:rsidRPr="00E96F95" w:rsidRDefault="00E96F95" w:rsidP="00E96F95">
      <w:pPr>
        <w:ind w:firstLine="284"/>
        <w:jc w:val="both"/>
        <w:rPr>
          <w:sz w:val="14"/>
          <w:szCs w:val="14"/>
        </w:rPr>
      </w:pPr>
      <w:r w:rsidRPr="00E96F95">
        <w:rPr>
          <w:sz w:val="14"/>
          <w:szCs w:val="1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18. Староста сельского населенного пункта</w:t>
      </w:r>
    </w:p>
    <w:p w:rsidR="00E96F95" w:rsidRPr="00E96F95" w:rsidRDefault="00E96F95" w:rsidP="00E96F95">
      <w:pPr>
        <w:ind w:firstLine="284"/>
        <w:jc w:val="both"/>
        <w:rPr>
          <w:sz w:val="14"/>
          <w:szCs w:val="14"/>
        </w:rPr>
      </w:pPr>
      <w:r w:rsidRPr="00E96F95">
        <w:rPr>
          <w:sz w:val="14"/>
          <w:szCs w:val="14"/>
        </w:rPr>
        <w:t>1. Для организации взаимодействия органов местного самоуправления Солецкого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Солецком муниципальном округе, может назначаться староста сельского населенного пункта.</w:t>
      </w:r>
    </w:p>
    <w:p w:rsidR="00E96F95" w:rsidRPr="00E96F95" w:rsidRDefault="00E96F95" w:rsidP="00E96F95">
      <w:pPr>
        <w:ind w:firstLine="284"/>
        <w:jc w:val="both"/>
        <w:rPr>
          <w:sz w:val="14"/>
          <w:szCs w:val="14"/>
        </w:rPr>
      </w:pPr>
      <w:r w:rsidRPr="00E96F95">
        <w:rPr>
          <w:sz w:val="14"/>
          <w:szCs w:val="14"/>
        </w:rPr>
        <w:t>2. Староста сельского населенного пункта назначается Думой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96F95" w:rsidRPr="00E96F95" w:rsidRDefault="00E96F95" w:rsidP="00E96F95">
      <w:pPr>
        <w:ind w:firstLine="284"/>
        <w:jc w:val="both"/>
        <w:rPr>
          <w:sz w:val="14"/>
          <w:szCs w:val="14"/>
        </w:rPr>
      </w:pPr>
      <w:r w:rsidRPr="00E96F95">
        <w:rPr>
          <w:sz w:val="14"/>
          <w:szCs w:val="1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4. Старостой сельского населенного пункта не может быть назначено лицо:</w:t>
      </w:r>
    </w:p>
    <w:p w:rsidR="00E96F95" w:rsidRPr="00E96F95" w:rsidRDefault="00E96F95" w:rsidP="00E96F95">
      <w:pPr>
        <w:ind w:firstLine="284"/>
        <w:jc w:val="both"/>
        <w:rPr>
          <w:sz w:val="14"/>
          <w:szCs w:val="14"/>
        </w:rPr>
      </w:pPr>
      <w:r w:rsidRPr="00E96F95">
        <w:rPr>
          <w:sz w:val="14"/>
          <w:szCs w:val="14"/>
        </w:rPr>
        <w:t xml:space="preserve">1) </w:t>
      </w:r>
      <w:proofErr w:type="gramStart"/>
      <w:r w:rsidRPr="00E96F95">
        <w:rPr>
          <w:sz w:val="14"/>
          <w:szCs w:val="14"/>
        </w:rPr>
        <w:t>замещающее</w:t>
      </w:r>
      <w:proofErr w:type="gramEnd"/>
      <w:r w:rsidRPr="00E96F95">
        <w:rPr>
          <w:sz w:val="14"/>
          <w:szCs w:val="1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96F95" w:rsidRPr="00E96F95" w:rsidRDefault="00E96F95" w:rsidP="00E96F95">
      <w:pPr>
        <w:ind w:firstLine="284"/>
        <w:jc w:val="both"/>
        <w:rPr>
          <w:sz w:val="14"/>
          <w:szCs w:val="14"/>
        </w:rPr>
      </w:pPr>
      <w:r w:rsidRPr="00E96F95">
        <w:rPr>
          <w:sz w:val="14"/>
          <w:szCs w:val="14"/>
        </w:rPr>
        <w:t xml:space="preserve">2) </w:t>
      </w:r>
      <w:proofErr w:type="gramStart"/>
      <w:r w:rsidRPr="00E96F95">
        <w:rPr>
          <w:sz w:val="14"/>
          <w:szCs w:val="14"/>
        </w:rPr>
        <w:t>признанное</w:t>
      </w:r>
      <w:proofErr w:type="gramEnd"/>
      <w:r w:rsidRPr="00E96F95">
        <w:rPr>
          <w:sz w:val="14"/>
          <w:szCs w:val="14"/>
        </w:rPr>
        <w:t xml:space="preserve"> судом недееспособным или ограниченно дееспособным;</w:t>
      </w:r>
    </w:p>
    <w:p w:rsidR="00E96F95" w:rsidRPr="00E96F95" w:rsidRDefault="00E96F95" w:rsidP="00E96F95">
      <w:pPr>
        <w:ind w:firstLine="284"/>
        <w:jc w:val="both"/>
        <w:rPr>
          <w:sz w:val="14"/>
          <w:szCs w:val="14"/>
        </w:rPr>
      </w:pPr>
      <w:r w:rsidRPr="00E96F95">
        <w:rPr>
          <w:sz w:val="14"/>
          <w:szCs w:val="14"/>
        </w:rPr>
        <w:t xml:space="preserve">3) </w:t>
      </w:r>
      <w:proofErr w:type="gramStart"/>
      <w:r w:rsidRPr="00E96F95">
        <w:rPr>
          <w:sz w:val="14"/>
          <w:szCs w:val="14"/>
        </w:rPr>
        <w:t>имеющее</w:t>
      </w:r>
      <w:proofErr w:type="gramEnd"/>
      <w:r w:rsidRPr="00E96F95">
        <w:rPr>
          <w:sz w:val="14"/>
          <w:szCs w:val="14"/>
        </w:rPr>
        <w:t xml:space="preserve"> непогашенную или неснятую судимость.</w:t>
      </w:r>
    </w:p>
    <w:p w:rsidR="00E96F95" w:rsidRPr="00E96F95" w:rsidRDefault="00E96F95" w:rsidP="00E96F95">
      <w:pPr>
        <w:ind w:firstLine="284"/>
        <w:jc w:val="both"/>
        <w:rPr>
          <w:sz w:val="14"/>
          <w:szCs w:val="14"/>
        </w:rPr>
      </w:pPr>
      <w:r w:rsidRPr="00E96F95">
        <w:rPr>
          <w:sz w:val="14"/>
          <w:szCs w:val="14"/>
        </w:rPr>
        <w:t>5. Срок полномочий старосты сельского населенного пункта составляет 5 лет.</w:t>
      </w:r>
    </w:p>
    <w:p w:rsidR="00E96F95" w:rsidRPr="00E96F95" w:rsidRDefault="00E96F95" w:rsidP="00E96F95">
      <w:pPr>
        <w:ind w:firstLine="284"/>
        <w:jc w:val="both"/>
        <w:rPr>
          <w:sz w:val="14"/>
          <w:szCs w:val="14"/>
        </w:rPr>
      </w:pPr>
      <w:r w:rsidRPr="00E96F95">
        <w:rPr>
          <w:sz w:val="14"/>
          <w:szCs w:val="14"/>
        </w:rPr>
        <w:t>Полномочия старосты сельского населенного пункта прекращаются досрочно по решению Думы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E96F95" w:rsidRPr="00E96F95" w:rsidRDefault="00E96F95" w:rsidP="00E96F95">
      <w:pPr>
        <w:ind w:firstLine="284"/>
        <w:jc w:val="both"/>
        <w:rPr>
          <w:sz w:val="14"/>
          <w:szCs w:val="14"/>
        </w:rPr>
      </w:pPr>
      <w:r w:rsidRPr="00E96F95">
        <w:rPr>
          <w:sz w:val="14"/>
          <w:szCs w:val="14"/>
        </w:rPr>
        <w:t>6. Староста сельского населенного пункта для решения возложенных на него задач:</w:t>
      </w:r>
    </w:p>
    <w:p w:rsidR="00E96F95" w:rsidRPr="00E96F95" w:rsidRDefault="00E96F95" w:rsidP="00E96F95">
      <w:pPr>
        <w:ind w:firstLine="284"/>
        <w:jc w:val="both"/>
        <w:rPr>
          <w:sz w:val="14"/>
          <w:szCs w:val="14"/>
        </w:rPr>
      </w:pPr>
      <w:r w:rsidRPr="00E96F95">
        <w:rPr>
          <w:sz w:val="14"/>
          <w:szCs w:val="1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4) содействует органам местного самоуправления Солецкого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E96F95" w:rsidRPr="00E96F95" w:rsidRDefault="00E96F95" w:rsidP="00E96F95">
      <w:pPr>
        <w:ind w:firstLine="284"/>
        <w:jc w:val="both"/>
        <w:rPr>
          <w:sz w:val="14"/>
          <w:szCs w:val="14"/>
        </w:rPr>
      </w:pPr>
      <w:r w:rsidRPr="00E96F95">
        <w:rPr>
          <w:sz w:val="14"/>
          <w:szCs w:val="14"/>
        </w:rPr>
        <w:t>5) осуществляет иные полномочия и права, предусмотренные решением Думы Солецкого муниципального округа в соответствии с областным законом.</w:t>
      </w:r>
    </w:p>
    <w:p w:rsidR="00E96F95" w:rsidRPr="00E96F95" w:rsidRDefault="00E96F95" w:rsidP="00E96F95">
      <w:pPr>
        <w:ind w:firstLine="284"/>
        <w:jc w:val="both"/>
        <w:rPr>
          <w:sz w:val="14"/>
          <w:szCs w:val="14"/>
        </w:rPr>
      </w:pPr>
      <w:r w:rsidRPr="00E96F95">
        <w:rPr>
          <w:sz w:val="14"/>
          <w:szCs w:val="14"/>
        </w:rPr>
        <w:t>7. Гарантии деятельности и иные вопросы статуса старосты сельского населенного пункта могут устанавливаться решением Думы Солецкого муниципального округа в соответствии с областным законом.</w:t>
      </w:r>
    </w:p>
    <w:p w:rsidR="00E96F95" w:rsidRPr="00E96F95" w:rsidRDefault="00E96F95" w:rsidP="00E96F95">
      <w:pPr>
        <w:ind w:firstLine="284"/>
        <w:jc w:val="both"/>
        <w:rPr>
          <w:sz w:val="14"/>
          <w:szCs w:val="14"/>
        </w:rPr>
      </w:pPr>
      <w:r w:rsidRPr="00E96F95">
        <w:rPr>
          <w:sz w:val="14"/>
          <w:szCs w:val="14"/>
        </w:rPr>
        <w:t>8. Удостоверение старосты сельского населенного пункта, подтверждающее его статус, выдается Главой Солецкого муниципального округа. Положение об удостоверении старосты сельского населенного пункта, образец, описание и порядок его выдачи утверждаются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9. Информация о назначенных старостах сельских населенных пунктов размещается на официальном сайте Администрации Солецкого муниципального </w:t>
      </w:r>
      <w:r w:rsidRPr="00E96F95">
        <w:rPr>
          <w:sz w:val="14"/>
          <w:szCs w:val="14"/>
        </w:rPr>
        <w:lastRenderedPageBreak/>
        <w:t>округа в информационно-телекоммуникационной сети "Интернет" в порядке и сроки, установленные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19. Публичные слушания, общественные обсуждения</w:t>
      </w:r>
    </w:p>
    <w:p w:rsidR="00E96F95" w:rsidRPr="00E96F95" w:rsidRDefault="00E96F95" w:rsidP="00E96F95">
      <w:pPr>
        <w:ind w:firstLine="284"/>
        <w:jc w:val="both"/>
        <w:rPr>
          <w:sz w:val="14"/>
          <w:szCs w:val="14"/>
        </w:rPr>
      </w:pPr>
      <w:r w:rsidRPr="00E96F95">
        <w:rPr>
          <w:sz w:val="14"/>
          <w:szCs w:val="14"/>
        </w:rPr>
        <w:t>1. Для обсуждения проектов муниципальных правовых актов по вопросам местного значения с участием жителей Солецкого муниципального округа Думой Солецкого муниципального округа, Главой Солецкого муниципального округа могут проводиться публичные слушания.</w:t>
      </w:r>
    </w:p>
    <w:p w:rsidR="00E96F95" w:rsidRPr="00E96F95" w:rsidRDefault="00E96F95" w:rsidP="00E96F95">
      <w:pPr>
        <w:ind w:firstLine="284"/>
        <w:jc w:val="both"/>
        <w:rPr>
          <w:sz w:val="14"/>
          <w:szCs w:val="14"/>
        </w:rPr>
      </w:pPr>
      <w:r w:rsidRPr="00E96F95">
        <w:rPr>
          <w:sz w:val="14"/>
          <w:szCs w:val="14"/>
        </w:rPr>
        <w:t>2. Публичные слушания проводятся по инициативе населения, Думы Солецкого  муниципального округа,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Публичные слушания, проводимые по инициативе населения или Думы Солецкого муниципального округа, назначаются Думой  Солецкого муниципального округа, а по инициативе Главы Солецкого муниципального округа – Главой Солецкого муниципального округа.</w:t>
      </w:r>
    </w:p>
    <w:p w:rsidR="00E96F95" w:rsidRPr="00E96F95" w:rsidRDefault="00E96F95" w:rsidP="00E96F95">
      <w:pPr>
        <w:ind w:firstLine="284"/>
        <w:jc w:val="both"/>
        <w:rPr>
          <w:sz w:val="14"/>
          <w:szCs w:val="14"/>
        </w:rPr>
      </w:pPr>
      <w:r w:rsidRPr="00E96F95">
        <w:rPr>
          <w:sz w:val="14"/>
          <w:szCs w:val="14"/>
        </w:rPr>
        <w:t>3. На публичные слушания должны выноситься:</w:t>
      </w:r>
    </w:p>
    <w:p w:rsidR="00E96F95" w:rsidRPr="00E96F95" w:rsidRDefault="00E96F95" w:rsidP="00E96F95">
      <w:pPr>
        <w:ind w:firstLine="284"/>
        <w:jc w:val="both"/>
        <w:rPr>
          <w:sz w:val="14"/>
          <w:szCs w:val="14"/>
        </w:rPr>
      </w:pPr>
      <w:proofErr w:type="gramStart"/>
      <w:r w:rsidRPr="00E96F95">
        <w:rPr>
          <w:sz w:val="14"/>
          <w:szCs w:val="14"/>
        </w:rPr>
        <w:t>1) проект Устава Солецкого муниципального округа, а также проект муниципального правового акта о внесении изменений и дополнений в данный Устав, кроме случаев, когда в Устав Солецкого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Солецкого муниципального округа в соответствие с этими нормативными правовыми актами</w:t>
      </w:r>
      <w:proofErr w:type="gramEnd"/>
      <w:r w:rsidRPr="00E96F95">
        <w:rPr>
          <w:sz w:val="14"/>
          <w:szCs w:val="14"/>
        </w:rPr>
        <w:t>;</w:t>
      </w:r>
    </w:p>
    <w:p w:rsidR="00E96F95" w:rsidRPr="00E96F95" w:rsidRDefault="00E96F95" w:rsidP="00E96F95">
      <w:pPr>
        <w:ind w:firstLine="284"/>
        <w:jc w:val="both"/>
        <w:rPr>
          <w:sz w:val="14"/>
          <w:szCs w:val="14"/>
        </w:rPr>
      </w:pPr>
      <w:r w:rsidRPr="00E96F95">
        <w:rPr>
          <w:sz w:val="14"/>
          <w:szCs w:val="14"/>
        </w:rPr>
        <w:t>2) проект бюджета Солецкого муниципального округа и отчет о его исполнении;</w:t>
      </w:r>
    </w:p>
    <w:p w:rsidR="00E96F95" w:rsidRPr="00E96F95" w:rsidRDefault="00E96F95" w:rsidP="00E96F95">
      <w:pPr>
        <w:ind w:firstLine="284"/>
        <w:jc w:val="both"/>
        <w:rPr>
          <w:sz w:val="14"/>
          <w:szCs w:val="14"/>
        </w:rPr>
      </w:pPr>
      <w:r w:rsidRPr="00E96F95">
        <w:rPr>
          <w:sz w:val="14"/>
          <w:szCs w:val="14"/>
        </w:rPr>
        <w:t>3) прое</w:t>
      </w:r>
      <w:proofErr w:type="gramStart"/>
      <w:r w:rsidRPr="00E96F95">
        <w:rPr>
          <w:sz w:val="14"/>
          <w:szCs w:val="14"/>
        </w:rPr>
        <w:t>кт стр</w:t>
      </w:r>
      <w:proofErr w:type="gramEnd"/>
      <w:r w:rsidRPr="00E96F95">
        <w:rPr>
          <w:sz w:val="14"/>
          <w:szCs w:val="14"/>
        </w:rPr>
        <w:t>атегии социально-экономического развития муниципального округа;</w:t>
      </w:r>
    </w:p>
    <w:p w:rsidR="00E96F95" w:rsidRPr="00E96F95" w:rsidRDefault="00E96F95" w:rsidP="00E96F95">
      <w:pPr>
        <w:ind w:firstLine="284"/>
        <w:jc w:val="both"/>
        <w:rPr>
          <w:sz w:val="14"/>
          <w:szCs w:val="14"/>
        </w:rPr>
      </w:pPr>
      <w:r w:rsidRPr="00E96F95">
        <w:rPr>
          <w:sz w:val="14"/>
          <w:szCs w:val="14"/>
        </w:rPr>
        <w:t>4) вопросы о преобразовании Солецкого муниципального округа, за исключением случаев, если в соответствии со статьей 13 Федерального закона № 131-ФЗ для преобразования Солецкого  муниципального округа требуется получение согласия населения Солецкого муниципального округа, выраженного путем голосования.</w:t>
      </w:r>
    </w:p>
    <w:p w:rsidR="00E96F95" w:rsidRPr="00E96F95" w:rsidRDefault="00E96F95" w:rsidP="00E96F95">
      <w:pPr>
        <w:ind w:firstLine="284"/>
        <w:jc w:val="both"/>
        <w:rPr>
          <w:sz w:val="14"/>
          <w:szCs w:val="14"/>
        </w:rPr>
      </w:pPr>
      <w:r w:rsidRPr="00E96F95">
        <w:rPr>
          <w:sz w:val="14"/>
          <w:szCs w:val="14"/>
        </w:rPr>
        <w:t xml:space="preserve">4. </w:t>
      </w:r>
      <w:proofErr w:type="gramStart"/>
      <w:r w:rsidRPr="00E96F95">
        <w:rPr>
          <w:sz w:val="14"/>
          <w:szCs w:val="14"/>
        </w:rPr>
        <w:t>Порядок организации и проведения публичных слушаний определяется  решением Думы Солецкого муниципального округа и должен предусматривать заблаговременное оповещение жителей Солецкого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муниципального округа, опубликование (обнародование) результатов публичных слушаний, включая мотивированное обоснование принятых решений.</w:t>
      </w:r>
      <w:proofErr w:type="gramEnd"/>
    </w:p>
    <w:p w:rsidR="00E96F95" w:rsidRPr="00E96F95" w:rsidRDefault="00E96F95" w:rsidP="00E96F95">
      <w:pPr>
        <w:ind w:firstLine="284"/>
        <w:jc w:val="both"/>
        <w:rPr>
          <w:sz w:val="14"/>
          <w:szCs w:val="14"/>
        </w:rPr>
      </w:pPr>
      <w:proofErr w:type="gramStart"/>
      <w:r w:rsidRPr="00E96F95">
        <w:rPr>
          <w:sz w:val="14"/>
          <w:szCs w:val="1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96F95">
        <w:rPr>
          <w:sz w:val="14"/>
          <w:szCs w:val="1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 Солецкого муниципального округа с учетом положений законодательства о градостроительной деятельности.</w:t>
      </w:r>
    </w:p>
    <w:p w:rsidR="00E96F95" w:rsidRPr="00E96F95" w:rsidRDefault="00E96F95" w:rsidP="00E96F95">
      <w:pPr>
        <w:ind w:firstLine="284"/>
        <w:jc w:val="both"/>
        <w:rPr>
          <w:sz w:val="14"/>
          <w:szCs w:val="14"/>
        </w:rPr>
      </w:pPr>
      <w:r w:rsidRPr="00E96F95">
        <w:rPr>
          <w:sz w:val="14"/>
          <w:szCs w:val="14"/>
        </w:rPr>
        <w:t xml:space="preserve">Статья 20. Собрание и конференция граждан (собрание делегатов) </w:t>
      </w:r>
    </w:p>
    <w:p w:rsidR="00E96F95" w:rsidRPr="00E96F95" w:rsidRDefault="00E96F95" w:rsidP="00E96F95">
      <w:pPr>
        <w:ind w:firstLine="284"/>
        <w:jc w:val="both"/>
        <w:rPr>
          <w:sz w:val="14"/>
          <w:szCs w:val="14"/>
        </w:rPr>
      </w:pPr>
      <w:r w:rsidRPr="00E96F95">
        <w:rPr>
          <w:sz w:val="14"/>
          <w:szCs w:val="14"/>
        </w:rPr>
        <w:t xml:space="preserve">1. Для обсуждения вопросов местного значения Солецкого муниципального округа,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96F95">
        <w:rPr>
          <w:sz w:val="14"/>
          <w:szCs w:val="14"/>
        </w:rPr>
        <w:t>на части территории</w:t>
      </w:r>
      <w:proofErr w:type="gramEnd"/>
      <w:r w:rsidRPr="00E96F95">
        <w:rPr>
          <w:sz w:val="14"/>
          <w:szCs w:val="14"/>
        </w:rPr>
        <w:t xml:space="preserve"> Солецкого муниципального округа могут проводиться собрания и конференции граждан (собрание делегатов).</w:t>
      </w:r>
    </w:p>
    <w:p w:rsidR="00E96F95" w:rsidRPr="00E96F95" w:rsidRDefault="00E96F95" w:rsidP="00E96F95">
      <w:pPr>
        <w:ind w:firstLine="284"/>
        <w:jc w:val="both"/>
        <w:rPr>
          <w:sz w:val="14"/>
          <w:szCs w:val="14"/>
        </w:rPr>
      </w:pPr>
      <w:r w:rsidRPr="00E96F95">
        <w:rPr>
          <w:sz w:val="14"/>
          <w:szCs w:val="14"/>
        </w:rPr>
        <w:t>2. Собрание граждан проводится по инициативе населения, Думы Солецкого муниципального округа, Главы Солецкого муниципального округа, а также в случаях, предусмотренных уставом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Собрание граждан, проводимое по инициативе Думы Солецкого муниципального округа или Главы Солецкого муниципального округа, назначается соответственно Думой Солецкого муниципального округа или Главой Солецкого муниципального округа.</w:t>
      </w:r>
    </w:p>
    <w:p w:rsidR="00E96F95" w:rsidRPr="00E96F95" w:rsidRDefault="00E96F95" w:rsidP="00E96F95">
      <w:pPr>
        <w:ind w:firstLine="284"/>
        <w:jc w:val="both"/>
        <w:rPr>
          <w:sz w:val="14"/>
          <w:szCs w:val="14"/>
        </w:rPr>
      </w:pPr>
      <w:r w:rsidRPr="00E96F95">
        <w:rPr>
          <w:sz w:val="14"/>
          <w:szCs w:val="14"/>
        </w:rPr>
        <w:t>Собрание граждан, проводимое по инициативе населения, назначается Думой Солецкого  муниципального округа в порядке, установленном настоящим Уставом.</w:t>
      </w:r>
    </w:p>
    <w:p w:rsidR="00E96F95" w:rsidRPr="00E96F95" w:rsidRDefault="00E96F95" w:rsidP="00E96F95">
      <w:pPr>
        <w:ind w:firstLine="284"/>
        <w:jc w:val="both"/>
        <w:rPr>
          <w:sz w:val="14"/>
          <w:szCs w:val="14"/>
        </w:rPr>
      </w:pPr>
      <w:r w:rsidRPr="00E96F95">
        <w:rPr>
          <w:sz w:val="14"/>
          <w:szCs w:val="1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 xml:space="preserve">3. </w:t>
      </w:r>
      <w:proofErr w:type="gramStart"/>
      <w:r w:rsidRPr="00E96F95">
        <w:rPr>
          <w:sz w:val="14"/>
          <w:szCs w:val="14"/>
        </w:rPr>
        <w:t xml:space="preserve">Для назначения собрания граждан инициативная группа граждан  численностью не менее 10 человек, проживающих на территории Солецкого муниципального округа и обладающих избирательным правом, не менее чем за два месяца до планируемой даты проведения собрания обращается в Думу Солецкого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w:t>
      </w:r>
      <w:r w:rsidRPr="00E96F95">
        <w:rPr>
          <w:sz w:val="14"/>
          <w:szCs w:val="14"/>
        </w:rPr>
        <w:lastRenderedPageBreak/>
        <w:t>количество участников</w:t>
      </w:r>
      <w:proofErr w:type="gramEnd"/>
      <w:r w:rsidRPr="00E96F95">
        <w:rPr>
          <w:sz w:val="14"/>
          <w:szCs w:val="14"/>
        </w:rPr>
        <w:t xml:space="preserve">, </w:t>
      </w:r>
      <w:proofErr w:type="gramStart"/>
      <w:r w:rsidRPr="00E96F95">
        <w:rPr>
          <w:sz w:val="14"/>
          <w:szCs w:val="14"/>
        </w:rPr>
        <w:t xml:space="preserve">выносимый (выносимые) на рассмотрение вопрос (вопросы). </w:t>
      </w:r>
      <w:proofErr w:type="gramEnd"/>
    </w:p>
    <w:p w:rsidR="00E96F95" w:rsidRPr="00E96F95" w:rsidRDefault="00E96F95" w:rsidP="00E96F95">
      <w:pPr>
        <w:ind w:firstLine="284"/>
        <w:jc w:val="both"/>
        <w:rPr>
          <w:sz w:val="14"/>
          <w:szCs w:val="14"/>
        </w:rPr>
      </w:pPr>
      <w:r w:rsidRPr="00E96F95">
        <w:rPr>
          <w:sz w:val="14"/>
          <w:szCs w:val="14"/>
        </w:rPr>
        <w:t>С заявлением представляются следующие материалы:</w:t>
      </w:r>
    </w:p>
    <w:p w:rsidR="00E96F95" w:rsidRPr="00E96F95" w:rsidRDefault="00E96F95" w:rsidP="00E96F95">
      <w:pPr>
        <w:ind w:firstLine="284"/>
        <w:jc w:val="both"/>
        <w:rPr>
          <w:sz w:val="14"/>
          <w:szCs w:val="14"/>
        </w:rPr>
      </w:pPr>
      <w:r w:rsidRPr="00E96F95">
        <w:rPr>
          <w:sz w:val="14"/>
          <w:szCs w:val="14"/>
        </w:rPr>
        <w:t>1) протокол заседания инициативной группы;</w:t>
      </w:r>
    </w:p>
    <w:p w:rsidR="00E96F95" w:rsidRPr="00E96F95" w:rsidRDefault="00E96F95" w:rsidP="00E96F95">
      <w:pPr>
        <w:ind w:firstLine="284"/>
        <w:jc w:val="both"/>
        <w:rPr>
          <w:sz w:val="14"/>
          <w:szCs w:val="14"/>
        </w:rPr>
      </w:pPr>
      <w:r w:rsidRPr="00E96F95">
        <w:rPr>
          <w:sz w:val="14"/>
          <w:szCs w:val="14"/>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E96F95" w:rsidRPr="00E96F95" w:rsidRDefault="00E96F95" w:rsidP="00E96F95">
      <w:pPr>
        <w:ind w:firstLine="284"/>
        <w:jc w:val="both"/>
        <w:rPr>
          <w:sz w:val="14"/>
          <w:szCs w:val="14"/>
        </w:rPr>
      </w:pPr>
      <w:r w:rsidRPr="00E96F95">
        <w:rPr>
          <w:sz w:val="14"/>
          <w:szCs w:val="14"/>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E96F95" w:rsidRPr="00E96F95" w:rsidRDefault="00E96F95" w:rsidP="00E96F95">
      <w:pPr>
        <w:ind w:firstLine="284"/>
        <w:jc w:val="both"/>
        <w:rPr>
          <w:sz w:val="14"/>
          <w:szCs w:val="14"/>
        </w:rPr>
      </w:pPr>
      <w:r w:rsidRPr="00E96F95">
        <w:rPr>
          <w:sz w:val="14"/>
          <w:szCs w:val="14"/>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E96F95" w:rsidRPr="00E96F95" w:rsidRDefault="00E96F95" w:rsidP="00E96F95">
      <w:pPr>
        <w:ind w:firstLine="284"/>
        <w:jc w:val="both"/>
        <w:rPr>
          <w:sz w:val="14"/>
          <w:szCs w:val="14"/>
        </w:rPr>
      </w:pPr>
      <w:r w:rsidRPr="00E96F95">
        <w:rPr>
          <w:sz w:val="14"/>
          <w:szCs w:val="14"/>
        </w:rPr>
        <w:t xml:space="preserve">Дума Солецкого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E96F95">
        <w:rPr>
          <w:sz w:val="14"/>
          <w:szCs w:val="14"/>
        </w:rPr>
        <w:t>достоверности</w:t>
      </w:r>
      <w:proofErr w:type="gramEnd"/>
      <w:r w:rsidRPr="00E96F95">
        <w:rPr>
          <w:sz w:val="14"/>
          <w:szCs w:val="14"/>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E96F95" w:rsidRPr="00E96F95" w:rsidRDefault="00E96F95" w:rsidP="00E96F95">
      <w:pPr>
        <w:ind w:firstLine="284"/>
        <w:jc w:val="both"/>
        <w:rPr>
          <w:sz w:val="14"/>
          <w:szCs w:val="14"/>
        </w:rPr>
      </w:pPr>
      <w:r w:rsidRPr="00E96F95">
        <w:rPr>
          <w:sz w:val="14"/>
          <w:szCs w:val="14"/>
        </w:rPr>
        <w:t>По результатам рассмотрения заявления инициативной группы, представленных документов и подписных листов Дума Солецкого муниципального округа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Солецкого муниципального округа в письменной форме в трехдневный срок со дня его принятия.</w:t>
      </w:r>
    </w:p>
    <w:p w:rsidR="00E96F95" w:rsidRPr="00E96F95" w:rsidRDefault="00E96F95" w:rsidP="00E96F95">
      <w:pPr>
        <w:ind w:firstLine="284"/>
        <w:jc w:val="both"/>
        <w:rPr>
          <w:sz w:val="14"/>
          <w:szCs w:val="14"/>
        </w:rPr>
      </w:pPr>
      <w:r w:rsidRPr="00E96F95">
        <w:rPr>
          <w:sz w:val="14"/>
          <w:szCs w:val="14"/>
        </w:rPr>
        <w:t>Дума  Солецкого муниципального округа принимает решение об отклонении инициативы граждан о проведении собрания в случаях:</w:t>
      </w:r>
    </w:p>
    <w:p w:rsidR="00E96F95" w:rsidRPr="00E96F95" w:rsidRDefault="00E96F95" w:rsidP="00E96F95">
      <w:pPr>
        <w:ind w:firstLine="284"/>
        <w:jc w:val="both"/>
        <w:rPr>
          <w:sz w:val="14"/>
          <w:szCs w:val="14"/>
        </w:rPr>
      </w:pPr>
      <w:r w:rsidRPr="00E96F95">
        <w:rPr>
          <w:sz w:val="14"/>
          <w:szCs w:val="14"/>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E96F95" w:rsidRPr="00E96F95" w:rsidRDefault="00E96F95" w:rsidP="00E96F95">
      <w:pPr>
        <w:ind w:firstLine="284"/>
        <w:jc w:val="both"/>
        <w:rPr>
          <w:sz w:val="14"/>
          <w:szCs w:val="14"/>
        </w:rPr>
      </w:pPr>
      <w:r w:rsidRPr="00E96F95">
        <w:rPr>
          <w:sz w:val="14"/>
          <w:szCs w:val="14"/>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E96F95" w:rsidRPr="00E96F95" w:rsidRDefault="00E96F95" w:rsidP="00E96F95">
      <w:pPr>
        <w:ind w:firstLine="284"/>
        <w:jc w:val="both"/>
        <w:rPr>
          <w:sz w:val="14"/>
          <w:szCs w:val="14"/>
        </w:rPr>
      </w:pPr>
      <w:proofErr w:type="gramStart"/>
      <w:r w:rsidRPr="00E96F95">
        <w:rPr>
          <w:sz w:val="14"/>
          <w:szCs w:val="14"/>
        </w:rPr>
        <w:t>В решении Думы  Солецкого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roofErr w:type="gramEnd"/>
    </w:p>
    <w:p w:rsidR="00E96F95" w:rsidRPr="00E96F95" w:rsidRDefault="00E96F95" w:rsidP="00E96F95">
      <w:pPr>
        <w:ind w:firstLine="284"/>
        <w:jc w:val="both"/>
        <w:rPr>
          <w:sz w:val="14"/>
          <w:szCs w:val="14"/>
        </w:rPr>
      </w:pPr>
      <w:r w:rsidRPr="00E96F95">
        <w:rPr>
          <w:sz w:val="14"/>
          <w:szCs w:val="14"/>
        </w:rPr>
        <w:t>4. Собрание граждан может принимать обращение к органам местного самоуправления Солецкого муниципального округа и должностным лицам местного самоуправления Солецкого муниципального округа, а также избирать лиц, уполномоченных представлять собрание граждан во взаимоотношениях с органами местного самоуправления Солецкого муниципального округа и должностными лицами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96F95" w:rsidRPr="00E96F95" w:rsidRDefault="00E96F95" w:rsidP="00E96F95">
      <w:pPr>
        <w:ind w:firstLine="284"/>
        <w:jc w:val="both"/>
        <w:rPr>
          <w:sz w:val="14"/>
          <w:szCs w:val="14"/>
        </w:rPr>
      </w:pPr>
      <w:r w:rsidRPr="00E96F95">
        <w:rPr>
          <w:sz w:val="14"/>
          <w:szCs w:val="14"/>
        </w:rPr>
        <w:t>6. Обращения, принятые собранием граждан, подлежат обязательному рассмотрению органами местного самоуправления Солецкого муниципального округа и должностными лицами местного самоуправления Солецкого муниципального округа, к компетенции которых отнесено решение содержащихся в обращениях вопросов, с направлением письменного ответа.</w:t>
      </w:r>
    </w:p>
    <w:p w:rsidR="00E96F95" w:rsidRPr="00E96F95" w:rsidRDefault="00E96F95" w:rsidP="00E96F95">
      <w:pPr>
        <w:ind w:firstLine="284"/>
        <w:jc w:val="both"/>
        <w:rPr>
          <w:sz w:val="14"/>
          <w:szCs w:val="14"/>
        </w:rPr>
      </w:pPr>
      <w:r w:rsidRPr="00E96F95">
        <w:rPr>
          <w:sz w:val="14"/>
          <w:szCs w:val="14"/>
        </w:rPr>
        <w:t>7. В случаях, предусмотренных решением Думы Солецкого муниципального округа, полномочия собрания граждан могут осуществляться конференцией граждан (собранием делегатов).</w:t>
      </w:r>
    </w:p>
    <w:p w:rsidR="00E96F95" w:rsidRPr="00E96F95" w:rsidRDefault="00E96F95" w:rsidP="00E96F95">
      <w:pPr>
        <w:ind w:firstLine="284"/>
        <w:jc w:val="both"/>
        <w:rPr>
          <w:sz w:val="14"/>
          <w:szCs w:val="14"/>
        </w:rPr>
      </w:pPr>
      <w:r w:rsidRPr="00E96F95">
        <w:rPr>
          <w:sz w:val="14"/>
          <w:szCs w:val="14"/>
        </w:rPr>
        <w:t>Порядок назначения и проведения собрания граждан, а также полномочия собрания граждан определяются Федеральным законом № 131-ФЗ, решениями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Порядок назначения и проведения конференции граждан (собрания делегатов), избрания делегатов определяются решениями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8. Итоги собрания, конференции граждан (собрания делегатов) подлежат официальному опубликованию (обнародованию).</w:t>
      </w:r>
    </w:p>
    <w:p w:rsidR="00E96F95" w:rsidRPr="00E96F95" w:rsidRDefault="00E96F95" w:rsidP="00E96F95">
      <w:pPr>
        <w:ind w:firstLine="284"/>
        <w:jc w:val="both"/>
        <w:rPr>
          <w:sz w:val="14"/>
          <w:szCs w:val="14"/>
        </w:rPr>
      </w:pPr>
      <w:r w:rsidRPr="00E96F95">
        <w:rPr>
          <w:sz w:val="14"/>
          <w:szCs w:val="14"/>
        </w:rPr>
        <w:t>Статья 21. Опрос граждан</w:t>
      </w:r>
    </w:p>
    <w:p w:rsidR="00E96F95" w:rsidRPr="00E96F95" w:rsidRDefault="00E96F95" w:rsidP="00E96F95">
      <w:pPr>
        <w:ind w:firstLine="284"/>
        <w:jc w:val="both"/>
        <w:rPr>
          <w:sz w:val="14"/>
          <w:szCs w:val="14"/>
        </w:rPr>
      </w:pPr>
      <w:r w:rsidRPr="00E96F95">
        <w:rPr>
          <w:sz w:val="14"/>
          <w:szCs w:val="14"/>
        </w:rPr>
        <w:t xml:space="preserve">1. Опрос граждан проводится на всей территории Солецкого муниципального округа или на ее части для выявления мнения населения и его учета при принятии решений органами местного самоуправления Солецкого муниципального округа и должностными лицами местного самоуправления Солецкого муниципального округа, а также органами государственной власти. Результаты опроса носят рекомендательный характер. </w:t>
      </w:r>
    </w:p>
    <w:p w:rsidR="00E96F95" w:rsidRPr="00E96F95" w:rsidRDefault="00E96F95" w:rsidP="00E96F95">
      <w:pPr>
        <w:ind w:firstLine="284"/>
        <w:jc w:val="both"/>
        <w:rPr>
          <w:sz w:val="14"/>
          <w:szCs w:val="14"/>
        </w:rPr>
      </w:pPr>
      <w:r w:rsidRPr="00E96F95">
        <w:rPr>
          <w:sz w:val="14"/>
          <w:szCs w:val="14"/>
        </w:rPr>
        <w:t>2. В опросе имеют право участвовать жители Солецкого муниципального округа, обладающие избирательным правом.</w:t>
      </w:r>
    </w:p>
    <w:p w:rsidR="00E96F95" w:rsidRPr="00E96F95" w:rsidRDefault="00E96F95" w:rsidP="00E96F95">
      <w:pPr>
        <w:ind w:firstLine="284"/>
        <w:jc w:val="both"/>
        <w:rPr>
          <w:sz w:val="14"/>
          <w:szCs w:val="14"/>
        </w:rPr>
      </w:pPr>
      <w:r w:rsidRPr="00E96F95">
        <w:rPr>
          <w:sz w:val="14"/>
          <w:szCs w:val="14"/>
        </w:rPr>
        <w:t>3. Опрос граждан проводится по инициативе:</w:t>
      </w:r>
    </w:p>
    <w:p w:rsidR="00E96F95" w:rsidRPr="00E96F95" w:rsidRDefault="00E96F95" w:rsidP="00E96F95">
      <w:pPr>
        <w:ind w:firstLine="284"/>
        <w:jc w:val="both"/>
        <w:rPr>
          <w:sz w:val="14"/>
          <w:szCs w:val="14"/>
        </w:rPr>
      </w:pPr>
      <w:r w:rsidRPr="00E96F95">
        <w:rPr>
          <w:sz w:val="14"/>
          <w:szCs w:val="14"/>
        </w:rPr>
        <w:t>Думы Солецкого муниципального округа или Главы Солецкого муниципального округа - по вопросам местного значения;</w:t>
      </w:r>
    </w:p>
    <w:p w:rsidR="00E96F95" w:rsidRPr="00E96F95" w:rsidRDefault="00E96F95" w:rsidP="00E96F95">
      <w:pPr>
        <w:ind w:firstLine="284"/>
        <w:jc w:val="both"/>
        <w:rPr>
          <w:sz w:val="14"/>
          <w:szCs w:val="14"/>
        </w:rPr>
      </w:pPr>
      <w:r w:rsidRPr="00E96F95">
        <w:rPr>
          <w:sz w:val="14"/>
          <w:szCs w:val="14"/>
        </w:rPr>
        <w:lastRenderedPageBreak/>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муниципального округа для объектов регионального и межрегионального значения.</w:t>
      </w:r>
    </w:p>
    <w:p w:rsidR="00E96F95" w:rsidRPr="00E96F95" w:rsidRDefault="00E96F95" w:rsidP="00E96F95">
      <w:pPr>
        <w:ind w:firstLine="284"/>
        <w:jc w:val="both"/>
        <w:rPr>
          <w:sz w:val="14"/>
          <w:szCs w:val="14"/>
        </w:rPr>
      </w:pPr>
      <w:r w:rsidRPr="00E96F95">
        <w:rPr>
          <w:sz w:val="14"/>
          <w:szCs w:val="14"/>
        </w:rPr>
        <w:t>4. Порядок назначения и проведения опроса граждан определяется решением Думы Солецкого муниципального округа в соответствии с областным законом.</w:t>
      </w:r>
    </w:p>
    <w:p w:rsidR="00E96F95" w:rsidRPr="00E96F95" w:rsidRDefault="00E96F95" w:rsidP="00E96F95">
      <w:pPr>
        <w:ind w:firstLine="284"/>
        <w:jc w:val="both"/>
        <w:rPr>
          <w:sz w:val="14"/>
          <w:szCs w:val="14"/>
        </w:rPr>
      </w:pPr>
      <w:r w:rsidRPr="00E96F95">
        <w:rPr>
          <w:sz w:val="14"/>
          <w:szCs w:val="14"/>
        </w:rPr>
        <w:t>5. Решение о назначении опроса граждан принимается Думой Солецкого муниципального округа. В решении Думы Солецкого муниципального округа о назначении опроса граждан устанавливаются:</w:t>
      </w:r>
    </w:p>
    <w:p w:rsidR="00E96F95" w:rsidRPr="00E96F95" w:rsidRDefault="00E96F95" w:rsidP="00E96F95">
      <w:pPr>
        <w:ind w:firstLine="284"/>
        <w:jc w:val="both"/>
        <w:rPr>
          <w:sz w:val="14"/>
          <w:szCs w:val="14"/>
        </w:rPr>
      </w:pPr>
      <w:r w:rsidRPr="00E96F95">
        <w:rPr>
          <w:sz w:val="14"/>
          <w:szCs w:val="14"/>
        </w:rPr>
        <w:t>дата и сроки проведения опроса;</w:t>
      </w:r>
    </w:p>
    <w:p w:rsidR="00E96F95" w:rsidRPr="00E96F95" w:rsidRDefault="00E96F95" w:rsidP="00E96F95">
      <w:pPr>
        <w:ind w:firstLine="284"/>
        <w:jc w:val="both"/>
        <w:rPr>
          <w:sz w:val="14"/>
          <w:szCs w:val="14"/>
        </w:rPr>
      </w:pPr>
      <w:proofErr w:type="gramStart"/>
      <w:r w:rsidRPr="00E96F95">
        <w:rPr>
          <w:sz w:val="14"/>
          <w:szCs w:val="14"/>
        </w:rPr>
        <w:t>формулировка вопроса (вопросов), предлагаемого (предлагаемых) при проведении опроса;</w:t>
      </w:r>
      <w:proofErr w:type="gramEnd"/>
    </w:p>
    <w:p w:rsidR="00E96F95" w:rsidRPr="00E96F95" w:rsidRDefault="00E96F95" w:rsidP="00E96F95">
      <w:pPr>
        <w:ind w:firstLine="284"/>
        <w:jc w:val="both"/>
        <w:rPr>
          <w:sz w:val="14"/>
          <w:szCs w:val="14"/>
        </w:rPr>
      </w:pPr>
      <w:r w:rsidRPr="00E96F95">
        <w:rPr>
          <w:sz w:val="14"/>
          <w:szCs w:val="14"/>
        </w:rPr>
        <w:t>методика проведения опроса;</w:t>
      </w:r>
    </w:p>
    <w:p w:rsidR="00E96F95" w:rsidRPr="00E96F95" w:rsidRDefault="00E96F95" w:rsidP="00E96F95">
      <w:pPr>
        <w:ind w:firstLine="284"/>
        <w:jc w:val="both"/>
        <w:rPr>
          <w:sz w:val="14"/>
          <w:szCs w:val="14"/>
        </w:rPr>
      </w:pPr>
      <w:r w:rsidRPr="00E96F95">
        <w:rPr>
          <w:sz w:val="14"/>
          <w:szCs w:val="14"/>
        </w:rPr>
        <w:t>форма опросного листа;</w:t>
      </w:r>
    </w:p>
    <w:p w:rsidR="00E96F95" w:rsidRPr="00E96F95" w:rsidRDefault="00E96F95" w:rsidP="00E96F95">
      <w:pPr>
        <w:ind w:firstLine="284"/>
        <w:jc w:val="both"/>
        <w:rPr>
          <w:sz w:val="14"/>
          <w:szCs w:val="14"/>
        </w:rPr>
      </w:pPr>
      <w:r w:rsidRPr="00E96F95">
        <w:rPr>
          <w:sz w:val="14"/>
          <w:szCs w:val="14"/>
        </w:rPr>
        <w:t>минимальная численность жителей Солецкого муниципального округа, участвующих в опросе.</w:t>
      </w:r>
    </w:p>
    <w:p w:rsidR="00E96F95" w:rsidRPr="00E96F95" w:rsidRDefault="00E96F95" w:rsidP="00E96F95">
      <w:pPr>
        <w:ind w:firstLine="284"/>
        <w:jc w:val="both"/>
        <w:rPr>
          <w:sz w:val="14"/>
          <w:szCs w:val="14"/>
        </w:rPr>
      </w:pPr>
      <w:r w:rsidRPr="00E96F95">
        <w:rPr>
          <w:sz w:val="14"/>
          <w:szCs w:val="14"/>
        </w:rPr>
        <w:t>6. Жители Солецкого муниципального округа должны быть проинформированы о проведении опроса граждан не менее чем за 10 дней до его проведения.</w:t>
      </w:r>
    </w:p>
    <w:p w:rsidR="00E96F95" w:rsidRPr="00E96F95" w:rsidRDefault="00E96F95" w:rsidP="00E96F95">
      <w:pPr>
        <w:ind w:firstLine="284"/>
        <w:jc w:val="both"/>
        <w:rPr>
          <w:sz w:val="14"/>
          <w:szCs w:val="14"/>
        </w:rPr>
      </w:pPr>
      <w:r w:rsidRPr="00E96F95">
        <w:rPr>
          <w:sz w:val="14"/>
          <w:szCs w:val="14"/>
        </w:rPr>
        <w:t>7. Финансирование мероприятий, связанных с подготовкой и проведением опроса граждан, осуществляется:</w:t>
      </w:r>
    </w:p>
    <w:p w:rsidR="00E96F95" w:rsidRPr="00E96F95" w:rsidRDefault="00E96F95" w:rsidP="00E96F95">
      <w:pPr>
        <w:ind w:firstLine="284"/>
        <w:jc w:val="both"/>
        <w:rPr>
          <w:sz w:val="14"/>
          <w:szCs w:val="14"/>
        </w:rPr>
      </w:pPr>
      <w:r w:rsidRPr="00E96F95">
        <w:rPr>
          <w:sz w:val="14"/>
          <w:szCs w:val="14"/>
        </w:rPr>
        <w:t>1) за счет средств бюджета Солецкого муниципального округа - при проведении опроса по инициативе органов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E96F95" w:rsidRPr="00E96F95" w:rsidRDefault="00E96F95" w:rsidP="00E96F95">
      <w:pPr>
        <w:ind w:firstLine="284"/>
        <w:jc w:val="both"/>
        <w:rPr>
          <w:sz w:val="14"/>
          <w:szCs w:val="14"/>
        </w:rPr>
      </w:pPr>
      <w:r w:rsidRPr="00E96F95">
        <w:rPr>
          <w:sz w:val="14"/>
          <w:szCs w:val="14"/>
        </w:rPr>
        <w:t>Статья 22. Обращения граждан в органы местного самоуправления</w:t>
      </w:r>
    </w:p>
    <w:p w:rsidR="00E96F95" w:rsidRPr="00E96F95" w:rsidRDefault="00E96F95" w:rsidP="00E96F95">
      <w:pPr>
        <w:ind w:firstLine="284"/>
        <w:jc w:val="both"/>
        <w:rPr>
          <w:sz w:val="14"/>
          <w:szCs w:val="14"/>
        </w:rPr>
      </w:pPr>
      <w:r w:rsidRPr="00E96F95">
        <w:rPr>
          <w:sz w:val="14"/>
          <w:szCs w:val="14"/>
        </w:rPr>
        <w:t>1. Граждане имеют право на индивидуальные и коллективные обращения в органы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96F95" w:rsidRPr="00E96F95" w:rsidRDefault="00E96F95" w:rsidP="00E96F95">
      <w:pPr>
        <w:ind w:firstLine="284"/>
        <w:jc w:val="both"/>
        <w:rPr>
          <w:sz w:val="14"/>
          <w:szCs w:val="14"/>
        </w:rPr>
      </w:pPr>
      <w:r w:rsidRPr="00E96F95">
        <w:rPr>
          <w:sz w:val="14"/>
          <w:szCs w:val="14"/>
        </w:rPr>
        <w:t>3. За нарушение порядка и сроков рассмотрения обращений граждан должностные лица местного самоуправления Солецкого муниципального округа несут ответственность в соответствии с законодательством Российской Федерации.</w:t>
      </w:r>
    </w:p>
    <w:p w:rsidR="00E96F95" w:rsidRPr="00E96F95" w:rsidRDefault="00E96F95" w:rsidP="00E96F95">
      <w:pPr>
        <w:ind w:firstLine="284"/>
        <w:jc w:val="both"/>
        <w:rPr>
          <w:sz w:val="14"/>
          <w:szCs w:val="14"/>
        </w:rPr>
      </w:pPr>
      <w:r w:rsidRPr="00E96F95">
        <w:rPr>
          <w:sz w:val="14"/>
          <w:szCs w:val="14"/>
        </w:rPr>
        <w:t>Глава 3. ОРГАНЫ МЕСТНОГО САМОУПРАВЛЕНИЯ И ДОЛЖНОСТНЫЕ ЛИЦА МЕСТНОГО САМОУПРАВЛЕНИЯ</w:t>
      </w:r>
    </w:p>
    <w:p w:rsidR="00E96F95" w:rsidRPr="00E96F95" w:rsidRDefault="00E96F95" w:rsidP="00E96F95">
      <w:pPr>
        <w:ind w:firstLine="284"/>
        <w:jc w:val="both"/>
        <w:rPr>
          <w:sz w:val="14"/>
          <w:szCs w:val="14"/>
        </w:rPr>
      </w:pPr>
      <w:r w:rsidRPr="00E96F95">
        <w:rPr>
          <w:sz w:val="14"/>
          <w:szCs w:val="14"/>
        </w:rPr>
        <w:t>Статья 23. Структура органов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Структуру органов местного самоуправления Солецкого муниципального округа составляют:</w:t>
      </w:r>
    </w:p>
    <w:p w:rsidR="00E96F95" w:rsidRPr="00E96F95" w:rsidRDefault="00E96F95" w:rsidP="00E96F95">
      <w:pPr>
        <w:ind w:firstLine="284"/>
        <w:jc w:val="both"/>
        <w:rPr>
          <w:sz w:val="14"/>
          <w:szCs w:val="14"/>
        </w:rPr>
      </w:pPr>
      <w:r w:rsidRPr="00E96F95">
        <w:rPr>
          <w:sz w:val="14"/>
          <w:szCs w:val="14"/>
        </w:rPr>
        <w:t>Глава Солецкого муниципального округа;</w:t>
      </w:r>
    </w:p>
    <w:p w:rsidR="00E96F95" w:rsidRPr="00E96F95" w:rsidRDefault="00E96F95" w:rsidP="00E96F95">
      <w:pPr>
        <w:ind w:firstLine="284"/>
        <w:jc w:val="both"/>
        <w:rPr>
          <w:sz w:val="14"/>
          <w:szCs w:val="14"/>
        </w:rPr>
      </w:pPr>
      <w:r w:rsidRPr="00E96F95">
        <w:rPr>
          <w:sz w:val="14"/>
          <w:szCs w:val="14"/>
        </w:rPr>
        <w:t>представительный орган Солецкого муниципального округа – Дума Солецкого муниципального округа;</w:t>
      </w:r>
    </w:p>
    <w:p w:rsidR="00E96F95" w:rsidRPr="00E96F95" w:rsidRDefault="00E96F95" w:rsidP="00E96F95">
      <w:pPr>
        <w:ind w:firstLine="284"/>
        <w:jc w:val="both"/>
        <w:rPr>
          <w:sz w:val="14"/>
          <w:szCs w:val="14"/>
        </w:rPr>
      </w:pPr>
      <w:r w:rsidRPr="00E96F95">
        <w:rPr>
          <w:sz w:val="14"/>
          <w:szCs w:val="14"/>
        </w:rPr>
        <w:t>местная администрация (исполнительно-распорядительный орган) Солецкого муниципального округа - Администрация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контрольно-счетный орган Солецкого муниципального округа  –  </w:t>
      </w:r>
    </w:p>
    <w:p w:rsidR="00E96F95" w:rsidRPr="00E96F95" w:rsidRDefault="00E96F95" w:rsidP="00E96F95">
      <w:pPr>
        <w:ind w:firstLine="284"/>
        <w:jc w:val="both"/>
        <w:rPr>
          <w:sz w:val="14"/>
          <w:szCs w:val="14"/>
        </w:rPr>
      </w:pPr>
      <w:r w:rsidRPr="00E96F95">
        <w:rPr>
          <w:sz w:val="14"/>
          <w:szCs w:val="14"/>
        </w:rPr>
        <w:t xml:space="preserve">Контрольно – счетная палата Солецкого муниципального округа. </w:t>
      </w:r>
    </w:p>
    <w:p w:rsidR="00E96F95" w:rsidRPr="00E96F95" w:rsidRDefault="00E96F95" w:rsidP="00E96F95">
      <w:pPr>
        <w:ind w:firstLine="284"/>
        <w:jc w:val="both"/>
        <w:rPr>
          <w:sz w:val="14"/>
          <w:szCs w:val="14"/>
        </w:rPr>
      </w:pPr>
      <w:r w:rsidRPr="00E96F95">
        <w:rPr>
          <w:sz w:val="14"/>
          <w:szCs w:val="14"/>
        </w:rPr>
        <w:t>Статья 24. Глава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1. Глава Солецкого муниципального округа является высшим должностным лицом Солецкого муниципального округа и Главой Администрации Солецкого муниципального округа, наделяется настоящим Уставом в соответствии со статьей 36 Федерального </w:t>
      </w:r>
      <w:hyperlink r:id="rId50" w:history="1">
        <w:r w:rsidRPr="00E96F95">
          <w:rPr>
            <w:rStyle w:val="af5"/>
            <w:sz w:val="14"/>
            <w:szCs w:val="14"/>
          </w:rPr>
          <w:t>закона</w:t>
        </w:r>
      </w:hyperlink>
      <w:r w:rsidRPr="00E96F95">
        <w:rPr>
          <w:sz w:val="14"/>
          <w:szCs w:val="14"/>
        </w:rPr>
        <w:t xml:space="preserve"> № 131-ФЗ собственными полномочиями по решению вопросов местного значения.</w:t>
      </w:r>
    </w:p>
    <w:p w:rsidR="00E96F95" w:rsidRPr="00E96F95" w:rsidRDefault="00E96F95" w:rsidP="00E96F95">
      <w:pPr>
        <w:ind w:firstLine="284"/>
        <w:jc w:val="both"/>
        <w:rPr>
          <w:sz w:val="14"/>
          <w:szCs w:val="14"/>
        </w:rPr>
      </w:pPr>
      <w:r w:rsidRPr="00E96F95">
        <w:rPr>
          <w:sz w:val="14"/>
          <w:szCs w:val="14"/>
        </w:rPr>
        <w:t>2. Глава Солецкого муниципального округа избирается сроком на 5 лет.</w:t>
      </w:r>
    </w:p>
    <w:p w:rsidR="00E96F95" w:rsidRPr="00E96F95" w:rsidRDefault="00E96F95" w:rsidP="00E96F95">
      <w:pPr>
        <w:ind w:firstLine="284"/>
        <w:jc w:val="both"/>
        <w:rPr>
          <w:sz w:val="14"/>
          <w:szCs w:val="14"/>
        </w:rPr>
      </w:pPr>
      <w:r w:rsidRPr="00E96F95">
        <w:rPr>
          <w:sz w:val="14"/>
          <w:szCs w:val="14"/>
        </w:rPr>
        <w:t>3. Полномочия Главы Солецкого муниципального округа начинаются со дня его вступления в должность и прекращаются в день вступления в должность вновь избранного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4. Глава Солецкого муниципального округа избирается Думой Солецкого муниципального округа из числа кандидатов, представленных конкурсной комиссией по результатам конкурса, и возглавляет Администрацию Солецкого муниципального округа.</w:t>
      </w:r>
    </w:p>
    <w:p w:rsidR="00E96F95" w:rsidRPr="00E96F95" w:rsidRDefault="00E96F95" w:rsidP="00E96F95">
      <w:pPr>
        <w:ind w:firstLine="284"/>
        <w:jc w:val="both"/>
        <w:rPr>
          <w:sz w:val="14"/>
          <w:szCs w:val="14"/>
        </w:rPr>
      </w:pPr>
      <w:r w:rsidRPr="00E96F95">
        <w:rPr>
          <w:sz w:val="14"/>
          <w:szCs w:val="14"/>
        </w:rPr>
        <w:t>5. Порядок проведения конкурса по отбору кандидатур на должность Главы Солецкого муниципального округа устанавливается Думой Солецкого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35 дней до дня проведения конкурса.</w:t>
      </w:r>
    </w:p>
    <w:p w:rsidR="00E96F95" w:rsidRPr="00E96F95" w:rsidRDefault="00E96F95" w:rsidP="00E96F95">
      <w:pPr>
        <w:ind w:firstLine="284"/>
        <w:jc w:val="both"/>
        <w:rPr>
          <w:sz w:val="14"/>
          <w:szCs w:val="14"/>
        </w:rPr>
      </w:pPr>
      <w:r w:rsidRPr="00E96F95">
        <w:rPr>
          <w:sz w:val="14"/>
          <w:szCs w:val="14"/>
        </w:rPr>
        <w:t>6. Кандидатом на должность Главы Солецкого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E96F95" w:rsidRPr="00E96F95" w:rsidRDefault="00E96F95" w:rsidP="00E96F95">
      <w:pPr>
        <w:ind w:firstLine="284"/>
        <w:jc w:val="both"/>
        <w:rPr>
          <w:sz w:val="14"/>
          <w:szCs w:val="14"/>
        </w:rPr>
      </w:pPr>
      <w:r w:rsidRPr="00E96F95">
        <w:rPr>
          <w:sz w:val="14"/>
          <w:szCs w:val="14"/>
        </w:rPr>
        <w:t xml:space="preserve">7. Общее число членов конкурсной комиссии устанавливается Думой Солецкого муниципального округа. </w:t>
      </w:r>
    </w:p>
    <w:p w:rsidR="00E96F95" w:rsidRPr="00E96F95" w:rsidRDefault="00E96F95" w:rsidP="00E96F95">
      <w:pPr>
        <w:ind w:firstLine="284"/>
        <w:jc w:val="both"/>
        <w:rPr>
          <w:sz w:val="14"/>
          <w:szCs w:val="14"/>
        </w:rPr>
      </w:pPr>
      <w:r w:rsidRPr="00E96F95">
        <w:rPr>
          <w:sz w:val="14"/>
          <w:szCs w:val="14"/>
        </w:rPr>
        <w:t>8. При формировании конкурсной комиссии в Солецком муниципальном округе половина членов конкурсной комиссии назначается Думой Солецкого муниципального округа, а другая половина – Губернатором Новгородской области.</w:t>
      </w:r>
    </w:p>
    <w:p w:rsidR="00E96F95" w:rsidRPr="00E96F95" w:rsidRDefault="00E96F95" w:rsidP="00E96F95">
      <w:pPr>
        <w:ind w:firstLine="284"/>
        <w:jc w:val="both"/>
        <w:rPr>
          <w:sz w:val="14"/>
          <w:szCs w:val="14"/>
        </w:rPr>
      </w:pPr>
      <w:r w:rsidRPr="00E96F95">
        <w:rPr>
          <w:sz w:val="14"/>
          <w:szCs w:val="14"/>
        </w:rPr>
        <w:t xml:space="preserve">Условиями конкурса могут быть предусмотрены требования к профессиональному образованию и (или) профессиональным знаниям и навыкам, </w:t>
      </w:r>
      <w:r w:rsidRPr="00E96F95">
        <w:rPr>
          <w:sz w:val="14"/>
          <w:szCs w:val="14"/>
        </w:rPr>
        <w:lastRenderedPageBreak/>
        <w:t>которые являются предпочтительными для осуществления Главой муниципального округа полномочий по решению вопросов местного значения.</w:t>
      </w:r>
    </w:p>
    <w:p w:rsidR="00E96F95" w:rsidRPr="00E96F95" w:rsidRDefault="00E96F95" w:rsidP="00E96F95">
      <w:pPr>
        <w:ind w:firstLine="284"/>
        <w:jc w:val="both"/>
        <w:rPr>
          <w:sz w:val="14"/>
          <w:szCs w:val="14"/>
        </w:rPr>
      </w:pPr>
      <w:r w:rsidRPr="00E96F95">
        <w:rPr>
          <w:sz w:val="14"/>
          <w:szCs w:val="14"/>
        </w:rPr>
        <w:t xml:space="preserve">9. Думе Солецкого муниципального округа для проведения голосования по кандидатурам на должность Главы Солецкого муниципального округа представляется конкурсной комиссией не менее двух кандидатов, прошедших конкурсный отбор. </w:t>
      </w:r>
    </w:p>
    <w:p w:rsidR="00E96F95" w:rsidRPr="00E96F95" w:rsidRDefault="00E96F95" w:rsidP="00E96F95">
      <w:pPr>
        <w:ind w:firstLine="284"/>
        <w:jc w:val="both"/>
        <w:rPr>
          <w:sz w:val="14"/>
          <w:szCs w:val="14"/>
        </w:rPr>
      </w:pPr>
      <w:r w:rsidRPr="00E96F95">
        <w:rPr>
          <w:sz w:val="14"/>
          <w:szCs w:val="14"/>
        </w:rPr>
        <w:t>10. Глава  Солецкого  муниципального округа является по должности Главой администрации  Солецкого  муниципального округа, руководит ее деятельностью на принципах единоначалия.</w:t>
      </w:r>
    </w:p>
    <w:p w:rsidR="00E96F95" w:rsidRPr="00E96F95" w:rsidRDefault="00E96F95" w:rsidP="00E96F95">
      <w:pPr>
        <w:ind w:firstLine="284"/>
        <w:jc w:val="both"/>
        <w:rPr>
          <w:sz w:val="14"/>
          <w:szCs w:val="14"/>
        </w:rPr>
      </w:pPr>
      <w:r w:rsidRPr="00E96F95">
        <w:rPr>
          <w:sz w:val="14"/>
          <w:szCs w:val="14"/>
        </w:rPr>
        <w:t xml:space="preserve">11. Глава Солецкого  муниципального округа должен соблюдать ограничения, запреты, исполнять обязанности, которые установлены Федеральным </w:t>
      </w:r>
      <w:hyperlink r:id="rId51" w:history="1">
        <w:r w:rsidRPr="00E96F95">
          <w:rPr>
            <w:rStyle w:val="af5"/>
            <w:sz w:val="14"/>
            <w:szCs w:val="14"/>
          </w:rPr>
          <w:t>законом</w:t>
        </w:r>
      </w:hyperlink>
      <w:r w:rsidRPr="00E96F95">
        <w:rPr>
          <w:sz w:val="14"/>
          <w:szCs w:val="14"/>
        </w:rPr>
        <w:t xml:space="preserve"> от 25 декабря 2008 года № 273-ФЗ "О противодействии коррупции" и другими федеральными законами.</w:t>
      </w:r>
    </w:p>
    <w:p w:rsidR="00E96F95" w:rsidRPr="00E96F95" w:rsidRDefault="00E96F95" w:rsidP="00E96F95">
      <w:pPr>
        <w:ind w:firstLine="284"/>
        <w:jc w:val="both"/>
        <w:rPr>
          <w:sz w:val="14"/>
          <w:szCs w:val="14"/>
        </w:rPr>
      </w:pPr>
      <w:r w:rsidRPr="00E96F95">
        <w:rPr>
          <w:sz w:val="14"/>
          <w:szCs w:val="14"/>
        </w:rPr>
        <w:t xml:space="preserve">12. Глава Солецкого муниципального округа </w:t>
      </w:r>
      <w:proofErr w:type="gramStart"/>
      <w:r w:rsidRPr="00E96F95">
        <w:rPr>
          <w:sz w:val="14"/>
          <w:szCs w:val="14"/>
        </w:rPr>
        <w:t>подконтролен</w:t>
      </w:r>
      <w:proofErr w:type="gramEnd"/>
      <w:r w:rsidRPr="00E96F95">
        <w:rPr>
          <w:sz w:val="14"/>
          <w:szCs w:val="14"/>
        </w:rPr>
        <w:t xml:space="preserve"> и подотчетен населению и Думе Солецкого муниципального округа.</w:t>
      </w:r>
    </w:p>
    <w:p w:rsidR="00E96F95" w:rsidRPr="00E96F95" w:rsidRDefault="00E96F95" w:rsidP="00E96F95">
      <w:pPr>
        <w:ind w:firstLine="284"/>
        <w:jc w:val="both"/>
        <w:rPr>
          <w:sz w:val="14"/>
          <w:szCs w:val="14"/>
        </w:rPr>
      </w:pPr>
      <w:r w:rsidRPr="00E96F95">
        <w:rPr>
          <w:sz w:val="14"/>
          <w:szCs w:val="14"/>
        </w:rPr>
        <w:t>13. Глава Солецкого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E96F95" w:rsidRPr="00E96F95" w:rsidRDefault="00E96F95" w:rsidP="00E96F95">
      <w:pPr>
        <w:ind w:firstLine="284"/>
        <w:jc w:val="both"/>
        <w:rPr>
          <w:sz w:val="14"/>
          <w:szCs w:val="14"/>
        </w:rPr>
      </w:pPr>
      <w:r w:rsidRPr="00E96F95">
        <w:rPr>
          <w:sz w:val="14"/>
          <w:szCs w:val="14"/>
        </w:rPr>
        <w:t xml:space="preserve">14. </w:t>
      </w:r>
      <w:proofErr w:type="gramStart"/>
      <w:r w:rsidRPr="00E96F95">
        <w:rPr>
          <w:sz w:val="14"/>
          <w:szCs w:val="14"/>
        </w:rPr>
        <w:t>Глава Солецкого муниципального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E96F95" w:rsidRPr="00E96F95" w:rsidRDefault="00E96F95" w:rsidP="00E96F95">
      <w:pPr>
        <w:ind w:firstLine="284"/>
        <w:jc w:val="both"/>
        <w:rPr>
          <w:sz w:val="14"/>
          <w:szCs w:val="14"/>
        </w:rPr>
      </w:pPr>
      <w:r w:rsidRPr="00E96F95">
        <w:rPr>
          <w:sz w:val="14"/>
          <w:szCs w:val="14"/>
        </w:rPr>
        <w:t xml:space="preserve">15. Глава Солецкого муниципального округа, </w:t>
      </w:r>
      <w:proofErr w:type="gramStart"/>
      <w:r w:rsidRPr="00E96F95">
        <w:rPr>
          <w:sz w:val="14"/>
          <w:szCs w:val="14"/>
        </w:rPr>
        <w:t>осуществляющий</w:t>
      </w:r>
      <w:proofErr w:type="gramEnd"/>
      <w:r w:rsidRPr="00E96F95">
        <w:rPr>
          <w:sz w:val="14"/>
          <w:szCs w:val="14"/>
        </w:rPr>
        <w:t xml:space="preserve"> свои полномочия на постоянной основе, не вправе:</w:t>
      </w:r>
    </w:p>
    <w:p w:rsidR="00E96F95" w:rsidRPr="00E96F95" w:rsidRDefault="00E96F95" w:rsidP="00E96F95">
      <w:pPr>
        <w:ind w:firstLine="284"/>
        <w:jc w:val="both"/>
        <w:rPr>
          <w:sz w:val="14"/>
          <w:szCs w:val="14"/>
        </w:rPr>
      </w:pPr>
      <w:r w:rsidRPr="00E96F95">
        <w:rPr>
          <w:sz w:val="14"/>
          <w:szCs w:val="14"/>
        </w:rPr>
        <w:t>1) заниматься предпринимательской деятельностью лично или через доверенных лиц;</w:t>
      </w:r>
    </w:p>
    <w:p w:rsidR="00E96F95" w:rsidRPr="00E96F95" w:rsidRDefault="00E96F95" w:rsidP="00E96F95">
      <w:pPr>
        <w:ind w:firstLine="284"/>
        <w:jc w:val="both"/>
        <w:rPr>
          <w:sz w:val="14"/>
          <w:szCs w:val="14"/>
        </w:rPr>
      </w:pPr>
      <w:r w:rsidRPr="00E96F95">
        <w:rPr>
          <w:sz w:val="14"/>
          <w:szCs w:val="14"/>
        </w:rPr>
        <w:t>2) участвовать в управлении коммерческой или некоммерческой организацией, за исключением следующих случаев:</w:t>
      </w:r>
    </w:p>
    <w:p w:rsidR="00E96F95" w:rsidRPr="00E96F95" w:rsidRDefault="00E96F95" w:rsidP="00E96F95">
      <w:pPr>
        <w:ind w:firstLine="284"/>
        <w:jc w:val="both"/>
        <w:rPr>
          <w:sz w:val="14"/>
          <w:szCs w:val="14"/>
        </w:rPr>
      </w:pPr>
      <w:proofErr w:type="gramStart"/>
      <w:r w:rsidRPr="00E96F95">
        <w:rPr>
          <w:sz w:val="14"/>
          <w:szCs w:val="1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96F95" w:rsidRPr="00E96F95" w:rsidRDefault="00E96F95" w:rsidP="00E96F95">
      <w:pPr>
        <w:ind w:firstLine="284"/>
        <w:jc w:val="both"/>
        <w:rPr>
          <w:sz w:val="14"/>
          <w:szCs w:val="14"/>
        </w:rPr>
      </w:pPr>
      <w:proofErr w:type="gramStart"/>
      <w:r w:rsidRPr="00E96F95">
        <w:rPr>
          <w:sz w:val="14"/>
          <w:szCs w:val="1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w:t>
      </w:r>
      <w:proofErr w:type="gramEnd"/>
      <w:r w:rsidRPr="00E96F95">
        <w:rPr>
          <w:sz w:val="14"/>
          <w:szCs w:val="14"/>
        </w:rPr>
        <w:t xml:space="preserve"> </w:t>
      </w:r>
      <w:proofErr w:type="gramStart"/>
      <w:r w:rsidRPr="00E96F95">
        <w:rPr>
          <w:sz w:val="14"/>
          <w:szCs w:val="14"/>
        </w:rPr>
        <w:t>порядке</w:t>
      </w:r>
      <w:proofErr w:type="gramEnd"/>
      <w:r w:rsidRPr="00E96F95">
        <w:rPr>
          <w:sz w:val="14"/>
          <w:szCs w:val="14"/>
        </w:rPr>
        <w:t>, установленном областным законом;</w:t>
      </w:r>
    </w:p>
    <w:p w:rsidR="00E96F95" w:rsidRPr="00E96F95" w:rsidRDefault="00E96F95" w:rsidP="00E96F95">
      <w:pPr>
        <w:ind w:firstLine="284"/>
        <w:jc w:val="both"/>
        <w:rPr>
          <w:sz w:val="14"/>
          <w:szCs w:val="14"/>
        </w:rPr>
      </w:pPr>
      <w:r w:rsidRPr="00E96F95">
        <w:rPr>
          <w:sz w:val="14"/>
          <w:szCs w:val="1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96F95" w:rsidRPr="00E96F95" w:rsidRDefault="00E96F95" w:rsidP="00E96F95">
      <w:pPr>
        <w:ind w:firstLine="284"/>
        <w:jc w:val="both"/>
        <w:rPr>
          <w:sz w:val="14"/>
          <w:szCs w:val="14"/>
        </w:rPr>
      </w:pPr>
      <w:r w:rsidRPr="00E96F95">
        <w:rPr>
          <w:sz w:val="14"/>
          <w:szCs w:val="1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6F95" w:rsidRPr="00E96F95" w:rsidRDefault="00E96F95" w:rsidP="00E96F95">
      <w:pPr>
        <w:ind w:firstLine="284"/>
        <w:jc w:val="both"/>
        <w:rPr>
          <w:sz w:val="14"/>
          <w:szCs w:val="14"/>
        </w:rPr>
      </w:pPr>
      <w:r w:rsidRPr="00E96F95">
        <w:rPr>
          <w:sz w:val="14"/>
          <w:szCs w:val="14"/>
        </w:rPr>
        <w:t>д) иные случаи, предусмотренные федеральными законами;</w:t>
      </w:r>
    </w:p>
    <w:p w:rsidR="00E96F95" w:rsidRPr="00E96F95" w:rsidRDefault="00E96F95" w:rsidP="00E96F95">
      <w:pPr>
        <w:ind w:firstLine="284"/>
        <w:jc w:val="both"/>
        <w:rPr>
          <w:sz w:val="14"/>
          <w:szCs w:val="14"/>
        </w:rPr>
      </w:pPr>
      <w:r w:rsidRPr="00E96F95">
        <w:rPr>
          <w:sz w:val="14"/>
          <w:szCs w:val="1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6F95" w:rsidRPr="00E96F95" w:rsidRDefault="00E96F95" w:rsidP="00E96F95">
      <w:pPr>
        <w:ind w:firstLine="284"/>
        <w:jc w:val="both"/>
        <w:rPr>
          <w:sz w:val="14"/>
          <w:szCs w:val="14"/>
        </w:rPr>
      </w:pPr>
      <w:r w:rsidRPr="00E96F95">
        <w:rPr>
          <w:sz w:val="14"/>
          <w:szCs w:val="1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6F95" w:rsidRPr="00E96F95" w:rsidRDefault="00E96F95" w:rsidP="00E96F95">
      <w:pPr>
        <w:ind w:firstLine="284"/>
        <w:jc w:val="both"/>
        <w:rPr>
          <w:sz w:val="14"/>
          <w:szCs w:val="14"/>
        </w:rPr>
      </w:pPr>
      <w:r w:rsidRPr="00E96F95">
        <w:rPr>
          <w:sz w:val="14"/>
          <w:szCs w:val="14"/>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96F95" w:rsidRPr="00E96F95" w:rsidRDefault="00E96F95" w:rsidP="00E96F95">
      <w:pPr>
        <w:ind w:firstLine="284"/>
        <w:jc w:val="both"/>
        <w:rPr>
          <w:sz w:val="14"/>
          <w:szCs w:val="14"/>
        </w:rPr>
      </w:pPr>
      <w:r w:rsidRPr="00E96F95">
        <w:rPr>
          <w:sz w:val="14"/>
          <w:szCs w:val="14"/>
        </w:rPr>
        <w:t xml:space="preserve">16. Глава Солецкого муниципального округа представляет Думе Солецкого муниципального округа ежегодные отчеты о результатах своей деятельности, о результатах деятельности Администрации Солецкого муниципального округа, в </w:t>
      </w:r>
      <w:r w:rsidRPr="00E96F95">
        <w:rPr>
          <w:sz w:val="14"/>
          <w:szCs w:val="14"/>
        </w:rPr>
        <w:lastRenderedPageBreak/>
        <w:t>том числе о решении вопросов, поставленных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2" w:history="1">
        <w:r w:rsidRPr="00E96F95">
          <w:rPr>
            <w:rStyle w:val="af5"/>
            <w:sz w:val="14"/>
            <w:szCs w:val="14"/>
          </w:rPr>
          <w:t>законодательством</w:t>
        </w:r>
      </w:hyperlink>
      <w:r w:rsidRPr="00E96F95">
        <w:rPr>
          <w:sz w:val="14"/>
          <w:szCs w:val="14"/>
        </w:rPr>
        <w:t xml:space="preserve"> Российской Федерации о противодействии коррупции Главой Солецкого муниципального округа, проводится по решению Губернатора Новгородской области в порядке, установленном областным законом.</w:t>
      </w:r>
    </w:p>
    <w:p w:rsidR="00E96F95" w:rsidRPr="00E96F95" w:rsidRDefault="00E96F95" w:rsidP="00E96F95">
      <w:pPr>
        <w:ind w:firstLine="284"/>
        <w:jc w:val="both"/>
        <w:rPr>
          <w:sz w:val="14"/>
          <w:szCs w:val="14"/>
        </w:rPr>
      </w:pPr>
      <w:r w:rsidRPr="00E96F95">
        <w:rPr>
          <w:sz w:val="14"/>
          <w:szCs w:val="14"/>
        </w:rPr>
        <w:t xml:space="preserve">18. </w:t>
      </w:r>
      <w:proofErr w:type="gramStart"/>
      <w:r w:rsidRPr="00E96F95">
        <w:rPr>
          <w:sz w:val="14"/>
          <w:szCs w:val="14"/>
        </w:rPr>
        <w:t xml:space="preserve">При выявлении в результате проверки, проведенной в соответствии с пунктом 17 настоящей статьи, фактов несоблюдения ограничений, запретов, неисполнения обязанностей, которые установлены Федеральным </w:t>
      </w:r>
      <w:hyperlink r:id="rId53" w:history="1">
        <w:r w:rsidRPr="00E96F95">
          <w:rPr>
            <w:rStyle w:val="af5"/>
            <w:sz w:val="14"/>
            <w:szCs w:val="14"/>
          </w:rPr>
          <w:t>законом</w:t>
        </w:r>
      </w:hyperlink>
      <w:r w:rsidRPr="00E96F95">
        <w:rPr>
          <w:sz w:val="14"/>
          <w:szCs w:val="14"/>
        </w:rPr>
        <w:t xml:space="preserve"> от 25 декабря 2008 года № 273-ФЗ "О противодействии коррупции", Федеральным </w:t>
      </w:r>
      <w:hyperlink r:id="rId54" w:history="1">
        <w:r w:rsidRPr="00E96F95">
          <w:rPr>
            <w:rStyle w:val="af5"/>
            <w:sz w:val="14"/>
            <w:szCs w:val="14"/>
          </w:rPr>
          <w:t>законом</w:t>
        </w:r>
      </w:hyperlink>
      <w:r w:rsidRPr="00E96F95">
        <w:rPr>
          <w:sz w:val="14"/>
          <w:szCs w:val="1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5" w:history="1">
        <w:r w:rsidRPr="00E96F95">
          <w:rPr>
            <w:rStyle w:val="af5"/>
            <w:sz w:val="14"/>
            <w:szCs w:val="14"/>
          </w:rPr>
          <w:t>законом</w:t>
        </w:r>
      </w:hyperlink>
      <w:r w:rsidRPr="00E96F95">
        <w:rPr>
          <w:sz w:val="14"/>
          <w:szCs w:val="14"/>
        </w:rPr>
        <w:t xml:space="preserve"> от 7 мая 2013</w:t>
      </w:r>
      <w:proofErr w:type="gramEnd"/>
      <w:r w:rsidRPr="00E96F95">
        <w:rPr>
          <w:sz w:val="14"/>
          <w:szCs w:val="14"/>
        </w:rPr>
        <w:t xml:space="preserve"> </w:t>
      </w:r>
      <w:proofErr w:type="gramStart"/>
      <w:r w:rsidRPr="00E96F95">
        <w:rPr>
          <w:sz w:val="14"/>
          <w:szCs w:val="1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Солецкого муниципального округа или применении в отношении указанного лица иной меры ответственности  в орган местного</w:t>
      </w:r>
      <w:proofErr w:type="gramEnd"/>
      <w:r w:rsidRPr="00E96F95">
        <w:rPr>
          <w:sz w:val="14"/>
          <w:szCs w:val="14"/>
        </w:rPr>
        <w:t xml:space="preserve"> самоуправления, уполномоченный принимать соответствующее решение, или в суд.</w:t>
      </w:r>
    </w:p>
    <w:p w:rsidR="00E96F95" w:rsidRPr="00E96F95" w:rsidRDefault="00E96F95" w:rsidP="00E96F95">
      <w:pPr>
        <w:ind w:firstLine="284"/>
        <w:jc w:val="both"/>
        <w:rPr>
          <w:sz w:val="14"/>
          <w:szCs w:val="14"/>
        </w:rPr>
      </w:pPr>
      <w:r w:rsidRPr="00E96F95">
        <w:rPr>
          <w:sz w:val="14"/>
          <w:szCs w:val="14"/>
        </w:rPr>
        <w:t>19. Порядок принятия решения о применении к Главе Солецкого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E96F95" w:rsidRPr="00E96F95" w:rsidRDefault="00E96F95" w:rsidP="00E96F95">
      <w:pPr>
        <w:ind w:firstLine="284"/>
        <w:jc w:val="both"/>
        <w:rPr>
          <w:sz w:val="14"/>
          <w:szCs w:val="14"/>
        </w:rPr>
      </w:pPr>
      <w:r w:rsidRPr="00E96F95">
        <w:rPr>
          <w:sz w:val="14"/>
          <w:szCs w:val="14"/>
        </w:rPr>
        <w:t>20. Сведения о доходах, расходах, об имуществе и обязательствах имущественного характера, представленные Главой Солецкого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96F95" w:rsidRPr="00E96F95" w:rsidRDefault="00E96F95" w:rsidP="00E96F95">
      <w:pPr>
        <w:ind w:firstLine="284"/>
        <w:jc w:val="both"/>
        <w:rPr>
          <w:sz w:val="14"/>
          <w:szCs w:val="14"/>
        </w:rPr>
      </w:pPr>
      <w:r w:rsidRPr="00E96F95">
        <w:rPr>
          <w:sz w:val="14"/>
          <w:szCs w:val="14"/>
        </w:rPr>
        <w:t>Статья 25. Полномочия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1. Глава Солецкого муниципального округа как высшее должностное лицо Солецкого муниципального округа обладает следующими полномочиями:</w:t>
      </w:r>
    </w:p>
    <w:p w:rsidR="00E96F95" w:rsidRPr="00E96F95" w:rsidRDefault="00E96F95" w:rsidP="00E96F95">
      <w:pPr>
        <w:ind w:firstLine="284"/>
        <w:jc w:val="both"/>
        <w:rPr>
          <w:sz w:val="14"/>
          <w:szCs w:val="14"/>
        </w:rPr>
      </w:pPr>
      <w:r w:rsidRPr="00E96F95">
        <w:rPr>
          <w:sz w:val="14"/>
          <w:szCs w:val="14"/>
        </w:rPr>
        <w:t xml:space="preserve">1) представляет Солецкий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муниципального округа; </w:t>
      </w:r>
    </w:p>
    <w:p w:rsidR="00E96F95" w:rsidRPr="00E96F95" w:rsidRDefault="00E96F95" w:rsidP="00E96F95">
      <w:pPr>
        <w:ind w:firstLine="284"/>
        <w:jc w:val="both"/>
        <w:rPr>
          <w:sz w:val="14"/>
          <w:szCs w:val="14"/>
        </w:rPr>
      </w:pPr>
      <w:r w:rsidRPr="00E96F95">
        <w:rPr>
          <w:sz w:val="14"/>
          <w:szCs w:val="14"/>
        </w:rPr>
        <w:t>2) подписывает и обнародует в порядке, установленном настоящим Уставом, нормативные правовые акты, принятые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3) издает в пределах своих полномочий правовые акты;</w:t>
      </w:r>
    </w:p>
    <w:p w:rsidR="00E96F95" w:rsidRPr="00E96F95" w:rsidRDefault="00E96F95" w:rsidP="00E96F95">
      <w:pPr>
        <w:ind w:firstLine="284"/>
        <w:jc w:val="both"/>
        <w:rPr>
          <w:sz w:val="14"/>
          <w:szCs w:val="14"/>
        </w:rPr>
      </w:pPr>
      <w:r w:rsidRPr="00E96F95">
        <w:rPr>
          <w:sz w:val="14"/>
          <w:szCs w:val="14"/>
        </w:rPr>
        <w:t>4) вправе требовать созыва внеочередного заседания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5) обеспечивает осуществление органами местного самоуправления Солецкого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w:t>
      </w:r>
    </w:p>
    <w:p w:rsidR="00E96F95" w:rsidRPr="00E96F95" w:rsidRDefault="00E96F95" w:rsidP="00E96F95">
      <w:pPr>
        <w:ind w:firstLine="284"/>
        <w:jc w:val="both"/>
        <w:rPr>
          <w:sz w:val="14"/>
          <w:szCs w:val="14"/>
        </w:rPr>
      </w:pPr>
      <w:r w:rsidRPr="00E96F95">
        <w:rPr>
          <w:sz w:val="14"/>
          <w:szCs w:val="14"/>
        </w:rPr>
        <w:t>6) принимает решения по вопросам организации публичных слушаний, собраний и конференций граждан, обеспечивает в соответствии с решением Думы Солецкого муниципального округа организацию местных референдумов, обсуждение гражданами проектов решений Думы Солецкого муниципального округа, принимает решения по иным вопросам, связанным с реализацией гарантий участия населения Солецкого муниципального округа в осуществлении местного самоуправления;</w:t>
      </w:r>
    </w:p>
    <w:p w:rsidR="00E96F95" w:rsidRPr="00E96F95" w:rsidRDefault="00E96F95" w:rsidP="00E96F95">
      <w:pPr>
        <w:ind w:firstLine="284"/>
        <w:jc w:val="both"/>
        <w:rPr>
          <w:sz w:val="14"/>
          <w:szCs w:val="14"/>
        </w:rPr>
      </w:pPr>
      <w:r w:rsidRPr="00E96F95">
        <w:rPr>
          <w:sz w:val="14"/>
          <w:szCs w:val="14"/>
        </w:rPr>
        <w:t>7) обеспечивает взаимодействие Администрации Солецкого муниципального округа с Думой Солецкого муниципального округа, с территориальной избирательной комиссией Солецкого района.</w:t>
      </w:r>
    </w:p>
    <w:p w:rsidR="00E96F95" w:rsidRPr="00E96F95" w:rsidRDefault="00E96F95" w:rsidP="00E96F95">
      <w:pPr>
        <w:ind w:firstLine="284"/>
        <w:jc w:val="both"/>
        <w:rPr>
          <w:sz w:val="14"/>
          <w:szCs w:val="14"/>
        </w:rPr>
      </w:pPr>
      <w:r w:rsidRPr="00E96F95">
        <w:rPr>
          <w:sz w:val="14"/>
          <w:szCs w:val="14"/>
        </w:rPr>
        <w:t>2. Иные полномочия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1) открывает и закрывает расчетные, текущие лицевые счета Администрации Солецкого муниципального округа;</w:t>
      </w:r>
    </w:p>
    <w:p w:rsidR="00E96F95" w:rsidRPr="00E96F95" w:rsidRDefault="00E96F95" w:rsidP="00E96F95">
      <w:pPr>
        <w:ind w:firstLine="284"/>
        <w:jc w:val="both"/>
        <w:rPr>
          <w:sz w:val="14"/>
          <w:szCs w:val="14"/>
        </w:rPr>
      </w:pPr>
      <w:r w:rsidRPr="00E96F95">
        <w:rPr>
          <w:sz w:val="14"/>
          <w:szCs w:val="14"/>
        </w:rPr>
        <w:t>2) является распорядителем бюджетных средств по расходам, предусмотренным в бюджете Солецкого муниципального округа и связанным с деятельностью Администрации Солецкого муниципального округа;</w:t>
      </w:r>
    </w:p>
    <w:p w:rsidR="00E96F95" w:rsidRPr="00E96F95" w:rsidRDefault="00E96F95" w:rsidP="00E96F95">
      <w:pPr>
        <w:ind w:firstLine="284"/>
        <w:jc w:val="both"/>
        <w:rPr>
          <w:sz w:val="14"/>
          <w:szCs w:val="14"/>
        </w:rPr>
      </w:pPr>
      <w:r w:rsidRPr="00E96F95">
        <w:rPr>
          <w:sz w:val="14"/>
          <w:szCs w:val="14"/>
        </w:rPr>
        <w:t>3) подписывает исковые заявления, направляемые в суды, иные документы от имени Администрации Солецкого муниципального округа;</w:t>
      </w:r>
    </w:p>
    <w:p w:rsidR="00E96F95" w:rsidRPr="00E96F95" w:rsidRDefault="00E96F95" w:rsidP="00E96F95">
      <w:pPr>
        <w:ind w:firstLine="284"/>
        <w:jc w:val="both"/>
        <w:rPr>
          <w:sz w:val="14"/>
          <w:szCs w:val="14"/>
        </w:rPr>
      </w:pPr>
      <w:r w:rsidRPr="00E96F95">
        <w:rPr>
          <w:sz w:val="14"/>
          <w:szCs w:val="14"/>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E96F95" w:rsidRPr="00E96F95" w:rsidRDefault="00E96F95" w:rsidP="00E96F95">
      <w:pPr>
        <w:ind w:firstLine="284"/>
        <w:jc w:val="both"/>
        <w:rPr>
          <w:sz w:val="14"/>
          <w:szCs w:val="14"/>
        </w:rPr>
      </w:pPr>
      <w:r w:rsidRPr="00E96F95">
        <w:rPr>
          <w:sz w:val="14"/>
          <w:szCs w:val="14"/>
        </w:rPr>
        <w:t>5) осуществляет в установленном порядке распоряжение муниципальной собственностью, средствами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Иные полномочия Главы Солецкого муниципального округа могут быть переданы должностным лицам Администрации Солецкого муниципального округа в порядке, установленном соответствующим муниципальным правовым актом Администрации Солецкого муниципального округа. </w:t>
      </w:r>
    </w:p>
    <w:p w:rsidR="00E96F95" w:rsidRPr="00E96F95" w:rsidRDefault="00E96F95" w:rsidP="00E96F95">
      <w:pPr>
        <w:ind w:firstLine="284"/>
        <w:jc w:val="both"/>
        <w:rPr>
          <w:sz w:val="14"/>
          <w:szCs w:val="14"/>
        </w:rPr>
      </w:pPr>
      <w:r w:rsidRPr="00E96F95">
        <w:rPr>
          <w:sz w:val="14"/>
          <w:szCs w:val="14"/>
        </w:rPr>
        <w:t>Статья 26. Досрочное прекращение полномочий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1. Полномочия Главы Солецкого муниципального округа прекращаются досрочно в случаях:</w:t>
      </w:r>
    </w:p>
    <w:p w:rsidR="00E96F95" w:rsidRPr="00E96F95" w:rsidRDefault="00E96F95" w:rsidP="00E96F95">
      <w:pPr>
        <w:ind w:firstLine="284"/>
        <w:jc w:val="both"/>
        <w:rPr>
          <w:sz w:val="14"/>
          <w:szCs w:val="14"/>
        </w:rPr>
      </w:pPr>
      <w:r w:rsidRPr="00E96F95">
        <w:rPr>
          <w:sz w:val="14"/>
          <w:szCs w:val="14"/>
        </w:rPr>
        <w:t>1) смерти - со дня смерти;</w:t>
      </w:r>
    </w:p>
    <w:p w:rsidR="00E96F95" w:rsidRPr="00E96F95" w:rsidRDefault="00E96F95" w:rsidP="00E96F95">
      <w:pPr>
        <w:ind w:firstLine="284"/>
        <w:jc w:val="both"/>
        <w:rPr>
          <w:sz w:val="14"/>
          <w:szCs w:val="14"/>
        </w:rPr>
      </w:pPr>
      <w:r w:rsidRPr="00E96F95">
        <w:rPr>
          <w:sz w:val="14"/>
          <w:szCs w:val="14"/>
        </w:rPr>
        <w:lastRenderedPageBreak/>
        <w:t>2) отставки по собственному желанию - со дня, указанного в заявлении Главы Солецкого муниципального округа об отставке по собственному желанию, поданного в Думу Солецкого муниципального округа не позднее, чем за 14 дней до предполагаемой даты прекращения полномочий;</w:t>
      </w:r>
    </w:p>
    <w:p w:rsidR="00E96F95" w:rsidRPr="00E96F95" w:rsidRDefault="00E96F95" w:rsidP="00E96F95">
      <w:pPr>
        <w:ind w:firstLine="284"/>
        <w:jc w:val="both"/>
        <w:rPr>
          <w:sz w:val="14"/>
          <w:szCs w:val="14"/>
        </w:rPr>
      </w:pPr>
      <w:r w:rsidRPr="00E96F95">
        <w:rPr>
          <w:sz w:val="14"/>
          <w:szCs w:val="14"/>
        </w:rPr>
        <w:t>3) удаления в отставку в соответствии со статьей 74.1 Федерального закона № 131-ФЗ - с момента вступления в силу решения Думы Солецкого муниципального округа об удалении Главы Солецкого муниципального округа в отставку;</w:t>
      </w:r>
    </w:p>
    <w:p w:rsidR="00E96F95" w:rsidRPr="00E96F95" w:rsidRDefault="00E96F95" w:rsidP="00E96F95">
      <w:pPr>
        <w:ind w:firstLine="284"/>
        <w:jc w:val="both"/>
        <w:rPr>
          <w:sz w:val="14"/>
          <w:szCs w:val="14"/>
        </w:rPr>
      </w:pPr>
      <w:r w:rsidRPr="00E96F95">
        <w:rPr>
          <w:sz w:val="14"/>
          <w:szCs w:val="14"/>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5) признания судом недееспособным или ограниченно дееспособным - со дня вступления в силу соответствующего решения суда;</w:t>
      </w:r>
    </w:p>
    <w:p w:rsidR="00E96F95" w:rsidRPr="00E96F95" w:rsidRDefault="00E96F95" w:rsidP="00E96F95">
      <w:pPr>
        <w:ind w:firstLine="284"/>
        <w:jc w:val="both"/>
        <w:rPr>
          <w:sz w:val="14"/>
          <w:szCs w:val="14"/>
        </w:rPr>
      </w:pPr>
      <w:r w:rsidRPr="00E96F95">
        <w:rPr>
          <w:sz w:val="14"/>
          <w:szCs w:val="14"/>
        </w:rPr>
        <w:t>6) признания судом безвестно отсутствующим или объявления умершим - со дня вступления в силу соответствующего решения суда;</w:t>
      </w:r>
    </w:p>
    <w:p w:rsidR="00E96F95" w:rsidRPr="00E96F95" w:rsidRDefault="00E96F95" w:rsidP="00E96F95">
      <w:pPr>
        <w:ind w:firstLine="284"/>
        <w:jc w:val="both"/>
        <w:rPr>
          <w:sz w:val="14"/>
          <w:szCs w:val="14"/>
        </w:rPr>
      </w:pPr>
      <w:r w:rsidRPr="00E96F95">
        <w:rPr>
          <w:sz w:val="14"/>
          <w:szCs w:val="14"/>
        </w:rPr>
        <w:t>7) вступления в отношении его в законную силу обвинительного приговора суда - со дня вступления в силу обвинительного приговора суда;</w:t>
      </w:r>
    </w:p>
    <w:p w:rsidR="00E96F95" w:rsidRPr="00E96F95" w:rsidRDefault="00E96F95" w:rsidP="00E96F95">
      <w:pPr>
        <w:ind w:firstLine="284"/>
        <w:jc w:val="both"/>
        <w:rPr>
          <w:sz w:val="14"/>
          <w:szCs w:val="14"/>
        </w:rPr>
      </w:pPr>
      <w:r w:rsidRPr="00E96F95">
        <w:rPr>
          <w:sz w:val="14"/>
          <w:szCs w:val="14"/>
        </w:rPr>
        <w:t>8) выезда за пределы Российской Федерации на постоянное место жительства - со дня такого выезда;</w:t>
      </w:r>
    </w:p>
    <w:p w:rsidR="00E96F95" w:rsidRPr="00E96F95" w:rsidRDefault="00E96F95" w:rsidP="00E96F95">
      <w:pPr>
        <w:ind w:firstLine="284"/>
        <w:jc w:val="both"/>
        <w:rPr>
          <w:sz w:val="14"/>
          <w:szCs w:val="14"/>
        </w:rPr>
      </w:pPr>
      <w:proofErr w:type="gramStart"/>
      <w:r w:rsidRPr="00E96F95">
        <w:rPr>
          <w:sz w:val="14"/>
          <w:szCs w:val="1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96F95">
        <w:rPr>
          <w:sz w:val="14"/>
          <w:szCs w:val="1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E96F95" w:rsidRPr="00E96F95" w:rsidRDefault="00E96F95" w:rsidP="00E96F95">
      <w:pPr>
        <w:ind w:firstLine="284"/>
        <w:jc w:val="both"/>
        <w:rPr>
          <w:sz w:val="14"/>
          <w:szCs w:val="14"/>
        </w:rPr>
      </w:pPr>
      <w:r w:rsidRPr="00E96F95">
        <w:rPr>
          <w:sz w:val="14"/>
          <w:szCs w:val="14"/>
        </w:rPr>
        <w:t>10) отзыва избирателями - со дня опубликования итогов голосования по отзыву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11) установленной в судебном порядке стойкой неспособности по состоянию здоровья осуществлять полномочия Главы Солецкого муниципального округа - со дня вступления в силу соответствующего решения суда;</w:t>
      </w:r>
    </w:p>
    <w:p w:rsidR="00E96F95" w:rsidRPr="00E96F95" w:rsidRDefault="00E96F95" w:rsidP="00E96F95">
      <w:pPr>
        <w:ind w:firstLine="284"/>
        <w:jc w:val="both"/>
        <w:rPr>
          <w:sz w:val="14"/>
          <w:szCs w:val="14"/>
        </w:rPr>
      </w:pPr>
      <w:r w:rsidRPr="00E96F95">
        <w:rPr>
          <w:sz w:val="14"/>
          <w:szCs w:val="14"/>
        </w:rPr>
        <w:t>12) преобразования Солецкого муниципального округа осуществляемого в соответствии с частями 3.3, 5.1 статьи 13 Федерального закона № 131-ФЗ - со дня вступления в должность Главы вновь образованного муниципального образования;</w:t>
      </w:r>
    </w:p>
    <w:p w:rsidR="00E96F95" w:rsidRPr="00E96F95" w:rsidRDefault="00E96F95" w:rsidP="00E96F95">
      <w:pPr>
        <w:ind w:firstLine="284"/>
        <w:jc w:val="both"/>
        <w:rPr>
          <w:sz w:val="14"/>
          <w:szCs w:val="14"/>
        </w:rPr>
      </w:pPr>
      <w:r w:rsidRPr="00E96F95">
        <w:rPr>
          <w:sz w:val="14"/>
          <w:szCs w:val="14"/>
        </w:rPr>
        <w:t>13) увеличения численности избирателей Солецкого  муниципального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E96F95" w:rsidRPr="00E96F95" w:rsidRDefault="00E96F95" w:rsidP="00E96F95">
      <w:pPr>
        <w:ind w:firstLine="284"/>
        <w:jc w:val="both"/>
        <w:rPr>
          <w:sz w:val="14"/>
          <w:szCs w:val="14"/>
        </w:rPr>
      </w:pPr>
      <w:proofErr w:type="gramStart"/>
      <w:r w:rsidRPr="00E96F95">
        <w:rPr>
          <w:sz w:val="14"/>
          <w:szCs w:val="14"/>
        </w:rPr>
        <w:t xml:space="preserve">14) в случае несоблюдения ограничений, запретов, неисполнения обязанностей, установленных Федеральным </w:t>
      </w:r>
      <w:hyperlink r:id="rId56" w:history="1">
        <w:r w:rsidRPr="00E96F95">
          <w:rPr>
            <w:rStyle w:val="af5"/>
            <w:sz w:val="14"/>
            <w:szCs w:val="14"/>
          </w:rPr>
          <w:t>законом</w:t>
        </w:r>
      </w:hyperlink>
      <w:r w:rsidRPr="00E96F95">
        <w:rPr>
          <w:sz w:val="14"/>
          <w:szCs w:val="14"/>
        </w:rPr>
        <w:t xml:space="preserve"> от 25 декабря 2008 года № 273-ФЗ "О противодействии коррупции", Федеральным </w:t>
      </w:r>
      <w:hyperlink r:id="rId57" w:history="1">
        <w:r w:rsidRPr="00E96F95">
          <w:rPr>
            <w:rStyle w:val="af5"/>
            <w:sz w:val="14"/>
            <w:szCs w:val="14"/>
          </w:rPr>
          <w:t>законом</w:t>
        </w:r>
      </w:hyperlink>
      <w:r w:rsidRPr="00E96F95">
        <w:rPr>
          <w:sz w:val="14"/>
          <w:szCs w:val="1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8" w:history="1">
        <w:r w:rsidRPr="00E96F95">
          <w:rPr>
            <w:rStyle w:val="af5"/>
            <w:sz w:val="14"/>
            <w:szCs w:val="14"/>
          </w:rPr>
          <w:t>законом</w:t>
        </w:r>
      </w:hyperlink>
      <w:r w:rsidRPr="00E96F95">
        <w:rPr>
          <w:sz w:val="14"/>
          <w:szCs w:val="14"/>
        </w:rPr>
        <w:t xml:space="preserve"> от 7 мая 2013 года № 79-ФЗ "О запрете отдельным категориям лиц открывать и иметь счета (вклады</w:t>
      </w:r>
      <w:proofErr w:type="gramEnd"/>
      <w:r w:rsidRPr="00E96F95">
        <w:rPr>
          <w:sz w:val="14"/>
          <w:szCs w:val="1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E96F95" w:rsidRPr="00E96F95" w:rsidRDefault="00E96F95" w:rsidP="00E96F95">
      <w:pPr>
        <w:ind w:firstLine="284"/>
        <w:jc w:val="both"/>
        <w:rPr>
          <w:sz w:val="14"/>
          <w:szCs w:val="14"/>
        </w:rPr>
      </w:pPr>
      <w:r w:rsidRPr="00E96F95">
        <w:rPr>
          <w:sz w:val="14"/>
          <w:szCs w:val="14"/>
        </w:rPr>
        <w:t>15) призыва на военную службу или направления на заменяющую ее альтернативную гражданскую службу.</w:t>
      </w:r>
    </w:p>
    <w:p w:rsidR="00E96F95" w:rsidRPr="00E96F95" w:rsidRDefault="00E96F95" w:rsidP="00E96F95">
      <w:pPr>
        <w:ind w:firstLine="284"/>
        <w:jc w:val="both"/>
        <w:rPr>
          <w:sz w:val="14"/>
          <w:szCs w:val="14"/>
        </w:rPr>
      </w:pPr>
      <w:r w:rsidRPr="00E96F95">
        <w:rPr>
          <w:sz w:val="14"/>
          <w:szCs w:val="14"/>
        </w:rPr>
        <w:t>В случае досрочного прекращения полномочий Главы Солецкого муниципального округа избрание Главы Солецкого муниципального округа, избираемого Думой Солецкого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96F95" w:rsidRPr="00E96F95" w:rsidRDefault="00E96F95" w:rsidP="00E96F95">
      <w:pPr>
        <w:ind w:firstLine="284"/>
        <w:jc w:val="both"/>
        <w:rPr>
          <w:sz w:val="14"/>
          <w:szCs w:val="14"/>
        </w:rPr>
      </w:pPr>
      <w:r w:rsidRPr="00E96F95">
        <w:rPr>
          <w:sz w:val="14"/>
          <w:szCs w:val="14"/>
        </w:rPr>
        <w:t>При этом если до истечения срока полномочий Думы Солецкого муниципального округа осталось менее шести месяцев, избрание Главы Солецкого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Солецкого муниципального округа в правомочном составе.</w:t>
      </w:r>
    </w:p>
    <w:p w:rsidR="00E96F95" w:rsidRPr="00E96F95" w:rsidRDefault="00E96F95" w:rsidP="00E96F95">
      <w:pPr>
        <w:ind w:firstLine="284"/>
        <w:jc w:val="both"/>
        <w:rPr>
          <w:sz w:val="14"/>
          <w:szCs w:val="14"/>
        </w:rPr>
      </w:pPr>
      <w:r w:rsidRPr="00E96F95">
        <w:rPr>
          <w:sz w:val="14"/>
          <w:szCs w:val="14"/>
        </w:rPr>
        <w:t>Полномочия Главы Солецкого муниципального округа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E96F95" w:rsidRPr="00E96F95" w:rsidRDefault="00E96F95" w:rsidP="00E96F95">
      <w:pPr>
        <w:ind w:firstLine="284"/>
        <w:jc w:val="both"/>
        <w:rPr>
          <w:sz w:val="14"/>
          <w:szCs w:val="14"/>
        </w:rPr>
      </w:pPr>
      <w:r w:rsidRPr="00E96F95">
        <w:rPr>
          <w:sz w:val="14"/>
          <w:szCs w:val="14"/>
        </w:rPr>
        <w:t>2. Решение Думы Солецкого муниципального округа о досрочном прекращении полномочий Главы Солецкого муниципального округа подлежит официальному опубликованию в установленном настоящим Уставом порядке.</w:t>
      </w:r>
    </w:p>
    <w:p w:rsidR="00E96F95" w:rsidRPr="00E96F95" w:rsidRDefault="00E96F95" w:rsidP="00E96F95">
      <w:pPr>
        <w:ind w:firstLine="284"/>
        <w:jc w:val="both"/>
        <w:rPr>
          <w:sz w:val="14"/>
          <w:szCs w:val="14"/>
        </w:rPr>
      </w:pPr>
      <w:r w:rsidRPr="00E96F95">
        <w:rPr>
          <w:sz w:val="14"/>
          <w:szCs w:val="14"/>
        </w:rPr>
        <w:t>3. В случае</w:t>
      </w:r>
      <w:proofErr w:type="gramStart"/>
      <w:r w:rsidRPr="00E96F95">
        <w:rPr>
          <w:sz w:val="14"/>
          <w:szCs w:val="14"/>
        </w:rPr>
        <w:t>,</w:t>
      </w:r>
      <w:proofErr w:type="gramEnd"/>
      <w:r w:rsidRPr="00E96F95">
        <w:rPr>
          <w:sz w:val="14"/>
          <w:szCs w:val="14"/>
        </w:rPr>
        <w:t xml:space="preserve"> если Глава Солецкого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Солецкого муниципального округа либо на основании решения Думы Солецкого муниципального округа об удалении Главы Солецкого муниципального округа в отставку, обжалует данные правовой акт или решение в судебном порядке, Дума Солецкого муниципального округа не вправе принимать решение об </w:t>
      </w:r>
      <w:proofErr w:type="gramStart"/>
      <w:r w:rsidRPr="00E96F95">
        <w:rPr>
          <w:sz w:val="14"/>
          <w:szCs w:val="14"/>
        </w:rPr>
        <w:t>избрании</w:t>
      </w:r>
      <w:proofErr w:type="gramEnd"/>
      <w:r w:rsidRPr="00E96F95">
        <w:rPr>
          <w:sz w:val="14"/>
          <w:szCs w:val="14"/>
        </w:rPr>
        <w:t xml:space="preserve"> Главы Солецкого муниципального округа, избираемого Думой Солецкого муниципального округа из числа кандидатов, представленных конкурсной </w:t>
      </w:r>
      <w:r w:rsidRPr="00E96F95">
        <w:rPr>
          <w:sz w:val="14"/>
          <w:szCs w:val="14"/>
        </w:rPr>
        <w:lastRenderedPageBreak/>
        <w:t>комиссией по результатам конкурса, до вступления решения суда в законную силу.</w:t>
      </w:r>
    </w:p>
    <w:p w:rsidR="00E96F95" w:rsidRPr="00E96F95" w:rsidRDefault="00E96F95" w:rsidP="00E96F95">
      <w:pPr>
        <w:ind w:firstLine="284"/>
        <w:jc w:val="both"/>
        <w:rPr>
          <w:sz w:val="14"/>
          <w:szCs w:val="14"/>
        </w:rPr>
      </w:pPr>
      <w:r w:rsidRPr="00E96F95">
        <w:rPr>
          <w:sz w:val="14"/>
          <w:szCs w:val="14"/>
        </w:rPr>
        <w:t>Статья 27. Гарантии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1. Главе Солецкого муниципального округа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E96F95" w:rsidRPr="00E96F95" w:rsidRDefault="00E96F95" w:rsidP="00E96F95">
      <w:pPr>
        <w:ind w:firstLine="284"/>
        <w:jc w:val="both"/>
        <w:rPr>
          <w:sz w:val="14"/>
          <w:szCs w:val="14"/>
        </w:rPr>
      </w:pPr>
      <w:r w:rsidRPr="00E96F95">
        <w:rPr>
          <w:sz w:val="14"/>
          <w:szCs w:val="14"/>
        </w:rPr>
        <w:t>1.1. В случае гибели (смерти) Главы Солецкого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Солецкого муниципального округа на день выплаты компенсации.</w:t>
      </w:r>
    </w:p>
    <w:p w:rsidR="00E96F95" w:rsidRPr="00E96F95" w:rsidRDefault="00E96F95" w:rsidP="00E96F95">
      <w:pPr>
        <w:ind w:firstLine="284"/>
        <w:jc w:val="both"/>
        <w:rPr>
          <w:sz w:val="14"/>
          <w:szCs w:val="14"/>
        </w:rPr>
      </w:pPr>
      <w:r w:rsidRPr="00E96F95">
        <w:rPr>
          <w:sz w:val="14"/>
          <w:szCs w:val="14"/>
        </w:rPr>
        <w:t>1.2. Главе Солецкого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E96F95" w:rsidRPr="00E96F95" w:rsidRDefault="00E96F95" w:rsidP="00E96F95">
      <w:pPr>
        <w:ind w:firstLine="284"/>
        <w:jc w:val="both"/>
        <w:rPr>
          <w:sz w:val="14"/>
          <w:szCs w:val="14"/>
        </w:rPr>
      </w:pPr>
      <w:r w:rsidRPr="00E96F95">
        <w:rPr>
          <w:sz w:val="14"/>
          <w:szCs w:val="14"/>
        </w:rPr>
        <w:t>1.3. Главе Солецкого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1.4. Главе Солецкого муниципального округа, </w:t>
      </w:r>
      <w:proofErr w:type="gramStart"/>
      <w:r w:rsidRPr="00E96F95">
        <w:rPr>
          <w:sz w:val="14"/>
          <w:szCs w:val="14"/>
        </w:rPr>
        <w:t>осуществляющему</w:t>
      </w:r>
      <w:proofErr w:type="gramEnd"/>
      <w:r w:rsidRPr="00E96F95">
        <w:rPr>
          <w:sz w:val="14"/>
          <w:szCs w:val="14"/>
        </w:rPr>
        <w:t xml:space="preserve">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E96F95" w:rsidRPr="00E96F95" w:rsidRDefault="00E96F95" w:rsidP="00E96F95">
      <w:pPr>
        <w:ind w:firstLine="284"/>
        <w:jc w:val="both"/>
        <w:rPr>
          <w:sz w:val="14"/>
          <w:szCs w:val="14"/>
        </w:rPr>
      </w:pPr>
      <w:r w:rsidRPr="00E96F95">
        <w:rPr>
          <w:sz w:val="14"/>
          <w:szCs w:val="14"/>
        </w:rPr>
        <w:t xml:space="preserve">1.5. </w:t>
      </w:r>
      <w:proofErr w:type="gramStart"/>
      <w:r w:rsidRPr="00E96F95">
        <w:rPr>
          <w:sz w:val="14"/>
          <w:szCs w:val="14"/>
        </w:rPr>
        <w:t>Главе Солецкого муниципального округа, не обеспеченному жилым помещением (равно как и члены его семьи) в Солецком муниципальном округе, компенсируются расходы по найму жилого помещения, но в размере, не превышающем 10 000 (десять тысяч) рублей в месяц.</w:t>
      </w:r>
      <w:proofErr w:type="gramEnd"/>
    </w:p>
    <w:p w:rsidR="00E96F95" w:rsidRPr="00E96F95" w:rsidRDefault="00E96F95" w:rsidP="00E96F95">
      <w:pPr>
        <w:ind w:firstLine="284"/>
        <w:jc w:val="both"/>
        <w:rPr>
          <w:sz w:val="14"/>
          <w:szCs w:val="14"/>
        </w:rPr>
      </w:pPr>
      <w:r w:rsidRPr="00E96F95">
        <w:rPr>
          <w:sz w:val="14"/>
          <w:szCs w:val="14"/>
        </w:rPr>
        <w:t>1.6. Предоставление гарантий, установленных настоящей статьей, осуществляется за счет средств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28. Исполнение обязанностей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1. </w:t>
      </w:r>
      <w:proofErr w:type="gramStart"/>
      <w:r w:rsidRPr="00E96F95">
        <w:rPr>
          <w:sz w:val="14"/>
          <w:szCs w:val="14"/>
        </w:rPr>
        <w:t>В случаях, когда Глава Солецкого муниципального округа временно (в связи с болезнью или отпуском) не может исполнять свои обязанности, обязанности Главы Солецкого муниципального округа исполняет первый заместитель Главы Администрации Солецкого муниципального округа или  заместитель Главы Администрации Солецкого муниципального округа в соответствии с муниципальным правовым актом Администрации Солецкого муниципального округа о распределении обязанностей должностных лиц местного самоуправления Солецкого муниципального округа.</w:t>
      </w:r>
      <w:proofErr w:type="gramEnd"/>
    </w:p>
    <w:p w:rsidR="00E96F95" w:rsidRPr="00E96F95" w:rsidRDefault="00E96F95" w:rsidP="00E96F95">
      <w:pPr>
        <w:ind w:firstLine="284"/>
        <w:jc w:val="both"/>
        <w:rPr>
          <w:sz w:val="14"/>
          <w:szCs w:val="14"/>
        </w:rPr>
      </w:pPr>
      <w:r w:rsidRPr="00E96F95">
        <w:rPr>
          <w:sz w:val="14"/>
          <w:szCs w:val="14"/>
        </w:rPr>
        <w:t xml:space="preserve">2. </w:t>
      </w:r>
      <w:proofErr w:type="gramStart"/>
      <w:r w:rsidRPr="00E96F95">
        <w:rPr>
          <w:sz w:val="14"/>
          <w:szCs w:val="14"/>
        </w:rPr>
        <w:t>В случае  досрочного прекращения полномочий Главы Солецкого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Солецкого муниципального округа временно исполняет первый заместитель Главы Администрации Солецкого муниципального округа или  заместитель Главы Администрации Солецкого муниципального округа в соответствии с муниципальным правовым актом Администрации Солецкого муниципального округа</w:t>
      </w:r>
      <w:proofErr w:type="gramEnd"/>
      <w:r w:rsidRPr="00E96F95">
        <w:rPr>
          <w:sz w:val="14"/>
          <w:szCs w:val="14"/>
        </w:rPr>
        <w:t xml:space="preserve"> о распределении обязанностей должностных лиц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29. Дума Солецкого муниципального округа</w:t>
      </w:r>
    </w:p>
    <w:p w:rsidR="00E96F95" w:rsidRPr="00E96F95" w:rsidRDefault="00E96F95" w:rsidP="00E96F95">
      <w:pPr>
        <w:ind w:firstLine="284"/>
        <w:jc w:val="both"/>
        <w:rPr>
          <w:sz w:val="14"/>
          <w:szCs w:val="14"/>
        </w:rPr>
      </w:pPr>
      <w:r w:rsidRPr="00E96F95">
        <w:rPr>
          <w:sz w:val="14"/>
          <w:szCs w:val="14"/>
        </w:rPr>
        <w:t>1. Дума Солецкого муниципального округа Новгородской области  (полное наименование, сокращенное наименование - Дума Солецкого муниципального округа) является представительным органом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Срок полномочий Думы Солецкого муниципального округа и депутатов Думы Солецкого муниципального округа - 5 лет.</w:t>
      </w:r>
    </w:p>
    <w:p w:rsidR="00E96F95" w:rsidRPr="00E96F95" w:rsidRDefault="00E96F95" w:rsidP="00E96F95">
      <w:pPr>
        <w:ind w:firstLine="284"/>
        <w:jc w:val="both"/>
        <w:rPr>
          <w:sz w:val="14"/>
          <w:szCs w:val="14"/>
        </w:rPr>
      </w:pPr>
      <w:r w:rsidRPr="00E96F95">
        <w:rPr>
          <w:sz w:val="14"/>
          <w:szCs w:val="14"/>
        </w:rPr>
        <w:t>2. Дума Солецкого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E96F95" w:rsidRPr="00E96F95" w:rsidRDefault="00E96F95" w:rsidP="00E96F95">
      <w:pPr>
        <w:ind w:firstLine="284"/>
        <w:jc w:val="both"/>
        <w:rPr>
          <w:sz w:val="14"/>
          <w:szCs w:val="14"/>
        </w:rPr>
      </w:pPr>
      <w:r w:rsidRPr="00E96F95">
        <w:rPr>
          <w:sz w:val="14"/>
          <w:szCs w:val="14"/>
        </w:rPr>
        <w:t>3. Дума Солецкого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E96F95" w:rsidRPr="00E96F95" w:rsidRDefault="00E96F95" w:rsidP="00E96F95">
      <w:pPr>
        <w:ind w:firstLine="284"/>
        <w:jc w:val="both"/>
        <w:rPr>
          <w:sz w:val="14"/>
          <w:szCs w:val="14"/>
        </w:rPr>
      </w:pPr>
      <w:r w:rsidRPr="00E96F95">
        <w:rPr>
          <w:sz w:val="14"/>
          <w:szCs w:val="14"/>
        </w:rPr>
        <w:t>Основной формой работы Думы Солецкого муниципального округа является заседание. Заседание Думы Солецкого муниципального округа не может считаться правомочным, если на нем присутствует менее 50 процентов от числа избранных депутатов.</w:t>
      </w:r>
    </w:p>
    <w:p w:rsidR="00E96F95" w:rsidRPr="00E96F95" w:rsidRDefault="00E96F95" w:rsidP="00E96F95">
      <w:pPr>
        <w:ind w:firstLine="284"/>
        <w:jc w:val="both"/>
        <w:rPr>
          <w:sz w:val="14"/>
          <w:szCs w:val="14"/>
        </w:rPr>
      </w:pPr>
      <w:r w:rsidRPr="00E96F95">
        <w:rPr>
          <w:sz w:val="14"/>
          <w:szCs w:val="14"/>
        </w:rPr>
        <w:t>Вновь избранная Дума Солецкого муниципального округа собирается на первое заседание не позднее 30 дней со дня избрания Думы Солецкого муниципального округа в правомочном составе.</w:t>
      </w:r>
    </w:p>
    <w:p w:rsidR="00E96F95" w:rsidRPr="00E96F95" w:rsidRDefault="00E96F95" w:rsidP="00E96F95">
      <w:pPr>
        <w:ind w:firstLine="284"/>
        <w:jc w:val="both"/>
        <w:rPr>
          <w:sz w:val="14"/>
          <w:szCs w:val="14"/>
        </w:rPr>
      </w:pPr>
      <w:r w:rsidRPr="00E96F95">
        <w:rPr>
          <w:sz w:val="14"/>
          <w:szCs w:val="14"/>
        </w:rPr>
        <w:t xml:space="preserve">С момента начала работы Думы Солецкого муниципального округа нового созыва полномочия Думы Солецкого муниципального округа прежнего созыва прекращаются.  </w:t>
      </w:r>
    </w:p>
    <w:p w:rsidR="00E96F95" w:rsidRPr="00E96F95" w:rsidRDefault="00E96F95" w:rsidP="00E96F95">
      <w:pPr>
        <w:ind w:firstLine="284"/>
        <w:jc w:val="both"/>
        <w:rPr>
          <w:sz w:val="14"/>
          <w:szCs w:val="14"/>
        </w:rPr>
      </w:pPr>
      <w:r w:rsidRPr="00E96F95">
        <w:rPr>
          <w:sz w:val="14"/>
          <w:szCs w:val="14"/>
        </w:rPr>
        <w:t>5. Первое заседание Думы Солецкого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lastRenderedPageBreak/>
        <w:t>6. Заседания Думы Солецкого муниципального округа проводятся не реже одного раза в три месяца.</w:t>
      </w:r>
    </w:p>
    <w:p w:rsidR="00E96F95" w:rsidRPr="00E96F95" w:rsidRDefault="00E96F95" w:rsidP="00E96F95">
      <w:pPr>
        <w:ind w:firstLine="284"/>
        <w:jc w:val="both"/>
        <w:rPr>
          <w:sz w:val="14"/>
          <w:szCs w:val="14"/>
        </w:rPr>
      </w:pPr>
      <w:r w:rsidRPr="00E96F95">
        <w:rPr>
          <w:sz w:val="14"/>
          <w:szCs w:val="14"/>
        </w:rPr>
        <w:t>7. Дума Солецкого муниципального округа обладает правами юридического лица и находится по адресу: 175040, Новгородская область, город Сольцы, площадь Победы, дом 3, кабинет 30.</w:t>
      </w:r>
    </w:p>
    <w:p w:rsidR="00E96F95" w:rsidRPr="00E96F95" w:rsidRDefault="00E96F95" w:rsidP="00E96F95">
      <w:pPr>
        <w:ind w:firstLine="284"/>
        <w:jc w:val="both"/>
        <w:rPr>
          <w:sz w:val="14"/>
          <w:szCs w:val="14"/>
        </w:rPr>
      </w:pPr>
      <w:r w:rsidRPr="00E96F95">
        <w:rPr>
          <w:sz w:val="14"/>
          <w:szCs w:val="14"/>
        </w:rPr>
        <w:t>8. Порядок деятельности, правила и процедуры работы Думы Солецкого муниципального округа устанавливаются регламентом Думы Солецкого муниципального округа, принимаемым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9. Финансовое обеспечение деятельности Думы Солецкого муниципального округа осуществляется исключительно за счет собственных доходов бюджета Солецкого муниципального округа. </w:t>
      </w:r>
    </w:p>
    <w:p w:rsidR="00E96F95" w:rsidRPr="00E96F95" w:rsidRDefault="00E96F95" w:rsidP="00E96F95">
      <w:pPr>
        <w:ind w:firstLine="284"/>
        <w:jc w:val="both"/>
        <w:rPr>
          <w:sz w:val="14"/>
          <w:szCs w:val="14"/>
        </w:rPr>
      </w:pPr>
      <w:r w:rsidRPr="00E96F95">
        <w:rPr>
          <w:sz w:val="14"/>
          <w:szCs w:val="14"/>
        </w:rPr>
        <w:t>Статья 30. Полномочия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1. В исключительной компетенции Думы Солецкого муниципального округа находится:</w:t>
      </w:r>
    </w:p>
    <w:p w:rsidR="00E96F95" w:rsidRPr="00E96F95" w:rsidRDefault="00E96F95" w:rsidP="00E96F95">
      <w:pPr>
        <w:ind w:firstLine="284"/>
        <w:jc w:val="both"/>
        <w:rPr>
          <w:sz w:val="14"/>
          <w:szCs w:val="14"/>
        </w:rPr>
      </w:pPr>
      <w:r w:rsidRPr="00E96F95">
        <w:rPr>
          <w:sz w:val="14"/>
          <w:szCs w:val="14"/>
        </w:rPr>
        <w:t>1) принятие Устава Солецкого муниципального округа и внесение в него изменений и дополнений;</w:t>
      </w:r>
    </w:p>
    <w:p w:rsidR="00E96F95" w:rsidRPr="00E96F95" w:rsidRDefault="00E96F95" w:rsidP="00E96F95">
      <w:pPr>
        <w:ind w:firstLine="284"/>
        <w:jc w:val="both"/>
        <w:rPr>
          <w:sz w:val="14"/>
          <w:szCs w:val="14"/>
        </w:rPr>
      </w:pPr>
      <w:r w:rsidRPr="00E96F95">
        <w:rPr>
          <w:sz w:val="14"/>
          <w:szCs w:val="14"/>
        </w:rPr>
        <w:t>2) утверждение бюджета Солецкого муниципального округа и отчета о его исполнении;</w:t>
      </w:r>
    </w:p>
    <w:p w:rsidR="00E96F95" w:rsidRPr="00E96F95" w:rsidRDefault="00E96F95" w:rsidP="00E96F95">
      <w:pPr>
        <w:ind w:firstLine="284"/>
        <w:jc w:val="both"/>
        <w:rPr>
          <w:sz w:val="14"/>
          <w:szCs w:val="14"/>
        </w:rPr>
      </w:pPr>
      <w:r w:rsidRPr="00E96F95">
        <w:rPr>
          <w:sz w:val="14"/>
          <w:szCs w:val="14"/>
        </w:rPr>
        <w:t>3) установление, изменение и отмена местных налогов и сборов в соответствии с законодательством Российской Федерации о налогах и сборах;</w:t>
      </w:r>
    </w:p>
    <w:p w:rsidR="00E96F95" w:rsidRPr="00E96F95" w:rsidRDefault="00E96F95" w:rsidP="00E96F95">
      <w:pPr>
        <w:ind w:firstLine="284"/>
        <w:jc w:val="both"/>
        <w:rPr>
          <w:sz w:val="14"/>
          <w:szCs w:val="14"/>
        </w:rPr>
      </w:pPr>
      <w:r w:rsidRPr="00E96F95">
        <w:rPr>
          <w:sz w:val="14"/>
          <w:szCs w:val="14"/>
        </w:rPr>
        <w:t>4) утверждение стратегии социально-экономического развития Солецкого муниципального округа;</w:t>
      </w:r>
    </w:p>
    <w:p w:rsidR="00E96F95" w:rsidRPr="00E96F95" w:rsidRDefault="00E96F95" w:rsidP="00E96F95">
      <w:pPr>
        <w:ind w:firstLine="284"/>
        <w:jc w:val="both"/>
        <w:rPr>
          <w:sz w:val="14"/>
          <w:szCs w:val="14"/>
        </w:rPr>
      </w:pPr>
      <w:r w:rsidRPr="00E96F95">
        <w:rPr>
          <w:sz w:val="14"/>
          <w:szCs w:val="14"/>
        </w:rPr>
        <w:t>5) определение порядка управления и распоряжения имуществом, находящимся в собственности Солецкого муниципального округа;</w:t>
      </w:r>
    </w:p>
    <w:p w:rsidR="00E96F95" w:rsidRPr="00E96F95" w:rsidRDefault="00E96F95" w:rsidP="00E96F95">
      <w:pPr>
        <w:ind w:firstLine="284"/>
        <w:jc w:val="both"/>
        <w:rPr>
          <w:sz w:val="14"/>
          <w:szCs w:val="14"/>
        </w:rPr>
      </w:pPr>
      <w:r w:rsidRPr="00E96F95">
        <w:rPr>
          <w:sz w:val="14"/>
          <w:szCs w:val="1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6F95" w:rsidRPr="00E96F95" w:rsidRDefault="00E96F95" w:rsidP="00E96F95">
      <w:pPr>
        <w:ind w:firstLine="284"/>
        <w:jc w:val="both"/>
        <w:rPr>
          <w:sz w:val="14"/>
          <w:szCs w:val="14"/>
        </w:rPr>
      </w:pPr>
      <w:r w:rsidRPr="00E96F95">
        <w:rPr>
          <w:sz w:val="14"/>
          <w:szCs w:val="14"/>
        </w:rPr>
        <w:t>7) определение порядка участия Солецкого муниципального округа в организациях межмуниципального сотрудничества;</w:t>
      </w:r>
    </w:p>
    <w:p w:rsidR="00E96F95" w:rsidRPr="00E96F95" w:rsidRDefault="00E96F95" w:rsidP="00E96F95">
      <w:pPr>
        <w:ind w:firstLine="284"/>
        <w:jc w:val="both"/>
        <w:rPr>
          <w:sz w:val="14"/>
          <w:szCs w:val="14"/>
        </w:rPr>
      </w:pPr>
      <w:r w:rsidRPr="00E96F95">
        <w:rPr>
          <w:sz w:val="14"/>
          <w:szCs w:val="14"/>
        </w:rPr>
        <w:t>8) определение порядка материально-технического и организационного обеспечения деятельности органов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9) </w:t>
      </w:r>
      <w:proofErr w:type="gramStart"/>
      <w:r w:rsidRPr="00E96F95">
        <w:rPr>
          <w:sz w:val="14"/>
          <w:szCs w:val="14"/>
        </w:rPr>
        <w:t>контроль за</w:t>
      </w:r>
      <w:proofErr w:type="gramEnd"/>
      <w:r w:rsidRPr="00E96F95">
        <w:rPr>
          <w:sz w:val="14"/>
          <w:szCs w:val="14"/>
        </w:rPr>
        <w:t xml:space="preserve"> исполнением органами местного самоуправления и должностными лицами местного самоуправления Солецкого муниципального округа полномочий по решению вопросов местного значения;</w:t>
      </w:r>
    </w:p>
    <w:p w:rsidR="00E96F95" w:rsidRPr="00E96F95" w:rsidRDefault="00E96F95" w:rsidP="00E96F95">
      <w:pPr>
        <w:ind w:firstLine="284"/>
        <w:jc w:val="both"/>
        <w:rPr>
          <w:sz w:val="14"/>
          <w:szCs w:val="14"/>
        </w:rPr>
      </w:pPr>
      <w:r w:rsidRPr="00E96F95">
        <w:rPr>
          <w:sz w:val="14"/>
          <w:szCs w:val="14"/>
        </w:rPr>
        <w:t>10) принятие решения об удалении Главы Солецкого муниципального округа в отставку;</w:t>
      </w:r>
    </w:p>
    <w:p w:rsidR="00E96F95" w:rsidRPr="00E96F95" w:rsidRDefault="00E96F95" w:rsidP="00E96F95">
      <w:pPr>
        <w:ind w:firstLine="284"/>
        <w:jc w:val="both"/>
        <w:rPr>
          <w:sz w:val="14"/>
          <w:szCs w:val="14"/>
        </w:rPr>
      </w:pPr>
      <w:r w:rsidRPr="00E96F95">
        <w:rPr>
          <w:sz w:val="14"/>
          <w:szCs w:val="14"/>
        </w:rPr>
        <w:t>11) утверждение правил благоустройства территории Солецкого муниципального округа.</w:t>
      </w:r>
    </w:p>
    <w:p w:rsidR="00E96F95" w:rsidRPr="00E96F95" w:rsidRDefault="00E96F95" w:rsidP="00E96F95">
      <w:pPr>
        <w:ind w:firstLine="284"/>
        <w:jc w:val="both"/>
        <w:rPr>
          <w:sz w:val="14"/>
          <w:szCs w:val="14"/>
        </w:rPr>
      </w:pPr>
      <w:r w:rsidRPr="00E96F95">
        <w:rPr>
          <w:sz w:val="14"/>
          <w:szCs w:val="14"/>
        </w:rPr>
        <w:t>2. Дума Солецкого муниципального округа обладает также следующими полномочиями:</w:t>
      </w:r>
    </w:p>
    <w:p w:rsidR="00E96F95" w:rsidRPr="00E96F95" w:rsidRDefault="00E96F95" w:rsidP="00E96F95">
      <w:pPr>
        <w:ind w:firstLine="284"/>
        <w:jc w:val="both"/>
        <w:rPr>
          <w:sz w:val="14"/>
          <w:szCs w:val="14"/>
        </w:rPr>
      </w:pPr>
      <w:r w:rsidRPr="00E96F95">
        <w:rPr>
          <w:sz w:val="14"/>
          <w:szCs w:val="14"/>
        </w:rPr>
        <w:t>1) заслушивание ежегодных отчетов Главы Солецкого муниципального округа о результатах его деятельности, деятельности Администрации Солецкого муниципального округа, в том числе о решении вопросов, поставленных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2) определение порядка проведения конкурса на замещение должности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3) избрание Главы Солецкого муниципального округа из числа кандидатов, представленных конкурсной комиссией по результатам конкурса; </w:t>
      </w:r>
    </w:p>
    <w:p w:rsidR="00E96F95" w:rsidRPr="00E96F95" w:rsidRDefault="00E96F95" w:rsidP="00E96F95">
      <w:pPr>
        <w:ind w:firstLine="284"/>
        <w:jc w:val="both"/>
        <w:rPr>
          <w:sz w:val="14"/>
          <w:szCs w:val="14"/>
        </w:rPr>
      </w:pPr>
      <w:r w:rsidRPr="00E96F95">
        <w:rPr>
          <w:sz w:val="14"/>
          <w:szCs w:val="14"/>
        </w:rPr>
        <w:t>4) принятие решения о назначении местного референдума;</w:t>
      </w:r>
    </w:p>
    <w:p w:rsidR="00E96F95" w:rsidRPr="00E96F95" w:rsidRDefault="00E96F95" w:rsidP="00E96F95">
      <w:pPr>
        <w:ind w:firstLine="284"/>
        <w:jc w:val="both"/>
        <w:rPr>
          <w:sz w:val="14"/>
          <w:szCs w:val="14"/>
        </w:rPr>
      </w:pPr>
      <w:r w:rsidRPr="00E96F95">
        <w:rPr>
          <w:sz w:val="14"/>
          <w:szCs w:val="14"/>
        </w:rPr>
        <w:t>5)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E96F95" w:rsidRPr="00E96F95" w:rsidRDefault="00E96F95" w:rsidP="00E96F95">
      <w:pPr>
        <w:ind w:firstLine="284"/>
        <w:jc w:val="both"/>
        <w:rPr>
          <w:sz w:val="14"/>
          <w:szCs w:val="14"/>
        </w:rPr>
      </w:pPr>
      <w:r w:rsidRPr="00E96F95">
        <w:rPr>
          <w:sz w:val="14"/>
          <w:szCs w:val="14"/>
        </w:rPr>
        <w:t xml:space="preserve">6) назначение и определение порядка проведения собрания и конференции граждан (собрания делегатов); </w:t>
      </w:r>
    </w:p>
    <w:p w:rsidR="00E96F95" w:rsidRPr="00E96F95" w:rsidRDefault="00E96F95" w:rsidP="00E96F95">
      <w:pPr>
        <w:ind w:firstLine="284"/>
        <w:jc w:val="both"/>
        <w:rPr>
          <w:sz w:val="14"/>
          <w:szCs w:val="14"/>
        </w:rPr>
      </w:pPr>
      <w:r w:rsidRPr="00E96F95">
        <w:rPr>
          <w:sz w:val="14"/>
          <w:szCs w:val="14"/>
        </w:rPr>
        <w:t>7) принятие предусмотренных настоящим Уставом решений, связанных с изменением границ Солецкого муниципального округа, а также с преобразованием Солецкого муниципального округа;</w:t>
      </w:r>
    </w:p>
    <w:p w:rsidR="00E96F95" w:rsidRPr="00E96F95" w:rsidRDefault="00E96F95" w:rsidP="00E96F95">
      <w:pPr>
        <w:ind w:firstLine="284"/>
        <w:jc w:val="both"/>
        <w:rPr>
          <w:sz w:val="14"/>
          <w:szCs w:val="14"/>
        </w:rPr>
      </w:pPr>
      <w:r w:rsidRPr="00E96F95">
        <w:rPr>
          <w:sz w:val="14"/>
          <w:szCs w:val="14"/>
        </w:rPr>
        <w:t>8) принятие решения о привлечении жителей Солецкого муниципального округа к выполнению на добровольной основе социально значимых для Солецкого муниципального округа работ (в том числе дежурств);</w:t>
      </w:r>
    </w:p>
    <w:p w:rsidR="00E96F95" w:rsidRPr="00E96F95" w:rsidRDefault="00E96F95" w:rsidP="00E96F95">
      <w:pPr>
        <w:ind w:firstLine="284"/>
        <w:jc w:val="both"/>
        <w:rPr>
          <w:sz w:val="14"/>
          <w:szCs w:val="14"/>
        </w:rPr>
      </w:pPr>
      <w:r w:rsidRPr="00E96F95">
        <w:rPr>
          <w:sz w:val="14"/>
          <w:szCs w:val="14"/>
        </w:rPr>
        <w:t xml:space="preserve"> 9) утверждение структуры Администрации Солецкого муниципального округа по представлению Главы Солецкого муниципального округа, принятие Положения об Администрации Солецкого муниципального округа;</w:t>
      </w:r>
    </w:p>
    <w:p w:rsidR="00E96F95" w:rsidRPr="00E96F95" w:rsidRDefault="00E96F95" w:rsidP="00E96F95">
      <w:pPr>
        <w:ind w:firstLine="284"/>
        <w:jc w:val="both"/>
        <w:rPr>
          <w:sz w:val="14"/>
          <w:szCs w:val="14"/>
        </w:rPr>
      </w:pPr>
      <w:r w:rsidRPr="00E96F95">
        <w:rPr>
          <w:sz w:val="14"/>
          <w:szCs w:val="14"/>
        </w:rPr>
        <w:t>10) осуществление права законодательной инициативы в Новгородской областной Думе;</w:t>
      </w:r>
    </w:p>
    <w:p w:rsidR="00E96F95" w:rsidRPr="00E96F95" w:rsidRDefault="00E96F95" w:rsidP="00E96F95">
      <w:pPr>
        <w:ind w:firstLine="284"/>
        <w:jc w:val="both"/>
        <w:rPr>
          <w:sz w:val="14"/>
          <w:szCs w:val="14"/>
        </w:rPr>
      </w:pPr>
      <w:r w:rsidRPr="00E96F95">
        <w:rPr>
          <w:sz w:val="14"/>
          <w:szCs w:val="14"/>
        </w:rPr>
        <w:t>11) образование</w:t>
      </w:r>
      <w:proofErr w:type="gramStart"/>
      <w:r w:rsidRPr="00E96F95">
        <w:rPr>
          <w:sz w:val="14"/>
          <w:szCs w:val="14"/>
        </w:rPr>
        <w:t xml:space="preserve"> К</w:t>
      </w:r>
      <w:proofErr w:type="gramEnd"/>
      <w:r w:rsidRPr="00E96F95">
        <w:rPr>
          <w:sz w:val="14"/>
          <w:szCs w:val="14"/>
        </w:rPr>
        <w:t>онтрольно – счетной палаты Солецкого муниципального округа, определение в соответствии с настоящим Уставом порядка ее работы и полномочий;</w:t>
      </w:r>
    </w:p>
    <w:p w:rsidR="00E96F95" w:rsidRPr="00E96F95" w:rsidRDefault="00E96F95" w:rsidP="00E96F95">
      <w:pPr>
        <w:ind w:firstLine="284"/>
        <w:jc w:val="both"/>
        <w:rPr>
          <w:sz w:val="14"/>
          <w:szCs w:val="14"/>
        </w:rPr>
      </w:pPr>
      <w:r w:rsidRPr="00E96F95">
        <w:rPr>
          <w:sz w:val="14"/>
          <w:szCs w:val="14"/>
        </w:rPr>
        <w:t>12) установление официальных символов Солецкого муниципального округа;</w:t>
      </w:r>
    </w:p>
    <w:p w:rsidR="00E96F95" w:rsidRPr="00E96F95" w:rsidRDefault="00E96F95" w:rsidP="00E96F95">
      <w:pPr>
        <w:ind w:firstLine="284"/>
        <w:jc w:val="both"/>
        <w:rPr>
          <w:sz w:val="14"/>
          <w:szCs w:val="14"/>
        </w:rPr>
      </w:pPr>
      <w:r w:rsidRPr="00E96F95">
        <w:rPr>
          <w:sz w:val="14"/>
          <w:szCs w:val="14"/>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округа официальной информации о социально-экономическом и культурном развитии Солецкого муниципального округа, о развитии его общественной инфраструктуры и иной официальной информации;</w:t>
      </w:r>
    </w:p>
    <w:p w:rsidR="00E96F95" w:rsidRPr="00E96F95" w:rsidRDefault="00E96F95" w:rsidP="00E96F95">
      <w:pPr>
        <w:ind w:firstLine="284"/>
        <w:jc w:val="both"/>
        <w:rPr>
          <w:sz w:val="14"/>
          <w:szCs w:val="14"/>
        </w:rPr>
      </w:pPr>
      <w:r w:rsidRPr="00E96F95">
        <w:rPr>
          <w:sz w:val="14"/>
          <w:szCs w:val="14"/>
        </w:rPr>
        <w:t>14) определение налоговых ставок в соответствии с законодательством Российской Федерации о налогах и сборах;</w:t>
      </w:r>
    </w:p>
    <w:p w:rsidR="00E96F95" w:rsidRPr="00E96F95" w:rsidRDefault="00E96F95" w:rsidP="00E96F95">
      <w:pPr>
        <w:ind w:firstLine="284"/>
        <w:jc w:val="both"/>
        <w:rPr>
          <w:sz w:val="14"/>
          <w:szCs w:val="14"/>
        </w:rPr>
      </w:pPr>
      <w:r w:rsidRPr="00E96F95">
        <w:rPr>
          <w:sz w:val="14"/>
          <w:szCs w:val="14"/>
        </w:rPr>
        <w:t xml:space="preserve">15) утверждение схемы территориального планирования Солецкого муниципального округа, в том числе внесение изменений в такую схему; </w:t>
      </w:r>
    </w:p>
    <w:p w:rsidR="00E96F95" w:rsidRPr="00E96F95" w:rsidRDefault="00E96F95" w:rsidP="00E96F95">
      <w:pPr>
        <w:ind w:firstLine="284"/>
        <w:jc w:val="both"/>
        <w:rPr>
          <w:sz w:val="14"/>
          <w:szCs w:val="14"/>
        </w:rPr>
      </w:pPr>
      <w:r w:rsidRPr="00E96F95">
        <w:rPr>
          <w:sz w:val="14"/>
          <w:szCs w:val="14"/>
        </w:rPr>
        <w:lastRenderedPageBreak/>
        <w:t>16) определение, в соответствии с земельным законодательством, порядка предоставления и изъятия земельных участков;</w:t>
      </w:r>
    </w:p>
    <w:p w:rsidR="00E96F95" w:rsidRPr="00E96F95" w:rsidRDefault="00E96F95" w:rsidP="00E96F95">
      <w:pPr>
        <w:ind w:firstLine="284"/>
        <w:jc w:val="both"/>
        <w:rPr>
          <w:sz w:val="14"/>
          <w:szCs w:val="14"/>
        </w:rPr>
      </w:pPr>
      <w:r w:rsidRPr="00E96F95">
        <w:rPr>
          <w:sz w:val="14"/>
          <w:szCs w:val="14"/>
        </w:rPr>
        <w:t>17) принятие решений о целях, формах, суммах муниципальных заимствований;</w:t>
      </w:r>
    </w:p>
    <w:p w:rsidR="00E96F95" w:rsidRPr="00E96F95" w:rsidRDefault="00E96F95" w:rsidP="00E96F95">
      <w:pPr>
        <w:ind w:firstLine="284"/>
        <w:jc w:val="both"/>
        <w:rPr>
          <w:sz w:val="14"/>
          <w:szCs w:val="14"/>
        </w:rPr>
      </w:pPr>
      <w:r w:rsidRPr="00E96F95">
        <w:rPr>
          <w:sz w:val="14"/>
          <w:szCs w:val="14"/>
        </w:rPr>
        <w:t xml:space="preserve">18) заслушивание ежегодных </w:t>
      </w:r>
      <w:proofErr w:type="gramStart"/>
      <w:r w:rsidRPr="00E96F95">
        <w:rPr>
          <w:sz w:val="14"/>
          <w:szCs w:val="14"/>
        </w:rPr>
        <w:t>отчетов начальника отдела Министерства внутренних дел России</w:t>
      </w:r>
      <w:proofErr w:type="gramEnd"/>
      <w:r w:rsidRPr="00E96F95">
        <w:rPr>
          <w:sz w:val="14"/>
          <w:szCs w:val="14"/>
        </w:rPr>
        <w:t xml:space="preserve"> по Солецкому району о результатах деятельности отдела Министерства внутренних дел России по Солецкому району;</w:t>
      </w:r>
    </w:p>
    <w:p w:rsidR="00E96F95" w:rsidRPr="00E96F95" w:rsidRDefault="00E96F95" w:rsidP="00E96F95">
      <w:pPr>
        <w:ind w:firstLine="284"/>
        <w:jc w:val="both"/>
        <w:rPr>
          <w:sz w:val="14"/>
          <w:szCs w:val="14"/>
        </w:rPr>
      </w:pPr>
      <w:r w:rsidRPr="00E96F95">
        <w:rPr>
          <w:sz w:val="14"/>
          <w:szCs w:val="14"/>
        </w:rPr>
        <w:t>19) установление денежного содержания лиц, замещающих муниципальные должности Солецкого муниципального района;</w:t>
      </w:r>
    </w:p>
    <w:p w:rsidR="00E96F95" w:rsidRPr="00E96F95" w:rsidRDefault="00E96F95" w:rsidP="00E96F95">
      <w:pPr>
        <w:ind w:firstLine="284"/>
        <w:jc w:val="both"/>
        <w:rPr>
          <w:sz w:val="14"/>
          <w:szCs w:val="14"/>
        </w:rPr>
      </w:pPr>
      <w:r w:rsidRPr="00E96F95">
        <w:rPr>
          <w:sz w:val="14"/>
          <w:szCs w:val="14"/>
        </w:rPr>
        <w:t>20) иными полномочиями, определенными федеральными и областными законами.</w:t>
      </w:r>
    </w:p>
    <w:p w:rsidR="00E96F95" w:rsidRPr="00E96F95" w:rsidRDefault="00E96F95" w:rsidP="00E96F95">
      <w:pPr>
        <w:ind w:firstLine="284"/>
        <w:jc w:val="both"/>
        <w:rPr>
          <w:sz w:val="14"/>
          <w:szCs w:val="14"/>
        </w:rPr>
      </w:pPr>
      <w:r w:rsidRPr="00E96F95">
        <w:rPr>
          <w:sz w:val="14"/>
          <w:szCs w:val="14"/>
        </w:rPr>
        <w:t>Статья 31. Досрочное прекращение полномочий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1. Полномочия Думы Солецкого муниципального округа могут быть прекращены досрочно в порядке и по основаниям, которые предусмотрены Федеральным законом № 131-ФЗ.</w:t>
      </w:r>
    </w:p>
    <w:p w:rsidR="00E96F95" w:rsidRPr="00E96F95" w:rsidRDefault="00E96F95" w:rsidP="00E96F95">
      <w:pPr>
        <w:ind w:firstLine="284"/>
        <w:jc w:val="both"/>
        <w:rPr>
          <w:sz w:val="14"/>
          <w:szCs w:val="14"/>
        </w:rPr>
      </w:pPr>
      <w:r w:rsidRPr="00E96F95">
        <w:rPr>
          <w:sz w:val="14"/>
          <w:szCs w:val="14"/>
        </w:rPr>
        <w:t>2. Полномочия Думы Солецкого муниципального округа также прекращаются:</w:t>
      </w:r>
    </w:p>
    <w:p w:rsidR="00E96F95" w:rsidRPr="00E96F95" w:rsidRDefault="00E96F95" w:rsidP="00E96F95">
      <w:pPr>
        <w:ind w:firstLine="284"/>
        <w:jc w:val="both"/>
        <w:rPr>
          <w:sz w:val="14"/>
          <w:szCs w:val="14"/>
        </w:rPr>
      </w:pPr>
      <w:r w:rsidRPr="00E96F95">
        <w:rPr>
          <w:sz w:val="14"/>
          <w:szCs w:val="14"/>
        </w:rPr>
        <w:t>1) в случае принятия Думой Солецкого муниципального округа решения о самороспуске, которое принимается не менее чем двумя третями голосов от установленной численности депутатов Думы Солецкого муниципального округа – со дня принятия такого решения;</w:t>
      </w:r>
    </w:p>
    <w:p w:rsidR="00E96F95" w:rsidRPr="00E96F95" w:rsidRDefault="00E96F95" w:rsidP="00E96F95">
      <w:pPr>
        <w:ind w:firstLine="284"/>
        <w:jc w:val="both"/>
        <w:rPr>
          <w:sz w:val="14"/>
          <w:szCs w:val="14"/>
        </w:rPr>
      </w:pPr>
      <w:r w:rsidRPr="00E96F95">
        <w:rPr>
          <w:sz w:val="14"/>
          <w:szCs w:val="14"/>
        </w:rPr>
        <w:t xml:space="preserve">2) в случае вступления в силу решения Новгородского областного суда о неправомочности данного состава депутатов Думы Солецкого муниципального округа, в том числе в связи со сложением депутатами своих полномочий - со дня вступления в силу указанного решения областного суда; </w:t>
      </w:r>
    </w:p>
    <w:p w:rsidR="00E96F95" w:rsidRPr="00E96F95" w:rsidRDefault="00E96F95" w:rsidP="00E96F95">
      <w:pPr>
        <w:ind w:firstLine="284"/>
        <w:jc w:val="both"/>
        <w:rPr>
          <w:sz w:val="14"/>
          <w:szCs w:val="14"/>
        </w:rPr>
      </w:pPr>
      <w:r w:rsidRPr="00E96F95">
        <w:rPr>
          <w:sz w:val="14"/>
          <w:szCs w:val="14"/>
        </w:rPr>
        <w:t>3) в случае преобразования Солецкого муниципального округа, осуществляемого в соответствии с Федеральным законом № 131-ФЗ - со дня формирования представительного органа вновь образованного муниципального образования, а в случае упразднения Солецкого муниципального округа – со дня вступления в силу областного закона;</w:t>
      </w:r>
    </w:p>
    <w:p w:rsidR="00E96F95" w:rsidRPr="00E96F95" w:rsidRDefault="00E96F95" w:rsidP="00E96F95">
      <w:pPr>
        <w:ind w:firstLine="284"/>
        <w:jc w:val="both"/>
        <w:rPr>
          <w:sz w:val="14"/>
          <w:szCs w:val="14"/>
        </w:rPr>
      </w:pPr>
      <w:r w:rsidRPr="00E96F95">
        <w:rPr>
          <w:sz w:val="14"/>
          <w:szCs w:val="14"/>
        </w:rPr>
        <w:t xml:space="preserve">4)  в случае увеличения численности избирателей Солецкого </w:t>
      </w:r>
      <w:proofErr w:type="spellStart"/>
      <w:r w:rsidRPr="00E96F95">
        <w:rPr>
          <w:sz w:val="14"/>
          <w:szCs w:val="14"/>
        </w:rPr>
        <w:t>муниципальноо</w:t>
      </w:r>
      <w:proofErr w:type="spellEnd"/>
      <w:r w:rsidRPr="00E96F95">
        <w:rPr>
          <w:sz w:val="14"/>
          <w:szCs w:val="14"/>
        </w:rPr>
        <w:t xml:space="preserve">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E96F95" w:rsidRPr="00E96F95" w:rsidRDefault="00E96F95" w:rsidP="00E96F95">
      <w:pPr>
        <w:ind w:firstLine="284"/>
        <w:jc w:val="both"/>
        <w:rPr>
          <w:sz w:val="14"/>
          <w:szCs w:val="14"/>
        </w:rPr>
      </w:pPr>
      <w:r w:rsidRPr="00E96F95">
        <w:rPr>
          <w:sz w:val="14"/>
          <w:szCs w:val="14"/>
        </w:rPr>
        <w:t>3. Досрочное прекращение полномочий Думы Солецкого муниципального округа влечет досрочное прекращение полномочий ее депутатов.</w:t>
      </w:r>
    </w:p>
    <w:p w:rsidR="00E96F95" w:rsidRPr="00E96F95" w:rsidRDefault="00E96F95" w:rsidP="00E96F95">
      <w:pPr>
        <w:ind w:firstLine="284"/>
        <w:jc w:val="both"/>
        <w:rPr>
          <w:sz w:val="14"/>
          <w:szCs w:val="14"/>
        </w:rPr>
      </w:pPr>
      <w:r w:rsidRPr="00E96F95">
        <w:rPr>
          <w:sz w:val="14"/>
          <w:szCs w:val="14"/>
        </w:rPr>
        <w:t>Статья 32. Депутат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1. Депутатом Думы Солецкого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E96F95" w:rsidRPr="00E96F95" w:rsidRDefault="00E96F95" w:rsidP="00E96F95">
      <w:pPr>
        <w:ind w:firstLine="284"/>
        <w:jc w:val="both"/>
        <w:rPr>
          <w:sz w:val="14"/>
          <w:szCs w:val="14"/>
        </w:rPr>
      </w:pPr>
      <w:r w:rsidRPr="00E96F95">
        <w:rPr>
          <w:sz w:val="14"/>
          <w:szCs w:val="14"/>
        </w:rPr>
        <w:t>Депутату Думы Солецкого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E96F95" w:rsidRPr="00E96F95" w:rsidRDefault="00E96F95" w:rsidP="00E96F95">
      <w:pPr>
        <w:ind w:firstLine="284"/>
        <w:jc w:val="both"/>
        <w:rPr>
          <w:sz w:val="14"/>
          <w:szCs w:val="14"/>
        </w:rPr>
      </w:pPr>
      <w:r w:rsidRPr="00E96F95">
        <w:rPr>
          <w:sz w:val="14"/>
          <w:szCs w:val="14"/>
        </w:rPr>
        <w:t>2. Полномочия депутата Думы Солецкого муниципального округа начинаются со дня его избрания и прекращаются со дня начала работы Думы Солецкого муниципального округа нового созыва.</w:t>
      </w:r>
    </w:p>
    <w:p w:rsidR="00E96F95" w:rsidRPr="00E96F95" w:rsidRDefault="00E96F95" w:rsidP="00E96F95">
      <w:pPr>
        <w:ind w:firstLine="284"/>
        <w:jc w:val="both"/>
        <w:rPr>
          <w:sz w:val="14"/>
          <w:szCs w:val="14"/>
        </w:rPr>
      </w:pPr>
      <w:r w:rsidRPr="00E96F95">
        <w:rPr>
          <w:sz w:val="14"/>
          <w:szCs w:val="14"/>
        </w:rPr>
        <w:t>Депутату Думы Солецкого муниципального округа для осуществления своих полномочий на непостоянной основе гарантируется сохранение места работы (должности).</w:t>
      </w:r>
    </w:p>
    <w:p w:rsidR="00E96F95" w:rsidRPr="00E96F95" w:rsidRDefault="00E96F95" w:rsidP="00E96F95">
      <w:pPr>
        <w:ind w:firstLine="284"/>
        <w:jc w:val="both"/>
        <w:rPr>
          <w:sz w:val="14"/>
          <w:szCs w:val="14"/>
        </w:rPr>
      </w:pPr>
      <w:r w:rsidRPr="00E96F95">
        <w:rPr>
          <w:sz w:val="14"/>
          <w:szCs w:val="14"/>
        </w:rPr>
        <w:t xml:space="preserve">Продолжительность периода сохранения места работы (должности) депутатам Думы Солецкого муниципального округа для осуществления своих полномочий на непостоянной основе составляет два рабочих дня в месяц. </w:t>
      </w:r>
    </w:p>
    <w:p w:rsidR="00E96F95" w:rsidRPr="00E96F95" w:rsidRDefault="00E96F95" w:rsidP="00E96F95">
      <w:pPr>
        <w:ind w:firstLine="284"/>
        <w:jc w:val="both"/>
        <w:rPr>
          <w:sz w:val="14"/>
          <w:szCs w:val="14"/>
        </w:rPr>
      </w:pPr>
      <w:r w:rsidRPr="00E96F95">
        <w:rPr>
          <w:sz w:val="14"/>
          <w:szCs w:val="14"/>
        </w:rPr>
        <w:t>3. Депутат представляет в Думе Солецкого муниципального округа интересы своих избирателей.</w:t>
      </w:r>
    </w:p>
    <w:p w:rsidR="00E96F95" w:rsidRPr="00E96F95" w:rsidRDefault="00E96F95" w:rsidP="00E96F95">
      <w:pPr>
        <w:ind w:firstLine="284"/>
        <w:jc w:val="both"/>
        <w:rPr>
          <w:sz w:val="14"/>
          <w:szCs w:val="14"/>
        </w:rPr>
      </w:pPr>
      <w:r w:rsidRPr="00E96F95">
        <w:rPr>
          <w:sz w:val="14"/>
          <w:szCs w:val="14"/>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Думы Солецкого муниципального округа. Количество депутатов, работающих на постоянной основе, определяется регламентом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Депутат Думы Солецкого муниципального округа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E96F95" w:rsidRPr="00E96F95" w:rsidRDefault="00E96F95" w:rsidP="00E96F95">
      <w:pPr>
        <w:ind w:firstLine="284"/>
        <w:jc w:val="both"/>
        <w:rPr>
          <w:sz w:val="14"/>
          <w:szCs w:val="14"/>
        </w:rPr>
      </w:pPr>
      <w:r w:rsidRPr="00E96F95">
        <w:rPr>
          <w:sz w:val="14"/>
          <w:szCs w:val="14"/>
        </w:rPr>
        <w:t>5. Формами осуществления депутатом своих полномочий являются:</w:t>
      </w:r>
    </w:p>
    <w:p w:rsidR="00E96F95" w:rsidRPr="00E96F95" w:rsidRDefault="00E96F95" w:rsidP="00E96F95">
      <w:pPr>
        <w:ind w:firstLine="284"/>
        <w:jc w:val="both"/>
        <w:rPr>
          <w:sz w:val="14"/>
          <w:szCs w:val="14"/>
        </w:rPr>
      </w:pPr>
      <w:r w:rsidRPr="00E96F95">
        <w:rPr>
          <w:sz w:val="14"/>
          <w:szCs w:val="14"/>
        </w:rPr>
        <w:t>участие в заседаниях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участие в работе комиссий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подготовка и внесение проектов решений на рассмотрение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участие в выполнении поручений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6. Статус депутата и ограничения, связанные с депутатской деятельностью, устанавливаются Федеральным </w:t>
      </w:r>
      <w:hyperlink r:id="rId59" w:history="1">
        <w:r w:rsidRPr="00E96F95">
          <w:rPr>
            <w:rStyle w:val="af5"/>
            <w:sz w:val="14"/>
            <w:szCs w:val="14"/>
          </w:rPr>
          <w:t>законом</w:t>
        </w:r>
      </w:hyperlink>
      <w:r w:rsidRPr="00E96F95">
        <w:rPr>
          <w:sz w:val="14"/>
          <w:szCs w:val="14"/>
        </w:rPr>
        <w:t xml:space="preserve"> № 131-ФЗ.</w:t>
      </w:r>
    </w:p>
    <w:p w:rsidR="00E96F95" w:rsidRPr="00E96F95" w:rsidRDefault="00E96F95" w:rsidP="00E96F95">
      <w:pPr>
        <w:ind w:firstLine="284"/>
        <w:jc w:val="both"/>
        <w:rPr>
          <w:sz w:val="14"/>
          <w:szCs w:val="14"/>
        </w:rPr>
      </w:pPr>
      <w:r w:rsidRPr="00E96F95">
        <w:rPr>
          <w:sz w:val="14"/>
          <w:szCs w:val="14"/>
        </w:rPr>
        <w:t>7. Полномочия депутата Думы Солецкого муниципального округа прекращаются досрочно в случаях:</w:t>
      </w:r>
    </w:p>
    <w:p w:rsidR="00E96F95" w:rsidRPr="00E96F95" w:rsidRDefault="00E96F95" w:rsidP="00E96F95">
      <w:pPr>
        <w:ind w:firstLine="284"/>
        <w:jc w:val="both"/>
        <w:rPr>
          <w:sz w:val="14"/>
          <w:szCs w:val="14"/>
        </w:rPr>
      </w:pPr>
      <w:r w:rsidRPr="00E96F95">
        <w:rPr>
          <w:sz w:val="14"/>
          <w:szCs w:val="14"/>
        </w:rPr>
        <w:t>1) смерти - со дня смерти;</w:t>
      </w:r>
    </w:p>
    <w:p w:rsidR="00E96F95" w:rsidRPr="00E96F95" w:rsidRDefault="00E96F95" w:rsidP="00E96F95">
      <w:pPr>
        <w:ind w:firstLine="284"/>
        <w:jc w:val="both"/>
        <w:rPr>
          <w:sz w:val="14"/>
          <w:szCs w:val="14"/>
        </w:rPr>
      </w:pPr>
      <w:r w:rsidRPr="00E96F95">
        <w:rPr>
          <w:sz w:val="14"/>
          <w:szCs w:val="14"/>
        </w:rPr>
        <w:t>2) отставки по собственному желанию - со дня, указанного в заявлении об отставке. Дума Солецкого муниципального округа обеспечивает официальное опубликование информации об отставке депутата;</w:t>
      </w:r>
    </w:p>
    <w:p w:rsidR="00E96F95" w:rsidRPr="00E96F95" w:rsidRDefault="00E96F95" w:rsidP="00E96F95">
      <w:pPr>
        <w:ind w:firstLine="284"/>
        <w:jc w:val="both"/>
        <w:rPr>
          <w:sz w:val="14"/>
          <w:szCs w:val="14"/>
        </w:rPr>
      </w:pPr>
      <w:r w:rsidRPr="00E96F95">
        <w:rPr>
          <w:sz w:val="14"/>
          <w:szCs w:val="14"/>
        </w:rPr>
        <w:t>3) признания судом недееспособным или ограниченно дееспособным - со дня вступления в силу соответствующего решения суда;</w:t>
      </w:r>
    </w:p>
    <w:p w:rsidR="00E96F95" w:rsidRPr="00E96F95" w:rsidRDefault="00E96F95" w:rsidP="00E96F95">
      <w:pPr>
        <w:ind w:firstLine="284"/>
        <w:jc w:val="both"/>
        <w:rPr>
          <w:sz w:val="14"/>
          <w:szCs w:val="14"/>
        </w:rPr>
      </w:pPr>
      <w:r w:rsidRPr="00E96F95">
        <w:rPr>
          <w:sz w:val="14"/>
          <w:szCs w:val="14"/>
        </w:rPr>
        <w:lastRenderedPageBreak/>
        <w:t>4) признания судом безвестно отсутствующим или объявления умершим - со дня вступления в силу соответствующего решения суда;</w:t>
      </w:r>
    </w:p>
    <w:p w:rsidR="00E96F95" w:rsidRPr="00E96F95" w:rsidRDefault="00E96F95" w:rsidP="00E96F95">
      <w:pPr>
        <w:ind w:firstLine="284"/>
        <w:jc w:val="both"/>
        <w:rPr>
          <w:sz w:val="14"/>
          <w:szCs w:val="14"/>
        </w:rPr>
      </w:pPr>
      <w:r w:rsidRPr="00E96F95">
        <w:rPr>
          <w:sz w:val="14"/>
          <w:szCs w:val="14"/>
        </w:rPr>
        <w:t>5) вступления в отношении его в законную силу обвинительного приговора суда - со дня вступления в силу соответствующего приговора суда;</w:t>
      </w:r>
    </w:p>
    <w:p w:rsidR="00E96F95" w:rsidRPr="00E96F95" w:rsidRDefault="00E96F95" w:rsidP="00E96F95">
      <w:pPr>
        <w:ind w:firstLine="284"/>
        <w:jc w:val="both"/>
        <w:rPr>
          <w:sz w:val="14"/>
          <w:szCs w:val="14"/>
        </w:rPr>
      </w:pPr>
      <w:r w:rsidRPr="00E96F95">
        <w:rPr>
          <w:sz w:val="14"/>
          <w:szCs w:val="14"/>
        </w:rPr>
        <w:t>6) выезда за пределы Российской Федерации на постоянное место жительства - со дня такого выезда;</w:t>
      </w:r>
    </w:p>
    <w:p w:rsidR="00E96F95" w:rsidRPr="00E96F95" w:rsidRDefault="00E96F95" w:rsidP="00E96F95">
      <w:pPr>
        <w:ind w:firstLine="284"/>
        <w:jc w:val="both"/>
        <w:rPr>
          <w:sz w:val="14"/>
          <w:szCs w:val="14"/>
        </w:rPr>
      </w:pPr>
      <w:proofErr w:type="gramStart"/>
      <w:r w:rsidRPr="00E96F95">
        <w:rPr>
          <w:sz w:val="14"/>
          <w:szCs w:val="1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96F95">
        <w:rPr>
          <w:sz w:val="14"/>
          <w:szCs w:val="1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E96F95" w:rsidRPr="00E96F95" w:rsidRDefault="00E96F95" w:rsidP="00E96F95">
      <w:pPr>
        <w:ind w:firstLine="284"/>
        <w:jc w:val="both"/>
        <w:rPr>
          <w:sz w:val="14"/>
          <w:szCs w:val="14"/>
        </w:rPr>
      </w:pPr>
      <w:r w:rsidRPr="00E96F95">
        <w:rPr>
          <w:sz w:val="14"/>
          <w:szCs w:val="14"/>
        </w:rPr>
        <w:t>8) отзыва избирателями - со дня опубликования итогов голосования по отзыву депутата;</w:t>
      </w:r>
    </w:p>
    <w:p w:rsidR="00E96F95" w:rsidRPr="00E96F95" w:rsidRDefault="00E96F95" w:rsidP="00E96F95">
      <w:pPr>
        <w:ind w:firstLine="284"/>
        <w:jc w:val="both"/>
        <w:rPr>
          <w:sz w:val="14"/>
          <w:szCs w:val="14"/>
        </w:rPr>
      </w:pPr>
      <w:r w:rsidRPr="00E96F95">
        <w:rPr>
          <w:sz w:val="14"/>
          <w:szCs w:val="14"/>
        </w:rPr>
        <w:t>9) досрочного прекращения полномочий Думы Солецкого муниципального округа - со дня прекращения полномочий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E96F95" w:rsidRPr="00E96F95" w:rsidRDefault="00E96F95" w:rsidP="00E96F95">
      <w:pPr>
        <w:ind w:firstLine="284"/>
        <w:jc w:val="both"/>
        <w:rPr>
          <w:sz w:val="14"/>
          <w:szCs w:val="14"/>
        </w:rPr>
      </w:pPr>
      <w:r w:rsidRPr="00E96F95">
        <w:rPr>
          <w:sz w:val="14"/>
          <w:szCs w:val="14"/>
        </w:rPr>
        <w:t xml:space="preserve">11) в иных случаях, установленных Федеральным </w:t>
      </w:r>
      <w:hyperlink r:id="rId60" w:history="1">
        <w:r w:rsidRPr="00E96F95">
          <w:rPr>
            <w:rStyle w:val="af5"/>
            <w:sz w:val="14"/>
            <w:szCs w:val="14"/>
          </w:rPr>
          <w:t>законом</w:t>
        </w:r>
      </w:hyperlink>
      <w:r w:rsidRPr="00E96F95">
        <w:rPr>
          <w:sz w:val="14"/>
          <w:szCs w:val="14"/>
        </w:rPr>
        <w:t xml:space="preserve"> № 131-ФЗ и иными федеральными законами.</w:t>
      </w:r>
    </w:p>
    <w:p w:rsidR="00E96F95" w:rsidRPr="00E96F95" w:rsidRDefault="00E96F95" w:rsidP="00E96F95">
      <w:pPr>
        <w:ind w:firstLine="284"/>
        <w:jc w:val="both"/>
        <w:rPr>
          <w:sz w:val="14"/>
          <w:szCs w:val="14"/>
        </w:rPr>
      </w:pPr>
      <w:r w:rsidRPr="00E96F95">
        <w:rPr>
          <w:sz w:val="14"/>
          <w:szCs w:val="14"/>
        </w:rPr>
        <w:t xml:space="preserve">8. </w:t>
      </w:r>
      <w:proofErr w:type="gramStart"/>
      <w:r w:rsidRPr="00E96F95">
        <w:rPr>
          <w:sz w:val="14"/>
          <w:szCs w:val="14"/>
        </w:rPr>
        <w:t>Решение Думы Солецкого муниципального округа о досрочном прекращении полномочий депутата Думы Солецкого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Солецкого муниципального округа, - не позднее чем через три месяца со дня появления такого основания.</w:t>
      </w:r>
      <w:proofErr w:type="gramEnd"/>
    </w:p>
    <w:p w:rsidR="00E96F95" w:rsidRPr="00E96F95" w:rsidRDefault="00E96F95" w:rsidP="00E96F95">
      <w:pPr>
        <w:ind w:firstLine="284"/>
        <w:jc w:val="both"/>
        <w:rPr>
          <w:sz w:val="14"/>
          <w:szCs w:val="14"/>
        </w:rPr>
      </w:pPr>
      <w:r w:rsidRPr="00E96F95">
        <w:rPr>
          <w:sz w:val="14"/>
          <w:szCs w:val="14"/>
        </w:rPr>
        <w:t xml:space="preserve">9. Депутат Думы Солецкого муниципального округа должен соблюдать ограничения, запреты, исполнять обязанности, которые установлены Федеральным </w:t>
      </w:r>
      <w:hyperlink r:id="rId61" w:history="1">
        <w:r w:rsidRPr="00E96F95">
          <w:rPr>
            <w:rStyle w:val="af5"/>
            <w:sz w:val="14"/>
            <w:szCs w:val="14"/>
          </w:rPr>
          <w:t>законом</w:t>
        </w:r>
      </w:hyperlink>
      <w:r w:rsidRPr="00E96F95">
        <w:rPr>
          <w:sz w:val="14"/>
          <w:szCs w:val="14"/>
        </w:rPr>
        <w:t xml:space="preserve"> от 25 декабря 2008 года № 273-ФЗ "О противодействии коррупции" и другими федеральными законами. </w:t>
      </w:r>
      <w:proofErr w:type="gramStart"/>
      <w:r w:rsidRPr="00E96F95">
        <w:rPr>
          <w:sz w:val="14"/>
          <w:szCs w:val="14"/>
        </w:rPr>
        <w:t xml:space="preserve">Полномочия депутата Думы Солецкого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62" w:history="1">
        <w:r w:rsidRPr="00E96F95">
          <w:rPr>
            <w:rStyle w:val="af5"/>
            <w:sz w:val="14"/>
            <w:szCs w:val="14"/>
          </w:rPr>
          <w:t>законом</w:t>
        </w:r>
      </w:hyperlink>
      <w:r w:rsidRPr="00E96F95">
        <w:rPr>
          <w:sz w:val="14"/>
          <w:szCs w:val="14"/>
        </w:rPr>
        <w:t xml:space="preserve"> от 25 декабря 2008 года № 273-ФЗ "О противодействии коррупции", Федеральным </w:t>
      </w:r>
      <w:hyperlink r:id="rId63" w:history="1">
        <w:r w:rsidRPr="00E96F95">
          <w:rPr>
            <w:rStyle w:val="af5"/>
            <w:sz w:val="14"/>
            <w:szCs w:val="14"/>
          </w:rPr>
          <w:t>законом</w:t>
        </w:r>
      </w:hyperlink>
      <w:r w:rsidRPr="00E96F95">
        <w:rPr>
          <w:sz w:val="14"/>
          <w:szCs w:val="1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4" w:history="1">
        <w:r w:rsidRPr="00E96F95">
          <w:rPr>
            <w:rStyle w:val="af5"/>
            <w:sz w:val="14"/>
            <w:szCs w:val="14"/>
          </w:rPr>
          <w:t>законом</w:t>
        </w:r>
      </w:hyperlink>
      <w:r w:rsidRPr="00E96F95">
        <w:rPr>
          <w:sz w:val="14"/>
          <w:szCs w:val="14"/>
        </w:rPr>
        <w:t xml:space="preserve"> от 7 мая 2013 года № 79-ФЗ "О запрете отдельным</w:t>
      </w:r>
      <w:proofErr w:type="gramEnd"/>
      <w:r w:rsidRPr="00E96F95">
        <w:rPr>
          <w:sz w:val="14"/>
          <w:szCs w:val="14"/>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E96F95" w:rsidRPr="00E96F95" w:rsidRDefault="00E96F95" w:rsidP="00E96F95">
      <w:pPr>
        <w:ind w:firstLine="284"/>
        <w:jc w:val="both"/>
        <w:rPr>
          <w:sz w:val="14"/>
          <w:szCs w:val="14"/>
        </w:rPr>
      </w:pPr>
      <w:r w:rsidRPr="00E96F95">
        <w:rPr>
          <w:sz w:val="14"/>
          <w:szCs w:val="1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5" w:history="1">
        <w:r w:rsidRPr="00E96F95">
          <w:rPr>
            <w:rStyle w:val="af5"/>
            <w:sz w:val="14"/>
            <w:szCs w:val="14"/>
          </w:rPr>
          <w:t>законодательством</w:t>
        </w:r>
      </w:hyperlink>
      <w:r w:rsidRPr="00E96F95">
        <w:rPr>
          <w:sz w:val="14"/>
          <w:szCs w:val="14"/>
        </w:rPr>
        <w:t xml:space="preserve"> Российской Федерации о противодействии коррупции депутатом Думы Солецкого муниципального округа, проводится по решению Губернатора Новгородской области в порядке, установленном областным законом.</w:t>
      </w:r>
    </w:p>
    <w:p w:rsidR="00E96F95" w:rsidRPr="00E96F95" w:rsidRDefault="00E96F95" w:rsidP="00E96F95">
      <w:pPr>
        <w:ind w:firstLine="284"/>
        <w:jc w:val="both"/>
        <w:rPr>
          <w:sz w:val="14"/>
          <w:szCs w:val="14"/>
        </w:rPr>
      </w:pPr>
      <w:r w:rsidRPr="00E96F95">
        <w:rPr>
          <w:sz w:val="14"/>
          <w:szCs w:val="14"/>
        </w:rPr>
        <w:t xml:space="preserve">11. </w:t>
      </w:r>
      <w:proofErr w:type="gramStart"/>
      <w:r w:rsidRPr="00E96F95">
        <w:rPr>
          <w:sz w:val="14"/>
          <w:szCs w:val="14"/>
        </w:rPr>
        <w:t xml:space="preserve">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w:t>
      </w:r>
      <w:hyperlink r:id="rId66" w:history="1">
        <w:r w:rsidRPr="00E96F95">
          <w:rPr>
            <w:rStyle w:val="af5"/>
            <w:sz w:val="14"/>
            <w:szCs w:val="14"/>
          </w:rPr>
          <w:t>законом</w:t>
        </w:r>
      </w:hyperlink>
      <w:r w:rsidRPr="00E96F95">
        <w:rPr>
          <w:sz w:val="14"/>
          <w:szCs w:val="14"/>
        </w:rPr>
        <w:t xml:space="preserve"> от 25 декабря 2008 года № 273-ФЗ "О противодействии коррупции", Федеральным </w:t>
      </w:r>
      <w:hyperlink r:id="rId67" w:history="1">
        <w:r w:rsidRPr="00E96F95">
          <w:rPr>
            <w:rStyle w:val="af5"/>
            <w:sz w:val="14"/>
            <w:szCs w:val="14"/>
          </w:rPr>
          <w:t>законом</w:t>
        </w:r>
      </w:hyperlink>
      <w:r w:rsidRPr="00E96F95">
        <w:rPr>
          <w:sz w:val="14"/>
          <w:szCs w:val="1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8" w:history="1">
        <w:r w:rsidRPr="00E96F95">
          <w:rPr>
            <w:rStyle w:val="af5"/>
            <w:sz w:val="14"/>
            <w:szCs w:val="14"/>
          </w:rPr>
          <w:t>законом</w:t>
        </w:r>
      </w:hyperlink>
      <w:r w:rsidRPr="00E96F95">
        <w:rPr>
          <w:sz w:val="14"/>
          <w:szCs w:val="14"/>
        </w:rPr>
        <w:t xml:space="preserve"> от 7 мая 2013</w:t>
      </w:r>
      <w:proofErr w:type="gramEnd"/>
      <w:r w:rsidRPr="00E96F95">
        <w:rPr>
          <w:sz w:val="14"/>
          <w:szCs w:val="14"/>
        </w:rPr>
        <w:t xml:space="preserve"> </w:t>
      </w:r>
      <w:proofErr w:type="gramStart"/>
      <w:r w:rsidRPr="00E96F95">
        <w:rPr>
          <w:sz w:val="14"/>
          <w:szCs w:val="14"/>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Солецкого муниципального округа или применении в отношении указанного лица иной меры ответственности в орган</w:t>
      </w:r>
      <w:proofErr w:type="gramEnd"/>
      <w:r w:rsidRPr="00E96F95">
        <w:rPr>
          <w:sz w:val="14"/>
          <w:szCs w:val="14"/>
        </w:rPr>
        <w:t xml:space="preserve"> местного самоуправления, уполномоченный принимать соответствующее решение, или в суд.</w:t>
      </w:r>
    </w:p>
    <w:p w:rsidR="00E96F95" w:rsidRPr="00E96F95" w:rsidRDefault="00E96F95" w:rsidP="00E96F95">
      <w:pPr>
        <w:ind w:firstLine="284"/>
        <w:jc w:val="both"/>
        <w:rPr>
          <w:sz w:val="14"/>
          <w:szCs w:val="14"/>
        </w:rPr>
      </w:pPr>
      <w:r w:rsidRPr="00E96F95">
        <w:rPr>
          <w:sz w:val="14"/>
          <w:szCs w:val="14"/>
        </w:rPr>
        <w:t>12. Порядок принятия решения о применении к депутату Думы Солецкого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E96F95" w:rsidRPr="00E96F95" w:rsidRDefault="00E96F95" w:rsidP="00E96F95">
      <w:pPr>
        <w:ind w:firstLine="284"/>
        <w:jc w:val="both"/>
        <w:rPr>
          <w:sz w:val="14"/>
          <w:szCs w:val="14"/>
        </w:rPr>
      </w:pPr>
      <w:r w:rsidRPr="00E96F95">
        <w:rPr>
          <w:sz w:val="14"/>
          <w:szCs w:val="14"/>
        </w:rPr>
        <w:t>13. Сведения о доходах, расходах, об имуществе и обязательствах имущественного характера, представленные депутатом Думы Солецкого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96F95" w:rsidRPr="00E96F95" w:rsidRDefault="00E96F95" w:rsidP="00E96F95">
      <w:pPr>
        <w:ind w:firstLine="284"/>
        <w:jc w:val="both"/>
        <w:rPr>
          <w:sz w:val="14"/>
          <w:szCs w:val="14"/>
        </w:rPr>
      </w:pPr>
      <w:r w:rsidRPr="00E96F95">
        <w:rPr>
          <w:sz w:val="14"/>
          <w:szCs w:val="14"/>
        </w:rPr>
        <w:t>Статья 33. Председатель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lastRenderedPageBreak/>
        <w:t>1. Председатель Думы Солецкого муниципального округа избирается на первом заседании Думы Солецкого муниципального округа из числа депутатов Думы Солецкого муниципального округа тайным голосованием.</w:t>
      </w:r>
    </w:p>
    <w:p w:rsidR="00E96F95" w:rsidRPr="00E96F95" w:rsidRDefault="00E96F95" w:rsidP="00E96F95">
      <w:pPr>
        <w:ind w:firstLine="284"/>
        <w:jc w:val="both"/>
        <w:rPr>
          <w:sz w:val="14"/>
          <w:szCs w:val="14"/>
        </w:rPr>
      </w:pPr>
      <w:r w:rsidRPr="00E96F95">
        <w:rPr>
          <w:sz w:val="14"/>
          <w:szCs w:val="14"/>
        </w:rPr>
        <w:t xml:space="preserve">2. Выдвижение (самовыдвижение) кандидатов на должность председателя Думы Солецкого муниципального округа происходит непосредственно на заседании Думы Солецкого муниципального округа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Солецкого муниципального округа. </w:t>
      </w:r>
    </w:p>
    <w:p w:rsidR="00E96F95" w:rsidRPr="00E96F95" w:rsidRDefault="00E96F95" w:rsidP="00E96F95">
      <w:pPr>
        <w:ind w:firstLine="284"/>
        <w:jc w:val="both"/>
        <w:rPr>
          <w:sz w:val="14"/>
          <w:szCs w:val="14"/>
        </w:rPr>
      </w:pPr>
      <w:r w:rsidRPr="00E96F95">
        <w:rPr>
          <w:sz w:val="14"/>
          <w:szCs w:val="14"/>
        </w:rPr>
        <w:t>Кандидат считается избранным на должность председателя Думы Солецкого муниципального округа, если в результате голосования за его кандидатуру проголосовало более половины от установленной численности депутатов Думы Солецкого муниципального округа. При голосовании по вопросу избрания председателя Думы Солецкого муниципального округа каждый депутат может проголосовать только за одного кандидата. В случае</w:t>
      </w:r>
      <w:proofErr w:type="gramStart"/>
      <w:r w:rsidRPr="00E96F95">
        <w:rPr>
          <w:sz w:val="14"/>
          <w:szCs w:val="14"/>
        </w:rPr>
        <w:t>,</w:t>
      </w:r>
      <w:proofErr w:type="gramEnd"/>
      <w:r w:rsidRPr="00E96F95">
        <w:rPr>
          <w:sz w:val="14"/>
          <w:szCs w:val="14"/>
        </w:rPr>
        <w:t xml:space="preserve"> если в результате голосования по выборам председателя Думы Солецкого муниципального округа при числе кандидатов на должность председателя Думы Солецкого муниципального округа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E96F95" w:rsidRPr="00E96F95" w:rsidRDefault="00E96F95" w:rsidP="00E96F95">
      <w:pPr>
        <w:ind w:firstLine="284"/>
        <w:jc w:val="both"/>
        <w:rPr>
          <w:sz w:val="14"/>
          <w:szCs w:val="14"/>
        </w:rPr>
      </w:pPr>
      <w:r w:rsidRPr="00E96F95">
        <w:rPr>
          <w:sz w:val="14"/>
          <w:szCs w:val="14"/>
        </w:rPr>
        <w:t>3. Председатель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представляет Думу Солецкого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w:t>
      </w:r>
    </w:p>
    <w:p w:rsidR="00E96F95" w:rsidRPr="00E96F95" w:rsidRDefault="00E96F95" w:rsidP="00E96F95">
      <w:pPr>
        <w:ind w:firstLine="284"/>
        <w:jc w:val="both"/>
        <w:rPr>
          <w:sz w:val="14"/>
          <w:szCs w:val="14"/>
        </w:rPr>
      </w:pPr>
      <w:r w:rsidRPr="00E96F95">
        <w:rPr>
          <w:sz w:val="14"/>
          <w:szCs w:val="14"/>
        </w:rPr>
        <w:t>созывает заседания Думы Солецкого муниципального округа, доводит до сведения депутатов время и место их проведения, а также проект повестки дня и проекты решений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осуществляет подготовку вопросов, вносимых на рассмотрение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ведет заседания, ведает внутренним распорядком в соответствии с регламентом работы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подписывает решения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оказывает содействие депутатам Думы Солецкого муниципального округа в осуществлении ими своих полномочий;</w:t>
      </w:r>
    </w:p>
    <w:p w:rsidR="00E96F95" w:rsidRPr="00E96F95" w:rsidRDefault="00E96F95" w:rsidP="00E96F95">
      <w:pPr>
        <w:ind w:firstLine="284"/>
        <w:jc w:val="both"/>
        <w:rPr>
          <w:sz w:val="14"/>
          <w:szCs w:val="14"/>
        </w:rPr>
      </w:pPr>
      <w:r w:rsidRPr="00E96F95">
        <w:rPr>
          <w:sz w:val="14"/>
          <w:szCs w:val="14"/>
        </w:rPr>
        <w:t>дает поручения постоянным комиссиям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организует в Думе Солецкого муниципального округа прием граждан, рассмотрение их обращений, заявлений и жалоб;</w:t>
      </w:r>
    </w:p>
    <w:p w:rsidR="00E96F95" w:rsidRPr="00E96F95" w:rsidRDefault="00E96F95" w:rsidP="00E96F95">
      <w:pPr>
        <w:ind w:firstLine="284"/>
        <w:jc w:val="both"/>
        <w:rPr>
          <w:sz w:val="14"/>
          <w:szCs w:val="14"/>
        </w:rPr>
      </w:pPr>
      <w:r w:rsidRPr="00E96F95">
        <w:rPr>
          <w:sz w:val="14"/>
          <w:szCs w:val="14"/>
        </w:rPr>
        <w:t>принимает меры по обеспечению гласности и учету общественного мнения в работе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от имени Думы Солецкого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w:t>
      </w:r>
    </w:p>
    <w:p w:rsidR="00E96F95" w:rsidRPr="00E96F95" w:rsidRDefault="00E96F95" w:rsidP="00E96F95">
      <w:pPr>
        <w:ind w:firstLine="284"/>
        <w:jc w:val="both"/>
        <w:rPr>
          <w:sz w:val="14"/>
          <w:szCs w:val="14"/>
        </w:rPr>
      </w:pPr>
      <w:r w:rsidRPr="00E96F95">
        <w:rPr>
          <w:sz w:val="14"/>
          <w:szCs w:val="14"/>
        </w:rPr>
        <w:t>решает иные вопросы, которые возложены на него федеральным законом, настоящим Уставом.</w:t>
      </w:r>
    </w:p>
    <w:p w:rsidR="00E96F95" w:rsidRPr="00E96F95" w:rsidRDefault="00E96F95" w:rsidP="00E96F95">
      <w:pPr>
        <w:ind w:firstLine="284"/>
        <w:jc w:val="both"/>
        <w:rPr>
          <w:sz w:val="14"/>
          <w:szCs w:val="14"/>
        </w:rPr>
      </w:pPr>
      <w:r w:rsidRPr="00E96F95">
        <w:rPr>
          <w:sz w:val="14"/>
          <w:szCs w:val="14"/>
        </w:rPr>
        <w:t>4. Председатель Думы Солецкого муниципального округа работает на непостоянной основе без отрыва от основной деятельности (работы).</w:t>
      </w:r>
    </w:p>
    <w:p w:rsidR="00E96F95" w:rsidRPr="00E96F95" w:rsidRDefault="00E96F95" w:rsidP="00E96F95">
      <w:pPr>
        <w:ind w:firstLine="284"/>
        <w:jc w:val="both"/>
        <w:rPr>
          <w:sz w:val="14"/>
          <w:szCs w:val="14"/>
        </w:rPr>
      </w:pPr>
      <w:r w:rsidRPr="00E96F95">
        <w:rPr>
          <w:sz w:val="14"/>
          <w:szCs w:val="14"/>
        </w:rPr>
        <w:t>5. В случае отсутствия председателя Думы Солецкого муниципального округа его обязанности осуществляет заместитель председателя Думы Солецкого муниципального округа, избираемый депутатами из своего состава тайным голосованием на заседании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6. Добровольное сложение (отставка) председателем Думы Солецкого муниципального округа своих полномочий удовлетворяется на основании его письменного заявления.</w:t>
      </w:r>
    </w:p>
    <w:p w:rsidR="00E96F95" w:rsidRPr="00E96F95" w:rsidRDefault="00E96F95" w:rsidP="00E96F95">
      <w:pPr>
        <w:ind w:firstLine="284"/>
        <w:jc w:val="both"/>
        <w:rPr>
          <w:sz w:val="14"/>
          <w:szCs w:val="14"/>
        </w:rPr>
      </w:pPr>
      <w:r w:rsidRPr="00E96F95">
        <w:rPr>
          <w:sz w:val="14"/>
          <w:szCs w:val="14"/>
        </w:rPr>
        <w:t>7.  Председатель Думы Солецкого муниципального округа подотчетен Думе Солецкого муниципального округа и может быть отозван путем тайного голосования на заседании Думы Солецкого муниципального округа. Порядок внесения предложений об избрании депутата Думы Солецкого муниципального округа председателем Думы Солецкого муниципального округа или освобождении его от должности определяется регламентом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34. Администрация Солецкого муниципального округа</w:t>
      </w:r>
    </w:p>
    <w:p w:rsidR="00E96F95" w:rsidRPr="00E96F95" w:rsidRDefault="00E96F95" w:rsidP="00E96F95">
      <w:pPr>
        <w:ind w:firstLine="284"/>
        <w:jc w:val="both"/>
        <w:rPr>
          <w:sz w:val="14"/>
          <w:szCs w:val="14"/>
        </w:rPr>
      </w:pPr>
      <w:r w:rsidRPr="00E96F95">
        <w:rPr>
          <w:sz w:val="14"/>
          <w:szCs w:val="14"/>
        </w:rPr>
        <w:t>1. Администрация Солецкого муниципального округа является исполнительно-распорядительным органом Солецкого муниципального округа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2. Главой Администрации Солецкого муниципального округа является Глава Солецкого муниципального округа. </w:t>
      </w:r>
    </w:p>
    <w:p w:rsidR="00E96F95" w:rsidRPr="00E96F95" w:rsidRDefault="00E96F95" w:rsidP="00E96F95">
      <w:pPr>
        <w:ind w:firstLine="284"/>
        <w:jc w:val="both"/>
        <w:rPr>
          <w:sz w:val="14"/>
          <w:szCs w:val="14"/>
        </w:rPr>
      </w:pPr>
      <w:r w:rsidRPr="00E96F95">
        <w:rPr>
          <w:sz w:val="14"/>
          <w:szCs w:val="14"/>
        </w:rPr>
        <w:t xml:space="preserve">Администрацией Солецкого муниципального округа руководит Глава Солецкого муниципального округа на принципах единоначалия. </w:t>
      </w:r>
    </w:p>
    <w:p w:rsidR="00E96F95" w:rsidRPr="00E96F95" w:rsidRDefault="00E96F95" w:rsidP="00E96F95">
      <w:pPr>
        <w:ind w:firstLine="284"/>
        <w:jc w:val="both"/>
        <w:rPr>
          <w:sz w:val="14"/>
          <w:szCs w:val="14"/>
        </w:rPr>
      </w:pPr>
      <w:r w:rsidRPr="00E96F95">
        <w:rPr>
          <w:sz w:val="14"/>
          <w:szCs w:val="14"/>
        </w:rPr>
        <w:t xml:space="preserve">3. </w:t>
      </w:r>
      <w:proofErr w:type="gramStart"/>
      <w:r w:rsidRPr="00E96F95">
        <w:rPr>
          <w:sz w:val="14"/>
          <w:szCs w:val="14"/>
        </w:rPr>
        <w:t>Администрация Солецкого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 175040, Новгородская область, Солецкий район, город Сольцы, площадь Победы дом 3, кабинет 28.</w:t>
      </w:r>
      <w:proofErr w:type="gramEnd"/>
    </w:p>
    <w:p w:rsidR="00E96F95" w:rsidRPr="00E96F95" w:rsidRDefault="00E96F95" w:rsidP="00E96F95">
      <w:pPr>
        <w:ind w:firstLine="284"/>
        <w:jc w:val="both"/>
        <w:rPr>
          <w:sz w:val="14"/>
          <w:szCs w:val="14"/>
        </w:rPr>
      </w:pPr>
      <w:r w:rsidRPr="00E96F95">
        <w:rPr>
          <w:sz w:val="14"/>
          <w:szCs w:val="14"/>
        </w:rPr>
        <w:t>4. Структура администрации Солецкого муниципального округа утверждается Думой Солецкого муниципального округа по представлению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lastRenderedPageBreak/>
        <w:t>5. В структуру Администрации Солецкого муниципального округа могут входить отраслевые (функциональные) и территориальные органы местной администрации.</w:t>
      </w:r>
    </w:p>
    <w:p w:rsidR="00E96F95" w:rsidRPr="00E96F95" w:rsidRDefault="00E96F95" w:rsidP="00E96F95">
      <w:pPr>
        <w:ind w:firstLine="284"/>
        <w:jc w:val="both"/>
        <w:rPr>
          <w:sz w:val="14"/>
          <w:szCs w:val="14"/>
        </w:rPr>
      </w:pPr>
      <w:r w:rsidRPr="00E96F95">
        <w:rPr>
          <w:sz w:val="14"/>
          <w:szCs w:val="14"/>
        </w:rPr>
        <w:t>6. Наименование отраслевых (функциональных) и территориальных органов Администрации Солецкого муниципального округа и перечень их полномочий по решению вопросов местного значения определяются в положениях.</w:t>
      </w:r>
    </w:p>
    <w:p w:rsidR="00E96F95" w:rsidRPr="00E96F95" w:rsidRDefault="00E96F95" w:rsidP="00E96F95">
      <w:pPr>
        <w:ind w:firstLine="284"/>
        <w:jc w:val="both"/>
        <w:rPr>
          <w:sz w:val="14"/>
          <w:szCs w:val="14"/>
        </w:rPr>
      </w:pPr>
      <w:r w:rsidRPr="00E96F95">
        <w:rPr>
          <w:sz w:val="14"/>
          <w:szCs w:val="14"/>
        </w:rPr>
        <w:t>7. Отраслевые (функциональные) и территориальные органы Администрации Солецкого муниципального округа могут наделяться правами юридического лица и регистрироваться в качестве юридических лиц на основании решения Думы Солецкого муниципального округа об учреждении соответствующего отраслевого (функционального), территориального органа Администрации Солецкого муниципального округа, в форме муниципального казенного учреждения и утверждении положения о нем.</w:t>
      </w:r>
    </w:p>
    <w:p w:rsidR="00E96F95" w:rsidRPr="00E96F95" w:rsidRDefault="00E96F95" w:rsidP="00E96F95">
      <w:pPr>
        <w:ind w:firstLine="284"/>
        <w:jc w:val="both"/>
        <w:rPr>
          <w:sz w:val="14"/>
          <w:szCs w:val="14"/>
        </w:rPr>
      </w:pPr>
      <w:r w:rsidRPr="00E96F95">
        <w:rPr>
          <w:sz w:val="14"/>
          <w:szCs w:val="14"/>
        </w:rPr>
        <w:t>Положения об Администрации Солецкого муниципального округа  и ее отраслевых (функциональных) и территориальных органах, являющихся юридическими лицами, утверждает Дума Солецкого муниципального округа.</w:t>
      </w:r>
    </w:p>
    <w:p w:rsidR="00E96F95" w:rsidRPr="00E96F95" w:rsidRDefault="00E96F95" w:rsidP="00E96F95">
      <w:pPr>
        <w:ind w:firstLine="284"/>
        <w:jc w:val="both"/>
        <w:rPr>
          <w:sz w:val="14"/>
          <w:szCs w:val="14"/>
        </w:rPr>
      </w:pPr>
      <w:r w:rsidRPr="00E96F95">
        <w:rPr>
          <w:sz w:val="14"/>
          <w:szCs w:val="14"/>
        </w:rPr>
        <w:t>8. Администрация Солецкого муниципального округа подконтрольна Главе Солецкого муниципального округа и подотчетна населению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35. Полномочия Администрации Солецкого муниципального округа</w:t>
      </w:r>
    </w:p>
    <w:p w:rsidR="00E96F95" w:rsidRPr="00E96F95" w:rsidRDefault="00E96F95" w:rsidP="00E96F95">
      <w:pPr>
        <w:ind w:firstLine="284"/>
        <w:jc w:val="both"/>
        <w:rPr>
          <w:sz w:val="14"/>
          <w:szCs w:val="14"/>
        </w:rPr>
      </w:pPr>
      <w:r w:rsidRPr="00E96F95">
        <w:rPr>
          <w:sz w:val="14"/>
          <w:szCs w:val="14"/>
        </w:rPr>
        <w:t>1. Администрация Солецкого муниципального округа обладает следующими полномочиями:</w:t>
      </w:r>
    </w:p>
    <w:p w:rsidR="00E96F95" w:rsidRPr="00E96F95" w:rsidRDefault="00E96F95" w:rsidP="00E96F95">
      <w:pPr>
        <w:ind w:firstLine="284"/>
        <w:jc w:val="both"/>
        <w:rPr>
          <w:sz w:val="14"/>
          <w:szCs w:val="14"/>
        </w:rPr>
      </w:pPr>
      <w:r w:rsidRPr="00E96F95">
        <w:rPr>
          <w:sz w:val="14"/>
          <w:szCs w:val="14"/>
        </w:rPr>
        <w:t>1) обеспечивает исполнение решений органов местного самоуправления Солецкого муниципального округа по реализации вопросов местного значения, установленных настоящим Уставом;</w:t>
      </w:r>
    </w:p>
    <w:p w:rsidR="00E96F95" w:rsidRPr="00E96F95" w:rsidRDefault="00E96F95" w:rsidP="00E96F95">
      <w:pPr>
        <w:ind w:firstLine="284"/>
        <w:jc w:val="both"/>
        <w:rPr>
          <w:sz w:val="14"/>
          <w:szCs w:val="14"/>
        </w:rPr>
      </w:pPr>
      <w:r w:rsidRPr="00E96F95">
        <w:rPr>
          <w:sz w:val="14"/>
          <w:szCs w:val="14"/>
        </w:rPr>
        <w:t>2)  обеспечивает исполнение полномочий органов местного самоуправления Солецкого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E96F95" w:rsidRPr="00E96F95" w:rsidRDefault="00E96F95" w:rsidP="00E96F95">
      <w:pPr>
        <w:ind w:firstLine="284"/>
        <w:jc w:val="both"/>
        <w:rPr>
          <w:sz w:val="14"/>
          <w:szCs w:val="14"/>
        </w:rPr>
      </w:pPr>
      <w:r w:rsidRPr="00E96F95">
        <w:rPr>
          <w:sz w:val="14"/>
          <w:szCs w:val="14"/>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E96F95" w:rsidRPr="00E96F95" w:rsidRDefault="00E96F95" w:rsidP="00E96F95">
      <w:pPr>
        <w:ind w:firstLine="284"/>
        <w:jc w:val="both"/>
        <w:rPr>
          <w:sz w:val="14"/>
          <w:szCs w:val="14"/>
        </w:rPr>
      </w:pPr>
      <w:r w:rsidRPr="00E96F95">
        <w:rPr>
          <w:sz w:val="14"/>
          <w:szCs w:val="14"/>
        </w:rPr>
        <w:t xml:space="preserve"> 4)  составляет проект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5) исполняет бюджет муниципального округа, составляет отчет о его исполнении;</w:t>
      </w:r>
    </w:p>
    <w:p w:rsidR="00E96F95" w:rsidRPr="00E96F95" w:rsidRDefault="00E96F95" w:rsidP="00E96F95">
      <w:pPr>
        <w:ind w:firstLine="284"/>
        <w:jc w:val="both"/>
        <w:rPr>
          <w:sz w:val="14"/>
          <w:szCs w:val="14"/>
        </w:rPr>
      </w:pPr>
      <w:r w:rsidRPr="00E96F95">
        <w:rPr>
          <w:sz w:val="14"/>
          <w:szCs w:val="14"/>
        </w:rPr>
        <w:t xml:space="preserve">6) осуществляет </w:t>
      </w:r>
      <w:proofErr w:type="gramStart"/>
      <w:r w:rsidRPr="00E96F95">
        <w:rPr>
          <w:sz w:val="14"/>
          <w:szCs w:val="14"/>
        </w:rPr>
        <w:t>контроль за</w:t>
      </w:r>
      <w:proofErr w:type="gramEnd"/>
      <w:r w:rsidRPr="00E96F95">
        <w:rPr>
          <w:sz w:val="14"/>
          <w:szCs w:val="14"/>
        </w:rPr>
        <w:t xml:space="preserve"> использованием территорий и инфраструктуры Солецкого муниципального округа;</w:t>
      </w:r>
    </w:p>
    <w:p w:rsidR="00E96F95" w:rsidRPr="00E96F95" w:rsidRDefault="00E96F95" w:rsidP="00E96F95">
      <w:pPr>
        <w:ind w:firstLine="284"/>
        <w:jc w:val="both"/>
        <w:rPr>
          <w:sz w:val="14"/>
          <w:szCs w:val="14"/>
        </w:rPr>
      </w:pPr>
      <w:r w:rsidRPr="00E96F95">
        <w:rPr>
          <w:sz w:val="14"/>
          <w:szCs w:val="14"/>
        </w:rPr>
        <w:t>7) управляет муниципальной собственностью в соответствии с действующим законодательством;</w:t>
      </w:r>
    </w:p>
    <w:p w:rsidR="00E96F95" w:rsidRPr="00E96F95" w:rsidRDefault="00E96F95" w:rsidP="00E96F95">
      <w:pPr>
        <w:ind w:firstLine="284"/>
        <w:jc w:val="both"/>
        <w:rPr>
          <w:sz w:val="14"/>
          <w:szCs w:val="14"/>
        </w:rPr>
      </w:pPr>
      <w:r w:rsidRPr="00E96F95">
        <w:rPr>
          <w:sz w:val="14"/>
          <w:szCs w:val="14"/>
        </w:rPr>
        <w:t>8) разрабатывает, утверждает и организовывает реализацию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E96F95" w:rsidRPr="00E96F95" w:rsidRDefault="00E96F95" w:rsidP="00E96F95">
      <w:pPr>
        <w:ind w:firstLine="284"/>
        <w:jc w:val="both"/>
        <w:rPr>
          <w:sz w:val="14"/>
          <w:szCs w:val="14"/>
        </w:rPr>
      </w:pPr>
      <w:r w:rsidRPr="00E96F95">
        <w:rPr>
          <w:sz w:val="14"/>
          <w:szCs w:val="14"/>
        </w:rPr>
        <w:t>9)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E96F95" w:rsidRPr="00E96F95" w:rsidRDefault="00E96F95" w:rsidP="00E96F95">
      <w:pPr>
        <w:ind w:firstLine="284"/>
        <w:jc w:val="both"/>
        <w:rPr>
          <w:sz w:val="14"/>
          <w:szCs w:val="14"/>
        </w:rPr>
      </w:pPr>
      <w:r w:rsidRPr="00E96F95">
        <w:rPr>
          <w:sz w:val="14"/>
          <w:szCs w:val="14"/>
        </w:rPr>
        <w:t>10)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E96F95" w:rsidRPr="00E96F95" w:rsidRDefault="00E96F95" w:rsidP="00E96F95">
      <w:pPr>
        <w:ind w:firstLine="284"/>
        <w:jc w:val="both"/>
        <w:rPr>
          <w:sz w:val="14"/>
          <w:szCs w:val="14"/>
        </w:rPr>
      </w:pPr>
      <w:r w:rsidRPr="00E96F95">
        <w:rPr>
          <w:sz w:val="14"/>
          <w:szCs w:val="14"/>
        </w:rPr>
        <w:t xml:space="preserve">11)  осуществляет закупки товаров, работ, услуг для обеспечения муниципальных нужд в качестве муниципального заказчика; </w:t>
      </w:r>
    </w:p>
    <w:p w:rsidR="00E96F95" w:rsidRPr="00E96F95" w:rsidRDefault="00E96F95" w:rsidP="00E96F95">
      <w:pPr>
        <w:ind w:firstLine="284"/>
        <w:jc w:val="both"/>
        <w:rPr>
          <w:sz w:val="14"/>
          <w:szCs w:val="14"/>
        </w:rPr>
      </w:pPr>
      <w:r w:rsidRPr="00E96F95">
        <w:rPr>
          <w:sz w:val="14"/>
          <w:szCs w:val="14"/>
        </w:rPr>
        <w:t>12)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E96F95" w:rsidRPr="00E96F95" w:rsidRDefault="00E96F95" w:rsidP="00E96F95">
      <w:pPr>
        <w:ind w:firstLine="284"/>
        <w:jc w:val="both"/>
        <w:rPr>
          <w:sz w:val="14"/>
          <w:szCs w:val="14"/>
        </w:rPr>
      </w:pPr>
      <w:r w:rsidRPr="00E96F95">
        <w:rPr>
          <w:sz w:val="14"/>
          <w:szCs w:val="14"/>
        </w:rPr>
        <w:t>13) заслушивает отчеты руководителей муниципальных предприятий и учреждений о результатах деятельности муниципальных предприятий (учреждений);</w:t>
      </w:r>
    </w:p>
    <w:p w:rsidR="00E96F95" w:rsidRPr="00E96F95" w:rsidRDefault="00E96F95" w:rsidP="00E96F95">
      <w:pPr>
        <w:ind w:firstLine="284"/>
        <w:jc w:val="both"/>
        <w:rPr>
          <w:sz w:val="14"/>
          <w:szCs w:val="14"/>
        </w:rPr>
      </w:pPr>
      <w:r w:rsidRPr="00E96F95">
        <w:rPr>
          <w:sz w:val="14"/>
          <w:szCs w:val="14"/>
        </w:rPr>
        <w:t>14) иными полномочиями в соответствии с действующим законодательством Российской Федерации.</w:t>
      </w:r>
    </w:p>
    <w:p w:rsidR="00E96F95" w:rsidRPr="00E96F95" w:rsidRDefault="00E96F95" w:rsidP="00E96F95">
      <w:pPr>
        <w:ind w:firstLine="284"/>
        <w:jc w:val="both"/>
        <w:rPr>
          <w:sz w:val="14"/>
          <w:szCs w:val="14"/>
        </w:rPr>
      </w:pPr>
      <w:r w:rsidRPr="00E96F95">
        <w:rPr>
          <w:sz w:val="14"/>
          <w:szCs w:val="14"/>
        </w:rPr>
        <w:t>2. Администрация Солецкого муниципального округа по поручению Думы Солецкого муниципального округа или по согласованию с ней принимает к своему рассмотрению любой вопрос местного значения Солецкого муниципального округа, за исключением вопросов, находящихся в исключительной компетенции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3. Администрация Солецкого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E96F95" w:rsidRPr="00E96F95" w:rsidRDefault="00E96F95" w:rsidP="00E96F95">
      <w:pPr>
        <w:ind w:firstLine="284"/>
        <w:jc w:val="both"/>
        <w:rPr>
          <w:sz w:val="14"/>
          <w:szCs w:val="14"/>
        </w:rPr>
      </w:pPr>
      <w:r w:rsidRPr="00E96F95">
        <w:rPr>
          <w:sz w:val="14"/>
          <w:szCs w:val="14"/>
        </w:rPr>
        <w:t>4. Администрация Солецкого муниципального округа осуществляет муниципальные заимствования от имени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36. Контрольно-счетная палата Солецкого муниципального округа</w:t>
      </w:r>
    </w:p>
    <w:p w:rsidR="00E96F95" w:rsidRPr="00E96F95" w:rsidRDefault="00E96F95" w:rsidP="00E96F95">
      <w:pPr>
        <w:ind w:firstLine="284"/>
        <w:jc w:val="both"/>
        <w:rPr>
          <w:sz w:val="14"/>
          <w:szCs w:val="14"/>
        </w:rPr>
      </w:pPr>
      <w:r w:rsidRPr="00E96F95">
        <w:rPr>
          <w:sz w:val="14"/>
          <w:szCs w:val="14"/>
        </w:rPr>
        <w:t>1. Контрольно-счетная палата Солецкого муниципального округа является постоянно действующим органом внешнего муниципального финансового контроля.</w:t>
      </w:r>
    </w:p>
    <w:p w:rsidR="00E96F95" w:rsidRPr="00E96F95" w:rsidRDefault="00E96F95" w:rsidP="00E96F95">
      <w:pPr>
        <w:ind w:firstLine="284"/>
        <w:jc w:val="both"/>
        <w:rPr>
          <w:sz w:val="14"/>
          <w:szCs w:val="14"/>
        </w:rPr>
      </w:pPr>
      <w:r w:rsidRPr="00E96F95">
        <w:rPr>
          <w:sz w:val="14"/>
          <w:szCs w:val="14"/>
        </w:rPr>
        <w:t>2. Контрольно-счетная палата Солецкого муниципального округа образуется Думой Солецкого муниципального округа, подотчетна и подконтрольна ей.</w:t>
      </w:r>
    </w:p>
    <w:p w:rsidR="00E96F95" w:rsidRPr="00E96F95" w:rsidRDefault="00E96F95" w:rsidP="00E96F95">
      <w:pPr>
        <w:ind w:firstLine="284"/>
        <w:jc w:val="both"/>
        <w:rPr>
          <w:sz w:val="14"/>
          <w:szCs w:val="14"/>
        </w:rPr>
      </w:pPr>
      <w:r w:rsidRPr="00E96F95">
        <w:rPr>
          <w:sz w:val="14"/>
          <w:szCs w:val="14"/>
        </w:rPr>
        <w:t>3. Деятельность Контрольно-счетной палаты Солецкого муниципального округа не может быть приостановлена, в том числе в связи с досрочным прекращением полномочий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lastRenderedPageBreak/>
        <w:t>4. В структуру Контрольно-счетной палаты Солецкого муниципального округа входят:</w:t>
      </w:r>
    </w:p>
    <w:p w:rsidR="00E96F95" w:rsidRPr="00E96F95" w:rsidRDefault="00E96F95" w:rsidP="00E96F95">
      <w:pPr>
        <w:ind w:firstLine="284"/>
        <w:jc w:val="both"/>
        <w:rPr>
          <w:sz w:val="14"/>
          <w:szCs w:val="14"/>
        </w:rPr>
      </w:pPr>
      <w:r w:rsidRPr="00E96F95">
        <w:rPr>
          <w:sz w:val="14"/>
          <w:szCs w:val="14"/>
        </w:rPr>
        <w:t>председатель Контрольно-счетной палаты Солецкого муниципального округа;</w:t>
      </w:r>
    </w:p>
    <w:p w:rsidR="00E96F95" w:rsidRPr="00E96F95" w:rsidRDefault="00E96F95" w:rsidP="00E96F95">
      <w:pPr>
        <w:ind w:firstLine="284"/>
        <w:jc w:val="both"/>
        <w:rPr>
          <w:sz w:val="14"/>
          <w:szCs w:val="14"/>
        </w:rPr>
      </w:pPr>
      <w:r w:rsidRPr="00E96F95">
        <w:rPr>
          <w:sz w:val="14"/>
          <w:szCs w:val="14"/>
        </w:rPr>
        <w:t>аппарат Контрольно-счетной палаты Солецкого муниципального округа.</w:t>
      </w:r>
    </w:p>
    <w:p w:rsidR="00E96F95" w:rsidRPr="00E96F95" w:rsidRDefault="00E96F95" w:rsidP="00E96F95">
      <w:pPr>
        <w:ind w:firstLine="284"/>
        <w:jc w:val="both"/>
        <w:rPr>
          <w:sz w:val="14"/>
          <w:szCs w:val="14"/>
        </w:rPr>
      </w:pPr>
      <w:r w:rsidRPr="00E96F95">
        <w:rPr>
          <w:sz w:val="14"/>
          <w:szCs w:val="14"/>
        </w:rPr>
        <w:t>5. Контрольно-счетная палата Солецкого муниципального округа формируется в порядке, установленном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6. Предложения о кандидатурах на должность председателя Контрольно-счетной палаты Солецкого муниципального округа вносятся в Думу Солецкого муниципального округа:</w:t>
      </w:r>
    </w:p>
    <w:p w:rsidR="00E96F95" w:rsidRPr="00E96F95" w:rsidRDefault="00E96F95" w:rsidP="00E96F95">
      <w:pPr>
        <w:ind w:firstLine="284"/>
        <w:jc w:val="both"/>
        <w:rPr>
          <w:sz w:val="14"/>
          <w:szCs w:val="14"/>
        </w:rPr>
      </w:pPr>
      <w:r w:rsidRPr="00E96F95">
        <w:rPr>
          <w:sz w:val="14"/>
          <w:szCs w:val="14"/>
        </w:rPr>
        <w:t>1) председателем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2) депутатами Думы Солецкого муниципального округа - не менее одной трети от установленного числа депутатов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3) Главой Солецкого муниципального округа.</w:t>
      </w:r>
    </w:p>
    <w:p w:rsidR="00E96F95" w:rsidRPr="00E96F95" w:rsidRDefault="00E96F95" w:rsidP="00E96F95">
      <w:pPr>
        <w:ind w:firstLine="284"/>
        <w:jc w:val="both"/>
        <w:rPr>
          <w:sz w:val="14"/>
          <w:szCs w:val="14"/>
        </w:rPr>
      </w:pPr>
      <w:r w:rsidRPr="00E96F95">
        <w:rPr>
          <w:sz w:val="14"/>
          <w:szCs w:val="14"/>
        </w:rPr>
        <w:t>7. Состав и порядок деятельности Контрольно-счетной палаты Солецкого муниципального округа устанавливаются Положением о Контрольно-счетной палате Солецкого муниципального округа, утверждаемым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8. Контрольно-счетная палата Солецкого муниципального округа обладает правами юридического лица и находится по адресу: 175040, Новгородская область, Солецкий район, город Сольцы, площадь Победы, дом 3, кабинет 20.</w:t>
      </w:r>
    </w:p>
    <w:p w:rsidR="00E96F95" w:rsidRPr="00E96F95" w:rsidRDefault="00E96F95" w:rsidP="00E96F95">
      <w:pPr>
        <w:ind w:firstLine="284"/>
        <w:jc w:val="both"/>
        <w:rPr>
          <w:sz w:val="14"/>
          <w:szCs w:val="14"/>
        </w:rPr>
      </w:pPr>
      <w:r w:rsidRPr="00E96F95">
        <w:rPr>
          <w:sz w:val="14"/>
          <w:szCs w:val="14"/>
        </w:rPr>
        <w:t>Статья 37. Полномочия Контрольно-счетной палаты Солецкого муниципального округа</w:t>
      </w:r>
    </w:p>
    <w:p w:rsidR="00E96F95" w:rsidRPr="00E96F95" w:rsidRDefault="00E96F95" w:rsidP="00E96F95">
      <w:pPr>
        <w:ind w:firstLine="284"/>
        <w:jc w:val="both"/>
        <w:rPr>
          <w:sz w:val="14"/>
          <w:szCs w:val="14"/>
        </w:rPr>
      </w:pPr>
      <w:r w:rsidRPr="00E96F95">
        <w:rPr>
          <w:sz w:val="14"/>
          <w:szCs w:val="14"/>
        </w:rPr>
        <w:t>1. Контрольно-счетная палата Солецкого муниципального округа осуществляет следующие основные полномочия:</w:t>
      </w:r>
    </w:p>
    <w:p w:rsidR="00E96F95" w:rsidRPr="00E96F95" w:rsidRDefault="00E96F95" w:rsidP="00E96F95">
      <w:pPr>
        <w:ind w:firstLine="284"/>
        <w:jc w:val="both"/>
        <w:rPr>
          <w:sz w:val="14"/>
          <w:szCs w:val="14"/>
        </w:rPr>
      </w:pPr>
      <w:r w:rsidRPr="00E96F95">
        <w:rPr>
          <w:sz w:val="14"/>
          <w:szCs w:val="14"/>
        </w:rPr>
        <w:t xml:space="preserve">1) </w:t>
      </w:r>
      <w:proofErr w:type="gramStart"/>
      <w:r w:rsidRPr="00E96F95">
        <w:rPr>
          <w:sz w:val="14"/>
          <w:szCs w:val="14"/>
        </w:rPr>
        <w:t>контроль за</w:t>
      </w:r>
      <w:proofErr w:type="gramEnd"/>
      <w:r w:rsidRPr="00E96F95">
        <w:rPr>
          <w:sz w:val="14"/>
          <w:szCs w:val="14"/>
        </w:rPr>
        <w:t xml:space="preserve"> исполнением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2) экспертиза проектов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3) внешняя проверка годового отчета об исполнении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4) организация и осуществление </w:t>
      </w:r>
      <w:proofErr w:type="gramStart"/>
      <w:r w:rsidRPr="00E96F95">
        <w:rPr>
          <w:sz w:val="14"/>
          <w:szCs w:val="14"/>
        </w:rPr>
        <w:t>контроля за</w:t>
      </w:r>
      <w:proofErr w:type="gramEnd"/>
      <w:r w:rsidRPr="00E96F95">
        <w:rPr>
          <w:sz w:val="14"/>
          <w:szCs w:val="14"/>
        </w:rPr>
        <w:t xml:space="preserve"> законностью, результативностью (эффективностью и экономностью) использования средств бюджета Солецкого муниципального округа, а также средств, получаемых бюджетом Солецкого муниципального округа из иных источников, предусмотренных законодательством Российской Федерации;</w:t>
      </w:r>
    </w:p>
    <w:p w:rsidR="00E96F95" w:rsidRPr="00E96F95" w:rsidRDefault="00E96F95" w:rsidP="00E96F95">
      <w:pPr>
        <w:ind w:firstLine="284"/>
        <w:jc w:val="both"/>
        <w:rPr>
          <w:sz w:val="14"/>
          <w:szCs w:val="14"/>
        </w:rPr>
      </w:pPr>
      <w:r w:rsidRPr="00E96F95">
        <w:rPr>
          <w:sz w:val="14"/>
          <w:szCs w:val="14"/>
        </w:rPr>
        <w:t xml:space="preserve">5) </w:t>
      </w:r>
      <w:proofErr w:type="gramStart"/>
      <w:r w:rsidRPr="00E96F95">
        <w:rPr>
          <w:sz w:val="14"/>
          <w:szCs w:val="14"/>
        </w:rPr>
        <w:t>контроль за</w:t>
      </w:r>
      <w:proofErr w:type="gramEnd"/>
      <w:r w:rsidRPr="00E96F95">
        <w:rPr>
          <w:sz w:val="14"/>
          <w:szCs w:val="14"/>
        </w:rPr>
        <w:t xml:space="preserve"> соблюдением установленного порядка управления и распоряжения имуществом, находящимся в муниципальной собственности Солецкого муниципального округа, в том числе охраняемыми результатами интеллектуальной деятельности и средствами индивидуализации, принадлежащими Солецкого муниципальному округу;</w:t>
      </w:r>
    </w:p>
    <w:p w:rsidR="00E96F95" w:rsidRPr="00E96F95" w:rsidRDefault="00E96F95" w:rsidP="00E96F95">
      <w:pPr>
        <w:ind w:firstLine="284"/>
        <w:jc w:val="both"/>
        <w:rPr>
          <w:sz w:val="14"/>
          <w:szCs w:val="14"/>
        </w:rPr>
      </w:pPr>
      <w:proofErr w:type="gramStart"/>
      <w:r w:rsidRPr="00E96F95">
        <w:rPr>
          <w:sz w:val="14"/>
          <w:szCs w:val="14"/>
        </w:rPr>
        <w:t>6) оценка эффективности предоставления налоговых и иных льгот и преимуществ, бюджетных кредитов за счет средств бюджета Солецкого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муниципального округа и имущества, находящегося в муниципальной собственности Солецкого муниципального округа;</w:t>
      </w:r>
      <w:proofErr w:type="gramEnd"/>
    </w:p>
    <w:p w:rsidR="00E96F95" w:rsidRPr="00E96F95" w:rsidRDefault="00E96F95" w:rsidP="00E96F95">
      <w:pPr>
        <w:ind w:firstLine="284"/>
        <w:jc w:val="both"/>
        <w:rPr>
          <w:sz w:val="14"/>
          <w:szCs w:val="14"/>
        </w:rPr>
      </w:pPr>
      <w:r w:rsidRPr="00E96F95">
        <w:rPr>
          <w:sz w:val="14"/>
          <w:szCs w:val="14"/>
        </w:rPr>
        <w:t>7) финансово-экономическая экспертиза проектов муниципальных правовых актов Солецкого муниципального округа (включая обоснованность финансово-экономических обоснований) в части, касающейся расходных обязательств Солецкого муниципального округа, а также муниципальных программ;</w:t>
      </w:r>
    </w:p>
    <w:p w:rsidR="00E96F95" w:rsidRPr="00E96F95" w:rsidRDefault="00E96F95" w:rsidP="00E96F95">
      <w:pPr>
        <w:ind w:firstLine="284"/>
        <w:jc w:val="both"/>
        <w:rPr>
          <w:sz w:val="14"/>
          <w:szCs w:val="14"/>
        </w:rPr>
      </w:pPr>
      <w:r w:rsidRPr="00E96F95">
        <w:rPr>
          <w:sz w:val="14"/>
          <w:szCs w:val="14"/>
        </w:rPr>
        <w:t>8) анализ бюджетного процесса в Солецкого муниципальном округе и подготовка предложений, направленных на его совершенствование;</w:t>
      </w:r>
    </w:p>
    <w:p w:rsidR="00E96F95" w:rsidRPr="00E96F95" w:rsidRDefault="00E96F95" w:rsidP="00E96F95">
      <w:pPr>
        <w:ind w:firstLine="284"/>
        <w:jc w:val="both"/>
        <w:rPr>
          <w:sz w:val="14"/>
          <w:szCs w:val="14"/>
        </w:rPr>
      </w:pPr>
      <w:r w:rsidRPr="00E96F95">
        <w:rPr>
          <w:sz w:val="14"/>
          <w:szCs w:val="14"/>
        </w:rPr>
        <w:t>9) подготовка информации о ходе исполнения бюджета Солецкого муниципального округа, результатах проведенных контрольных и экспертно-аналитических мероприятий и представление такой информации в Думу Солецкого муниципального округа и Главе Солецкого муниципального округа;</w:t>
      </w:r>
    </w:p>
    <w:p w:rsidR="00E96F95" w:rsidRPr="00E96F95" w:rsidRDefault="00E96F95" w:rsidP="00E96F95">
      <w:pPr>
        <w:ind w:firstLine="284"/>
        <w:jc w:val="both"/>
        <w:rPr>
          <w:sz w:val="14"/>
          <w:szCs w:val="14"/>
        </w:rPr>
      </w:pPr>
      <w:r w:rsidRPr="00E96F95">
        <w:rPr>
          <w:sz w:val="14"/>
          <w:szCs w:val="14"/>
        </w:rPr>
        <w:t>10) участие в пределах полномочий в мероприятиях, направленных на противодействие коррупции;</w:t>
      </w:r>
    </w:p>
    <w:p w:rsidR="00E96F95" w:rsidRPr="00E96F95" w:rsidRDefault="00E96F95" w:rsidP="00E96F95">
      <w:pPr>
        <w:ind w:firstLine="284"/>
        <w:jc w:val="both"/>
        <w:rPr>
          <w:sz w:val="14"/>
          <w:szCs w:val="14"/>
        </w:rPr>
      </w:pPr>
      <w:r w:rsidRPr="00E96F95">
        <w:rPr>
          <w:sz w:val="14"/>
          <w:szCs w:val="14"/>
        </w:rPr>
        <w:t>11) иные полномочия в сфере внешнего муниципального финансового контроля, установленные федеральными законами, областными законами, настоящим Уставом и решениями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2. Внешний муниципальный финансовый контроль осуществляется Контрольно-счетной палатой Солецкого муниципального округа:</w:t>
      </w:r>
    </w:p>
    <w:p w:rsidR="00E96F95" w:rsidRPr="00E96F95" w:rsidRDefault="00E96F95" w:rsidP="00E96F95">
      <w:pPr>
        <w:ind w:firstLine="284"/>
        <w:jc w:val="both"/>
        <w:rPr>
          <w:sz w:val="14"/>
          <w:szCs w:val="14"/>
        </w:rPr>
      </w:pPr>
      <w:r w:rsidRPr="00E96F95">
        <w:rPr>
          <w:sz w:val="14"/>
          <w:szCs w:val="14"/>
        </w:rPr>
        <w:t>1) в отношении органов местного самоуправления Солецкого муниципального округа и их структурных подразделений, муниципальных учреждений и унитарных предприятий Солецкого муниципального округа, а также иных организаций, если они используют имущество, находящееся в муниципальной собственности Солецкого муниципального округа;</w:t>
      </w:r>
    </w:p>
    <w:p w:rsidR="00E96F95" w:rsidRPr="00E96F95" w:rsidRDefault="00E96F95" w:rsidP="00E96F95">
      <w:pPr>
        <w:ind w:firstLine="284"/>
        <w:jc w:val="both"/>
        <w:rPr>
          <w:sz w:val="14"/>
          <w:szCs w:val="14"/>
        </w:rPr>
      </w:pPr>
      <w:proofErr w:type="gramStart"/>
      <w:r w:rsidRPr="00E96F95">
        <w:rPr>
          <w:sz w:val="14"/>
          <w:szCs w:val="14"/>
        </w:rPr>
        <w:t>2) в отношении иных организаций путем осуществления проверки соблюдения условий получения ими субсидий, кредитов, гарантий за счет средств бюджета Солецкого муниципального округа в порядке контроля за деятельностью главных распорядителей (распорядителей) и получателей средств бюджета Солецкого муниципального округа,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Солецкого</w:t>
      </w:r>
      <w:proofErr w:type="gramEnd"/>
      <w:r w:rsidRPr="00E96F95">
        <w:rPr>
          <w:sz w:val="14"/>
          <w:szCs w:val="14"/>
        </w:rPr>
        <w:t xml:space="preserve"> муниципального округа.</w:t>
      </w:r>
    </w:p>
    <w:p w:rsidR="00E96F95" w:rsidRPr="00E96F95" w:rsidRDefault="00E96F95" w:rsidP="00E96F95">
      <w:pPr>
        <w:ind w:firstLine="284"/>
        <w:jc w:val="both"/>
        <w:rPr>
          <w:sz w:val="14"/>
          <w:szCs w:val="14"/>
        </w:rPr>
      </w:pPr>
      <w:r w:rsidRPr="00E96F95">
        <w:rPr>
          <w:sz w:val="14"/>
          <w:szCs w:val="14"/>
        </w:rPr>
        <w:t>Статья 38. Председатель Контрольно-счетной палаты Солецкого муниципального округа</w:t>
      </w:r>
    </w:p>
    <w:p w:rsidR="00E96F95" w:rsidRPr="00E96F95" w:rsidRDefault="00E96F95" w:rsidP="00E96F95">
      <w:pPr>
        <w:ind w:firstLine="284"/>
        <w:jc w:val="both"/>
        <w:rPr>
          <w:sz w:val="14"/>
          <w:szCs w:val="14"/>
        </w:rPr>
      </w:pPr>
      <w:r w:rsidRPr="00E96F95">
        <w:rPr>
          <w:sz w:val="14"/>
          <w:szCs w:val="14"/>
        </w:rPr>
        <w:lastRenderedPageBreak/>
        <w:t>1. Председатель Контрольно-счетной палаты Солецкого муниципального округа избирается на заседании Думы Солецкого муниципального округа из числа кандидатов тайным голосованием. Председатель Контрольно-счетной палаты Солецкого муниципального округа считается избранным, если за него проголосовало более половины от установленного числа депутатов.</w:t>
      </w:r>
    </w:p>
    <w:p w:rsidR="00E96F95" w:rsidRPr="00E96F95" w:rsidRDefault="00E96F95" w:rsidP="00E96F95">
      <w:pPr>
        <w:ind w:firstLine="284"/>
        <w:jc w:val="both"/>
        <w:rPr>
          <w:sz w:val="14"/>
          <w:szCs w:val="14"/>
        </w:rPr>
      </w:pPr>
      <w:r w:rsidRPr="00E96F95">
        <w:rPr>
          <w:sz w:val="14"/>
          <w:szCs w:val="14"/>
        </w:rPr>
        <w:t>2. Председатель Контрольно-счетной палаты Солецкого муниципального округа является должностным лицом Контрольно-счетной палаты Солецкого муниципального округа.</w:t>
      </w:r>
    </w:p>
    <w:p w:rsidR="00E96F95" w:rsidRPr="00E96F95" w:rsidRDefault="00E96F95" w:rsidP="00E96F95">
      <w:pPr>
        <w:ind w:firstLine="284"/>
        <w:jc w:val="both"/>
        <w:rPr>
          <w:sz w:val="14"/>
          <w:szCs w:val="14"/>
        </w:rPr>
      </w:pPr>
      <w:r w:rsidRPr="00E96F95">
        <w:rPr>
          <w:sz w:val="14"/>
          <w:szCs w:val="14"/>
        </w:rPr>
        <w:t>3. Председатель Контрольно-счетной палаты Солецкого муниципального округа непосредственно организует работу Контрольно-счетной палаты Солецкого муниципального округа по вопросам, отнесенным к деятельности Контрольно-счетной палаты Солецкого муниципального округа,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Солецкого муниципального округа.</w:t>
      </w:r>
    </w:p>
    <w:p w:rsidR="00E96F95" w:rsidRPr="00E96F95" w:rsidRDefault="00E96F95" w:rsidP="00E96F95">
      <w:pPr>
        <w:ind w:firstLine="284"/>
        <w:jc w:val="both"/>
        <w:rPr>
          <w:sz w:val="14"/>
          <w:szCs w:val="14"/>
        </w:rPr>
      </w:pPr>
      <w:r w:rsidRPr="00E96F95">
        <w:rPr>
          <w:sz w:val="14"/>
          <w:szCs w:val="14"/>
        </w:rPr>
        <w:t>4. Председатель Контрольно-счетной палаты Солецкого муниципального округа вправе участвовать в заседаниях Думы Солецкого муниципального округа, комитетов, комиссий и рабочих групп, создаваемых Думой Солецкого муниципального округа, Администрацией Солецкого муниципального округа  и ее отраслевыми (функциональными) и территориальными органами.</w:t>
      </w:r>
    </w:p>
    <w:p w:rsidR="00E96F95" w:rsidRPr="00E96F95" w:rsidRDefault="00E96F95" w:rsidP="00E96F95">
      <w:pPr>
        <w:ind w:firstLine="284"/>
        <w:jc w:val="both"/>
        <w:rPr>
          <w:sz w:val="14"/>
          <w:szCs w:val="14"/>
        </w:rPr>
      </w:pPr>
      <w:r w:rsidRPr="00E96F95">
        <w:rPr>
          <w:sz w:val="14"/>
          <w:szCs w:val="14"/>
        </w:rPr>
        <w:t>5. Председателю Контрольно-счетной палаты Солецкого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rsidR="00E96F95" w:rsidRPr="00E96F95" w:rsidRDefault="00E96F95" w:rsidP="00E96F95">
      <w:pPr>
        <w:ind w:firstLine="284"/>
        <w:jc w:val="both"/>
        <w:rPr>
          <w:sz w:val="14"/>
          <w:szCs w:val="14"/>
        </w:rPr>
      </w:pPr>
      <w:r w:rsidRPr="00E96F95">
        <w:rPr>
          <w:sz w:val="14"/>
          <w:szCs w:val="14"/>
        </w:rPr>
        <w:t>6. Председателю Контрольно-счетной палаты Солецкого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E96F95" w:rsidRPr="00E96F95" w:rsidRDefault="00E96F95" w:rsidP="00E96F95">
      <w:pPr>
        <w:ind w:firstLine="284"/>
        <w:jc w:val="both"/>
        <w:rPr>
          <w:sz w:val="14"/>
          <w:szCs w:val="14"/>
        </w:rPr>
      </w:pPr>
      <w:r w:rsidRPr="00E96F95">
        <w:rPr>
          <w:sz w:val="14"/>
          <w:szCs w:val="14"/>
        </w:rPr>
        <w:t>7. В случае гибели (смерти) председателя Контрольно-счетной палаты Солецкого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E96F95" w:rsidRPr="00E96F95" w:rsidRDefault="00E96F95" w:rsidP="00E96F95">
      <w:pPr>
        <w:ind w:firstLine="284"/>
        <w:jc w:val="both"/>
        <w:rPr>
          <w:sz w:val="14"/>
          <w:szCs w:val="14"/>
        </w:rPr>
      </w:pPr>
      <w:r w:rsidRPr="00E96F95">
        <w:rPr>
          <w:sz w:val="14"/>
          <w:szCs w:val="14"/>
        </w:rPr>
        <w:t>8. Председателю Контрольно-счетной палаты Солецкого муниципального округа выплачивается единовременная компенсационная выплата на лечение (оздоровление) за счет средств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Размер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w:t>
      </w:r>
    </w:p>
    <w:p w:rsidR="00E96F95" w:rsidRPr="00E96F95" w:rsidRDefault="00E96F95" w:rsidP="00E96F95">
      <w:pPr>
        <w:ind w:firstLine="284"/>
        <w:jc w:val="both"/>
        <w:rPr>
          <w:sz w:val="14"/>
          <w:szCs w:val="14"/>
        </w:rPr>
      </w:pPr>
      <w:r w:rsidRPr="00E96F95">
        <w:rPr>
          <w:sz w:val="14"/>
          <w:szCs w:val="14"/>
        </w:rPr>
        <w:t>9. </w:t>
      </w:r>
      <w:proofErr w:type="gramStart"/>
      <w:r w:rsidRPr="00E96F95">
        <w:rPr>
          <w:sz w:val="14"/>
          <w:szCs w:val="14"/>
        </w:rPr>
        <w:t>Председателю Контрольно-счетной палаты Солецкого муниципального округа, осуществляющему свою деятельность на постоянной (штатной) основе, не обеспеченному жилым помещением (равно как и членам его семьи) в Солецком муниципальном округе, в котором замещает муниципальную должность, компенсируются расходы по найму жилого помещения за счет средств бюджета Солецкого муниципального округа, в размере, не превышающем 10 000 (десять тысяч) рублей в месяц.</w:t>
      </w:r>
      <w:proofErr w:type="gramEnd"/>
    </w:p>
    <w:p w:rsidR="00E96F95" w:rsidRPr="00E96F95" w:rsidRDefault="00E96F95" w:rsidP="00E96F95">
      <w:pPr>
        <w:ind w:firstLine="284"/>
        <w:jc w:val="both"/>
        <w:rPr>
          <w:sz w:val="14"/>
          <w:szCs w:val="14"/>
        </w:rPr>
      </w:pPr>
      <w:r w:rsidRPr="00E96F95">
        <w:rPr>
          <w:sz w:val="14"/>
          <w:szCs w:val="14"/>
        </w:rPr>
        <w:t>Статья 39. Избирательная комиссия Солецкого муниципального округа</w:t>
      </w:r>
    </w:p>
    <w:p w:rsidR="00E96F95" w:rsidRPr="00E96F95" w:rsidRDefault="00E96F95" w:rsidP="00E96F95">
      <w:pPr>
        <w:ind w:firstLine="284"/>
        <w:jc w:val="both"/>
        <w:rPr>
          <w:sz w:val="14"/>
          <w:szCs w:val="14"/>
        </w:rPr>
      </w:pPr>
      <w:r w:rsidRPr="00E96F95">
        <w:rPr>
          <w:sz w:val="14"/>
          <w:szCs w:val="14"/>
        </w:rPr>
        <w:t>1. Избирательная комиссия Солецкого муниципального округа организует подготовку и проведение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6F95" w:rsidRPr="00E96F95" w:rsidRDefault="00E96F95" w:rsidP="00E96F95">
      <w:pPr>
        <w:ind w:firstLine="284"/>
        <w:jc w:val="both"/>
        <w:rPr>
          <w:sz w:val="14"/>
          <w:szCs w:val="14"/>
        </w:rPr>
      </w:pPr>
      <w:r w:rsidRPr="00E96F95">
        <w:rPr>
          <w:sz w:val="14"/>
          <w:szCs w:val="14"/>
        </w:rPr>
        <w:t>2. Избирательная комиссия Солецкого муниципального округа является муниципальным органом, который не входит в структуру органов местного самоуправления Солецкого муниципального округа и формируется в соответствии с требованиями Федерального закона № 67-ФЗ и принимаемыми в соответствии с ним областными законами.</w:t>
      </w:r>
    </w:p>
    <w:p w:rsidR="00E96F95" w:rsidRPr="00E96F95" w:rsidRDefault="00E96F95" w:rsidP="00E96F95">
      <w:pPr>
        <w:ind w:firstLine="284"/>
        <w:jc w:val="both"/>
        <w:rPr>
          <w:sz w:val="14"/>
          <w:szCs w:val="14"/>
        </w:rPr>
      </w:pPr>
      <w:r w:rsidRPr="00E96F95">
        <w:rPr>
          <w:sz w:val="14"/>
          <w:szCs w:val="14"/>
        </w:rPr>
        <w:t>3. Избирательная комиссия Солецкого муниципального округа действует на постоянной основе, ей может быть придан статус юридического лица.</w:t>
      </w:r>
    </w:p>
    <w:p w:rsidR="00E96F95" w:rsidRPr="00E96F95" w:rsidRDefault="00E96F95" w:rsidP="00E96F95">
      <w:pPr>
        <w:ind w:firstLine="284"/>
        <w:jc w:val="both"/>
        <w:rPr>
          <w:sz w:val="14"/>
          <w:szCs w:val="14"/>
        </w:rPr>
      </w:pPr>
      <w:r w:rsidRPr="00E96F95">
        <w:rPr>
          <w:sz w:val="14"/>
          <w:szCs w:val="14"/>
        </w:rPr>
        <w:t>4. Срок полномочий избирательной комиссии Солецкого муниципального округа составляет 5 лет. Если срок полномочий избирательной комиссии муниципального округа истекает в период избирательной кампании, которую организует данная комиссия, то срок полномочий продлевается решением Думы Солецкого муниципального округа до окончания этой избирательной кампании.</w:t>
      </w:r>
    </w:p>
    <w:p w:rsidR="00E96F95" w:rsidRPr="00E96F95" w:rsidRDefault="00E96F95" w:rsidP="00E96F95">
      <w:pPr>
        <w:ind w:firstLine="284"/>
        <w:jc w:val="both"/>
        <w:rPr>
          <w:sz w:val="14"/>
          <w:szCs w:val="14"/>
        </w:rPr>
      </w:pPr>
      <w:r w:rsidRPr="00E96F95">
        <w:rPr>
          <w:sz w:val="14"/>
          <w:szCs w:val="14"/>
        </w:rPr>
        <w:t>5. Избирательная комиссия Солецкого муниципального округа формируется Думой Солецкого муниципального округа в количестве 9 членов с правом решающего голоса.</w:t>
      </w:r>
    </w:p>
    <w:p w:rsidR="00E96F95" w:rsidRPr="00E96F95" w:rsidRDefault="00E96F95" w:rsidP="00E96F95">
      <w:pPr>
        <w:ind w:firstLine="284"/>
        <w:jc w:val="both"/>
        <w:rPr>
          <w:sz w:val="14"/>
          <w:szCs w:val="14"/>
        </w:rPr>
      </w:pPr>
      <w:r w:rsidRPr="00E96F95">
        <w:rPr>
          <w:sz w:val="14"/>
          <w:szCs w:val="14"/>
        </w:rPr>
        <w:t>6 Полномочия избирательной комиссии Солецкого муниципального округа, порядок и гарантии ее деятельности регулируются Федеральным законом № 67-ФЗ и областными законами.</w:t>
      </w:r>
    </w:p>
    <w:p w:rsidR="00E96F95" w:rsidRPr="00E96F95" w:rsidRDefault="00E96F95" w:rsidP="00E96F95">
      <w:pPr>
        <w:ind w:firstLine="284"/>
        <w:jc w:val="both"/>
        <w:rPr>
          <w:sz w:val="14"/>
          <w:szCs w:val="14"/>
        </w:rPr>
      </w:pPr>
      <w:r w:rsidRPr="00E96F95">
        <w:rPr>
          <w:sz w:val="14"/>
          <w:szCs w:val="14"/>
        </w:rPr>
        <w:t>7. Полномочия избирательной комиссии Солецкого муниципального округа по решению Избирательной комиссии Новгородской области, принятому на основании обращения Думы Солецкого муниципального округа, могут возлагаться на Территориальную избирательную комиссию Солецкого района.</w:t>
      </w:r>
    </w:p>
    <w:p w:rsidR="00E96F95" w:rsidRPr="00E96F95" w:rsidRDefault="00E96F95" w:rsidP="00E96F95">
      <w:pPr>
        <w:ind w:firstLine="284"/>
        <w:jc w:val="both"/>
        <w:rPr>
          <w:sz w:val="14"/>
          <w:szCs w:val="14"/>
        </w:rPr>
      </w:pPr>
      <w:r w:rsidRPr="00E96F95">
        <w:rPr>
          <w:sz w:val="14"/>
          <w:szCs w:val="14"/>
        </w:rPr>
        <w:t>Статья 40. Муниципальная служба</w:t>
      </w:r>
    </w:p>
    <w:p w:rsidR="00E96F95" w:rsidRPr="00E96F95" w:rsidRDefault="00E96F95" w:rsidP="00E96F95">
      <w:pPr>
        <w:ind w:firstLine="284"/>
        <w:jc w:val="both"/>
        <w:rPr>
          <w:sz w:val="14"/>
          <w:szCs w:val="14"/>
        </w:rPr>
      </w:pPr>
      <w:r w:rsidRPr="00E96F95">
        <w:rPr>
          <w:sz w:val="14"/>
          <w:szCs w:val="1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96F95" w:rsidRPr="00E96F95" w:rsidRDefault="00E96F95" w:rsidP="00E96F95">
      <w:pPr>
        <w:ind w:firstLine="284"/>
        <w:jc w:val="both"/>
        <w:rPr>
          <w:sz w:val="14"/>
          <w:szCs w:val="14"/>
        </w:rPr>
      </w:pPr>
      <w:r w:rsidRPr="00E96F95">
        <w:rPr>
          <w:sz w:val="14"/>
          <w:szCs w:val="14"/>
        </w:rPr>
        <w:t xml:space="preserve">2. Правовое регулирование муниципальной службы, включая требования к должностям муниципальной службы, определение статуса муниципального </w:t>
      </w:r>
      <w:r w:rsidRPr="00E96F95">
        <w:rPr>
          <w:sz w:val="14"/>
          <w:szCs w:val="14"/>
        </w:rPr>
        <w:lastRenderedPageBreak/>
        <w:t>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E96F95" w:rsidRPr="00E96F95" w:rsidRDefault="00E96F95" w:rsidP="00E96F95">
      <w:pPr>
        <w:ind w:firstLine="284"/>
        <w:jc w:val="both"/>
        <w:rPr>
          <w:sz w:val="14"/>
          <w:szCs w:val="14"/>
        </w:rPr>
      </w:pPr>
      <w:r w:rsidRPr="00E96F95">
        <w:rPr>
          <w:sz w:val="14"/>
          <w:szCs w:val="14"/>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Солецкого муниципального округа.</w:t>
      </w:r>
    </w:p>
    <w:p w:rsidR="00E96F95" w:rsidRPr="00E96F95" w:rsidRDefault="00E96F95" w:rsidP="00E96F95">
      <w:pPr>
        <w:ind w:firstLine="284"/>
        <w:jc w:val="both"/>
        <w:rPr>
          <w:sz w:val="14"/>
          <w:szCs w:val="14"/>
        </w:rPr>
      </w:pPr>
      <w:r w:rsidRPr="00E96F95">
        <w:rPr>
          <w:sz w:val="14"/>
          <w:szCs w:val="14"/>
        </w:rPr>
        <w:t>Предоставление гарантии, установленной настоящей статьей, осуществляется за счет средств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Конкретное наименование должностей муниципальной службы устанавливается муниципальными правовыми актами Солецкого муниципального округа в соответствии с реестром должностей муниципальной службы, утвержденным областным законом.</w:t>
      </w:r>
    </w:p>
    <w:p w:rsidR="00E96F95" w:rsidRPr="00E96F95" w:rsidRDefault="00E96F95" w:rsidP="00E96F95">
      <w:pPr>
        <w:ind w:firstLine="284"/>
        <w:jc w:val="both"/>
        <w:rPr>
          <w:sz w:val="14"/>
          <w:szCs w:val="14"/>
        </w:rPr>
      </w:pPr>
      <w:r w:rsidRPr="00E96F95">
        <w:rPr>
          <w:sz w:val="14"/>
          <w:szCs w:val="14"/>
        </w:rPr>
        <w:t>Глава 4. ЭКОНОМИЧЕСКАЯ ОСНОВА МЕСТНОГО САМОУПРАВЛЕНИЯ</w:t>
      </w:r>
    </w:p>
    <w:p w:rsidR="00E96F95" w:rsidRPr="00E96F95" w:rsidRDefault="00E96F95" w:rsidP="00E96F95">
      <w:pPr>
        <w:ind w:firstLine="284"/>
        <w:jc w:val="both"/>
        <w:rPr>
          <w:sz w:val="14"/>
          <w:szCs w:val="14"/>
        </w:rPr>
      </w:pPr>
    </w:p>
    <w:p w:rsidR="00E96F95" w:rsidRPr="00E96F95" w:rsidRDefault="00E96F95" w:rsidP="00E96F95">
      <w:pPr>
        <w:ind w:firstLine="284"/>
        <w:jc w:val="both"/>
        <w:rPr>
          <w:sz w:val="14"/>
          <w:szCs w:val="14"/>
        </w:rPr>
      </w:pPr>
      <w:r w:rsidRPr="00E96F95">
        <w:rPr>
          <w:sz w:val="14"/>
          <w:szCs w:val="14"/>
        </w:rPr>
        <w:t>Статья 41. Экономическая основа местного самоуправления</w:t>
      </w:r>
    </w:p>
    <w:p w:rsidR="00E96F95" w:rsidRPr="00E96F95" w:rsidRDefault="00E96F95" w:rsidP="00E96F95">
      <w:pPr>
        <w:ind w:firstLine="284"/>
        <w:jc w:val="both"/>
        <w:rPr>
          <w:sz w:val="14"/>
          <w:szCs w:val="14"/>
        </w:rPr>
      </w:pPr>
      <w:r w:rsidRPr="00E96F95">
        <w:rPr>
          <w:sz w:val="14"/>
          <w:szCs w:val="14"/>
        </w:rPr>
        <w:t>1. Экономическую основу местного самоуправления Солецкого муниципального округа составляют находящееся в муниципальной собственности имущество, средства бюджета Солецкого муниципального округа, а также имущественные права Солецкого муниципального округа.</w:t>
      </w:r>
    </w:p>
    <w:p w:rsidR="00E96F95" w:rsidRPr="00E96F95" w:rsidRDefault="00E96F95" w:rsidP="00E96F95">
      <w:pPr>
        <w:ind w:firstLine="284"/>
        <w:jc w:val="both"/>
        <w:rPr>
          <w:sz w:val="14"/>
          <w:szCs w:val="14"/>
        </w:rPr>
      </w:pPr>
      <w:r w:rsidRPr="00E96F95">
        <w:rPr>
          <w:sz w:val="14"/>
          <w:szCs w:val="14"/>
        </w:rPr>
        <w:t>2. Муниципальная собственность признается и защищается государством наравне с иными формами собственности.</w:t>
      </w:r>
    </w:p>
    <w:p w:rsidR="00E96F95" w:rsidRPr="00E96F95" w:rsidRDefault="00E96F95" w:rsidP="00E96F95">
      <w:pPr>
        <w:ind w:firstLine="284"/>
        <w:jc w:val="both"/>
        <w:rPr>
          <w:sz w:val="14"/>
          <w:szCs w:val="14"/>
        </w:rPr>
      </w:pPr>
    </w:p>
    <w:p w:rsidR="00E96F95" w:rsidRPr="00E96F95" w:rsidRDefault="00E96F95" w:rsidP="00E96F95">
      <w:pPr>
        <w:ind w:firstLine="284"/>
        <w:jc w:val="both"/>
        <w:rPr>
          <w:sz w:val="14"/>
          <w:szCs w:val="14"/>
        </w:rPr>
      </w:pPr>
      <w:r w:rsidRPr="00E96F95">
        <w:rPr>
          <w:sz w:val="14"/>
          <w:szCs w:val="14"/>
        </w:rPr>
        <w:t>Статья 42. Муниципальное имущество Солецкого муниципального округа</w:t>
      </w:r>
    </w:p>
    <w:p w:rsidR="00E96F95" w:rsidRPr="00E96F95" w:rsidRDefault="00E96F95" w:rsidP="00E96F95">
      <w:pPr>
        <w:ind w:firstLine="284"/>
        <w:jc w:val="both"/>
        <w:rPr>
          <w:sz w:val="14"/>
          <w:szCs w:val="14"/>
        </w:rPr>
      </w:pPr>
      <w:r w:rsidRPr="00E96F95">
        <w:rPr>
          <w:sz w:val="14"/>
          <w:szCs w:val="14"/>
        </w:rPr>
        <w:t>1. В собственности Солецкого муниципального округа может находиться:</w:t>
      </w:r>
    </w:p>
    <w:p w:rsidR="00E96F95" w:rsidRPr="00E96F95" w:rsidRDefault="00E96F95" w:rsidP="00E96F95">
      <w:pPr>
        <w:ind w:firstLine="284"/>
        <w:jc w:val="both"/>
        <w:rPr>
          <w:sz w:val="14"/>
          <w:szCs w:val="14"/>
        </w:rPr>
      </w:pPr>
      <w:r w:rsidRPr="00E96F95">
        <w:rPr>
          <w:sz w:val="14"/>
          <w:szCs w:val="14"/>
        </w:rPr>
        <w:t>1) имущество, предназначенное для решения установленных Федеральным законом № 131-ФЗ вопросов местного значения;</w:t>
      </w:r>
    </w:p>
    <w:p w:rsidR="00E96F95" w:rsidRPr="00E96F95" w:rsidRDefault="00E96F95" w:rsidP="00E96F95">
      <w:pPr>
        <w:ind w:firstLine="284"/>
        <w:jc w:val="both"/>
        <w:rPr>
          <w:sz w:val="14"/>
          <w:szCs w:val="14"/>
        </w:rPr>
      </w:pPr>
      <w:proofErr w:type="gramStart"/>
      <w:r w:rsidRPr="00E96F95">
        <w:rPr>
          <w:sz w:val="14"/>
          <w:szCs w:val="14"/>
        </w:rPr>
        <w:t>2) имущество, предназначенное для осуществления отдельных государственных полномочий, переданных органам местного самоуправления Солецкого муниципального округа, в случаях, установленных федеральными законами и областными законами;</w:t>
      </w:r>
      <w:proofErr w:type="gramEnd"/>
    </w:p>
    <w:p w:rsidR="00E96F95" w:rsidRPr="00E96F95" w:rsidRDefault="00E96F95" w:rsidP="00E96F95">
      <w:pPr>
        <w:ind w:firstLine="284"/>
        <w:jc w:val="both"/>
        <w:rPr>
          <w:sz w:val="14"/>
          <w:szCs w:val="14"/>
        </w:rPr>
      </w:pPr>
      <w:r w:rsidRPr="00E96F95">
        <w:rPr>
          <w:sz w:val="14"/>
          <w:szCs w:val="1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Солецкого муниципального округа в соответствии с нормативными правовыми актами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4) имущество, необходимое для решения вопросов, право </w:t>
      </w:r>
      <w:proofErr w:type="gramStart"/>
      <w:r w:rsidRPr="00E96F95">
        <w:rPr>
          <w:sz w:val="14"/>
          <w:szCs w:val="14"/>
        </w:rPr>
        <w:t>решения</w:t>
      </w:r>
      <w:proofErr w:type="gramEnd"/>
      <w:r w:rsidRPr="00E96F95">
        <w:rPr>
          <w:sz w:val="14"/>
          <w:szCs w:val="14"/>
        </w:rPr>
        <w:t xml:space="preserve"> которых предоставлено органам местного самоуправления Солецкого муниципального округа федеральными законами и которые не отнесены к вопросам местного значения;</w:t>
      </w:r>
    </w:p>
    <w:p w:rsidR="00E96F95" w:rsidRPr="00E96F95" w:rsidRDefault="00E96F95" w:rsidP="00E96F95">
      <w:pPr>
        <w:ind w:firstLine="284"/>
        <w:jc w:val="both"/>
        <w:rPr>
          <w:sz w:val="14"/>
          <w:szCs w:val="14"/>
        </w:rPr>
      </w:pPr>
      <w:r w:rsidRPr="00E96F95">
        <w:rPr>
          <w:sz w:val="14"/>
          <w:szCs w:val="14"/>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E96F95" w:rsidRPr="00E96F95" w:rsidRDefault="00E96F95" w:rsidP="00E96F95">
      <w:pPr>
        <w:ind w:firstLine="284"/>
        <w:jc w:val="both"/>
        <w:rPr>
          <w:sz w:val="14"/>
          <w:szCs w:val="14"/>
        </w:rPr>
      </w:pPr>
      <w:r w:rsidRPr="00E96F95">
        <w:rPr>
          <w:sz w:val="14"/>
          <w:szCs w:val="14"/>
        </w:rPr>
        <w:t>2. В случаях возникновения у Солецкого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96F95" w:rsidRPr="00E96F95" w:rsidRDefault="00E96F95" w:rsidP="00E96F95">
      <w:pPr>
        <w:ind w:firstLine="284"/>
        <w:jc w:val="both"/>
        <w:rPr>
          <w:sz w:val="14"/>
          <w:szCs w:val="14"/>
        </w:rPr>
      </w:pPr>
    </w:p>
    <w:p w:rsidR="00E96F95" w:rsidRPr="00E96F95" w:rsidRDefault="00E96F95" w:rsidP="00E96F95">
      <w:pPr>
        <w:ind w:firstLine="284"/>
        <w:jc w:val="both"/>
        <w:rPr>
          <w:sz w:val="14"/>
          <w:szCs w:val="14"/>
        </w:rPr>
      </w:pPr>
      <w:r w:rsidRPr="00E96F95">
        <w:rPr>
          <w:sz w:val="14"/>
          <w:szCs w:val="14"/>
        </w:rPr>
        <w:t>Статья 43. Владение, пользование и распоряжением муниципальным имуществом</w:t>
      </w:r>
    </w:p>
    <w:p w:rsidR="00E96F95" w:rsidRPr="00E96F95" w:rsidRDefault="00E96F95" w:rsidP="00E96F95">
      <w:pPr>
        <w:ind w:firstLine="284"/>
        <w:jc w:val="both"/>
        <w:rPr>
          <w:sz w:val="14"/>
          <w:szCs w:val="14"/>
        </w:rPr>
      </w:pPr>
      <w:r w:rsidRPr="00E96F95">
        <w:rPr>
          <w:sz w:val="14"/>
          <w:szCs w:val="14"/>
        </w:rPr>
        <w:t>1. Органы местного самоуправления от имени Солецкого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2. Органы местного самоуправления  Солецкого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96F95" w:rsidRPr="00E96F95" w:rsidRDefault="00E96F95" w:rsidP="00E96F95">
      <w:pPr>
        <w:ind w:firstLine="284"/>
        <w:jc w:val="both"/>
        <w:rPr>
          <w:sz w:val="14"/>
          <w:szCs w:val="14"/>
        </w:rPr>
      </w:pPr>
      <w:r w:rsidRPr="00E96F95">
        <w:rPr>
          <w:sz w:val="14"/>
          <w:szCs w:val="14"/>
        </w:rPr>
        <w:t>3. Порядок и условия приватизации муниципального имущества определяются нормативными правовыми актами органов местного самоуправления Солецкого муниципального округа в соответствии с федеральными законами.</w:t>
      </w:r>
    </w:p>
    <w:p w:rsidR="00E96F95" w:rsidRPr="00E96F95" w:rsidRDefault="00E96F95" w:rsidP="00E96F95">
      <w:pPr>
        <w:ind w:firstLine="284"/>
        <w:jc w:val="both"/>
        <w:rPr>
          <w:sz w:val="14"/>
          <w:szCs w:val="14"/>
        </w:rPr>
      </w:pPr>
      <w:r w:rsidRPr="00E96F95">
        <w:rPr>
          <w:sz w:val="14"/>
          <w:szCs w:val="14"/>
        </w:rPr>
        <w:t>Доходы от использования и приватизации муниципального имущества поступают в бюджет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4. Солецкий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sidRPr="00E96F95">
        <w:rPr>
          <w:sz w:val="14"/>
          <w:szCs w:val="14"/>
        </w:rPr>
        <w:lastRenderedPageBreak/>
        <w:t>решению вопросов местного значения Солецкого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Органы местного самоуправления Солецкого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w:t>
      </w:r>
    </w:p>
    <w:p w:rsidR="00E96F95" w:rsidRPr="00E96F95" w:rsidRDefault="00E96F95" w:rsidP="00E96F95">
      <w:pPr>
        <w:ind w:firstLine="284"/>
        <w:jc w:val="both"/>
        <w:rPr>
          <w:sz w:val="14"/>
          <w:szCs w:val="14"/>
        </w:rPr>
      </w:pPr>
      <w:r w:rsidRPr="00E96F95">
        <w:rPr>
          <w:sz w:val="14"/>
          <w:szCs w:val="14"/>
        </w:rPr>
        <w:t xml:space="preserve">Органы местного самоуправления Солецкого муниципального округа от имени Солецкого муниципального округа  </w:t>
      </w:r>
      <w:proofErr w:type="spellStart"/>
      <w:r w:rsidRPr="00E96F95">
        <w:rPr>
          <w:sz w:val="14"/>
          <w:szCs w:val="14"/>
        </w:rPr>
        <w:t>субсидиарно</w:t>
      </w:r>
      <w:proofErr w:type="spellEnd"/>
      <w:r w:rsidRPr="00E96F95">
        <w:rPr>
          <w:sz w:val="14"/>
          <w:szCs w:val="1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96F95" w:rsidRPr="00E96F95" w:rsidRDefault="00E96F95" w:rsidP="00E96F95">
      <w:pPr>
        <w:ind w:firstLine="284"/>
        <w:jc w:val="both"/>
        <w:rPr>
          <w:sz w:val="14"/>
          <w:szCs w:val="14"/>
        </w:rPr>
      </w:pPr>
      <w:r w:rsidRPr="00E96F95">
        <w:rPr>
          <w:sz w:val="14"/>
          <w:szCs w:val="14"/>
        </w:rPr>
        <w:t>5. Администрация Солецкого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96F95" w:rsidRPr="00E96F95" w:rsidRDefault="00E96F95" w:rsidP="00E96F95">
      <w:pPr>
        <w:ind w:firstLine="284"/>
        <w:jc w:val="both"/>
        <w:rPr>
          <w:sz w:val="14"/>
          <w:szCs w:val="14"/>
        </w:rPr>
      </w:pPr>
      <w:r w:rsidRPr="00E96F95">
        <w:rPr>
          <w:sz w:val="14"/>
          <w:szCs w:val="14"/>
        </w:rPr>
        <w:t>Статья 43.1. Порядок заслушивания отчетов руководителей муниципальных предприятий и учреждений</w:t>
      </w:r>
    </w:p>
    <w:p w:rsidR="00E96F95" w:rsidRPr="00E96F95" w:rsidRDefault="00E96F95" w:rsidP="00E96F95">
      <w:pPr>
        <w:ind w:firstLine="284"/>
        <w:jc w:val="both"/>
        <w:rPr>
          <w:sz w:val="14"/>
          <w:szCs w:val="14"/>
        </w:rPr>
      </w:pPr>
      <w:r w:rsidRPr="00E96F95">
        <w:rPr>
          <w:sz w:val="14"/>
          <w:szCs w:val="14"/>
        </w:rPr>
        <w:t>Администрация муниципального округа заслушивает отчеты руководителей муниципальных предприятий и учреждений (далее – отчеты руководителей) не реже одного раза в год.</w:t>
      </w:r>
    </w:p>
    <w:p w:rsidR="00E96F95" w:rsidRPr="00E96F95" w:rsidRDefault="00E96F95" w:rsidP="00E96F95">
      <w:pPr>
        <w:ind w:firstLine="284"/>
        <w:jc w:val="both"/>
        <w:rPr>
          <w:sz w:val="14"/>
          <w:szCs w:val="14"/>
        </w:rPr>
      </w:pPr>
      <w:r w:rsidRPr="00E96F95">
        <w:rPr>
          <w:sz w:val="14"/>
          <w:szCs w:val="14"/>
        </w:rPr>
        <w:t xml:space="preserve">Отчеты руководителей поступают в Администрацию Солецкого муниципального округа не </w:t>
      </w:r>
      <w:proofErr w:type="gramStart"/>
      <w:r w:rsidRPr="00E96F95">
        <w:rPr>
          <w:sz w:val="14"/>
          <w:szCs w:val="14"/>
        </w:rPr>
        <w:t>позднее</w:t>
      </w:r>
      <w:proofErr w:type="gramEnd"/>
      <w:r w:rsidRPr="00E96F95">
        <w:rPr>
          <w:sz w:val="14"/>
          <w:szCs w:val="14"/>
        </w:rPr>
        <w:t xml:space="preserve"> чем за 30 дней до заслушивания отчетов. По распоряжению Главы Солецкого муниципального округа составляется график заслушивания отчетов на календарный год. </w:t>
      </w:r>
    </w:p>
    <w:p w:rsidR="00E96F95" w:rsidRPr="00E96F95" w:rsidRDefault="00E96F95" w:rsidP="00E96F95">
      <w:pPr>
        <w:ind w:firstLine="284"/>
        <w:jc w:val="both"/>
        <w:rPr>
          <w:sz w:val="14"/>
          <w:szCs w:val="14"/>
        </w:rPr>
      </w:pPr>
      <w:r w:rsidRPr="00E96F95">
        <w:rPr>
          <w:sz w:val="14"/>
          <w:szCs w:val="14"/>
        </w:rPr>
        <w:t>Отчет руководителя представляется им лично в отраслевые (функциональные) органы Администрации муниципального округа, курирующие деятельность муниципального предприятия или учреждения. Выступление руководителя муниципального предприятия и учреждения должно занимать не более 10 минут.</w:t>
      </w:r>
    </w:p>
    <w:p w:rsidR="00E96F95" w:rsidRPr="00E96F95" w:rsidRDefault="00E96F95" w:rsidP="00E96F95">
      <w:pPr>
        <w:ind w:firstLine="284"/>
        <w:jc w:val="both"/>
        <w:rPr>
          <w:sz w:val="14"/>
          <w:szCs w:val="14"/>
        </w:rPr>
      </w:pPr>
      <w:r w:rsidRPr="00E96F95">
        <w:rPr>
          <w:sz w:val="14"/>
          <w:szCs w:val="14"/>
        </w:rPr>
        <w:t xml:space="preserve">Отчет руководителя обязательно сопровождается докладом Главы Солецкого муниципального округа или его заместителя, курирующего соответствующую сферу деятельности, где дается аналитическая оценка финансово – экономическому, материально – техническому и кадровому состоянию муниципального предприятия или учреждения.   </w:t>
      </w:r>
    </w:p>
    <w:p w:rsidR="00E96F95" w:rsidRPr="00E96F95" w:rsidRDefault="00E96F95" w:rsidP="00E96F95">
      <w:pPr>
        <w:ind w:firstLine="284"/>
        <w:jc w:val="both"/>
        <w:rPr>
          <w:sz w:val="14"/>
          <w:szCs w:val="14"/>
        </w:rPr>
      </w:pPr>
      <w:r w:rsidRPr="00E96F95">
        <w:rPr>
          <w:sz w:val="14"/>
          <w:szCs w:val="14"/>
        </w:rPr>
        <w:t>Статья 44. Бюджет Солецкого муниципального округа</w:t>
      </w:r>
    </w:p>
    <w:p w:rsidR="00E96F95" w:rsidRPr="00E96F95" w:rsidRDefault="00E96F95" w:rsidP="00E96F95">
      <w:pPr>
        <w:ind w:firstLine="284"/>
        <w:jc w:val="both"/>
        <w:rPr>
          <w:sz w:val="14"/>
          <w:szCs w:val="14"/>
        </w:rPr>
      </w:pPr>
      <w:r w:rsidRPr="00E96F95">
        <w:rPr>
          <w:sz w:val="14"/>
          <w:szCs w:val="14"/>
        </w:rPr>
        <w:t>1. Солецкий муниципальный округ имеет собственный бюджет (бюджет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2. Составление и рассмотрение проекта бюджета Солецкого муниципального округа, утверждение и исполнение бюджета Солецкого муниципального округа, осуществление </w:t>
      </w:r>
      <w:proofErr w:type="gramStart"/>
      <w:r w:rsidRPr="00E96F95">
        <w:rPr>
          <w:sz w:val="14"/>
          <w:szCs w:val="14"/>
        </w:rPr>
        <w:t>контроля за</w:t>
      </w:r>
      <w:proofErr w:type="gramEnd"/>
      <w:r w:rsidRPr="00E96F95">
        <w:rPr>
          <w:sz w:val="14"/>
          <w:szCs w:val="14"/>
        </w:rPr>
        <w:t xml:space="preserve"> его исполнением, составление и утверждение отчета об исполнении бюджета Солецкого муниципального округа осуществляются органами местного самоуправления Солецкого муниципального округа самостоятельно с соблюдением требований, установленных Бюджетным кодексом Российской Федерации.</w:t>
      </w:r>
    </w:p>
    <w:p w:rsidR="00E96F95" w:rsidRPr="00E96F95" w:rsidRDefault="00E96F95" w:rsidP="00E96F95">
      <w:pPr>
        <w:ind w:firstLine="284"/>
        <w:jc w:val="both"/>
        <w:rPr>
          <w:sz w:val="14"/>
          <w:szCs w:val="14"/>
        </w:rPr>
      </w:pPr>
      <w:r w:rsidRPr="00E96F95">
        <w:rPr>
          <w:sz w:val="14"/>
          <w:szCs w:val="14"/>
        </w:rPr>
        <w:t>3. Бюджетные полномочия Солецкого муниципального округа устанавливаются Бюджетным кодексом Российской Федерации.</w:t>
      </w:r>
    </w:p>
    <w:p w:rsidR="00E96F95" w:rsidRPr="00E96F95" w:rsidRDefault="00E96F95" w:rsidP="00E96F95">
      <w:pPr>
        <w:ind w:firstLine="284"/>
        <w:jc w:val="both"/>
        <w:rPr>
          <w:sz w:val="14"/>
          <w:szCs w:val="14"/>
        </w:rPr>
      </w:pPr>
      <w:r w:rsidRPr="00E96F95">
        <w:rPr>
          <w:sz w:val="14"/>
          <w:szCs w:val="14"/>
        </w:rPr>
        <w:t xml:space="preserve">4. </w:t>
      </w:r>
      <w:proofErr w:type="gramStart"/>
      <w:r w:rsidRPr="00E96F95">
        <w:rPr>
          <w:sz w:val="14"/>
          <w:szCs w:val="14"/>
        </w:rPr>
        <w:t xml:space="preserve">Проект бюджета Солецкого муниципального округа, решение об утверждении бюджета Солецкого  муниципального округа, годовой отчет о его исполнении, ежеквартальные сведения о ходе исполнения бюджета Солецкого муниципального округа и о численности муниципальных служащих органов местного самоуправления Солецкого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 бюллетень «Солецкий вестник».  </w:t>
      </w:r>
      <w:proofErr w:type="gramEnd"/>
    </w:p>
    <w:p w:rsidR="00E96F95" w:rsidRPr="00E96F95" w:rsidRDefault="00E96F95" w:rsidP="00E96F95">
      <w:pPr>
        <w:ind w:firstLine="284"/>
        <w:jc w:val="both"/>
        <w:rPr>
          <w:sz w:val="14"/>
          <w:szCs w:val="14"/>
        </w:rPr>
      </w:pPr>
      <w:r w:rsidRPr="00E96F95">
        <w:rPr>
          <w:sz w:val="14"/>
          <w:szCs w:val="14"/>
        </w:rPr>
        <w:t xml:space="preserve"> Органы местного самоуправления Солецкого муниципального округа обеспечивают жителям Солецкого муниципального округа возможность ознакомиться с указанными документами и сведениями в случае невозможности их опубликования.</w:t>
      </w:r>
    </w:p>
    <w:p w:rsidR="00E96F95" w:rsidRPr="00E96F95" w:rsidRDefault="00E96F95" w:rsidP="00E96F95">
      <w:pPr>
        <w:ind w:firstLine="284"/>
        <w:jc w:val="both"/>
        <w:rPr>
          <w:sz w:val="14"/>
          <w:szCs w:val="14"/>
        </w:rPr>
      </w:pPr>
      <w:r w:rsidRPr="00E96F95">
        <w:rPr>
          <w:sz w:val="14"/>
          <w:szCs w:val="14"/>
        </w:rPr>
        <w:t xml:space="preserve">Статья 45. Порядок составления и рассмотрения проекта бюджета Солецкого муниципального округа, утверждения и исполнения бюджета Солецкого муниципального округа, осуществления </w:t>
      </w:r>
      <w:proofErr w:type="gramStart"/>
      <w:r w:rsidRPr="00E96F95">
        <w:rPr>
          <w:sz w:val="14"/>
          <w:szCs w:val="14"/>
        </w:rPr>
        <w:t>контроля за</w:t>
      </w:r>
      <w:proofErr w:type="gramEnd"/>
      <w:r w:rsidRPr="00E96F95">
        <w:rPr>
          <w:sz w:val="14"/>
          <w:szCs w:val="14"/>
        </w:rPr>
        <w:t xml:space="preserve"> его исполнением, составления и утверждения отчета об исполнении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1. Администрация Солецкого муниципального округа составляет и вносит на рассмотрение Думы Солецкого муниципального округа проект решения о бюджете Солецкого муниципального округа на очередной финансовый год и плановый период в соответствии с решением Думы Солецкого муниципального округа о бюджетном процессе.</w:t>
      </w:r>
    </w:p>
    <w:p w:rsidR="00E96F95" w:rsidRPr="00E96F95" w:rsidRDefault="00E96F95" w:rsidP="00E96F95">
      <w:pPr>
        <w:ind w:firstLine="284"/>
        <w:jc w:val="both"/>
        <w:rPr>
          <w:sz w:val="14"/>
          <w:szCs w:val="14"/>
        </w:rPr>
      </w:pPr>
      <w:r w:rsidRPr="00E96F95">
        <w:rPr>
          <w:sz w:val="14"/>
          <w:szCs w:val="14"/>
        </w:rPr>
        <w:t>2. Администрация Солецкого муниципального округа осуществляет проведение публичных слушаний по проекту бюджета Солецкого муниципального округа и годовому отчету об исполнении бюджета Солецкого муниципального округа. Порядок и сроки проведения публичных слушаний определяются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3. Бюджет Солецкого муниципального округа утверждается Думой Солецкого муниципального округа в соответствии с решением Думы Солецкого муниципального округа о бюджетном процессе.</w:t>
      </w:r>
    </w:p>
    <w:p w:rsidR="00E96F95" w:rsidRPr="00E96F95" w:rsidRDefault="00E96F95" w:rsidP="00E96F95">
      <w:pPr>
        <w:ind w:firstLine="284"/>
        <w:jc w:val="both"/>
        <w:rPr>
          <w:sz w:val="14"/>
          <w:szCs w:val="14"/>
        </w:rPr>
      </w:pPr>
      <w:r w:rsidRPr="00E96F95">
        <w:rPr>
          <w:sz w:val="14"/>
          <w:szCs w:val="14"/>
        </w:rPr>
        <w:t xml:space="preserve">4. Исполнение бюджета Солецкого муниципального округа осуществляется в соответствии с решением Думы Солецкого муниципального округа о бюджетном процессе и завершается 31 декабря, за исключением операций, указанных в пункте </w:t>
      </w:r>
      <w:r w:rsidRPr="00E96F95">
        <w:rPr>
          <w:sz w:val="14"/>
          <w:szCs w:val="14"/>
        </w:rPr>
        <w:lastRenderedPageBreak/>
        <w:t>2 статьи 242 Бюджетного кодекса Российской Федерации. Завершение операций по исполнению бюджета Солецкого муниципального округа в текущем финансовом году осуществляется в порядке, установленном Администрацией Солецкого муниципального округа в соответствии с требованиями Бюджетного кодекса Российской Федерации</w:t>
      </w:r>
    </w:p>
    <w:p w:rsidR="00E96F95" w:rsidRPr="00E96F95" w:rsidRDefault="00E96F95" w:rsidP="00E96F95">
      <w:pPr>
        <w:ind w:firstLine="284"/>
        <w:jc w:val="both"/>
        <w:rPr>
          <w:sz w:val="14"/>
          <w:szCs w:val="14"/>
        </w:rPr>
      </w:pPr>
      <w:r w:rsidRPr="00E96F95">
        <w:rPr>
          <w:sz w:val="14"/>
          <w:szCs w:val="14"/>
        </w:rPr>
        <w:t>5. Контрольно-счетная палата Солецкого муниципального округа осуществляет муниципальный финансовый контроль в формах и порядке, определенных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Отчет об исполнении бюджета Солецкого муниципального округа за первый квартал, полугодие и девять месяцев текущего финансового года утверждается Администрацией Солецкого муниципального округа и направляется в Думу Солецкого муниципального округа. Годовой отчет об исполнении бюджета Солецкого муниципального округа подлежит утверждению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46. Доходы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Формирование доходов бюджета Солецкого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6F95" w:rsidRPr="00E96F95" w:rsidRDefault="00E96F95" w:rsidP="00E96F95">
      <w:pPr>
        <w:ind w:firstLine="284"/>
        <w:jc w:val="both"/>
        <w:rPr>
          <w:sz w:val="14"/>
          <w:szCs w:val="14"/>
        </w:rPr>
      </w:pPr>
      <w:r w:rsidRPr="00E96F95">
        <w:rPr>
          <w:sz w:val="14"/>
          <w:szCs w:val="14"/>
        </w:rPr>
        <w:t>Статья 47. Расходы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1. Формирование расходов бюджета Солецкого муниципального округа осуществляется в соответствии с расходными обязательствами Солецкого муниципального округа, устанавливаемыми и исполняемыми органами местного самоуправления Солецкого муниципального округа в соответствии с требованиями Бюджетного кодекса Российской Федерации.</w:t>
      </w:r>
    </w:p>
    <w:p w:rsidR="00E96F95" w:rsidRPr="00E96F95" w:rsidRDefault="00E96F95" w:rsidP="00E96F95">
      <w:pPr>
        <w:ind w:firstLine="284"/>
        <w:jc w:val="both"/>
        <w:rPr>
          <w:sz w:val="14"/>
          <w:szCs w:val="14"/>
        </w:rPr>
      </w:pPr>
      <w:r w:rsidRPr="00E96F95">
        <w:rPr>
          <w:sz w:val="14"/>
          <w:szCs w:val="14"/>
        </w:rPr>
        <w:t>2. Исполнение расходных обязательств Солецкого муниципального округа осуществляется за счет средств бюджета Солецкого муниципального округа в соответствии с требованиями Бюджетного кодекса Российской Федерации.</w:t>
      </w:r>
    </w:p>
    <w:p w:rsidR="00E96F95" w:rsidRPr="00E96F95" w:rsidRDefault="00E96F95" w:rsidP="00E96F95">
      <w:pPr>
        <w:ind w:firstLine="284"/>
        <w:jc w:val="both"/>
        <w:rPr>
          <w:sz w:val="14"/>
          <w:szCs w:val="14"/>
        </w:rPr>
      </w:pPr>
      <w:r w:rsidRPr="00E96F95">
        <w:rPr>
          <w:sz w:val="14"/>
          <w:szCs w:val="14"/>
        </w:rPr>
        <w:t>Статья 48. Средства самообложения граждан</w:t>
      </w:r>
    </w:p>
    <w:p w:rsidR="00E96F95" w:rsidRPr="00E96F95" w:rsidRDefault="00E96F95" w:rsidP="00E96F95">
      <w:pPr>
        <w:ind w:firstLine="284"/>
        <w:jc w:val="both"/>
        <w:rPr>
          <w:sz w:val="14"/>
          <w:szCs w:val="14"/>
        </w:rPr>
      </w:pPr>
      <w:r w:rsidRPr="00E96F95">
        <w:rPr>
          <w:sz w:val="14"/>
          <w:szCs w:val="1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96F95">
        <w:rPr>
          <w:sz w:val="14"/>
          <w:szCs w:val="14"/>
        </w:rPr>
        <w:t>Размер платежей в порядке самообложения граждан устанавливается в абсолютной величине равным для всех жителей Солецкого муниципального округа (населенного пункта, входящего в состав Солецкого муниципального округа), за исключением отдельных категорий граждан, численность которых не может превышать 30 процентов от общего числа жителей Солецкого муниципального округа (населенного пункта, входящего в состав Солецкого муниципального округа) и для которых размер платежей может быть уменьшен</w:t>
      </w:r>
      <w:proofErr w:type="gramEnd"/>
      <w:r w:rsidRPr="00E96F95">
        <w:rPr>
          <w:sz w:val="14"/>
          <w:szCs w:val="14"/>
        </w:rPr>
        <w:t>.</w:t>
      </w:r>
    </w:p>
    <w:p w:rsidR="00E96F95" w:rsidRPr="00E96F95" w:rsidRDefault="00E96F95" w:rsidP="00E96F95">
      <w:pPr>
        <w:ind w:firstLine="284"/>
        <w:jc w:val="both"/>
        <w:rPr>
          <w:sz w:val="14"/>
          <w:szCs w:val="14"/>
        </w:rPr>
      </w:pPr>
      <w:r w:rsidRPr="00E96F95">
        <w:rPr>
          <w:sz w:val="14"/>
          <w:szCs w:val="14"/>
        </w:rPr>
        <w:t xml:space="preserve">2. Вопросы введения и </w:t>
      </w:r>
      <w:proofErr w:type="gramStart"/>
      <w:r w:rsidRPr="00E96F95">
        <w:rPr>
          <w:sz w:val="14"/>
          <w:szCs w:val="14"/>
        </w:rPr>
        <w:t>использования</w:t>
      </w:r>
      <w:proofErr w:type="gramEnd"/>
      <w:r w:rsidRPr="00E96F95">
        <w:rPr>
          <w:sz w:val="14"/>
          <w:szCs w:val="14"/>
        </w:rPr>
        <w:t xml:space="preserve">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E96F95" w:rsidRPr="00E96F95" w:rsidRDefault="00E96F95" w:rsidP="00E96F95">
      <w:pPr>
        <w:ind w:firstLine="284"/>
        <w:jc w:val="both"/>
        <w:rPr>
          <w:sz w:val="14"/>
          <w:szCs w:val="14"/>
        </w:rPr>
      </w:pPr>
      <w:r w:rsidRPr="00E96F95">
        <w:rPr>
          <w:sz w:val="14"/>
          <w:szCs w:val="14"/>
        </w:rPr>
        <w:t>Статья 49. Закупки для обеспечения муниципальных нужд</w:t>
      </w:r>
    </w:p>
    <w:p w:rsidR="00E96F95" w:rsidRPr="00E96F95" w:rsidRDefault="00E96F95" w:rsidP="00E96F95">
      <w:pPr>
        <w:ind w:firstLine="284"/>
        <w:jc w:val="both"/>
        <w:rPr>
          <w:sz w:val="14"/>
          <w:szCs w:val="14"/>
        </w:rPr>
      </w:pPr>
      <w:r w:rsidRPr="00E96F95">
        <w:rPr>
          <w:sz w:val="14"/>
          <w:szCs w:val="14"/>
        </w:rPr>
        <w:t>1. Закупки товаров, работ, услуг для обеспечения муниципальных нужд Солецкого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6F95" w:rsidRPr="00E96F95" w:rsidRDefault="00E96F95" w:rsidP="00E96F95">
      <w:pPr>
        <w:ind w:firstLine="284"/>
        <w:jc w:val="both"/>
        <w:rPr>
          <w:sz w:val="14"/>
          <w:szCs w:val="14"/>
        </w:rPr>
      </w:pPr>
      <w:r w:rsidRPr="00E96F95">
        <w:rPr>
          <w:sz w:val="14"/>
          <w:szCs w:val="14"/>
        </w:rPr>
        <w:t>2. Закупки товаров, работ, услуг для обеспечения муниципальных нужд Солецкого муниципального округа осуществляются за счет средств бюджета Солецкого муниципального округа.</w:t>
      </w:r>
    </w:p>
    <w:p w:rsidR="00E96F95" w:rsidRPr="00E96F95" w:rsidRDefault="00E96F95" w:rsidP="00E96F95">
      <w:pPr>
        <w:ind w:firstLine="284"/>
        <w:jc w:val="both"/>
        <w:rPr>
          <w:sz w:val="14"/>
          <w:szCs w:val="14"/>
        </w:rPr>
      </w:pPr>
      <w:r w:rsidRPr="00E96F95">
        <w:rPr>
          <w:sz w:val="14"/>
          <w:szCs w:val="14"/>
        </w:rPr>
        <w:t>Статья 50. Муниципальные заимствования</w:t>
      </w:r>
    </w:p>
    <w:p w:rsidR="00E96F95" w:rsidRPr="00E96F95" w:rsidRDefault="00E96F95" w:rsidP="00E96F95">
      <w:pPr>
        <w:ind w:firstLine="284"/>
        <w:jc w:val="both"/>
        <w:rPr>
          <w:sz w:val="14"/>
          <w:szCs w:val="14"/>
        </w:rPr>
      </w:pPr>
      <w:r w:rsidRPr="00E96F95">
        <w:rPr>
          <w:sz w:val="14"/>
          <w:szCs w:val="14"/>
        </w:rPr>
        <w:t>1. Солецкий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96F95" w:rsidRPr="00E96F95" w:rsidRDefault="00E96F95" w:rsidP="00E96F95">
      <w:pPr>
        <w:ind w:firstLine="284"/>
        <w:jc w:val="both"/>
        <w:rPr>
          <w:sz w:val="14"/>
          <w:szCs w:val="14"/>
        </w:rPr>
      </w:pPr>
      <w:r w:rsidRPr="00E96F95">
        <w:rPr>
          <w:sz w:val="14"/>
          <w:szCs w:val="14"/>
        </w:rPr>
        <w:t>2. Право осуществления муниципальных заимствований от имени Солецкого муниципального округа в соответствии с Бюджетным кодексом РФ и настоящим Уставом принадлежит Администрации Солецкого муниципального округа.</w:t>
      </w:r>
    </w:p>
    <w:p w:rsidR="00E96F95" w:rsidRPr="00E96F95" w:rsidRDefault="00E96F95" w:rsidP="00E96F95">
      <w:pPr>
        <w:ind w:firstLine="284"/>
        <w:jc w:val="both"/>
        <w:rPr>
          <w:sz w:val="14"/>
          <w:szCs w:val="14"/>
        </w:rPr>
      </w:pPr>
      <w:r w:rsidRPr="00E96F95">
        <w:rPr>
          <w:sz w:val="14"/>
          <w:szCs w:val="14"/>
        </w:rPr>
        <w:t>ГЛАВА 5. МЕЖМУНИЦИПАЛЬНОЕ СОТРУДНИЧЕСТВО</w:t>
      </w:r>
    </w:p>
    <w:p w:rsidR="00E96F95" w:rsidRPr="00E96F95" w:rsidRDefault="00E96F95" w:rsidP="00E96F95">
      <w:pPr>
        <w:ind w:firstLine="284"/>
        <w:jc w:val="both"/>
        <w:rPr>
          <w:sz w:val="14"/>
          <w:szCs w:val="14"/>
        </w:rPr>
      </w:pPr>
      <w:r w:rsidRPr="00E96F95">
        <w:rPr>
          <w:sz w:val="14"/>
          <w:szCs w:val="14"/>
        </w:rPr>
        <w:t>Статья 51. Взаимоотношения органов местного самоуправления Солецкого муниципального округа и органов местного самоуправления иных муниципальных образований</w:t>
      </w:r>
    </w:p>
    <w:p w:rsidR="00E96F95" w:rsidRPr="00E96F95" w:rsidRDefault="00E96F95" w:rsidP="00E96F95">
      <w:pPr>
        <w:ind w:firstLine="284"/>
        <w:jc w:val="both"/>
        <w:rPr>
          <w:sz w:val="14"/>
          <w:szCs w:val="14"/>
        </w:rPr>
      </w:pPr>
      <w:r w:rsidRPr="00E96F95">
        <w:rPr>
          <w:sz w:val="14"/>
          <w:szCs w:val="14"/>
        </w:rPr>
        <w:t>1. Органы местного самоуправления Солецкого муниципального округа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12 января 1996 года № 7-ФЗ «О некоммерческих организациях», применяемыми к ассоциациям.</w:t>
      </w:r>
    </w:p>
    <w:p w:rsidR="00E96F95" w:rsidRPr="00E96F95" w:rsidRDefault="00E96F95" w:rsidP="00E96F95">
      <w:pPr>
        <w:ind w:firstLine="284"/>
        <w:jc w:val="both"/>
        <w:rPr>
          <w:sz w:val="14"/>
          <w:szCs w:val="14"/>
        </w:rPr>
      </w:pPr>
      <w:r w:rsidRPr="00E96F95">
        <w:rPr>
          <w:sz w:val="14"/>
          <w:szCs w:val="14"/>
        </w:rPr>
        <w:t>2. Органы местного самоуправления Солецкого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96F95" w:rsidRPr="00E96F95" w:rsidRDefault="00E96F95" w:rsidP="00E96F95">
      <w:pPr>
        <w:ind w:firstLine="284"/>
        <w:jc w:val="both"/>
        <w:rPr>
          <w:sz w:val="14"/>
          <w:szCs w:val="14"/>
        </w:rPr>
      </w:pPr>
      <w:r w:rsidRPr="00E96F95">
        <w:rPr>
          <w:sz w:val="14"/>
          <w:szCs w:val="14"/>
        </w:rPr>
        <w:t>3. Дума Солецкого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E96F95" w:rsidRPr="00E96F95" w:rsidRDefault="00E96F95" w:rsidP="00E96F95">
      <w:pPr>
        <w:ind w:firstLine="284"/>
        <w:jc w:val="both"/>
        <w:rPr>
          <w:sz w:val="14"/>
          <w:szCs w:val="14"/>
        </w:rPr>
      </w:pPr>
      <w:r w:rsidRPr="00E96F95">
        <w:rPr>
          <w:sz w:val="14"/>
          <w:szCs w:val="1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96F95" w:rsidRPr="00E96F95" w:rsidRDefault="00E96F95" w:rsidP="00E96F95">
      <w:pPr>
        <w:ind w:firstLine="284"/>
        <w:jc w:val="both"/>
        <w:rPr>
          <w:sz w:val="14"/>
          <w:szCs w:val="14"/>
        </w:rPr>
      </w:pPr>
      <w:r w:rsidRPr="00E96F95">
        <w:rPr>
          <w:sz w:val="14"/>
          <w:szCs w:val="14"/>
        </w:rPr>
        <w:t xml:space="preserve">5. Государственная регистрация межмуниципальных хозяйственных обществ осуществляется в соответствии с Федеральным законом от 8 августа 2001 года № </w:t>
      </w:r>
      <w:r w:rsidRPr="00E96F95">
        <w:rPr>
          <w:sz w:val="14"/>
          <w:szCs w:val="14"/>
        </w:rPr>
        <w:lastRenderedPageBreak/>
        <w:t>129-ФЗ «О государственной регистрации юридических лиц и индивидуальных предпринимателей».</w:t>
      </w:r>
    </w:p>
    <w:p w:rsidR="00E96F95" w:rsidRPr="00E96F95" w:rsidRDefault="00E96F95" w:rsidP="00E96F95">
      <w:pPr>
        <w:ind w:firstLine="284"/>
        <w:jc w:val="both"/>
        <w:rPr>
          <w:sz w:val="14"/>
          <w:szCs w:val="14"/>
        </w:rPr>
      </w:pPr>
      <w:r w:rsidRPr="00E96F95">
        <w:rPr>
          <w:sz w:val="14"/>
          <w:szCs w:val="14"/>
        </w:rPr>
        <w:t>Глава 6. ОТВЕТСТВЕННОСТЬ ОРГАНОВ МЕСТНОГО САМОУПРАВЛЕНИЯ</w:t>
      </w:r>
    </w:p>
    <w:p w:rsidR="00E96F95" w:rsidRPr="00E96F95" w:rsidRDefault="00E96F95" w:rsidP="00E96F95">
      <w:pPr>
        <w:ind w:firstLine="284"/>
        <w:jc w:val="both"/>
        <w:rPr>
          <w:sz w:val="14"/>
          <w:szCs w:val="14"/>
        </w:rPr>
      </w:pPr>
      <w:r w:rsidRPr="00E96F95">
        <w:rPr>
          <w:sz w:val="14"/>
          <w:szCs w:val="14"/>
        </w:rPr>
        <w:t>И ДОЛЖНОСТНЫХ ЛИЦ МЕСТНОГО САМОУПРАВЛЕНИЯ</w:t>
      </w:r>
    </w:p>
    <w:p w:rsidR="00E96F95" w:rsidRPr="00E96F95" w:rsidRDefault="00E96F95" w:rsidP="00E96F95">
      <w:pPr>
        <w:ind w:firstLine="284"/>
        <w:jc w:val="both"/>
        <w:rPr>
          <w:sz w:val="14"/>
          <w:szCs w:val="14"/>
        </w:rPr>
      </w:pPr>
      <w:r w:rsidRPr="00E96F95">
        <w:rPr>
          <w:sz w:val="14"/>
          <w:szCs w:val="14"/>
        </w:rPr>
        <w:t>Статья 52. 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w:t>
      </w:r>
    </w:p>
    <w:p w:rsidR="00E96F95" w:rsidRPr="00E96F95" w:rsidRDefault="00E96F95" w:rsidP="00E96F95">
      <w:pPr>
        <w:ind w:firstLine="284"/>
        <w:jc w:val="both"/>
        <w:rPr>
          <w:sz w:val="14"/>
          <w:szCs w:val="14"/>
        </w:rPr>
      </w:pPr>
      <w:r w:rsidRPr="00E96F95">
        <w:rPr>
          <w:sz w:val="14"/>
          <w:szCs w:val="14"/>
        </w:rPr>
        <w:t>Органы местного самоуправления Солецкого муниципального округа и должностные лица местного самоуправления Солецкого муниципального округа несут ответственность перед населением Солецкого муниципального округа, государством, физическими и юридическими лицами в соответствии с федеральными законами.</w:t>
      </w:r>
    </w:p>
    <w:p w:rsidR="00E96F95" w:rsidRPr="00E96F95" w:rsidRDefault="00E96F95" w:rsidP="00E96F95">
      <w:pPr>
        <w:ind w:firstLine="284"/>
        <w:jc w:val="both"/>
        <w:rPr>
          <w:sz w:val="14"/>
          <w:szCs w:val="14"/>
        </w:rPr>
      </w:pPr>
      <w:r w:rsidRPr="00E96F95">
        <w:rPr>
          <w:sz w:val="14"/>
          <w:szCs w:val="14"/>
        </w:rPr>
        <w:t>Статья 53. Ответственность Главы Солецкого муниципального округа, депутата Думы Солецкого муниципального округа,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E96F95" w:rsidRPr="00E96F95" w:rsidRDefault="00E96F95" w:rsidP="00E96F95">
      <w:pPr>
        <w:ind w:firstLine="284"/>
        <w:jc w:val="both"/>
        <w:rPr>
          <w:sz w:val="14"/>
          <w:szCs w:val="14"/>
        </w:rPr>
      </w:pPr>
      <w:proofErr w:type="gramStart"/>
      <w:r w:rsidRPr="00E96F95">
        <w:rPr>
          <w:sz w:val="14"/>
          <w:szCs w:val="14"/>
        </w:rPr>
        <w:t>К депутату Думы Солецкого муниципального округа, Главе Солецкого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96F95" w:rsidRPr="00E96F95" w:rsidRDefault="00E96F95" w:rsidP="00E96F95">
      <w:pPr>
        <w:ind w:firstLine="284"/>
        <w:jc w:val="both"/>
        <w:rPr>
          <w:sz w:val="14"/>
          <w:szCs w:val="14"/>
        </w:rPr>
      </w:pPr>
      <w:r w:rsidRPr="00E96F95">
        <w:rPr>
          <w:sz w:val="14"/>
          <w:szCs w:val="14"/>
        </w:rPr>
        <w:t>1) предупреждение;</w:t>
      </w:r>
    </w:p>
    <w:p w:rsidR="00E96F95" w:rsidRPr="00E96F95" w:rsidRDefault="00E96F95" w:rsidP="00E96F95">
      <w:pPr>
        <w:ind w:firstLine="284"/>
        <w:jc w:val="both"/>
        <w:rPr>
          <w:sz w:val="14"/>
          <w:szCs w:val="14"/>
        </w:rPr>
      </w:pPr>
      <w:r w:rsidRPr="00E96F95">
        <w:rPr>
          <w:sz w:val="14"/>
          <w:szCs w:val="1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E96F95" w:rsidRPr="00E96F95" w:rsidRDefault="00E96F95" w:rsidP="00E96F95">
      <w:pPr>
        <w:ind w:firstLine="284"/>
        <w:jc w:val="both"/>
        <w:rPr>
          <w:sz w:val="14"/>
          <w:szCs w:val="14"/>
        </w:rPr>
      </w:pPr>
      <w:r w:rsidRPr="00E96F95">
        <w:rPr>
          <w:sz w:val="14"/>
          <w:szCs w:val="1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96F95" w:rsidRPr="00E96F95" w:rsidRDefault="00E96F95" w:rsidP="00E96F95">
      <w:pPr>
        <w:ind w:firstLine="284"/>
        <w:jc w:val="both"/>
        <w:rPr>
          <w:sz w:val="14"/>
          <w:szCs w:val="14"/>
        </w:rPr>
      </w:pPr>
      <w:r w:rsidRPr="00E96F95">
        <w:rPr>
          <w:sz w:val="14"/>
          <w:szCs w:val="14"/>
        </w:rPr>
        <w:t>4) запрет занимать должности в представительном органе муниципального образования до прекращения срока его полномочий;</w:t>
      </w:r>
    </w:p>
    <w:p w:rsidR="00E96F95" w:rsidRPr="00E96F95" w:rsidRDefault="00E96F95" w:rsidP="00E96F95">
      <w:pPr>
        <w:ind w:firstLine="284"/>
        <w:jc w:val="both"/>
        <w:rPr>
          <w:sz w:val="14"/>
          <w:szCs w:val="14"/>
        </w:rPr>
      </w:pPr>
      <w:r w:rsidRPr="00E96F95">
        <w:rPr>
          <w:sz w:val="14"/>
          <w:szCs w:val="14"/>
        </w:rPr>
        <w:t>5) запрет исполнять полномочия на постоянной основе до прекращения срока его полномочий.</w:t>
      </w:r>
    </w:p>
    <w:p w:rsidR="00E96F95" w:rsidRPr="00E96F95" w:rsidRDefault="00E96F95" w:rsidP="00E96F95">
      <w:pPr>
        <w:ind w:firstLine="284"/>
        <w:jc w:val="both"/>
        <w:rPr>
          <w:sz w:val="14"/>
          <w:szCs w:val="14"/>
        </w:rPr>
      </w:pPr>
      <w:r w:rsidRPr="00E96F95">
        <w:rPr>
          <w:sz w:val="14"/>
          <w:szCs w:val="14"/>
        </w:rPr>
        <w:t>Статья 54. Ответственность органов местного самоуправления Солецкого муниципального округа, депутатов Думы Солецкого муниципального округа и Главы Солецкого муниципального округа перед населением</w:t>
      </w:r>
    </w:p>
    <w:p w:rsidR="00E96F95" w:rsidRPr="00E96F95" w:rsidRDefault="00E96F95" w:rsidP="00E96F95">
      <w:pPr>
        <w:ind w:firstLine="284"/>
        <w:jc w:val="both"/>
        <w:rPr>
          <w:sz w:val="14"/>
          <w:szCs w:val="14"/>
        </w:rPr>
      </w:pPr>
      <w:r w:rsidRPr="00E96F95">
        <w:rPr>
          <w:sz w:val="14"/>
          <w:szCs w:val="14"/>
        </w:rPr>
        <w:t>Ответственность органов местного самоуправления Солецкого муниципального округа, депутатов Думы Солецкого муниципального округа и Главы Солецкого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E96F95" w:rsidRPr="00E96F95" w:rsidRDefault="00E96F95" w:rsidP="00E96F95">
      <w:pPr>
        <w:ind w:firstLine="284"/>
        <w:jc w:val="both"/>
        <w:rPr>
          <w:sz w:val="14"/>
          <w:szCs w:val="14"/>
        </w:rPr>
      </w:pPr>
      <w:r w:rsidRPr="00E96F95">
        <w:rPr>
          <w:sz w:val="14"/>
          <w:szCs w:val="14"/>
        </w:rPr>
        <w:t>Статья 55. 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государством</w:t>
      </w:r>
    </w:p>
    <w:p w:rsidR="00E96F95" w:rsidRPr="00E96F95" w:rsidRDefault="00E96F95" w:rsidP="00E96F95">
      <w:pPr>
        <w:ind w:firstLine="284"/>
        <w:jc w:val="both"/>
        <w:rPr>
          <w:sz w:val="14"/>
          <w:szCs w:val="14"/>
        </w:rPr>
      </w:pPr>
      <w:proofErr w:type="gramStart"/>
      <w:r w:rsidRPr="00E96F95">
        <w:rPr>
          <w:sz w:val="14"/>
          <w:szCs w:val="14"/>
        </w:rPr>
        <w:t>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96F95" w:rsidRPr="00E96F95" w:rsidRDefault="00E96F95" w:rsidP="00E96F95">
      <w:pPr>
        <w:ind w:firstLine="284"/>
        <w:jc w:val="both"/>
        <w:rPr>
          <w:sz w:val="14"/>
          <w:szCs w:val="14"/>
        </w:rPr>
      </w:pPr>
      <w:r w:rsidRPr="00E96F95">
        <w:rPr>
          <w:sz w:val="14"/>
          <w:szCs w:val="14"/>
        </w:rPr>
        <w:t>Статья 56. Ответственность Думы Солецкого муниципального округа перед государством</w:t>
      </w:r>
    </w:p>
    <w:p w:rsidR="00E96F95" w:rsidRPr="00E96F95" w:rsidRDefault="00E96F95" w:rsidP="00E96F95">
      <w:pPr>
        <w:ind w:firstLine="284"/>
        <w:jc w:val="both"/>
        <w:rPr>
          <w:sz w:val="14"/>
          <w:szCs w:val="14"/>
        </w:rPr>
      </w:pPr>
      <w:r w:rsidRPr="00E96F95">
        <w:rPr>
          <w:sz w:val="14"/>
          <w:szCs w:val="14"/>
        </w:rPr>
        <w:t>1. В случае</w:t>
      </w:r>
      <w:proofErr w:type="gramStart"/>
      <w:r w:rsidRPr="00E96F95">
        <w:rPr>
          <w:sz w:val="14"/>
          <w:szCs w:val="14"/>
        </w:rPr>
        <w:t>,</w:t>
      </w:r>
      <w:proofErr w:type="gramEnd"/>
      <w:r w:rsidRPr="00E96F95">
        <w:rPr>
          <w:sz w:val="14"/>
          <w:szCs w:val="14"/>
        </w:rPr>
        <w:t xml:space="preserve"> если соответствующим судом установлено, что Думой Солецкого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Солецкого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2. Полномочия Думы Солецкого муниципального округа прекращаются со дня вступления в силу областного закона о его роспуске.</w:t>
      </w:r>
    </w:p>
    <w:p w:rsidR="00E96F95" w:rsidRPr="00E96F95" w:rsidRDefault="00E96F95" w:rsidP="00E96F95">
      <w:pPr>
        <w:ind w:firstLine="284"/>
        <w:jc w:val="both"/>
        <w:rPr>
          <w:sz w:val="14"/>
          <w:szCs w:val="14"/>
        </w:rPr>
      </w:pPr>
      <w:r w:rsidRPr="00E96F95">
        <w:rPr>
          <w:sz w:val="14"/>
          <w:szCs w:val="14"/>
        </w:rPr>
        <w:t>3. В случае</w:t>
      </w:r>
      <w:proofErr w:type="gramStart"/>
      <w:r w:rsidRPr="00E96F95">
        <w:rPr>
          <w:sz w:val="14"/>
          <w:szCs w:val="14"/>
        </w:rPr>
        <w:t>,</w:t>
      </w:r>
      <w:proofErr w:type="gramEnd"/>
      <w:r w:rsidRPr="00E96F95">
        <w:rPr>
          <w:sz w:val="14"/>
          <w:szCs w:val="14"/>
        </w:rPr>
        <w:t xml:space="preserve"> если соответствующим судом установлено, что избранная в правомочном составе Дума Солецкого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4. В случае</w:t>
      </w:r>
      <w:proofErr w:type="gramStart"/>
      <w:r w:rsidRPr="00E96F95">
        <w:rPr>
          <w:sz w:val="14"/>
          <w:szCs w:val="14"/>
        </w:rPr>
        <w:t>,</w:t>
      </w:r>
      <w:proofErr w:type="gramEnd"/>
      <w:r w:rsidRPr="00E96F95">
        <w:rPr>
          <w:sz w:val="14"/>
          <w:szCs w:val="14"/>
        </w:rPr>
        <w:t xml:space="preserve"> если соответствующим судом установлено, что вновь избранная в правомочном составе Дума Солецкого муниципального округа в течение трех </w:t>
      </w:r>
      <w:r w:rsidRPr="00E96F95">
        <w:rPr>
          <w:sz w:val="14"/>
          <w:szCs w:val="14"/>
        </w:rPr>
        <w:lastRenderedPageBreak/>
        <w:t>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 xml:space="preserve">5. Областной закон о роспуске Думы Солецкого муниципального округа может быть обжалован в судебном порядке в течение 10 дней со дня вступления в силу. </w:t>
      </w:r>
    </w:p>
    <w:p w:rsidR="00E96F95" w:rsidRPr="00E96F95" w:rsidRDefault="00E96F95" w:rsidP="00E96F95">
      <w:pPr>
        <w:ind w:firstLine="284"/>
        <w:jc w:val="both"/>
        <w:rPr>
          <w:sz w:val="14"/>
          <w:szCs w:val="14"/>
        </w:rPr>
      </w:pPr>
      <w:r w:rsidRPr="00E96F95">
        <w:rPr>
          <w:sz w:val="14"/>
          <w:szCs w:val="14"/>
        </w:rPr>
        <w:t xml:space="preserve">6. </w:t>
      </w:r>
      <w:proofErr w:type="gramStart"/>
      <w:r w:rsidRPr="00E96F95">
        <w:rPr>
          <w:sz w:val="14"/>
          <w:szCs w:val="14"/>
        </w:rPr>
        <w:t xml:space="preserve">Депутаты Думы Солецкого муниципального округа, распущенной на основании части 2.1 статьи 73 Федерального закона № 131-ФЗ, вправе в течение 10 дней со дня вступления в силу областного закона о роспуске Думы  Солецкого муниципального округа обратиться в суд с заявлением для установления факта отсутствия их вины за </w:t>
      </w:r>
      <w:proofErr w:type="spellStart"/>
      <w:r w:rsidRPr="00E96F95">
        <w:rPr>
          <w:sz w:val="14"/>
          <w:szCs w:val="14"/>
        </w:rPr>
        <w:t>непроведение</w:t>
      </w:r>
      <w:proofErr w:type="spellEnd"/>
      <w:r w:rsidRPr="00E96F95">
        <w:rPr>
          <w:sz w:val="14"/>
          <w:szCs w:val="14"/>
        </w:rPr>
        <w:t xml:space="preserve"> Думой Солецкого муниципального округа правомочного заседания в течение трех месяцев подряд.</w:t>
      </w:r>
      <w:proofErr w:type="gramEnd"/>
    </w:p>
    <w:p w:rsidR="00E96F95" w:rsidRPr="00E96F95" w:rsidRDefault="00E96F95" w:rsidP="00E96F95">
      <w:pPr>
        <w:ind w:firstLine="284"/>
        <w:jc w:val="both"/>
        <w:rPr>
          <w:sz w:val="14"/>
          <w:szCs w:val="14"/>
        </w:rPr>
      </w:pPr>
      <w:r w:rsidRPr="00E96F95">
        <w:rPr>
          <w:sz w:val="14"/>
          <w:szCs w:val="14"/>
        </w:rPr>
        <w:t>Статья 57. Ответственность Главы Солецкого муниципального округа перед государством</w:t>
      </w:r>
    </w:p>
    <w:p w:rsidR="00E96F95" w:rsidRPr="00E96F95" w:rsidRDefault="00E96F95" w:rsidP="00E96F95">
      <w:pPr>
        <w:ind w:firstLine="284"/>
        <w:jc w:val="both"/>
        <w:rPr>
          <w:sz w:val="14"/>
          <w:szCs w:val="14"/>
        </w:rPr>
      </w:pPr>
      <w:r w:rsidRPr="00E96F95">
        <w:rPr>
          <w:sz w:val="14"/>
          <w:szCs w:val="14"/>
        </w:rPr>
        <w:t>1. Губернатор Новгородской области издает правовой акт об отрешении от должности Главы Солецкого муниципального округа в случае:</w:t>
      </w:r>
    </w:p>
    <w:p w:rsidR="00E96F95" w:rsidRPr="00E96F95" w:rsidRDefault="00E96F95" w:rsidP="00E96F95">
      <w:pPr>
        <w:ind w:firstLine="284"/>
        <w:jc w:val="both"/>
        <w:rPr>
          <w:sz w:val="14"/>
          <w:szCs w:val="14"/>
        </w:rPr>
      </w:pPr>
      <w:proofErr w:type="gramStart"/>
      <w:r w:rsidRPr="00E96F95">
        <w:rPr>
          <w:sz w:val="14"/>
          <w:szCs w:val="14"/>
        </w:rPr>
        <w:t xml:space="preserve">1) издания Главой Солецкого муниципального округа нормативного правового акта, противоречащего </w:t>
      </w:r>
      <w:hyperlink r:id="rId69" w:history="1">
        <w:r w:rsidRPr="00E96F95">
          <w:rPr>
            <w:rStyle w:val="af5"/>
            <w:sz w:val="14"/>
            <w:szCs w:val="14"/>
          </w:rPr>
          <w:t>Конституции</w:t>
        </w:r>
      </w:hyperlink>
      <w:r w:rsidRPr="00E96F95">
        <w:rPr>
          <w:sz w:val="14"/>
          <w:szCs w:val="14"/>
        </w:rPr>
        <w:t xml:space="preserve"> Российской Федерации, федеральным конституционным законам, федеральным законам, </w:t>
      </w:r>
      <w:hyperlink r:id="rId70" w:history="1">
        <w:r w:rsidRPr="00E96F95">
          <w:rPr>
            <w:rStyle w:val="af5"/>
            <w:sz w:val="14"/>
            <w:szCs w:val="14"/>
          </w:rPr>
          <w:t>Уставу</w:t>
        </w:r>
      </w:hyperlink>
      <w:r w:rsidRPr="00E96F95">
        <w:rPr>
          <w:sz w:val="14"/>
          <w:szCs w:val="14"/>
        </w:rPr>
        <w:t xml:space="preserve"> Новгородской области, областным законам, настоящему Уставу, если такие противоречия установлены соответствующим судом, а Глава Солецкого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E96F95">
        <w:rPr>
          <w:sz w:val="14"/>
          <w:szCs w:val="14"/>
        </w:rPr>
        <w:t xml:space="preserve"> полномочий мер по исполнению решения суда;</w:t>
      </w:r>
    </w:p>
    <w:p w:rsidR="00E96F95" w:rsidRPr="00E96F95" w:rsidRDefault="00E96F95" w:rsidP="00E96F95">
      <w:pPr>
        <w:ind w:firstLine="284"/>
        <w:jc w:val="both"/>
        <w:rPr>
          <w:sz w:val="14"/>
          <w:szCs w:val="14"/>
        </w:rPr>
      </w:pPr>
      <w:proofErr w:type="gramStart"/>
      <w:r w:rsidRPr="00E96F95">
        <w:rPr>
          <w:sz w:val="14"/>
          <w:szCs w:val="14"/>
        </w:rPr>
        <w:t>2) совершения Главой Солецкого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E96F95">
        <w:rPr>
          <w:sz w:val="14"/>
          <w:szCs w:val="1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муниципального округа не принял в пределах своих полномочий мер по исполнению решения суда.</w:t>
      </w:r>
    </w:p>
    <w:p w:rsidR="00E96F95" w:rsidRPr="00E96F95" w:rsidRDefault="00E96F95" w:rsidP="00E96F95">
      <w:pPr>
        <w:ind w:firstLine="284"/>
        <w:jc w:val="both"/>
        <w:rPr>
          <w:sz w:val="14"/>
          <w:szCs w:val="14"/>
        </w:rPr>
      </w:pPr>
      <w:r w:rsidRPr="00E96F95">
        <w:rPr>
          <w:sz w:val="14"/>
          <w:szCs w:val="14"/>
        </w:rPr>
        <w:t xml:space="preserve">2. </w:t>
      </w:r>
      <w:proofErr w:type="gramStart"/>
      <w:r w:rsidRPr="00E96F95">
        <w:rPr>
          <w:sz w:val="14"/>
          <w:szCs w:val="14"/>
        </w:rPr>
        <w:t>Срок, в течение которого Губернатор Новгородской области издает правовой акт об отрешении от должности Главы Солецкого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96F95" w:rsidRPr="00E96F95" w:rsidRDefault="00E96F95" w:rsidP="00E96F95">
      <w:pPr>
        <w:ind w:firstLine="284"/>
        <w:jc w:val="both"/>
        <w:rPr>
          <w:sz w:val="14"/>
          <w:szCs w:val="14"/>
        </w:rPr>
      </w:pPr>
      <w:r w:rsidRPr="00E96F95">
        <w:rPr>
          <w:sz w:val="14"/>
          <w:szCs w:val="14"/>
        </w:rPr>
        <w:t>3. Глава Солецкого муниципального округа,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96F95" w:rsidRPr="00E96F95" w:rsidRDefault="00E96F95" w:rsidP="00E96F95">
      <w:pPr>
        <w:ind w:firstLine="284"/>
        <w:jc w:val="both"/>
        <w:rPr>
          <w:sz w:val="14"/>
          <w:szCs w:val="14"/>
        </w:rPr>
      </w:pPr>
      <w:r w:rsidRPr="00E96F95">
        <w:rPr>
          <w:sz w:val="14"/>
          <w:szCs w:val="14"/>
        </w:rPr>
        <w:t>Статья 58. Удаление в отставку Главы Солецкого муниципального округа</w:t>
      </w:r>
    </w:p>
    <w:p w:rsidR="00E96F95" w:rsidRPr="00E96F95" w:rsidRDefault="00E96F95" w:rsidP="00E96F95">
      <w:pPr>
        <w:ind w:firstLine="284"/>
        <w:jc w:val="both"/>
        <w:rPr>
          <w:sz w:val="14"/>
          <w:szCs w:val="14"/>
        </w:rPr>
      </w:pPr>
      <w:r w:rsidRPr="00E96F95">
        <w:rPr>
          <w:sz w:val="14"/>
          <w:szCs w:val="14"/>
        </w:rPr>
        <w:t>1. Дума Солецкого муниципального округа в соответствии с Федеральным законом № 131-ФЗ вправе удалить Главу Солецкого муниципального округа в отставку по инициативе депутатов Думы Солецкого муниципального округа или по инициативе Губернатора Новгородской области.</w:t>
      </w:r>
    </w:p>
    <w:p w:rsidR="00E96F95" w:rsidRPr="00E96F95" w:rsidRDefault="00E96F95" w:rsidP="00E96F95">
      <w:pPr>
        <w:ind w:firstLine="284"/>
        <w:jc w:val="both"/>
        <w:rPr>
          <w:sz w:val="14"/>
          <w:szCs w:val="14"/>
        </w:rPr>
      </w:pPr>
      <w:r w:rsidRPr="00E96F95">
        <w:rPr>
          <w:sz w:val="14"/>
          <w:szCs w:val="14"/>
        </w:rPr>
        <w:t>2. Основаниями для удаления Главы Солецкого муниципального округа в отставку являются:</w:t>
      </w:r>
    </w:p>
    <w:p w:rsidR="00E96F95" w:rsidRPr="00E96F95" w:rsidRDefault="00E96F95" w:rsidP="00E96F95">
      <w:pPr>
        <w:ind w:firstLine="284"/>
        <w:jc w:val="both"/>
        <w:rPr>
          <w:sz w:val="14"/>
          <w:szCs w:val="14"/>
        </w:rPr>
      </w:pPr>
      <w:r w:rsidRPr="00E96F95">
        <w:rPr>
          <w:sz w:val="14"/>
          <w:szCs w:val="14"/>
        </w:rPr>
        <w:t>1) решения, действия (бездействие) Главы Солецкого муниципального округа, повлекшие (повлекшее) наступление последствий, предусмотренных пунктами 2 и 3 части 1 статьи 75 Федерального закона № 131-ФЗ;</w:t>
      </w:r>
    </w:p>
    <w:p w:rsidR="00E96F95" w:rsidRPr="00E96F95" w:rsidRDefault="00E96F95" w:rsidP="00E96F95">
      <w:pPr>
        <w:ind w:firstLine="284"/>
        <w:jc w:val="both"/>
        <w:rPr>
          <w:sz w:val="14"/>
          <w:szCs w:val="14"/>
        </w:rPr>
      </w:pPr>
      <w:r w:rsidRPr="00E96F95">
        <w:rPr>
          <w:sz w:val="14"/>
          <w:szCs w:val="1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Солецкого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E96F95" w:rsidRPr="00E96F95" w:rsidRDefault="00E96F95" w:rsidP="00E96F95">
      <w:pPr>
        <w:ind w:firstLine="284"/>
        <w:jc w:val="both"/>
        <w:rPr>
          <w:sz w:val="14"/>
          <w:szCs w:val="14"/>
        </w:rPr>
      </w:pPr>
      <w:r w:rsidRPr="00E96F95">
        <w:rPr>
          <w:sz w:val="14"/>
          <w:szCs w:val="14"/>
        </w:rPr>
        <w:t>3) неудовлетворительная оценка деятельности Главы Солецкого муниципального округа Думой Солецкого муниципального округа по результатам его ежегодного отчета перед Думой Солецкого муниципального округа, данная два раза подряд;</w:t>
      </w:r>
    </w:p>
    <w:p w:rsidR="00E96F95" w:rsidRPr="00E96F95" w:rsidRDefault="00E96F95" w:rsidP="00E96F95">
      <w:pPr>
        <w:ind w:firstLine="284"/>
        <w:jc w:val="both"/>
        <w:rPr>
          <w:sz w:val="14"/>
          <w:szCs w:val="14"/>
        </w:rPr>
      </w:pPr>
      <w:proofErr w:type="gramStart"/>
      <w:r w:rsidRPr="00E96F95">
        <w:rPr>
          <w:sz w:val="14"/>
          <w:szCs w:val="14"/>
        </w:rPr>
        <w:t>4)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E96F95">
        <w:rPr>
          <w:sz w:val="14"/>
          <w:szCs w:val="1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6F95" w:rsidRPr="00E96F95" w:rsidRDefault="00E96F95" w:rsidP="00E96F95">
      <w:pPr>
        <w:ind w:firstLine="284"/>
        <w:jc w:val="both"/>
        <w:rPr>
          <w:sz w:val="14"/>
          <w:szCs w:val="14"/>
        </w:rPr>
      </w:pPr>
      <w:proofErr w:type="gramStart"/>
      <w:r w:rsidRPr="00E96F95">
        <w:rPr>
          <w:sz w:val="14"/>
          <w:szCs w:val="14"/>
        </w:rPr>
        <w:t xml:space="preserve">5) допущение Главой Солецкого муниципального округа, Администрацией Солецкого муниципального округа, иными органами и должностными лицами местного самоуправления Солецкого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w:t>
      </w:r>
      <w:r w:rsidRPr="00E96F95">
        <w:rPr>
          <w:sz w:val="14"/>
          <w:szCs w:val="14"/>
        </w:rPr>
        <w:lastRenderedPageBreak/>
        <w:t>ограничения прав и дискриминации по признакам расовой, национальной, языковой или религиозной принадлежности, если это</w:t>
      </w:r>
      <w:proofErr w:type="gramEnd"/>
      <w:r w:rsidRPr="00E96F95">
        <w:rPr>
          <w:sz w:val="14"/>
          <w:szCs w:val="14"/>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6F95" w:rsidRPr="00E96F95" w:rsidRDefault="00E96F95" w:rsidP="00E96F95">
      <w:pPr>
        <w:ind w:firstLine="284"/>
        <w:jc w:val="both"/>
        <w:rPr>
          <w:sz w:val="14"/>
          <w:szCs w:val="14"/>
        </w:rPr>
      </w:pPr>
      <w:r w:rsidRPr="00E96F95">
        <w:rPr>
          <w:sz w:val="14"/>
          <w:szCs w:val="14"/>
        </w:rPr>
        <w:t>3. Инициатива депутатов Думы Солецкого муниципального округа об удалении Главы Солецкого муниципального округа в отставку, выдвинутая не менее чем одной третью от установленной численности депутатов Думы Солецкого муниципального округа, оформляется в виде обращения, которое вносится в Думу Солецкого муниципального округа. Указанное обращение вносится вместе с проектом решения Думы Солецкого муниципального округа об удалении Главы Солецкого муниципального округа в отставку. О выдвижении данной инициативы Глава Солецкого муниципального округа и Губернатор Новгородской области уведомляются не позднее дня, следующего за днем внесения указанного обращения в Думу Солецкого муниципального округа.</w:t>
      </w:r>
    </w:p>
    <w:p w:rsidR="00E96F95" w:rsidRPr="00E96F95" w:rsidRDefault="00E96F95" w:rsidP="00E96F95">
      <w:pPr>
        <w:ind w:firstLine="284"/>
        <w:jc w:val="both"/>
        <w:rPr>
          <w:sz w:val="14"/>
          <w:szCs w:val="14"/>
        </w:rPr>
      </w:pPr>
      <w:r w:rsidRPr="00E96F95">
        <w:rPr>
          <w:sz w:val="14"/>
          <w:szCs w:val="14"/>
        </w:rPr>
        <w:t>4. Рассмотрение инициативы депутатов Думы Солецкого муниципального округа об удалении Главы Солецкого муниципального округа в отставку осуществляется с учетом мнения Губернатора Новгородской области.</w:t>
      </w:r>
    </w:p>
    <w:p w:rsidR="00E96F95" w:rsidRPr="00E96F95" w:rsidRDefault="00E96F95" w:rsidP="00E96F95">
      <w:pPr>
        <w:ind w:firstLine="284"/>
        <w:jc w:val="both"/>
        <w:rPr>
          <w:sz w:val="14"/>
          <w:szCs w:val="14"/>
        </w:rPr>
      </w:pPr>
      <w:r w:rsidRPr="00E96F95">
        <w:rPr>
          <w:sz w:val="14"/>
          <w:szCs w:val="14"/>
        </w:rPr>
        <w:t>5. В случае</w:t>
      </w:r>
      <w:proofErr w:type="gramStart"/>
      <w:r w:rsidRPr="00E96F95">
        <w:rPr>
          <w:sz w:val="14"/>
          <w:szCs w:val="14"/>
        </w:rPr>
        <w:t>,</w:t>
      </w:r>
      <w:proofErr w:type="gramEnd"/>
      <w:r w:rsidRPr="00E96F95">
        <w:rPr>
          <w:sz w:val="14"/>
          <w:szCs w:val="14"/>
        </w:rPr>
        <w:t xml:space="preserve"> если при рассмотрении инициативы депутатов Думы Солецкого </w:t>
      </w:r>
      <w:proofErr w:type="gramStart"/>
      <w:r w:rsidRPr="00E96F95">
        <w:rPr>
          <w:sz w:val="14"/>
          <w:szCs w:val="14"/>
        </w:rPr>
        <w:t>муниципального округа об удалении Главы Солецкого муниципального округа в отставку предполагается рассмотрение вопросов, касающихся обеспечения осуществления органами местного самоуправления Солецкого муниципального округа отдельных государственных полномочий, переданных органам местного самоуправления Солецкого муниципального округа федеральными законами и областными законами, и (или) решений, действий (бездействия) Главы Солецкого муниципального округа, повлекших (повлекшего) наступление последствий, предусмотренных пунктами 2 и 3 части 1 статьи 75 Федерального</w:t>
      </w:r>
      <w:proofErr w:type="gramEnd"/>
      <w:r w:rsidRPr="00E96F95">
        <w:rPr>
          <w:sz w:val="14"/>
          <w:szCs w:val="14"/>
        </w:rPr>
        <w:t xml:space="preserve"> закона № 131-ФЗ, решение об удалении Главы Солецкого муниципального округа в отставку может быть принято только при согласии Губернатора Новгородской области.</w:t>
      </w:r>
    </w:p>
    <w:p w:rsidR="00E96F95" w:rsidRPr="00E96F95" w:rsidRDefault="00E96F95" w:rsidP="00E96F95">
      <w:pPr>
        <w:ind w:firstLine="284"/>
        <w:jc w:val="both"/>
        <w:rPr>
          <w:sz w:val="14"/>
          <w:szCs w:val="14"/>
        </w:rPr>
      </w:pPr>
      <w:r w:rsidRPr="00E96F95">
        <w:rPr>
          <w:sz w:val="14"/>
          <w:szCs w:val="14"/>
        </w:rPr>
        <w:t>6. Инициатива Губернатора Новгородской области об удалении Главы Солецкого муниципального округа в отставку оформляется в виде обращения, которое вносится в Думу Солецкого муниципального округа вместе с проектом соответствующего решения Думы Солецкого муниципального округа. О выдвижении данной инициативы Глава Солецкого муниципального округа уведомляется не позднее дня, следующего за днем внесения указанного обращения в Думу Солецкого муниципального округа.</w:t>
      </w:r>
    </w:p>
    <w:p w:rsidR="00E96F95" w:rsidRPr="00E96F95" w:rsidRDefault="00E96F95" w:rsidP="00E96F95">
      <w:pPr>
        <w:ind w:firstLine="284"/>
        <w:jc w:val="both"/>
        <w:rPr>
          <w:sz w:val="14"/>
          <w:szCs w:val="14"/>
        </w:rPr>
      </w:pPr>
      <w:r w:rsidRPr="00E96F95">
        <w:rPr>
          <w:sz w:val="14"/>
          <w:szCs w:val="14"/>
        </w:rPr>
        <w:t>7. Рассмотрение инициативы депутатов Думы Солецкого муниципального округа или Губернатора Новгородской области об удалении Главы Солецкого муниципального округа в отставку осуществляется Думой Солецкого муниципального округа в течение одного месяца со дня внесения соответствующего обращения.</w:t>
      </w:r>
    </w:p>
    <w:p w:rsidR="00E96F95" w:rsidRPr="00E96F95" w:rsidRDefault="00E96F95" w:rsidP="00E96F95">
      <w:pPr>
        <w:ind w:firstLine="284"/>
        <w:jc w:val="both"/>
        <w:rPr>
          <w:sz w:val="14"/>
          <w:szCs w:val="14"/>
        </w:rPr>
      </w:pPr>
      <w:r w:rsidRPr="00E96F95">
        <w:rPr>
          <w:sz w:val="14"/>
          <w:szCs w:val="14"/>
        </w:rPr>
        <w:t>8. Решение Думы Солецкого муниципального округа об удалении Главы Солецкого муниципального округа в отставку считается принятым, если за него проголосовало не менее двух третей от установленной численности депутатов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9. Решение Думы Солецкого муниципального округа об удалении Главы Солецкого муниципального округа в отставку подписывается председателем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10. При рассмотрении и принятии Думой Солецкого муниципального округа решения об удалении Главы Солецкого муниципального округа в отставку должны быть обеспечены:</w:t>
      </w:r>
    </w:p>
    <w:p w:rsidR="00E96F95" w:rsidRPr="00E96F95" w:rsidRDefault="00E96F95" w:rsidP="00E96F95">
      <w:pPr>
        <w:ind w:firstLine="284"/>
        <w:jc w:val="both"/>
        <w:rPr>
          <w:sz w:val="14"/>
          <w:szCs w:val="14"/>
        </w:rPr>
      </w:pPr>
      <w:r w:rsidRPr="00E96F95">
        <w:rPr>
          <w:sz w:val="14"/>
          <w:szCs w:val="14"/>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Солецкого муниципального округа или Губернатора Новгородской области и с проектом решения Думы Солецкого муниципального округа об удалении его в отставку;</w:t>
      </w:r>
    </w:p>
    <w:p w:rsidR="00E96F95" w:rsidRPr="00E96F95" w:rsidRDefault="00E96F95" w:rsidP="00E96F95">
      <w:pPr>
        <w:ind w:firstLine="284"/>
        <w:jc w:val="both"/>
        <w:rPr>
          <w:sz w:val="14"/>
          <w:szCs w:val="14"/>
        </w:rPr>
      </w:pPr>
      <w:r w:rsidRPr="00E96F95">
        <w:rPr>
          <w:sz w:val="14"/>
          <w:szCs w:val="14"/>
        </w:rPr>
        <w:t>2) предоставление ему возможности дать депутатам Думы Солецкого муниципального округа объяснения по поводу обстоятельств, выдвигаемых в качестве основания для удаления в отставку.</w:t>
      </w:r>
    </w:p>
    <w:p w:rsidR="00E96F95" w:rsidRPr="00E96F95" w:rsidRDefault="00E96F95" w:rsidP="00E96F95">
      <w:pPr>
        <w:ind w:firstLine="284"/>
        <w:jc w:val="both"/>
        <w:rPr>
          <w:sz w:val="14"/>
          <w:szCs w:val="14"/>
        </w:rPr>
      </w:pPr>
      <w:r w:rsidRPr="00E96F95">
        <w:rPr>
          <w:sz w:val="14"/>
          <w:szCs w:val="14"/>
        </w:rPr>
        <w:t>11. В случае</w:t>
      </w:r>
      <w:proofErr w:type="gramStart"/>
      <w:r w:rsidRPr="00E96F95">
        <w:rPr>
          <w:sz w:val="14"/>
          <w:szCs w:val="14"/>
        </w:rPr>
        <w:t>,</w:t>
      </w:r>
      <w:proofErr w:type="gramEnd"/>
      <w:r w:rsidRPr="00E96F95">
        <w:rPr>
          <w:sz w:val="14"/>
          <w:szCs w:val="14"/>
        </w:rPr>
        <w:t xml:space="preserve"> если Глава Солецкого муниципального округа не согласен с решением Думы Солецкого муниципального округа об удалении его в отставку, он вправе в письменном виде изложить свое особое мнение.</w:t>
      </w:r>
    </w:p>
    <w:p w:rsidR="00E96F95" w:rsidRPr="00E96F95" w:rsidRDefault="00E96F95" w:rsidP="00E96F95">
      <w:pPr>
        <w:ind w:firstLine="284"/>
        <w:jc w:val="both"/>
        <w:rPr>
          <w:sz w:val="14"/>
          <w:szCs w:val="14"/>
        </w:rPr>
      </w:pPr>
      <w:r w:rsidRPr="00E96F95">
        <w:rPr>
          <w:sz w:val="14"/>
          <w:szCs w:val="14"/>
        </w:rPr>
        <w:t>12. Решение Думы Солецкого муниципального округа об удалении Главы Солецкого муниципального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E96F95">
        <w:rPr>
          <w:sz w:val="14"/>
          <w:szCs w:val="14"/>
        </w:rPr>
        <w:t>,</w:t>
      </w:r>
      <w:proofErr w:type="gramEnd"/>
      <w:r w:rsidRPr="00E96F95">
        <w:rPr>
          <w:sz w:val="14"/>
          <w:szCs w:val="14"/>
        </w:rPr>
        <w:t xml:space="preserve"> если Глава Солецкого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13. В случае</w:t>
      </w:r>
      <w:proofErr w:type="gramStart"/>
      <w:r w:rsidRPr="00E96F95">
        <w:rPr>
          <w:sz w:val="14"/>
          <w:szCs w:val="14"/>
        </w:rPr>
        <w:t>,</w:t>
      </w:r>
      <w:proofErr w:type="gramEnd"/>
      <w:r w:rsidRPr="00E96F95">
        <w:rPr>
          <w:sz w:val="14"/>
          <w:szCs w:val="14"/>
        </w:rPr>
        <w:t xml:space="preserve"> если инициатива депутатов Думы Солецкого муниципального округа или Губернатора Новгородской области об удалении Главы Солецкого муниципального округа в отставку отклонена Думой Солецкого муниципального округа, вопрос об удалении Главы муниципального округа в отставку может быть вынесен на повторное рассмотрение Думы Солецкого муниципального округа не ранее чем через два месяца со дня проведения заседания Думы Солецкого муниципального округа, на котором рассматривался указанный вопрос.</w:t>
      </w:r>
    </w:p>
    <w:p w:rsidR="00E96F95" w:rsidRPr="00E96F95" w:rsidRDefault="00E96F95" w:rsidP="00E96F95">
      <w:pPr>
        <w:ind w:firstLine="284"/>
        <w:jc w:val="both"/>
        <w:rPr>
          <w:sz w:val="14"/>
          <w:szCs w:val="14"/>
        </w:rPr>
      </w:pPr>
      <w:r w:rsidRPr="00E96F95">
        <w:rPr>
          <w:sz w:val="14"/>
          <w:szCs w:val="14"/>
        </w:rPr>
        <w:t>14. Глава Солецкого муниципального округа, в отношении которого Думой Солецкого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6F95" w:rsidRPr="00E96F95" w:rsidRDefault="00E96F95" w:rsidP="00E96F95">
      <w:pPr>
        <w:ind w:firstLine="284"/>
        <w:jc w:val="both"/>
        <w:rPr>
          <w:sz w:val="14"/>
          <w:szCs w:val="14"/>
        </w:rPr>
      </w:pPr>
      <w:r w:rsidRPr="00E96F95">
        <w:rPr>
          <w:sz w:val="14"/>
          <w:szCs w:val="14"/>
        </w:rPr>
        <w:lastRenderedPageBreak/>
        <w:t>Статья 59. 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физическими и юридическими лицами</w:t>
      </w:r>
    </w:p>
    <w:p w:rsidR="00E96F95" w:rsidRPr="00E96F95" w:rsidRDefault="00E96F95" w:rsidP="00E96F95">
      <w:pPr>
        <w:ind w:firstLine="284"/>
        <w:jc w:val="both"/>
        <w:rPr>
          <w:sz w:val="14"/>
          <w:szCs w:val="14"/>
        </w:rPr>
      </w:pPr>
      <w:r w:rsidRPr="00E96F95">
        <w:rPr>
          <w:sz w:val="14"/>
          <w:szCs w:val="14"/>
        </w:rPr>
        <w:t>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физическими и юридическими лицами наступает в порядке, установленном федеральными законами.</w:t>
      </w:r>
    </w:p>
    <w:p w:rsidR="00E96F95" w:rsidRPr="00E96F95" w:rsidRDefault="00E96F95" w:rsidP="00E96F95">
      <w:pPr>
        <w:ind w:firstLine="284"/>
        <w:jc w:val="both"/>
        <w:rPr>
          <w:sz w:val="14"/>
          <w:szCs w:val="14"/>
        </w:rPr>
      </w:pPr>
      <w:r w:rsidRPr="00E96F95">
        <w:rPr>
          <w:sz w:val="14"/>
          <w:szCs w:val="14"/>
        </w:rPr>
        <w:t>ГЛАВА 7. ЗАКЛЮЧИТЕЛЬНЫЕ ПОЛОЖЕНИЯ</w:t>
      </w:r>
    </w:p>
    <w:p w:rsidR="00E96F95" w:rsidRPr="00E96F95" w:rsidRDefault="00E96F95" w:rsidP="00E96F95">
      <w:pPr>
        <w:ind w:firstLine="284"/>
        <w:jc w:val="both"/>
        <w:rPr>
          <w:sz w:val="14"/>
          <w:szCs w:val="14"/>
        </w:rPr>
      </w:pPr>
      <w:r w:rsidRPr="00E96F95">
        <w:rPr>
          <w:sz w:val="14"/>
          <w:szCs w:val="14"/>
        </w:rPr>
        <w:t>Статья 60 Порядок принятия Устава, порядок внесения изменений и дополнений в Устав</w:t>
      </w:r>
    </w:p>
    <w:p w:rsidR="00E96F95" w:rsidRPr="00E96F95" w:rsidRDefault="00E96F95" w:rsidP="00E96F95">
      <w:pPr>
        <w:ind w:firstLine="284"/>
        <w:jc w:val="both"/>
        <w:rPr>
          <w:sz w:val="14"/>
          <w:szCs w:val="14"/>
        </w:rPr>
      </w:pPr>
      <w:r w:rsidRPr="00E96F95">
        <w:rPr>
          <w:sz w:val="14"/>
          <w:szCs w:val="14"/>
        </w:rPr>
        <w:t xml:space="preserve">1. Проект Устава Солецкого муниципального округа, проект решения Думы Солецкого муниципального округа о внесении изменений и дополнений в Устав Солецкого муниципального округа не </w:t>
      </w:r>
      <w:proofErr w:type="gramStart"/>
      <w:r w:rsidRPr="00E96F95">
        <w:rPr>
          <w:sz w:val="14"/>
          <w:szCs w:val="14"/>
        </w:rPr>
        <w:t>позднее</w:t>
      </w:r>
      <w:proofErr w:type="gramEnd"/>
      <w:r w:rsidRPr="00E96F95">
        <w:rPr>
          <w:sz w:val="14"/>
          <w:szCs w:val="14"/>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Солецкого муниципального округа порядка учета предложений по указанным проектам, а также порядка участия граждан в их обсуждении.</w:t>
      </w:r>
    </w:p>
    <w:p w:rsidR="00E96F95" w:rsidRPr="00E96F95" w:rsidRDefault="00E96F95" w:rsidP="00E96F95">
      <w:pPr>
        <w:ind w:firstLine="284"/>
        <w:jc w:val="both"/>
        <w:rPr>
          <w:sz w:val="14"/>
          <w:szCs w:val="14"/>
        </w:rPr>
      </w:pPr>
      <w:proofErr w:type="gramStart"/>
      <w:r w:rsidRPr="00E96F95">
        <w:rPr>
          <w:sz w:val="14"/>
          <w:szCs w:val="1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Солецкого муниципального округа, а также порядка участия граждан в его обсуждении в случае, когда в Устав Солецкого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Устава</w:t>
      </w:r>
      <w:proofErr w:type="gramEnd"/>
      <w:r w:rsidRPr="00E96F95">
        <w:rPr>
          <w:sz w:val="14"/>
          <w:szCs w:val="14"/>
        </w:rPr>
        <w:t xml:space="preserve"> Солецкого муниципального округа в соответствие с этими нормативными правовыми актами.</w:t>
      </w:r>
    </w:p>
    <w:p w:rsidR="00E96F95" w:rsidRPr="00E96F95" w:rsidRDefault="00E96F95" w:rsidP="00E96F95">
      <w:pPr>
        <w:ind w:firstLine="284"/>
        <w:jc w:val="both"/>
        <w:rPr>
          <w:sz w:val="14"/>
          <w:szCs w:val="14"/>
        </w:rPr>
      </w:pPr>
      <w:r w:rsidRPr="00E96F95">
        <w:rPr>
          <w:sz w:val="14"/>
          <w:szCs w:val="14"/>
        </w:rPr>
        <w:t>2. Устав Солецкого муниципального округа принимается большинством в 2/3 голосов от установленной численности депутатов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3. Изменения и дополнения в Устав Солецкого муниципального округа вносятся решением Думы Солецкого муниципального округа, которое принимается большинством в 2/3 голосов от установленной численности депутатов Думы Солецкого муниципального округа.</w:t>
      </w:r>
    </w:p>
    <w:p w:rsidR="00E96F95" w:rsidRPr="00E96F95" w:rsidRDefault="00E96F95" w:rsidP="00E96F95">
      <w:pPr>
        <w:ind w:firstLine="284"/>
        <w:jc w:val="both"/>
        <w:rPr>
          <w:sz w:val="14"/>
          <w:szCs w:val="14"/>
        </w:rPr>
      </w:pPr>
      <w:r w:rsidRPr="00E96F95">
        <w:rPr>
          <w:sz w:val="14"/>
          <w:szCs w:val="14"/>
        </w:rPr>
        <w:t>4. Устав Солецкого муниципального округа, решение о внесении изменений и дополнений в Устав Солецкого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96F95" w:rsidRPr="00E96F95" w:rsidRDefault="00E96F95" w:rsidP="00E96F95">
      <w:pPr>
        <w:ind w:firstLine="284"/>
        <w:jc w:val="both"/>
        <w:rPr>
          <w:sz w:val="14"/>
          <w:szCs w:val="14"/>
        </w:rPr>
      </w:pPr>
      <w:r w:rsidRPr="00E96F95">
        <w:rPr>
          <w:sz w:val="14"/>
          <w:szCs w:val="14"/>
        </w:rPr>
        <w:t>Статья 61. Вступление в силу Устава Солецкого муниципального округа, решения о внесении изменений и дополнений в Устав Солецкого муниципального округа</w:t>
      </w:r>
    </w:p>
    <w:p w:rsidR="00E96F95" w:rsidRPr="00E96F95" w:rsidRDefault="00E96F95" w:rsidP="00E96F95">
      <w:pPr>
        <w:ind w:firstLine="284"/>
        <w:jc w:val="both"/>
        <w:rPr>
          <w:sz w:val="14"/>
          <w:szCs w:val="14"/>
        </w:rPr>
      </w:pPr>
      <w:r w:rsidRPr="00E96F95">
        <w:rPr>
          <w:sz w:val="14"/>
          <w:szCs w:val="14"/>
        </w:rPr>
        <w:t>1.Устав Солецкого муниципального округа, решение о внесении изменений и дополнений в Устав Солецкого муниципального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E96F95" w:rsidRPr="00E96F95" w:rsidRDefault="00E96F95" w:rsidP="00E96F95">
      <w:pPr>
        <w:ind w:firstLine="284"/>
        <w:jc w:val="both"/>
        <w:rPr>
          <w:sz w:val="14"/>
          <w:szCs w:val="14"/>
        </w:rPr>
      </w:pPr>
      <w:proofErr w:type="gramStart"/>
      <w:r w:rsidRPr="00E96F95">
        <w:rPr>
          <w:sz w:val="14"/>
          <w:szCs w:val="14"/>
        </w:rPr>
        <w:t>2.Глава Солецкого муниципального округа обязан опубликовать (обнародовать) зарегистрированные Устав Солецкого муниципального округа, решение о внесении изменений и дополнений в Устав Солецкого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96F95" w:rsidRPr="00E96F95" w:rsidRDefault="00E96F95" w:rsidP="00E96F95">
      <w:pPr>
        <w:ind w:firstLine="284"/>
        <w:jc w:val="both"/>
        <w:rPr>
          <w:sz w:val="14"/>
          <w:szCs w:val="14"/>
        </w:rPr>
      </w:pPr>
      <w:r w:rsidRPr="00E96F95">
        <w:rPr>
          <w:sz w:val="14"/>
          <w:szCs w:val="14"/>
        </w:rPr>
        <w:t xml:space="preserve">3. </w:t>
      </w:r>
      <w:proofErr w:type="gramStart"/>
      <w:r w:rsidRPr="00E96F95">
        <w:rPr>
          <w:sz w:val="14"/>
          <w:szCs w:val="1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Солецкого муниципального округа, принявшей муниципальный правовой</w:t>
      </w:r>
      <w:proofErr w:type="gramEnd"/>
      <w:r w:rsidRPr="00E96F95">
        <w:rPr>
          <w:sz w:val="14"/>
          <w:szCs w:val="14"/>
        </w:rPr>
        <w:t xml:space="preserve"> акт о внесении указанных изменений и дополнений в Устав Солецкого муниципального округа.</w:t>
      </w:r>
    </w:p>
    <w:p w:rsidR="00E96F95" w:rsidRPr="00E96F95" w:rsidRDefault="00E96F95" w:rsidP="00E96F95">
      <w:pPr>
        <w:jc w:val="center"/>
        <w:rPr>
          <w:sz w:val="14"/>
          <w:szCs w:val="14"/>
        </w:rPr>
      </w:pPr>
    </w:p>
    <w:p w:rsidR="00653CAB" w:rsidRDefault="00653CAB" w:rsidP="00653CAB">
      <w:pPr>
        <w:jc w:val="right"/>
        <w:rPr>
          <w:sz w:val="14"/>
          <w:szCs w:val="14"/>
        </w:rPr>
      </w:pPr>
      <w:r w:rsidRPr="00962812">
        <w:rPr>
          <w:sz w:val="14"/>
          <w:szCs w:val="14"/>
        </w:rPr>
        <w:t xml:space="preserve">       </w:t>
      </w:r>
    </w:p>
    <w:p w:rsidR="00653CAB" w:rsidRDefault="00653CAB" w:rsidP="00653CAB">
      <w:pPr>
        <w:jc w:val="right"/>
        <w:rPr>
          <w:sz w:val="14"/>
          <w:szCs w:val="14"/>
        </w:rPr>
      </w:pPr>
      <w:r w:rsidRPr="00962812">
        <w:rPr>
          <w:sz w:val="14"/>
          <w:szCs w:val="14"/>
        </w:rPr>
        <w:t>УТВЕРЖДЕНО</w:t>
      </w:r>
    </w:p>
    <w:p w:rsidR="00653CAB" w:rsidRPr="00962812" w:rsidRDefault="00653CAB" w:rsidP="00653CAB">
      <w:pPr>
        <w:jc w:val="right"/>
        <w:rPr>
          <w:sz w:val="14"/>
          <w:szCs w:val="14"/>
        </w:rPr>
      </w:pPr>
      <w:r w:rsidRPr="00962812">
        <w:rPr>
          <w:b/>
          <w:sz w:val="14"/>
          <w:szCs w:val="14"/>
        </w:rPr>
        <w:tab/>
      </w:r>
      <w:r w:rsidRPr="00962812">
        <w:rPr>
          <w:b/>
          <w:sz w:val="14"/>
          <w:szCs w:val="14"/>
        </w:rPr>
        <w:tab/>
      </w:r>
      <w:r w:rsidRPr="00962812">
        <w:rPr>
          <w:b/>
          <w:sz w:val="14"/>
          <w:szCs w:val="14"/>
        </w:rPr>
        <w:tab/>
      </w:r>
      <w:r w:rsidRPr="00962812">
        <w:rPr>
          <w:b/>
          <w:sz w:val="14"/>
          <w:szCs w:val="14"/>
        </w:rPr>
        <w:tab/>
      </w:r>
      <w:r w:rsidRPr="00962812">
        <w:rPr>
          <w:sz w:val="14"/>
          <w:szCs w:val="14"/>
        </w:rPr>
        <w:t>решением Думы</w:t>
      </w:r>
      <w:r>
        <w:rPr>
          <w:sz w:val="14"/>
          <w:szCs w:val="14"/>
        </w:rPr>
        <w:t xml:space="preserve"> </w:t>
      </w:r>
      <w:r w:rsidRPr="00962812">
        <w:rPr>
          <w:sz w:val="14"/>
          <w:szCs w:val="14"/>
        </w:rPr>
        <w:t>Солецког</w:t>
      </w:r>
      <w:r>
        <w:rPr>
          <w:sz w:val="14"/>
          <w:szCs w:val="14"/>
        </w:rPr>
        <w:t xml:space="preserve">о </w:t>
      </w:r>
      <w:r w:rsidRPr="00962812">
        <w:rPr>
          <w:sz w:val="14"/>
          <w:szCs w:val="14"/>
        </w:rPr>
        <w:t>муниципального округа</w:t>
      </w:r>
    </w:p>
    <w:p w:rsidR="00653CAB" w:rsidRPr="00962812" w:rsidRDefault="00653CAB" w:rsidP="00653CAB">
      <w:pPr>
        <w:jc w:val="right"/>
        <w:rPr>
          <w:b/>
          <w:sz w:val="14"/>
          <w:szCs w:val="14"/>
        </w:rPr>
      </w:pPr>
      <w:r w:rsidRPr="00962812">
        <w:rPr>
          <w:sz w:val="14"/>
          <w:szCs w:val="14"/>
        </w:rPr>
        <w:t>от 21.09.2020  № 12</w:t>
      </w:r>
    </w:p>
    <w:p w:rsidR="00653CAB" w:rsidRPr="00962812" w:rsidRDefault="00653CAB" w:rsidP="00653CAB">
      <w:pPr>
        <w:jc w:val="both"/>
        <w:rPr>
          <w:b/>
          <w:sz w:val="14"/>
          <w:szCs w:val="14"/>
        </w:rPr>
      </w:pPr>
      <w:r w:rsidRPr="00962812">
        <w:rPr>
          <w:b/>
          <w:sz w:val="14"/>
          <w:szCs w:val="14"/>
        </w:rPr>
        <w:tab/>
      </w:r>
      <w:r w:rsidRPr="00962812">
        <w:rPr>
          <w:b/>
          <w:sz w:val="14"/>
          <w:szCs w:val="14"/>
        </w:rPr>
        <w:tab/>
      </w:r>
      <w:r w:rsidRPr="00962812">
        <w:rPr>
          <w:b/>
          <w:sz w:val="14"/>
          <w:szCs w:val="14"/>
        </w:rPr>
        <w:tab/>
      </w:r>
      <w:r w:rsidRPr="00962812">
        <w:rPr>
          <w:b/>
          <w:sz w:val="14"/>
          <w:szCs w:val="14"/>
        </w:rPr>
        <w:tab/>
      </w:r>
      <w:r w:rsidRPr="00962812">
        <w:rPr>
          <w:b/>
          <w:sz w:val="14"/>
          <w:szCs w:val="14"/>
        </w:rPr>
        <w:tab/>
      </w:r>
      <w:r w:rsidRPr="00962812">
        <w:rPr>
          <w:b/>
          <w:sz w:val="14"/>
          <w:szCs w:val="14"/>
        </w:rPr>
        <w:tab/>
      </w:r>
    </w:p>
    <w:p w:rsidR="00653CAB" w:rsidRPr="00962812" w:rsidRDefault="00653CAB" w:rsidP="00653CAB">
      <w:pPr>
        <w:jc w:val="center"/>
        <w:rPr>
          <w:b/>
          <w:sz w:val="14"/>
          <w:szCs w:val="14"/>
        </w:rPr>
      </w:pPr>
      <w:r w:rsidRPr="00962812">
        <w:rPr>
          <w:b/>
          <w:sz w:val="14"/>
          <w:szCs w:val="14"/>
        </w:rPr>
        <w:t>Порядок</w:t>
      </w:r>
    </w:p>
    <w:p w:rsidR="00653CAB" w:rsidRPr="00962812" w:rsidRDefault="00653CAB" w:rsidP="00653CAB">
      <w:pPr>
        <w:jc w:val="center"/>
        <w:rPr>
          <w:b/>
          <w:sz w:val="14"/>
          <w:szCs w:val="14"/>
        </w:rPr>
      </w:pPr>
      <w:r w:rsidRPr="00962812">
        <w:rPr>
          <w:b/>
          <w:sz w:val="14"/>
          <w:szCs w:val="14"/>
        </w:rPr>
        <w:t>учета предложений граждан по проектам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w:t>
      </w:r>
    </w:p>
    <w:p w:rsidR="00653CAB" w:rsidRPr="00962812" w:rsidRDefault="00653CAB" w:rsidP="00653CAB">
      <w:pPr>
        <w:jc w:val="center"/>
        <w:rPr>
          <w:b/>
          <w:sz w:val="14"/>
          <w:szCs w:val="14"/>
        </w:rPr>
      </w:pPr>
      <w:r w:rsidRPr="00962812">
        <w:rPr>
          <w:b/>
          <w:sz w:val="14"/>
          <w:szCs w:val="14"/>
        </w:rPr>
        <w:t>(далее – Порядок)</w:t>
      </w:r>
    </w:p>
    <w:p w:rsidR="00653CAB" w:rsidRPr="00962812" w:rsidRDefault="00653CAB" w:rsidP="00653CAB">
      <w:pPr>
        <w:jc w:val="center"/>
        <w:rPr>
          <w:b/>
          <w:sz w:val="14"/>
          <w:szCs w:val="14"/>
        </w:rPr>
      </w:pPr>
    </w:p>
    <w:p w:rsidR="00653CAB" w:rsidRPr="00962812" w:rsidRDefault="00653CAB" w:rsidP="00653CAB">
      <w:pPr>
        <w:ind w:firstLine="284"/>
        <w:jc w:val="both"/>
        <w:rPr>
          <w:sz w:val="14"/>
          <w:szCs w:val="14"/>
        </w:rPr>
      </w:pPr>
      <w:r w:rsidRPr="00962812">
        <w:rPr>
          <w:sz w:val="14"/>
          <w:szCs w:val="14"/>
        </w:rPr>
        <w:t>1.</w:t>
      </w:r>
      <w:r w:rsidRPr="00962812">
        <w:rPr>
          <w:b/>
          <w:sz w:val="14"/>
          <w:szCs w:val="14"/>
        </w:rPr>
        <w:t xml:space="preserve"> </w:t>
      </w:r>
      <w:r w:rsidRPr="00962812">
        <w:rPr>
          <w:sz w:val="14"/>
          <w:szCs w:val="14"/>
        </w:rPr>
        <w:t xml:space="preserve">Настоящий Порядок определяет учет предложений граждан, поступивших при обсуждении проектов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w:t>
      </w:r>
    </w:p>
    <w:p w:rsidR="00653CAB" w:rsidRPr="00962812" w:rsidRDefault="00653CAB" w:rsidP="00653CAB">
      <w:pPr>
        <w:ind w:firstLine="284"/>
        <w:jc w:val="both"/>
        <w:rPr>
          <w:sz w:val="14"/>
          <w:szCs w:val="14"/>
        </w:rPr>
      </w:pPr>
      <w:r w:rsidRPr="00962812">
        <w:rPr>
          <w:color w:val="000000"/>
          <w:sz w:val="14"/>
          <w:szCs w:val="14"/>
        </w:rPr>
        <w:t xml:space="preserve">2.Учет предложений граждан по проектам решений </w:t>
      </w:r>
      <w:r w:rsidRPr="00962812">
        <w:rPr>
          <w:sz w:val="14"/>
          <w:szCs w:val="14"/>
        </w:rPr>
        <w:t xml:space="preserve">Думы Солецкого муниципального округа «Об утверждении Устава Солецкого муниципального </w:t>
      </w:r>
      <w:r w:rsidRPr="00962812">
        <w:rPr>
          <w:sz w:val="14"/>
          <w:szCs w:val="14"/>
        </w:rPr>
        <w:lastRenderedPageBreak/>
        <w:t xml:space="preserve">округа Новгородской области» и «О внесении изменений и (или) дополнений в Устав Солецкого муниципального округа Новгородской области» осуществляет главный служащий отдела по организационным и общим вопросам Администрации Солецкого муниципального района Боднар Ирина Владимировна. </w:t>
      </w:r>
    </w:p>
    <w:p w:rsidR="00653CAB" w:rsidRPr="00962812" w:rsidRDefault="00653CAB" w:rsidP="00653CAB">
      <w:pPr>
        <w:ind w:firstLine="284"/>
        <w:jc w:val="both"/>
        <w:rPr>
          <w:sz w:val="14"/>
          <w:szCs w:val="14"/>
        </w:rPr>
      </w:pPr>
      <w:r w:rsidRPr="00962812">
        <w:rPr>
          <w:sz w:val="14"/>
          <w:szCs w:val="14"/>
        </w:rPr>
        <w:t>3. Предложения по проектам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могут направляться:</w:t>
      </w:r>
    </w:p>
    <w:p w:rsidR="00653CAB" w:rsidRPr="00962812" w:rsidRDefault="00653CAB" w:rsidP="00653CAB">
      <w:pPr>
        <w:ind w:firstLine="284"/>
        <w:jc w:val="both"/>
        <w:rPr>
          <w:sz w:val="14"/>
          <w:szCs w:val="14"/>
        </w:rPr>
      </w:pPr>
      <w:r w:rsidRPr="00962812">
        <w:rPr>
          <w:sz w:val="14"/>
          <w:szCs w:val="14"/>
        </w:rPr>
        <w:t>3.1в письменной форме по адресу: 175040, Новгородская область, г. Сольцы, пл. Победы, д. 3,  Дума Солецкого муниципального округа (</w:t>
      </w:r>
      <w:proofErr w:type="spellStart"/>
      <w:r w:rsidRPr="00962812">
        <w:rPr>
          <w:sz w:val="14"/>
          <w:szCs w:val="14"/>
        </w:rPr>
        <w:t>каб</w:t>
      </w:r>
      <w:proofErr w:type="spellEnd"/>
      <w:r w:rsidRPr="00962812">
        <w:rPr>
          <w:sz w:val="14"/>
          <w:szCs w:val="14"/>
        </w:rPr>
        <w:t xml:space="preserve">. № 40); </w:t>
      </w:r>
    </w:p>
    <w:p w:rsidR="00653CAB" w:rsidRPr="00962812" w:rsidRDefault="00653CAB" w:rsidP="00653CAB">
      <w:pPr>
        <w:ind w:left="284"/>
        <w:jc w:val="both"/>
        <w:rPr>
          <w:sz w:val="14"/>
          <w:szCs w:val="14"/>
        </w:rPr>
      </w:pPr>
      <w:r>
        <w:rPr>
          <w:sz w:val="14"/>
          <w:szCs w:val="14"/>
        </w:rPr>
        <w:t>3.2</w:t>
      </w:r>
      <w:r w:rsidRPr="00962812">
        <w:rPr>
          <w:sz w:val="14"/>
          <w:szCs w:val="14"/>
        </w:rPr>
        <w:t xml:space="preserve"> в устной форме по телефону № 31-120 (доб. 259)  (Боднар И.В.);</w:t>
      </w:r>
    </w:p>
    <w:p w:rsidR="00653CAB" w:rsidRPr="00962812" w:rsidRDefault="00653CAB" w:rsidP="00653CAB">
      <w:pPr>
        <w:ind w:firstLine="284"/>
        <w:jc w:val="both"/>
        <w:rPr>
          <w:sz w:val="14"/>
          <w:szCs w:val="14"/>
        </w:rPr>
      </w:pPr>
      <w:r w:rsidRPr="00962812">
        <w:rPr>
          <w:sz w:val="14"/>
          <w:szCs w:val="14"/>
        </w:rPr>
        <w:t xml:space="preserve">3.3 в электронной форме по адресу электронной почты Администрации муниципального района: </w:t>
      </w:r>
      <w:r w:rsidRPr="00962812">
        <w:rPr>
          <w:sz w:val="14"/>
          <w:szCs w:val="14"/>
          <w:lang w:val="en-US"/>
        </w:rPr>
        <w:t>soleco</w:t>
      </w:r>
      <w:r w:rsidRPr="00962812">
        <w:rPr>
          <w:sz w:val="14"/>
          <w:szCs w:val="14"/>
        </w:rPr>
        <w:t>@</w:t>
      </w:r>
      <w:r w:rsidRPr="00962812">
        <w:rPr>
          <w:sz w:val="14"/>
          <w:szCs w:val="14"/>
          <w:lang w:val="en-US"/>
        </w:rPr>
        <w:t>adminsoltcy</w:t>
      </w:r>
      <w:r w:rsidRPr="00962812">
        <w:rPr>
          <w:sz w:val="14"/>
          <w:szCs w:val="14"/>
        </w:rPr>
        <w:t>.</w:t>
      </w:r>
      <w:r w:rsidRPr="00962812">
        <w:rPr>
          <w:sz w:val="14"/>
          <w:szCs w:val="14"/>
          <w:lang w:val="en-US"/>
        </w:rPr>
        <w:t>ru</w:t>
      </w:r>
      <w:r w:rsidRPr="00962812">
        <w:rPr>
          <w:sz w:val="14"/>
          <w:szCs w:val="14"/>
        </w:rPr>
        <w:t>.</w:t>
      </w:r>
    </w:p>
    <w:p w:rsidR="00653CAB" w:rsidRPr="00962812" w:rsidRDefault="00653CAB" w:rsidP="00653CAB">
      <w:pPr>
        <w:tabs>
          <w:tab w:val="left" w:pos="0"/>
        </w:tabs>
        <w:ind w:firstLine="284"/>
        <w:jc w:val="both"/>
        <w:rPr>
          <w:sz w:val="14"/>
          <w:szCs w:val="14"/>
        </w:rPr>
      </w:pPr>
      <w:r w:rsidRPr="00962812">
        <w:rPr>
          <w:sz w:val="14"/>
          <w:szCs w:val="14"/>
        </w:rPr>
        <w:t xml:space="preserve">4. Предложения граждан принимаются в течение 20 дней с момента опубликования (обнародования) проектов </w:t>
      </w:r>
      <w:r w:rsidRPr="00962812">
        <w:rPr>
          <w:color w:val="000000"/>
          <w:sz w:val="14"/>
          <w:szCs w:val="14"/>
        </w:rPr>
        <w:t xml:space="preserve">решений </w:t>
      </w:r>
      <w:r w:rsidRPr="00962812">
        <w:rPr>
          <w:sz w:val="14"/>
          <w:szCs w:val="14"/>
        </w:rPr>
        <w:t xml:space="preserve">Думы Солецкого муниципального округа «Об утверждении Устава Солецкого муниципального округа Новгородской области» или «О внесении изменений и (или) дополнений в Устав Солецкого муниципального округа Новгородской области» в периодическом печатном издании – бюллетень «Солецкий вестник».  </w:t>
      </w:r>
    </w:p>
    <w:p w:rsidR="00653CAB" w:rsidRDefault="00653CAB" w:rsidP="00653CAB">
      <w:pPr>
        <w:jc w:val="right"/>
        <w:rPr>
          <w:sz w:val="14"/>
          <w:szCs w:val="14"/>
        </w:rPr>
      </w:pPr>
    </w:p>
    <w:p w:rsidR="003E7ACF" w:rsidRDefault="003E7ACF" w:rsidP="00653CAB">
      <w:pPr>
        <w:jc w:val="right"/>
        <w:rPr>
          <w:sz w:val="14"/>
          <w:szCs w:val="14"/>
        </w:rPr>
      </w:pPr>
    </w:p>
    <w:p w:rsidR="003E7ACF" w:rsidRDefault="003E7ACF" w:rsidP="00653CAB">
      <w:pPr>
        <w:jc w:val="right"/>
        <w:rPr>
          <w:sz w:val="14"/>
          <w:szCs w:val="14"/>
        </w:rPr>
      </w:pPr>
    </w:p>
    <w:p w:rsidR="00653CAB" w:rsidRDefault="00653CAB" w:rsidP="00653CAB">
      <w:pPr>
        <w:jc w:val="right"/>
        <w:rPr>
          <w:sz w:val="14"/>
          <w:szCs w:val="14"/>
        </w:rPr>
      </w:pPr>
      <w:r w:rsidRPr="00962812">
        <w:rPr>
          <w:sz w:val="14"/>
          <w:szCs w:val="14"/>
        </w:rPr>
        <w:t>УТВЕРЖДЕНО</w:t>
      </w:r>
    </w:p>
    <w:p w:rsidR="00653CAB" w:rsidRPr="00962812" w:rsidRDefault="00653CAB" w:rsidP="00653CAB">
      <w:pPr>
        <w:jc w:val="right"/>
        <w:rPr>
          <w:sz w:val="14"/>
          <w:szCs w:val="14"/>
        </w:rPr>
      </w:pPr>
      <w:r w:rsidRPr="00962812">
        <w:rPr>
          <w:b/>
          <w:sz w:val="14"/>
          <w:szCs w:val="14"/>
        </w:rPr>
        <w:tab/>
      </w:r>
      <w:r w:rsidRPr="00962812">
        <w:rPr>
          <w:b/>
          <w:sz w:val="14"/>
          <w:szCs w:val="14"/>
        </w:rPr>
        <w:tab/>
      </w:r>
      <w:r w:rsidRPr="00962812">
        <w:rPr>
          <w:b/>
          <w:sz w:val="14"/>
          <w:szCs w:val="14"/>
        </w:rPr>
        <w:tab/>
      </w:r>
      <w:r w:rsidRPr="00962812">
        <w:rPr>
          <w:b/>
          <w:sz w:val="14"/>
          <w:szCs w:val="14"/>
        </w:rPr>
        <w:tab/>
      </w:r>
      <w:r w:rsidRPr="00962812">
        <w:rPr>
          <w:sz w:val="14"/>
          <w:szCs w:val="14"/>
        </w:rPr>
        <w:t>решением Думы</w:t>
      </w:r>
      <w:r>
        <w:rPr>
          <w:sz w:val="14"/>
          <w:szCs w:val="14"/>
        </w:rPr>
        <w:t xml:space="preserve"> </w:t>
      </w:r>
      <w:r w:rsidRPr="00962812">
        <w:rPr>
          <w:sz w:val="14"/>
          <w:szCs w:val="14"/>
        </w:rPr>
        <w:t>Солецког</w:t>
      </w:r>
      <w:r>
        <w:rPr>
          <w:sz w:val="14"/>
          <w:szCs w:val="14"/>
        </w:rPr>
        <w:t xml:space="preserve">о </w:t>
      </w:r>
      <w:r w:rsidRPr="00962812">
        <w:rPr>
          <w:sz w:val="14"/>
          <w:szCs w:val="14"/>
        </w:rPr>
        <w:t>муниципального округа</w:t>
      </w:r>
    </w:p>
    <w:p w:rsidR="00653CAB" w:rsidRPr="00962812" w:rsidRDefault="00653CAB" w:rsidP="00653CAB">
      <w:pPr>
        <w:jc w:val="right"/>
        <w:rPr>
          <w:b/>
          <w:sz w:val="14"/>
          <w:szCs w:val="14"/>
        </w:rPr>
      </w:pPr>
      <w:r w:rsidRPr="00962812">
        <w:rPr>
          <w:sz w:val="14"/>
          <w:szCs w:val="14"/>
        </w:rPr>
        <w:t>от 21.09.2020  № 12</w:t>
      </w:r>
    </w:p>
    <w:p w:rsidR="00653CAB" w:rsidRPr="0094013B" w:rsidRDefault="00653CAB" w:rsidP="00653CAB">
      <w:pPr>
        <w:pStyle w:val="14"/>
        <w:spacing w:before="0" w:after="0"/>
        <w:jc w:val="center"/>
        <w:rPr>
          <w:rFonts w:ascii="Times New Roman" w:hAnsi="Times New Roman"/>
          <w:sz w:val="14"/>
          <w:szCs w:val="14"/>
        </w:rPr>
      </w:pPr>
      <w:r w:rsidRPr="0094013B">
        <w:rPr>
          <w:rFonts w:ascii="Times New Roman" w:hAnsi="Times New Roman"/>
          <w:sz w:val="14"/>
          <w:szCs w:val="14"/>
        </w:rPr>
        <w:t>Порядок</w:t>
      </w:r>
      <w:r w:rsidRPr="0094013B">
        <w:rPr>
          <w:rFonts w:ascii="Times New Roman" w:hAnsi="Times New Roman"/>
          <w:sz w:val="14"/>
          <w:szCs w:val="14"/>
        </w:rPr>
        <w:br/>
        <w:t>участия граждан в обсуждении проектов решений Думы Солецкого</w:t>
      </w:r>
      <w:r w:rsidRPr="0094013B">
        <w:rPr>
          <w:rFonts w:ascii="Times New Roman" w:hAnsi="Times New Roman"/>
          <w:sz w:val="14"/>
          <w:szCs w:val="14"/>
        </w:rPr>
        <w:br/>
        <w:t>муниципального округа «Об утверждении Устава Солецкого муниципального округа Новгородской области» и «О внесении изменений в Устав Солецкого муниципального округа Новгородской области»</w:t>
      </w:r>
      <w:r w:rsidRPr="0094013B">
        <w:rPr>
          <w:rFonts w:ascii="Times New Roman" w:hAnsi="Times New Roman"/>
          <w:sz w:val="14"/>
          <w:szCs w:val="14"/>
        </w:rPr>
        <w:br/>
        <w:t>(далее – Порядок)</w:t>
      </w:r>
    </w:p>
    <w:p w:rsidR="00653CAB" w:rsidRPr="0094013B" w:rsidRDefault="00653CAB" w:rsidP="00653CAB">
      <w:pPr>
        <w:rPr>
          <w:sz w:val="14"/>
          <w:szCs w:val="14"/>
        </w:rPr>
      </w:pPr>
    </w:p>
    <w:p w:rsidR="00653CAB" w:rsidRPr="0094013B" w:rsidRDefault="00653CAB" w:rsidP="00653CAB">
      <w:pPr>
        <w:ind w:firstLine="284"/>
        <w:jc w:val="both"/>
        <w:rPr>
          <w:sz w:val="14"/>
          <w:szCs w:val="14"/>
        </w:rPr>
      </w:pPr>
      <w:r w:rsidRPr="0094013B">
        <w:rPr>
          <w:sz w:val="14"/>
          <w:szCs w:val="14"/>
        </w:rPr>
        <w:t xml:space="preserve">1. Настоящий Порядок определяет участие граждан в обсуждении проектов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w:t>
      </w:r>
    </w:p>
    <w:p w:rsidR="00653CAB" w:rsidRPr="0094013B" w:rsidRDefault="00653CAB" w:rsidP="00653CAB">
      <w:pPr>
        <w:ind w:firstLine="284"/>
        <w:jc w:val="both"/>
        <w:rPr>
          <w:sz w:val="14"/>
          <w:szCs w:val="14"/>
        </w:rPr>
      </w:pPr>
      <w:r w:rsidRPr="0094013B">
        <w:rPr>
          <w:sz w:val="14"/>
          <w:szCs w:val="14"/>
        </w:rPr>
        <w:t xml:space="preserve">2. Проекты решений Думы Солецкого муниципального округа «Об утверждении Устава Солецкого муниципального округа Новгородской области» и «О внесении изменений и (или) дополнений в Устав Солецкого муниципального округа Новгородской области» (далее - Проекты) не </w:t>
      </w:r>
      <w:proofErr w:type="gramStart"/>
      <w:r w:rsidRPr="0094013B">
        <w:rPr>
          <w:sz w:val="14"/>
          <w:szCs w:val="14"/>
        </w:rPr>
        <w:t>позднее</w:t>
      </w:r>
      <w:proofErr w:type="gramEnd"/>
      <w:r w:rsidRPr="0094013B">
        <w:rPr>
          <w:sz w:val="14"/>
          <w:szCs w:val="14"/>
        </w:rPr>
        <w:t xml:space="preserve"> чем за 30 дней до дня рассмотрения вопроса о принятии вышеуказанных Проектов подлежат официальному опубликованию (обнародованию) в периодическом печатном издании – бюллетень «Солецкий вестник». В течение данного периода население Солецкого муниципального округа может реализовать право на участие в процессе принятия Проектов.</w:t>
      </w:r>
    </w:p>
    <w:p w:rsidR="00653CAB" w:rsidRPr="0094013B" w:rsidRDefault="00653CAB" w:rsidP="00653CAB">
      <w:pPr>
        <w:ind w:firstLine="284"/>
        <w:jc w:val="both"/>
        <w:rPr>
          <w:sz w:val="14"/>
          <w:szCs w:val="14"/>
        </w:rPr>
      </w:pPr>
      <w:r w:rsidRPr="0094013B">
        <w:rPr>
          <w:sz w:val="14"/>
          <w:szCs w:val="14"/>
        </w:rPr>
        <w:t>Одновременно публикуется (обнародуется) и настоящий Порядок.</w:t>
      </w:r>
    </w:p>
    <w:p w:rsidR="00653CAB" w:rsidRPr="0094013B" w:rsidRDefault="00653CAB" w:rsidP="00653CAB">
      <w:pPr>
        <w:ind w:firstLine="284"/>
        <w:jc w:val="both"/>
        <w:rPr>
          <w:sz w:val="14"/>
          <w:szCs w:val="14"/>
        </w:rPr>
      </w:pPr>
      <w:r w:rsidRPr="0094013B">
        <w:rPr>
          <w:sz w:val="14"/>
          <w:szCs w:val="14"/>
        </w:rPr>
        <w:t>3. Участие граждан в обсуждении Проектов может проходить в следующих формах:</w:t>
      </w:r>
    </w:p>
    <w:p w:rsidR="00653CAB" w:rsidRPr="0094013B" w:rsidRDefault="00653CAB" w:rsidP="00653CAB">
      <w:pPr>
        <w:ind w:firstLine="284"/>
        <w:jc w:val="both"/>
        <w:rPr>
          <w:sz w:val="14"/>
          <w:szCs w:val="14"/>
        </w:rPr>
      </w:pPr>
      <w:r w:rsidRPr="0094013B">
        <w:rPr>
          <w:sz w:val="14"/>
          <w:szCs w:val="14"/>
        </w:rPr>
        <w:t>публичные слушания;</w:t>
      </w:r>
    </w:p>
    <w:p w:rsidR="00653CAB" w:rsidRPr="0094013B" w:rsidRDefault="00653CAB" w:rsidP="00653CAB">
      <w:pPr>
        <w:ind w:firstLine="284"/>
        <w:jc w:val="both"/>
        <w:rPr>
          <w:sz w:val="14"/>
          <w:szCs w:val="14"/>
        </w:rPr>
      </w:pPr>
      <w:r w:rsidRPr="0094013B">
        <w:rPr>
          <w:sz w:val="14"/>
          <w:szCs w:val="14"/>
        </w:rPr>
        <w:t>массовое обсуждение населением муниципального округа Проектов;</w:t>
      </w:r>
    </w:p>
    <w:p w:rsidR="00653CAB" w:rsidRPr="0094013B" w:rsidRDefault="00653CAB" w:rsidP="00653CAB">
      <w:pPr>
        <w:ind w:firstLine="284"/>
        <w:jc w:val="both"/>
        <w:rPr>
          <w:sz w:val="14"/>
          <w:szCs w:val="14"/>
        </w:rPr>
      </w:pPr>
      <w:r w:rsidRPr="0094013B">
        <w:rPr>
          <w:sz w:val="14"/>
          <w:szCs w:val="14"/>
        </w:rPr>
        <w:t>внесение письменных предложений.</w:t>
      </w:r>
    </w:p>
    <w:p w:rsidR="00653CAB" w:rsidRPr="0094013B" w:rsidRDefault="00653CAB" w:rsidP="00653CAB">
      <w:pPr>
        <w:ind w:firstLine="284"/>
        <w:jc w:val="both"/>
        <w:rPr>
          <w:sz w:val="14"/>
          <w:szCs w:val="14"/>
        </w:rPr>
      </w:pPr>
      <w:r w:rsidRPr="0094013B">
        <w:rPr>
          <w:sz w:val="14"/>
          <w:szCs w:val="14"/>
        </w:rPr>
        <w:t xml:space="preserve">         3.1. Предложения по Проектам (далее - предложения) могут быть внесены также Главой Солецкого муниципального округа, депутатами Думы Солецкого муниципального округа, органами территориального общественного самоуправления, общественными организациями и объединениями.</w:t>
      </w:r>
    </w:p>
    <w:p w:rsidR="00653CAB" w:rsidRPr="0094013B" w:rsidRDefault="00653CAB" w:rsidP="00653CAB">
      <w:pPr>
        <w:ind w:firstLine="284"/>
        <w:jc w:val="both"/>
        <w:rPr>
          <w:sz w:val="14"/>
          <w:szCs w:val="14"/>
        </w:rPr>
      </w:pPr>
      <w:r w:rsidRPr="0094013B">
        <w:rPr>
          <w:sz w:val="14"/>
          <w:szCs w:val="14"/>
        </w:rPr>
        <w:t xml:space="preserve">3.2. Публичные слушания проводятся в соответствии с Положением о публичных слушаниях в Солецком муниципальном округе, утвержденным решением Думы Солецкого муниципального округа. </w:t>
      </w:r>
    </w:p>
    <w:p w:rsidR="00653CAB" w:rsidRPr="0094013B" w:rsidRDefault="00653CAB" w:rsidP="00653CAB">
      <w:pPr>
        <w:ind w:firstLine="284"/>
        <w:jc w:val="both"/>
        <w:rPr>
          <w:sz w:val="14"/>
          <w:szCs w:val="14"/>
        </w:rPr>
      </w:pPr>
      <w:r w:rsidRPr="0094013B">
        <w:rPr>
          <w:sz w:val="14"/>
          <w:szCs w:val="14"/>
        </w:rPr>
        <w:t xml:space="preserve">3.3. Массовое обсуждение Проектов населением Солецкого муниципального округа осуществляется по инициативе группы жителей Солецкого муниципального округа, работников организаций и учреждений, представителей общественных объединений и политических партий (далее - субъекты обсуждения), находящихся на территории Солецкого муниципального округа. </w:t>
      </w:r>
    </w:p>
    <w:p w:rsidR="00653CAB" w:rsidRPr="0094013B" w:rsidRDefault="00653CAB" w:rsidP="00653CAB">
      <w:pPr>
        <w:ind w:firstLine="284"/>
        <w:jc w:val="both"/>
        <w:rPr>
          <w:sz w:val="14"/>
          <w:szCs w:val="14"/>
        </w:rPr>
      </w:pPr>
      <w:r w:rsidRPr="0094013B">
        <w:rPr>
          <w:sz w:val="14"/>
          <w:szCs w:val="14"/>
        </w:rPr>
        <w:t>Проекты решений, вынесенные на массовое обсуждение населением Солецкого муниципального округа, также могут обсуждаться в средствах массовой информации.</w:t>
      </w:r>
    </w:p>
    <w:p w:rsidR="00653CAB" w:rsidRPr="0094013B" w:rsidRDefault="00653CAB" w:rsidP="00653CAB">
      <w:pPr>
        <w:ind w:firstLine="284"/>
        <w:jc w:val="both"/>
        <w:rPr>
          <w:sz w:val="14"/>
          <w:szCs w:val="14"/>
        </w:rPr>
      </w:pPr>
      <w:r w:rsidRPr="0094013B">
        <w:rPr>
          <w:sz w:val="14"/>
          <w:szCs w:val="14"/>
        </w:rPr>
        <w:t>Предложения и замечания субъектов обсуждения направляются ими в Администрацию Солецкого муниципального округа в письменной форме, не позднее, чем за 10 дней до дня принятия Проектов на заседании Думы Солецкого муниципального округа.</w:t>
      </w:r>
    </w:p>
    <w:p w:rsidR="00653CAB" w:rsidRPr="0094013B" w:rsidRDefault="00653CAB" w:rsidP="00653CAB">
      <w:pPr>
        <w:ind w:firstLine="284"/>
        <w:jc w:val="both"/>
        <w:rPr>
          <w:sz w:val="14"/>
          <w:szCs w:val="14"/>
        </w:rPr>
      </w:pPr>
      <w:r w:rsidRPr="0094013B">
        <w:rPr>
          <w:sz w:val="14"/>
          <w:szCs w:val="14"/>
        </w:rPr>
        <w:t>3.4. Предложения принимаются не позднее 10 дней до дня рассмотрения вопроса о Проектах на заседании Думы Солецкого муниципального округа.</w:t>
      </w:r>
    </w:p>
    <w:p w:rsidR="00653CAB" w:rsidRPr="0094013B" w:rsidRDefault="00653CAB" w:rsidP="00653CAB">
      <w:pPr>
        <w:ind w:firstLine="284"/>
        <w:jc w:val="both"/>
        <w:rPr>
          <w:sz w:val="14"/>
          <w:szCs w:val="14"/>
        </w:rPr>
      </w:pPr>
      <w:r w:rsidRPr="0094013B">
        <w:rPr>
          <w:sz w:val="14"/>
          <w:szCs w:val="14"/>
        </w:rPr>
        <w:t xml:space="preserve">Предложения подаются в письменной форме в Администрацию муниципального округа. </w:t>
      </w:r>
      <w:proofErr w:type="gramStart"/>
      <w:r w:rsidRPr="0094013B">
        <w:rPr>
          <w:sz w:val="14"/>
          <w:szCs w:val="14"/>
        </w:rPr>
        <w:t>Они должны содержать, как правило, наименование и адрес Администрации муниципального округа,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(подписи) обратившегося (обратившихся).</w:t>
      </w:r>
      <w:proofErr w:type="gramEnd"/>
    </w:p>
    <w:p w:rsidR="00653CAB" w:rsidRPr="0094013B" w:rsidRDefault="00653CAB" w:rsidP="00653CAB">
      <w:pPr>
        <w:ind w:firstLine="284"/>
        <w:jc w:val="both"/>
        <w:rPr>
          <w:sz w:val="14"/>
          <w:szCs w:val="14"/>
        </w:rPr>
      </w:pPr>
      <w:r w:rsidRPr="0094013B">
        <w:rPr>
          <w:sz w:val="14"/>
          <w:szCs w:val="14"/>
        </w:rPr>
        <w:t xml:space="preserve">4. </w:t>
      </w:r>
      <w:proofErr w:type="gramStart"/>
      <w:r w:rsidRPr="0094013B">
        <w:rPr>
          <w:sz w:val="14"/>
          <w:szCs w:val="14"/>
        </w:rPr>
        <w:t xml:space="preserve">Все предложения и замечания регистрируются немедленно по поступлении в Администрацию муниципального округа и передаются председателю Думы </w:t>
      </w:r>
      <w:r w:rsidRPr="0094013B">
        <w:rPr>
          <w:sz w:val="14"/>
          <w:szCs w:val="14"/>
        </w:rPr>
        <w:lastRenderedPageBreak/>
        <w:t>Солецкого муниципального округа, который направляет данные предложения в соответствующую комиссию Думы Солецкого муниципального округа, в компетенцию которой входит рассмотрение данного вопроса.</w:t>
      </w:r>
      <w:proofErr w:type="gramEnd"/>
    </w:p>
    <w:p w:rsidR="00653CAB" w:rsidRPr="0094013B" w:rsidRDefault="00653CAB" w:rsidP="00653CAB">
      <w:pPr>
        <w:ind w:firstLine="284"/>
        <w:jc w:val="both"/>
        <w:rPr>
          <w:sz w:val="14"/>
          <w:szCs w:val="14"/>
        </w:rPr>
      </w:pPr>
      <w:r w:rsidRPr="0094013B">
        <w:rPr>
          <w:sz w:val="14"/>
          <w:szCs w:val="14"/>
        </w:rPr>
        <w:t>5. В течение 10 календарных дней с момента получения и регистрации предложений в Администрации муниципального округа, на них должен быть дан ответ за подписью председателя Думы Солецкого муниципального округа.</w:t>
      </w:r>
    </w:p>
    <w:p w:rsidR="00E96F95" w:rsidRDefault="00E96F95" w:rsidP="004539FA">
      <w:pPr>
        <w:jc w:val="center"/>
        <w:rPr>
          <w:sz w:val="14"/>
          <w:szCs w:val="14"/>
        </w:rPr>
      </w:pPr>
    </w:p>
    <w:p w:rsidR="003E7ACF" w:rsidRDefault="003E7ACF" w:rsidP="004539FA">
      <w:pPr>
        <w:jc w:val="center"/>
        <w:rPr>
          <w:sz w:val="14"/>
          <w:szCs w:val="14"/>
        </w:rPr>
      </w:pPr>
    </w:p>
    <w:p w:rsidR="003E7ACF" w:rsidRDefault="003E7ACF" w:rsidP="004539FA">
      <w:pPr>
        <w:jc w:val="center"/>
        <w:rPr>
          <w:sz w:val="14"/>
          <w:szCs w:val="14"/>
        </w:rPr>
      </w:pPr>
    </w:p>
    <w:p w:rsidR="003E7ACF" w:rsidRDefault="003E7ACF" w:rsidP="004539FA">
      <w:pPr>
        <w:jc w:val="center"/>
        <w:rPr>
          <w:sz w:val="14"/>
          <w:szCs w:val="14"/>
        </w:rPr>
      </w:pPr>
    </w:p>
    <w:p w:rsidR="00653CAB" w:rsidRPr="000E5076" w:rsidRDefault="00653CAB" w:rsidP="00653CAB">
      <w:pPr>
        <w:jc w:val="center"/>
        <w:rPr>
          <w:b/>
          <w:sz w:val="14"/>
          <w:szCs w:val="14"/>
        </w:rPr>
      </w:pPr>
      <w:r w:rsidRPr="000E5076">
        <w:rPr>
          <w:b/>
          <w:sz w:val="14"/>
          <w:szCs w:val="14"/>
        </w:rPr>
        <w:t>ОБЪЯВЛЕНИЕ</w:t>
      </w:r>
    </w:p>
    <w:p w:rsidR="00653CAB" w:rsidRPr="000E5076" w:rsidRDefault="00653CAB" w:rsidP="00653CAB">
      <w:pPr>
        <w:jc w:val="center"/>
        <w:rPr>
          <w:b/>
          <w:sz w:val="14"/>
          <w:szCs w:val="14"/>
        </w:rPr>
      </w:pPr>
      <w:r w:rsidRPr="000E5076">
        <w:rPr>
          <w:b/>
          <w:sz w:val="14"/>
          <w:szCs w:val="14"/>
        </w:rPr>
        <w:t>о проведении конкурса по отбору кандидатур на должность</w:t>
      </w:r>
    </w:p>
    <w:p w:rsidR="00653CAB" w:rsidRPr="000E5076" w:rsidRDefault="00653CAB" w:rsidP="00653CAB">
      <w:pPr>
        <w:jc w:val="center"/>
        <w:rPr>
          <w:b/>
          <w:sz w:val="14"/>
          <w:szCs w:val="14"/>
        </w:rPr>
      </w:pPr>
      <w:r w:rsidRPr="000E5076">
        <w:rPr>
          <w:b/>
          <w:sz w:val="14"/>
          <w:szCs w:val="14"/>
        </w:rPr>
        <w:t>первого Главы Солецкого муниципального округа</w:t>
      </w:r>
    </w:p>
    <w:p w:rsidR="00653CAB" w:rsidRPr="000E5076" w:rsidRDefault="00653CAB" w:rsidP="00653CAB">
      <w:pPr>
        <w:jc w:val="center"/>
        <w:rPr>
          <w:sz w:val="14"/>
          <w:szCs w:val="14"/>
        </w:rPr>
      </w:pPr>
    </w:p>
    <w:p w:rsidR="00653CAB" w:rsidRPr="000E5076" w:rsidRDefault="00653CAB" w:rsidP="00653CAB">
      <w:pPr>
        <w:jc w:val="both"/>
        <w:rPr>
          <w:sz w:val="14"/>
          <w:szCs w:val="14"/>
        </w:rPr>
      </w:pPr>
    </w:p>
    <w:p w:rsidR="00653CAB" w:rsidRPr="000E5076" w:rsidRDefault="00653CAB" w:rsidP="00653CAB">
      <w:pPr>
        <w:ind w:firstLine="284"/>
        <w:jc w:val="both"/>
        <w:rPr>
          <w:sz w:val="14"/>
          <w:szCs w:val="14"/>
        </w:rPr>
      </w:pPr>
      <w:r w:rsidRPr="000E5076">
        <w:rPr>
          <w:sz w:val="14"/>
          <w:szCs w:val="14"/>
        </w:rPr>
        <w:t>Конкурсная комиссия по отбору кандидатур на должность первого Главы  Солецкого муниципального округа (далее конкурсная комиссия) информирует:</w:t>
      </w:r>
    </w:p>
    <w:p w:rsidR="00653CAB" w:rsidRPr="000E5076" w:rsidRDefault="00653CAB" w:rsidP="00653CAB">
      <w:pPr>
        <w:ind w:firstLine="284"/>
        <w:jc w:val="both"/>
        <w:rPr>
          <w:b/>
          <w:sz w:val="14"/>
          <w:szCs w:val="14"/>
        </w:rPr>
      </w:pPr>
      <w:r w:rsidRPr="000E5076">
        <w:rPr>
          <w:sz w:val="14"/>
          <w:szCs w:val="14"/>
        </w:rPr>
        <w:t xml:space="preserve">решением Думы Солецкого муниципального округа от 25.09.2020 №21 «О назначении даты проведения конкурса по отбору кандидатур на должность первого Главы Солецкого муниципального округа» назначена дата проведения конкурса по отбору кандидатур на должность первого Главы Солецкого муниципального округа – </w:t>
      </w:r>
      <w:r w:rsidRPr="000E5076">
        <w:rPr>
          <w:b/>
          <w:sz w:val="14"/>
          <w:szCs w:val="14"/>
        </w:rPr>
        <w:t>6 ноября 2020 года.</w:t>
      </w:r>
    </w:p>
    <w:p w:rsidR="00653CAB" w:rsidRPr="000E5076" w:rsidRDefault="00653CAB" w:rsidP="00653CAB">
      <w:pPr>
        <w:ind w:firstLine="284"/>
        <w:jc w:val="both"/>
        <w:rPr>
          <w:sz w:val="14"/>
          <w:szCs w:val="14"/>
        </w:rPr>
      </w:pPr>
      <w:r w:rsidRPr="000E5076">
        <w:rPr>
          <w:sz w:val="14"/>
          <w:szCs w:val="14"/>
        </w:rPr>
        <w:t>Заседание конкурсной комиссии состоится по адресу: г. Сольцы, пл. Победы, д. 3,  большой зал Администрации Солецкого муниципального района, в 11 час. 00 мин.</w:t>
      </w:r>
    </w:p>
    <w:p w:rsidR="00653CAB" w:rsidRPr="000E5076" w:rsidRDefault="00653CAB" w:rsidP="00653CAB">
      <w:pPr>
        <w:ind w:firstLine="284"/>
        <w:jc w:val="both"/>
        <w:rPr>
          <w:sz w:val="14"/>
          <w:szCs w:val="14"/>
        </w:rPr>
      </w:pPr>
      <w:r w:rsidRPr="000E5076">
        <w:rPr>
          <w:sz w:val="14"/>
          <w:szCs w:val="14"/>
        </w:rPr>
        <w:t xml:space="preserve">Документы на конкурс принимаются с 30 сентября по 29 октября 2020 года (включительно) в </w:t>
      </w:r>
      <w:proofErr w:type="spellStart"/>
      <w:r w:rsidRPr="000E5076">
        <w:rPr>
          <w:sz w:val="14"/>
          <w:szCs w:val="14"/>
        </w:rPr>
        <w:t>каб</w:t>
      </w:r>
      <w:proofErr w:type="spellEnd"/>
      <w:r w:rsidRPr="000E5076">
        <w:rPr>
          <w:sz w:val="14"/>
          <w:szCs w:val="14"/>
        </w:rPr>
        <w:t xml:space="preserve">. 32 Администрации муниципального района с 8.00 до 18.00, перерыв на обед с 13.00 </w:t>
      </w:r>
      <w:proofErr w:type="gramStart"/>
      <w:r w:rsidRPr="000E5076">
        <w:rPr>
          <w:sz w:val="14"/>
          <w:szCs w:val="14"/>
        </w:rPr>
        <w:t>до</w:t>
      </w:r>
      <w:proofErr w:type="gramEnd"/>
      <w:r w:rsidRPr="000E5076">
        <w:rPr>
          <w:sz w:val="14"/>
          <w:szCs w:val="14"/>
        </w:rPr>
        <w:t xml:space="preserve"> 14.00 в рабочие дни,  с 9.00 до 12.00 в выходные дни (суббота, воскресенье).</w:t>
      </w:r>
    </w:p>
    <w:p w:rsidR="00653CAB" w:rsidRPr="000E5076" w:rsidRDefault="00653CAB" w:rsidP="00653CAB">
      <w:pPr>
        <w:ind w:firstLine="284"/>
        <w:jc w:val="both"/>
        <w:rPr>
          <w:b/>
          <w:sz w:val="14"/>
          <w:szCs w:val="14"/>
        </w:rPr>
      </w:pPr>
      <w:r w:rsidRPr="000E5076">
        <w:rPr>
          <w:b/>
          <w:sz w:val="14"/>
          <w:szCs w:val="14"/>
        </w:rPr>
        <w:t>Требования к кандидатам:</w:t>
      </w:r>
    </w:p>
    <w:p w:rsidR="00653CAB" w:rsidRPr="000E5076" w:rsidRDefault="00653CAB" w:rsidP="00653CAB">
      <w:pPr>
        <w:pStyle w:val="afff1"/>
        <w:ind w:firstLine="284"/>
        <w:jc w:val="both"/>
        <w:rPr>
          <w:rFonts w:ascii="Times New Roman" w:hAnsi="Times New Roman"/>
          <w:sz w:val="14"/>
          <w:szCs w:val="14"/>
          <w:lang w:eastAsia="ru-RU"/>
        </w:rPr>
      </w:pPr>
      <w:r w:rsidRPr="000E5076">
        <w:rPr>
          <w:rFonts w:ascii="Times New Roman" w:hAnsi="Times New Roman"/>
          <w:sz w:val="14"/>
          <w:szCs w:val="14"/>
        </w:rPr>
        <w:t xml:space="preserve">-  </w:t>
      </w:r>
      <w:r w:rsidRPr="000E5076">
        <w:rPr>
          <w:rFonts w:ascii="Times New Roman" w:hAnsi="Times New Roman"/>
          <w:sz w:val="14"/>
          <w:szCs w:val="14"/>
          <w:lang w:eastAsia="ru-RU"/>
        </w:rPr>
        <w:t>Право на участие в конкурсе имеют граждане Российской Федерации, достигшие 21 года</w:t>
      </w:r>
      <w:r w:rsidRPr="000E5076">
        <w:rPr>
          <w:rFonts w:ascii="Times New Roman" w:hAnsi="Times New Roman"/>
          <w:b/>
          <w:sz w:val="14"/>
          <w:szCs w:val="14"/>
          <w:lang w:eastAsia="ru-RU"/>
        </w:rPr>
        <w:t>.</w:t>
      </w:r>
    </w:p>
    <w:p w:rsidR="00653CAB" w:rsidRPr="000E5076" w:rsidRDefault="00653CAB" w:rsidP="00653CAB">
      <w:pPr>
        <w:pStyle w:val="afff1"/>
        <w:ind w:firstLine="284"/>
        <w:jc w:val="both"/>
        <w:rPr>
          <w:rFonts w:ascii="Times New Roman" w:hAnsi="Times New Roman"/>
          <w:sz w:val="14"/>
          <w:szCs w:val="14"/>
        </w:rPr>
      </w:pPr>
      <w:proofErr w:type="gramStart"/>
      <w:r w:rsidRPr="000E5076">
        <w:rPr>
          <w:rFonts w:ascii="Times New Roman" w:hAnsi="Times New Roman"/>
          <w:sz w:val="14"/>
          <w:szCs w:val="14"/>
        </w:rPr>
        <w:t>- Кандидатом на должность</w:t>
      </w:r>
      <w:r w:rsidRPr="000E5076">
        <w:rPr>
          <w:rFonts w:ascii="Times New Roman" w:hAnsi="Times New Roman"/>
          <w:bCs/>
          <w:sz w:val="14"/>
          <w:szCs w:val="14"/>
          <w:lang w:eastAsia="ru-RU"/>
        </w:rPr>
        <w:t xml:space="preserve"> Главы Солецкого муниципального округа (далее - кандидат)</w:t>
      </w:r>
      <w:r w:rsidRPr="000E5076">
        <w:rPr>
          <w:rFonts w:ascii="Times New Roman" w:hAnsi="Times New Roman"/>
          <w:sz w:val="14"/>
          <w:szCs w:val="14"/>
          <w:lang w:eastAsia="ru-RU"/>
        </w:rPr>
        <w:t xml:space="preserve"> </w:t>
      </w:r>
      <w:r w:rsidRPr="000E5076">
        <w:rPr>
          <w:rFonts w:ascii="Times New Roman" w:hAnsi="Times New Roman"/>
          <w:sz w:val="14"/>
          <w:szCs w:val="14"/>
        </w:rPr>
        <w:t xml:space="preserve">может быть зарегистрирован гражданин, который на день проведения конкурса не имеет в соответствии с </w:t>
      </w:r>
      <w:hyperlink r:id="rId71" w:history="1">
        <w:r w:rsidRPr="000E5076">
          <w:rPr>
            <w:rStyle w:val="affff6"/>
            <w:rFonts w:ascii="Times New Roman" w:hAnsi="Times New Roman"/>
            <w:sz w:val="14"/>
            <w:szCs w:val="14"/>
          </w:rPr>
          <w:t>Федеральным законом</w:t>
        </w:r>
      </w:hyperlink>
      <w:r w:rsidRPr="000E5076">
        <w:rPr>
          <w:rFonts w:ascii="Times New Roman" w:hAnsi="Times New Roman"/>
          <w:sz w:val="14"/>
          <w:szCs w:val="1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53CAB" w:rsidRPr="000E5076" w:rsidRDefault="00653CAB" w:rsidP="00653CAB">
      <w:pPr>
        <w:pStyle w:val="afff1"/>
        <w:ind w:firstLine="284"/>
        <w:jc w:val="both"/>
        <w:rPr>
          <w:rFonts w:ascii="Times New Roman" w:hAnsi="Times New Roman"/>
          <w:sz w:val="14"/>
          <w:szCs w:val="14"/>
        </w:rPr>
      </w:pPr>
      <w:r w:rsidRPr="000E5076">
        <w:rPr>
          <w:rFonts w:ascii="Times New Roman" w:hAnsi="Times New Roman"/>
          <w:sz w:val="14"/>
          <w:szCs w:val="14"/>
        </w:rPr>
        <w:t>Подтверждение отсутствия ограничений пассивного избирательного права для избрания выборным должностным лицом местного самоуправления является обязанностью кандидата.</w:t>
      </w:r>
    </w:p>
    <w:p w:rsidR="00653CAB" w:rsidRPr="000E5076" w:rsidRDefault="00653CAB" w:rsidP="00653CAB">
      <w:pPr>
        <w:pStyle w:val="afff1"/>
        <w:ind w:firstLine="284"/>
        <w:jc w:val="both"/>
        <w:rPr>
          <w:rFonts w:ascii="Times New Roman" w:hAnsi="Times New Roman"/>
          <w:sz w:val="14"/>
          <w:szCs w:val="14"/>
        </w:rPr>
      </w:pPr>
      <w:bookmarkStart w:id="13" w:name="sub_83"/>
      <w:r w:rsidRPr="000E5076">
        <w:rPr>
          <w:rFonts w:ascii="Times New Roman" w:hAnsi="Times New Roman"/>
          <w:sz w:val="14"/>
          <w:szCs w:val="14"/>
        </w:rPr>
        <w:t xml:space="preserve">- Кандидатом не может быть член конкурсной комиссии. Если лицо, являющееся членом конкурсной комиссии, </w:t>
      </w:r>
      <w:proofErr w:type="gramStart"/>
      <w:r w:rsidRPr="000E5076">
        <w:rPr>
          <w:rFonts w:ascii="Times New Roman" w:hAnsi="Times New Roman"/>
          <w:sz w:val="14"/>
          <w:szCs w:val="14"/>
        </w:rPr>
        <w:t>предоставило документы</w:t>
      </w:r>
      <w:proofErr w:type="gramEnd"/>
      <w:r w:rsidRPr="000E5076">
        <w:rPr>
          <w:rFonts w:ascii="Times New Roman" w:hAnsi="Times New Roman"/>
          <w:sz w:val="14"/>
          <w:szCs w:val="14"/>
        </w:rPr>
        <w:t xml:space="preserve"> на конкурс, его полномочия как члена конкурсной комиссии досрочно прекращаются с момента предоставления им документов секретарю конкурсной комиссии. В таком случае орган, назначивший члена конкурсной </w:t>
      </w:r>
      <w:proofErr w:type="gramStart"/>
      <w:r w:rsidRPr="000E5076">
        <w:rPr>
          <w:rFonts w:ascii="Times New Roman" w:hAnsi="Times New Roman"/>
          <w:sz w:val="14"/>
          <w:szCs w:val="14"/>
        </w:rPr>
        <w:t>комиссии</w:t>
      </w:r>
      <w:proofErr w:type="gramEnd"/>
      <w:r w:rsidRPr="000E5076">
        <w:rPr>
          <w:rFonts w:ascii="Times New Roman" w:hAnsi="Times New Roman"/>
          <w:sz w:val="14"/>
          <w:szCs w:val="14"/>
        </w:rPr>
        <w:t xml:space="preserve"> полномочия которого досрочно прекращены, назначает взамен выбывшего нового члена конкурсной комиссии.</w:t>
      </w:r>
    </w:p>
    <w:bookmarkEnd w:id="13"/>
    <w:p w:rsidR="00653CAB" w:rsidRPr="000E5076" w:rsidRDefault="00653CAB" w:rsidP="00653CAB">
      <w:pPr>
        <w:pStyle w:val="afff1"/>
        <w:ind w:firstLine="284"/>
        <w:jc w:val="both"/>
        <w:rPr>
          <w:rFonts w:ascii="Times New Roman" w:hAnsi="Times New Roman"/>
          <w:b/>
          <w:sz w:val="14"/>
          <w:szCs w:val="14"/>
        </w:rPr>
      </w:pPr>
      <w:r w:rsidRPr="000E5076">
        <w:rPr>
          <w:rFonts w:ascii="Times New Roman" w:hAnsi="Times New Roman"/>
          <w:b/>
          <w:sz w:val="14"/>
          <w:szCs w:val="14"/>
        </w:rPr>
        <w:t>Условия конкурса:</w:t>
      </w:r>
    </w:p>
    <w:p w:rsidR="00653CAB" w:rsidRPr="000E5076" w:rsidRDefault="00653CAB" w:rsidP="00653CAB">
      <w:pPr>
        <w:pStyle w:val="afff1"/>
        <w:ind w:firstLine="284"/>
        <w:jc w:val="both"/>
        <w:rPr>
          <w:rFonts w:ascii="Times New Roman" w:hAnsi="Times New Roman"/>
          <w:sz w:val="14"/>
          <w:szCs w:val="14"/>
        </w:rPr>
      </w:pPr>
      <w:r w:rsidRPr="000E5076">
        <w:rPr>
          <w:rFonts w:ascii="Times New Roman" w:hAnsi="Times New Roman"/>
          <w:sz w:val="14"/>
          <w:szCs w:val="14"/>
        </w:rPr>
        <w:t>- Итогом конкурса является представление Думе Солецкого муниципального округа кандидатур на должность</w:t>
      </w:r>
      <w:r w:rsidRPr="000E5076">
        <w:rPr>
          <w:rFonts w:ascii="Times New Roman" w:hAnsi="Times New Roman"/>
          <w:bCs/>
          <w:sz w:val="14"/>
          <w:szCs w:val="14"/>
          <w:lang w:eastAsia="ru-RU"/>
        </w:rPr>
        <w:t xml:space="preserve"> Главы Солецкого муниципального округа</w:t>
      </w:r>
      <w:r w:rsidRPr="000E5076">
        <w:rPr>
          <w:rFonts w:ascii="Times New Roman" w:hAnsi="Times New Roman"/>
          <w:sz w:val="14"/>
          <w:szCs w:val="14"/>
        </w:rPr>
        <w:t>.</w:t>
      </w:r>
    </w:p>
    <w:p w:rsidR="00653CAB" w:rsidRPr="000E5076" w:rsidRDefault="00653CAB" w:rsidP="00653CAB">
      <w:pPr>
        <w:pStyle w:val="afff1"/>
        <w:ind w:firstLine="284"/>
        <w:jc w:val="both"/>
        <w:rPr>
          <w:rFonts w:ascii="Times New Roman" w:hAnsi="Times New Roman"/>
          <w:sz w:val="14"/>
          <w:szCs w:val="14"/>
        </w:rPr>
      </w:pPr>
      <w:r w:rsidRPr="000E5076">
        <w:rPr>
          <w:rFonts w:ascii="Times New Roman" w:hAnsi="Times New Roman"/>
          <w:sz w:val="14"/>
          <w:szCs w:val="14"/>
          <w:lang w:eastAsia="ru-RU"/>
        </w:rPr>
        <w:t xml:space="preserve"> - Конкурс проводится по решению Думы </w:t>
      </w:r>
      <w:bookmarkStart w:id="14" w:name="sub_81"/>
      <w:r w:rsidRPr="000E5076">
        <w:rPr>
          <w:rFonts w:ascii="Times New Roman" w:hAnsi="Times New Roman"/>
          <w:sz w:val="14"/>
          <w:szCs w:val="14"/>
          <w:lang w:eastAsia="ru-RU"/>
        </w:rPr>
        <w:t>Солецкого</w:t>
      </w:r>
      <w:r w:rsidRPr="000E5076">
        <w:rPr>
          <w:rFonts w:ascii="Times New Roman" w:hAnsi="Times New Roman"/>
          <w:bCs/>
          <w:sz w:val="14"/>
          <w:szCs w:val="14"/>
          <w:lang w:eastAsia="ru-RU"/>
        </w:rPr>
        <w:t xml:space="preserve"> муниципального округа</w:t>
      </w:r>
      <w:r w:rsidRPr="000E5076">
        <w:rPr>
          <w:rFonts w:ascii="Times New Roman" w:hAnsi="Times New Roman"/>
          <w:sz w:val="14"/>
          <w:szCs w:val="14"/>
        </w:rPr>
        <w:t xml:space="preserve"> в два</w:t>
      </w:r>
      <w:r w:rsidRPr="000E5076">
        <w:rPr>
          <w:rFonts w:ascii="Times New Roman" w:hAnsi="Times New Roman"/>
          <w:b/>
          <w:bCs/>
          <w:sz w:val="14"/>
          <w:szCs w:val="14"/>
        </w:rPr>
        <w:t xml:space="preserve"> </w:t>
      </w:r>
      <w:r w:rsidRPr="000E5076">
        <w:rPr>
          <w:rFonts w:ascii="Times New Roman" w:hAnsi="Times New Roman"/>
          <w:sz w:val="14"/>
          <w:szCs w:val="14"/>
        </w:rPr>
        <w:t>этапа:</w:t>
      </w:r>
    </w:p>
    <w:p w:rsidR="00653CAB" w:rsidRPr="000E5076" w:rsidRDefault="00653CAB" w:rsidP="00653CAB">
      <w:pPr>
        <w:pStyle w:val="afff1"/>
        <w:ind w:firstLine="284"/>
        <w:jc w:val="both"/>
        <w:rPr>
          <w:rFonts w:ascii="Times New Roman" w:hAnsi="Times New Roman"/>
          <w:sz w:val="14"/>
          <w:szCs w:val="14"/>
        </w:rPr>
      </w:pPr>
      <w:bookmarkStart w:id="15" w:name="sub_811"/>
      <w:bookmarkEnd w:id="14"/>
      <w:r w:rsidRPr="000E5076">
        <w:rPr>
          <w:rFonts w:ascii="Times New Roman" w:hAnsi="Times New Roman"/>
          <w:sz w:val="14"/>
          <w:szCs w:val="14"/>
        </w:rPr>
        <w:t xml:space="preserve">1) предоставление кандидатами заявления и документов, </w:t>
      </w:r>
      <w:bookmarkStart w:id="16" w:name="sub_812"/>
      <w:bookmarkEnd w:id="15"/>
      <w:r w:rsidRPr="000E5076">
        <w:rPr>
          <w:rFonts w:ascii="Times New Roman" w:hAnsi="Times New Roman"/>
          <w:sz w:val="14"/>
          <w:szCs w:val="14"/>
        </w:rPr>
        <w:t xml:space="preserve">рассмотрение конкурсной комиссией представленных кандидатами документов и принятие решения </w:t>
      </w:r>
      <w:bookmarkStart w:id="17" w:name="sub_813"/>
      <w:bookmarkEnd w:id="16"/>
      <w:r w:rsidRPr="000E5076">
        <w:rPr>
          <w:rFonts w:ascii="Times New Roman" w:hAnsi="Times New Roman"/>
          <w:sz w:val="14"/>
          <w:szCs w:val="14"/>
          <w:lang w:eastAsia="ru-RU"/>
        </w:rPr>
        <w:t>о допуске кандидатов к участию в конкурсе либо об отказе в допуске;</w:t>
      </w:r>
      <w:r w:rsidRPr="000E5076">
        <w:rPr>
          <w:rFonts w:ascii="Times New Roman" w:hAnsi="Times New Roman"/>
          <w:sz w:val="14"/>
          <w:szCs w:val="14"/>
        </w:rPr>
        <w:t xml:space="preserve"> </w:t>
      </w:r>
    </w:p>
    <w:p w:rsidR="00653CAB" w:rsidRPr="000E5076" w:rsidRDefault="00653CAB" w:rsidP="00653CAB">
      <w:pPr>
        <w:pStyle w:val="afff1"/>
        <w:ind w:firstLine="284"/>
        <w:jc w:val="both"/>
        <w:rPr>
          <w:rFonts w:ascii="Times New Roman" w:hAnsi="Times New Roman"/>
          <w:sz w:val="14"/>
          <w:szCs w:val="14"/>
        </w:rPr>
      </w:pPr>
      <w:r w:rsidRPr="000E5076">
        <w:rPr>
          <w:rFonts w:ascii="Times New Roman" w:hAnsi="Times New Roman"/>
          <w:sz w:val="14"/>
          <w:szCs w:val="14"/>
        </w:rPr>
        <w:t>2) собеседование с участниками конкурса.</w:t>
      </w:r>
      <w:bookmarkEnd w:id="17"/>
    </w:p>
    <w:p w:rsidR="00653CAB" w:rsidRPr="000E5076" w:rsidRDefault="00653CAB" w:rsidP="00653CAB">
      <w:pPr>
        <w:pStyle w:val="afff1"/>
        <w:ind w:firstLine="284"/>
        <w:jc w:val="both"/>
        <w:rPr>
          <w:rFonts w:ascii="Times New Roman" w:hAnsi="Times New Roman"/>
          <w:b/>
          <w:sz w:val="14"/>
          <w:szCs w:val="14"/>
        </w:rPr>
      </w:pPr>
      <w:r w:rsidRPr="000E5076">
        <w:rPr>
          <w:rFonts w:ascii="Times New Roman" w:hAnsi="Times New Roman"/>
          <w:b/>
          <w:sz w:val="14"/>
          <w:szCs w:val="14"/>
        </w:rPr>
        <w:t>Перечень документов, необходимых для участия в конкурсе:</w:t>
      </w:r>
    </w:p>
    <w:p w:rsidR="00653CAB" w:rsidRPr="000E5076" w:rsidRDefault="00653CAB" w:rsidP="00653CAB">
      <w:pPr>
        <w:widowControl w:val="0"/>
        <w:ind w:firstLine="284"/>
        <w:jc w:val="both"/>
        <w:rPr>
          <w:rFonts w:eastAsia="Times New Roman"/>
          <w:sz w:val="14"/>
          <w:szCs w:val="14"/>
          <w:lang w:eastAsia="ru-RU"/>
        </w:rPr>
      </w:pPr>
      <w:r w:rsidRPr="000E5076">
        <w:rPr>
          <w:rFonts w:eastAsia="Times New Roman"/>
          <w:sz w:val="14"/>
          <w:szCs w:val="14"/>
          <w:lang w:eastAsia="ru-RU"/>
        </w:rPr>
        <w:t>-  Гражданин, изъявивший желание участвовать в конкурсе, лично при предъявлении паспорта гражданина Российской Федерации или заменяющего его документа представляет в конкурсную комиссию в течение 7 дней со дня опубликования объявления о проведении конкурса:</w:t>
      </w:r>
    </w:p>
    <w:p w:rsidR="00653CAB" w:rsidRPr="000E5076" w:rsidRDefault="00653CAB" w:rsidP="00653CAB">
      <w:pPr>
        <w:widowControl w:val="0"/>
        <w:ind w:firstLine="284"/>
        <w:jc w:val="both"/>
        <w:rPr>
          <w:sz w:val="14"/>
          <w:szCs w:val="14"/>
        </w:rPr>
      </w:pPr>
      <w:proofErr w:type="gramStart"/>
      <w:r w:rsidRPr="000E5076">
        <w:rPr>
          <w:sz w:val="14"/>
          <w:szCs w:val="14"/>
        </w:rPr>
        <w:t xml:space="preserve">1) личное </w:t>
      </w:r>
      <w:hyperlink r:id="rId72" w:history="1">
        <w:r w:rsidRPr="000E5076">
          <w:rPr>
            <w:sz w:val="14"/>
            <w:szCs w:val="14"/>
          </w:rPr>
          <w:t>заявление</w:t>
        </w:r>
      </w:hyperlink>
      <w:r w:rsidRPr="000E5076">
        <w:rPr>
          <w:sz w:val="14"/>
          <w:szCs w:val="14"/>
        </w:rPr>
        <w:t xml:space="preserve"> о допуске к участию в конкурсе по форме согласно приложению № 1, а также </w:t>
      </w:r>
      <w:hyperlink r:id="rId73" w:history="1">
        <w:r w:rsidRPr="000E5076">
          <w:rPr>
            <w:sz w:val="14"/>
            <w:szCs w:val="14"/>
          </w:rPr>
          <w:t>согласие</w:t>
        </w:r>
      </w:hyperlink>
      <w:r w:rsidRPr="000E5076">
        <w:rPr>
          <w:sz w:val="14"/>
          <w:szCs w:val="14"/>
        </w:rPr>
        <w:t xml:space="preserve"> на обработку персональных данных по форме согласно приложению № 2 к</w:t>
      </w:r>
      <w:r w:rsidRPr="000E5076">
        <w:rPr>
          <w:rFonts w:eastAsia="Times New Roman"/>
          <w:sz w:val="14"/>
          <w:szCs w:val="14"/>
          <w:lang w:eastAsia="ru-RU"/>
        </w:rPr>
        <w:t xml:space="preserve"> Порядку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кандидатур на должность Главы Солецкого муниципального округа и избрания первого Главы Солецкого</w:t>
      </w:r>
      <w:proofErr w:type="gramEnd"/>
      <w:r w:rsidRPr="000E5076">
        <w:rPr>
          <w:rFonts w:eastAsia="Times New Roman"/>
          <w:sz w:val="14"/>
          <w:szCs w:val="14"/>
          <w:lang w:eastAsia="ru-RU"/>
        </w:rPr>
        <w:t xml:space="preserve"> муниципального округа, </w:t>
      </w:r>
      <w:proofErr w:type="gramStart"/>
      <w:r w:rsidRPr="000E5076">
        <w:rPr>
          <w:rFonts w:eastAsia="Times New Roman"/>
          <w:sz w:val="14"/>
          <w:szCs w:val="14"/>
          <w:lang w:eastAsia="ru-RU"/>
        </w:rPr>
        <w:t>утвержденному</w:t>
      </w:r>
      <w:proofErr w:type="gramEnd"/>
      <w:r w:rsidRPr="000E5076">
        <w:rPr>
          <w:rFonts w:eastAsia="Times New Roman"/>
          <w:sz w:val="14"/>
          <w:szCs w:val="14"/>
          <w:lang w:eastAsia="ru-RU"/>
        </w:rPr>
        <w:t xml:space="preserve"> решением Думы Солецкого муниципального округа  от 21.09.2020 №10.</w:t>
      </w:r>
      <w:r w:rsidRPr="000E5076">
        <w:rPr>
          <w:sz w:val="14"/>
          <w:szCs w:val="14"/>
        </w:rPr>
        <w:t xml:space="preserve"> </w:t>
      </w:r>
    </w:p>
    <w:p w:rsidR="00653CAB" w:rsidRPr="000E5076" w:rsidRDefault="00653CAB" w:rsidP="00653CAB">
      <w:pPr>
        <w:widowControl w:val="0"/>
        <w:ind w:firstLine="284"/>
        <w:jc w:val="both"/>
        <w:rPr>
          <w:sz w:val="14"/>
          <w:szCs w:val="14"/>
        </w:rPr>
      </w:pPr>
      <w:r w:rsidRPr="000E5076">
        <w:rPr>
          <w:sz w:val="14"/>
          <w:szCs w:val="14"/>
        </w:rPr>
        <w:t xml:space="preserve">Если кандидат является депутатом, в заявлении должны быть указаны сведения об этом и наименование соответствующего представительного органа. </w:t>
      </w:r>
      <w:proofErr w:type="gramStart"/>
      <w:r w:rsidRPr="000E5076">
        <w:rPr>
          <w:sz w:val="14"/>
          <w:szCs w:val="14"/>
        </w:rPr>
        <w:t>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w:t>
      </w:r>
      <w:proofErr w:type="gramEnd"/>
      <w:r w:rsidRPr="000E5076">
        <w:rPr>
          <w:sz w:val="14"/>
          <w:szCs w:val="14"/>
        </w:rPr>
        <w:t xml:space="preserve"> политической партии, иного общественного объединения;</w:t>
      </w:r>
    </w:p>
    <w:p w:rsidR="00653CAB" w:rsidRPr="000E5076" w:rsidRDefault="00653CAB" w:rsidP="00653CAB">
      <w:pPr>
        <w:autoSpaceDE w:val="0"/>
        <w:autoSpaceDN w:val="0"/>
        <w:adjustRightInd w:val="0"/>
        <w:ind w:firstLine="284"/>
        <w:jc w:val="both"/>
        <w:rPr>
          <w:sz w:val="14"/>
          <w:szCs w:val="14"/>
        </w:rPr>
      </w:pPr>
      <w:proofErr w:type="gramStart"/>
      <w:r w:rsidRPr="000E5076">
        <w:rPr>
          <w:sz w:val="14"/>
          <w:szCs w:val="14"/>
        </w:rPr>
        <w:lastRenderedPageBreak/>
        <w:t xml:space="preserve">2) собственноручно заполненную и подписанную </w:t>
      </w:r>
      <w:hyperlink r:id="rId74" w:history="1">
        <w:r w:rsidRPr="000E5076">
          <w:rPr>
            <w:sz w:val="14"/>
            <w:szCs w:val="14"/>
          </w:rPr>
          <w:t>анкету</w:t>
        </w:r>
      </w:hyperlink>
      <w:r w:rsidRPr="000E5076">
        <w:rPr>
          <w:sz w:val="14"/>
          <w:szCs w:val="14"/>
        </w:rPr>
        <w:t xml:space="preserve"> по форме, установленной распоряжением Правительства Российской Федерации от </w:t>
      </w:r>
      <w:bookmarkStart w:id="18" w:name="_Hlk42861258"/>
      <w:r w:rsidRPr="000E5076">
        <w:rPr>
          <w:sz w:val="14"/>
          <w:szCs w:val="14"/>
        </w:rPr>
        <w:t xml:space="preserve">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bookmarkEnd w:id="18"/>
      <w:r w:rsidRPr="000E5076">
        <w:rPr>
          <w:sz w:val="14"/>
          <w:szCs w:val="14"/>
        </w:rPr>
        <w:t>с приложением фотографии;</w:t>
      </w:r>
      <w:proofErr w:type="gramEnd"/>
    </w:p>
    <w:p w:rsidR="00653CAB" w:rsidRPr="000E5076" w:rsidRDefault="00653CAB" w:rsidP="00653CAB">
      <w:pPr>
        <w:autoSpaceDE w:val="0"/>
        <w:autoSpaceDN w:val="0"/>
        <w:adjustRightInd w:val="0"/>
        <w:ind w:firstLine="284"/>
        <w:jc w:val="both"/>
        <w:rPr>
          <w:sz w:val="14"/>
          <w:szCs w:val="14"/>
        </w:rPr>
      </w:pPr>
      <w:r w:rsidRPr="000E5076">
        <w:rPr>
          <w:sz w:val="14"/>
          <w:szCs w:val="14"/>
        </w:rPr>
        <w:t>3) копию паспорта или заменяющего его документа (соответствующий документ предъявляется лично в день проведения конкурса);</w:t>
      </w:r>
    </w:p>
    <w:p w:rsidR="00653CAB" w:rsidRPr="000E5076" w:rsidRDefault="00653CAB" w:rsidP="00653CAB">
      <w:pPr>
        <w:autoSpaceDE w:val="0"/>
        <w:autoSpaceDN w:val="0"/>
        <w:adjustRightInd w:val="0"/>
        <w:ind w:firstLine="284"/>
        <w:jc w:val="both"/>
        <w:rPr>
          <w:sz w:val="14"/>
          <w:szCs w:val="14"/>
        </w:rPr>
      </w:pPr>
      <w:r w:rsidRPr="000E5076">
        <w:rPr>
          <w:sz w:val="14"/>
          <w:szCs w:val="14"/>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(при указании в анкете наличия трудового стажа);</w:t>
      </w:r>
    </w:p>
    <w:p w:rsidR="00653CAB" w:rsidRPr="000E5076" w:rsidRDefault="00653CAB" w:rsidP="00653CAB">
      <w:pPr>
        <w:autoSpaceDE w:val="0"/>
        <w:autoSpaceDN w:val="0"/>
        <w:adjustRightInd w:val="0"/>
        <w:ind w:firstLine="284"/>
        <w:jc w:val="both"/>
        <w:rPr>
          <w:sz w:val="14"/>
          <w:szCs w:val="14"/>
        </w:rPr>
      </w:pPr>
      <w:r w:rsidRPr="000E5076">
        <w:rPr>
          <w:sz w:val="14"/>
          <w:szCs w:val="14"/>
        </w:rPr>
        <w:t>5) копии документов об образовании и о квалификации, заверенные нотариально или кадровой службой по месту работы (службы);</w:t>
      </w:r>
    </w:p>
    <w:p w:rsidR="00653CAB" w:rsidRPr="000E5076" w:rsidRDefault="00653CAB" w:rsidP="00653CAB">
      <w:pPr>
        <w:autoSpaceDE w:val="0"/>
        <w:autoSpaceDN w:val="0"/>
        <w:adjustRightInd w:val="0"/>
        <w:ind w:firstLine="284"/>
        <w:jc w:val="both"/>
        <w:rPr>
          <w:sz w:val="14"/>
          <w:szCs w:val="14"/>
        </w:rPr>
      </w:pPr>
      <w:r w:rsidRPr="000E5076">
        <w:rPr>
          <w:sz w:val="14"/>
          <w:szCs w:val="14"/>
        </w:rPr>
        <w:t>6) документы воинского учета - для граждан, пребывающих в запасе, и лиц, подлежащих призыву на военную службу;</w:t>
      </w:r>
    </w:p>
    <w:p w:rsidR="00653CAB" w:rsidRPr="000E5076" w:rsidRDefault="00653CAB" w:rsidP="00653CAB">
      <w:pPr>
        <w:autoSpaceDE w:val="0"/>
        <w:autoSpaceDN w:val="0"/>
        <w:adjustRightInd w:val="0"/>
        <w:ind w:firstLine="284"/>
        <w:jc w:val="both"/>
        <w:rPr>
          <w:sz w:val="14"/>
          <w:szCs w:val="14"/>
        </w:rPr>
      </w:pPr>
      <w:hyperlink r:id="rId75" w:history="1">
        <w:proofErr w:type="gramStart"/>
        <w:r w:rsidRPr="000E5076">
          <w:rPr>
            <w:color w:val="000000" w:themeColor="text1"/>
            <w:sz w:val="14"/>
            <w:szCs w:val="14"/>
          </w:rPr>
          <w:t>7</w:t>
        </w:r>
      </w:hyperlink>
      <w:r w:rsidRPr="000E5076">
        <w:rPr>
          <w:color w:val="000000" w:themeColor="text1"/>
          <w:sz w:val="14"/>
          <w:szCs w:val="14"/>
        </w:rPr>
        <w:t xml:space="preserve">) </w:t>
      </w:r>
      <w:hyperlink r:id="rId76" w:history="1">
        <w:r w:rsidRPr="000E5076">
          <w:rPr>
            <w:color w:val="000000" w:themeColor="text1"/>
            <w:sz w:val="14"/>
            <w:szCs w:val="14"/>
          </w:rPr>
          <w:t>согласие</w:t>
        </w:r>
      </w:hyperlink>
      <w:r w:rsidRPr="000E5076">
        <w:rPr>
          <w:color w:val="000000" w:themeColor="text1"/>
          <w:sz w:val="14"/>
          <w:szCs w:val="14"/>
        </w:rPr>
        <w:t xml:space="preserve"> на про</w:t>
      </w:r>
      <w:r w:rsidRPr="000E5076">
        <w:rPr>
          <w:sz w:val="14"/>
          <w:szCs w:val="14"/>
        </w:rPr>
        <w:t>хождение процедуры оформления допуска к сведениям, составляющим государственную тайну, по форме согласно приложению № 3 к Порядку проведения конкурса по отбору кандидатур на должность Главы Солецкого муниципального округа,  об установлении общего числа членов конкурсной комиссии по отбору кандидатур на должность Главы Солецкого муниципального округа и избрания первого Главы Солецкого муниципального округа, утвержденного решением Думы Солецкого муниципального округа  от</w:t>
      </w:r>
      <w:proofErr w:type="gramEnd"/>
      <w:r w:rsidRPr="000E5076">
        <w:rPr>
          <w:sz w:val="14"/>
          <w:szCs w:val="14"/>
        </w:rPr>
        <w:t xml:space="preserve"> 21.09.2020 №10;</w:t>
      </w:r>
    </w:p>
    <w:p w:rsidR="00653CAB" w:rsidRPr="000E5076" w:rsidRDefault="00653CAB" w:rsidP="00653CAB">
      <w:pPr>
        <w:autoSpaceDE w:val="0"/>
        <w:autoSpaceDN w:val="0"/>
        <w:adjustRightInd w:val="0"/>
        <w:ind w:firstLine="284"/>
        <w:jc w:val="both"/>
        <w:rPr>
          <w:sz w:val="14"/>
          <w:szCs w:val="14"/>
        </w:rPr>
      </w:pPr>
      <w:hyperlink r:id="rId77" w:history="1">
        <w:r w:rsidRPr="000E5076">
          <w:rPr>
            <w:sz w:val="14"/>
            <w:szCs w:val="14"/>
          </w:rPr>
          <w:t>8</w:t>
        </w:r>
      </w:hyperlink>
      <w:r w:rsidRPr="000E5076">
        <w:rPr>
          <w:sz w:val="14"/>
          <w:szCs w:val="14"/>
        </w:rPr>
        <w:t xml:space="preserve">) собственноручно заполненную и подписанную </w:t>
      </w:r>
      <w:hyperlink r:id="rId78" w:history="1">
        <w:r w:rsidRPr="000E5076">
          <w:rPr>
            <w:sz w:val="14"/>
            <w:szCs w:val="14"/>
          </w:rPr>
          <w:t>анкету</w:t>
        </w:r>
      </w:hyperlink>
      <w:r w:rsidRPr="000E5076">
        <w:rPr>
          <w:sz w:val="14"/>
          <w:szCs w:val="14"/>
        </w:rPr>
        <w:t xml:space="preserve"> по форме, установленной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rsidR="00653CAB" w:rsidRPr="000E5076" w:rsidRDefault="00653CAB" w:rsidP="00653CAB">
      <w:pPr>
        <w:widowControl w:val="0"/>
        <w:ind w:firstLine="284"/>
        <w:jc w:val="both"/>
        <w:rPr>
          <w:rFonts w:eastAsia="Times New Roman"/>
          <w:sz w:val="14"/>
          <w:szCs w:val="14"/>
          <w:lang w:eastAsia="ru-RU"/>
        </w:rPr>
      </w:pPr>
      <w:r w:rsidRPr="000E5076">
        <w:rPr>
          <w:rFonts w:eastAsia="Times New Roman"/>
          <w:sz w:val="14"/>
          <w:szCs w:val="14"/>
          <w:lang w:eastAsia="ru-RU"/>
        </w:rPr>
        <w:t>- Гражданин, изъявивший желание участвовать в конкурсе, представляет в конкурсную комиссию лично при предъявлении паспорта гражданина Российской Федерации или заменяющего его документа в течение 30 дней со дня опубликования объявления о проведении конкурса:</w:t>
      </w:r>
    </w:p>
    <w:p w:rsidR="00653CAB" w:rsidRPr="000E5076" w:rsidRDefault="00653CAB" w:rsidP="00653CAB">
      <w:pPr>
        <w:widowControl w:val="0"/>
        <w:ind w:firstLine="284"/>
        <w:jc w:val="both"/>
        <w:rPr>
          <w:sz w:val="14"/>
          <w:szCs w:val="14"/>
        </w:rPr>
      </w:pPr>
      <w:r w:rsidRPr="000E5076">
        <w:rPr>
          <w:color w:val="000000" w:themeColor="text1"/>
          <w:sz w:val="14"/>
          <w:szCs w:val="14"/>
        </w:rPr>
        <w:t>1)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её прохождению, полученное не ранее чем за шесть месяцев до даты проведения первого этапа конкурса</w:t>
      </w:r>
      <w:r w:rsidRPr="000E5076">
        <w:rPr>
          <w:sz w:val="14"/>
          <w:szCs w:val="14"/>
        </w:rPr>
        <w:t>;</w:t>
      </w:r>
    </w:p>
    <w:p w:rsidR="00653CAB" w:rsidRPr="000E5076" w:rsidRDefault="00653CAB" w:rsidP="00653CAB">
      <w:pPr>
        <w:widowControl w:val="0"/>
        <w:ind w:firstLine="284"/>
        <w:jc w:val="both"/>
        <w:rPr>
          <w:sz w:val="14"/>
          <w:szCs w:val="14"/>
        </w:rPr>
      </w:pPr>
      <w:hyperlink r:id="rId79" w:history="1">
        <w:proofErr w:type="gramStart"/>
        <w:r w:rsidRPr="000E5076">
          <w:rPr>
            <w:sz w:val="14"/>
            <w:szCs w:val="14"/>
          </w:rPr>
          <w:t>2</w:t>
        </w:r>
      </w:hyperlink>
      <w:r w:rsidRPr="000E5076">
        <w:rPr>
          <w:sz w:val="14"/>
          <w:szCs w:val="14"/>
        </w:rPr>
        <w:t xml:space="preserve">) </w:t>
      </w:r>
      <w:hyperlink r:id="rId80" w:history="1">
        <w:r w:rsidRPr="000E5076">
          <w:rPr>
            <w:sz w:val="14"/>
            <w:szCs w:val="14"/>
          </w:rPr>
          <w:t>справку</w:t>
        </w:r>
      </w:hyperlink>
      <w:r w:rsidRPr="000E5076">
        <w:rPr>
          <w:sz w:val="14"/>
          <w:szCs w:val="14"/>
        </w:rP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Министерства внутренних дел Российской Федерации от 27.09.2019 N 660</w:t>
      </w:r>
      <w:r w:rsidRPr="000E5076">
        <w:rPr>
          <w:b/>
          <w:sz w:val="14"/>
          <w:szCs w:val="14"/>
        </w:rPr>
        <w:t>;</w:t>
      </w:r>
      <w:proofErr w:type="gramEnd"/>
    </w:p>
    <w:p w:rsidR="00653CAB" w:rsidRPr="000E5076" w:rsidRDefault="00653CAB" w:rsidP="00653CAB">
      <w:pPr>
        <w:widowControl w:val="0"/>
        <w:ind w:firstLine="284"/>
        <w:jc w:val="both"/>
        <w:rPr>
          <w:sz w:val="14"/>
          <w:szCs w:val="14"/>
        </w:rPr>
      </w:pPr>
      <w:r w:rsidRPr="000E5076">
        <w:rPr>
          <w:sz w:val="14"/>
          <w:szCs w:val="14"/>
        </w:rPr>
        <w:t xml:space="preserve">3) информацию о наличии (отсутствии) обстоятельств, предусмотренных </w:t>
      </w:r>
      <w:hyperlink r:id="rId81" w:history="1">
        <w:r w:rsidRPr="000E5076">
          <w:rPr>
            <w:sz w:val="14"/>
            <w:szCs w:val="14"/>
          </w:rPr>
          <w:t>подпунктом "в" пункта 3.2 статьи 4</w:t>
        </w:r>
      </w:hyperlink>
      <w:r w:rsidRPr="000E5076">
        <w:rPr>
          <w:sz w:val="14"/>
          <w:szCs w:val="14"/>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653CAB" w:rsidRPr="000E5076" w:rsidRDefault="00653CAB" w:rsidP="00653CAB">
      <w:pPr>
        <w:widowControl w:val="0"/>
        <w:ind w:firstLine="284"/>
        <w:jc w:val="both"/>
        <w:rPr>
          <w:rFonts w:eastAsia="Times New Roman"/>
          <w:sz w:val="14"/>
          <w:szCs w:val="14"/>
          <w:lang w:eastAsia="ru-RU"/>
        </w:rPr>
      </w:pPr>
      <w:r w:rsidRPr="000E5076">
        <w:rPr>
          <w:rFonts w:eastAsia="Times New Roman"/>
          <w:color w:val="000000" w:themeColor="text1"/>
          <w:sz w:val="14"/>
          <w:szCs w:val="14"/>
          <w:lang w:eastAsia="ru-RU"/>
        </w:rPr>
        <w:t>4)</w:t>
      </w:r>
      <w:bookmarkStart w:id="19" w:name="_Hlk42789965"/>
      <w:r w:rsidRPr="000E5076">
        <w:rPr>
          <w:rFonts w:eastAsia="Times New Roman"/>
          <w:color w:val="000000" w:themeColor="text1"/>
          <w:sz w:val="14"/>
          <w:szCs w:val="14"/>
          <w:lang w:eastAsia="ru-RU"/>
        </w:rPr>
        <w:t xml:space="preserve"> </w:t>
      </w:r>
      <w:bookmarkStart w:id="20" w:name="OLE_LINK1"/>
      <w:r w:rsidRPr="000E5076">
        <w:rPr>
          <w:rFonts w:eastAsia="Times New Roman"/>
          <w:color w:val="000000" w:themeColor="text1"/>
          <w:sz w:val="14"/>
          <w:szCs w:val="14"/>
          <w:lang w:eastAsia="ru-RU"/>
        </w:rPr>
        <w:t>программу предстоящей деятельности</w:t>
      </w:r>
      <w:bookmarkEnd w:id="19"/>
      <w:r w:rsidRPr="000E5076">
        <w:rPr>
          <w:rFonts w:eastAsia="Times New Roman"/>
          <w:color w:val="000000" w:themeColor="text1"/>
          <w:sz w:val="14"/>
          <w:szCs w:val="14"/>
          <w:lang w:eastAsia="ru-RU"/>
        </w:rPr>
        <w:t xml:space="preserve"> на должности Главы</w:t>
      </w:r>
      <w:r w:rsidRPr="000E5076">
        <w:rPr>
          <w:rFonts w:eastAsia="Times New Roman"/>
          <w:sz w:val="14"/>
          <w:szCs w:val="14"/>
          <w:lang w:eastAsia="ru-RU"/>
        </w:rPr>
        <w:t xml:space="preserve"> Солецкого муниципального округа в текстовом варианте (формат - *.</w:t>
      </w:r>
      <w:r w:rsidRPr="000E5076">
        <w:rPr>
          <w:rFonts w:eastAsia="Times New Roman"/>
          <w:sz w:val="14"/>
          <w:szCs w:val="14"/>
          <w:lang w:val="en-US" w:eastAsia="ru-RU"/>
        </w:rPr>
        <w:t>doc</w:t>
      </w:r>
      <w:r w:rsidRPr="000E5076">
        <w:rPr>
          <w:rFonts w:eastAsia="Times New Roman"/>
          <w:sz w:val="14"/>
          <w:szCs w:val="14"/>
          <w:lang w:eastAsia="ru-RU"/>
        </w:rPr>
        <w:t xml:space="preserve"> или *.</w:t>
      </w:r>
      <w:proofErr w:type="spellStart"/>
      <w:r w:rsidRPr="000E5076">
        <w:rPr>
          <w:rFonts w:eastAsia="Times New Roman"/>
          <w:sz w:val="14"/>
          <w:szCs w:val="14"/>
          <w:lang w:val="en-US" w:eastAsia="ru-RU"/>
        </w:rPr>
        <w:t>docx</w:t>
      </w:r>
      <w:proofErr w:type="spellEnd"/>
      <w:r w:rsidRPr="000E5076">
        <w:rPr>
          <w:rFonts w:eastAsia="Times New Roman"/>
          <w:sz w:val="14"/>
          <w:szCs w:val="14"/>
          <w:lang w:eastAsia="ru-RU"/>
        </w:rPr>
        <w:t xml:space="preserve">, шрифт 14 </w:t>
      </w:r>
      <w:proofErr w:type="spellStart"/>
      <w:r w:rsidRPr="000E5076">
        <w:rPr>
          <w:rFonts w:eastAsia="Times New Roman"/>
          <w:sz w:val="14"/>
          <w:szCs w:val="14"/>
          <w:lang w:val="en-US" w:eastAsia="ru-RU"/>
        </w:rPr>
        <w:t>TimesNewRoman</w:t>
      </w:r>
      <w:proofErr w:type="spellEnd"/>
      <w:r w:rsidRPr="000E5076">
        <w:rPr>
          <w:rFonts w:eastAsia="Times New Roman"/>
          <w:sz w:val="14"/>
          <w:szCs w:val="14"/>
          <w:lang w:eastAsia="ru-RU"/>
        </w:rPr>
        <w:t xml:space="preserve">, полуторный интервал, поля: </w:t>
      </w:r>
      <w:proofErr w:type="gramStart"/>
      <w:r w:rsidRPr="000E5076">
        <w:rPr>
          <w:rFonts w:eastAsia="Times New Roman"/>
          <w:sz w:val="14"/>
          <w:szCs w:val="14"/>
          <w:lang w:eastAsia="ru-RU"/>
        </w:rPr>
        <w:t>левое</w:t>
      </w:r>
      <w:proofErr w:type="gramEnd"/>
      <w:r w:rsidRPr="000E5076">
        <w:rPr>
          <w:rFonts w:eastAsia="Times New Roman"/>
          <w:sz w:val="14"/>
          <w:szCs w:val="14"/>
          <w:lang w:eastAsia="ru-RU"/>
        </w:rPr>
        <w:t xml:space="preserve"> – </w:t>
      </w:r>
      <w:smartTag w:uri="urn:schemas-microsoft-com:office:smarttags" w:element="metricconverter">
        <w:smartTagPr>
          <w:attr w:name="ProductID" w:val="3 см"/>
        </w:smartTagPr>
        <w:r w:rsidRPr="000E5076">
          <w:rPr>
            <w:rFonts w:eastAsia="Times New Roman"/>
            <w:sz w:val="14"/>
            <w:szCs w:val="14"/>
            <w:lang w:eastAsia="ru-RU"/>
          </w:rPr>
          <w:t>3 см</w:t>
        </w:r>
      </w:smartTag>
      <w:r w:rsidRPr="000E5076">
        <w:rPr>
          <w:rFonts w:eastAsia="Times New Roman"/>
          <w:sz w:val="14"/>
          <w:szCs w:val="14"/>
          <w:lang w:eastAsia="ru-RU"/>
        </w:rPr>
        <w:t xml:space="preserve">, остальные по </w:t>
      </w:r>
      <w:smartTag w:uri="urn:schemas-microsoft-com:office:smarttags" w:element="metricconverter">
        <w:smartTagPr>
          <w:attr w:name="ProductID" w:val="1,5 см"/>
        </w:smartTagPr>
        <w:r w:rsidRPr="000E5076">
          <w:rPr>
            <w:rFonts w:eastAsia="Times New Roman"/>
            <w:sz w:val="14"/>
            <w:szCs w:val="14"/>
            <w:lang w:eastAsia="ru-RU"/>
          </w:rPr>
          <w:t>1,5 см</w:t>
        </w:r>
      </w:smartTag>
      <w:r w:rsidRPr="000E5076">
        <w:rPr>
          <w:rFonts w:eastAsia="Times New Roman"/>
          <w:sz w:val="14"/>
          <w:szCs w:val="14"/>
          <w:lang w:eastAsia="ru-RU"/>
        </w:rPr>
        <w:t>);</w:t>
      </w:r>
    </w:p>
    <w:p w:rsidR="00653CAB" w:rsidRPr="000E5076" w:rsidRDefault="00653CAB" w:rsidP="00653CAB">
      <w:pPr>
        <w:widowControl w:val="0"/>
        <w:ind w:firstLine="284"/>
        <w:jc w:val="both"/>
        <w:rPr>
          <w:rFonts w:eastAsia="Times New Roman"/>
          <w:sz w:val="14"/>
          <w:szCs w:val="14"/>
          <w:lang w:eastAsia="ru-RU"/>
        </w:rPr>
      </w:pPr>
      <w:r w:rsidRPr="000E5076">
        <w:rPr>
          <w:rFonts w:eastAsia="Times New Roman"/>
          <w:sz w:val="14"/>
          <w:szCs w:val="14"/>
          <w:lang w:eastAsia="ru-RU"/>
        </w:rPr>
        <w:t>5) презентацию программы предстоящей деятельности на должности Главы Солецкого муниципального</w:t>
      </w:r>
      <w:r w:rsidRPr="000E5076">
        <w:rPr>
          <w:sz w:val="14"/>
          <w:szCs w:val="14"/>
        </w:rPr>
        <w:t xml:space="preserve"> округа</w:t>
      </w:r>
      <w:r w:rsidRPr="000E5076">
        <w:rPr>
          <w:rFonts w:eastAsia="Times New Roman"/>
          <w:sz w:val="14"/>
          <w:szCs w:val="14"/>
          <w:lang w:eastAsia="ru-RU"/>
        </w:rPr>
        <w:t xml:space="preserve"> (формат - *.</w:t>
      </w:r>
      <w:proofErr w:type="spellStart"/>
      <w:r w:rsidRPr="000E5076">
        <w:rPr>
          <w:rFonts w:eastAsia="Times New Roman"/>
          <w:sz w:val="14"/>
          <w:szCs w:val="14"/>
          <w:lang w:val="en-US" w:eastAsia="ru-RU"/>
        </w:rPr>
        <w:t>ppt</w:t>
      </w:r>
      <w:proofErr w:type="spellEnd"/>
      <w:r w:rsidRPr="000E5076">
        <w:rPr>
          <w:rFonts w:eastAsia="Times New Roman"/>
          <w:sz w:val="14"/>
          <w:szCs w:val="14"/>
          <w:lang w:eastAsia="ru-RU"/>
        </w:rPr>
        <w:t xml:space="preserve"> или *.</w:t>
      </w:r>
      <w:proofErr w:type="spellStart"/>
      <w:r w:rsidRPr="000E5076">
        <w:rPr>
          <w:rFonts w:eastAsia="Times New Roman"/>
          <w:sz w:val="14"/>
          <w:szCs w:val="14"/>
          <w:lang w:val="en-US" w:eastAsia="ru-RU"/>
        </w:rPr>
        <w:t>pptx</w:t>
      </w:r>
      <w:proofErr w:type="spellEnd"/>
      <w:r w:rsidRPr="000E5076">
        <w:rPr>
          <w:rFonts w:eastAsia="Times New Roman"/>
          <w:sz w:val="14"/>
          <w:szCs w:val="14"/>
          <w:lang w:eastAsia="ru-RU"/>
        </w:rPr>
        <w:t>) в печатном виде и на электронном носителе;</w:t>
      </w:r>
    </w:p>
    <w:bookmarkEnd w:id="20"/>
    <w:p w:rsidR="00653CAB" w:rsidRPr="000E5076" w:rsidRDefault="00653CAB" w:rsidP="00653CAB">
      <w:pPr>
        <w:widowControl w:val="0"/>
        <w:ind w:firstLine="284"/>
        <w:jc w:val="both"/>
        <w:rPr>
          <w:sz w:val="14"/>
          <w:szCs w:val="14"/>
          <w:shd w:val="clear" w:color="auto" w:fill="F9F9F9"/>
        </w:rPr>
      </w:pPr>
      <w:r w:rsidRPr="000E5076">
        <w:rPr>
          <w:rFonts w:eastAsia="Times New Roman"/>
          <w:sz w:val="14"/>
          <w:szCs w:val="14"/>
          <w:lang w:eastAsia="ru-RU"/>
        </w:rPr>
        <w:t xml:space="preserve">6) </w:t>
      </w:r>
      <w:r w:rsidRPr="000E5076">
        <w:rPr>
          <w:sz w:val="14"/>
          <w:szCs w:val="14"/>
          <w:shd w:val="clear" w:color="auto" w:fill="F9F9F9"/>
        </w:rPr>
        <w:t>информацию о наличии сведений о признании судом недееспособным</w:t>
      </w:r>
      <w:proofErr w:type="gramStart"/>
      <w:r w:rsidRPr="000E5076">
        <w:rPr>
          <w:sz w:val="14"/>
          <w:szCs w:val="14"/>
          <w:shd w:val="clear" w:color="auto" w:fill="F9F9F9"/>
        </w:rPr>
        <w:t xml:space="preserve"> ;</w:t>
      </w:r>
      <w:proofErr w:type="gramEnd"/>
    </w:p>
    <w:p w:rsidR="00653CAB" w:rsidRPr="000E5076" w:rsidRDefault="00653CAB" w:rsidP="00653CAB">
      <w:pPr>
        <w:widowControl w:val="0"/>
        <w:ind w:firstLine="284"/>
        <w:jc w:val="both"/>
        <w:rPr>
          <w:rFonts w:eastAsia="Times New Roman"/>
          <w:sz w:val="14"/>
          <w:szCs w:val="14"/>
          <w:lang w:eastAsia="ru-RU"/>
        </w:rPr>
      </w:pPr>
      <w:r w:rsidRPr="000E5076">
        <w:rPr>
          <w:sz w:val="14"/>
          <w:szCs w:val="14"/>
          <w:shd w:val="clear" w:color="auto" w:fill="F9F9F9"/>
        </w:rPr>
        <w:t xml:space="preserve">7) </w:t>
      </w:r>
      <w:r w:rsidRPr="000E5076">
        <w:rPr>
          <w:color w:val="000000"/>
          <w:sz w:val="14"/>
          <w:szCs w:val="14"/>
        </w:rPr>
        <w:t>сведения о наличии или отсутствии гражданства иностранного государства либо получения кандидатом вида на жительство или иного документа, подтверждающего право на постоянное проживание на территории иностранного государства;</w:t>
      </w:r>
    </w:p>
    <w:p w:rsidR="00653CAB" w:rsidRPr="000E5076" w:rsidRDefault="00653CAB" w:rsidP="00653CAB">
      <w:pPr>
        <w:widowControl w:val="0"/>
        <w:ind w:firstLine="284"/>
        <w:jc w:val="both"/>
        <w:rPr>
          <w:rFonts w:eastAsia="Times New Roman"/>
          <w:bCs/>
          <w:sz w:val="14"/>
          <w:szCs w:val="14"/>
          <w:lang w:eastAsia="ru-RU"/>
        </w:rPr>
      </w:pPr>
      <w:proofErr w:type="gramStart"/>
      <w:r w:rsidRPr="000E5076">
        <w:rPr>
          <w:rFonts w:eastAsia="Times New Roman"/>
          <w:bCs/>
          <w:sz w:val="14"/>
          <w:szCs w:val="14"/>
          <w:lang w:eastAsia="ru-RU"/>
        </w:rPr>
        <w:t>8) информацию, подтверждающую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законом от 28.08.2017 №142-ОЗ «О порядке предоставления гражданами, претендующими на замещение муниципальной должности, должности главы местной администрации по контракту, лицами, замещающими</w:t>
      </w:r>
      <w:proofErr w:type="gramEnd"/>
      <w:r w:rsidRPr="000E5076">
        <w:rPr>
          <w:rFonts w:eastAsia="Times New Roman"/>
          <w:bCs/>
          <w:sz w:val="14"/>
          <w:szCs w:val="14"/>
          <w:lang w:eastAsia="ru-RU"/>
        </w:rPr>
        <w:t xml:space="preserve"> указанные должности, сведений о доходах, расходах, об имуществе и обязательствах имущественного характера, о доходах, расходах, об имуществе и обязательствах имущественного характера, проверки достоверности и полноты указанных сведений»;</w:t>
      </w:r>
    </w:p>
    <w:p w:rsidR="00653CAB" w:rsidRPr="000E5076" w:rsidRDefault="00653CAB" w:rsidP="00653CAB">
      <w:pPr>
        <w:widowControl w:val="0"/>
        <w:ind w:firstLine="284"/>
        <w:jc w:val="both"/>
        <w:rPr>
          <w:rFonts w:eastAsia="Times New Roman"/>
          <w:color w:val="000000"/>
          <w:sz w:val="14"/>
          <w:szCs w:val="14"/>
        </w:rPr>
      </w:pPr>
      <w:r w:rsidRPr="000E5076">
        <w:rPr>
          <w:rFonts w:eastAsia="Times New Roman"/>
          <w:bCs/>
          <w:sz w:val="14"/>
          <w:szCs w:val="14"/>
          <w:lang w:eastAsia="ru-RU"/>
        </w:rPr>
        <w:t xml:space="preserve">9) медицинскую </w:t>
      </w:r>
      <w:r w:rsidRPr="000E5076">
        <w:rPr>
          <w:rFonts w:eastAsia="Times New Roman"/>
          <w:sz w:val="14"/>
          <w:szCs w:val="14"/>
        </w:rPr>
        <w:t>справку </w:t>
      </w:r>
      <w:r w:rsidRPr="000E5076">
        <w:rPr>
          <w:rFonts w:eastAsia="Times New Roman"/>
          <w:color w:val="000000"/>
          <w:sz w:val="14"/>
          <w:szCs w:val="14"/>
        </w:rPr>
        <w:t>об отсутствии у кандидата противопоказаний для выполнения работ, связанных с использованием информации, составляющей государственную тайну;</w:t>
      </w:r>
    </w:p>
    <w:p w:rsidR="00653CAB" w:rsidRPr="000E5076" w:rsidRDefault="00653CAB" w:rsidP="00653CAB">
      <w:pPr>
        <w:widowControl w:val="0"/>
        <w:ind w:firstLine="284"/>
        <w:jc w:val="both"/>
        <w:rPr>
          <w:rFonts w:eastAsia="Times New Roman"/>
          <w:bCs/>
          <w:sz w:val="14"/>
          <w:szCs w:val="14"/>
          <w:lang w:eastAsia="ru-RU"/>
        </w:rPr>
      </w:pPr>
      <w:r w:rsidRPr="000E5076">
        <w:rPr>
          <w:color w:val="000000"/>
          <w:sz w:val="14"/>
          <w:szCs w:val="14"/>
        </w:rPr>
        <w:t>10) информацию о наличии (отсутствии) обстоятельств, предусмотренных подпунктом пунктом 6 статьи 32 Федерального закона от 12.06.2002 № 67-ФЗ «Об основных гарантиях избирательных прав и права на участие в референдуме граждан Российской Федерации».</w:t>
      </w:r>
    </w:p>
    <w:p w:rsidR="00653CAB" w:rsidRPr="000E5076" w:rsidRDefault="00653CAB" w:rsidP="00653CAB">
      <w:pPr>
        <w:widowControl w:val="0"/>
        <w:autoSpaceDE w:val="0"/>
        <w:autoSpaceDN w:val="0"/>
        <w:adjustRightInd w:val="0"/>
        <w:ind w:firstLine="284"/>
        <w:jc w:val="both"/>
        <w:rPr>
          <w:rFonts w:eastAsia="Times New Roman"/>
          <w:sz w:val="14"/>
          <w:szCs w:val="14"/>
          <w:lang w:eastAsia="ru-RU"/>
        </w:rPr>
      </w:pPr>
      <w:r w:rsidRPr="000E5076">
        <w:rPr>
          <w:rFonts w:eastAsia="Times New Roman"/>
          <w:sz w:val="14"/>
          <w:szCs w:val="14"/>
          <w:lang w:eastAsia="ru-RU"/>
        </w:rPr>
        <w:t>-  Гражданин, изъявивший желание участвовать в конкурсе, также вправе представить в конкурсную комиссию следующие документы:</w:t>
      </w:r>
    </w:p>
    <w:p w:rsidR="00653CAB" w:rsidRPr="000E5076" w:rsidRDefault="00653CAB" w:rsidP="00653CAB">
      <w:pPr>
        <w:shd w:val="clear" w:color="auto" w:fill="FFFFFF"/>
        <w:ind w:firstLine="284"/>
        <w:jc w:val="both"/>
        <w:rPr>
          <w:rFonts w:eastAsia="Times New Roman"/>
          <w:sz w:val="14"/>
          <w:szCs w:val="14"/>
          <w:lang w:eastAsia="ru-RU"/>
        </w:rPr>
      </w:pPr>
      <w:r w:rsidRPr="000E5076">
        <w:rPr>
          <w:rFonts w:eastAsia="Times New Roman"/>
          <w:sz w:val="14"/>
          <w:szCs w:val="14"/>
          <w:lang w:eastAsia="ru-RU"/>
        </w:rPr>
        <w:lastRenderedPageBreak/>
        <w:t>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53CAB" w:rsidRPr="000E5076" w:rsidRDefault="00653CAB" w:rsidP="00653CAB">
      <w:pPr>
        <w:shd w:val="clear" w:color="auto" w:fill="FFFFFF"/>
        <w:ind w:firstLine="284"/>
        <w:jc w:val="both"/>
        <w:rPr>
          <w:rFonts w:eastAsia="Times New Roman"/>
          <w:sz w:val="14"/>
          <w:szCs w:val="14"/>
          <w:lang w:eastAsia="ru-RU"/>
        </w:rPr>
      </w:pPr>
      <w:r w:rsidRPr="000E5076">
        <w:rPr>
          <w:rFonts w:eastAsia="Times New Roman"/>
          <w:sz w:val="14"/>
          <w:szCs w:val="14"/>
          <w:lang w:eastAsia="ru-RU"/>
        </w:rPr>
        <w:t>документы, характеризующие профессиональную подготовку и личные качества кандидата;</w:t>
      </w:r>
    </w:p>
    <w:p w:rsidR="00653CAB" w:rsidRPr="000E5076" w:rsidRDefault="00653CAB" w:rsidP="00653CAB">
      <w:pPr>
        <w:shd w:val="clear" w:color="auto" w:fill="FFFFFF"/>
        <w:ind w:firstLine="284"/>
        <w:jc w:val="both"/>
        <w:rPr>
          <w:rFonts w:eastAsia="Times New Roman"/>
          <w:sz w:val="14"/>
          <w:szCs w:val="14"/>
          <w:lang w:eastAsia="ru-RU"/>
        </w:rPr>
      </w:pPr>
      <w:r w:rsidRPr="000E5076">
        <w:rPr>
          <w:rFonts w:eastAsia="Times New Roman"/>
          <w:sz w:val="14"/>
          <w:szCs w:val="14"/>
          <w:lang w:eastAsia="ru-RU"/>
        </w:rPr>
        <w:t>иные документы.</w:t>
      </w:r>
    </w:p>
    <w:p w:rsidR="00653CAB" w:rsidRPr="000E5076" w:rsidRDefault="00653CAB" w:rsidP="00653CAB">
      <w:pPr>
        <w:widowControl w:val="0"/>
        <w:ind w:firstLine="284"/>
        <w:jc w:val="both"/>
        <w:rPr>
          <w:rFonts w:eastAsia="Times New Roman"/>
          <w:bCs/>
          <w:sz w:val="14"/>
          <w:szCs w:val="14"/>
          <w:lang w:eastAsia="ru-RU"/>
        </w:rPr>
      </w:pPr>
      <w:bookmarkStart w:id="21" w:name="sub_1010021"/>
      <w:r w:rsidRPr="000E5076">
        <w:rPr>
          <w:sz w:val="14"/>
          <w:szCs w:val="14"/>
        </w:rPr>
        <w:t xml:space="preserve">- Программа </w:t>
      </w:r>
      <w:r w:rsidRPr="000E5076">
        <w:rPr>
          <w:sz w:val="14"/>
          <w:szCs w:val="14"/>
          <w:lang w:eastAsia="ru-RU"/>
        </w:rPr>
        <w:t>предстоящей деятельности</w:t>
      </w:r>
      <w:r w:rsidRPr="000E5076">
        <w:rPr>
          <w:sz w:val="14"/>
          <w:szCs w:val="14"/>
        </w:rPr>
        <w:t xml:space="preserve"> на должности  </w:t>
      </w:r>
      <w:r w:rsidRPr="000E5076">
        <w:rPr>
          <w:sz w:val="14"/>
          <w:szCs w:val="14"/>
          <w:lang w:eastAsia="ru-RU"/>
        </w:rPr>
        <w:t>Главы</w:t>
      </w:r>
      <w:r w:rsidRPr="000E5076">
        <w:rPr>
          <w:rFonts w:eastAsia="Times New Roman"/>
          <w:sz w:val="14"/>
          <w:szCs w:val="14"/>
          <w:lang w:eastAsia="ru-RU"/>
        </w:rPr>
        <w:t xml:space="preserve"> Солецкого</w:t>
      </w:r>
      <w:r w:rsidRPr="000E5076">
        <w:rPr>
          <w:sz w:val="14"/>
          <w:szCs w:val="14"/>
          <w:lang w:eastAsia="ru-RU"/>
        </w:rPr>
        <w:t xml:space="preserve"> муниципального </w:t>
      </w:r>
      <w:r w:rsidRPr="000E5076">
        <w:rPr>
          <w:sz w:val="14"/>
          <w:szCs w:val="14"/>
        </w:rPr>
        <w:t>округа</w:t>
      </w:r>
      <w:r w:rsidRPr="000E5076">
        <w:rPr>
          <w:sz w:val="14"/>
          <w:szCs w:val="14"/>
          <w:lang w:eastAsia="ru-RU"/>
        </w:rPr>
        <w:t xml:space="preserve">  </w:t>
      </w:r>
      <w:r w:rsidRPr="000E5076">
        <w:rPr>
          <w:sz w:val="14"/>
          <w:szCs w:val="14"/>
        </w:rPr>
        <w:t xml:space="preserve">предоставляется в порядке, установленном </w:t>
      </w:r>
      <w:hyperlink w:anchor="sub_106" w:history="1">
        <w:r w:rsidRPr="000E5076">
          <w:rPr>
            <w:rStyle w:val="affff6"/>
            <w:sz w:val="14"/>
            <w:szCs w:val="14"/>
          </w:rPr>
          <w:t>п.4.4.</w:t>
        </w:r>
      </w:hyperlink>
      <w:r w:rsidRPr="000E5076">
        <w:rPr>
          <w:sz w:val="14"/>
          <w:szCs w:val="14"/>
        </w:rPr>
        <w:t xml:space="preserve">  Порядка</w:t>
      </w:r>
      <w:r w:rsidRPr="000E5076">
        <w:rPr>
          <w:rFonts w:eastAsia="Times New Roman"/>
          <w:b/>
          <w:bCs/>
          <w:sz w:val="14"/>
          <w:szCs w:val="14"/>
          <w:lang w:eastAsia="ru-RU"/>
        </w:rPr>
        <w:t xml:space="preserve"> </w:t>
      </w:r>
      <w:r w:rsidRPr="000E5076">
        <w:rPr>
          <w:rFonts w:eastAsia="Times New Roman"/>
          <w:bCs/>
          <w:sz w:val="14"/>
          <w:szCs w:val="14"/>
          <w:lang w:eastAsia="ru-RU"/>
        </w:rPr>
        <w:t>проведения конкурса по отбору кандидатур на должность Главы Солецкого муниципального округа,</w:t>
      </w:r>
      <w:r w:rsidRPr="000E5076">
        <w:rPr>
          <w:rFonts w:eastAsia="Times New Roman"/>
          <w:bCs/>
          <w:color w:val="C00000"/>
          <w:sz w:val="14"/>
          <w:szCs w:val="14"/>
          <w:lang w:eastAsia="ru-RU"/>
        </w:rPr>
        <w:t xml:space="preserve"> </w:t>
      </w:r>
      <w:r w:rsidRPr="000E5076">
        <w:rPr>
          <w:rFonts w:eastAsia="Times New Roman"/>
          <w:bCs/>
          <w:sz w:val="14"/>
          <w:szCs w:val="14"/>
          <w:lang w:eastAsia="ru-RU"/>
        </w:rPr>
        <w:t xml:space="preserve"> об установлении общего числа членов конкурсной комиссии по отбору кандидатур на должность Главы Солецкого муниципального округа и избрания первого Главы Солецкого муниципального округа, утвержденного решением Думы Солецкого муниципального округа  от 21.09.2020 №10.</w:t>
      </w:r>
    </w:p>
    <w:p w:rsidR="00653CAB" w:rsidRPr="000E5076" w:rsidRDefault="00653CAB" w:rsidP="00653CAB">
      <w:pPr>
        <w:pStyle w:val="afff1"/>
        <w:ind w:firstLine="284"/>
        <w:jc w:val="both"/>
        <w:rPr>
          <w:rFonts w:ascii="Times New Roman" w:hAnsi="Times New Roman"/>
          <w:sz w:val="14"/>
          <w:szCs w:val="14"/>
        </w:rPr>
      </w:pPr>
      <w:bookmarkStart w:id="22" w:name="sub_1010022"/>
      <w:bookmarkEnd w:id="21"/>
      <w:r w:rsidRPr="000E5076">
        <w:rPr>
          <w:rFonts w:ascii="Times New Roman" w:hAnsi="Times New Roman"/>
          <w:sz w:val="14"/>
          <w:szCs w:val="14"/>
        </w:rPr>
        <w:t xml:space="preserve">- Программа действий на должности </w:t>
      </w:r>
      <w:r w:rsidRPr="000E5076">
        <w:rPr>
          <w:rFonts w:ascii="Times New Roman" w:hAnsi="Times New Roman"/>
          <w:sz w:val="14"/>
          <w:szCs w:val="14"/>
          <w:lang w:eastAsia="ru-RU"/>
        </w:rPr>
        <w:t>Главы Солецкого муниципального</w:t>
      </w:r>
      <w:r w:rsidRPr="000E5076">
        <w:rPr>
          <w:rFonts w:ascii="Times New Roman" w:hAnsi="Times New Roman"/>
          <w:sz w:val="14"/>
          <w:szCs w:val="14"/>
        </w:rPr>
        <w:t xml:space="preserve"> округа</w:t>
      </w:r>
      <w:r w:rsidRPr="000E5076">
        <w:rPr>
          <w:rFonts w:ascii="Times New Roman" w:hAnsi="Times New Roman"/>
          <w:sz w:val="14"/>
          <w:szCs w:val="14"/>
          <w:lang w:eastAsia="ru-RU"/>
        </w:rPr>
        <w:t xml:space="preserve"> </w:t>
      </w:r>
      <w:r w:rsidRPr="000E5076">
        <w:rPr>
          <w:rFonts w:ascii="Times New Roman" w:hAnsi="Times New Roman"/>
          <w:sz w:val="14"/>
          <w:szCs w:val="14"/>
        </w:rPr>
        <w:t>должна содержать:</w:t>
      </w:r>
    </w:p>
    <w:p w:rsidR="00653CAB" w:rsidRPr="000E5076" w:rsidRDefault="00653CAB" w:rsidP="00653CAB">
      <w:pPr>
        <w:pStyle w:val="afff1"/>
        <w:ind w:firstLine="284"/>
        <w:jc w:val="both"/>
        <w:rPr>
          <w:rFonts w:ascii="Times New Roman" w:hAnsi="Times New Roman"/>
          <w:sz w:val="14"/>
          <w:szCs w:val="14"/>
        </w:rPr>
      </w:pPr>
      <w:bookmarkStart w:id="23" w:name="sub_10100221"/>
      <w:bookmarkEnd w:id="22"/>
      <w:r w:rsidRPr="000E5076">
        <w:rPr>
          <w:rFonts w:ascii="Times New Roman" w:hAnsi="Times New Roman"/>
          <w:sz w:val="14"/>
          <w:szCs w:val="14"/>
        </w:rPr>
        <w:t xml:space="preserve">1) задачи, решение которых планируется кандидатом на должности </w:t>
      </w:r>
      <w:r w:rsidRPr="000E5076">
        <w:rPr>
          <w:rFonts w:ascii="Times New Roman" w:hAnsi="Times New Roman"/>
          <w:sz w:val="14"/>
          <w:szCs w:val="14"/>
          <w:lang w:eastAsia="ru-RU"/>
        </w:rPr>
        <w:t xml:space="preserve">Главы Солецкого муниципального </w:t>
      </w:r>
      <w:r w:rsidRPr="000E5076">
        <w:rPr>
          <w:rFonts w:ascii="Times New Roman" w:hAnsi="Times New Roman"/>
          <w:sz w:val="14"/>
          <w:szCs w:val="14"/>
        </w:rPr>
        <w:t>округа;</w:t>
      </w:r>
    </w:p>
    <w:p w:rsidR="00653CAB" w:rsidRPr="000E5076" w:rsidRDefault="00653CAB" w:rsidP="00653CAB">
      <w:pPr>
        <w:pStyle w:val="afff1"/>
        <w:ind w:firstLine="284"/>
        <w:jc w:val="both"/>
        <w:rPr>
          <w:rFonts w:ascii="Times New Roman" w:hAnsi="Times New Roman"/>
          <w:sz w:val="14"/>
          <w:szCs w:val="14"/>
        </w:rPr>
      </w:pPr>
      <w:bookmarkStart w:id="24" w:name="sub_10100222"/>
      <w:bookmarkEnd w:id="23"/>
      <w:r w:rsidRPr="000E5076">
        <w:rPr>
          <w:rFonts w:ascii="Times New Roman" w:hAnsi="Times New Roman"/>
          <w:sz w:val="14"/>
          <w:szCs w:val="14"/>
        </w:rPr>
        <w:t>2) описание действий, которые необходимо совершить для решения поставленных задач.</w:t>
      </w:r>
    </w:p>
    <w:p w:rsidR="00653CAB" w:rsidRPr="000E5076" w:rsidRDefault="00653CAB" w:rsidP="00653CAB">
      <w:pPr>
        <w:pStyle w:val="afff1"/>
        <w:ind w:firstLine="284"/>
        <w:jc w:val="both"/>
        <w:rPr>
          <w:rFonts w:ascii="Times New Roman" w:hAnsi="Times New Roman"/>
          <w:sz w:val="14"/>
          <w:szCs w:val="14"/>
        </w:rPr>
      </w:pPr>
      <w:bookmarkStart w:id="25" w:name="sub_1010023"/>
      <w:bookmarkEnd w:id="24"/>
      <w:r w:rsidRPr="000E5076">
        <w:rPr>
          <w:rFonts w:ascii="Times New Roman" w:hAnsi="Times New Roman"/>
          <w:sz w:val="14"/>
          <w:szCs w:val="14"/>
        </w:rPr>
        <w:t xml:space="preserve">- Задачи, решение которых планируется кандидатом, должны быть сформулированы на основе вопросов местного значения муниципального образования  и вопросов, </w:t>
      </w:r>
      <w:proofErr w:type="gramStart"/>
      <w:r w:rsidRPr="000E5076">
        <w:rPr>
          <w:rFonts w:ascii="Times New Roman" w:hAnsi="Times New Roman"/>
          <w:sz w:val="14"/>
          <w:szCs w:val="14"/>
        </w:rPr>
        <w:t>полномочиями</w:t>
      </w:r>
      <w:proofErr w:type="gramEnd"/>
      <w:r w:rsidRPr="000E5076">
        <w:rPr>
          <w:rFonts w:ascii="Times New Roman" w:hAnsi="Times New Roman"/>
          <w:sz w:val="14"/>
          <w:szCs w:val="14"/>
        </w:rPr>
        <w:t xml:space="preserve"> по решению которых наделено муниципальное образование.</w:t>
      </w:r>
    </w:p>
    <w:bookmarkEnd w:id="25"/>
    <w:p w:rsidR="00653CAB" w:rsidRPr="000E5076" w:rsidRDefault="00653CAB" w:rsidP="00653CAB">
      <w:pPr>
        <w:pStyle w:val="afff1"/>
        <w:ind w:firstLine="284"/>
        <w:jc w:val="both"/>
        <w:rPr>
          <w:rFonts w:ascii="Times New Roman" w:hAnsi="Times New Roman"/>
          <w:sz w:val="14"/>
          <w:szCs w:val="14"/>
        </w:rPr>
      </w:pPr>
      <w:r w:rsidRPr="000E5076">
        <w:rPr>
          <w:rFonts w:ascii="Times New Roman" w:hAnsi="Times New Roman"/>
          <w:sz w:val="14"/>
          <w:szCs w:val="14"/>
        </w:rPr>
        <w:t>При постановке задач кандидатом должна учитываться Стратегия социально-экономического развития муниципального образования.</w:t>
      </w:r>
    </w:p>
    <w:p w:rsidR="00653CAB" w:rsidRPr="000E5076" w:rsidRDefault="00653CAB" w:rsidP="00653CAB">
      <w:pPr>
        <w:pStyle w:val="afff1"/>
        <w:ind w:firstLine="284"/>
        <w:jc w:val="both"/>
        <w:rPr>
          <w:rFonts w:ascii="Times New Roman" w:hAnsi="Times New Roman"/>
          <w:sz w:val="14"/>
          <w:szCs w:val="14"/>
        </w:rPr>
      </w:pPr>
      <w:bookmarkStart w:id="26" w:name="sub_1010024"/>
      <w:r w:rsidRPr="000E5076">
        <w:rPr>
          <w:rFonts w:ascii="Times New Roman" w:hAnsi="Times New Roman"/>
          <w:sz w:val="14"/>
          <w:szCs w:val="14"/>
        </w:rPr>
        <w:t xml:space="preserve">Действия, которые необходимо совершить для решения поставленных задач, должны основываться на имеющихся полномочиях </w:t>
      </w:r>
      <w:r w:rsidRPr="000E5076">
        <w:rPr>
          <w:rFonts w:ascii="Times New Roman" w:hAnsi="Times New Roman"/>
          <w:sz w:val="14"/>
          <w:szCs w:val="14"/>
          <w:lang w:eastAsia="ru-RU"/>
        </w:rPr>
        <w:t>Главы  Солецкого муниципального</w:t>
      </w:r>
      <w:r w:rsidRPr="000E5076">
        <w:rPr>
          <w:rFonts w:ascii="Times New Roman" w:hAnsi="Times New Roman"/>
          <w:sz w:val="14"/>
          <w:szCs w:val="14"/>
        </w:rPr>
        <w:t xml:space="preserve"> округа</w:t>
      </w:r>
      <w:r w:rsidRPr="000E5076">
        <w:rPr>
          <w:rFonts w:ascii="Times New Roman" w:hAnsi="Times New Roman"/>
          <w:sz w:val="14"/>
          <w:szCs w:val="14"/>
          <w:lang w:eastAsia="ru-RU"/>
        </w:rPr>
        <w:t xml:space="preserve"> </w:t>
      </w:r>
      <w:r w:rsidRPr="000E5076">
        <w:rPr>
          <w:rFonts w:ascii="Times New Roman" w:hAnsi="Times New Roman"/>
          <w:sz w:val="14"/>
          <w:szCs w:val="14"/>
        </w:rPr>
        <w:t>и Администрации Солецкого муниципального округа  по решению вопросов местного значения.</w:t>
      </w:r>
    </w:p>
    <w:bookmarkEnd w:id="26"/>
    <w:p w:rsidR="00653CAB" w:rsidRPr="000E5076" w:rsidRDefault="00653CAB" w:rsidP="00653CAB">
      <w:pPr>
        <w:pStyle w:val="afff1"/>
        <w:ind w:firstLine="284"/>
        <w:jc w:val="both"/>
        <w:rPr>
          <w:rFonts w:ascii="Times New Roman" w:hAnsi="Times New Roman"/>
          <w:sz w:val="14"/>
          <w:szCs w:val="14"/>
        </w:rPr>
      </w:pPr>
      <w:r w:rsidRPr="000E5076">
        <w:rPr>
          <w:rFonts w:ascii="Times New Roman" w:hAnsi="Times New Roman"/>
          <w:sz w:val="14"/>
          <w:szCs w:val="14"/>
        </w:rPr>
        <w:t>Описание действий должно сопровождаться финансовым обоснованием этих действий, в том числе кандидат должен указать сведения о размере и направлениях расходования бюджетных средств. Кандидат может указать иные ресурсы, которые необходимы для решения поставленных задач.</w:t>
      </w:r>
    </w:p>
    <w:p w:rsidR="00653CAB" w:rsidRPr="000E5076" w:rsidRDefault="00653CAB" w:rsidP="00653CAB">
      <w:pPr>
        <w:pStyle w:val="afff1"/>
        <w:ind w:firstLine="284"/>
        <w:jc w:val="both"/>
        <w:rPr>
          <w:rFonts w:ascii="Times New Roman" w:hAnsi="Times New Roman"/>
          <w:sz w:val="14"/>
          <w:szCs w:val="14"/>
        </w:rPr>
      </w:pPr>
      <w:r w:rsidRPr="000E5076">
        <w:rPr>
          <w:rFonts w:ascii="Times New Roman" w:hAnsi="Times New Roman"/>
          <w:sz w:val="14"/>
          <w:szCs w:val="14"/>
        </w:rPr>
        <w:t xml:space="preserve">Дополнительную информацию о конкурсе можно получить по адресу: г. Сольцы, пл. Победы, д. 3, </w:t>
      </w:r>
      <w:proofErr w:type="spellStart"/>
      <w:r w:rsidRPr="000E5076">
        <w:rPr>
          <w:rFonts w:ascii="Times New Roman" w:hAnsi="Times New Roman"/>
          <w:sz w:val="14"/>
          <w:szCs w:val="14"/>
        </w:rPr>
        <w:t>каб</w:t>
      </w:r>
      <w:proofErr w:type="spellEnd"/>
      <w:r w:rsidRPr="000E5076">
        <w:rPr>
          <w:rFonts w:ascii="Times New Roman" w:hAnsi="Times New Roman"/>
          <w:sz w:val="14"/>
          <w:szCs w:val="14"/>
        </w:rPr>
        <w:t>. 32 и по телефону: 8(81655) 31 163.</w:t>
      </w:r>
    </w:p>
    <w:sectPr w:rsidR="00653CAB" w:rsidRPr="000E5076" w:rsidSect="00163B84">
      <w:headerReference w:type="even" r:id="rId82"/>
      <w:headerReference w:type="default" r:id="rId83"/>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E1D" w:rsidRDefault="002D1E1D" w:rsidP="005310A9">
      <w:r>
        <w:separator/>
      </w:r>
    </w:p>
  </w:endnote>
  <w:endnote w:type="continuationSeparator" w:id="0">
    <w:p w:rsidR="002D1E1D" w:rsidRDefault="002D1E1D" w:rsidP="005310A9">
      <w:r>
        <w:continuationSeparator/>
      </w:r>
    </w:p>
  </w:endnote>
  <w:endnote w:id="1">
    <w:p w:rsidR="00653CAB" w:rsidRDefault="00653CAB" w:rsidP="00577A94">
      <w:pPr>
        <w:pStyle w:val="afffff3"/>
        <w:jc w:val="both"/>
      </w:pPr>
    </w:p>
  </w:endnote>
  <w:endnote w:id="2">
    <w:p w:rsidR="00653CAB" w:rsidRDefault="00653CAB" w:rsidP="00577A94">
      <w:pPr>
        <w:pStyle w:val="afffff3"/>
        <w:jc w:val="both"/>
      </w:pPr>
    </w:p>
  </w:endnote>
  <w:endnote w:id="3">
    <w:p w:rsidR="00653CAB" w:rsidRDefault="00653CAB" w:rsidP="00653CAB">
      <w:pPr>
        <w:pStyle w:val="afffff3"/>
        <w:ind w:firstLine="567"/>
        <w:jc w:val="both"/>
      </w:pPr>
    </w:p>
  </w:endnote>
  <w:endnote w:id="4">
    <w:p w:rsidR="00653CAB" w:rsidRDefault="00653CAB" w:rsidP="00653CAB">
      <w:pPr>
        <w:pStyle w:val="afffff3"/>
        <w:ind w:firstLine="567"/>
        <w:jc w:val="both"/>
        <w:rPr>
          <w:rFonts w:eastAsia="SimSun"/>
        </w:rPr>
      </w:pPr>
    </w:p>
    <w:p w:rsidR="00653CAB" w:rsidRDefault="00653CAB" w:rsidP="00653CAB">
      <w:pPr>
        <w:pStyle w:val="afffff3"/>
        <w:ind w:firstLine="567"/>
        <w:jc w:val="both"/>
        <w:rPr>
          <w:rFonts w:eastAsia="SimSun"/>
        </w:rPr>
      </w:pPr>
    </w:p>
    <w:p w:rsidR="00653CAB" w:rsidRDefault="00653CAB" w:rsidP="00653CAB">
      <w:pPr>
        <w:pStyle w:val="afffff3"/>
        <w:ind w:firstLine="567"/>
        <w:jc w:val="both"/>
        <w:rPr>
          <w:rFonts w:eastAsia="SimSun"/>
        </w:rPr>
      </w:pPr>
    </w:p>
    <w:p w:rsidR="00653CAB" w:rsidRDefault="00653CAB" w:rsidP="00653CAB">
      <w:pPr>
        <w:pStyle w:val="afffff3"/>
        <w:ind w:firstLine="567"/>
        <w:jc w:val="both"/>
        <w:rPr>
          <w:rFonts w:eastAsia="SimSun"/>
        </w:rPr>
      </w:pPr>
    </w:p>
    <w:p w:rsidR="00653CAB" w:rsidRDefault="00653CAB" w:rsidP="00653CAB">
      <w:pPr>
        <w:pStyle w:val="afffff3"/>
        <w:ind w:firstLine="567"/>
        <w:jc w:val="both"/>
        <w:rPr>
          <w:rFonts w:eastAsia="SimSun"/>
        </w:rPr>
      </w:pPr>
    </w:p>
    <w:p w:rsidR="00653CAB" w:rsidRDefault="00653CAB" w:rsidP="00653CAB">
      <w:pPr>
        <w:pStyle w:val="afffff3"/>
        <w:ind w:firstLine="567"/>
        <w:jc w:val="both"/>
        <w:rPr>
          <w:rFonts w:eastAsia="SimSun"/>
        </w:rPr>
      </w:pPr>
    </w:p>
    <w:p w:rsidR="00653CAB" w:rsidRDefault="00653CAB" w:rsidP="00653CAB">
      <w:pPr>
        <w:pStyle w:val="afffff3"/>
        <w:ind w:firstLine="567"/>
        <w:jc w:val="both"/>
        <w:rPr>
          <w:rFonts w:eastAsia="SimSun"/>
        </w:rPr>
      </w:pPr>
    </w:p>
    <w:p w:rsidR="00653CAB" w:rsidRPr="00577A94" w:rsidRDefault="00653CAB" w:rsidP="00653CAB">
      <w:pPr>
        <w:pStyle w:val="afffff3"/>
        <w:ind w:firstLine="567"/>
        <w:jc w:val="both"/>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Arial Narrow">
    <w:altName w:val="Helvetica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E1D" w:rsidRDefault="002D1E1D" w:rsidP="005310A9">
      <w:r>
        <w:separator/>
      </w:r>
    </w:p>
  </w:footnote>
  <w:footnote w:type="continuationSeparator" w:id="0">
    <w:p w:rsidR="002D1E1D" w:rsidRDefault="002D1E1D"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AB" w:rsidRDefault="00653CAB">
    <w:pPr>
      <w:pStyle w:val="af1"/>
    </w:pPr>
    <w:r>
      <w:rPr>
        <w:noProof/>
        <w:lang w:eastAsia="ru-RU"/>
      </w:rPr>
      <w:drawing>
        <wp:inline distT="0" distB="0" distL="0" distR="0" wp14:anchorId="191575FE" wp14:editId="675C438C">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AB" w:rsidRDefault="00653CAB">
    <w:pPr>
      <w:pStyle w:val="af1"/>
    </w:pPr>
    <w:r>
      <w:rPr>
        <w:noProof/>
        <w:lang w:eastAsia="ru-RU"/>
      </w:rPr>
      <w:drawing>
        <wp:inline distT="0" distB="0" distL="0" distR="0" wp14:anchorId="59984D7D" wp14:editId="42E1A960">
          <wp:extent cx="6480810" cy="1445496"/>
          <wp:effectExtent l="0" t="0" r="0" b="2540"/>
          <wp:docPr id="3" name="Рисунок 3"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4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FFFFFFFE"/>
    <w:multiLevelType w:val="singleLevel"/>
    <w:tmpl w:val="AAB2F3B0"/>
    <w:lvl w:ilvl="0">
      <w:numFmt w:val="bullet"/>
      <w:lvlText w:val="*"/>
      <w:lvlJc w:val="left"/>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06ED6721"/>
    <w:multiLevelType w:val="hybridMultilevel"/>
    <w:tmpl w:val="A600FDFA"/>
    <w:lvl w:ilvl="0" w:tplc="CBD068E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7B1DC6"/>
    <w:multiLevelType w:val="hybridMultilevel"/>
    <w:tmpl w:val="D0FE3E20"/>
    <w:lvl w:ilvl="0" w:tplc="9BF20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D8B0AED"/>
    <w:multiLevelType w:val="hybridMultilevel"/>
    <w:tmpl w:val="4B485B74"/>
    <w:lvl w:ilvl="0" w:tplc="4FE6B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1B303F6"/>
    <w:multiLevelType w:val="hybridMultilevel"/>
    <w:tmpl w:val="78A6E31A"/>
    <w:lvl w:ilvl="0" w:tplc="43D6F3AA">
      <w:start w:val="1"/>
      <w:numFmt w:val="decimal"/>
      <w:lvlText w:val="%1."/>
      <w:lvlJc w:val="left"/>
      <w:pPr>
        <w:ind w:left="1106"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288374F0"/>
    <w:multiLevelType w:val="hybridMultilevel"/>
    <w:tmpl w:val="0B700888"/>
    <w:lvl w:ilvl="0" w:tplc="34724128">
      <w:start w:val="3"/>
      <w:numFmt w:val="upperRoman"/>
      <w:lvlText w:val="%1."/>
      <w:lvlJc w:val="left"/>
      <w:pPr>
        <w:ind w:left="1797" w:hanging="72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4">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25A5955"/>
    <w:multiLevelType w:val="hybridMultilevel"/>
    <w:tmpl w:val="FE8AB31A"/>
    <w:lvl w:ilvl="0" w:tplc="FF643F84">
      <w:start w:val="1"/>
      <w:numFmt w:val="decimal"/>
      <w:lvlText w:val="%1."/>
      <w:lvlJc w:val="left"/>
      <w:pPr>
        <w:ind w:left="1729"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348E62C0"/>
    <w:multiLevelType w:val="multilevel"/>
    <w:tmpl w:val="04A8E746"/>
    <w:lvl w:ilvl="0">
      <w:start w:val="1"/>
      <w:numFmt w:val="bullet"/>
      <w:lvlText w:val=""/>
      <w:lvlJc w:val="left"/>
      <w:pPr>
        <w:tabs>
          <w:tab w:val="num" w:pos="720"/>
        </w:tabs>
        <w:ind w:left="720" w:hanging="360"/>
      </w:pPr>
      <w:rPr>
        <w:rFonts w:ascii="Symbol" w:hAnsi="Symbol" w:hint="default"/>
        <w:sz w:val="12"/>
      </w:rPr>
    </w:lvl>
    <w:lvl w:ilvl="1">
      <w:start w:val="1"/>
      <w:numFmt w:val="decimal"/>
      <w:lvlText w:val="%2."/>
      <w:lvlJc w:val="left"/>
      <w:pPr>
        <w:ind w:left="1890" w:hanging="810"/>
      </w:pPr>
      <w:rPr>
        <w:rFonts w:ascii="Times New Roman" w:eastAsia="SimSu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84B5F72"/>
    <w:multiLevelType w:val="hybridMultilevel"/>
    <w:tmpl w:val="173A6BD4"/>
    <w:lvl w:ilvl="0" w:tplc="B44C3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3F654B5C"/>
    <w:multiLevelType w:val="hybridMultilevel"/>
    <w:tmpl w:val="FC7CD5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2">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nsid w:val="4B6A6BA0"/>
    <w:multiLevelType w:val="hybridMultilevel"/>
    <w:tmpl w:val="4650DFF6"/>
    <w:lvl w:ilvl="0" w:tplc="BACCB7DE">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DF32CFC"/>
    <w:multiLevelType w:val="hybridMultilevel"/>
    <w:tmpl w:val="3B6CF758"/>
    <w:lvl w:ilvl="0" w:tplc="317828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6682965"/>
    <w:multiLevelType w:val="hybridMultilevel"/>
    <w:tmpl w:val="2FC8686E"/>
    <w:lvl w:ilvl="0" w:tplc="FA2E4B90">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78D7448"/>
    <w:multiLevelType w:val="hybridMultilevel"/>
    <w:tmpl w:val="EF424D9A"/>
    <w:lvl w:ilvl="0" w:tplc="9884A0EA">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94C0A55"/>
    <w:multiLevelType w:val="hybridMultilevel"/>
    <w:tmpl w:val="E1867AF4"/>
    <w:lvl w:ilvl="0" w:tplc="E688B4F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BE76914"/>
    <w:multiLevelType w:val="hybridMultilevel"/>
    <w:tmpl w:val="7E4EDC5A"/>
    <w:lvl w:ilvl="0" w:tplc="879A9026">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8">
    <w:nsid w:val="7B1B1D96"/>
    <w:multiLevelType w:val="hybridMultilevel"/>
    <w:tmpl w:val="D8D89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28"/>
  </w:num>
  <w:num w:numId="4">
    <w:abstractNumId w:val="32"/>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0"/>
  </w:num>
  <w:num w:numId="8">
    <w:abstractNumId w:val="43"/>
  </w:num>
  <w:num w:numId="9">
    <w:abstractNumId w:val="55"/>
  </w:num>
  <w:num w:numId="10">
    <w:abstractNumId w:val="23"/>
  </w:num>
  <w:num w:numId="11">
    <w:abstractNumId w:val="44"/>
  </w:num>
  <w:num w:numId="12">
    <w:abstractNumId w:val="38"/>
  </w:num>
  <w:num w:numId="13">
    <w:abstractNumId w:val="52"/>
  </w:num>
  <w:num w:numId="14">
    <w:abstractNumId w:val="57"/>
  </w:num>
  <w:num w:numId="15">
    <w:abstractNumId w:val="31"/>
  </w:num>
  <w:num w:numId="16">
    <w:abstractNumId w:val="0"/>
  </w:num>
  <w:num w:numId="17">
    <w:abstractNumId w:val="47"/>
  </w:num>
  <w:num w:numId="18">
    <w:abstractNumId w:val="56"/>
  </w:num>
  <w:num w:numId="19">
    <w:abstractNumId w:val="34"/>
  </w:num>
  <w:num w:numId="20">
    <w:abstractNumId w:val="30"/>
  </w:num>
  <w:num w:numId="21">
    <w:abstractNumId w:val="42"/>
  </w:num>
  <w:num w:numId="22">
    <w:abstractNumId w:val="53"/>
  </w:num>
  <w:num w:numId="23">
    <w:abstractNumId w:val="39"/>
  </w:num>
  <w:num w:numId="24">
    <w:abstractNumId w:val="33"/>
  </w:num>
  <w:num w:numId="25">
    <w:abstractNumId w:val="36"/>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9"/>
  </w:num>
  <w:num w:numId="32">
    <w:abstractNumId w:val="48"/>
  </w:num>
  <w:num w:numId="33">
    <w:abstractNumId w:val="41"/>
  </w:num>
  <w:num w:numId="34">
    <w:abstractNumId w:val="49"/>
  </w:num>
  <w:num w:numId="35">
    <w:abstractNumId w:val="2"/>
    <w:lvlOverride w:ilvl="0">
      <w:lvl w:ilvl="0">
        <w:numFmt w:val="bullet"/>
        <w:lvlText w:val=""/>
        <w:legacy w:legacy="1" w:legacySpace="0" w:legacyIndent="360"/>
        <w:lvlJc w:val="left"/>
        <w:rPr>
          <w:rFonts w:ascii="Symbol" w:hAnsi="Symbol" w:hint="default"/>
        </w:rPr>
      </w:lvl>
    </w:lvlOverride>
  </w:num>
  <w:num w:numId="36">
    <w:abstractNumId w:val="58"/>
  </w:num>
  <w:num w:numId="37">
    <w:abstractNumId w:val="45"/>
  </w:num>
  <w:num w:numId="38">
    <w:abstractNumId w:val="26"/>
  </w:num>
  <w:num w:numId="39">
    <w:abstractNumId w:val="50"/>
  </w:num>
  <w:num w:numId="40">
    <w:abstractNumId w:val="51"/>
  </w:num>
  <w:num w:numId="41">
    <w:abstractNumId w:val="27"/>
  </w:num>
  <w:num w:numId="42">
    <w:abstractNumId w:val="46"/>
  </w:num>
  <w:num w:numId="43">
    <w:abstractNumId w:val="4"/>
  </w:num>
  <w:num w:numId="4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A14"/>
    <w:rsid w:val="00005BA0"/>
    <w:rsid w:val="00005E25"/>
    <w:rsid w:val="00006A40"/>
    <w:rsid w:val="00007E3B"/>
    <w:rsid w:val="0001012E"/>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8F0"/>
    <w:rsid w:val="000624B3"/>
    <w:rsid w:val="00062778"/>
    <w:rsid w:val="000637B1"/>
    <w:rsid w:val="00063ECE"/>
    <w:rsid w:val="00064335"/>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6693"/>
    <w:rsid w:val="0008675D"/>
    <w:rsid w:val="00087644"/>
    <w:rsid w:val="00090442"/>
    <w:rsid w:val="00090D55"/>
    <w:rsid w:val="00092485"/>
    <w:rsid w:val="0009261B"/>
    <w:rsid w:val="00092BC4"/>
    <w:rsid w:val="00092CFF"/>
    <w:rsid w:val="000948C1"/>
    <w:rsid w:val="00094A7C"/>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3A"/>
    <w:rsid w:val="001109C6"/>
    <w:rsid w:val="00110E72"/>
    <w:rsid w:val="001118B2"/>
    <w:rsid w:val="00111B67"/>
    <w:rsid w:val="00111C43"/>
    <w:rsid w:val="00112419"/>
    <w:rsid w:val="00112D64"/>
    <w:rsid w:val="00112F64"/>
    <w:rsid w:val="00113D0D"/>
    <w:rsid w:val="001148AF"/>
    <w:rsid w:val="00115084"/>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5002D"/>
    <w:rsid w:val="00150461"/>
    <w:rsid w:val="0015078B"/>
    <w:rsid w:val="00150C8F"/>
    <w:rsid w:val="00151CBA"/>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3718"/>
    <w:rsid w:val="00174583"/>
    <w:rsid w:val="00174C71"/>
    <w:rsid w:val="001756A8"/>
    <w:rsid w:val="001757B8"/>
    <w:rsid w:val="00175832"/>
    <w:rsid w:val="00176533"/>
    <w:rsid w:val="001765FD"/>
    <w:rsid w:val="0017662F"/>
    <w:rsid w:val="00176973"/>
    <w:rsid w:val="0017706D"/>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312"/>
    <w:rsid w:val="001957A5"/>
    <w:rsid w:val="00196221"/>
    <w:rsid w:val="0019627C"/>
    <w:rsid w:val="001963B3"/>
    <w:rsid w:val="001975E2"/>
    <w:rsid w:val="00197994"/>
    <w:rsid w:val="00197C44"/>
    <w:rsid w:val="00197CD1"/>
    <w:rsid w:val="001A0029"/>
    <w:rsid w:val="001A0B5B"/>
    <w:rsid w:val="001A0D0F"/>
    <w:rsid w:val="001A12D4"/>
    <w:rsid w:val="001A140D"/>
    <w:rsid w:val="001A169E"/>
    <w:rsid w:val="001A24E5"/>
    <w:rsid w:val="001A2882"/>
    <w:rsid w:val="001A2CCD"/>
    <w:rsid w:val="001A42C2"/>
    <w:rsid w:val="001A45CB"/>
    <w:rsid w:val="001A5748"/>
    <w:rsid w:val="001A6ACE"/>
    <w:rsid w:val="001A706D"/>
    <w:rsid w:val="001A70B1"/>
    <w:rsid w:val="001A79EE"/>
    <w:rsid w:val="001A79F2"/>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1E1C"/>
    <w:rsid w:val="002321E7"/>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C3"/>
    <w:rsid w:val="00276708"/>
    <w:rsid w:val="00276C85"/>
    <w:rsid w:val="00276E35"/>
    <w:rsid w:val="00277B78"/>
    <w:rsid w:val="00281521"/>
    <w:rsid w:val="00281B41"/>
    <w:rsid w:val="00281DB2"/>
    <w:rsid w:val="00281DC9"/>
    <w:rsid w:val="002821A1"/>
    <w:rsid w:val="0028269E"/>
    <w:rsid w:val="002837F2"/>
    <w:rsid w:val="00283936"/>
    <w:rsid w:val="00286400"/>
    <w:rsid w:val="00286584"/>
    <w:rsid w:val="00286690"/>
    <w:rsid w:val="00287096"/>
    <w:rsid w:val="00287739"/>
    <w:rsid w:val="00287749"/>
    <w:rsid w:val="00287B49"/>
    <w:rsid w:val="00287DAE"/>
    <w:rsid w:val="002910B5"/>
    <w:rsid w:val="00291E62"/>
    <w:rsid w:val="00292735"/>
    <w:rsid w:val="00292AC8"/>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3CA"/>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40B9D"/>
    <w:rsid w:val="00341537"/>
    <w:rsid w:val="00341B75"/>
    <w:rsid w:val="00341C7B"/>
    <w:rsid w:val="00341D7C"/>
    <w:rsid w:val="003420F9"/>
    <w:rsid w:val="00342677"/>
    <w:rsid w:val="0034285A"/>
    <w:rsid w:val="00342BAD"/>
    <w:rsid w:val="00342EC9"/>
    <w:rsid w:val="00342EEF"/>
    <w:rsid w:val="00343559"/>
    <w:rsid w:val="00343676"/>
    <w:rsid w:val="00343A62"/>
    <w:rsid w:val="00343E3A"/>
    <w:rsid w:val="00344B6C"/>
    <w:rsid w:val="003451C0"/>
    <w:rsid w:val="003454EF"/>
    <w:rsid w:val="00345CA5"/>
    <w:rsid w:val="00346EEB"/>
    <w:rsid w:val="003472FD"/>
    <w:rsid w:val="00347698"/>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73D7"/>
    <w:rsid w:val="00377EF4"/>
    <w:rsid w:val="00380068"/>
    <w:rsid w:val="003801E6"/>
    <w:rsid w:val="00380652"/>
    <w:rsid w:val="00381161"/>
    <w:rsid w:val="00381627"/>
    <w:rsid w:val="003823B0"/>
    <w:rsid w:val="00382518"/>
    <w:rsid w:val="003833FE"/>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4230"/>
    <w:rsid w:val="003B4577"/>
    <w:rsid w:val="003B46F6"/>
    <w:rsid w:val="003B473A"/>
    <w:rsid w:val="003B53BD"/>
    <w:rsid w:val="003B5419"/>
    <w:rsid w:val="003B55DF"/>
    <w:rsid w:val="003B579B"/>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19B"/>
    <w:rsid w:val="00451E2D"/>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171D"/>
    <w:rsid w:val="00481B39"/>
    <w:rsid w:val="004820B5"/>
    <w:rsid w:val="00482BE6"/>
    <w:rsid w:val="00483142"/>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1F8"/>
    <w:rsid w:val="004A078E"/>
    <w:rsid w:val="004A093B"/>
    <w:rsid w:val="004A0B07"/>
    <w:rsid w:val="004A0C07"/>
    <w:rsid w:val="004A139C"/>
    <w:rsid w:val="004A1647"/>
    <w:rsid w:val="004A1E73"/>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DA8"/>
    <w:rsid w:val="004C7A50"/>
    <w:rsid w:val="004C7CAC"/>
    <w:rsid w:val="004D0067"/>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2C90"/>
    <w:rsid w:val="00513005"/>
    <w:rsid w:val="005133FA"/>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25"/>
    <w:rsid w:val="00532FB9"/>
    <w:rsid w:val="00533588"/>
    <w:rsid w:val="005335D2"/>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0D5C"/>
    <w:rsid w:val="00561960"/>
    <w:rsid w:val="00561AC9"/>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741"/>
    <w:rsid w:val="00577A94"/>
    <w:rsid w:val="0058024F"/>
    <w:rsid w:val="00580762"/>
    <w:rsid w:val="00581811"/>
    <w:rsid w:val="00581C5F"/>
    <w:rsid w:val="00583035"/>
    <w:rsid w:val="00583474"/>
    <w:rsid w:val="00583B87"/>
    <w:rsid w:val="00583FFD"/>
    <w:rsid w:val="00584789"/>
    <w:rsid w:val="00584AF9"/>
    <w:rsid w:val="00584D07"/>
    <w:rsid w:val="00584FD4"/>
    <w:rsid w:val="00585B00"/>
    <w:rsid w:val="00585B3D"/>
    <w:rsid w:val="00586544"/>
    <w:rsid w:val="0058668A"/>
    <w:rsid w:val="00586BA1"/>
    <w:rsid w:val="00586BFB"/>
    <w:rsid w:val="00586F21"/>
    <w:rsid w:val="005873FC"/>
    <w:rsid w:val="0058741B"/>
    <w:rsid w:val="005875F0"/>
    <w:rsid w:val="00590F1C"/>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45C"/>
    <w:rsid w:val="005B26F6"/>
    <w:rsid w:val="005B2E65"/>
    <w:rsid w:val="005B2F42"/>
    <w:rsid w:val="005B3579"/>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707"/>
    <w:rsid w:val="005F17C6"/>
    <w:rsid w:val="005F3E2F"/>
    <w:rsid w:val="005F4309"/>
    <w:rsid w:val="005F43DB"/>
    <w:rsid w:val="005F4528"/>
    <w:rsid w:val="005F45B4"/>
    <w:rsid w:val="005F4668"/>
    <w:rsid w:val="005F466E"/>
    <w:rsid w:val="005F4964"/>
    <w:rsid w:val="005F4FD0"/>
    <w:rsid w:val="005F5471"/>
    <w:rsid w:val="005F5F75"/>
    <w:rsid w:val="005F60F0"/>
    <w:rsid w:val="005F7897"/>
    <w:rsid w:val="005F7EE2"/>
    <w:rsid w:val="00600494"/>
    <w:rsid w:val="00600593"/>
    <w:rsid w:val="0060084B"/>
    <w:rsid w:val="00600965"/>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B3"/>
    <w:rsid w:val="00624CF9"/>
    <w:rsid w:val="00624F5A"/>
    <w:rsid w:val="00626AE7"/>
    <w:rsid w:val="00626FB1"/>
    <w:rsid w:val="006270E1"/>
    <w:rsid w:val="00627BF9"/>
    <w:rsid w:val="00627F41"/>
    <w:rsid w:val="0063106D"/>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BC9"/>
    <w:rsid w:val="00641E8C"/>
    <w:rsid w:val="0064221E"/>
    <w:rsid w:val="00642D94"/>
    <w:rsid w:val="00642FD0"/>
    <w:rsid w:val="0064322F"/>
    <w:rsid w:val="006432F3"/>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43DC"/>
    <w:rsid w:val="00674698"/>
    <w:rsid w:val="00674F6B"/>
    <w:rsid w:val="00675849"/>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674"/>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D0F"/>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C6F"/>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3EC"/>
    <w:rsid w:val="006E48B4"/>
    <w:rsid w:val="006E5045"/>
    <w:rsid w:val="006E6449"/>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053"/>
    <w:rsid w:val="006F37A5"/>
    <w:rsid w:val="006F4443"/>
    <w:rsid w:val="006F45B3"/>
    <w:rsid w:val="006F5534"/>
    <w:rsid w:val="006F5B7D"/>
    <w:rsid w:val="006F6AF1"/>
    <w:rsid w:val="006F70B9"/>
    <w:rsid w:val="00700485"/>
    <w:rsid w:val="00700B86"/>
    <w:rsid w:val="00700D2B"/>
    <w:rsid w:val="007017AF"/>
    <w:rsid w:val="0070189B"/>
    <w:rsid w:val="00701CA6"/>
    <w:rsid w:val="00701FD7"/>
    <w:rsid w:val="0070224F"/>
    <w:rsid w:val="00702434"/>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408E"/>
    <w:rsid w:val="00714A84"/>
    <w:rsid w:val="00714BAB"/>
    <w:rsid w:val="007159A0"/>
    <w:rsid w:val="00715D19"/>
    <w:rsid w:val="00715E97"/>
    <w:rsid w:val="00716071"/>
    <w:rsid w:val="0071629F"/>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60DB"/>
    <w:rsid w:val="00766EA7"/>
    <w:rsid w:val="007672ED"/>
    <w:rsid w:val="007673F6"/>
    <w:rsid w:val="0077062B"/>
    <w:rsid w:val="00770A14"/>
    <w:rsid w:val="00770DDD"/>
    <w:rsid w:val="0077244D"/>
    <w:rsid w:val="0077254D"/>
    <w:rsid w:val="00772959"/>
    <w:rsid w:val="00772DAD"/>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BD"/>
    <w:rsid w:val="00784CAC"/>
    <w:rsid w:val="00784E7F"/>
    <w:rsid w:val="007852C5"/>
    <w:rsid w:val="00785588"/>
    <w:rsid w:val="00785C5F"/>
    <w:rsid w:val="0078600F"/>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51FC"/>
    <w:rsid w:val="007E5ABB"/>
    <w:rsid w:val="007E5B03"/>
    <w:rsid w:val="007E6075"/>
    <w:rsid w:val="007E63E5"/>
    <w:rsid w:val="007E65CE"/>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C98"/>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F4D"/>
    <w:rsid w:val="008C7ACE"/>
    <w:rsid w:val="008C7FA1"/>
    <w:rsid w:val="008D0614"/>
    <w:rsid w:val="008D098E"/>
    <w:rsid w:val="008D0EF3"/>
    <w:rsid w:val="008D1058"/>
    <w:rsid w:val="008D1B43"/>
    <w:rsid w:val="008D269E"/>
    <w:rsid w:val="008D27EA"/>
    <w:rsid w:val="008D318B"/>
    <w:rsid w:val="008D36F6"/>
    <w:rsid w:val="008D40C3"/>
    <w:rsid w:val="008D4489"/>
    <w:rsid w:val="008D4C33"/>
    <w:rsid w:val="008D4DB2"/>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A06"/>
    <w:rsid w:val="008E5C77"/>
    <w:rsid w:val="008E5DFC"/>
    <w:rsid w:val="008E5FD1"/>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4DD"/>
    <w:rsid w:val="00916D9F"/>
    <w:rsid w:val="00916E7E"/>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2C12"/>
    <w:rsid w:val="00952DEB"/>
    <w:rsid w:val="00952F0F"/>
    <w:rsid w:val="0095422D"/>
    <w:rsid w:val="00954278"/>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814"/>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C94"/>
    <w:rsid w:val="009C5DE4"/>
    <w:rsid w:val="009C6171"/>
    <w:rsid w:val="009D14F7"/>
    <w:rsid w:val="009D15F4"/>
    <w:rsid w:val="009D1A62"/>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57D"/>
    <w:rsid w:val="009E25CE"/>
    <w:rsid w:val="009E28E9"/>
    <w:rsid w:val="009E2C15"/>
    <w:rsid w:val="009E30A4"/>
    <w:rsid w:val="009E34C5"/>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F95"/>
    <w:rsid w:val="00A0028B"/>
    <w:rsid w:val="00A00992"/>
    <w:rsid w:val="00A00DDB"/>
    <w:rsid w:val="00A01103"/>
    <w:rsid w:val="00A017D5"/>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7CF"/>
    <w:rsid w:val="00A26AF3"/>
    <w:rsid w:val="00A26E30"/>
    <w:rsid w:val="00A27749"/>
    <w:rsid w:val="00A27A23"/>
    <w:rsid w:val="00A3086B"/>
    <w:rsid w:val="00A30A13"/>
    <w:rsid w:val="00A30C40"/>
    <w:rsid w:val="00A31A51"/>
    <w:rsid w:val="00A3302B"/>
    <w:rsid w:val="00A339D8"/>
    <w:rsid w:val="00A33BDB"/>
    <w:rsid w:val="00A34195"/>
    <w:rsid w:val="00A342D6"/>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5DC5"/>
    <w:rsid w:val="00A564BF"/>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C75"/>
    <w:rsid w:val="00AB555C"/>
    <w:rsid w:val="00AB571A"/>
    <w:rsid w:val="00AB63F6"/>
    <w:rsid w:val="00AB64B4"/>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930"/>
    <w:rsid w:val="00B10EFF"/>
    <w:rsid w:val="00B1137C"/>
    <w:rsid w:val="00B12361"/>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79FD"/>
    <w:rsid w:val="00B27C07"/>
    <w:rsid w:val="00B3008B"/>
    <w:rsid w:val="00B3024C"/>
    <w:rsid w:val="00B303C1"/>
    <w:rsid w:val="00B30911"/>
    <w:rsid w:val="00B31555"/>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F54"/>
    <w:rsid w:val="00B842D0"/>
    <w:rsid w:val="00B845C3"/>
    <w:rsid w:val="00B8475E"/>
    <w:rsid w:val="00B84BF1"/>
    <w:rsid w:val="00B84E39"/>
    <w:rsid w:val="00B857C6"/>
    <w:rsid w:val="00B85FFC"/>
    <w:rsid w:val="00B86E3C"/>
    <w:rsid w:val="00B8726E"/>
    <w:rsid w:val="00B90AF5"/>
    <w:rsid w:val="00B91AD7"/>
    <w:rsid w:val="00B91C80"/>
    <w:rsid w:val="00B92565"/>
    <w:rsid w:val="00B92CB1"/>
    <w:rsid w:val="00B93025"/>
    <w:rsid w:val="00B9317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A8"/>
    <w:rsid w:val="00BE7DBA"/>
    <w:rsid w:val="00BF28B7"/>
    <w:rsid w:val="00BF3EED"/>
    <w:rsid w:val="00BF440D"/>
    <w:rsid w:val="00BF442C"/>
    <w:rsid w:val="00BF58F6"/>
    <w:rsid w:val="00BF5E5D"/>
    <w:rsid w:val="00BF5F0C"/>
    <w:rsid w:val="00BF5FD4"/>
    <w:rsid w:val="00BF6CFE"/>
    <w:rsid w:val="00BF724E"/>
    <w:rsid w:val="00BF74E3"/>
    <w:rsid w:val="00BF76A0"/>
    <w:rsid w:val="00BF7B4D"/>
    <w:rsid w:val="00BF7DEA"/>
    <w:rsid w:val="00BF7E75"/>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8C7"/>
    <w:rsid w:val="00C159D8"/>
    <w:rsid w:val="00C1606E"/>
    <w:rsid w:val="00C17A7A"/>
    <w:rsid w:val="00C17DB6"/>
    <w:rsid w:val="00C206FA"/>
    <w:rsid w:val="00C22379"/>
    <w:rsid w:val="00C22D01"/>
    <w:rsid w:val="00C23399"/>
    <w:rsid w:val="00C23523"/>
    <w:rsid w:val="00C23EBF"/>
    <w:rsid w:val="00C24E02"/>
    <w:rsid w:val="00C25377"/>
    <w:rsid w:val="00C25F54"/>
    <w:rsid w:val="00C261A3"/>
    <w:rsid w:val="00C26D5C"/>
    <w:rsid w:val="00C2757D"/>
    <w:rsid w:val="00C31504"/>
    <w:rsid w:val="00C32047"/>
    <w:rsid w:val="00C322AC"/>
    <w:rsid w:val="00C32A87"/>
    <w:rsid w:val="00C32D3B"/>
    <w:rsid w:val="00C3307D"/>
    <w:rsid w:val="00C33A8D"/>
    <w:rsid w:val="00C352BC"/>
    <w:rsid w:val="00C35337"/>
    <w:rsid w:val="00C353D4"/>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2E"/>
    <w:rsid w:val="00C93DBB"/>
    <w:rsid w:val="00C94385"/>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DD2"/>
    <w:rsid w:val="00CA5E32"/>
    <w:rsid w:val="00CA5EC3"/>
    <w:rsid w:val="00CA6DE7"/>
    <w:rsid w:val="00CA6DF0"/>
    <w:rsid w:val="00CA6E4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EF4"/>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15F"/>
    <w:rsid w:val="00CF0397"/>
    <w:rsid w:val="00CF0770"/>
    <w:rsid w:val="00CF0CFC"/>
    <w:rsid w:val="00CF0FA6"/>
    <w:rsid w:val="00CF174B"/>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307F"/>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3A98"/>
    <w:rsid w:val="00D93F43"/>
    <w:rsid w:val="00D946DE"/>
    <w:rsid w:val="00D94701"/>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575"/>
    <w:rsid w:val="00E97868"/>
    <w:rsid w:val="00EA021B"/>
    <w:rsid w:val="00EA0313"/>
    <w:rsid w:val="00EA068B"/>
    <w:rsid w:val="00EA08D0"/>
    <w:rsid w:val="00EA15FD"/>
    <w:rsid w:val="00EA1979"/>
    <w:rsid w:val="00EA1AF2"/>
    <w:rsid w:val="00EA1B70"/>
    <w:rsid w:val="00EA2750"/>
    <w:rsid w:val="00EA298E"/>
    <w:rsid w:val="00EA2F04"/>
    <w:rsid w:val="00EA2F35"/>
    <w:rsid w:val="00EA32AF"/>
    <w:rsid w:val="00EA3618"/>
    <w:rsid w:val="00EA3BE2"/>
    <w:rsid w:val="00EA567D"/>
    <w:rsid w:val="00EA5FE8"/>
    <w:rsid w:val="00EA60CD"/>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6AF"/>
    <w:rsid w:val="00EE488B"/>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25F"/>
    <w:rsid w:val="00F37382"/>
    <w:rsid w:val="00F40676"/>
    <w:rsid w:val="00F409AB"/>
    <w:rsid w:val="00F40D6E"/>
    <w:rsid w:val="00F412AD"/>
    <w:rsid w:val="00F41888"/>
    <w:rsid w:val="00F41E6A"/>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2004"/>
    <w:rsid w:val="00F84667"/>
    <w:rsid w:val="00F84709"/>
    <w:rsid w:val="00F85585"/>
    <w:rsid w:val="00F85B96"/>
    <w:rsid w:val="00F85E75"/>
    <w:rsid w:val="00F8633B"/>
    <w:rsid w:val="00F86410"/>
    <w:rsid w:val="00F8653D"/>
    <w:rsid w:val="00F86AF0"/>
    <w:rsid w:val="00F86B35"/>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uiPriority w:val="99"/>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uiPriority w:val="99"/>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aliases w:val="Мой"/>
    <w:qFormat/>
    <w:rsid w:val="002A1395"/>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uiPriority w:val="99"/>
    <w:qFormat/>
    <w:rsid w:val="00A71BC1"/>
    <w:pPr>
      <w:keepNext/>
      <w:outlineLvl w:val="7"/>
    </w:pPr>
    <w:rPr>
      <w:rFonts w:eastAsia="Times New Roman"/>
      <w:sz w:val="24"/>
      <w:szCs w:val="20"/>
    </w:rPr>
  </w:style>
  <w:style w:type="paragraph" w:styleId="9">
    <w:name w:val="heading 9"/>
    <w:basedOn w:val="aa"/>
    <w:next w:val="aa"/>
    <w:link w:val="90"/>
    <w:qFormat/>
    <w:rsid w:val="00A71BC1"/>
    <w:pPr>
      <w:keepNext/>
      <w:outlineLvl w:val="8"/>
    </w:pPr>
    <w:rPr>
      <w:rFonts w:eastAsia="Times New Roman"/>
      <w:b/>
      <w:sz w:val="24"/>
      <w:szCs w:val="20"/>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uiPriority w:val="99"/>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uiPriority w:val="99"/>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Название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b">
    <w:name w:val="Заголовок"/>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b">
    <w:name w:val="Название1"/>
    <w:basedOn w:val="aa"/>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c">
    <w:name w:val="Указатель1"/>
    <w:basedOn w:val="aa"/>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a"/>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d">
    <w:name w:val="Основной шрифт абзаца1"/>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e">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
    <w:locked/>
    <w:rsid w:val="00FA19DD"/>
    <w:rPr>
      <w:sz w:val="25"/>
      <w:szCs w:val="25"/>
      <w:shd w:val="clear" w:color="auto" w:fill="FFFFFF"/>
    </w:rPr>
  </w:style>
  <w:style w:type="paragraph" w:customStyle="1" w:styleId="1f">
    <w:name w:val="Основной текст1"/>
    <w:basedOn w:val="aa"/>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a"/>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0">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1">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2">
    <w:name w:val="Знак Знак1 Знак Знак Знак Знак"/>
    <w:basedOn w:val="aa"/>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rsid w:val="00FA19DD"/>
    <w:pPr>
      <w:suppressAutoHyphens/>
      <w:ind w:firstLine="720"/>
      <w:jc w:val="both"/>
    </w:pPr>
    <w:rPr>
      <w:rFonts w:eastAsia="Times New Roman"/>
      <w:sz w:val="24"/>
      <w:szCs w:val="20"/>
      <w:lang w:eastAsia="zh-CN"/>
    </w:rPr>
  </w:style>
  <w:style w:type="paragraph" w:customStyle="1" w:styleId="afff9">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3">
    <w:name w:val="Схема документа1"/>
    <w:basedOn w:val="aa"/>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6"/>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4">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5">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6">
    <w:name w:val="Заголовок №1_"/>
    <w:link w:val="1f7"/>
    <w:rsid w:val="007E2D5E"/>
    <w:rPr>
      <w:sz w:val="27"/>
      <w:szCs w:val="27"/>
      <w:shd w:val="clear" w:color="auto" w:fill="FFFFFF"/>
    </w:rPr>
  </w:style>
  <w:style w:type="paragraph" w:customStyle="1" w:styleId="1f7">
    <w:name w:val="Заголовок №1"/>
    <w:basedOn w:val="aa"/>
    <w:link w:val="1f6"/>
    <w:rsid w:val="007E2D5E"/>
    <w:pPr>
      <w:shd w:val="clear" w:color="auto" w:fill="FFFFFF"/>
      <w:spacing w:after="600" w:line="326" w:lineRule="exact"/>
      <w:jc w:val="center"/>
      <w:outlineLvl w:val="0"/>
    </w:pPr>
    <w:rPr>
      <w:rFonts w:ascii="Calibri" w:hAnsi="Calibri"/>
      <w:sz w:val="27"/>
      <w:szCs w:val="27"/>
    </w:rPr>
  </w:style>
  <w:style w:type="paragraph" w:customStyle="1" w:styleId="1f8">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rsid w:val="00AE6079"/>
    <w:rPr>
      <w:vertAlign w:val="superscript"/>
    </w:rPr>
  </w:style>
  <w:style w:type="paragraph" w:customStyle="1" w:styleId="affff5">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9">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a"/>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a">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b">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a"/>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a"/>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a"/>
    <w:link w:val="afffff0"/>
    <w:qFormat/>
    <w:rsid w:val="00AE6079"/>
    <w:rPr>
      <w:rFonts w:eastAsia="Times New Roman"/>
      <w:sz w:val="28"/>
      <w:szCs w:val="28"/>
      <w:lang w:eastAsia="ru-RU"/>
    </w:rPr>
  </w:style>
  <w:style w:type="character" w:customStyle="1" w:styleId="1fc">
    <w:name w:val="Название Знак1"/>
    <w:uiPriority w:val="10"/>
    <w:rsid w:val="00AE6079"/>
    <w:rPr>
      <w:b/>
      <w:bCs/>
      <w:sz w:val="24"/>
      <w:szCs w:val="24"/>
      <w:lang w:val="ru-RU" w:eastAsia="ru-RU" w:bidi="ar-SA"/>
    </w:rPr>
  </w:style>
  <w:style w:type="paragraph" w:customStyle="1" w:styleId="1fd">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e">
    <w:name w:val="Знак1 Знак"/>
    <w:basedOn w:val="aa"/>
    <w:rsid w:val="00393592"/>
    <w:pPr>
      <w:spacing w:after="160" w:line="240" w:lineRule="exact"/>
      <w:jc w:val="both"/>
    </w:pPr>
    <w:rPr>
      <w:rFonts w:eastAsia="Times New Roman"/>
      <w:sz w:val="24"/>
      <w:szCs w:val="24"/>
      <w:lang w:val="en-US"/>
    </w:rPr>
  </w:style>
  <w:style w:type="paragraph" w:customStyle="1" w:styleId="1ff">
    <w:name w:val="Абзац списка1"/>
    <w:basedOn w:val="aa"/>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a"/>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0">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a"/>
    <w:next w:val="aa"/>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a"/>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1">
    <w:name w:val="Стиль1"/>
    <w:basedOn w:val="aa"/>
    <w:next w:val="52"/>
    <w:link w:val="1ff2"/>
    <w:autoRedefine/>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3">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4">
    <w:name w:val="Цитата1"/>
    <w:basedOn w:val="aa"/>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rsid w:val="00794F1D"/>
    <w:pPr>
      <w:ind w:firstLine="709"/>
      <w:jc w:val="both"/>
    </w:pPr>
    <w:rPr>
      <w:rFonts w:eastAsia="Times New Roman"/>
      <w:sz w:val="24"/>
      <w:szCs w:val="20"/>
      <w:lang w:eastAsia="ru-RU"/>
    </w:rPr>
  </w:style>
  <w:style w:type="paragraph" w:customStyle="1" w:styleId="Point">
    <w:name w:val="Point"/>
    <w:basedOn w:val="aa"/>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a"/>
    <w:rsid w:val="00794F1D"/>
    <w:pPr>
      <w:ind w:firstLine="720"/>
      <w:jc w:val="both"/>
    </w:pPr>
    <w:rPr>
      <w:rFonts w:eastAsia="Times New Roman"/>
      <w:sz w:val="28"/>
      <w:szCs w:val="20"/>
      <w:lang w:eastAsia="ru-RU"/>
    </w:rPr>
  </w:style>
  <w:style w:type="paragraph" w:customStyle="1" w:styleId="afffffb">
    <w:name w:val="Скобки буквы"/>
    <w:basedOn w:val="aa"/>
    <w:rsid w:val="00794F1D"/>
    <w:pPr>
      <w:tabs>
        <w:tab w:val="num" w:pos="360"/>
      </w:tabs>
      <w:ind w:left="360" w:hanging="360"/>
    </w:pPr>
    <w:rPr>
      <w:rFonts w:eastAsia="Times New Roman"/>
      <w:sz w:val="20"/>
      <w:szCs w:val="20"/>
    </w:rPr>
  </w:style>
  <w:style w:type="paragraph" w:customStyle="1" w:styleId="afffffc">
    <w:name w:val="Заголовок текста"/>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a"/>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a"/>
    <w:next w:val="aa"/>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6">
    <w:name w:val="Знак1"/>
    <w:basedOn w:val="aa"/>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uiPriority w:val="99"/>
    <w:rsid w:val="00C40419"/>
  </w:style>
  <w:style w:type="paragraph" w:customStyle="1" w:styleId="affffff6">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7"/>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7">
    <w:name w:val="Колонтитул1"/>
    <w:basedOn w:val="aa"/>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c">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8">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8"/>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9">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a">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b">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c">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4">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d">
    <w:name w:val="Вертикальный отступ 1"/>
    <w:basedOn w:val="aa"/>
    <w:rsid w:val="00D039A5"/>
    <w:pPr>
      <w:jc w:val="center"/>
    </w:pPr>
    <w:rPr>
      <w:rFonts w:eastAsia="Times New Roman"/>
      <w:sz w:val="28"/>
      <w:szCs w:val="20"/>
      <w:lang w:val="en-US" w:eastAsia="ru-RU"/>
    </w:rPr>
  </w:style>
  <w:style w:type="paragraph" w:customStyle="1" w:styleId="afffffff5">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e">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6">
    <w:name w:val="Обычный (паспорт)"/>
    <w:basedOn w:val="aa"/>
    <w:rsid w:val="00D039A5"/>
    <w:pPr>
      <w:spacing w:before="120"/>
      <w:jc w:val="both"/>
    </w:pPr>
    <w:rPr>
      <w:rFonts w:eastAsia="Times New Roman"/>
      <w:sz w:val="28"/>
      <w:szCs w:val="28"/>
      <w:lang w:eastAsia="ru-RU"/>
    </w:rPr>
  </w:style>
  <w:style w:type="paragraph" w:customStyle="1" w:styleId="afffffff7">
    <w:name w:val="Обычный в таблице"/>
    <w:basedOn w:val="aa"/>
    <w:rsid w:val="00D039A5"/>
    <w:rPr>
      <w:rFonts w:eastAsia="Times New Roman"/>
      <w:lang w:eastAsia="ru-RU"/>
    </w:rPr>
  </w:style>
  <w:style w:type="paragraph" w:customStyle="1" w:styleId="1fff0">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1">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2">
    <w:name w:val="Верхний колонтитул Знак1"/>
    <w:basedOn w:val="ab"/>
    <w:rsid w:val="00D039A5"/>
    <w:rPr>
      <w:sz w:val="24"/>
      <w:szCs w:val="24"/>
    </w:rPr>
  </w:style>
  <w:style w:type="paragraph" w:customStyle="1" w:styleId="1fff3">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4">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a"/>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5">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6">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7">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a"/>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a"/>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3">
    <w:name w:val="Intense Quote"/>
    <w:basedOn w:val="aa"/>
    <w:next w:val="aa"/>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b"/>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9">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a">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b">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c">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a"/>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a"/>
    <w:next w:val="1fffc"/>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c"/>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0">
    <w:name w:val="СТАТЬЯ"/>
    <w:basedOn w:val="aa"/>
    <w:link w:val="afffffffff1"/>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a"/>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a"/>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d">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e">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b">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0">
    <w:name w:val="Основной текст с отступом Знак1"/>
    <w:basedOn w:val="ab"/>
    <w:uiPriority w:val="99"/>
    <w:rsid w:val="00F2057D"/>
  </w:style>
  <w:style w:type="paragraph" w:customStyle="1" w:styleId="affffffffff0">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1">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2">
    <w:name w:val="Текст примечания1"/>
    <w:basedOn w:val="aa"/>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3">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1"/>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a"/>
    <w:uiPriority w:val="99"/>
    <w:rsid w:val="00F2057D"/>
    <w:pPr>
      <w:suppressAutoHyphens/>
      <w:ind w:firstLine="720"/>
    </w:pPr>
    <w:rPr>
      <w:rFonts w:eastAsia="Times New Roman"/>
      <w:szCs w:val="20"/>
      <w:lang w:eastAsia="ar-SA"/>
    </w:rPr>
  </w:style>
  <w:style w:type="paragraph" w:customStyle="1" w:styleId="affffffffff9">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4">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c"/>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5">
    <w:name w:val="Знак примечания1"/>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6"/>
    <w:uiPriority w:val="99"/>
    <w:rsid w:val="00F2057D"/>
    <w:pPr>
      <w:tabs>
        <w:tab w:val="clear" w:pos="3060"/>
      </w:tabs>
      <w:spacing w:before="60" w:after="60"/>
      <w:ind w:firstLine="709"/>
    </w:pPr>
    <w:rPr>
      <w:sz w:val="24"/>
      <w:lang w:eastAsia="ru-RU"/>
    </w:rPr>
  </w:style>
  <w:style w:type="character" w:customStyle="1" w:styleId="1ff2">
    <w:name w:val="Стиль1 Знак"/>
    <w:link w:val="1ff1"/>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6"/>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7"/>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a"/>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5">
    <w:name w:val="Основной текст Знак Знак Знак"/>
    <w:rsid w:val="00902D2F"/>
    <w:rPr>
      <w:sz w:val="28"/>
      <w:szCs w:val="28"/>
    </w:rPr>
  </w:style>
  <w:style w:type="character" w:customStyle="1" w:styleId="142">
    <w:name w:val="Знак Знак14"/>
    <w:basedOn w:val="1d"/>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d"/>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d"/>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d"/>
    <w:rsid w:val="00902D2F"/>
  </w:style>
  <w:style w:type="character" w:customStyle="1" w:styleId="1ffff6">
    <w:name w:val="Знак Знак1"/>
    <w:rsid w:val="00902D2F"/>
    <w:rPr>
      <w:b/>
      <w:bCs/>
    </w:rPr>
  </w:style>
  <w:style w:type="paragraph" w:customStyle="1" w:styleId="1ffff7">
    <w:name w:val="Текст1"/>
    <w:basedOn w:val="aa"/>
    <w:rsid w:val="00902D2F"/>
    <w:rPr>
      <w:rFonts w:ascii="Courier New" w:eastAsia="Times New Roman" w:hAnsi="Courier New" w:cs="Courier New"/>
      <w:sz w:val="20"/>
      <w:szCs w:val="20"/>
      <w:lang w:eastAsia="ar-SA"/>
    </w:rPr>
  </w:style>
  <w:style w:type="paragraph" w:customStyle="1" w:styleId="510">
    <w:name w:val="Список 51"/>
    <w:basedOn w:val="aa"/>
    <w:rsid w:val="00902D2F"/>
    <w:pPr>
      <w:ind w:left="1415" w:hanging="283"/>
    </w:pPr>
    <w:rPr>
      <w:rFonts w:eastAsia="Times New Roman"/>
      <w:sz w:val="24"/>
      <w:szCs w:val="24"/>
      <w:lang w:eastAsia="ar-SA"/>
    </w:rPr>
  </w:style>
  <w:style w:type="paragraph" w:customStyle="1" w:styleId="1ffff8">
    <w:name w:val="Маркированный список1"/>
    <w:basedOn w:val="af6"/>
    <w:rsid w:val="00902D2F"/>
    <w:pPr>
      <w:tabs>
        <w:tab w:val="clear" w:pos="3060"/>
      </w:tabs>
      <w:suppressAutoHyphens/>
      <w:ind w:left="1080" w:hanging="180"/>
    </w:pPr>
    <w:rPr>
      <w:sz w:val="24"/>
      <w:szCs w:val="24"/>
      <w:lang w:eastAsia="ar-SA"/>
    </w:rPr>
  </w:style>
  <w:style w:type="paragraph" w:customStyle="1" w:styleId="21a">
    <w:name w:val="Список 21"/>
    <w:basedOn w:val="aa"/>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a"/>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7">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a"/>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b"/>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a"/>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b"/>
    <w:link w:val="a9"/>
    <w:rsid w:val="00066DA9"/>
    <w:rPr>
      <w:rFonts w:ascii="Bookman Old Style" w:eastAsia="Times New Roman" w:hAnsi="Bookman Old Style"/>
      <w:sz w:val="24"/>
    </w:rPr>
  </w:style>
  <w:style w:type="paragraph" w:customStyle="1" w:styleId="affffffffffff">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9">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a">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b">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c">
    <w:name w:val="Тема примечания Знак1"/>
    <w:basedOn w:val="1ffffb"/>
    <w:uiPriority w:val="99"/>
    <w:semiHidden/>
    <w:rsid w:val="00BE67A8"/>
    <w:rPr>
      <w:rFonts w:ascii="Times New Roman" w:eastAsia="Times New Roman" w:hAnsi="Times New Roman" w:cs="Times New Roman"/>
      <w:b/>
      <w:bCs/>
      <w:sz w:val="20"/>
      <w:szCs w:val="20"/>
      <w:lang w:eastAsia="ru-RU"/>
    </w:rPr>
  </w:style>
  <w:style w:type="character" w:customStyle="1" w:styleId="1ffffd">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1">
    <w:name w:val="+Таб"/>
    <w:basedOn w:val="aa"/>
    <w:link w:val="affffffffffff2"/>
    <w:qFormat/>
    <w:rsid w:val="00873507"/>
    <w:pPr>
      <w:jc w:val="center"/>
    </w:pPr>
    <w:rPr>
      <w:rFonts w:ascii="Bookman Old Style" w:hAnsi="Bookman Old Style"/>
      <w:sz w:val="20"/>
      <w:szCs w:val="20"/>
    </w:rPr>
  </w:style>
  <w:style w:type="character" w:customStyle="1" w:styleId="affffffffffff2">
    <w:name w:val="+Таб Знак"/>
    <w:basedOn w:val="ab"/>
    <w:link w:val="affffffffffff1"/>
    <w:rsid w:val="00873507"/>
    <w:rPr>
      <w:rFonts w:ascii="Bookman Old Style" w:hAnsi="Bookman Old Style"/>
      <w:lang w:eastAsia="en-US"/>
    </w:rPr>
  </w:style>
  <w:style w:type="paragraph" w:customStyle="1" w:styleId="affffffffffff3">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4">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a"/>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e">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GridTableLight">
    <w:name w:val="Grid Table Light"/>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b"/>
    <w:link w:val="afffff"/>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AF09D461F45BBC26A52E0B97F99488CC296E08CA3C9C98A3E46AFFF0GA14G" TargetMode="External"/><Relationship Id="rId18" Type="http://schemas.openxmlformats.org/officeDocument/2006/relationships/hyperlink" Target="file:///C:\Users\&#1055;&#1056;&#1054;&#1043;&#1056;&#1040;&#1052;&#1052;&#1040;%202019\C:\Users\18kb\Desktop\&#1057;.&#1042;.&#1043;\&#1084;&#1091;&#1085;&#1080;&#1094;&#1080;&#1087;&#1080;&#1103;\&#1055;&#1086;&#1089;&#1090;&#1072;&#1085;&#1086;&#1074;&#1083;&#1077;&#1085;&#1080;&#1077;%20&#8470;%202075%20(&#1080;&#1079;&#1084;&#1077;&#1085;&#1077;&#1085;&#1080;&#1103;%20&#1074;%20&#1087;&#1088;&#1086;&#1075;&#1088;&#1072;&#1084;&#1084;&#1091;).docx" TargetMode="External"/><Relationship Id="rId26" Type="http://schemas.openxmlformats.org/officeDocument/2006/relationships/hyperlink" Target="consultantplus://offline/ref=1D48A3C4317B9FDD8AD09A2A862B3CEAD3A2D6ADE17273C3202E7B834C5F45A3F58440F23BA4F8730DE3D58F7C044455C7BFD8540C3F0856U6j6M" TargetMode="External"/><Relationship Id="rId39" Type="http://schemas.openxmlformats.org/officeDocument/2006/relationships/hyperlink" Target="consultantplus://offline/ref=4C4AFB27E22EBB501B271C814F75A33D99900486B1ABCCDD9A789B654FAC64D11BEA27869D39E47FD072E808EC10C57858733073338A059CY6P0E" TargetMode="External"/><Relationship Id="rId21" Type="http://schemas.openxmlformats.org/officeDocument/2006/relationships/hyperlink" Target="consultantplus://offline/ref=1D48A3C4317B9FDD8AD09A2A862B3CEAD3A3DCA5ED7573C3202E7B834C5F45A3F58440F23DA2F32454ACD4D33A515757C0BFDA5310U3jDM" TargetMode="External"/><Relationship Id="rId34" Type="http://schemas.openxmlformats.org/officeDocument/2006/relationships/hyperlink" Target="consultantplus://offline/ref=1D48A3C4317B9FDD8AD09A2A862B3CEAD3A3D5A7ED7173C3202E7B834C5F45A3F58440F23BA4FA7805E3D58F7C044455C7BFD8540C3F0856U6j6M" TargetMode="External"/><Relationship Id="rId42" Type="http://schemas.openxmlformats.org/officeDocument/2006/relationships/hyperlink" Target="consultantplus://offline/ref=E7C252FD4A50855764974E3AD61260105E1CEAFAEABBF5E05FBB602431064197FD8E1B62A8204C9DDA3DE4723E382348DC007F88A556203FE0h9E" TargetMode="External"/><Relationship Id="rId47" Type="http://schemas.openxmlformats.org/officeDocument/2006/relationships/hyperlink" Target="consultantplus://offline/ref=E7C252FD4A50855764974E3AD61260105B1AE1FCEBB1A8EA57E26C2636091E80FAC71763A820489BD862E1672F602C4BC31E7891B95422E3hDE" TargetMode="External"/><Relationship Id="rId50" Type="http://schemas.openxmlformats.org/officeDocument/2006/relationships/hyperlink" Target="consultantplus://offline/ref=5B709491099E04504F358AB6E30299F796E4705D57147F5173022AAFDA776C4C7FFA9290FE2EA137k8N3N" TargetMode="External"/><Relationship Id="rId55" Type="http://schemas.openxmlformats.org/officeDocument/2006/relationships/hyperlink" Target="consultantplus://offline/ref=B218650D7004B0087110662B4E28E897F37978D4552BA0711B4B3BA115WBf0H" TargetMode="External"/><Relationship Id="rId63" Type="http://schemas.openxmlformats.org/officeDocument/2006/relationships/hyperlink" Target="consultantplus://offline/ref=AE32C29E10A764F5FF00ECA320F0482B48B7F7A30545C8AD6CD2953689A2C8E32B4591884E4AF6ECE08F8396DA695EM" TargetMode="External"/><Relationship Id="rId68" Type="http://schemas.openxmlformats.org/officeDocument/2006/relationships/hyperlink" Target="consultantplus://offline/ref=B218650D7004B0087110662B4E28E897F37978D4552BA0711B4B3BA115WBf0H" TargetMode="External"/><Relationship Id="rId76" Type="http://schemas.openxmlformats.org/officeDocument/2006/relationships/hyperlink" Target="consultantplus://offline/ref=80E809EAE9D51CCF0CDD00893F175BDA6E9BCE12A3C068E031CA4F7B8E11D60FA35AB657F4F54C659D3B14CB91080513C9B7B605616081A70CBDE5f02DP"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ivo.garant.ru/document/redirect/184566/0" TargetMode="External"/><Relationship Id="rId2" Type="http://schemas.openxmlformats.org/officeDocument/2006/relationships/numbering" Target="numbering.xml"/><Relationship Id="rId16"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29" Type="http://schemas.openxmlformats.org/officeDocument/2006/relationships/hyperlink" Target="consultantplus://offline/ref=1D48A3C4317B9FDD8AD09A2A862B3CEAD3A7D2A3EC7B73C3202E7B834C5F45A3F58440F23BA4F87805E3D58F7C044455C7BFD8540C3F0856U6j6M" TargetMode="External"/><Relationship Id="rId11" Type="http://schemas.openxmlformats.org/officeDocument/2006/relationships/hyperlink" Target="consultantplus://offline/ref=B29594587EE730D4B96421DAD424AD0EDF91BACBB1B8509A9F0093AE4087EB838FC2AAF7064333CF33D0E5DBFF6BAA542A0D37888CCB54Q8N" TargetMode="External"/><Relationship Id="rId24" Type="http://schemas.openxmlformats.org/officeDocument/2006/relationships/hyperlink" Target="consultantplus://offline/ref=1D48A3C4317B9FDD8AD09A2A862B3CEAD3A4D1A2E87B73C3202E7B834C5F45A3F58440F23BA4FC7006E3D58F7C044455C7BFD8540C3F0856U6j6M" TargetMode="External"/><Relationship Id="rId32" Type="http://schemas.openxmlformats.org/officeDocument/2006/relationships/hyperlink" Target="consultantplus://offline/ref=1D48A3C4317B9FDD8AD09A2A862B3CEAD3A2D2A5EE7173C3202E7B834C5F45A3E78418FE39A4E67002F683DE3AU5j1M" TargetMode="External"/><Relationship Id="rId37" Type="http://schemas.openxmlformats.org/officeDocument/2006/relationships/hyperlink" Target="consultantplus://offline/ref=4C4AFB27E22EBB501B271C814F75A33D99900582B6A9CCDD9A789B654FAC64D109EA7F8A9F39F97BD167BE59AAY4P5E" TargetMode="External"/><Relationship Id="rId40" Type="http://schemas.openxmlformats.org/officeDocument/2006/relationships/hyperlink" Target="consultantplus://offline/ref=4C4AFB27E22EBB501B271C814F75A33D9B9D0E8EB6A8CCDD9A789B654FAC64D11BEA27869D38E67BD672E808EC10C57858733073338A059CY6P0E" TargetMode="External"/><Relationship Id="rId45" Type="http://schemas.openxmlformats.org/officeDocument/2006/relationships/hyperlink" Target="consultantplus://offline/ref=E7C252FD4A50855764974E3AD61260105E1DE0F9EBBDF5E05FBB602431064197FD8E1B62A8204898DA3DE4723E382348DC007F88A556203FE0h9E" TargetMode="External"/><Relationship Id="rId53" Type="http://schemas.openxmlformats.org/officeDocument/2006/relationships/hyperlink" Target="consultantplus://offline/ref=B218650D7004B0087110662B4E28E897F07075D9592CA0711B4B3BA115WBf0H" TargetMode="External"/><Relationship Id="rId58" Type="http://schemas.openxmlformats.org/officeDocument/2006/relationships/hyperlink" Target="consultantplus://offline/ref=AE32C29E10A764F5FF00ECA320F0482B49BFF9A00641C8AD6CD2953689A2C8E32B4591884E4AF6ECE08F8396DA695EM" TargetMode="External"/><Relationship Id="rId66" Type="http://schemas.openxmlformats.org/officeDocument/2006/relationships/hyperlink" Target="consultantplus://offline/ref=B218650D7004B0087110662B4E28E897F07075D9592CA0711B4B3BA115WBf0H" TargetMode="External"/><Relationship Id="rId74" Type="http://schemas.openxmlformats.org/officeDocument/2006/relationships/hyperlink" Target="consultantplus://offline/ref=80E809EAE9D51CCF0CDD1E84297B05D66E93981CA3C762B768951426D918DC58E415EF15B0F84D659A32459DDE09595594A4B408616284BBf02EP" TargetMode="External"/><Relationship Id="rId79" Type="http://schemas.openxmlformats.org/officeDocument/2006/relationships/hyperlink" Target="consultantplus://offline/ref=80E809EAE9D51CCF0CDD00893F175BDA6E9BCE12A3C069E136CA4F7B8E11D60FA35AB657F4F54C659D3910CA91080513C9B7B605616081A70CBDE5f02DP" TargetMode="External"/><Relationship Id="rId5" Type="http://schemas.openxmlformats.org/officeDocument/2006/relationships/settings" Target="settings.xml"/><Relationship Id="rId61" Type="http://schemas.openxmlformats.org/officeDocument/2006/relationships/hyperlink" Target="consultantplus://offline/ref=F2C80616DCD1FC87919BA6A3A28FD3ABADD12C1CD730EB59B94B2B335Bk3P7H" TargetMode="External"/><Relationship Id="rId82" Type="http://schemas.openxmlformats.org/officeDocument/2006/relationships/header" Target="header1.xml"/><Relationship Id="rId19" Type="http://schemas.openxmlformats.org/officeDocument/2006/relationships/hyperlink" Target="mailto:soleco@adminsoltcy.ru" TargetMode="External"/><Relationship Id="rId4" Type="http://schemas.microsoft.com/office/2007/relationships/stylesWithEffects" Target="stylesWithEffects.xml"/><Relationship Id="rId9" Type="http://schemas.openxmlformats.org/officeDocument/2006/relationships/hyperlink" Target="https://deloweb.novreg.ru/delo/getfile.aspx/29830589/&#1055;&#1086;&#1088;&#1103;&#1076;&#1086;&#1082;%20&#1087;&#1086;%20&#1087;&#1088;&#1077;&#1076;&#1086;&#1089;&#1090;&#1072;&#1074;&#1083;&#1077;&#1085;&#1080;&#1102;%20&#1090;&#1088;&#1072;&#1085;&#1089;&#1092;&#1077;&#1088;&#1090;&#1086;&#1074;%20&#1085;&#1072;%20&#1076;&#1077;&#1079;&#1080;&#1085;&#1092;&#1077;&#1082;&#1094;&#1080;&#1102;%2030.06.2020.doc" TargetMode="External"/><Relationship Id="rId14" Type="http://schemas.openxmlformats.org/officeDocument/2006/relationships/hyperlink" Target="consultantplus://offline/ref=84AF09D461F45BBC26A52E0B97F99488CC296E08CA3C9C98A3E46AFFF0GA14G" TargetMode="External"/><Relationship Id="rId22" Type="http://schemas.openxmlformats.org/officeDocument/2006/relationships/hyperlink" Target="consultantplus://offline/ref=1D48A3C4317B9FDD8AD09A2A862B3CEAD3A3D3A3EF7073C3202E7B834C5F45A3F58440F23BA4F9770CE3D58F7C044455C7BFD8540C3F0856U6j6M" TargetMode="External"/><Relationship Id="rId27" Type="http://schemas.openxmlformats.org/officeDocument/2006/relationships/hyperlink" Target="consultantplus://offline/ref=1D48A3C4317B9FDD8AD09A2A862B3CEAD3A2D2A5EE7173C3202E7B834C5F45A3F58440F03BA2F32454ACD4D33A515757C0BFDA5310U3jDM" TargetMode="External"/><Relationship Id="rId30" Type="http://schemas.openxmlformats.org/officeDocument/2006/relationships/hyperlink" Target="consultantplus://offline/ref=1D48A3C4317B9FDD8AD09A2A862B3CEAD3A7D2A3EC7B73C3202E7B834C5F45A3F58440F23BA4F87102E3D58F7C044455C7BFD8540C3F0856U6j6M" TargetMode="External"/><Relationship Id="rId35" Type="http://schemas.openxmlformats.org/officeDocument/2006/relationships/hyperlink" Target="consultantplus://offline/ref=1D48A3C4317B9FDD8AD09A2A862B3CEAD3A3D5A7ED7A73C3202E7B834C5F45A3F58440F23BA4F8790DE3D58F7C044455C7BFD8540C3F0856U6j6M" TargetMode="External"/><Relationship Id="rId43" Type="http://schemas.openxmlformats.org/officeDocument/2006/relationships/hyperlink" Target="consultantplus://offline/ref=E7C252FD4A50855764974E3AD61260105E1CEAFAEABBF5E05FBB602431064197FD8E1B62A820499ED33DE4723E382348DC007F88A556203FE0h9E" TargetMode="External"/><Relationship Id="rId48" Type="http://schemas.openxmlformats.org/officeDocument/2006/relationships/hyperlink" Target="consultantplus://offline/ref=E7C252FD4A50855764974E3AD61260105E1CEDFDEDBEF5E05FBB602431064197FD8E1B64A92B1DC89763BD217B732E4DC31C7F8DEBhBE" TargetMode="External"/><Relationship Id="rId56" Type="http://schemas.openxmlformats.org/officeDocument/2006/relationships/hyperlink" Target="consultantplus://offline/ref=AE32C29E10A764F5FF00ECA320F0482B49BFF9A00643C8AD6CD2953689A2C8E32B4591884E4AF6ECE08F8396DA695EM" TargetMode="External"/><Relationship Id="rId64" Type="http://schemas.openxmlformats.org/officeDocument/2006/relationships/hyperlink" Target="consultantplus://offline/ref=AE32C29E10A764F5FF00ECA320F0482B49BFF9A00641C8AD6CD2953689A2C8E32B4591884E4AF6ECE08F8396DA695EM" TargetMode="External"/><Relationship Id="rId69" Type="http://schemas.openxmlformats.org/officeDocument/2006/relationships/hyperlink" Target="consultantplus://offline/ref=48DC0E79BDC56AADC0987CA599A222901A61E0C2643AAF9CE378F8b1c8H" TargetMode="External"/><Relationship Id="rId77" Type="http://schemas.openxmlformats.org/officeDocument/2006/relationships/hyperlink" Target="consultantplus://offline/ref=80E809EAE9D51CCF0CDD00893F175BDA6E9BCE12A3C069E136CA4F7B8E11D60FA35AB657F4F54C659D3910CA91080513C9B7B605616081A70CBDE5f02DP" TargetMode="External"/><Relationship Id="rId8" Type="http://schemas.openxmlformats.org/officeDocument/2006/relationships/endnotes" Target="endnotes.xml"/><Relationship Id="rId51" Type="http://schemas.openxmlformats.org/officeDocument/2006/relationships/hyperlink" Target="consultantplus://offline/ref=F2C80616DCD1FC87919BA6A3A28FD3ABADD12C1CD730EB59B94B2B335Bk3P7H" TargetMode="External"/><Relationship Id="rId72" Type="http://schemas.openxmlformats.org/officeDocument/2006/relationships/hyperlink" Target="consultantplus://offline/ref=80E809EAE9D51CCF0CDD00893F175BDA6E9BCE12A3C068E031CA4F7B8E11D60FA35AB657F4F54C659D3B12C591080513C9B7B605616081A70CBDE5f02DP" TargetMode="External"/><Relationship Id="rId80" Type="http://schemas.openxmlformats.org/officeDocument/2006/relationships/hyperlink" Target="consultantplus://offline/ref=80E809EAE9D51CCF0CDD1E84297B05D66F98921CABCD62B768951426D918DC58E415EF12B3FC4631CC7D44C198544A5799A4B60D7Df620P"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29594587EE730D4B96421DAD424AD0EDF91BACBB1B8509A9F0093AE4087EB838FC2AAF0074730CF33D0E5DBFF6BAA542A0D37888CCB54Q8N" TargetMode="External"/><Relationship Id="rId17"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25" Type="http://schemas.openxmlformats.org/officeDocument/2006/relationships/hyperlink" Target="consultantplus://offline/ref=1D48A3C4317B9FDD8AD09A2A862B3CEAD3A7DDA0E87A73C3202E7B834C5F45A3F58440F23BA4F97006E3D58F7C044455C7BFD8540C3F0856U6j6M" TargetMode="External"/><Relationship Id="rId33" Type="http://schemas.openxmlformats.org/officeDocument/2006/relationships/hyperlink" Target="consultantplus://offline/ref=1D48A3C4317B9FDD8AD09A2A862B3CEAD1A2D3ADEA7473C3202E7B834C5F45A3F58440F23BA4F9770DE3D58F7C044455C7BFD8540C3F0856U6j6M" TargetMode="External"/><Relationship Id="rId38" Type="http://schemas.openxmlformats.org/officeDocument/2006/relationships/hyperlink" Target="consultantplus://offline/ref=4C4AFB27E22EBB501B271C814F75A33D99910685B5A6CCDD9A789B654FAC64D11BEA27869D38E773D772E808EC10C57858733073338A059CY6P0E" TargetMode="External"/><Relationship Id="rId46" Type="http://schemas.openxmlformats.org/officeDocument/2006/relationships/hyperlink" Target="consultantplus://offline/ref=E7C252FD4A50855764974E3AD61260105E1BE0FBE9B8F5E05FBB602431064197FD8E1B62A820499EDA3DE4723E382348DC007F88A556203FE0h9E" TargetMode="External"/><Relationship Id="rId59" Type="http://schemas.openxmlformats.org/officeDocument/2006/relationships/hyperlink" Target="consultantplus://offline/ref=9AB51F0B4BFB42E0A64D641A0A7413C62909EA2B404FA7F989BC1DC8E847p3J" TargetMode="External"/><Relationship Id="rId67" Type="http://schemas.openxmlformats.org/officeDocument/2006/relationships/hyperlink" Target="consultantplus://offline/ref=B218650D7004B0087110662B4E28E897F37979D25B2EA0711B4B3BA115WBf0H" TargetMode="External"/><Relationship Id="rId20" Type="http://schemas.openxmlformats.org/officeDocument/2006/relationships/hyperlink" Target="consultantplus://offline/ref=A3827511250126D001928374A522E20ACDCAFDB3E810007F09D24C87C3jD6BF" TargetMode="External"/><Relationship Id="rId41" Type="http://schemas.openxmlformats.org/officeDocument/2006/relationships/hyperlink" Target="consultantplus://offline/ref=4C4AFB27E22EBB501B271C814F75A33D99910685B5A7CCDD9A789B654FAC64D11BEA2786966CB63F8374BE58B645CF645B6D32Y7P4E" TargetMode="External"/><Relationship Id="rId54" Type="http://schemas.openxmlformats.org/officeDocument/2006/relationships/hyperlink" Target="consultantplus://offline/ref=B218650D7004B0087110662B4E28E897F37979D25B2EA0711B4B3BA115WBf0H" TargetMode="External"/><Relationship Id="rId62" Type="http://schemas.openxmlformats.org/officeDocument/2006/relationships/hyperlink" Target="consultantplus://offline/ref=AE32C29E10A764F5FF00ECA320F0482B49BFF9A00643C8AD6CD2953689A2C8E32B4591884E4AF6ECE08F8396DA695EM" TargetMode="External"/><Relationship Id="rId70" Type="http://schemas.openxmlformats.org/officeDocument/2006/relationships/hyperlink" Target="consultantplus://offline/ref=48DC0E79BDC56AADC09862A88FCE7D981C62B9CA6C65F2CDEE72AD40DD97E35Db5cBH" TargetMode="External"/><Relationship Id="rId75" Type="http://schemas.openxmlformats.org/officeDocument/2006/relationships/hyperlink" Target="consultantplus://offline/ref=80E809EAE9D51CCF0CDD00893F175BDA6E9BCE12A3C069E136CA4F7B8E11D60FA35AB657F4F54C659D3910CA91080513C9B7B605616081A70CBDE5f02DP"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D8AB95AFB3FE7E6D0095673D27AB646787993FC9A9DCBC1665A3C222BA5D9D83CB57EFF8936B40CQ4OFE" TargetMode="External"/><Relationship Id="rId23" Type="http://schemas.openxmlformats.org/officeDocument/2006/relationships/hyperlink" Target="consultantplus://offline/ref=1D48A3C4317B9FDD8AD09A2A862B3CEAD3A3D6A5E97673C3202E7B834C5F45A3F58440F139AFAC2141BD8CDC384F4950D9A3D851U1j2M" TargetMode="External"/><Relationship Id="rId28" Type="http://schemas.openxmlformats.org/officeDocument/2006/relationships/hyperlink" Target="consultantplus://offline/ref=1D48A3C4317B9FDD8AD09A2A862B3CEAD3A2D2A5EE7173C3202E7B834C5F45A3F58440F633A7F32454ACD4D33A515757C0BFDA5310U3jDM" TargetMode="External"/><Relationship Id="rId36" Type="http://schemas.openxmlformats.org/officeDocument/2006/relationships/hyperlink" Target="consultantplus://offline/ref=1D48A3C4317B9FDD8AD09A2A862B3CEAD3A5D3ADE17773C3202E7B834C5F45A3F58440F03EA1F32454ACD4D33A515757C0BFDA5310U3jDM" TargetMode="External"/><Relationship Id="rId49" Type="http://schemas.openxmlformats.org/officeDocument/2006/relationships/hyperlink" Target="consultantplus://offline/ref=E7C252FD4A50855764974E3AD61260105E1AE9F8E8BFF5E05FBB602431064197FD8E1B62A820499FDB3DE4723E382348DC007F88A556203FE0h9E" TargetMode="External"/><Relationship Id="rId57" Type="http://schemas.openxmlformats.org/officeDocument/2006/relationships/hyperlink" Target="consultantplus://offline/ref=AE32C29E10A764F5FF00ECA320F0482B48B7F7A30545C8AD6CD2953689A2C8E32B4591884E4AF6ECE08F8396DA695EM" TargetMode="External"/><Relationship Id="rId10" Type="http://schemas.openxmlformats.org/officeDocument/2006/relationships/hyperlink" Target="https://deloweb.novreg.ru/delo/getfile.aspx/29830589/&#1055;&#1086;&#1088;&#1103;&#1076;&#1086;&#1082;%20&#1087;&#1086;%20&#1087;&#1088;&#1077;&#1076;&#1086;&#1089;&#1090;&#1072;&#1074;&#1083;&#1077;&#1085;&#1080;&#1102;%20&#1090;&#1088;&#1072;&#1085;&#1089;&#1092;&#1077;&#1088;&#1090;&#1086;&#1074;%20&#1085;&#1072;%20&#1076;&#1077;&#1079;&#1080;&#1085;&#1092;&#1077;&#1082;&#1094;&#1080;&#1102;%2030.06.2020.doc" TargetMode="External"/><Relationship Id="rId31" Type="http://schemas.openxmlformats.org/officeDocument/2006/relationships/hyperlink" Target="consultantplus://offline/ref=1D48A3C4317B9FDD8AD09A2A862B3CEAD3A7D2A3EC7B73C3202E7B834C5F45A3F58440F23BA4F87907E3D58F7C044455C7BFD8540C3F0856U6j6M" TargetMode="External"/><Relationship Id="rId44" Type="http://schemas.openxmlformats.org/officeDocument/2006/relationships/hyperlink" Target="consultantplus://offline/ref=E7C252FD4A50855764974E3AD61260105E1DE0F9EBBCF5E05FBB602431064197FD8E1B62A8204899D43DE4723E382348DC007F88A556203FE0h9E" TargetMode="External"/><Relationship Id="rId52" Type="http://schemas.openxmlformats.org/officeDocument/2006/relationships/hyperlink" Target="consultantplus://offline/ref=B218650D7004B0087110662B4E28E897F07075D9592CA0711B4B3BA115B0301EB678DF35W5fCH" TargetMode="External"/><Relationship Id="rId60" Type="http://schemas.openxmlformats.org/officeDocument/2006/relationships/hyperlink" Target="consultantplus://offline/ref=9AB51F0B4BFB42E0A64D641A0A7413C62909EA2B404FA7F989BC1DC8E847p3J" TargetMode="External"/><Relationship Id="rId65" Type="http://schemas.openxmlformats.org/officeDocument/2006/relationships/hyperlink" Target="consultantplus://offline/ref=B218650D7004B0087110662B4E28E897F07075D9592CA0711B4B3BA115B0301EB678DF35W5fCH" TargetMode="External"/><Relationship Id="rId73" Type="http://schemas.openxmlformats.org/officeDocument/2006/relationships/hyperlink" Target="consultantplus://offline/ref=80E809EAE9D51CCF0CDD00893F175BDA6E9BCE12A3C068E031CA4F7B8E11D60FA35AB657F4F54C659D3B15CE91080513C9B7B605616081A70CBDE5f02DP" TargetMode="External"/><Relationship Id="rId78" Type="http://schemas.openxmlformats.org/officeDocument/2006/relationships/hyperlink" Target="consultantplus://offline/ref=80E809EAE9D51CCF0CDD1E84297B05D66E92931CAAC062B768951426D918DC58E415EF15B0F84F619832459DDE09595594A4B408616284BBf02EP" TargetMode="External"/><Relationship Id="rId81" Type="http://schemas.openxmlformats.org/officeDocument/2006/relationships/hyperlink" Target="consultantplus://offline/ref=80E809EAE9D51CCF0CDD1E84297B05D66E94991EA3CD62B768951426D918DC58E415EF15B0FA4F619B32459DDE09595594A4B408616284BBf02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8CF4-3D67-419B-97D0-B2B9E624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46</Pages>
  <Words>57650</Words>
  <Characters>328605</Characters>
  <Application>Microsoft Office Word</Application>
  <DocSecurity>0</DocSecurity>
  <Lines>2738</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8</cp:revision>
  <cp:lastPrinted>2020-09-24T10:15:00Z</cp:lastPrinted>
  <dcterms:created xsi:type="dcterms:W3CDTF">2020-09-28T04:55:00Z</dcterms:created>
  <dcterms:modified xsi:type="dcterms:W3CDTF">2020-09-30T04:38:00Z</dcterms:modified>
</cp:coreProperties>
</file>